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3B84" w:rsidRPr="00D856F4" w:rsidRDefault="001D3B84" w:rsidP="00A0228E">
      <w:pPr>
        <w:spacing w:after="0" w:line="240" w:lineRule="auto"/>
        <w:jc w:val="center"/>
        <w:rPr>
          <w:rFonts w:ascii="Times New Roman" w:hAnsi="Times New Roman"/>
          <w:sz w:val="24"/>
          <w:szCs w:val="24"/>
        </w:rPr>
      </w:pPr>
      <w:r w:rsidRPr="00D856F4">
        <w:rPr>
          <w:rFonts w:ascii="Times New Roman" w:hAnsi="Times New Roman"/>
          <w:sz w:val="24"/>
          <w:szCs w:val="24"/>
        </w:rPr>
        <w:t>Министерство образования и науки Челябинской области</w:t>
      </w:r>
    </w:p>
    <w:p w:rsidR="001D3B84" w:rsidRPr="00D856F4" w:rsidRDefault="001D3B84" w:rsidP="00A0228E">
      <w:pPr>
        <w:spacing w:after="0" w:line="240" w:lineRule="auto"/>
        <w:jc w:val="center"/>
        <w:rPr>
          <w:rFonts w:ascii="Times New Roman" w:hAnsi="Times New Roman"/>
          <w:sz w:val="24"/>
          <w:szCs w:val="24"/>
        </w:rPr>
      </w:pPr>
      <w:r w:rsidRPr="00D856F4">
        <w:rPr>
          <w:rFonts w:ascii="Times New Roman" w:hAnsi="Times New Roman"/>
          <w:sz w:val="24"/>
          <w:szCs w:val="24"/>
        </w:rPr>
        <w:t xml:space="preserve">Государственное бюджетное </w:t>
      </w:r>
      <w:r w:rsidR="001729EC">
        <w:rPr>
          <w:rFonts w:ascii="Times New Roman" w:hAnsi="Times New Roman"/>
          <w:sz w:val="24"/>
          <w:szCs w:val="24"/>
        </w:rPr>
        <w:t xml:space="preserve">профессиональное </w:t>
      </w:r>
      <w:r w:rsidRPr="00D856F4">
        <w:rPr>
          <w:rFonts w:ascii="Times New Roman" w:hAnsi="Times New Roman"/>
          <w:sz w:val="24"/>
          <w:szCs w:val="24"/>
        </w:rPr>
        <w:t xml:space="preserve">образовательное учреждение </w:t>
      </w:r>
    </w:p>
    <w:p w:rsidR="001D3B84" w:rsidRPr="00D856F4" w:rsidRDefault="001D3B84" w:rsidP="00A0228E">
      <w:pPr>
        <w:spacing w:after="0" w:line="240" w:lineRule="auto"/>
        <w:jc w:val="center"/>
        <w:rPr>
          <w:rFonts w:ascii="Times New Roman" w:hAnsi="Times New Roman"/>
          <w:b/>
          <w:sz w:val="24"/>
          <w:szCs w:val="24"/>
        </w:rPr>
      </w:pPr>
      <w:r w:rsidRPr="00D856F4">
        <w:rPr>
          <w:rFonts w:ascii="Times New Roman" w:hAnsi="Times New Roman"/>
          <w:b/>
          <w:sz w:val="24"/>
          <w:szCs w:val="24"/>
        </w:rPr>
        <w:t>«Южно-Уральский государственный технический колледж»</w:t>
      </w:r>
    </w:p>
    <w:p w:rsidR="001D3B84" w:rsidRPr="00D856F4" w:rsidRDefault="001D3B84" w:rsidP="00A0228E">
      <w:pPr>
        <w:spacing w:line="240" w:lineRule="auto"/>
        <w:rPr>
          <w:rFonts w:ascii="Times New Roman" w:hAnsi="Times New Roman"/>
          <w:sz w:val="24"/>
          <w:szCs w:val="24"/>
        </w:rPr>
      </w:pPr>
    </w:p>
    <w:p w:rsidR="003D5187" w:rsidRDefault="003D5187" w:rsidP="00A0228E">
      <w:pPr>
        <w:spacing w:line="240" w:lineRule="auto"/>
        <w:rPr>
          <w:rFonts w:ascii="Times New Roman" w:hAnsi="Times New Roman"/>
        </w:rPr>
      </w:pPr>
    </w:p>
    <w:p w:rsidR="00D856F4" w:rsidRDefault="00D856F4" w:rsidP="00A0228E">
      <w:pPr>
        <w:spacing w:line="240" w:lineRule="auto"/>
        <w:rPr>
          <w:rFonts w:ascii="Times New Roman" w:hAnsi="Times New Roman"/>
        </w:rPr>
      </w:pPr>
    </w:p>
    <w:p w:rsidR="00D856F4" w:rsidRDefault="00D856F4">
      <w:pPr>
        <w:rPr>
          <w:rFonts w:ascii="Times New Roman" w:hAnsi="Times New Roman"/>
        </w:rPr>
      </w:pPr>
    </w:p>
    <w:p w:rsidR="004448BC" w:rsidRDefault="004448BC">
      <w:pPr>
        <w:rPr>
          <w:rFonts w:ascii="Times New Roman" w:hAnsi="Times New Roman"/>
        </w:rPr>
      </w:pPr>
    </w:p>
    <w:p w:rsidR="004448BC" w:rsidRDefault="004448BC">
      <w:pPr>
        <w:rPr>
          <w:rFonts w:ascii="Times New Roman" w:hAnsi="Times New Roman"/>
        </w:rPr>
      </w:pPr>
    </w:p>
    <w:p w:rsidR="00D856F4" w:rsidRDefault="00D856F4" w:rsidP="009305DA">
      <w:pPr>
        <w:spacing w:after="0"/>
        <w:rPr>
          <w:rFonts w:ascii="Times New Roman" w:hAnsi="Times New Roman"/>
        </w:rPr>
      </w:pPr>
    </w:p>
    <w:p w:rsidR="009305DA" w:rsidRDefault="009305DA" w:rsidP="009305DA">
      <w:pPr>
        <w:spacing w:after="0"/>
        <w:jc w:val="center"/>
        <w:rPr>
          <w:rFonts w:ascii="Times New Roman" w:hAnsi="Times New Roman"/>
          <w:b/>
          <w:sz w:val="32"/>
          <w:szCs w:val="32"/>
        </w:rPr>
      </w:pPr>
    </w:p>
    <w:p w:rsidR="004448BC" w:rsidRPr="009305DA" w:rsidRDefault="009305DA" w:rsidP="009305DA">
      <w:pPr>
        <w:spacing w:after="0" w:line="360" w:lineRule="auto"/>
        <w:jc w:val="center"/>
        <w:rPr>
          <w:rFonts w:ascii="Times New Roman" w:hAnsi="Times New Roman"/>
          <w:b/>
          <w:sz w:val="32"/>
          <w:szCs w:val="32"/>
        </w:rPr>
      </w:pPr>
      <w:r w:rsidRPr="009305DA">
        <w:rPr>
          <w:rFonts w:ascii="Times New Roman" w:hAnsi="Times New Roman"/>
          <w:b/>
          <w:sz w:val="32"/>
          <w:szCs w:val="32"/>
        </w:rPr>
        <w:t>МЕТОДИЧЕСКИЕ РЕКОМЕНДАЦИИ</w:t>
      </w:r>
    </w:p>
    <w:p w:rsidR="00EC0693" w:rsidRDefault="009305DA" w:rsidP="009305DA">
      <w:pPr>
        <w:spacing w:after="0" w:line="360" w:lineRule="auto"/>
        <w:jc w:val="center"/>
        <w:rPr>
          <w:rFonts w:ascii="Times New Roman" w:hAnsi="Times New Roman"/>
          <w:b/>
          <w:sz w:val="32"/>
          <w:szCs w:val="32"/>
        </w:rPr>
      </w:pPr>
      <w:r w:rsidRPr="009305DA">
        <w:rPr>
          <w:rFonts w:ascii="Times New Roman" w:hAnsi="Times New Roman"/>
          <w:b/>
          <w:sz w:val="32"/>
          <w:szCs w:val="32"/>
        </w:rPr>
        <w:t xml:space="preserve">ПО ВЫПОЛНЕНИЮ ПРАКТИЧЕСКИХ РАБОТ </w:t>
      </w:r>
    </w:p>
    <w:p w:rsidR="00D856F4" w:rsidRPr="009305DA" w:rsidRDefault="009305DA" w:rsidP="009305DA">
      <w:pPr>
        <w:spacing w:after="0" w:line="360" w:lineRule="auto"/>
        <w:jc w:val="center"/>
        <w:rPr>
          <w:rFonts w:ascii="Times New Roman" w:hAnsi="Times New Roman"/>
          <w:b/>
          <w:sz w:val="32"/>
          <w:szCs w:val="32"/>
        </w:rPr>
      </w:pPr>
      <w:r w:rsidRPr="009305DA">
        <w:rPr>
          <w:rFonts w:ascii="Times New Roman" w:hAnsi="Times New Roman"/>
          <w:b/>
          <w:sz w:val="32"/>
          <w:szCs w:val="32"/>
        </w:rPr>
        <w:t>ПО  УЧЕБНОЙ  ДИСЦИПЛИНЕ</w:t>
      </w:r>
    </w:p>
    <w:p w:rsidR="003D5187" w:rsidRDefault="009305DA" w:rsidP="009305DA">
      <w:pPr>
        <w:spacing w:after="0" w:line="360" w:lineRule="auto"/>
        <w:jc w:val="center"/>
        <w:rPr>
          <w:rFonts w:ascii="Times New Roman" w:hAnsi="Times New Roman"/>
          <w:b/>
          <w:sz w:val="32"/>
          <w:szCs w:val="32"/>
        </w:rPr>
      </w:pPr>
      <w:r w:rsidRPr="009305DA">
        <w:rPr>
          <w:rFonts w:ascii="Times New Roman" w:hAnsi="Times New Roman"/>
          <w:b/>
          <w:sz w:val="32"/>
          <w:szCs w:val="32"/>
        </w:rPr>
        <w:t>«БЕЗОПАСНОСТЬ ЖИЗНЕДЕЯТЕЛЬНОСТИ»</w:t>
      </w:r>
    </w:p>
    <w:p w:rsidR="003E77D3" w:rsidRPr="00050CDA" w:rsidRDefault="003E77D3" w:rsidP="003E7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050CDA">
        <w:rPr>
          <w:rFonts w:ascii="Times New Roman" w:hAnsi="Times New Roman"/>
          <w:sz w:val="24"/>
          <w:szCs w:val="24"/>
        </w:rPr>
        <w:t>для студентов специальности</w:t>
      </w:r>
    </w:p>
    <w:p w:rsidR="003E77D3" w:rsidRPr="00050CDA" w:rsidRDefault="003E77D3" w:rsidP="003E7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050CDA">
        <w:rPr>
          <w:rFonts w:ascii="Times New Roman" w:hAnsi="Times New Roman"/>
          <w:sz w:val="24"/>
          <w:szCs w:val="24"/>
        </w:rPr>
        <w:t>35.02.12 Садово-парковое и ландшафтное строительство</w:t>
      </w:r>
    </w:p>
    <w:p w:rsidR="003E77D3" w:rsidRPr="00050CDA" w:rsidRDefault="003E77D3" w:rsidP="003E7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p w:rsidR="003E77D3" w:rsidRPr="00050CDA" w:rsidRDefault="003E77D3" w:rsidP="003E7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jc w:val="center"/>
        <w:rPr>
          <w:rFonts w:ascii="Times New Roman" w:hAnsi="Times New Roman"/>
          <w:sz w:val="24"/>
          <w:szCs w:val="24"/>
        </w:rPr>
      </w:pPr>
    </w:p>
    <w:p w:rsidR="003E77D3" w:rsidRPr="00050CDA" w:rsidRDefault="003E77D3" w:rsidP="003E7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jc w:val="center"/>
        <w:rPr>
          <w:rFonts w:ascii="Times New Roman" w:hAnsi="Times New Roman"/>
          <w:sz w:val="24"/>
          <w:szCs w:val="24"/>
        </w:rPr>
      </w:pPr>
    </w:p>
    <w:p w:rsidR="003E77D3" w:rsidRPr="00050CDA" w:rsidRDefault="003E77D3" w:rsidP="003E7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exact"/>
        <w:jc w:val="center"/>
        <w:rPr>
          <w:rFonts w:ascii="Times New Roman" w:hAnsi="Times New Roman"/>
          <w:sz w:val="24"/>
          <w:szCs w:val="24"/>
        </w:rPr>
      </w:pPr>
    </w:p>
    <w:p w:rsidR="001D3B84" w:rsidRPr="000F0174" w:rsidRDefault="001D3B84" w:rsidP="009305DA">
      <w:pPr>
        <w:spacing w:after="0" w:line="360" w:lineRule="auto"/>
        <w:rPr>
          <w:rFonts w:ascii="Times New Roman" w:hAnsi="Times New Roman"/>
          <w:sz w:val="28"/>
          <w:szCs w:val="28"/>
        </w:rPr>
      </w:pPr>
    </w:p>
    <w:p w:rsidR="001D3B84" w:rsidRPr="000F0174" w:rsidRDefault="001D3B84" w:rsidP="009305DA">
      <w:pPr>
        <w:spacing w:line="360" w:lineRule="auto"/>
        <w:rPr>
          <w:rFonts w:ascii="Times New Roman" w:hAnsi="Times New Roman"/>
          <w:sz w:val="28"/>
          <w:szCs w:val="28"/>
        </w:rPr>
      </w:pPr>
    </w:p>
    <w:p w:rsidR="001D3B84" w:rsidRPr="000F0174" w:rsidRDefault="001D3B84" w:rsidP="009305DA">
      <w:pPr>
        <w:spacing w:line="360" w:lineRule="auto"/>
        <w:rPr>
          <w:rFonts w:ascii="Times New Roman" w:hAnsi="Times New Roman"/>
          <w:sz w:val="28"/>
          <w:szCs w:val="28"/>
        </w:rPr>
      </w:pPr>
    </w:p>
    <w:p w:rsidR="001D3B84" w:rsidRPr="000F0174" w:rsidRDefault="001D3B84" w:rsidP="001D3B84">
      <w:pPr>
        <w:pStyle w:val="3"/>
        <w:spacing w:before="0" w:after="0"/>
        <w:jc w:val="center"/>
        <w:rPr>
          <w:rFonts w:ascii="Times New Roman" w:hAnsi="Times New Roman"/>
          <w:sz w:val="28"/>
          <w:szCs w:val="28"/>
        </w:rPr>
      </w:pPr>
    </w:p>
    <w:p w:rsidR="001D3B84" w:rsidRPr="000F0174" w:rsidRDefault="001D3B84" w:rsidP="001D3B84">
      <w:pPr>
        <w:spacing w:line="240" w:lineRule="auto"/>
        <w:jc w:val="center"/>
        <w:rPr>
          <w:rFonts w:ascii="Times New Roman" w:hAnsi="Times New Roman"/>
          <w:sz w:val="28"/>
          <w:szCs w:val="28"/>
        </w:rPr>
      </w:pPr>
    </w:p>
    <w:p w:rsidR="001D3B84" w:rsidRDefault="001D3B84" w:rsidP="001D3B84">
      <w:pPr>
        <w:jc w:val="center"/>
        <w:rPr>
          <w:rFonts w:ascii="Times New Roman" w:hAnsi="Times New Roman"/>
          <w:sz w:val="28"/>
          <w:szCs w:val="28"/>
        </w:rPr>
      </w:pPr>
    </w:p>
    <w:p w:rsidR="001D3B84" w:rsidRDefault="001D3B84" w:rsidP="00D856F4">
      <w:pPr>
        <w:rPr>
          <w:rFonts w:ascii="Times New Roman" w:hAnsi="Times New Roman"/>
          <w:sz w:val="28"/>
          <w:szCs w:val="28"/>
        </w:rPr>
      </w:pPr>
    </w:p>
    <w:p w:rsidR="009305DA" w:rsidRDefault="009305DA" w:rsidP="00D856F4">
      <w:pPr>
        <w:rPr>
          <w:rFonts w:ascii="Times New Roman" w:hAnsi="Times New Roman"/>
          <w:sz w:val="28"/>
          <w:szCs w:val="28"/>
        </w:rPr>
      </w:pPr>
    </w:p>
    <w:p w:rsidR="009305DA" w:rsidRDefault="009305DA" w:rsidP="00D856F4">
      <w:pPr>
        <w:rPr>
          <w:rFonts w:ascii="Times New Roman" w:hAnsi="Times New Roman"/>
          <w:sz w:val="28"/>
          <w:szCs w:val="28"/>
        </w:rPr>
      </w:pPr>
    </w:p>
    <w:p w:rsidR="001D3B84" w:rsidRPr="009305DA" w:rsidRDefault="001D3B84" w:rsidP="00EC6386">
      <w:pPr>
        <w:jc w:val="center"/>
        <w:rPr>
          <w:rFonts w:ascii="Times New Roman" w:hAnsi="Times New Roman"/>
          <w:sz w:val="28"/>
          <w:szCs w:val="28"/>
        </w:rPr>
      </w:pPr>
      <w:r w:rsidRPr="009305DA">
        <w:rPr>
          <w:rFonts w:ascii="Times New Roman" w:hAnsi="Times New Roman"/>
          <w:sz w:val="28"/>
          <w:szCs w:val="28"/>
        </w:rPr>
        <w:t>Челябинск, 201</w:t>
      </w:r>
      <w:r w:rsidR="00232746" w:rsidRPr="009305DA">
        <w:rPr>
          <w:rFonts w:ascii="Times New Roman" w:hAnsi="Times New Roman"/>
          <w:sz w:val="28"/>
          <w:szCs w:val="28"/>
        </w:rPr>
        <w:t>8 г.</w:t>
      </w:r>
    </w:p>
    <w:tbl>
      <w:tblPr>
        <w:tblW w:w="10399" w:type="dxa"/>
        <w:tblLayout w:type="fixed"/>
        <w:tblLook w:val="0000"/>
      </w:tblPr>
      <w:tblGrid>
        <w:gridCol w:w="3369"/>
        <w:gridCol w:w="3260"/>
        <w:gridCol w:w="3770"/>
      </w:tblGrid>
      <w:tr w:rsidR="001D3B84" w:rsidRPr="000F0174" w:rsidTr="009305DA">
        <w:trPr>
          <w:trHeight w:val="3669"/>
        </w:trPr>
        <w:tc>
          <w:tcPr>
            <w:tcW w:w="3369" w:type="dxa"/>
          </w:tcPr>
          <w:p w:rsidR="001D3B84" w:rsidRPr="000F0174" w:rsidRDefault="009305DA" w:rsidP="00A0228E">
            <w:pPr>
              <w:spacing w:after="0" w:line="240" w:lineRule="auto"/>
              <w:rPr>
                <w:rFonts w:ascii="Times New Roman" w:hAnsi="Times New Roman"/>
                <w:sz w:val="24"/>
                <w:szCs w:val="24"/>
              </w:rPr>
            </w:pPr>
            <w:r>
              <w:rPr>
                <w:rFonts w:ascii="Times New Roman" w:hAnsi="Times New Roman"/>
                <w:sz w:val="24"/>
                <w:szCs w:val="24"/>
              </w:rPr>
              <w:lastRenderedPageBreak/>
              <w:t>Составлены</w:t>
            </w:r>
            <w:r w:rsidR="001D3B84" w:rsidRPr="00B63428">
              <w:rPr>
                <w:rFonts w:ascii="Times New Roman" w:hAnsi="Times New Roman"/>
                <w:sz w:val="24"/>
                <w:szCs w:val="24"/>
              </w:rPr>
              <w:t xml:space="preserve"> в соответствии с </w:t>
            </w:r>
            <w:r w:rsidR="00A0228E">
              <w:rPr>
                <w:rFonts w:ascii="Times New Roman" w:hAnsi="Times New Roman"/>
                <w:sz w:val="24"/>
                <w:szCs w:val="24"/>
              </w:rPr>
              <w:t xml:space="preserve">утвержденной </w:t>
            </w:r>
            <w:r w:rsidR="00DA48B8">
              <w:rPr>
                <w:rFonts w:ascii="Times New Roman" w:hAnsi="Times New Roman"/>
                <w:sz w:val="24"/>
                <w:szCs w:val="24"/>
              </w:rPr>
              <w:t>программой учебной дисциплины «Безопасность жизнедеятельности»</w:t>
            </w:r>
            <w:r w:rsidR="001D3B84">
              <w:rPr>
                <w:rFonts w:ascii="Times New Roman" w:hAnsi="Times New Roman"/>
                <w:sz w:val="20"/>
                <w:szCs w:val="20"/>
              </w:rPr>
              <w:t xml:space="preserve"> </w:t>
            </w:r>
          </w:p>
        </w:tc>
        <w:tc>
          <w:tcPr>
            <w:tcW w:w="3260" w:type="dxa"/>
          </w:tcPr>
          <w:p w:rsidR="001D3B84" w:rsidRPr="000F0174" w:rsidRDefault="001D3B84" w:rsidP="009305DA">
            <w:pPr>
              <w:spacing w:after="0"/>
              <w:rPr>
                <w:rFonts w:ascii="Times New Roman" w:hAnsi="Times New Roman"/>
                <w:sz w:val="24"/>
                <w:szCs w:val="24"/>
              </w:rPr>
            </w:pPr>
            <w:r w:rsidRPr="000F0174">
              <w:rPr>
                <w:rFonts w:ascii="Times New Roman" w:hAnsi="Times New Roman"/>
                <w:sz w:val="24"/>
                <w:szCs w:val="24"/>
              </w:rPr>
              <w:t>ОДОБРЕНО</w:t>
            </w:r>
          </w:p>
          <w:p w:rsidR="001D3B84" w:rsidRPr="000F0174" w:rsidRDefault="001D3B84" w:rsidP="009305DA">
            <w:pPr>
              <w:spacing w:after="0"/>
              <w:rPr>
                <w:rFonts w:ascii="Times New Roman" w:hAnsi="Times New Roman"/>
                <w:sz w:val="24"/>
                <w:szCs w:val="24"/>
              </w:rPr>
            </w:pPr>
            <w:r w:rsidRPr="000F0174">
              <w:rPr>
                <w:rFonts w:ascii="Times New Roman" w:hAnsi="Times New Roman"/>
                <w:sz w:val="24"/>
                <w:szCs w:val="24"/>
              </w:rPr>
              <w:t xml:space="preserve">Предметной (цикловой) </w:t>
            </w:r>
          </w:p>
          <w:p w:rsidR="001D3B84" w:rsidRPr="000F0174" w:rsidRDefault="001D3B84" w:rsidP="009305DA">
            <w:pPr>
              <w:spacing w:after="0"/>
              <w:rPr>
                <w:rFonts w:ascii="Times New Roman" w:hAnsi="Times New Roman"/>
                <w:sz w:val="24"/>
                <w:szCs w:val="24"/>
              </w:rPr>
            </w:pPr>
            <w:r w:rsidRPr="000F0174">
              <w:rPr>
                <w:rFonts w:ascii="Times New Roman" w:hAnsi="Times New Roman"/>
                <w:sz w:val="24"/>
                <w:szCs w:val="24"/>
              </w:rPr>
              <w:t>комиссией</w:t>
            </w:r>
          </w:p>
          <w:p w:rsidR="001D3B84" w:rsidRPr="000F0174" w:rsidRDefault="001D3B84" w:rsidP="009305DA">
            <w:pPr>
              <w:pStyle w:val="a5"/>
            </w:pPr>
            <w:r w:rsidRPr="000F0174">
              <w:t>протокол № ______</w:t>
            </w:r>
          </w:p>
          <w:p w:rsidR="001D3B84" w:rsidRPr="000F0174" w:rsidRDefault="001D3B84" w:rsidP="009305DA">
            <w:pPr>
              <w:pStyle w:val="a5"/>
            </w:pPr>
            <w:r w:rsidRPr="000F0174">
              <w:t xml:space="preserve">от </w:t>
            </w:r>
          </w:p>
          <w:p w:rsidR="001D3B84" w:rsidRPr="000F0174" w:rsidRDefault="001D3B84" w:rsidP="009305DA">
            <w:pPr>
              <w:pStyle w:val="a5"/>
            </w:pPr>
            <w:r>
              <w:t>«__»__________201</w:t>
            </w:r>
            <w:r w:rsidR="00232746">
              <w:t>8</w:t>
            </w:r>
            <w:r w:rsidRPr="000F0174">
              <w:t xml:space="preserve"> г.</w:t>
            </w:r>
          </w:p>
          <w:p w:rsidR="001D3B84" w:rsidRPr="000F0174" w:rsidRDefault="001D3B84" w:rsidP="009305DA">
            <w:pPr>
              <w:pStyle w:val="a5"/>
            </w:pPr>
          </w:p>
          <w:p w:rsidR="001D3B84" w:rsidRPr="000F0174" w:rsidRDefault="001D3B84" w:rsidP="009305DA">
            <w:pPr>
              <w:pStyle w:val="a5"/>
              <w:pBdr>
                <w:bottom w:val="single" w:sz="12" w:space="1" w:color="auto"/>
              </w:pBdr>
            </w:pPr>
            <w:r w:rsidRPr="000F0174">
              <w:t>Председатель ПЦК</w:t>
            </w:r>
          </w:p>
          <w:p w:rsidR="001D3B84" w:rsidRPr="000F0174" w:rsidRDefault="001D3B84" w:rsidP="009305DA">
            <w:pPr>
              <w:pStyle w:val="a5"/>
              <w:pBdr>
                <w:bottom w:val="single" w:sz="12" w:space="1" w:color="auto"/>
              </w:pBdr>
            </w:pPr>
          </w:p>
          <w:p w:rsidR="001D3B84" w:rsidRPr="000F0174" w:rsidRDefault="001D3B84" w:rsidP="009305DA">
            <w:pPr>
              <w:pStyle w:val="a5"/>
              <w:pBdr>
                <w:bottom w:val="single" w:sz="12" w:space="1" w:color="auto"/>
              </w:pBdr>
            </w:pPr>
            <w:r w:rsidRPr="000F0174">
              <w:t>Сергеева В.Л.</w:t>
            </w:r>
          </w:p>
          <w:p w:rsidR="001D3B84" w:rsidRPr="000F0174" w:rsidRDefault="001D3B84" w:rsidP="009305DA">
            <w:pPr>
              <w:spacing w:after="0"/>
              <w:rPr>
                <w:rFonts w:ascii="Times New Roman" w:hAnsi="Times New Roman"/>
                <w:sz w:val="24"/>
                <w:szCs w:val="24"/>
              </w:rPr>
            </w:pPr>
            <w:r w:rsidRPr="000F0174">
              <w:rPr>
                <w:rFonts w:ascii="Times New Roman" w:hAnsi="Times New Roman"/>
                <w:sz w:val="24"/>
                <w:szCs w:val="24"/>
              </w:rPr>
              <w:t>Ф.И.О.</w:t>
            </w:r>
          </w:p>
        </w:tc>
        <w:tc>
          <w:tcPr>
            <w:tcW w:w="3770" w:type="dxa"/>
          </w:tcPr>
          <w:p w:rsidR="001D3B84" w:rsidRPr="000F0174" w:rsidRDefault="001D3B84" w:rsidP="009305DA">
            <w:pPr>
              <w:pStyle w:val="9"/>
              <w:spacing w:before="0" w:after="0"/>
              <w:rPr>
                <w:rFonts w:ascii="Times New Roman" w:hAnsi="Times New Roman"/>
                <w:sz w:val="24"/>
                <w:szCs w:val="24"/>
              </w:rPr>
            </w:pPr>
            <w:r w:rsidRPr="000F0174">
              <w:rPr>
                <w:rFonts w:ascii="Times New Roman" w:hAnsi="Times New Roman"/>
                <w:sz w:val="24"/>
                <w:szCs w:val="24"/>
              </w:rPr>
              <w:t>УТВЕРЖДАЮ</w:t>
            </w:r>
          </w:p>
          <w:p w:rsidR="001D3B84" w:rsidRPr="000F0174" w:rsidRDefault="001D3B84" w:rsidP="009305DA">
            <w:pPr>
              <w:spacing w:after="0"/>
              <w:rPr>
                <w:rFonts w:ascii="Times New Roman" w:hAnsi="Times New Roman"/>
                <w:sz w:val="24"/>
                <w:szCs w:val="24"/>
              </w:rPr>
            </w:pPr>
            <w:r w:rsidRPr="000F0174">
              <w:rPr>
                <w:rFonts w:ascii="Times New Roman" w:hAnsi="Times New Roman"/>
                <w:sz w:val="24"/>
                <w:szCs w:val="24"/>
              </w:rPr>
              <w:t xml:space="preserve">Заместитель директора </w:t>
            </w:r>
          </w:p>
          <w:p w:rsidR="001D3B84" w:rsidRPr="000F0174" w:rsidRDefault="001D3B84" w:rsidP="009305DA">
            <w:pPr>
              <w:spacing w:after="0"/>
              <w:rPr>
                <w:rFonts w:ascii="Times New Roman" w:hAnsi="Times New Roman"/>
                <w:sz w:val="24"/>
                <w:szCs w:val="24"/>
              </w:rPr>
            </w:pPr>
            <w:r w:rsidRPr="000F0174">
              <w:rPr>
                <w:rFonts w:ascii="Times New Roman" w:hAnsi="Times New Roman"/>
                <w:sz w:val="24"/>
                <w:szCs w:val="24"/>
              </w:rPr>
              <w:t xml:space="preserve">по </w:t>
            </w:r>
            <w:r>
              <w:rPr>
                <w:rFonts w:ascii="Times New Roman" w:hAnsi="Times New Roman"/>
                <w:sz w:val="24"/>
                <w:szCs w:val="24"/>
              </w:rPr>
              <w:t>НМР</w:t>
            </w:r>
          </w:p>
          <w:p w:rsidR="001D3B84" w:rsidRPr="000F0174" w:rsidRDefault="001D3B84" w:rsidP="009305DA">
            <w:pPr>
              <w:spacing w:after="0"/>
              <w:rPr>
                <w:rFonts w:ascii="Times New Roman" w:hAnsi="Times New Roman"/>
                <w:sz w:val="24"/>
                <w:szCs w:val="24"/>
              </w:rPr>
            </w:pPr>
            <w:r>
              <w:rPr>
                <w:rFonts w:ascii="Times New Roman" w:hAnsi="Times New Roman"/>
                <w:sz w:val="24"/>
                <w:szCs w:val="24"/>
              </w:rPr>
              <w:t>_______Т.Ю. Крашакова</w:t>
            </w:r>
          </w:p>
          <w:p w:rsidR="001D3B84" w:rsidRPr="000F0174" w:rsidRDefault="001D3B84" w:rsidP="009305DA">
            <w:pPr>
              <w:spacing w:after="0"/>
              <w:rPr>
                <w:rFonts w:ascii="Times New Roman" w:hAnsi="Times New Roman"/>
                <w:sz w:val="24"/>
                <w:szCs w:val="24"/>
              </w:rPr>
            </w:pPr>
            <w:r w:rsidRPr="000F0174">
              <w:rPr>
                <w:rFonts w:ascii="Times New Roman" w:hAnsi="Times New Roman"/>
                <w:sz w:val="24"/>
                <w:szCs w:val="24"/>
              </w:rPr>
              <w:t>«___»__________20</w:t>
            </w:r>
            <w:r w:rsidRPr="00CE5CC7">
              <w:rPr>
                <w:rFonts w:ascii="Times New Roman" w:hAnsi="Times New Roman"/>
                <w:sz w:val="24"/>
                <w:szCs w:val="24"/>
              </w:rPr>
              <w:t>1</w:t>
            </w:r>
            <w:r w:rsidR="00232746">
              <w:rPr>
                <w:rFonts w:ascii="Times New Roman" w:hAnsi="Times New Roman"/>
                <w:sz w:val="24"/>
                <w:szCs w:val="24"/>
              </w:rPr>
              <w:t>8</w:t>
            </w:r>
            <w:r w:rsidRPr="00CE5CC7">
              <w:rPr>
                <w:rFonts w:ascii="Times New Roman" w:hAnsi="Times New Roman"/>
                <w:sz w:val="24"/>
                <w:szCs w:val="24"/>
              </w:rPr>
              <w:t xml:space="preserve"> </w:t>
            </w:r>
            <w:r w:rsidRPr="000F0174">
              <w:rPr>
                <w:rFonts w:ascii="Times New Roman" w:hAnsi="Times New Roman"/>
                <w:sz w:val="24"/>
                <w:szCs w:val="24"/>
              </w:rPr>
              <w:t>г.</w:t>
            </w:r>
          </w:p>
        </w:tc>
      </w:tr>
    </w:tbl>
    <w:p w:rsidR="001D3B84" w:rsidRPr="000F0174" w:rsidRDefault="001D3B84" w:rsidP="001D3B84">
      <w:pPr>
        <w:pStyle w:val="a9"/>
        <w:spacing w:after="0"/>
        <w:ind w:right="-426"/>
        <w:rPr>
          <w:sz w:val="28"/>
          <w:szCs w:val="28"/>
        </w:rPr>
      </w:pPr>
    </w:p>
    <w:p w:rsidR="001D3B84" w:rsidRPr="000F0174" w:rsidRDefault="001D3B84" w:rsidP="001D3B84">
      <w:pPr>
        <w:pStyle w:val="a9"/>
        <w:ind w:right="-426"/>
        <w:rPr>
          <w:sz w:val="28"/>
          <w:szCs w:val="28"/>
        </w:rPr>
      </w:pPr>
    </w:p>
    <w:p w:rsidR="001D3B84" w:rsidRPr="000F0174" w:rsidRDefault="001D3B84" w:rsidP="001D3B84">
      <w:pPr>
        <w:pStyle w:val="a9"/>
        <w:ind w:right="-426"/>
        <w:rPr>
          <w:sz w:val="28"/>
          <w:szCs w:val="28"/>
        </w:rPr>
      </w:pPr>
    </w:p>
    <w:p w:rsidR="001D3B84" w:rsidRPr="000F0174" w:rsidRDefault="001D3B84" w:rsidP="001D3B84">
      <w:pPr>
        <w:pStyle w:val="a9"/>
        <w:ind w:right="-426"/>
        <w:rPr>
          <w:sz w:val="28"/>
          <w:szCs w:val="28"/>
        </w:rPr>
      </w:pPr>
    </w:p>
    <w:p w:rsidR="001D3B84" w:rsidRPr="000F0174" w:rsidRDefault="001D3B84" w:rsidP="001D3B84">
      <w:pPr>
        <w:rPr>
          <w:rFonts w:ascii="Times New Roman" w:hAnsi="Times New Roman"/>
          <w:sz w:val="28"/>
          <w:szCs w:val="28"/>
        </w:rPr>
      </w:pPr>
    </w:p>
    <w:p w:rsidR="001D3B84" w:rsidRPr="000F0174" w:rsidRDefault="001D3B84" w:rsidP="001D3B84">
      <w:pPr>
        <w:rPr>
          <w:rFonts w:ascii="Times New Roman" w:hAnsi="Times New Roman"/>
          <w:sz w:val="28"/>
          <w:szCs w:val="28"/>
        </w:rPr>
      </w:pPr>
    </w:p>
    <w:p w:rsidR="001D3B84" w:rsidRPr="000F0174" w:rsidRDefault="001D3B84" w:rsidP="001D3B84">
      <w:pPr>
        <w:rPr>
          <w:rFonts w:ascii="Times New Roman" w:hAnsi="Times New Roman"/>
          <w:sz w:val="28"/>
          <w:szCs w:val="28"/>
        </w:rPr>
      </w:pPr>
    </w:p>
    <w:p w:rsidR="001D3B84" w:rsidRPr="000F0174" w:rsidRDefault="001D3B84" w:rsidP="001D3B84">
      <w:pPr>
        <w:rPr>
          <w:rFonts w:ascii="Times New Roman" w:hAnsi="Times New Roman"/>
          <w:sz w:val="28"/>
          <w:szCs w:val="28"/>
        </w:rPr>
      </w:pPr>
    </w:p>
    <w:p w:rsidR="001D3B84" w:rsidRPr="000F0174" w:rsidRDefault="001D3B84" w:rsidP="001D3B84">
      <w:pPr>
        <w:pStyle w:val="2"/>
        <w:rPr>
          <w:rFonts w:ascii="Times New Roman" w:hAnsi="Times New Roman"/>
        </w:rPr>
      </w:pPr>
    </w:p>
    <w:p w:rsidR="001D3B84" w:rsidRPr="000F0174" w:rsidRDefault="001D3B84" w:rsidP="001D3B84">
      <w:pPr>
        <w:rPr>
          <w:rFonts w:ascii="Times New Roman" w:hAnsi="Times New Roman"/>
          <w:sz w:val="28"/>
          <w:szCs w:val="28"/>
        </w:rPr>
      </w:pPr>
    </w:p>
    <w:p w:rsidR="001D3B84" w:rsidRPr="000F0174" w:rsidRDefault="001D3B84" w:rsidP="001D3B84">
      <w:pPr>
        <w:rPr>
          <w:rFonts w:ascii="Times New Roman" w:hAnsi="Times New Roman"/>
          <w:sz w:val="28"/>
          <w:szCs w:val="28"/>
        </w:rPr>
      </w:pPr>
    </w:p>
    <w:p w:rsidR="001D3B84" w:rsidRPr="000F0174" w:rsidRDefault="001D3B84" w:rsidP="001D3B84">
      <w:pPr>
        <w:rPr>
          <w:rFonts w:ascii="Times New Roman" w:hAnsi="Times New Roman"/>
          <w:sz w:val="28"/>
          <w:szCs w:val="28"/>
        </w:rPr>
      </w:pPr>
    </w:p>
    <w:p w:rsidR="001D3B84" w:rsidRPr="000F0174" w:rsidRDefault="001D3B84" w:rsidP="001D3B84">
      <w:pPr>
        <w:pStyle w:val="2"/>
        <w:rPr>
          <w:rFonts w:ascii="Times New Roman" w:hAnsi="Times New Roman"/>
        </w:rPr>
      </w:pPr>
    </w:p>
    <w:p w:rsidR="001D3B84" w:rsidRDefault="001D3B84" w:rsidP="00A0228E">
      <w:pPr>
        <w:pStyle w:val="2"/>
        <w:spacing w:line="240" w:lineRule="auto"/>
        <w:jc w:val="both"/>
        <w:rPr>
          <w:rFonts w:ascii="Times New Roman" w:hAnsi="Times New Roman"/>
          <w:b w:val="0"/>
          <w:i w:val="0"/>
        </w:rPr>
      </w:pPr>
      <w:r>
        <w:rPr>
          <w:rFonts w:ascii="Times New Roman" w:hAnsi="Times New Roman"/>
          <w:i w:val="0"/>
        </w:rPr>
        <w:t>Составитель: Сергеева В.</w:t>
      </w:r>
      <w:r w:rsidRPr="000F0174">
        <w:rPr>
          <w:rFonts w:ascii="Times New Roman" w:hAnsi="Times New Roman"/>
          <w:i w:val="0"/>
        </w:rPr>
        <w:t xml:space="preserve">Л. </w:t>
      </w:r>
      <w:r w:rsidRPr="000F0174">
        <w:rPr>
          <w:rFonts w:ascii="Times New Roman" w:hAnsi="Times New Roman"/>
          <w:b w:val="0"/>
          <w:i w:val="0"/>
        </w:rPr>
        <w:t xml:space="preserve">преподаватель Южно-Уральского </w:t>
      </w:r>
      <w:r>
        <w:rPr>
          <w:rFonts w:ascii="Times New Roman" w:hAnsi="Times New Roman"/>
          <w:b w:val="0"/>
          <w:i w:val="0"/>
        </w:rPr>
        <w:t xml:space="preserve">         </w:t>
      </w:r>
      <w:r w:rsidRPr="000F0174">
        <w:rPr>
          <w:rFonts w:ascii="Times New Roman" w:hAnsi="Times New Roman"/>
          <w:b w:val="0"/>
          <w:i w:val="0"/>
        </w:rPr>
        <w:t>государственного технического     колледжа.</w:t>
      </w:r>
    </w:p>
    <w:p w:rsidR="005437A9" w:rsidRDefault="005437A9" w:rsidP="00A0228E">
      <w:pPr>
        <w:spacing w:line="240" w:lineRule="auto"/>
      </w:pPr>
    </w:p>
    <w:p w:rsidR="005437A9" w:rsidRPr="005437A9" w:rsidRDefault="005437A9" w:rsidP="00A0228E">
      <w:pPr>
        <w:spacing w:line="240" w:lineRule="auto"/>
      </w:pPr>
    </w:p>
    <w:p w:rsidR="001D3B84" w:rsidRPr="000F0174" w:rsidRDefault="001D3B84" w:rsidP="00A0228E">
      <w:pPr>
        <w:widowControl w:val="0"/>
        <w:autoSpaceDE w:val="0"/>
        <w:autoSpaceDN w:val="0"/>
        <w:adjustRightInd w:val="0"/>
        <w:spacing w:line="240" w:lineRule="auto"/>
        <w:rPr>
          <w:rFonts w:ascii="Times New Roman" w:hAnsi="Times New Roman"/>
          <w:sz w:val="28"/>
          <w:szCs w:val="28"/>
        </w:rPr>
      </w:pPr>
      <w:r>
        <w:rPr>
          <w:rFonts w:ascii="Times New Roman" w:hAnsi="Times New Roman"/>
          <w:b/>
          <w:iCs/>
          <w:sz w:val="28"/>
          <w:szCs w:val="28"/>
        </w:rPr>
        <w:t xml:space="preserve">Рецензент: </w:t>
      </w:r>
      <w:r w:rsidRPr="000F0174">
        <w:rPr>
          <w:rFonts w:ascii="Times New Roman" w:hAnsi="Times New Roman"/>
          <w:b/>
          <w:sz w:val="28"/>
          <w:szCs w:val="28"/>
        </w:rPr>
        <w:t xml:space="preserve">С.И. Охремчук </w:t>
      </w:r>
      <w:r w:rsidRPr="000F0174">
        <w:rPr>
          <w:rFonts w:ascii="Times New Roman" w:hAnsi="Times New Roman"/>
          <w:sz w:val="28"/>
          <w:szCs w:val="28"/>
        </w:rPr>
        <w:t xml:space="preserve">преподаватель, к.п.н, доцент Уральского </w:t>
      </w:r>
      <w:r>
        <w:rPr>
          <w:rFonts w:ascii="Times New Roman" w:hAnsi="Times New Roman"/>
          <w:sz w:val="28"/>
          <w:szCs w:val="28"/>
        </w:rPr>
        <w:t xml:space="preserve">              </w:t>
      </w:r>
      <w:r w:rsidRPr="000F0174">
        <w:rPr>
          <w:rFonts w:ascii="Times New Roman" w:hAnsi="Times New Roman"/>
          <w:sz w:val="28"/>
          <w:szCs w:val="28"/>
        </w:rPr>
        <w:t>государственного университета физической культуры</w:t>
      </w:r>
      <w:r>
        <w:rPr>
          <w:rFonts w:ascii="Times New Roman" w:hAnsi="Times New Roman"/>
          <w:sz w:val="28"/>
          <w:szCs w:val="28"/>
        </w:rPr>
        <w:t>.</w:t>
      </w:r>
    </w:p>
    <w:p w:rsidR="001D3B84" w:rsidRDefault="001D3B84" w:rsidP="001D3B84">
      <w:pPr>
        <w:rPr>
          <w:rFonts w:ascii="Times New Roman" w:hAnsi="Times New Roman"/>
          <w:b/>
          <w:sz w:val="28"/>
          <w:szCs w:val="28"/>
        </w:rPr>
      </w:pPr>
    </w:p>
    <w:p w:rsidR="00EC6386" w:rsidRDefault="00EC6386" w:rsidP="001D3B84">
      <w:pPr>
        <w:rPr>
          <w:rFonts w:ascii="Times New Roman" w:hAnsi="Times New Roman"/>
          <w:b/>
          <w:sz w:val="28"/>
          <w:szCs w:val="28"/>
        </w:rPr>
      </w:pPr>
    </w:p>
    <w:p w:rsidR="00A0228E" w:rsidRDefault="00A0228E" w:rsidP="009305DA">
      <w:pPr>
        <w:spacing w:line="240" w:lineRule="auto"/>
        <w:jc w:val="center"/>
        <w:rPr>
          <w:rFonts w:ascii="Times New Roman" w:hAnsi="Times New Roman"/>
          <w:b/>
          <w:sz w:val="28"/>
          <w:szCs w:val="28"/>
        </w:rPr>
      </w:pPr>
    </w:p>
    <w:p w:rsidR="001D3B84" w:rsidRPr="000F0174" w:rsidRDefault="009305DA" w:rsidP="009305DA">
      <w:pPr>
        <w:spacing w:line="240" w:lineRule="auto"/>
        <w:jc w:val="center"/>
        <w:rPr>
          <w:rFonts w:ascii="Times New Roman" w:hAnsi="Times New Roman"/>
          <w:b/>
          <w:sz w:val="28"/>
          <w:szCs w:val="28"/>
        </w:rPr>
      </w:pPr>
      <w:r>
        <w:rPr>
          <w:rFonts w:ascii="Times New Roman" w:hAnsi="Times New Roman"/>
          <w:b/>
          <w:sz w:val="28"/>
          <w:szCs w:val="28"/>
        </w:rPr>
        <w:lastRenderedPageBreak/>
        <w:t>АКТ СОГЛАСОВАНИЯ</w:t>
      </w:r>
    </w:p>
    <w:p w:rsidR="001D3B84" w:rsidRDefault="001D3B84" w:rsidP="009305DA">
      <w:pPr>
        <w:spacing w:after="0" w:line="240" w:lineRule="auto"/>
        <w:jc w:val="center"/>
        <w:rPr>
          <w:rFonts w:ascii="Times New Roman" w:hAnsi="Times New Roman"/>
          <w:b/>
          <w:sz w:val="28"/>
          <w:szCs w:val="28"/>
        </w:rPr>
      </w:pPr>
      <w:r w:rsidRPr="0070358E">
        <w:rPr>
          <w:rFonts w:ascii="Times New Roman" w:hAnsi="Times New Roman"/>
          <w:b/>
          <w:sz w:val="28"/>
          <w:szCs w:val="28"/>
        </w:rPr>
        <w:t xml:space="preserve">На методические рекомендации </w:t>
      </w:r>
      <w:r w:rsidR="009305DA">
        <w:rPr>
          <w:rFonts w:ascii="Times New Roman" w:hAnsi="Times New Roman"/>
          <w:b/>
          <w:sz w:val="28"/>
          <w:szCs w:val="28"/>
        </w:rPr>
        <w:t xml:space="preserve"> по </w:t>
      </w:r>
      <w:r w:rsidR="00A21CAB" w:rsidRPr="00A21CAB">
        <w:rPr>
          <w:rFonts w:ascii="Times New Roman" w:hAnsi="Times New Roman"/>
          <w:b/>
          <w:sz w:val="28"/>
          <w:szCs w:val="28"/>
        </w:rPr>
        <w:t xml:space="preserve"> выполнению практических работ</w:t>
      </w:r>
      <w:r w:rsidR="00A21CAB" w:rsidRPr="004448BC">
        <w:rPr>
          <w:rFonts w:ascii="Times New Roman" w:hAnsi="Times New Roman"/>
          <w:sz w:val="32"/>
          <w:szCs w:val="32"/>
        </w:rPr>
        <w:t xml:space="preserve"> </w:t>
      </w:r>
      <w:r w:rsidRPr="0070358E">
        <w:rPr>
          <w:rFonts w:ascii="Times New Roman" w:hAnsi="Times New Roman"/>
          <w:b/>
          <w:sz w:val="28"/>
          <w:szCs w:val="28"/>
        </w:rPr>
        <w:t xml:space="preserve">по дисциплине «Безопасность жизнедеятельности» разработанные преподавателем Южно-Уральского государственного технического колледжа </w:t>
      </w:r>
      <w:r w:rsidR="009305DA">
        <w:rPr>
          <w:rFonts w:ascii="Times New Roman" w:hAnsi="Times New Roman"/>
          <w:b/>
          <w:sz w:val="28"/>
          <w:szCs w:val="28"/>
        </w:rPr>
        <w:t xml:space="preserve"> </w:t>
      </w:r>
      <w:r w:rsidRPr="0070358E">
        <w:rPr>
          <w:rFonts w:ascii="Times New Roman" w:hAnsi="Times New Roman"/>
          <w:b/>
          <w:sz w:val="28"/>
          <w:szCs w:val="28"/>
        </w:rPr>
        <w:t>Сергеевой В.Л.</w:t>
      </w:r>
    </w:p>
    <w:p w:rsidR="009305DA" w:rsidRPr="00CE5CC7" w:rsidRDefault="009305DA" w:rsidP="003E77D3">
      <w:pPr>
        <w:spacing w:after="0" w:line="240" w:lineRule="auto"/>
        <w:ind w:firstLine="567"/>
        <w:jc w:val="center"/>
        <w:rPr>
          <w:rFonts w:ascii="Times New Roman" w:hAnsi="Times New Roman"/>
          <w:b/>
          <w:sz w:val="28"/>
          <w:szCs w:val="28"/>
        </w:rPr>
      </w:pPr>
    </w:p>
    <w:p w:rsidR="003E77D3" w:rsidRPr="003E77D3" w:rsidRDefault="00232746" w:rsidP="003E7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8"/>
          <w:szCs w:val="28"/>
        </w:rPr>
      </w:pPr>
      <w:r w:rsidRPr="003E77D3">
        <w:rPr>
          <w:rFonts w:ascii="Times New Roman" w:hAnsi="Times New Roman"/>
          <w:sz w:val="28"/>
          <w:szCs w:val="28"/>
        </w:rPr>
        <w:t xml:space="preserve">    </w:t>
      </w:r>
      <w:r w:rsidR="001D3B84" w:rsidRPr="003E77D3">
        <w:rPr>
          <w:rFonts w:ascii="Times New Roman" w:hAnsi="Times New Roman"/>
          <w:sz w:val="28"/>
          <w:szCs w:val="28"/>
        </w:rPr>
        <w:t>Методические рекомендации к выполнению практических работ  по дисциплине «Безопасность жизнедеятельности» составлены в соответствии с</w:t>
      </w:r>
      <w:r w:rsidR="001D3B84" w:rsidRPr="003E77D3">
        <w:rPr>
          <w:rFonts w:ascii="Times New Roman" w:hAnsi="Times New Roman"/>
          <w:i/>
          <w:sz w:val="28"/>
          <w:szCs w:val="28"/>
        </w:rPr>
        <w:t xml:space="preserve"> </w:t>
      </w:r>
      <w:r w:rsidR="001D3B84" w:rsidRPr="003E77D3">
        <w:rPr>
          <w:rFonts w:ascii="Times New Roman" w:hAnsi="Times New Roman"/>
          <w:sz w:val="28"/>
          <w:szCs w:val="28"/>
        </w:rPr>
        <w:t xml:space="preserve">  программ</w:t>
      </w:r>
      <w:r w:rsidR="00DA48B8" w:rsidRPr="003E77D3">
        <w:rPr>
          <w:rFonts w:ascii="Times New Roman" w:hAnsi="Times New Roman"/>
          <w:sz w:val="28"/>
          <w:szCs w:val="28"/>
        </w:rPr>
        <w:t>ой</w:t>
      </w:r>
      <w:r w:rsidR="009305DA" w:rsidRPr="003E77D3">
        <w:rPr>
          <w:rFonts w:ascii="Times New Roman" w:hAnsi="Times New Roman"/>
          <w:sz w:val="28"/>
          <w:szCs w:val="28"/>
        </w:rPr>
        <w:t xml:space="preserve"> учебной </w:t>
      </w:r>
      <w:r w:rsidR="001D3B84" w:rsidRPr="003E77D3">
        <w:rPr>
          <w:rFonts w:ascii="Times New Roman" w:hAnsi="Times New Roman"/>
          <w:sz w:val="28"/>
          <w:szCs w:val="28"/>
        </w:rPr>
        <w:t xml:space="preserve"> дисциплины «Безопасность жизнедеятельности», </w:t>
      </w:r>
      <w:r w:rsidR="009305DA" w:rsidRPr="003E77D3">
        <w:rPr>
          <w:rFonts w:ascii="Times New Roman" w:hAnsi="Times New Roman"/>
          <w:sz w:val="28"/>
          <w:szCs w:val="28"/>
        </w:rPr>
        <w:t>разработанной</w:t>
      </w:r>
      <w:r w:rsidR="001D3B84" w:rsidRPr="003E77D3">
        <w:rPr>
          <w:rFonts w:ascii="Times New Roman" w:hAnsi="Times New Roman"/>
          <w:sz w:val="28"/>
          <w:szCs w:val="28"/>
        </w:rPr>
        <w:t xml:space="preserve"> на основе Федеральн</w:t>
      </w:r>
      <w:r w:rsidR="009305DA" w:rsidRPr="003E77D3">
        <w:rPr>
          <w:rFonts w:ascii="Times New Roman" w:hAnsi="Times New Roman"/>
          <w:sz w:val="28"/>
          <w:szCs w:val="28"/>
        </w:rPr>
        <w:t xml:space="preserve">ого </w:t>
      </w:r>
      <w:r w:rsidR="001D3B84" w:rsidRPr="003E77D3">
        <w:rPr>
          <w:rFonts w:ascii="Times New Roman" w:hAnsi="Times New Roman"/>
          <w:sz w:val="28"/>
          <w:szCs w:val="28"/>
        </w:rPr>
        <w:t xml:space="preserve"> государственн</w:t>
      </w:r>
      <w:r w:rsidR="009305DA" w:rsidRPr="003E77D3">
        <w:rPr>
          <w:rFonts w:ascii="Times New Roman" w:hAnsi="Times New Roman"/>
          <w:sz w:val="28"/>
          <w:szCs w:val="28"/>
        </w:rPr>
        <w:t>ого</w:t>
      </w:r>
      <w:r w:rsidR="001D3B84" w:rsidRPr="003E77D3">
        <w:rPr>
          <w:rFonts w:ascii="Times New Roman" w:hAnsi="Times New Roman"/>
          <w:sz w:val="28"/>
          <w:szCs w:val="28"/>
        </w:rPr>
        <w:t xml:space="preserve"> образовательн</w:t>
      </w:r>
      <w:r w:rsidR="009305DA" w:rsidRPr="003E77D3">
        <w:rPr>
          <w:rFonts w:ascii="Times New Roman" w:hAnsi="Times New Roman"/>
          <w:sz w:val="28"/>
          <w:szCs w:val="28"/>
        </w:rPr>
        <w:t>ого</w:t>
      </w:r>
      <w:r w:rsidR="001D3B84" w:rsidRPr="003E77D3">
        <w:rPr>
          <w:rFonts w:ascii="Times New Roman" w:hAnsi="Times New Roman"/>
          <w:sz w:val="28"/>
          <w:szCs w:val="28"/>
        </w:rPr>
        <w:t xml:space="preserve"> стандарт</w:t>
      </w:r>
      <w:r w:rsidR="009305DA" w:rsidRPr="003E77D3">
        <w:rPr>
          <w:rFonts w:ascii="Times New Roman" w:hAnsi="Times New Roman"/>
          <w:sz w:val="28"/>
          <w:szCs w:val="28"/>
        </w:rPr>
        <w:t>а</w:t>
      </w:r>
      <w:r w:rsidR="001D3B84" w:rsidRPr="003E77D3">
        <w:rPr>
          <w:rFonts w:ascii="Times New Roman" w:hAnsi="Times New Roman"/>
          <w:sz w:val="28"/>
          <w:szCs w:val="28"/>
        </w:rPr>
        <w:t xml:space="preserve"> (далее – ФГОС</w:t>
      </w:r>
      <w:r w:rsidR="009305DA" w:rsidRPr="003E77D3">
        <w:rPr>
          <w:rFonts w:ascii="Times New Roman" w:hAnsi="Times New Roman"/>
          <w:sz w:val="28"/>
          <w:szCs w:val="28"/>
        </w:rPr>
        <w:t xml:space="preserve"> СПО</w:t>
      </w:r>
      <w:r w:rsidR="001D3B84" w:rsidRPr="003E77D3">
        <w:rPr>
          <w:rFonts w:ascii="Times New Roman" w:hAnsi="Times New Roman"/>
          <w:sz w:val="28"/>
          <w:szCs w:val="28"/>
        </w:rPr>
        <w:t xml:space="preserve">) </w:t>
      </w:r>
      <w:r w:rsidR="003E77D3" w:rsidRPr="003E77D3">
        <w:rPr>
          <w:rFonts w:ascii="Times New Roman" w:hAnsi="Times New Roman"/>
          <w:sz w:val="28"/>
          <w:szCs w:val="28"/>
        </w:rPr>
        <w:t>для студентов специальности</w:t>
      </w:r>
    </w:p>
    <w:p w:rsidR="003E77D3" w:rsidRPr="003E77D3" w:rsidRDefault="003E77D3" w:rsidP="003E7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8"/>
          <w:szCs w:val="28"/>
        </w:rPr>
      </w:pPr>
      <w:r w:rsidRPr="003E77D3">
        <w:rPr>
          <w:rFonts w:ascii="Times New Roman" w:hAnsi="Times New Roman"/>
          <w:sz w:val="28"/>
          <w:szCs w:val="28"/>
        </w:rPr>
        <w:t>35.02.12 Садово-парковое и ландшафтное строительство</w:t>
      </w:r>
    </w:p>
    <w:p w:rsidR="0035100E" w:rsidRDefault="0035100E" w:rsidP="003E77D3">
      <w:pPr>
        <w:tabs>
          <w:tab w:val="left" w:pos="5610"/>
        </w:tabs>
        <w:spacing w:after="0"/>
        <w:ind w:firstLine="567"/>
        <w:jc w:val="both"/>
        <w:rPr>
          <w:rFonts w:ascii="Times New Roman" w:hAnsi="Times New Roman"/>
          <w:sz w:val="28"/>
          <w:szCs w:val="28"/>
        </w:rPr>
      </w:pPr>
      <w:r>
        <w:rPr>
          <w:rFonts w:ascii="Times New Roman" w:hAnsi="Times New Roman"/>
          <w:sz w:val="28"/>
          <w:szCs w:val="28"/>
        </w:rPr>
        <w:t xml:space="preserve">    </w:t>
      </w:r>
      <w:r w:rsidRPr="000F0174">
        <w:rPr>
          <w:rFonts w:ascii="Times New Roman" w:hAnsi="Times New Roman"/>
          <w:sz w:val="28"/>
          <w:szCs w:val="28"/>
        </w:rPr>
        <w:t>Предоставленн</w:t>
      </w:r>
      <w:r>
        <w:rPr>
          <w:rFonts w:ascii="Times New Roman" w:hAnsi="Times New Roman"/>
          <w:sz w:val="28"/>
          <w:szCs w:val="28"/>
        </w:rPr>
        <w:t>ые</w:t>
      </w:r>
      <w:r w:rsidRPr="000F0174">
        <w:rPr>
          <w:rFonts w:ascii="Times New Roman" w:hAnsi="Times New Roman"/>
          <w:sz w:val="28"/>
          <w:szCs w:val="28"/>
        </w:rPr>
        <w:t xml:space="preserve"> </w:t>
      </w:r>
      <w:r>
        <w:rPr>
          <w:rFonts w:ascii="Times New Roman" w:hAnsi="Times New Roman"/>
          <w:sz w:val="28"/>
          <w:szCs w:val="28"/>
        </w:rPr>
        <w:t>методические рекомендации содержа</w:t>
      </w:r>
      <w:r w:rsidRPr="000F0174">
        <w:rPr>
          <w:rFonts w:ascii="Times New Roman" w:hAnsi="Times New Roman"/>
          <w:sz w:val="28"/>
          <w:szCs w:val="28"/>
        </w:rPr>
        <w:t xml:space="preserve">т </w:t>
      </w:r>
      <w:r w:rsidRPr="00EC1607">
        <w:rPr>
          <w:rFonts w:ascii="Times New Roman" w:hAnsi="Times New Roman"/>
          <w:sz w:val="28"/>
          <w:szCs w:val="28"/>
        </w:rPr>
        <w:t>пояснительную записку о целях и задачах проведения практических работ, переч</w:t>
      </w:r>
      <w:r>
        <w:rPr>
          <w:rFonts w:ascii="Times New Roman" w:hAnsi="Times New Roman"/>
          <w:sz w:val="28"/>
          <w:szCs w:val="28"/>
        </w:rPr>
        <w:t>ень практических работ и</w:t>
      </w:r>
      <w:r w:rsidRPr="00EC1607">
        <w:rPr>
          <w:rFonts w:ascii="Times New Roman" w:hAnsi="Times New Roman"/>
          <w:sz w:val="28"/>
          <w:szCs w:val="28"/>
        </w:rPr>
        <w:t xml:space="preserve"> требовани</w:t>
      </w:r>
      <w:r>
        <w:rPr>
          <w:rFonts w:ascii="Times New Roman" w:hAnsi="Times New Roman"/>
          <w:sz w:val="28"/>
          <w:szCs w:val="28"/>
        </w:rPr>
        <w:t>я</w:t>
      </w:r>
      <w:r w:rsidRPr="00EC1607">
        <w:rPr>
          <w:rFonts w:ascii="Times New Roman" w:hAnsi="Times New Roman"/>
          <w:sz w:val="28"/>
          <w:szCs w:val="28"/>
        </w:rPr>
        <w:t xml:space="preserve"> к содержанию и оформлению отчета, </w:t>
      </w:r>
      <w:r>
        <w:rPr>
          <w:rFonts w:ascii="Times New Roman" w:hAnsi="Times New Roman"/>
          <w:sz w:val="28"/>
          <w:szCs w:val="28"/>
        </w:rPr>
        <w:t xml:space="preserve">также </w:t>
      </w:r>
      <w:r w:rsidRPr="00EC1607">
        <w:rPr>
          <w:rFonts w:ascii="Times New Roman" w:hAnsi="Times New Roman"/>
          <w:sz w:val="28"/>
          <w:szCs w:val="28"/>
        </w:rPr>
        <w:t xml:space="preserve">критерии оценки отчетной работы.         </w:t>
      </w:r>
    </w:p>
    <w:p w:rsidR="0035100E" w:rsidRDefault="0035100E" w:rsidP="003E77D3">
      <w:pPr>
        <w:tabs>
          <w:tab w:val="left" w:pos="5610"/>
        </w:tabs>
        <w:spacing w:after="0"/>
        <w:ind w:firstLine="567"/>
        <w:jc w:val="both"/>
        <w:rPr>
          <w:rFonts w:ascii="Times New Roman" w:hAnsi="Times New Roman"/>
          <w:sz w:val="28"/>
          <w:szCs w:val="28"/>
        </w:rPr>
      </w:pPr>
      <w:r>
        <w:rPr>
          <w:rFonts w:ascii="Times New Roman" w:hAnsi="Times New Roman"/>
          <w:sz w:val="28"/>
          <w:szCs w:val="28"/>
        </w:rPr>
        <w:t xml:space="preserve">    В </w:t>
      </w:r>
      <w:r w:rsidRPr="00EC1607">
        <w:rPr>
          <w:rFonts w:ascii="Times New Roman" w:hAnsi="Times New Roman"/>
          <w:sz w:val="28"/>
          <w:szCs w:val="28"/>
        </w:rPr>
        <w:t>каждой практическ</w:t>
      </w:r>
      <w:r>
        <w:rPr>
          <w:rFonts w:ascii="Times New Roman" w:hAnsi="Times New Roman"/>
          <w:sz w:val="28"/>
          <w:szCs w:val="28"/>
        </w:rPr>
        <w:t>ой</w:t>
      </w:r>
      <w:r w:rsidRPr="00EC1607">
        <w:rPr>
          <w:rFonts w:ascii="Times New Roman" w:hAnsi="Times New Roman"/>
          <w:sz w:val="28"/>
          <w:szCs w:val="28"/>
        </w:rPr>
        <w:t xml:space="preserve"> работ</w:t>
      </w:r>
      <w:r>
        <w:rPr>
          <w:rFonts w:ascii="Times New Roman" w:hAnsi="Times New Roman"/>
          <w:sz w:val="28"/>
          <w:szCs w:val="28"/>
        </w:rPr>
        <w:t>е</w:t>
      </w:r>
      <w:r w:rsidRPr="00EC1607">
        <w:rPr>
          <w:rFonts w:ascii="Times New Roman" w:hAnsi="Times New Roman"/>
          <w:sz w:val="28"/>
          <w:szCs w:val="28"/>
        </w:rPr>
        <w:t xml:space="preserve"> определены цели, требования к знаниям, умениям, указан порядок выполнения работ.</w:t>
      </w:r>
    </w:p>
    <w:p w:rsidR="0035100E" w:rsidRDefault="0035100E" w:rsidP="003E77D3">
      <w:pPr>
        <w:tabs>
          <w:tab w:val="left" w:pos="5610"/>
        </w:tabs>
        <w:spacing w:after="0"/>
        <w:ind w:firstLine="567"/>
        <w:jc w:val="both"/>
        <w:rPr>
          <w:rFonts w:ascii="Times New Roman" w:hAnsi="Times New Roman"/>
          <w:sz w:val="28"/>
          <w:szCs w:val="28"/>
        </w:rPr>
      </w:pPr>
      <w:r w:rsidRPr="00EC1607">
        <w:rPr>
          <w:rFonts w:ascii="Times New Roman" w:hAnsi="Times New Roman"/>
          <w:sz w:val="28"/>
          <w:szCs w:val="28"/>
        </w:rPr>
        <w:t xml:space="preserve"> </w:t>
      </w:r>
      <w:r w:rsidR="00232746">
        <w:rPr>
          <w:rFonts w:ascii="Times New Roman" w:hAnsi="Times New Roman"/>
          <w:sz w:val="28"/>
          <w:szCs w:val="28"/>
        </w:rPr>
        <w:t xml:space="preserve">  </w:t>
      </w:r>
      <w:r>
        <w:rPr>
          <w:rFonts w:ascii="Times New Roman" w:hAnsi="Times New Roman"/>
          <w:sz w:val="28"/>
          <w:szCs w:val="28"/>
        </w:rPr>
        <w:t>Составитель</w:t>
      </w:r>
      <w:r w:rsidRPr="00EC1607">
        <w:rPr>
          <w:rFonts w:ascii="Times New Roman" w:hAnsi="Times New Roman"/>
          <w:sz w:val="28"/>
          <w:szCs w:val="28"/>
        </w:rPr>
        <w:t xml:space="preserve"> предлагает наглядный дидактический материал, теоретический материал для трудных заданий, а также литературу для справок.</w:t>
      </w:r>
      <w:r>
        <w:rPr>
          <w:rFonts w:ascii="Times New Roman" w:hAnsi="Times New Roman"/>
          <w:sz w:val="28"/>
          <w:szCs w:val="28"/>
        </w:rPr>
        <w:t xml:space="preserve"> </w:t>
      </w:r>
      <w:r w:rsidRPr="00EC1607">
        <w:rPr>
          <w:rFonts w:ascii="Times New Roman" w:hAnsi="Times New Roman"/>
          <w:sz w:val="28"/>
          <w:szCs w:val="28"/>
        </w:rPr>
        <w:t xml:space="preserve"> </w:t>
      </w:r>
    </w:p>
    <w:p w:rsidR="00232746" w:rsidRDefault="00232746" w:rsidP="003E77D3">
      <w:pPr>
        <w:tabs>
          <w:tab w:val="left" w:pos="5610"/>
        </w:tabs>
        <w:spacing w:after="0"/>
        <w:ind w:firstLine="567"/>
        <w:jc w:val="both"/>
        <w:rPr>
          <w:rFonts w:ascii="Times New Roman" w:hAnsi="Times New Roman"/>
          <w:sz w:val="28"/>
          <w:szCs w:val="28"/>
        </w:rPr>
      </w:pPr>
      <w:r>
        <w:rPr>
          <w:rFonts w:ascii="Times New Roman" w:hAnsi="Times New Roman"/>
          <w:sz w:val="28"/>
          <w:szCs w:val="28"/>
        </w:rPr>
        <w:t xml:space="preserve">    </w:t>
      </w:r>
      <w:r w:rsidR="0035100E">
        <w:rPr>
          <w:rFonts w:ascii="Times New Roman" w:hAnsi="Times New Roman"/>
          <w:sz w:val="28"/>
          <w:szCs w:val="28"/>
        </w:rPr>
        <w:t>М</w:t>
      </w:r>
      <w:r w:rsidR="0035100E" w:rsidRPr="0065317E">
        <w:rPr>
          <w:rFonts w:ascii="Times New Roman" w:hAnsi="Times New Roman"/>
          <w:sz w:val="28"/>
          <w:szCs w:val="28"/>
        </w:rPr>
        <w:t>етодические рекомендации</w:t>
      </w:r>
      <w:r w:rsidR="0035100E">
        <w:rPr>
          <w:rFonts w:ascii="Times New Roman" w:hAnsi="Times New Roman"/>
          <w:sz w:val="28"/>
          <w:szCs w:val="28"/>
        </w:rPr>
        <w:t xml:space="preserve"> </w:t>
      </w:r>
      <w:r w:rsidR="0035100E" w:rsidRPr="0065317E">
        <w:rPr>
          <w:rFonts w:ascii="Times New Roman" w:hAnsi="Times New Roman"/>
          <w:sz w:val="28"/>
          <w:szCs w:val="28"/>
        </w:rPr>
        <w:t>к выполнению</w:t>
      </w:r>
      <w:r w:rsidR="0035100E">
        <w:rPr>
          <w:rFonts w:ascii="Times New Roman" w:hAnsi="Times New Roman"/>
          <w:sz w:val="28"/>
          <w:szCs w:val="28"/>
        </w:rPr>
        <w:t xml:space="preserve"> практических работ </w:t>
      </w:r>
      <w:r w:rsidR="0035100E" w:rsidRPr="0065317E">
        <w:rPr>
          <w:rFonts w:ascii="Times New Roman" w:hAnsi="Times New Roman"/>
          <w:sz w:val="28"/>
          <w:szCs w:val="28"/>
        </w:rPr>
        <w:t>по дисциплине «Безопасность жизнед</w:t>
      </w:r>
      <w:r w:rsidR="0035100E">
        <w:rPr>
          <w:rFonts w:ascii="Times New Roman" w:hAnsi="Times New Roman"/>
          <w:sz w:val="28"/>
          <w:szCs w:val="28"/>
        </w:rPr>
        <w:t>еятельности» д</w:t>
      </w:r>
      <w:r w:rsidR="0035100E" w:rsidRPr="00EC1607">
        <w:rPr>
          <w:rFonts w:ascii="Times New Roman" w:hAnsi="Times New Roman"/>
          <w:sz w:val="28"/>
          <w:szCs w:val="28"/>
        </w:rPr>
        <w:t>ля специальнос</w:t>
      </w:r>
      <w:r>
        <w:rPr>
          <w:rFonts w:ascii="Times New Roman" w:hAnsi="Times New Roman"/>
          <w:sz w:val="28"/>
          <w:szCs w:val="28"/>
        </w:rPr>
        <w:t xml:space="preserve">ти  21.02.05 </w:t>
      </w:r>
      <w:r w:rsidRPr="00DA48B8">
        <w:rPr>
          <w:rFonts w:ascii="Times New Roman" w:hAnsi="Times New Roman"/>
          <w:sz w:val="28"/>
          <w:szCs w:val="28"/>
        </w:rPr>
        <w:t xml:space="preserve"> Земельно-имущественные отношения</w:t>
      </w:r>
      <w:r w:rsidR="0035100E" w:rsidRPr="00EC1607">
        <w:rPr>
          <w:rFonts w:ascii="Times New Roman" w:hAnsi="Times New Roman"/>
          <w:sz w:val="28"/>
          <w:szCs w:val="28"/>
        </w:rPr>
        <w:t>, разработанн</w:t>
      </w:r>
      <w:r w:rsidR="0035100E">
        <w:rPr>
          <w:rFonts w:ascii="Times New Roman" w:hAnsi="Times New Roman"/>
          <w:sz w:val="28"/>
          <w:szCs w:val="28"/>
        </w:rPr>
        <w:t>ые</w:t>
      </w:r>
      <w:r w:rsidR="0035100E" w:rsidRPr="00EC1607">
        <w:rPr>
          <w:rFonts w:ascii="Times New Roman" w:hAnsi="Times New Roman"/>
          <w:sz w:val="28"/>
          <w:szCs w:val="28"/>
        </w:rPr>
        <w:t xml:space="preserve"> </w:t>
      </w:r>
      <w:r w:rsidR="0035100E" w:rsidRPr="000F0174">
        <w:rPr>
          <w:rFonts w:ascii="Times New Roman" w:hAnsi="Times New Roman"/>
          <w:sz w:val="28"/>
          <w:szCs w:val="28"/>
        </w:rPr>
        <w:t xml:space="preserve">Сергеевой В.Л., </w:t>
      </w:r>
      <w:r w:rsidR="0035100E" w:rsidRPr="00EC1607">
        <w:rPr>
          <w:rFonts w:ascii="Times New Roman" w:hAnsi="Times New Roman"/>
          <w:sz w:val="28"/>
          <w:szCs w:val="28"/>
        </w:rPr>
        <w:t>мо</w:t>
      </w:r>
      <w:r w:rsidR="0035100E">
        <w:rPr>
          <w:rFonts w:ascii="Times New Roman" w:hAnsi="Times New Roman"/>
          <w:sz w:val="28"/>
          <w:szCs w:val="28"/>
        </w:rPr>
        <w:t>гут</w:t>
      </w:r>
      <w:r w:rsidR="0035100E" w:rsidRPr="00EC1607">
        <w:rPr>
          <w:rFonts w:ascii="Times New Roman" w:hAnsi="Times New Roman"/>
          <w:sz w:val="28"/>
          <w:szCs w:val="28"/>
        </w:rPr>
        <w:t xml:space="preserve"> быть рекомендован</w:t>
      </w:r>
      <w:r w:rsidR="0035100E">
        <w:rPr>
          <w:rFonts w:ascii="Times New Roman" w:hAnsi="Times New Roman"/>
          <w:sz w:val="28"/>
          <w:szCs w:val="28"/>
        </w:rPr>
        <w:t>ы</w:t>
      </w:r>
      <w:r w:rsidR="0035100E" w:rsidRPr="00EC1607">
        <w:rPr>
          <w:rFonts w:ascii="Times New Roman" w:hAnsi="Times New Roman"/>
          <w:sz w:val="28"/>
          <w:szCs w:val="28"/>
        </w:rPr>
        <w:t xml:space="preserve"> для проведения практических работ студентов   </w:t>
      </w:r>
      <w:r w:rsidR="0035100E" w:rsidRPr="0065317E">
        <w:rPr>
          <w:rFonts w:ascii="Times New Roman" w:hAnsi="Times New Roman"/>
          <w:sz w:val="28"/>
          <w:szCs w:val="28"/>
        </w:rPr>
        <w:t>Южно-Уральск</w:t>
      </w:r>
      <w:r w:rsidR="0035100E">
        <w:rPr>
          <w:rFonts w:ascii="Times New Roman" w:hAnsi="Times New Roman"/>
          <w:sz w:val="28"/>
          <w:szCs w:val="28"/>
        </w:rPr>
        <w:t>ого государственного</w:t>
      </w:r>
      <w:r w:rsidR="0035100E" w:rsidRPr="0065317E">
        <w:rPr>
          <w:rFonts w:ascii="Times New Roman" w:hAnsi="Times New Roman"/>
          <w:sz w:val="28"/>
          <w:szCs w:val="28"/>
        </w:rPr>
        <w:t xml:space="preserve"> техническ</w:t>
      </w:r>
      <w:r w:rsidR="0035100E">
        <w:rPr>
          <w:rFonts w:ascii="Times New Roman" w:hAnsi="Times New Roman"/>
          <w:sz w:val="28"/>
          <w:szCs w:val="28"/>
        </w:rPr>
        <w:t>ого</w:t>
      </w:r>
      <w:r w:rsidR="0035100E" w:rsidRPr="0065317E">
        <w:rPr>
          <w:rFonts w:ascii="Times New Roman" w:hAnsi="Times New Roman"/>
          <w:sz w:val="28"/>
          <w:szCs w:val="28"/>
        </w:rPr>
        <w:t xml:space="preserve"> колледж</w:t>
      </w:r>
      <w:r w:rsidR="0035100E">
        <w:rPr>
          <w:rFonts w:ascii="Times New Roman" w:hAnsi="Times New Roman"/>
          <w:sz w:val="28"/>
          <w:szCs w:val="28"/>
        </w:rPr>
        <w:t>а</w:t>
      </w:r>
      <w:r w:rsidR="0035100E" w:rsidRPr="00EC1607">
        <w:rPr>
          <w:rFonts w:ascii="Times New Roman" w:hAnsi="Times New Roman"/>
          <w:sz w:val="28"/>
          <w:szCs w:val="28"/>
        </w:rPr>
        <w:t xml:space="preserve"> по  дисциплине </w:t>
      </w:r>
    </w:p>
    <w:p w:rsidR="0035100E" w:rsidRPr="009E5E2D" w:rsidRDefault="00232746" w:rsidP="003E77D3">
      <w:pPr>
        <w:tabs>
          <w:tab w:val="left" w:pos="5610"/>
        </w:tabs>
        <w:spacing w:after="0"/>
        <w:ind w:firstLine="567"/>
        <w:jc w:val="both"/>
        <w:rPr>
          <w:rFonts w:ascii="Times New Roman" w:hAnsi="Times New Roman"/>
          <w:sz w:val="28"/>
          <w:szCs w:val="28"/>
        </w:rPr>
      </w:pPr>
      <w:r>
        <w:rPr>
          <w:rFonts w:ascii="Times New Roman" w:hAnsi="Times New Roman"/>
          <w:sz w:val="28"/>
          <w:szCs w:val="28"/>
        </w:rPr>
        <w:t>«</w:t>
      </w:r>
      <w:r w:rsidR="0035100E" w:rsidRPr="00EC1607">
        <w:rPr>
          <w:rFonts w:ascii="Times New Roman" w:hAnsi="Times New Roman"/>
          <w:sz w:val="28"/>
          <w:szCs w:val="28"/>
        </w:rPr>
        <w:t>Безопасность жизнедеятельности</w:t>
      </w:r>
      <w:r w:rsidR="0035100E" w:rsidRPr="00EC1607">
        <w:rPr>
          <w:rFonts w:ascii="Times New Roman" w:hAnsi="Times New Roman"/>
          <w:sz w:val="20"/>
          <w:szCs w:val="20"/>
        </w:rPr>
        <w:t xml:space="preserve">».                       </w:t>
      </w:r>
    </w:p>
    <w:p w:rsidR="001D3B84" w:rsidRPr="000F0174" w:rsidRDefault="001D3B84" w:rsidP="003E77D3">
      <w:pPr>
        <w:ind w:firstLine="567"/>
        <w:jc w:val="both"/>
        <w:rPr>
          <w:rFonts w:ascii="Times New Roman" w:hAnsi="Times New Roman"/>
          <w:sz w:val="28"/>
          <w:szCs w:val="28"/>
        </w:rPr>
      </w:pPr>
    </w:p>
    <w:p w:rsidR="009C03F9" w:rsidRDefault="00DF3CF2" w:rsidP="0027299D">
      <w:pPr>
        <w:rPr>
          <w:rFonts w:ascii="Times New Roman" w:hAnsi="Times New Roman"/>
          <w:noProof/>
          <w:sz w:val="28"/>
          <w:szCs w:val="28"/>
        </w:rPr>
      </w:pPr>
      <w:r>
        <w:rPr>
          <w:rFonts w:ascii="Times New Roman" w:hAnsi="Times New Roman"/>
          <w:noProof/>
          <w:sz w:val="28"/>
          <w:szCs w:val="28"/>
        </w:rPr>
        <w:drawing>
          <wp:inline distT="0" distB="0" distL="0" distR="0">
            <wp:extent cx="3317875" cy="1746885"/>
            <wp:effectExtent l="19050" t="0" r="0" b="0"/>
            <wp:docPr id="1" name="Рисунок 1" descr="рецензент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рецензент1"/>
                    <pic:cNvPicPr>
                      <a:picLocks noChangeAspect="1" noChangeArrowheads="1"/>
                    </pic:cNvPicPr>
                  </pic:nvPicPr>
                  <pic:blipFill>
                    <a:blip r:embed="rId8"/>
                    <a:srcRect/>
                    <a:stretch>
                      <a:fillRect/>
                    </a:stretch>
                  </pic:blipFill>
                  <pic:spPr bwMode="auto">
                    <a:xfrm>
                      <a:off x="0" y="0"/>
                      <a:ext cx="3317875" cy="1746885"/>
                    </a:xfrm>
                    <a:prstGeom prst="rect">
                      <a:avLst/>
                    </a:prstGeom>
                    <a:noFill/>
                    <a:ln w="9525">
                      <a:noFill/>
                      <a:miter lim="800000"/>
                      <a:headEnd/>
                      <a:tailEnd/>
                    </a:ln>
                  </pic:spPr>
                </pic:pic>
              </a:graphicData>
            </a:graphic>
          </wp:inline>
        </w:drawing>
      </w:r>
    </w:p>
    <w:p w:rsidR="00A21CAB" w:rsidRDefault="00A21CAB" w:rsidP="00EC6386">
      <w:pPr>
        <w:rPr>
          <w:rFonts w:ascii="Times New Roman" w:hAnsi="Times New Roman"/>
          <w:sz w:val="28"/>
          <w:szCs w:val="28"/>
        </w:rPr>
      </w:pPr>
    </w:p>
    <w:p w:rsidR="009305DA" w:rsidRPr="00EC6386" w:rsidRDefault="009305DA" w:rsidP="00EC6386">
      <w:pPr>
        <w:rPr>
          <w:rFonts w:ascii="Times New Roman" w:hAnsi="Times New Roman"/>
          <w:sz w:val="28"/>
          <w:szCs w:val="28"/>
        </w:rPr>
      </w:pPr>
    </w:p>
    <w:p w:rsidR="003E77D3" w:rsidRDefault="003E77D3" w:rsidP="00B765B2">
      <w:pPr>
        <w:tabs>
          <w:tab w:val="left" w:pos="1725"/>
        </w:tabs>
        <w:spacing w:after="0" w:line="240" w:lineRule="auto"/>
        <w:jc w:val="center"/>
        <w:rPr>
          <w:rFonts w:ascii="Times New Roman" w:hAnsi="Times New Roman"/>
          <w:b/>
          <w:sz w:val="28"/>
          <w:szCs w:val="28"/>
        </w:rPr>
      </w:pPr>
    </w:p>
    <w:p w:rsidR="00021A82" w:rsidRDefault="00AB48DF" w:rsidP="00B765B2">
      <w:pPr>
        <w:tabs>
          <w:tab w:val="left" w:pos="1725"/>
        </w:tabs>
        <w:spacing w:after="0" w:line="240" w:lineRule="auto"/>
        <w:jc w:val="center"/>
        <w:rPr>
          <w:rFonts w:ascii="Times New Roman" w:hAnsi="Times New Roman"/>
          <w:b/>
          <w:sz w:val="28"/>
          <w:szCs w:val="28"/>
        </w:rPr>
      </w:pPr>
      <w:r w:rsidRPr="001F552A">
        <w:rPr>
          <w:rFonts w:ascii="Times New Roman" w:hAnsi="Times New Roman"/>
          <w:b/>
          <w:sz w:val="28"/>
          <w:szCs w:val="28"/>
        </w:rPr>
        <w:lastRenderedPageBreak/>
        <w:t>Пояснительная записка</w:t>
      </w:r>
    </w:p>
    <w:p w:rsidR="003E77D3" w:rsidRDefault="003E77D3" w:rsidP="00B765B2">
      <w:pPr>
        <w:tabs>
          <w:tab w:val="left" w:pos="284"/>
        </w:tabs>
        <w:spacing w:after="0" w:line="240" w:lineRule="auto"/>
        <w:ind w:firstLine="567"/>
        <w:jc w:val="both"/>
        <w:rPr>
          <w:rFonts w:ascii="Times New Roman" w:hAnsi="Times New Roman"/>
          <w:sz w:val="28"/>
          <w:szCs w:val="28"/>
        </w:rPr>
      </w:pPr>
    </w:p>
    <w:p w:rsidR="009305DA" w:rsidRDefault="007B71A4" w:rsidP="00B765B2">
      <w:pPr>
        <w:tabs>
          <w:tab w:val="left" w:pos="284"/>
        </w:tabs>
        <w:spacing w:after="0" w:line="240" w:lineRule="auto"/>
        <w:ind w:firstLine="567"/>
        <w:jc w:val="both"/>
        <w:rPr>
          <w:rFonts w:ascii="Times New Roman" w:hAnsi="Times New Roman"/>
          <w:sz w:val="28"/>
          <w:szCs w:val="28"/>
        </w:rPr>
      </w:pPr>
      <w:r w:rsidRPr="00511072">
        <w:rPr>
          <w:rFonts w:ascii="Times New Roman" w:hAnsi="Times New Roman"/>
          <w:sz w:val="28"/>
          <w:szCs w:val="28"/>
        </w:rPr>
        <w:t xml:space="preserve">  </w:t>
      </w:r>
      <w:r w:rsidR="00FF6E85">
        <w:rPr>
          <w:rFonts w:ascii="Times New Roman" w:hAnsi="Times New Roman"/>
          <w:sz w:val="28"/>
          <w:szCs w:val="28"/>
        </w:rPr>
        <w:t xml:space="preserve"> </w:t>
      </w:r>
      <w:r w:rsidRPr="00511072">
        <w:rPr>
          <w:rFonts w:ascii="Times New Roman" w:hAnsi="Times New Roman"/>
          <w:sz w:val="28"/>
          <w:szCs w:val="28"/>
        </w:rPr>
        <w:t>Практические занятия являются важным</w:t>
      </w:r>
      <w:r w:rsidR="009305DA">
        <w:rPr>
          <w:rFonts w:ascii="Times New Roman" w:hAnsi="Times New Roman"/>
          <w:sz w:val="28"/>
          <w:szCs w:val="28"/>
        </w:rPr>
        <w:t xml:space="preserve"> элементом учебной дисциплины. </w:t>
      </w:r>
    </w:p>
    <w:p w:rsidR="007B71A4" w:rsidRPr="00511072" w:rsidRDefault="009305DA" w:rsidP="00B765B2">
      <w:pPr>
        <w:tabs>
          <w:tab w:val="left" w:pos="284"/>
        </w:tabs>
        <w:spacing w:after="0" w:line="240" w:lineRule="auto"/>
        <w:ind w:firstLine="567"/>
        <w:jc w:val="both"/>
        <w:rPr>
          <w:rFonts w:ascii="Times New Roman" w:hAnsi="Times New Roman"/>
          <w:sz w:val="28"/>
          <w:szCs w:val="28"/>
        </w:rPr>
      </w:pPr>
      <w:r>
        <w:rPr>
          <w:rFonts w:ascii="Times New Roman" w:hAnsi="Times New Roman"/>
          <w:sz w:val="28"/>
          <w:szCs w:val="28"/>
        </w:rPr>
        <w:t>В</w:t>
      </w:r>
      <w:r w:rsidR="007B71A4" w:rsidRPr="00511072">
        <w:rPr>
          <w:rFonts w:ascii="Times New Roman" w:hAnsi="Times New Roman"/>
          <w:sz w:val="28"/>
          <w:szCs w:val="28"/>
        </w:rPr>
        <w:t xml:space="preserve"> процессе выполнения практических работ студенты систематически закрепляют полученные теоретические знания, развивают профессиональные умения, формируют элементы компетенций будущих специалистов.</w:t>
      </w:r>
    </w:p>
    <w:p w:rsidR="007B71A4" w:rsidRPr="00511072" w:rsidRDefault="007B71A4" w:rsidP="00B765B2">
      <w:pPr>
        <w:spacing w:after="0" w:line="240" w:lineRule="auto"/>
        <w:ind w:firstLine="567"/>
        <w:jc w:val="both"/>
        <w:rPr>
          <w:rFonts w:ascii="Times New Roman" w:hAnsi="Times New Roman"/>
          <w:sz w:val="28"/>
          <w:szCs w:val="28"/>
        </w:rPr>
      </w:pPr>
      <w:r w:rsidRPr="00511072">
        <w:rPr>
          <w:rFonts w:ascii="Times New Roman" w:hAnsi="Times New Roman"/>
          <w:sz w:val="28"/>
          <w:szCs w:val="28"/>
        </w:rPr>
        <w:t xml:space="preserve">  </w:t>
      </w:r>
      <w:r w:rsidR="00FF6E85">
        <w:rPr>
          <w:rFonts w:ascii="Times New Roman" w:hAnsi="Times New Roman"/>
          <w:sz w:val="28"/>
          <w:szCs w:val="28"/>
        </w:rPr>
        <w:t xml:space="preserve"> </w:t>
      </w:r>
      <w:r w:rsidRPr="00511072">
        <w:rPr>
          <w:rFonts w:ascii="Times New Roman" w:hAnsi="Times New Roman"/>
          <w:sz w:val="28"/>
          <w:szCs w:val="28"/>
        </w:rPr>
        <w:t>Методические рекомендации предназначены для организации и проведения практических работ по учебной дисциплине «Безопасность жизнедеятельности».</w:t>
      </w:r>
    </w:p>
    <w:p w:rsidR="007B71A4" w:rsidRPr="00511072" w:rsidRDefault="007B71A4" w:rsidP="00B765B2">
      <w:pPr>
        <w:tabs>
          <w:tab w:val="left" w:pos="284"/>
        </w:tabs>
        <w:spacing w:after="0" w:line="240" w:lineRule="auto"/>
        <w:ind w:firstLine="567"/>
        <w:jc w:val="both"/>
        <w:rPr>
          <w:rFonts w:ascii="Times New Roman" w:hAnsi="Times New Roman"/>
          <w:sz w:val="28"/>
          <w:szCs w:val="28"/>
        </w:rPr>
      </w:pPr>
      <w:r w:rsidRPr="00511072">
        <w:rPr>
          <w:rFonts w:ascii="Times New Roman" w:hAnsi="Times New Roman"/>
          <w:sz w:val="28"/>
          <w:szCs w:val="28"/>
        </w:rPr>
        <w:t xml:space="preserve"> </w:t>
      </w:r>
      <w:r w:rsidR="00FF6E85">
        <w:rPr>
          <w:rFonts w:ascii="Times New Roman" w:hAnsi="Times New Roman"/>
          <w:sz w:val="28"/>
          <w:szCs w:val="28"/>
        </w:rPr>
        <w:t xml:space="preserve">  </w:t>
      </w:r>
      <w:r w:rsidRPr="00511072">
        <w:rPr>
          <w:rFonts w:ascii="Times New Roman" w:hAnsi="Times New Roman"/>
          <w:sz w:val="28"/>
          <w:szCs w:val="28"/>
        </w:rPr>
        <w:t>Программой учебной дисциплины</w:t>
      </w:r>
      <w:r w:rsidR="00FF6E85">
        <w:rPr>
          <w:rFonts w:ascii="Times New Roman" w:hAnsi="Times New Roman"/>
          <w:sz w:val="28"/>
          <w:szCs w:val="28"/>
        </w:rPr>
        <w:t xml:space="preserve"> </w:t>
      </w:r>
      <w:r w:rsidRPr="00511072">
        <w:rPr>
          <w:rFonts w:ascii="Times New Roman" w:hAnsi="Times New Roman"/>
          <w:sz w:val="28"/>
          <w:szCs w:val="28"/>
        </w:rPr>
        <w:t xml:space="preserve">«Безопасность жизнедеятельности»  предусмотрено 22 практические работы, направленные на формирование элементов следующих </w:t>
      </w:r>
      <w:r w:rsidRPr="008D1654">
        <w:rPr>
          <w:rFonts w:ascii="Times New Roman" w:hAnsi="Times New Roman"/>
          <w:b/>
          <w:i/>
          <w:sz w:val="28"/>
          <w:szCs w:val="28"/>
        </w:rPr>
        <w:t>компетенций</w:t>
      </w:r>
      <w:r w:rsidRPr="00511072">
        <w:rPr>
          <w:rFonts w:ascii="Times New Roman" w:hAnsi="Times New Roman"/>
          <w:sz w:val="28"/>
          <w:szCs w:val="28"/>
        </w:rPr>
        <w:t>:</w:t>
      </w:r>
    </w:p>
    <w:p w:rsidR="000747B0" w:rsidRPr="00511072" w:rsidRDefault="000747B0" w:rsidP="00B765B2">
      <w:pPr>
        <w:pStyle w:val="af9"/>
        <w:widowControl w:val="0"/>
        <w:ind w:left="0" w:firstLine="567"/>
        <w:jc w:val="both"/>
        <w:rPr>
          <w:rFonts w:ascii="Times New Roman" w:hAnsi="Times New Roman" w:cs="Times New Roman"/>
          <w:sz w:val="28"/>
        </w:rPr>
      </w:pPr>
      <w:r w:rsidRPr="00511072">
        <w:rPr>
          <w:rFonts w:ascii="Times New Roman" w:hAnsi="Times New Roman" w:cs="Times New Roman"/>
          <w:sz w:val="28"/>
        </w:rPr>
        <w:t>ОК</w:t>
      </w:r>
      <w:r w:rsidRPr="00511072">
        <w:rPr>
          <w:rFonts w:ascii="Times New Roman" w:hAnsi="Times New Roman" w:cs="Times New Roman"/>
          <w:sz w:val="28"/>
          <w:lang w:val="en-US"/>
        </w:rPr>
        <w:t> </w:t>
      </w:r>
      <w:r w:rsidRPr="00511072">
        <w:rPr>
          <w:rFonts w:ascii="Times New Roman" w:hAnsi="Times New Roman" w:cs="Times New Roman"/>
          <w:sz w:val="28"/>
        </w:rPr>
        <w:t>1. Понимать сущность и социальную значимость своей будущей профессии, проявлять к ней устойчивый интерес.</w:t>
      </w:r>
    </w:p>
    <w:p w:rsidR="000747B0" w:rsidRPr="00511072" w:rsidRDefault="000747B0" w:rsidP="00B765B2">
      <w:pPr>
        <w:pStyle w:val="af9"/>
        <w:widowControl w:val="0"/>
        <w:ind w:left="0" w:firstLine="567"/>
        <w:jc w:val="both"/>
        <w:rPr>
          <w:rFonts w:ascii="Times New Roman" w:hAnsi="Times New Roman" w:cs="Times New Roman"/>
          <w:sz w:val="28"/>
        </w:rPr>
      </w:pPr>
      <w:r w:rsidRPr="00511072">
        <w:rPr>
          <w:rFonts w:ascii="Times New Roman" w:hAnsi="Times New Roman" w:cs="Times New Roman"/>
          <w:sz w:val="28"/>
        </w:rPr>
        <w:t>ОК 2. Анализировать социально-экономические и политические проблемы и процессы, использовать методы гуманитарно-социологических наук в различных видах профессиональной и социальной деятельности.</w:t>
      </w:r>
    </w:p>
    <w:p w:rsidR="000747B0" w:rsidRPr="00511072" w:rsidRDefault="000747B0" w:rsidP="00B765B2">
      <w:pPr>
        <w:pStyle w:val="af9"/>
        <w:widowControl w:val="0"/>
        <w:ind w:left="0" w:firstLine="567"/>
        <w:jc w:val="both"/>
        <w:rPr>
          <w:rFonts w:ascii="Times New Roman" w:hAnsi="Times New Roman" w:cs="Times New Roman"/>
          <w:sz w:val="28"/>
        </w:rPr>
      </w:pPr>
      <w:r w:rsidRPr="00511072">
        <w:rPr>
          <w:rFonts w:ascii="Times New Roman" w:hAnsi="Times New Roman" w:cs="Times New Roman"/>
          <w:sz w:val="28"/>
        </w:rPr>
        <w:t>ОК 3.</w:t>
      </w:r>
      <w:r w:rsidRPr="00511072">
        <w:rPr>
          <w:rFonts w:ascii="Times New Roman" w:hAnsi="Times New Roman" w:cs="Times New Roman"/>
          <w:sz w:val="28"/>
          <w:lang w:val="en-US"/>
        </w:rPr>
        <w:t> </w:t>
      </w:r>
      <w:r w:rsidRPr="00511072">
        <w:rPr>
          <w:rFonts w:ascii="Times New Roman" w:hAnsi="Times New Roman" w:cs="Times New Roman"/>
          <w:sz w:val="28"/>
        </w:rPr>
        <w:t>Организовывать свою  собственную деятельность, определять методы и способы выполнения профессиональных задач, оценивать их эффективность и качество.</w:t>
      </w:r>
    </w:p>
    <w:p w:rsidR="000747B0" w:rsidRPr="00511072" w:rsidRDefault="000747B0" w:rsidP="00B765B2">
      <w:pPr>
        <w:pStyle w:val="af9"/>
        <w:widowControl w:val="0"/>
        <w:ind w:left="0" w:firstLine="567"/>
        <w:jc w:val="both"/>
        <w:rPr>
          <w:rFonts w:ascii="Times New Roman" w:hAnsi="Times New Roman" w:cs="Times New Roman"/>
          <w:sz w:val="28"/>
        </w:rPr>
      </w:pPr>
      <w:r w:rsidRPr="00511072">
        <w:rPr>
          <w:rFonts w:ascii="Times New Roman" w:hAnsi="Times New Roman" w:cs="Times New Roman"/>
          <w:sz w:val="28"/>
        </w:rPr>
        <w:t>ОК 4.</w:t>
      </w:r>
      <w:r w:rsidRPr="00511072">
        <w:rPr>
          <w:rFonts w:ascii="Times New Roman" w:hAnsi="Times New Roman" w:cs="Times New Roman"/>
          <w:sz w:val="28"/>
          <w:lang w:val="en-US"/>
        </w:rPr>
        <w:t> </w:t>
      </w:r>
      <w:r w:rsidRPr="00511072">
        <w:rPr>
          <w:rFonts w:ascii="Times New Roman" w:hAnsi="Times New Roman" w:cs="Times New Roman"/>
          <w:sz w:val="28"/>
        </w:rPr>
        <w:t>Решать проблемы, оценивать риски и принимать решения в нестандартных ситуациях.</w:t>
      </w:r>
    </w:p>
    <w:p w:rsidR="000747B0" w:rsidRPr="00511072" w:rsidRDefault="000747B0" w:rsidP="00B765B2">
      <w:pPr>
        <w:pStyle w:val="af9"/>
        <w:widowControl w:val="0"/>
        <w:ind w:left="0" w:firstLine="567"/>
        <w:jc w:val="both"/>
        <w:rPr>
          <w:rFonts w:ascii="Times New Roman" w:hAnsi="Times New Roman" w:cs="Times New Roman"/>
          <w:sz w:val="28"/>
        </w:rPr>
      </w:pPr>
      <w:r w:rsidRPr="00511072">
        <w:rPr>
          <w:rFonts w:ascii="Times New Roman" w:hAnsi="Times New Roman" w:cs="Times New Roman"/>
          <w:sz w:val="28"/>
        </w:rPr>
        <w:t>ОК 5. Осуществлять поиск,  анализ и оценку информации, необходимой для постановки и решения профессиональных задач, профессионального и личностного развития.</w:t>
      </w:r>
    </w:p>
    <w:p w:rsidR="000747B0" w:rsidRPr="00511072" w:rsidRDefault="000747B0" w:rsidP="00B765B2">
      <w:pPr>
        <w:pStyle w:val="af9"/>
        <w:widowControl w:val="0"/>
        <w:ind w:left="0" w:firstLine="567"/>
        <w:jc w:val="both"/>
        <w:rPr>
          <w:rFonts w:ascii="Times New Roman" w:hAnsi="Times New Roman" w:cs="Times New Roman"/>
          <w:sz w:val="28"/>
        </w:rPr>
      </w:pPr>
      <w:r w:rsidRPr="00511072">
        <w:rPr>
          <w:rFonts w:ascii="Times New Roman" w:hAnsi="Times New Roman" w:cs="Times New Roman"/>
          <w:sz w:val="28"/>
        </w:rPr>
        <w:t>ОК 6.  Работать в коллективе и команде, обеспечивать ее сплочение, эффективно общаться с коллегами, руководством,  потребителями.</w:t>
      </w:r>
    </w:p>
    <w:p w:rsidR="000747B0" w:rsidRPr="00511072" w:rsidRDefault="000747B0" w:rsidP="00B765B2">
      <w:pPr>
        <w:pStyle w:val="af9"/>
        <w:widowControl w:val="0"/>
        <w:ind w:left="0" w:firstLine="567"/>
        <w:jc w:val="both"/>
        <w:rPr>
          <w:rFonts w:ascii="Times New Roman" w:hAnsi="Times New Roman" w:cs="Times New Roman"/>
          <w:sz w:val="28"/>
        </w:rPr>
      </w:pPr>
      <w:r w:rsidRPr="00511072">
        <w:rPr>
          <w:rFonts w:ascii="Times New Roman" w:hAnsi="Times New Roman" w:cs="Times New Roman"/>
          <w:sz w:val="28"/>
        </w:rPr>
        <w:t>ОК 7.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0747B0" w:rsidRPr="00511072" w:rsidRDefault="000747B0" w:rsidP="00B765B2">
      <w:pPr>
        <w:pStyle w:val="af9"/>
        <w:ind w:left="0" w:firstLine="567"/>
        <w:jc w:val="both"/>
        <w:rPr>
          <w:rFonts w:ascii="Times New Roman" w:hAnsi="Times New Roman" w:cs="Times New Roman"/>
          <w:sz w:val="28"/>
        </w:rPr>
      </w:pPr>
      <w:r w:rsidRPr="00511072">
        <w:rPr>
          <w:rFonts w:ascii="Times New Roman" w:hAnsi="Times New Roman" w:cs="Times New Roman"/>
          <w:sz w:val="28"/>
        </w:rPr>
        <w:t>ОК 8.  Быть готовым к смене технологий в профессиональной деятельности.</w:t>
      </w:r>
    </w:p>
    <w:p w:rsidR="000747B0" w:rsidRPr="00511072" w:rsidRDefault="000747B0" w:rsidP="00B765B2">
      <w:pPr>
        <w:pStyle w:val="af9"/>
        <w:widowControl w:val="0"/>
        <w:ind w:left="0" w:firstLine="567"/>
        <w:jc w:val="both"/>
        <w:rPr>
          <w:rFonts w:ascii="Times New Roman" w:hAnsi="Times New Roman" w:cs="Times New Roman"/>
          <w:sz w:val="28"/>
        </w:rPr>
      </w:pPr>
      <w:r w:rsidRPr="00511072">
        <w:rPr>
          <w:rFonts w:ascii="Times New Roman" w:hAnsi="Times New Roman" w:cs="Times New Roman"/>
          <w:sz w:val="28"/>
        </w:rPr>
        <w:t xml:space="preserve">ОК 9. Уважительно и бережно относиться  к историческому наследию и культурным традициям, толерантно воспринимать социальные и культурные традиции. </w:t>
      </w:r>
    </w:p>
    <w:p w:rsidR="000747B0" w:rsidRPr="00511072" w:rsidRDefault="000747B0" w:rsidP="00B765B2">
      <w:pPr>
        <w:pStyle w:val="26"/>
        <w:suppressAutoHyphens/>
        <w:spacing w:after="0" w:line="240" w:lineRule="auto"/>
        <w:ind w:left="0" w:firstLine="567"/>
        <w:jc w:val="both"/>
        <w:rPr>
          <w:rFonts w:ascii="Times New Roman" w:eastAsia="Times New Roman" w:hAnsi="Times New Roman" w:cs="Times New Roman"/>
          <w:sz w:val="28"/>
          <w:szCs w:val="28"/>
        </w:rPr>
      </w:pPr>
      <w:r w:rsidRPr="00511072">
        <w:rPr>
          <w:rFonts w:ascii="Times New Roman" w:eastAsia="Times New Roman" w:hAnsi="Times New Roman" w:cs="Times New Roman"/>
          <w:sz w:val="28"/>
          <w:szCs w:val="28"/>
        </w:rPr>
        <w:t>ОК 10. Соблюдать правила техники безопасности, нести ответственность за организацию мероприятий по обеспечению безопасности труда.</w:t>
      </w:r>
    </w:p>
    <w:p w:rsidR="000747B0" w:rsidRPr="00511072" w:rsidRDefault="000747B0" w:rsidP="00B765B2">
      <w:pPr>
        <w:pStyle w:val="af9"/>
        <w:widowControl w:val="0"/>
        <w:ind w:left="0" w:firstLine="567"/>
        <w:jc w:val="both"/>
        <w:rPr>
          <w:rFonts w:ascii="Times New Roman" w:hAnsi="Times New Roman" w:cs="Times New Roman"/>
          <w:sz w:val="28"/>
        </w:rPr>
      </w:pPr>
      <w:r w:rsidRPr="00511072">
        <w:rPr>
          <w:rFonts w:ascii="Times New Roman" w:hAnsi="Times New Roman" w:cs="Times New Roman"/>
          <w:sz w:val="28"/>
        </w:rPr>
        <w:t>ПК 1.1. </w:t>
      </w:r>
      <w:r w:rsidRPr="00511072">
        <w:rPr>
          <w:rStyle w:val="27"/>
          <w:rFonts w:ascii="Times New Roman" w:hAnsi="Times New Roman" w:cs="Times New Roman"/>
          <w:sz w:val="28"/>
          <w:szCs w:val="28"/>
        </w:rPr>
        <w:t>Составлять земельный баланс района.</w:t>
      </w:r>
    </w:p>
    <w:p w:rsidR="000747B0" w:rsidRPr="00511072" w:rsidRDefault="000747B0" w:rsidP="00B765B2">
      <w:pPr>
        <w:pStyle w:val="af9"/>
        <w:widowControl w:val="0"/>
        <w:ind w:left="0" w:firstLine="567"/>
        <w:jc w:val="both"/>
        <w:rPr>
          <w:rFonts w:ascii="Times New Roman" w:hAnsi="Times New Roman" w:cs="Times New Roman"/>
          <w:sz w:val="28"/>
        </w:rPr>
      </w:pPr>
      <w:r w:rsidRPr="00511072">
        <w:rPr>
          <w:rFonts w:ascii="Times New Roman" w:hAnsi="Times New Roman" w:cs="Times New Roman"/>
          <w:sz w:val="28"/>
        </w:rPr>
        <w:t>ПК 1.2. Подготавливать документацию, необходимую для принятия управленческих решений по эксплуатации и развитию территорий.</w:t>
      </w:r>
    </w:p>
    <w:p w:rsidR="000747B0" w:rsidRPr="00511072" w:rsidRDefault="000747B0" w:rsidP="00B765B2">
      <w:pPr>
        <w:pStyle w:val="af9"/>
        <w:widowControl w:val="0"/>
        <w:ind w:left="0" w:firstLine="567"/>
        <w:jc w:val="both"/>
        <w:rPr>
          <w:rFonts w:ascii="Times New Roman" w:hAnsi="Times New Roman" w:cs="Times New Roman"/>
          <w:sz w:val="28"/>
        </w:rPr>
      </w:pPr>
      <w:r w:rsidRPr="00511072">
        <w:rPr>
          <w:rFonts w:ascii="Times New Roman" w:hAnsi="Times New Roman" w:cs="Times New Roman"/>
          <w:sz w:val="28"/>
        </w:rPr>
        <w:t>ПК 1.3. Готовить предложения по определению экономической эффективности использования имеющегося недвижимого имущества.</w:t>
      </w:r>
    </w:p>
    <w:p w:rsidR="000747B0" w:rsidRPr="00511072" w:rsidRDefault="000747B0" w:rsidP="00B765B2">
      <w:pPr>
        <w:pStyle w:val="af9"/>
        <w:widowControl w:val="0"/>
        <w:ind w:left="0" w:firstLine="567"/>
        <w:jc w:val="both"/>
        <w:rPr>
          <w:rFonts w:ascii="Times New Roman" w:hAnsi="Times New Roman" w:cs="Times New Roman"/>
          <w:sz w:val="28"/>
        </w:rPr>
      </w:pPr>
      <w:r w:rsidRPr="00511072">
        <w:rPr>
          <w:rFonts w:ascii="Times New Roman" w:hAnsi="Times New Roman" w:cs="Times New Roman"/>
          <w:sz w:val="28"/>
        </w:rPr>
        <w:t>ПК 1.4. Участвовать в проектировании и анализе социально-экономического развития территории.</w:t>
      </w:r>
    </w:p>
    <w:p w:rsidR="000747B0" w:rsidRPr="00511072" w:rsidRDefault="000747B0" w:rsidP="00B765B2">
      <w:pPr>
        <w:pStyle w:val="af9"/>
        <w:widowControl w:val="0"/>
        <w:ind w:left="0" w:firstLine="567"/>
        <w:jc w:val="both"/>
        <w:rPr>
          <w:rFonts w:ascii="Times New Roman" w:hAnsi="Times New Roman" w:cs="Times New Roman"/>
          <w:sz w:val="28"/>
        </w:rPr>
      </w:pPr>
      <w:r w:rsidRPr="00511072">
        <w:rPr>
          <w:rFonts w:ascii="Times New Roman" w:hAnsi="Times New Roman" w:cs="Times New Roman"/>
          <w:sz w:val="28"/>
        </w:rPr>
        <w:lastRenderedPageBreak/>
        <w:t>ПК 1.5. Осуществлять мониторинг земель территории.</w:t>
      </w:r>
    </w:p>
    <w:p w:rsidR="000747B0" w:rsidRPr="00511072" w:rsidRDefault="000747B0" w:rsidP="00B765B2">
      <w:pPr>
        <w:pStyle w:val="af9"/>
        <w:widowControl w:val="0"/>
        <w:ind w:left="0" w:firstLine="567"/>
        <w:jc w:val="both"/>
        <w:rPr>
          <w:rFonts w:ascii="Times New Roman" w:hAnsi="Times New Roman" w:cs="Times New Roman"/>
          <w:sz w:val="28"/>
        </w:rPr>
      </w:pPr>
      <w:r w:rsidRPr="00511072">
        <w:rPr>
          <w:rFonts w:ascii="Times New Roman" w:hAnsi="Times New Roman" w:cs="Times New Roman"/>
          <w:sz w:val="28"/>
        </w:rPr>
        <w:t>ПК 2.1. Выполнять комплекс кадастровых процедур.</w:t>
      </w:r>
    </w:p>
    <w:p w:rsidR="000747B0" w:rsidRPr="00511072" w:rsidRDefault="000747B0" w:rsidP="00B765B2">
      <w:pPr>
        <w:pStyle w:val="af9"/>
        <w:widowControl w:val="0"/>
        <w:ind w:left="0" w:firstLine="567"/>
        <w:jc w:val="both"/>
        <w:rPr>
          <w:rFonts w:ascii="Times New Roman" w:hAnsi="Times New Roman" w:cs="Times New Roman"/>
          <w:sz w:val="28"/>
        </w:rPr>
      </w:pPr>
      <w:r w:rsidRPr="00511072">
        <w:rPr>
          <w:rFonts w:ascii="Times New Roman" w:hAnsi="Times New Roman" w:cs="Times New Roman"/>
          <w:sz w:val="28"/>
        </w:rPr>
        <w:t>ПК 2.2. Определять кадастровую стоимость земель.</w:t>
      </w:r>
    </w:p>
    <w:p w:rsidR="000747B0" w:rsidRPr="00511072" w:rsidRDefault="000747B0" w:rsidP="00B765B2">
      <w:pPr>
        <w:pStyle w:val="af9"/>
        <w:widowControl w:val="0"/>
        <w:ind w:left="0" w:firstLine="567"/>
        <w:jc w:val="both"/>
        <w:rPr>
          <w:rFonts w:ascii="Times New Roman" w:hAnsi="Times New Roman" w:cs="Times New Roman"/>
          <w:sz w:val="28"/>
        </w:rPr>
      </w:pPr>
      <w:r w:rsidRPr="00511072">
        <w:rPr>
          <w:rFonts w:ascii="Times New Roman" w:hAnsi="Times New Roman" w:cs="Times New Roman"/>
          <w:sz w:val="28"/>
        </w:rPr>
        <w:t>ПК 2.3. Выполнять кадастровую съемку.</w:t>
      </w:r>
    </w:p>
    <w:p w:rsidR="000747B0" w:rsidRPr="00511072" w:rsidRDefault="000747B0" w:rsidP="00B765B2">
      <w:pPr>
        <w:pStyle w:val="af9"/>
        <w:widowControl w:val="0"/>
        <w:ind w:left="0" w:firstLine="567"/>
        <w:jc w:val="both"/>
        <w:rPr>
          <w:rFonts w:ascii="Times New Roman" w:hAnsi="Times New Roman" w:cs="Times New Roman"/>
          <w:sz w:val="28"/>
        </w:rPr>
      </w:pPr>
      <w:r w:rsidRPr="00511072">
        <w:rPr>
          <w:rFonts w:ascii="Times New Roman" w:hAnsi="Times New Roman" w:cs="Times New Roman"/>
          <w:sz w:val="28"/>
        </w:rPr>
        <w:t>ПК 2.4. Осуществлять кадастровый и технический учет  объектов недвижимости.</w:t>
      </w:r>
    </w:p>
    <w:p w:rsidR="000747B0" w:rsidRPr="00511072" w:rsidRDefault="000747B0" w:rsidP="00B765B2">
      <w:pPr>
        <w:suppressAutoHyphens/>
        <w:spacing w:after="0" w:line="240" w:lineRule="auto"/>
        <w:ind w:firstLine="567"/>
        <w:jc w:val="both"/>
        <w:rPr>
          <w:rFonts w:ascii="Times New Roman" w:hAnsi="Times New Roman"/>
          <w:sz w:val="28"/>
          <w:szCs w:val="28"/>
        </w:rPr>
      </w:pPr>
      <w:r w:rsidRPr="00511072">
        <w:rPr>
          <w:rFonts w:ascii="Times New Roman" w:hAnsi="Times New Roman"/>
          <w:sz w:val="28"/>
          <w:szCs w:val="28"/>
        </w:rPr>
        <w:t>ПК 2.5. Формировать кадастровое дело.</w:t>
      </w:r>
    </w:p>
    <w:p w:rsidR="000747B0" w:rsidRPr="00511072" w:rsidRDefault="000747B0" w:rsidP="00B765B2">
      <w:pPr>
        <w:suppressAutoHyphens/>
        <w:spacing w:after="0" w:line="240" w:lineRule="auto"/>
        <w:ind w:firstLine="567"/>
        <w:jc w:val="both"/>
        <w:rPr>
          <w:rFonts w:ascii="Times New Roman" w:hAnsi="Times New Roman"/>
          <w:sz w:val="28"/>
          <w:szCs w:val="28"/>
        </w:rPr>
      </w:pPr>
      <w:r w:rsidRPr="00511072">
        <w:rPr>
          <w:rFonts w:ascii="Times New Roman" w:hAnsi="Times New Roman"/>
          <w:sz w:val="28"/>
          <w:szCs w:val="28"/>
        </w:rPr>
        <w:t>ПК 3.1. Выполнять работы по картографо-геодезическому обеспечению территорий, создавать графические материалы.</w:t>
      </w:r>
    </w:p>
    <w:p w:rsidR="000747B0" w:rsidRPr="00511072" w:rsidRDefault="000747B0" w:rsidP="00B765B2">
      <w:pPr>
        <w:suppressAutoHyphens/>
        <w:spacing w:after="0" w:line="240" w:lineRule="auto"/>
        <w:ind w:firstLine="567"/>
        <w:jc w:val="both"/>
        <w:rPr>
          <w:rFonts w:ascii="Times New Roman" w:hAnsi="Times New Roman"/>
          <w:sz w:val="28"/>
          <w:szCs w:val="28"/>
        </w:rPr>
      </w:pPr>
      <w:r w:rsidRPr="00511072">
        <w:rPr>
          <w:rFonts w:ascii="Times New Roman" w:hAnsi="Times New Roman"/>
          <w:sz w:val="28"/>
          <w:szCs w:val="28"/>
        </w:rPr>
        <w:t>ПК 3.2. Использовать государственные геодезические сети  и иные сети для производства картографо-геодезических работ.</w:t>
      </w:r>
    </w:p>
    <w:p w:rsidR="000747B0" w:rsidRPr="00511072" w:rsidRDefault="000747B0" w:rsidP="00B765B2">
      <w:pPr>
        <w:suppressAutoHyphens/>
        <w:spacing w:after="0" w:line="240" w:lineRule="auto"/>
        <w:ind w:firstLine="567"/>
        <w:jc w:val="both"/>
        <w:rPr>
          <w:rFonts w:ascii="Times New Roman" w:hAnsi="Times New Roman"/>
          <w:sz w:val="28"/>
          <w:szCs w:val="28"/>
        </w:rPr>
      </w:pPr>
      <w:r w:rsidRPr="00511072">
        <w:rPr>
          <w:rFonts w:ascii="Times New Roman" w:hAnsi="Times New Roman"/>
          <w:sz w:val="28"/>
          <w:szCs w:val="28"/>
        </w:rPr>
        <w:t>ПК 3.3. Использовать в практической деятельности геоинформационные системы.</w:t>
      </w:r>
    </w:p>
    <w:p w:rsidR="000747B0" w:rsidRPr="00511072" w:rsidRDefault="000747B0" w:rsidP="00B765B2">
      <w:pPr>
        <w:suppressAutoHyphens/>
        <w:spacing w:after="0" w:line="240" w:lineRule="auto"/>
        <w:ind w:firstLine="567"/>
        <w:jc w:val="both"/>
        <w:rPr>
          <w:rFonts w:ascii="Times New Roman" w:hAnsi="Times New Roman"/>
          <w:sz w:val="28"/>
          <w:szCs w:val="28"/>
        </w:rPr>
      </w:pPr>
      <w:r w:rsidRPr="00511072">
        <w:rPr>
          <w:rFonts w:ascii="Times New Roman" w:hAnsi="Times New Roman"/>
          <w:sz w:val="28"/>
          <w:szCs w:val="28"/>
        </w:rPr>
        <w:t>ПК 3.4. Определять координаты границ земельных участков и вычислять их площади.</w:t>
      </w:r>
    </w:p>
    <w:p w:rsidR="000747B0" w:rsidRPr="00511072" w:rsidRDefault="000747B0" w:rsidP="00B765B2">
      <w:pPr>
        <w:suppressAutoHyphens/>
        <w:spacing w:after="0" w:line="240" w:lineRule="auto"/>
        <w:ind w:firstLine="567"/>
        <w:jc w:val="both"/>
        <w:rPr>
          <w:rFonts w:ascii="Times New Roman" w:hAnsi="Times New Roman"/>
          <w:sz w:val="28"/>
          <w:szCs w:val="28"/>
        </w:rPr>
      </w:pPr>
      <w:r w:rsidRPr="00511072">
        <w:rPr>
          <w:rFonts w:ascii="Times New Roman" w:hAnsi="Times New Roman"/>
          <w:sz w:val="28"/>
          <w:szCs w:val="28"/>
        </w:rPr>
        <w:t>ПК 3.5. Выполнять поверку и юстировку геодезических приборов и инструментов.</w:t>
      </w:r>
    </w:p>
    <w:p w:rsidR="000747B0" w:rsidRPr="00511072" w:rsidRDefault="000747B0" w:rsidP="00B765B2">
      <w:pPr>
        <w:suppressAutoHyphens/>
        <w:spacing w:after="0" w:line="240" w:lineRule="auto"/>
        <w:ind w:firstLine="567"/>
        <w:jc w:val="both"/>
        <w:rPr>
          <w:rFonts w:ascii="Times New Roman" w:hAnsi="Times New Roman"/>
          <w:sz w:val="28"/>
          <w:szCs w:val="28"/>
        </w:rPr>
      </w:pPr>
      <w:r w:rsidRPr="00511072">
        <w:rPr>
          <w:rFonts w:ascii="Times New Roman" w:hAnsi="Times New Roman"/>
          <w:sz w:val="28"/>
          <w:szCs w:val="28"/>
        </w:rPr>
        <w:t>ПК 4.1. Осуществлять  сбор и обработку необходимой и достаточной информации об объекте оценки и аналогичных объектах.</w:t>
      </w:r>
    </w:p>
    <w:p w:rsidR="000747B0" w:rsidRPr="00511072" w:rsidRDefault="000747B0" w:rsidP="00B765B2">
      <w:pPr>
        <w:suppressAutoHyphens/>
        <w:spacing w:after="0" w:line="240" w:lineRule="auto"/>
        <w:ind w:firstLine="567"/>
        <w:jc w:val="both"/>
        <w:rPr>
          <w:rFonts w:ascii="Times New Roman" w:hAnsi="Times New Roman"/>
          <w:sz w:val="28"/>
          <w:szCs w:val="28"/>
        </w:rPr>
      </w:pPr>
      <w:r w:rsidRPr="00511072">
        <w:rPr>
          <w:rFonts w:ascii="Times New Roman" w:hAnsi="Times New Roman"/>
          <w:sz w:val="28"/>
          <w:szCs w:val="28"/>
        </w:rPr>
        <w:t>ПК 4.2. Производить расчеты по оценке объекта оценки на основе  применимых подходов и методов оценки.</w:t>
      </w:r>
    </w:p>
    <w:p w:rsidR="000747B0" w:rsidRPr="00511072" w:rsidRDefault="000747B0" w:rsidP="00B765B2">
      <w:pPr>
        <w:suppressAutoHyphens/>
        <w:spacing w:after="0" w:line="240" w:lineRule="auto"/>
        <w:ind w:firstLine="567"/>
        <w:jc w:val="both"/>
        <w:rPr>
          <w:rFonts w:ascii="Times New Roman" w:hAnsi="Times New Roman"/>
          <w:sz w:val="28"/>
          <w:szCs w:val="28"/>
        </w:rPr>
      </w:pPr>
      <w:r w:rsidRPr="00511072">
        <w:rPr>
          <w:rFonts w:ascii="Times New Roman" w:hAnsi="Times New Roman"/>
          <w:sz w:val="28"/>
          <w:szCs w:val="28"/>
        </w:rPr>
        <w:t>ПК 4.3. Обобщать результаты, полученные подходами, и давать обоснованное заключение  об итоговой величине  стоимости объекта оценки.</w:t>
      </w:r>
    </w:p>
    <w:p w:rsidR="000747B0" w:rsidRPr="00511072" w:rsidRDefault="000747B0" w:rsidP="00B765B2">
      <w:pPr>
        <w:pStyle w:val="af9"/>
        <w:widowControl w:val="0"/>
        <w:ind w:left="0" w:firstLine="567"/>
        <w:jc w:val="both"/>
        <w:rPr>
          <w:rFonts w:ascii="Times New Roman" w:hAnsi="Times New Roman" w:cs="Times New Roman"/>
          <w:sz w:val="28"/>
        </w:rPr>
      </w:pPr>
      <w:r w:rsidRPr="00511072">
        <w:rPr>
          <w:rFonts w:ascii="Times New Roman" w:hAnsi="Times New Roman" w:cs="Times New Roman"/>
          <w:sz w:val="28"/>
        </w:rPr>
        <w:t xml:space="preserve">ПК 4.4. Рассчитывать сметную стоимость зданий и сооружений в соответствии с действующими нормативами и применяемыми методиками.  </w:t>
      </w:r>
    </w:p>
    <w:p w:rsidR="000747B0" w:rsidRPr="00511072" w:rsidRDefault="000747B0" w:rsidP="00B765B2">
      <w:pPr>
        <w:suppressAutoHyphens/>
        <w:spacing w:after="0" w:line="240" w:lineRule="auto"/>
        <w:ind w:firstLine="567"/>
        <w:jc w:val="both"/>
        <w:rPr>
          <w:rFonts w:ascii="Times New Roman" w:hAnsi="Times New Roman"/>
          <w:sz w:val="28"/>
          <w:szCs w:val="28"/>
        </w:rPr>
      </w:pPr>
      <w:r w:rsidRPr="00511072">
        <w:rPr>
          <w:rFonts w:ascii="Times New Roman" w:hAnsi="Times New Roman"/>
          <w:sz w:val="28"/>
          <w:szCs w:val="28"/>
        </w:rPr>
        <w:t>ПК 4.5. Классифицировать здания и сооружения в соответствии с принятой типологией.</w:t>
      </w:r>
    </w:p>
    <w:p w:rsidR="000747B0" w:rsidRPr="00511072" w:rsidRDefault="000747B0" w:rsidP="00B765B2">
      <w:pPr>
        <w:suppressAutoHyphens/>
        <w:spacing w:after="0" w:line="240" w:lineRule="auto"/>
        <w:ind w:firstLine="567"/>
        <w:jc w:val="both"/>
        <w:rPr>
          <w:rFonts w:ascii="Times New Roman" w:hAnsi="Times New Roman"/>
          <w:sz w:val="28"/>
          <w:szCs w:val="28"/>
        </w:rPr>
      </w:pPr>
      <w:r w:rsidRPr="00511072">
        <w:rPr>
          <w:rFonts w:ascii="Times New Roman" w:hAnsi="Times New Roman"/>
          <w:sz w:val="28"/>
          <w:szCs w:val="28"/>
        </w:rPr>
        <w:t>ПК 4.6. Оформлять оценочную документацию в соответствии с требованиями нормативных актов, регулирующих</w:t>
      </w:r>
      <w:r w:rsidR="00BB34E6" w:rsidRPr="00511072">
        <w:rPr>
          <w:rFonts w:ascii="Times New Roman" w:hAnsi="Times New Roman"/>
          <w:sz w:val="28"/>
          <w:szCs w:val="28"/>
        </w:rPr>
        <w:t xml:space="preserve"> правоотношения в этой области.</w:t>
      </w:r>
    </w:p>
    <w:p w:rsidR="000747B0" w:rsidRPr="00511072" w:rsidRDefault="00BB34E6" w:rsidP="00B765B2">
      <w:pPr>
        <w:tabs>
          <w:tab w:val="left" w:pos="1725"/>
        </w:tabs>
        <w:spacing w:after="0" w:line="240" w:lineRule="auto"/>
        <w:ind w:firstLine="567"/>
        <w:jc w:val="both"/>
        <w:rPr>
          <w:rFonts w:ascii="Times New Roman" w:hAnsi="Times New Roman"/>
          <w:b/>
          <w:i/>
          <w:sz w:val="28"/>
          <w:szCs w:val="28"/>
        </w:rPr>
      </w:pPr>
      <w:r w:rsidRPr="00511072">
        <w:rPr>
          <w:rFonts w:ascii="Times New Roman" w:hAnsi="Times New Roman"/>
          <w:b/>
          <w:i/>
          <w:sz w:val="28"/>
          <w:szCs w:val="28"/>
        </w:rPr>
        <w:t>умений:</w:t>
      </w:r>
    </w:p>
    <w:p w:rsidR="00BB34E6" w:rsidRPr="00511072" w:rsidRDefault="00BB34E6" w:rsidP="00B765B2">
      <w:pPr>
        <w:suppressAutoHyphens/>
        <w:spacing w:after="0" w:line="240" w:lineRule="auto"/>
        <w:ind w:firstLine="567"/>
        <w:jc w:val="both"/>
        <w:rPr>
          <w:rFonts w:ascii="Times New Roman" w:hAnsi="Times New Roman"/>
          <w:sz w:val="28"/>
          <w:szCs w:val="28"/>
        </w:rPr>
      </w:pPr>
      <w:r w:rsidRPr="00511072">
        <w:rPr>
          <w:rFonts w:ascii="Times New Roman" w:hAnsi="Times New Roman"/>
          <w:sz w:val="28"/>
          <w:szCs w:val="28"/>
        </w:rPr>
        <w:t>-организовывать и проводить мероприятия по защите работающих и населения от негативных воздействий чрезвычайных ситуаций;</w:t>
      </w:r>
    </w:p>
    <w:p w:rsidR="00BB34E6" w:rsidRPr="00511072" w:rsidRDefault="00BB34E6" w:rsidP="00B765B2">
      <w:pPr>
        <w:suppressAutoHyphens/>
        <w:spacing w:after="0" w:line="240" w:lineRule="auto"/>
        <w:ind w:firstLine="567"/>
        <w:jc w:val="both"/>
        <w:rPr>
          <w:rFonts w:ascii="Times New Roman" w:hAnsi="Times New Roman"/>
          <w:sz w:val="28"/>
          <w:szCs w:val="28"/>
        </w:rPr>
      </w:pPr>
      <w:r w:rsidRPr="00511072">
        <w:rPr>
          <w:rFonts w:ascii="Times New Roman" w:hAnsi="Times New Roman"/>
          <w:sz w:val="28"/>
          <w:szCs w:val="28"/>
        </w:rPr>
        <w:t>-предпринимать профилактические меры для снижения уровня опасностей различного вида и их последствий в профессиональной деятельности и быту;</w:t>
      </w:r>
    </w:p>
    <w:p w:rsidR="00BB34E6" w:rsidRPr="00511072" w:rsidRDefault="00BB34E6" w:rsidP="00B765B2">
      <w:pPr>
        <w:suppressAutoHyphens/>
        <w:spacing w:after="0" w:line="240" w:lineRule="auto"/>
        <w:ind w:firstLine="567"/>
        <w:jc w:val="both"/>
        <w:rPr>
          <w:rFonts w:ascii="Times New Roman" w:hAnsi="Times New Roman"/>
          <w:sz w:val="28"/>
          <w:szCs w:val="28"/>
        </w:rPr>
      </w:pPr>
      <w:r w:rsidRPr="00511072">
        <w:rPr>
          <w:rFonts w:ascii="Times New Roman" w:hAnsi="Times New Roman"/>
          <w:sz w:val="28"/>
          <w:szCs w:val="28"/>
        </w:rPr>
        <w:t xml:space="preserve">-использовать средства индивидуальной и коллективной защиты от оружия массового поражения; </w:t>
      </w:r>
    </w:p>
    <w:p w:rsidR="00BB34E6" w:rsidRPr="00511072" w:rsidRDefault="00BB34E6" w:rsidP="00B765B2">
      <w:pPr>
        <w:suppressAutoHyphens/>
        <w:spacing w:after="0" w:line="240" w:lineRule="auto"/>
        <w:ind w:firstLine="567"/>
        <w:jc w:val="both"/>
        <w:rPr>
          <w:rFonts w:ascii="Times New Roman" w:hAnsi="Times New Roman"/>
          <w:sz w:val="28"/>
          <w:szCs w:val="28"/>
        </w:rPr>
      </w:pPr>
      <w:r w:rsidRPr="00511072">
        <w:rPr>
          <w:rFonts w:ascii="Times New Roman" w:hAnsi="Times New Roman"/>
          <w:sz w:val="28"/>
          <w:szCs w:val="28"/>
        </w:rPr>
        <w:t>-применять первичные средства пожаротушения;</w:t>
      </w:r>
    </w:p>
    <w:p w:rsidR="00BB34E6" w:rsidRPr="00511072" w:rsidRDefault="00BB34E6" w:rsidP="00B765B2">
      <w:pPr>
        <w:suppressAutoHyphens/>
        <w:spacing w:after="0" w:line="240" w:lineRule="auto"/>
        <w:ind w:firstLine="567"/>
        <w:jc w:val="both"/>
        <w:rPr>
          <w:rFonts w:ascii="Times New Roman" w:hAnsi="Times New Roman"/>
          <w:sz w:val="28"/>
          <w:szCs w:val="28"/>
        </w:rPr>
      </w:pPr>
      <w:r w:rsidRPr="00511072">
        <w:rPr>
          <w:rFonts w:ascii="Times New Roman" w:hAnsi="Times New Roman"/>
          <w:sz w:val="28"/>
          <w:szCs w:val="28"/>
        </w:rPr>
        <w:t>-ориентироваться в перечне военно-учетных специальностей и самостоятельно определять среди них родственные полученной специальности;</w:t>
      </w:r>
    </w:p>
    <w:p w:rsidR="00BB34E6" w:rsidRPr="00511072" w:rsidRDefault="00BB34E6" w:rsidP="00B765B2">
      <w:pPr>
        <w:suppressAutoHyphens/>
        <w:spacing w:after="0" w:line="240" w:lineRule="auto"/>
        <w:ind w:firstLine="567"/>
        <w:jc w:val="both"/>
        <w:rPr>
          <w:rFonts w:ascii="Times New Roman" w:hAnsi="Times New Roman"/>
          <w:sz w:val="28"/>
          <w:szCs w:val="28"/>
        </w:rPr>
      </w:pPr>
      <w:r w:rsidRPr="00511072">
        <w:rPr>
          <w:rFonts w:ascii="Times New Roman" w:hAnsi="Times New Roman"/>
          <w:sz w:val="28"/>
          <w:szCs w:val="28"/>
        </w:rPr>
        <w:t>-применять профессиональные знания в ходе исполнения обязанностей военной службы на воинских должностях в соответствии с полученной специальностью;</w:t>
      </w:r>
    </w:p>
    <w:p w:rsidR="00BB34E6" w:rsidRPr="00511072" w:rsidRDefault="00BB34E6" w:rsidP="00B765B2">
      <w:pPr>
        <w:suppressAutoHyphens/>
        <w:spacing w:after="0" w:line="240" w:lineRule="auto"/>
        <w:ind w:firstLine="567"/>
        <w:jc w:val="both"/>
        <w:rPr>
          <w:rFonts w:ascii="Times New Roman" w:hAnsi="Times New Roman"/>
          <w:sz w:val="28"/>
          <w:szCs w:val="28"/>
        </w:rPr>
      </w:pPr>
      <w:r w:rsidRPr="00511072">
        <w:rPr>
          <w:rFonts w:ascii="Times New Roman" w:hAnsi="Times New Roman"/>
          <w:sz w:val="28"/>
          <w:szCs w:val="28"/>
        </w:rPr>
        <w:t>-владеть способами бесконфликтного общения и саморегуляции в повседневной деятельности и экстремальных условиях военной службы;</w:t>
      </w:r>
    </w:p>
    <w:p w:rsidR="00BB34E6" w:rsidRPr="00511072" w:rsidRDefault="00BB34E6" w:rsidP="00B765B2">
      <w:pPr>
        <w:suppressAutoHyphens/>
        <w:spacing w:after="0" w:line="240" w:lineRule="auto"/>
        <w:ind w:firstLine="567"/>
        <w:jc w:val="both"/>
        <w:rPr>
          <w:rFonts w:ascii="Times New Roman" w:hAnsi="Times New Roman"/>
          <w:sz w:val="28"/>
          <w:szCs w:val="28"/>
        </w:rPr>
      </w:pPr>
      <w:r w:rsidRPr="00511072">
        <w:rPr>
          <w:rFonts w:ascii="Times New Roman" w:hAnsi="Times New Roman"/>
          <w:sz w:val="28"/>
          <w:szCs w:val="28"/>
        </w:rPr>
        <w:lastRenderedPageBreak/>
        <w:t>-оказывать первую помощь пострадавшим;</w:t>
      </w:r>
    </w:p>
    <w:p w:rsidR="00BB34E6" w:rsidRPr="00511072" w:rsidRDefault="00BB34E6" w:rsidP="00B765B2">
      <w:pPr>
        <w:suppressAutoHyphens/>
        <w:snapToGrid w:val="0"/>
        <w:spacing w:after="0" w:line="240" w:lineRule="auto"/>
        <w:ind w:firstLine="567"/>
        <w:jc w:val="both"/>
        <w:rPr>
          <w:rFonts w:ascii="Times New Roman" w:hAnsi="Times New Roman"/>
          <w:b/>
          <w:i/>
          <w:sz w:val="28"/>
          <w:szCs w:val="28"/>
        </w:rPr>
      </w:pPr>
      <w:r w:rsidRPr="00511072">
        <w:rPr>
          <w:rFonts w:ascii="Times New Roman" w:hAnsi="Times New Roman"/>
          <w:b/>
          <w:i/>
          <w:sz w:val="28"/>
          <w:szCs w:val="28"/>
        </w:rPr>
        <w:t>знаний:</w:t>
      </w:r>
    </w:p>
    <w:p w:rsidR="00BB34E6" w:rsidRPr="00511072" w:rsidRDefault="00BB34E6" w:rsidP="00B765B2">
      <w:pPr>
        <w:suppressAutoHyphens/>
        <w:spacing w:after="0" w:line="240" w:lineRule="auto"/>
        <w:ind w:firstLine="567"/>
        <w:jc w:val="both"/>
        <w:rPr>
          <w:rFonts w:ascii="Times New Roman" w:hAnsi="Times New Roman"/>
          <w:spacing w:val="-2"/>
          <w:sz w:val="28"/>
          <w:szCs w:val="28"/>
        </w:rPr>
      </w:pPr>
      <w:r w:rsidRPr="00511072">
        <w:rPr>
          <w:rFonts w:ascii="Times New Roman" w:hAnsi="Times New Roman"/>
          <w:spacing w:val="-2"/>
          <w:sz w:val="28"/>
          <w:szCs w:val="28"/>
        </w:rPr>
        <w:t>-принципы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явлениях, в том числе в условиях противодействия терроризму как серьезной угрозе национальной безопасности России;</w:t>
      </w:r>
    </w:p>
    <w:p w:rsidR="00BB34E6" w:rsidRPr="00511072" w:rsidRDefault="00BB34E6" w:rsidP="00B765B2">
      <w:pPr>
        <w:suppressAutoHyphens/>
        <w:spacing w:after="0" w:line="240" w:lineRule="auto"/>
        <w:ind w:firstLine="567"/>
        <w:jc w:val="both"/>
        <w:rPr>
          <w:rFonts w:ascii="Times New Roman" w:hAnsi="Times New Roman"/>
          <w:spacing w:val="-2"/>
          <w:sz w:val="28"/>
          <w:szCs w:val="28"/>
        </w:rPr>
      </w:pPr>
      <w:r w:rsidRPr="00511072">
        <w:rPr>
          <w:rFonts w:ascii="Times New Roman" w:hAnsi="Times New Roman"/>
          <w:spacing w:val="-2"/>
          <w:sz w:val="28"/>
          <w:szCs w:val="28"/>
        </w:rPr>
        <w:t>основные виды потенциальных опасностей и их последствия в профессиональной деятельности и быту, принципы снижения вероятности их реализации;</w:t>
      </w:r>
    </w:p>
    <w:p w:rsidR="00BB34E6" w:rsidRPr="00511072" w:rsidRDefault="00BB34E6" w:rsidP="00B765B2">
      <w:pPr>
        <w:suppressAutoHyphens/>
        <w:spacing w:after="0" w:line="240" w:lineRule="auto"/>
        <w:ind w:firstLine="567"/>
        <w:jc w:val="both"/>
        <w:rPr>
          <w:rFonts w:ascii="Times New Roman" w:hAnsi="Times New Roman"/>
          <w:spacing w:val="-2"/>
          <w:sz w:val="28"/>
          <w:szCs w:val="28"/>
        </w:rPr>
      </w:pPr>
      <w:r w:rsidRPr="00511072">
        <w:rPr>
          <w:rFonts w:ascii="Times New Roman" w:hAnsi="Times New Roman"/>
          <w:spacing w:val="-2"/>
          <w:sz w:val="28"/>
          <w:szCs w:val="28"/>
        </w:rPr>
        <w:t>-основы военной службы и обороны государства;</w:t>
      </w:r>
    </w:p>
    <w:p w:rsidR="00BB34E6" w:rsidRPr="00511072" w:rsidRDefault="00BB34E6" w:rsidP="00B765B2">
      <w:pPr>
        <w:suppressAutoHyphens/>
        <w:spacing w:after="0" w:line="240" w:lineRule="auto"/>
        <w:ind w:firstLine="567"/>
        <w:jc w:val="both"/>
        <w:rPr>
          <w:rFonts w:ascii="Times New Roman" w:hAnsi="Times New Roman"/>
          <w:spacing w:val="-2"/>
          <w:sz w:val="28"/>
          <w:szCs w:val="28"/>
        </w:rPr>
      </w:pPr>
      <w:r w:rsidRPr="00511072">
        <w:rPr>
          <w:rFonts w:ascii="Times New Roman" w:hAnsi="Times New Roman"/>
          <w:spacing w:val="-2"/>
          <w:sz w:val="28"/>
          <w:szCs w:val="28"/>
        </w:rPr>
        <w:t>-задачи и основные мероприятия гражданской обороны; способы защиты населения от оружия массового поражения;</w:t>
      </w:r>
    </w:p>
    <w:p w:rsidR="00BB34E6" w:rsidRPr="00511072" w:rsidRDefault="00BB34E6" w:rsidP="00B765B2">
      <w:pPr>
        <w:suppressAutoHyphens/>
        <w:spacing w:after="0" w:line="240" w:lineRule="auto"/>
        <w:ind w:firstLine="567"/>
        <w:jc w:val="both"/>
        <w:rPr>
          <w:rFonts w:ascii="Times New Roman" w:hAnsi="Times New Roman"/>
          <w:spacing w:val="-2"/>
          <w:sz w:val="28"/>
          <w:szCs w:val="28"/>
        </w:rPr>
      </w:pPr>
      <w:r w:rsidRPr="00511072">
        <w:rPr>
          <w:rFonts w:ascii="Times New Roman" w:hAnsi="Times New Roman"/>
          <w:spacing w:val="-2"/>
          <w:sz w:val="28"/>
          <w:szCs w:val="28"/>
        </w:rPr>
        <w:t>-меры пожарной безопасности и правила безопасного поведения при пожарах;</w:t>
      </w:r>
    </w:p>
    <w:p w:rsidR="00BB34E6" w:rsidRPr="00511072" w:rsidRDefault="00BB34E6" w:rsidP="00B765B2">
      <w:pPr>
        <w:suppressAutoHyphens/>
        <w:spacing w:after="0" w:line="240" w:lineRule="auto"/>
        <w:ind w:firstLine="567"/>
        <w:jc w:val="both"/>
        <w:rPr>
          <w:rFonts w:ascii="Times New Roman" w:hAnsi="Times New Roman"/>
          <w:spacing w:val="-2"/>
          <w:sz w:val="28"/>
          <w:szCs w:val="28"/>
        </w:rPr>
      </w:pPr>
      <w:r w:rsidRPr="00511072">
        <w:rPr>
          <w:rFonts w:ascii="Times New Roman" w:hAnsi="Times New Roman"/>
          <w:spacing w:val="-2"/>
          <w:sz w:val="28"/>
          <w:szCs w:val="28"/>
        </w:rPr>
        <w:t>организацию и порядок призыва граждан на военную службу и поступления на нее в добровольном порядке;</w:t>
      </w:r>
    </w:p>
    <w:p w:rsidR="00BB34E6" w:rsidRPr="00511072" w:rsidRDefault="00BB34E6" w:rsidP="00B765B2">
      <w:pPr>
        <w:suppressAutoHyphens/>
        <w:spacing w:after="0" w:line="240" w:lineRule="auto"/>
        <w:ind w:firstLine="567"/>
        <w:jc w:val="both"/>
        <w:rPr>
          <w:rFonts w:ascii="Times New Roman" w:hAnsi="Times New Roman"/>
          <w:spacing w:val="-2"/>
          <w:sz w:val="28"/>
          <w:szCs w:val="28"/>
        </w:rPr>
      </w:pPr>
      <w:r w:rsidRPr="00511072">
        <w:rPr>
          <w:rFonts w:ascii="Times New Roman" w:hAnsi="Times New Roman"/>
          <w:spacing w:val="-2"/>
          <w:sz w:val="28"/>
          <w:szCs w:val="28"/>
        </w:rPr>
        <w:t>-основные виды вооружения, военной техники и специального снаряжения, состоящих на вооружении (оснащении) воинских подразделений, в которых имеются военно-учетные специальности, родственные специальностям СПО;</w:t>
      </w:r>
    </w:p>
    <w:p w:rsidR="00BB34E6" w:rsidRPr="00511072" w:rsidRDefault="00BB34E6" w:rsidP="00B765B2">
      <w:pPr>
        <w:suppressAutoHyphens/>
        <w:spacing w:after="0" w:line="240" w:lineRule="auto"/>
        <w:ind w:firstLine="567"/>
        <w:jc w:val="both"/>
        <w:rPr>
          <w:rFonts w:ascii="Times New Roman" w:hAnsi="Times New Roman"/>
          <w:sz w:val="28"/>
          <w:szCs w:val="28"/>
        </w:rPr>
      </w:pPr>
      <w:r w:rsidRPr="00511072">
        <w:rPr>
          <w:rFonts w:ascii="Times New Roman" w:hAnsi="Times New Roman"/>
          <w:sz w:val="28"/>
          <w:szCs w:val="28"/>
        </w:rPr>
        <w:t>-область применения получаемых профессион</w:t>
      </w:r>
      <w:r w:rsidR="009305DA">
        <w:rPr>
          <w:rFonts w:ascii="Times New Roman" w:hAnsi="Times New Roman"/>
          <w:sz w:val="28"/>
          <w:szCs w:val="28"/>
        </w:rPr>
        <w:t>альных знаний при исполнении -</w:t>
      </w:r>
      <w:r w:rsidRPr="00511072">
        <w:rPr>
          <w:rFonts w:ascii="Times New Roman" w:hAnsi="Times New Roman"/>
          <w:sz w:val="28"/>
          <w:szCs w:val="28"/>
        </w:rPr>
        <w:t>обязанностей военной службы;</w:t>
      </w:r>
    </w:p>
    <w:p w:rsidR="00BB34E6" w:rsidRDefault="00BB34E6" w:rsidP="00B765B2">
      <w:pPr>
        <w:tabs>
          <w:tab w:val="left" w:pos="1725"/>
        </w:tabs>
        <w:spacing w:after="0" w:line="240" w:lineRule="auto"/>
        <w:ind w:firstLine="567"/>
        <w:jc w:val="both"/>
        <w:rPr>
          <w:rFonts w:ascii="Times New Roman" w:hAnsi="Times New Roman"/>
          <w:color w:val="000000"/>
          <w:sz w:val="28"/>
          <w:szCs w:val="28"/>
        </w:rPr>
      </w:pPr>
      <w:r w:rsidRPr="00511072">
        <w:rPr>
          <w:rFonts w:ascii="Times New Roman" w:hAnsi="Times New Roman"/>
          <w:sz w:val="28"/>
          <w:szCs w:val="28"/>
        </w:rPr>
        <w:t>-порядок и правила оказания первой помощи пострадавшим.</w:t>
      </w:r>
      <w:r w:rsidR="00BE2B52" w:rsidRPr="001719A7">
        <w:rPr>
          <w:rFonts w:ascii="Times New Roman" w:hAnsi="Times New Roman"/>
          <w:color w:val="000000"/>
          <w:sz w:val="28"/>
          <w:szCs w:val="28"/>
        </w:rPr>
        <w:t xml:space="preserve">   </w:t>
      </w:r>
    </w:p>
    <w:p w:rsidR="00DC23A0" w:rsidRDefault="001453FE" w:rsidP="00B765B2">
      <w:pPr>
        <w:widowControl w:val="0"/>
        <w:shd w:val="clear" w:color="auto" w:fill="FFFFFF"/>
        <w:tabs>
          <w:tab w:val="left" w:pos="581"/>
        </w:tabs>
        <w:autoSpaceDE w:val="0"/>
        <w:autoSpaceDN w:val="0"/>
        <w:adjustRightInd w:val="0"/>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 xml:space="preserve">    </w:t>
      </w:r>
      <w:r w:rsidR="00BE2B52" w:rsidRPr="001719A7">
        <w:rPr>
          <w:rFonts w:ascii="Times New Roman" w:hAnsi="Times New Roman"/>
          <w:color w:val="000000"/>
          <w:sz w:val="28"/>
          <w:szCs w:val="28"/>
        </w:rPr>
        <w:t xml:space="preserve">Практические работы по </w:t>
      </w:r>
      <w:r w:rsidRPr="00511072">
        <w:rPr>
          <w:rFonts w:ascii="Times New Roman" w:hAnsi="Times New Roman"/>
          <w:sz w:val="28"/>
          <w:szCs w:val="28"/>
        </w:rPr>
        <w:t>учебной дисциплины</w:t>
      </w:r>
      <w:r w:rsidR="009C0BD4">
        <w:rPr>
          <w:rFonts w:ascii="Times New Roman" w:hAnsi="Times New Roman"/>
          <w:sz w:val="28"/>
          <w:szCs w:val="28"/>
        </w:rPr>
        <w:t xml:space="preserve"> </w:t>
      </w:r>
      <w:r w:rsidRPr="00511072">
        <w:rPr>
          <w:rFonts w:ascii="Times New Roman" w:hAnsi="Times New Roman"/>
          <w:sz w:val="28"/>
          <w:szCs w:val="28"/>
        </w:rPr>
        <w:t xml:space="preserve">«Безопасность жизнедеятельности»  </w:t>
      </w:r>
      <w:r w:rsidR="00BE2B52" w:rsidRPr="001719A7">
        <w:rPr>
          <w:rFonts w:ascii="Times New Roman" w:hAnsi="Times New Roman"/>
          <w:color w:val="000000"/>
          <w:sz w:val="28"/>
          <w:szCs w:val="28"/>
        </w:rPr>
        <w:t xml:space="preserve"> проводятся в соответс</w:t>
      </w:r>
      <w:r w:rsidR="002431CB" w:rsidRPr="001719A7">
        <w:rPr>
          <w:rFonts w:ascii="Times New Roman" w:hAnsi="Times New Roman"/>
          <w:color w:val="000000"/>
          <w:sz w:val="28"/>
          <w:szCs w:val="28"/>
        </w:rPr>
        <w:t>т</w:t>
      </w:r>
      <w:r w:rsidR="00BE2B52" w:rsidRPr="001719A7">
        <w:rPr>
          <w:rFonts w:ascii="Times New Roman" w:hAnsi="Times New Roman"/>
          <w:color w:val="000000"/>
          <w:sz w:val="28"/>
          <w:szCs w:val="28"/>
        </w:rPr>
        <w:t>вии с учебным планом дисциплины и способствуют закреплени</w:t>
      </w:r>
      <w:r w:rsidR="00C3058C" w:rsidRPr="001719A7">
        <w:rPr>
          <w:rFonts w:ascii="Times New Roman" w:hAnsi="Times New Roman"/>
          <w:color w:val="000000"/>
          <w:sz w:val="28"/>
          <w:szCs w:val="28"/>
        </w:rPr>
        <w:t xml:space="preserve">ю полученных теоретических знаний и формированию умений у студентов дневной </w:t>
      </w:r>
      <w:r w:rsidR="0053690B">
        <w:rPr>
          <w:rFonts w:ascii="Times New Roman" w:hAnsi="Times New Roman"/>
          <w:color w:val="000000"/>
          <w:sz w:val="28"/>
          <w:szCs w:val="28"/>
        </w:rPr>
        <w:t>формы обучения</w:t>
      </w:r>
      <w:r w:rsidR="00DC23A0">
        <w:rPr>
          <w:rFonts w:ascii="Times New Roman" w:hAnsi="Times New Roman"/>
          <w:color w:val="000000"/>
          <w:sz w:val="28"/>
          <w:szCs w:val="28"/>
        </w:rPr>
        <w:t>.</w:t>
      </w:r>
    </w:p>
    <w:p w:rsidR="00A21CAB" w:rsidRPr="0053690B" w:rsidRDefault="00A21CAB" w:rsidP="00B765B2">
      <w:pPr>
        <w:widowControl w:val="0"/>
        <w:shd w:val="clear" w:color="auto" w:fill="FFFFFF"/>
        <w:tabs>
          <w:tab w:val="left" w:pos="581"/>
        </w:tabs>
        <w:autoSpaceDE w:val="0"/>
        <w:autoSpaceDN w:val="0"/>
        <w:adjustRightInd w:val="0"/>
        <w:spacing w:after="0" w:line="240" w:lineRule="auto"/>
        <w:jc w:val="both"/>
        <w:rPr>
          <w:rFonts w:ascii="Times New Roman" w:hAnsi="Times New Roman"/>
          <w:color w:val="000000"/>
          <w:sz w:val="28"/>
          <w:szCs w:val="28"/>
        </w:rPr>
      </w:pPr>
    </w:p>
    <w:p w:rsidR="002431CB" w:rsidRPr="001719A7" w:rsidRDefault="002431CB" w:rsidP="00B765B2">
      <w:pPr>
        <w:tabs>
          <w:tab w:val="left" w:pos="2985"/>
        </w:tabs>
        <w:spacing w:after="0" w:line="240" w:lineRule="auto"/>
        <w:jc w:val="center"/>
        <w:rPr>
          <w:rFonts w:ascii="Times New Roman" w:hAnsi="Times New Roman"/>
          <w:b/>
          <w:sz w:val="28"/>
          <w:szCs w:val="28"/>
        </w:rPr>
      </w:pPr>
      <w:r w:rsidRPr="001719A7">
        <w:rPr>
          <w:rFonts w:ascii="Times New Roman" w:hAnsi="Times New Roman"/>
          <w:b/>
          <w:sz w:val="28"/>
          <w:szCs w:val="28"/>
        </w:rPr>
        <w:t>Содержание отчета и требования  по его выполнению</w:t>
      </w:r>
      <w:r w:rsidR="001719A7">
        <w:rPr>
          <w:rFonts w:ascii="Times New Roman" w:hAnsi="Times New Roman"/>
          <w:b/>
          <w:sz w:val="28"/>
          <w:szCs w:val="28"/>
        </w:rPr>
        <w:t>.</w:t>
      </w:r>
    </w:p>
    <w:p w:rsidR="009E00B4" w:rsidRPr="00EC1607" w:rsidRDefault="001719A7" w:rsidP="00B765B2">
      <w:pPr>
        <w:tabs>
          <w:tab w:val="left" w:pos="2985"/>
        </w:tabs>
        <w:spacing w:after="0" w:line="240" w:lineRule="auto"/>
        <w:ind w:left="-142"/>
        <w:jc w:val="both"/>
        <w:rPr>
          <w:rFonts w:ascii="Times New Roman" w:hAnsi="Times New Roman"/>
          <w:sz w:val="28"/>
          <w:szCs w:val="28"/>
        </w:rPr>
      </w:pPr>
      <w:r>
        <w:rPr>
          <w:rFonts w:ascii="Times New Roman" w:hAnsi="Times New Roman"/>
          <w:sz w:val="28"/>
          <w:szCs w:val="28"/>
        </w:rPr>
        <w:t xml:space="preserve">     </w:t>
      </w:r>
      <w:r w:rsidR="002431CB" w:rsidRPr="00EC1607">
        <w:rPr>
          <w:rFonts w:ascii="Times New Roman" w:hAnsi="Times New Roman"/>
          <w:sz w:val="28"/>
          <w:szCs w:val="28"/>
        </w:rPr>
        <w:t>Отче по практическим работам оформляется на отдельных листах</w:t>
      </w:r>
      <w:r>
        <w:rPr>
          <w:rFonts w:ascii="Times New Roman" w:hAnsi="Times New Roman"/>
          <w:sz w:val="28"/>
          <w:szCs w:val="28"/>
        </w:rPr>
        <w:t xml:space="preserve"> или в тетрадях</w:t>
      </w:r>
      <w:r w:rsidR="007E08A4" w:rsidRPr="00EC1607">
        <w:rPr>
          <w:rFonts w:ascii="Times New Roman" w:hAnsi="Times New Roman"/>
          <w:sz w:val="28"/>
          <w:szCs w:val="28"/>
        </w:rPr>
        <w:t xml:space="preserve"> и включает в себя разделы, отражающие все этапы выполнения работы. </w:t>
      </w:r>
      <w:r>
        <w:rPr>
          <w:rFonts w:ascii="Times New Roman" w:hAnsi="Times New Roman"/>
          <w:sz w:val="28"/>
          <w:szCs w:val="28"/>
        </w:rPr>
        <w:t xml:space="preserve">           </w:t>
      </w:r>
      <w:r w:rsidR="007E08A4" w:rsidRPr="00EC1607">
        <w:rPr>
          <w:rFonts w:ascii="Times New Roman" w:hAnsi="Times New Roman"/>
          <w:sz w:val="28"/>
          <w:szCs w:val="28"/>
        </w:rPr>
        <w:t>В каждом отчете указывается номер практическо</w:t>
      </w:r>
      <w:r w:rsidR="009E00B4" w:rsidRPr="00EC1607">
        <w:rPr>
          <w:rFonts w:ascii="Times New Roman" w:hAnsi="Times New Roman"/>
          <w:sz w:val="28"/>
          <w:szCs w:val="28"/>
        </w:rPr>
        <w:t>й работы, тема, цель выполнения</w:t>
      </w:r>
      <w:r w:rsidR="007E08A4" w:rsidRPr="00EC1607">
        <w:rPr>
          <w:rFonts w:ascii="Times New Roman" w:hAnsi="Times New Roman"/>
          <w:sz w:val="28"/>
          <w:szCs w:val="28"/>
        </w:rPr>
        <w:t>.</w:t>
      </w:r>
      <w:r w:rsidR="009E00B4" w:rsidRPr="00EC1607">
        <w:rPr>
          <w:rFonts w:ascii="Times New Roman" w:hAnsi="Times New Roman"/>
          <w:sz w:val="28"/>
          <w:szCs w:val="28"/>
        </w:rPr>
        <w:t xml:space="preserve"> Далее следует по</w:t>
      </w:r>
      <w:r w:rsidR="00650D9E" w:rsidRPr="00EC1607">
        <w:rPr>
          <w:rFonts w:ascii="Times New Roman" w:hAnsi="Times New Roman"/>
          <w:sz w:val="28"/>
          <w:szCs w:val="28"/>
        </w:rPr>
        <w:t xml:space="preserve"> этапное </w:t>
      </w:r>
      <w:r w:rsidR="009E00B4" w:rsidRPr="00EC1607">
        <w:rPr>
          <w:rFonts w:ascii="Times New Roman" w:hAnsi="Times New Roman"/>
          <w:sz w:val="28"/>
          <w:szCs w:val="28"/>
        </w:rPr>
        <w:t xml:space="preserve">выполнение заданий по </w:t>
      </w:r>
      <w:r w:rsidR="0053690B">
        <w:rPr>
          <w:rFonts w:ascii="Times New Roman" w:hAnsi="Times New Roman"/>
          <w:sz w:val="28"/>
          <w:szCs w:val="28"/>
        </w:rPr>
        <w:t>теме и заверш</w:t>
      </w:r>
      <w:r w:rsidR="00225B52">
        <w:rPr>
          <w:rFonts w:ascii="Times New Roman" w:hAnsi="Times New Roman"/>
          <w:sz w:val="28"/>
          <w:szCs w:val="28"/>
        </w:rPr>
        <w:t xml:space="preserve">ает работу – вывод. </w:t>
      </w:r>
      <w:r w:rsidR="009E00B4" w:rsidRPr="00EC1607">
        <w:rPr>
          <w:rFonts w:ascii="Times New Roman" w:hAnsi="Times New Roman"/>
          <w:sz w:val="28"/>
          <w:szCs w:val="28"/>
        </w:rPr>
        <w:t>Все записи ведутся</w:t>
      </w:r>
      <w:r w:rsidR="008E7703" w:rsidRPr="00EC1607">
        <w:rPr>
          <w:rFonts w:ascii="Times New Roman" w:hAnsi="Times New Roman"/>
          <w:sz w:val="28"/>
          <w:szCs w:val="28"/>
        </w:rPr>
        <w:t xml:space="preserve"> </w:t>
      </w:r>
      <w:r w:rsidR="009E00B4" w:rsidRPr="00EC1607">
        <w:rPr>
          <w:rFonts w:ascii="Times New Roman" w:hAnsi="Times New Roman"/>
          <w:sz w:val="28"/>
          <w:szCs w:val="28"/>
        </w:rPr>
        <w:t xml:space="preserve">аккуратно, с соблюдением речевых норм. Для замечаний </w:t>
      </w:r>
      <w:r w:rsidR="00225B52">
        <w:rPr>
          <w:rFonts w:ascii="Times New Roman" w:hAnsi="Times New Roman"/>
          <w:sz w:val="28"/>
          <w:szCs w:val="28"/>
        </w:rPr>
        <w:t xml:space="preserve">преподавателя, </w:t>
      </w:r>
      <w:r w:rsidR="009E00B4" w:rsidRPr="00EC1607">
        <w:rPr>
          <w:rFonts w:ascii="Times New Roman" w:hAnsi="Times New Roman"/>
          <w:sz w:val="28"/>
          <w:szCs w:val="28"/>
        </w:rPr>
        <w:t xml:space="preserve">по выполнению </w:t>
      </w:r>
      <w:r w:rsidR="00225B52">
        <w:rPr>
          <w:rFonts w:ascii="Times New Roman" w:hAnsi="Times New Roman"/>
          <w:sz w:val="28"/>
          <w:szCs w:val="28"/>
        </w:rPr>
        <w:t xml:space="preserve">практических </w:t>
      </w:r>
      <w:r w:rsidR="00511072">
        <w:rPr>
          <w:rFonts w:ascii="Times New Roman" w:hAnsi="Times New Roman"/>
          <w:sz w:val="28"/>
          <w:szCs w:val="28"/>
        </w:rPr>
        <w:t>работ</w:t>
      </w:r>
      <w:r w:rsidR="00225B52">
        <w:rPr>
          <w:rFonts w:ascii="Times New Roman" w:hAnsi="Times New Roman"/>
          <w:sz w:val="28"/>
          <w:szCs w:val="28"/>
        </w:rPr>
        <w:t>,</w:t>
      </w:r>
      <w:r w:rsidR="008D1654">
        <w:rPr>
          <w:rFonts w:ascii="Times New Roman" w:hAnsi="Times New Roman"/>
          <w:sz w:val="28"/>
          <w:szCs w:val="28"/>
        </w:rPr>
        <w:t xml:space="preserve"> </w:t>
      </w:r>
      <w:r w:rsidR="009E00B4" w:rsidRPr="00EC1607">
        <w:rPr>
          <w:rFonts w:ascii="Times New Roman" w:hAnsi="Times New Roman"/>
          <w:sz w:val="28"/>
          <w:szCs w:val="28"/>
        </w:rPr>
        <w:t xml:space="preserve">оставляются поля. </w:t>
      </w:r>
    </w:p>
    <w:p w:rsidR="009C03F9" w:rsidRPr="00EC1607" w:rsidRDefault="001719A7" w:rsidP="00B765B2">
      <w:pPr>
        <w:tabs>
          <w:tab w:val="left" w:pos="142"/>
          <w:tab w:val="left" w:pos="2985"/>
        </w:tabs>
        <w:spacing w:after="0" w:line="240" w:lineRule="auto"/>
        <w:ind w:left="-142"/>
        <w:jc w:val="both"/>
        <w:rPr>
          <w:rFonts w:ascii="Times New Roman" w:hAnsi="Times New Roman"/>
          <w:sz w:val="24"/>
          <w:szCs w:val="24"/>
        </w:rPr>
      </w:pPr>
      <w:r>
        <w:rPr>
          <w:rFonts w:ascii="Times New Roman" w:hAnsi="Times New Roman"/>
          <w:sz w:val="28"/>
          <w:szCs w:val="28"/>
        </w:rPr>
        <w:t xml:space="preserve">     </w:t>
      </w:r>
      <w:r w:rsidR="00530F40" w:rsidRPr="00EC1607">
        <w:rPr>
          <w:rFonts w:ascii="Times New Roman" w:hAnsi="Times New Roman"/>
          <w:sz w:val="28"/>
          <w:szCs w:val="28"/>
        </w:rPr>
        <w:t>Оц</w:t>
      </w:r>
      <w:r w:rsidR="009E00B4" w:rsidRPr="00EC1607">
        <w:rPr>
          <w:rFonts w:ascii="Times New Roman" w:hAnsi="Times New Roman"/>
          <w:sz w:val="28"/>
          <w:szCs w:val="28"/>
        </w:rPr>
        <w:t>ен</w:t>
      </w:r>
      <w:r w:rsidR="00530F40" w:rsidRPr="00EC1607">
        <w:rPr>
          <w:rFonts w:ascii="Times New Roman" w:hAnsi="Times New Roman"/>
          <w:sz w:val="28"/>
          <w:szCs w:val="28"/>
        </w:rPr>
        <w:t>к</w:t>
      </w:r>
      <w:r w:rsidR="009E00B4" w:rsidRPr="00EC1607">
        <w:rPr>
          <w:rFonts w:ascii="Times New Roman" w:hAnsi="Times New Roman"/>
          <w:sz w:val="28"/>
          <w:szCs w:val="28"/>
        </w:rPr>
        <w:t>а отчетных работ производится в соответствии</w:t>
      </w:r>
      <w:r w:rsidR="00530F40" w:rsidRPr="00EC1607">
        <w:rPr>
          <w:rFonts w:ascii="Times New Roman" w:hAnsi="Times New Roman"/>
          <w:sz w:val="28"/>
          <w:szCs w:val="28"/>
        </w:rPr>
        <w:t xml:space="preserve"> с утвержденными критериями.</w:t>
      </w:r>
      <w:r>
        <w:rPr>
          <w:rFonts w:ascii="Times New Roman" w:hAnsi="Times New Roman"/>
          <w:sz w:val="28"/>
          <w:szCs w:val="28"/>
        </w:rPr>
        <w:t xml:space="preserve"> </w:t>
      </w:r>
      <w:r w:rsidR="00530F40" w:rsidRPr="00EC1607">
        <w:rPr>
          <w:rFonts w:ascii="Times New Roman" w:hAnsi="Times New Roman"/>
          <w:sz w:val="28"/>
          <w:szCs w:val="28"/>
        </w:rPr>
        <w:t>Корректирующие действия производятся студентами по итогам выполнения практических работ самостоятельно, на основании анализа рекомендаций, данных преподавателем.</w:t>
      </w:r>
    </w:p>
    <w:p w:rsidR="00B765B2" w:rsidRDefault="00B765B2" w:rsidP="001729EC">
      <w:pPr>
        <w:tabs>
          <w:tab w:val="left" w:pos="2985"/>
        </w:tabs>
        <w:spacing w:after="0"/>
        <w:ind w:left="-142"/>
        <w:rPr>
          <w:rFonts w:ascii="Times New Roman" w:hAnsi="Times New Roman"/>
          <w:sz w:val="24"/>
          <w:szCs w:val="24"/>
        </w:rPr>
        <w:sectPr w:rsidR="00B765B2" w:rsidSect="00D856F4">
          <w:footerReference w:type="default" r:id="rId9"/>
          <w:pgSz w:w="11906" w:h="16838"/>
          <w:pgMar w:top="993" w:right="1134" w:bottom="1134" w:left="1134" w:header="709" w:footer="227" w:gutter="0"/>
          <w:cols w:space="708"/>
          <w:docGrid w:linePitch="360"/>
        </w:sectPr>
      </w:pPr>
    </w:p>
    <w:p w:rsidR="00064BB4" w:rsidRPr="00225B52" w:rsidRDefault="00B765B2" w:rsidP="00225B52">
      <w:pPr>
        <w:tabs>
          <w:tab w:val="left" w:pos="2985"/>
        </w:tabs>
        <w:spacing w:after="0"/>
        <w:ind w:left="-142"/>
        <w:jc w:val="center"/>
        <w:rPr>
          <w:rFonts w:ascii="Times New Roman" w:hAnsi="Times New Roman"/>
          <w:b/>
          <w:sz w:val="28"/>
          <w:szCs w:val="28"/>
        </w:rPr>
      </w:pPr>
      <w:r>
        <w:rPr>
          <w:rFonts w:ascii="Times New Roman" w:hAnsi="Times New Roman"/>
          <w:b/>
          <w:sz w:val="28"/>
          <w:szCs w:val="28"/>
        </w:rPr>
        <w:lastRenderedPageBreak/>
        <w:t>Критерии оценивания</w:t>
      </w:r>
      <w:r w:rsidR="00225B52" w:rsidRPr="00225B52">
        <w:rPr>
          <w:rFonts w:ascii="Times New Roman" w:hAnsi="Times New Roman"/>
          <w:b/>
          <w:sz w:val="28"/>
          <w:szCs w:val="28"/>
        </w:rPr>
        <w:t xml:space="preserve"> выполнения отчетной работы</w:t>
      </w:r>
      <w:r w:rsidR="00225B52">
        <w:rPr>
          <w:rFonts w:ascii="Times New Roman" w:hAnsi="Times New Roman"/>
          <w:b/>
          <w:sz w:val="28"/>
          <w:szCs w:val="28"/>
        </w:rPr>
        <w:t>.</w:t>
      </w:r>
    </w:p>
    <w:p w:rsidR="008E4432" w:rsidRPr="008E4432" w:rsidRDefault="008E4432" w:rsidP="0065317E">
      <w:pPr>
        <w:tabs>
          <w:tab w:val="left" w:pos="2985"/>
        </w:tabs>
        <w:spacing w:after="0" w:line="240" w:lineRule="auto"/>
        <w:ind w:left="-142"/>
        <w:rPr>
          <w:rFonts w:ascii="Times New Roman" w:hAnsi="Times New Roman"/>
          <w:b/>
          <w:sz w:val="16"/>
          <w:szCs w:val="16"/>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513"/>
        <w:gridCol w:w="2672"/>
        <w:gridCol w:w="2105"/>
        <w:gridCol w:w="2150"/>
        <w:gridCol w:w="2394"/>
        <w:gridCol w:w="2156"/>
        <w:gridCol w:w="2938"/>
      </w:tblGrid>
      <w:tr w:rsidR="00B765B2" w:rsidRPr="008A0B14" w:rsidTr="00B765B2">
        <w:trPr>
          <w:trHeight w:val="352"/>
          <w:jc w:val="center"/>
        </w:trPr>
        <w:tc>
          <w:tcPr>
            <w:tcW w:w="179" w:type="pct"/>
            <w:vMerge w:val="restart"/>
            <w:vAlign w:val="center"/>
          </w:tcPr>
          <w:p w:rsidR="00CB60B2" w:rsidRPr="00B765B2" w:rsidRDefault="00CB60B2" w:rsidP="00E04B57">
            <w:pPr>
              <w:tabs>
                <w:tab w:val="left" w:pos="2985"/>
              </w:tabs>
              <w:spacing w:after="0" w:line="240" w:lineRule="auto"/>
              <w:ind w:left="-142"/>
              <w:jc w:val="center"/>
              <w:rPr>
                <w:rFonts w:ascii="Times New Roman" w:hAnsi="Times New Roman"/>
                <w:b/>
                <w:spacing w:val="-8"/>
                <w:sz w:val="18"/>
                <w:szCs w:val="18"/>
              </w:rPr>
            </w:pPr>
            <w:r w:rsidRPr="00B765B2">
              <w:rPr>
                <w:rFonts w:ascii="Times New Roman" w:hAnsi="Times New Roman"/>
                <w:b/>
                <w:spacing w:val="-8"/>
                <w:sz w:val="18"/>
                <w:szCs w:val="18"/>
              </w:rPr>
              <w:t>№</w:t>
            </w:r>
          </w:p>
          <w:p w:rsidR="00CB60B2" w:rsidRPr="00B765B2" w:rsidRDefault="00CB60B2" w:rsidP="0065317E">
            <w:pPr>
              <w:tabs>
                <w:tab w:val="left" w:pos="2985"/>
              </w:tabs>
              <w:spacing w:after="0" w:line="240" w:lineRule="auto"/>
              <w:ind w:left="-142"/>
              <w:rPr>
                <w:rFonts w:ascii="Times New Roman" w:hAnsi="Times New Roman"/>
                <w:b/>
                <w:sz w:val="18"/>
                <w:szCs w:val="18"/>
              </w:rPr>
            </w:pPr>
          </w:p>
        </w:tc>
        <w:tc>
          <w:tcPr>
            <w:tcW w:w="902" w:type="pct"/>
            <w:vMerge w:val="restart"/>
            <w:vAlign w:val="center"/>
          </w:tcPr>
          <w:p w:rsidR="00CB60B2" w:rsidRPr="00B765B2" w:rsidRDefault="00B765B2" w:rsidP="008A0B14">
            <w:pPr>
              <w:tabs>
                <w:tab w:val="left" w:pos="2985"/>
              </w:tabs>
              <w:spacing w:after="0" w:line="240" w:lineRule="auto"/>
              <w:ind w:left="-142"/>
              <w:jc w:val="center"/>
              <w:rPr>
                <w:rFonts w:ascii="Times New Roman" w:hAnsi="Times New Roman"/>
                <w:b/>
              </w:rPr>
            </w:pPr>
            <w:r w:rsidRPr="00B765B2">
              <w:rPr>
                <w:rFonts w:ascii="Times New Roman" w:hAnsi="Times New Roman"/>
                <w:b/>
              </w:rPr>
              <w:t>Предмет оценки</w:t>
            </w:r>
          </w:p>
          <w:p w:rsidR="00CB60B2" w:rsidRPr="00B765B2" w:rsidRDefault="00CB60B2" w:rsidP="008A0B14">
            <w:pPr>
              <w:tabs>
                <w:tab w:val="left" w:pos="2985"/>
              </w:tabs>
              <w:spacing w:after="0" w:line="240" w:lineRule="auto"/>
              <w:ind w:left="-142"/>
              <w:jc w:val="center"/>
              <w:rPr>
                <w:rFonts w:ascii="Times New Roman" w:hAnsi="Times New Roman"/>
                <w:b/>
              </w:rPr>
            </w:pPr>
          </w:p>
        </w:tc>
        <w:tc>
          <w:tcPr>
            <w:tcW w:w="712" w:type="pct"/>
            <w:vMerge w:val="restart"/>
            <w:vAlign w:val="center"/>
          </w:tcPr>
          <w:p w:rsidR="00CB60B2" w:rsidRPr="00B765B2" w:rsidRDefault="00CB60B2" w:rsidP="008A0B14">
            <w:pPr>
              <w:tabs>
                <w:tab w:val="left" w:pos="2985"/>
              </w:tabs>
              <w:spacing w:after="0" w:line="240" w:lineRule="auto"/>
              <w:ind w:left="-142"/>
              <w:jc w:val="center"/>
              <w:rPr>
                <w:rFonts w:ascii="Times New Roman" w:hAnsi="Times New Roman"/>
                <w:b/>
              </w:rPr>
            </w:pPr>
            <w:r w:rsidRPr="00B765B2">
              <w:rPr>
                <w:rFonts w:ascii="Times New Roman" w:hAnsi="Times New Roman"/>
                <w:b/>
              </w:rPr>
              <w:t>Методы</w:t>
            </w:r>
          </w:p>
          <w:p w:rsidR="00CB60B2" w:rsidRPr="00B765B2" w:rsidRDefault="00CB60B2" w:rsidP="008A0B14">
            <w:pPr>
              <w:tabs>
                <w:tab w:val="left" w:pos="2985"/>
              </w:tabs>
              <w:spacing w:after="0" w:line="240" w:lineRule="auto"/>
              <w:ind w:left="-142"/>
              <w:jc w:val="center"/>
              <w:rPr>
                <w:rFonts w:ascii="Times New Roman" w:hAnsi="Times New Roman"/>
                <w:b/>
              </w:rPr>
            </w:pPr>
            <w:r w:rsidRPr="00B765B2">
              <w:rPr>
                <w:rFonts w:ascii="Times New Roman" w:hAnsi="Times New Roman"/>
                <w:b/>
              </w:rPr>
              <w:t>оценки</w:t>
            </w:r>
          </w:p>
        </w:tc>
        <w:tc>
          <w:tcPr>
            <w:tcW w:w="3207" w:type="pct"/>
            <w:gridSpan w:val="4"/>
            <w:tcBorders>
              <w:bottom w:val="single" w:sz="4" w:space="0" w:color="auto"/>
            </w:tcBorders>
            <w:vAlign w:val="center"/>
          </w:tcPr>
          <w:p w:rsidR="00CB60B2" w:rsidRPr="00B765B2" w:rsidRDefault="00CB60B2" w:rsidP="00E04B57">
            <w:pPr>
              <w:tabs>
                <w:tab w:val="left" w:pos="2985"/>
              </w:tabs>
              <w:spacing w:after="0" w:line="240" w:lineRule="auto"/>
              <w:ind w:left="-142"/>
              <w:jc w:val="center"/>
              <w:rPr>
                <w:rFonts w:ascii="Times New Roman" w:hAnsi="Times New Roman"/>
                <w:b/>
              </w:rPr>
            </w:pPr>
            <w:r w:rsidRPr="00B765B2">
              <w:rPr>
                <w:rFonts w:ascii="Times New Roman" w:hAnsi="Times New Roman"/>
                <w:b/>
              </w:rPr>
              <w:t>критерии оценки</w:t>
            </w:r>
          </w:p>
        </w:tc>
      </w:tr>
      <w:tr w:rsidR="00B765B2" w:rsidRPr="008A0B14" w:rsidTr="00B765B2">
        <w:trPr>
          <w:trHeight w:val="783"/>
          <w:jc w:val="center"/>
        </w:trPr>
        <w:tc>
          <w:tcPr>
            <w:tcW w:w="179" w:type="pct"/>
            <w:vMerge/>
          </w:tcPr>
          <w:p w:rsidR="008A0B14" w:rsidRPr="00B765B2" w:rsidRDefault="008A0B14" w:rsidP="0065317E">
            <w:pPr>
              <w:tabs>
                <w:tab w:val="left" w:pos="2985"/>
              </w:tabs>
              <w:spacing w:after="0" w:line="240" w:lineRule="auto"/>
              <w:ind w:left="-142"/>
              <w:rPr>
                <w:rFonts w:ascii="Times New Roman" w:hAnsi="Times New Roman"/>
                <w:b/>
                <w:sz w:val="18"/>
                <w:szCs w:val="18"/>
              </w:rPr>
            </w:pPr>
          </w:p>
        </w:tc>
        <w:tc>
          <w:tcPr>
            <w:tcW w:w="902" w:type="pct"/>
            <w:vMerge/>
          </w:tcPr>
          <w:p w:rsidR="008A0B14" w:rsidRPr="00B765B2" w:rsidRDefault="008A0B14" w:rsidP="008A0B14">
            <w:pPr>
              <w:tabs>
                <w:tab w:val="left" w:pos="2985"/>
              </w:tabs>
              <w:spacing w:after="0" w:line="240" w:lineRule="auto"/>
              <w:ind w:left="-142"/>
              <w:jc w:val="center"/>
              <w:rPr>
                <w:rFonts w:ascii="Times New Roman" w:hAnsi="Times New Roman"/>
                <w:b/>
              </w:rPr>
            </w:pPr>
          </w:p>
        </w:tc>
        <w:tc>
          <w:tcPr>
            <w:tcW w:w="712" w:type="pct"/>
            <w:vMerge/>
          </w:tcPr>
          <w:p w:rsidR="008A0B14" w:rsidRPr="00B765B2" w:rsidRDefault="008A0B14" w:rsidP="008A0B14">
            <w:pPr>
              <w:tabs>
                <w:tab w:val="left" w:pos="2985"/>
              </w:tabs>
              <w:spacing w:after="0" w:line="240" w:lineRule="auto"/>
              <w:ind w:left="-142"/>
              <w:jc w:val="center"/>
              <w:rPr>
                <w:rFonts w:ascii="Times New Roman" w:hAnsi="Times New Roman"/>
                <w:b/>
              </w:rPr>
            </w:pPr>
          </w:p>
        </w:tc>
        <w:tc>
          <w:tcPr>
            <w:tcW w:w="727" w:type="pct"/>
            <w:tcBorders>
              <w:top w:val="single" w:sz="4" w:space="0" w:color="auto"/>
              <w:right w:val="single" w:sz="4" w:space="0" w:color="auto"/>
            </w:tcBorders>
            <w:vAlign w:val="center"/>
          </w:tcPr>
          <w:p w:rsidR="008A0B14" w:rsidRPr="00B765B2" w:rsidRDefault="008A0B14" w:rsidP="00E04B57">
            <w:pPr>
              <w:tabs>
                <w:tab w:val="left" w:pos="2985"/>
              </w:tabs>
              <w:spacing w:after="0" w:line="240" w:lineRule="auto"/>
              <w:ind w:left="-142"/>
              <w:jc w:val="center"/>
              <w:rPr>
                <w:rFonts w:ascii="Times New Roman" w:hAnsi="Times New Roman"/>
                <w:b/>
              </w:rPr>
            </w:pPr>
            <w:r w:rsidRPr="00B765B2">
              <w:rPr>
                <w:rFonts w:ascii="Times New Roman" w:hAnsi="Times New Roman"/>
                <w:b/>
              </w:rPr>
              <w:t>отлично</w:t>
            </w:r>
          </w:p>
        </w:tc>
        <w:tc>
          <w:tcPr>
            <w:tcW w:w="809" w:type="pct"/>
            <w:tcBorders>
              <w:top w:val="single" w:sz="4" w:space="0" w:color="auto"/>
              <w:left w:val="single" w:sz="4" w:space="0" w:color="auto"/>
            </w:tcBorders>
            <w:vAlign w:val="center"/>
          </w:tcPr>
          <w:p w:rsidR="008A0B14" w:rsidRPr="00B765B2" w:rsidRDefault="008A0B14" w:rsidP="008A0B14">
            <w:pPr>
              <w:tabs>
                <w:tab w:val="left" w:pos="2985"/>
              </w:tabs>
              <w:spacing w:after="0" w:line="240" w:lineRule="auto"/>
              <w:jc w:val="center"/>
              <w:rPr>
                <w:rFonts w:ascii="Times New Roman" w:hAnsi="Times New Roman"/>
                <w:b/>
              </w:rPr>
            </w:pPr>
            <w:r w:rsidRPr="00B765B2">
              <w:rPr>
                <w:rFonts w:ascii="Times New Roman" w:hAnsi="Times New Roman"/>
                <w:b/>
              </w:rPr>
              <w:t>хорошо</w:t>
            </w:r>
          </w:p>
        </w:tc>
        <w:tc>
          <w:tcPr>
            <w:tcW w:w="680" w:type="pct"/>
            <w:tcBorders>
              <w:top w:val="single" w:sz="4" w:space="0" w:color="auto"/>
              <w:right w:val="single" w:sz="4" w:space="0" w:color="auto"/>
            </w:tcBorders>
            <w:vAlign w:val="center"/>
          </w:tcPr>
          <w:p w:rsidR="008A0B14" w:rsidRPr="00B765B2" w:rsidRDefault="008A0B14" w:rsidP="00B765B2">
            <w:pPr>
              <w:tabs>
                <w:tab w:val="left" w:pos="2985"/>
              </w:tabs>
              <w:spacing w:after="0" w:line="240" w:lineRule="auto"/>
              <w:jc w:val="center"/>
              <w:rPr>
                <w:rFonts w:ascii="Times New Roman" w:hAnsi="Times New Roman"/>
                <w:b/>
              </w:rPr>
            </w:pPr>
            <w:r w:rsidRPr="00B765B2">
              <w:rPr>
                <w:rFonts w:ascii="Times New Roman" w:hAnsi="Times New Roman"/>
                <w:b/>
              </w:rPr>
              <w:t>удовлетворительно</w:t>
            </w:r>
          </w:p>
        </w:tc>
        <w:tc>
          <w:tcPr>
            <w:tcW w:w="991" w:type="pct"/>
            <w:tcBorders>
              <w:top w:val="single" w:sz="4" w:space="0" w:color="auto"/>
              <w:left w:val="single" w:sz="4" w:space="0" w:color="auto"/>
            </w:tcBorders>
            <w:vAlign w:val="center"/>
          </w:tcPr>
          <w:p w:rsidR="008A0B14" w:rsidRPr="00B765B2" w:rsidRDefault="008A0B14" w:rsidP="00B765B2">
            <w:pPr>
              <w:tabs>
                <w:tab w:val="left" w:pos="2985"/>
              </w:tabs>
              <w:spacing w:after="0" w:line="240" w:lineRule="auto"/>
              <w:ind w:left="-142"/>
              <w:jc w:val="center"/>
              <w:rPr>
                <w:rFonts w:ascii="Times New Roman" w:hAnsi="Times New Roman"/>
                <w:b/>
              </w:rPr>
            </w:pPr>
            <w:r w:rsidRPr="00B765B2">
              <w:rPr>
                <w:rFonts w:ascii="Times New Roman" w:hAnsi="Times New Roman"/>
                <w:b/>
              </w:rPr>
              <w:t>Неудовлетворительно</w:t>
            </w:r>
          </w:p>
        </w:tc>
      </w:tr>
      <w:tr w:rsidR="00B765B2" w:rsidRPr="008A0B14" w:rsidTr="00B765B2">
        <w:trPr>
          <w:trHeight w:val="2059"/>
          <w:jc w:val="center"/>
        </w:trPr>
        <w:tc>
          <w:tcPr>
            <w:tcW w:w="179" w:type="pct"/>
            <w:vAlign w:val="center"/>
          </w:tcPr>
          <w:p w:rsidR="008A0B14" w:rsidRPr="008A0B14" w:rsidRDefault="008A0B14" w:rsidP="00DA5DB2">
            <w:pPr>
              <w:tabs>
                <w:tab w:val="left" w:pos="2985"/>
              </w:tabs>
              <w:spacing w:after="0" w:line="240" w:lineRule="auto"/>
              <w:rPr>
                <w:rFonts w:ascii="Times New Roman" w:hAnsi="Times New Roman"/>
                <w:sz w:val="18"/>
                <w:szCs w:val="18"/>
              </w:rPr>
            </w:pPr>
            <w:r w:rsidRPr="008A0B14">
              <w:rPr>
                <w:rFonts w:ascii="Times New Roman" w:hAnsi="Times New Roman"/>
                <w:sz w:val="18"/>
                <w:szCs w:val="18"/>
              </w:rPr>
              <w:t>1</w:t>
            </w:r>
          </w:p>
        </w:tc>
        <w:tc>
          <w:tcPr>
            <w:tcW w:w="902" w:type="pct"/>
            <w:vAlign w:val="center"/>
          </w:tcPr>
          <w:p w:rsidR="008A0B14" w:rsidRPr="006466F5" w:rsidRDefault="008A0B14" w:rsidP="008A0B14">
            <w:pPr>
              <w:tabs>
                <w:tab w:val="left" w:pos="2985"/>
              </w:tabs>
              <w:spacing w:after="0" w:line="240" w:lineRule="auto"/>
              <w:jc w:val="center"/>
              <w:rPr>
                <w:rFonts w:ascii="Times New Roman" w:hAnsi="Times New Roman"/>
              </w:rPr>
            </w:pPr>
            <w:r w:rsidRPr="006466F5">
              <w:rPr>
                <w:rFonts w:ascii="Times New Roman" w:hAnsi="Times New Roman"/>
              </w:rPr>
              <w:t>Отношение к работе</w:t>
            </w:r>
          </w:p>
        </w:tc>
        <w:tc>
          <w:tcPr>
            <w:tcW w:w="712" w:type="pct"/>
            <w:vAlign w:val="center"/>
          </w:tcPr>
          <w:p w:rsidR="008A0B14" w:rsidRPr="006466F5" w:rsidRDefault="008A0B14" w:rsidP="008A0B14">
            <w:pPr>
              <w:tabs>
                <w:tab w:val="left" w:pos="2985"/>
              </w:tabs>
              <w:spacing w:after="0" w:line="240" w:lineRule="auto"/>
              <w:ind w:left="-142"/>
              <w:jc w:val="center"/>
              <w:rPr>
                <w:rFonts w:ascii="Times New Roman" w:hAnsi="Times New Roman"/>
              </w:rPr>
            </w:pPr>
            <w:r w:rsidRPr="006466F5">
              <w:rPr>
                <w:rFonts w:ascii="Times New Roman" w:hAnsi="Times New Roman"/>
              </w:rPr>
              <w:t>Наблюдение преподавателя, просмотр материалов</w:t>
            </w:r>
          </w:p>
        </w:tc>
        <w:tc>
          <w:tcPr>
            <w:tcW w:w="727" w:type="pct"/>
            <w:tcBorders>
              <w:right w:val="single" w:sz="4" w:space="0" w:color="auto"/>
            </w:tcBorders>
            <w:vAlign w:val="center"/>
          </w:tcPr>
          <w:p w:rsidR="008A0B14" w:rsidRPr="006466F5" w:rsidRDefault="008A0B14" w:rsidP="00E04B57">
            <w:pPr>
              <w:tabs>
                <w:tab w:val="left" w:pos="2985"/>
              </w:tabs>
              <w:spacing w:after="0" w:line="240" w:lineRule="auto"/>
              <w:ind w:left="-142"/>
              <w:jc w:val="center"/>
              <w:rPr>
                <w:rFonts w:ascii="Times New Roman" w:hAnsi="Times New Roman"/>
              </w:rPr>
            </w:pPr>
            <w:r w:rsidRPr="006466F5">
              <w:rPr>
                <w:rFonts w:ascii="Times New Roman" w:hAnsi="Times New Roman"/>
              </w:rPr>
              <w:t>Все материалы                 предоставлены в указанный срок, не требуют дополнительного времени на завершение</w:t>
            </w:r>
          </w:p>
        </w:tc>
        <w:tc>
          <w:tcPr>
            <w:tcW w:w="809" w:type="pct"/>
            <w:tcBorders>
              <w:left w:val="single" w:sz="4" w:space="0" w:color="auto"/>
            </w:tcBorders>
            <w:vAlign w:val="center"/>
          </w:tcPr>
          <w:p w:rsidR="008A0B14" w:rsidRPr="006466F5" w:rsidRDefault="00DA5DB2" w:rsidP="00B765B2">
            <w:pPr>
              <w:tabs>
                <w:tab w:val="left" w:pos="2985"/>
              </w:tabs>
              <w:spacing w:after="0" w:line="240" w:lineRule="auto"/>
              <w:jc w:val="center"/>
              <w:rPr>
                <w:rFonts w:ascii="Times New Roman" w:hAnsi="Times New Roman"/>
              </w:rPr>
            </w:pPr>
            <w:r w:rsidRPr="006466F5">
              <w:rPr>
                <w:rFonts w:ascii="Times New Roman" w:hAnsi="Times New Roman"/>
              </w:rPr>
              <w:t>Все материалы                 предоставлены в указанный срок, но требуют дополнительного времени на завершение</w:t>
            </w:r>
          </w:p>
        </w:tc>
        <w:tc>
          <w:tcPr>
            <w:tcW w:w="680" w:type="pct"/>
            <w:tcBorders>
              <w:right w:val="single" w:sz="4" w:space="0" w:color="auto"/>
            </w:tcBorders>
            <w:vAlign w:val="center"/>
          </w:tcPr>
          <w:p w:rsidR="008A0B14" w:rsidRPr="006466F5" w:rsidRDefault="008A0B14" w:rsidP="00B765B2">
            <w:pPr>
              <w:tabs>
                <w:tab w:val="left" w:pos="2985"/>
              </w:tabs>
              <w:spacing w:after="0" w:line="240" w:lineRule="auto"/>
              <w:ind w:left="-142"/>
              <w:jc w:val="center"/>
              <w:rPr>
                <w:rFonts w:ascii="Times New Roman" w:hAnsi="Times New Roman"/>
              </w:rPr>
            </w:pPr>
            <w:r w:rsidRPr="006466F5">
              <w:rPr>
                <w:rFonts w:ascii="Times New Roman" w:hAnsi="Times New Roman"/>
              </w:rPr>
              <w:t>Ра</w:t>
            </w:r>
            <w:r w:rsidR="00DA5DB2" w:rsidRPr="006466F5">
              <w:rPr>
                <w:rFonts w:ascii="Times New Roman" w:hAnsi="Times New Roman"/>
              </w:rPr>
              <w:t>бота предоставлена с опозданием</w:t>
            </w:r>
            <w:r w:rsidRPr="006466F5">
              <w:rPr>
                <w:rFonts w:ascii="Times New Roman" w:hAnsi="Times New Roman"/>
              </w:rPr>
              <w:t xml:space="preserve"> </w:t>
            </w:r>
            <w:r w:rsidR="00DA5DB2" w:rsidRPr="006466F5">
              <w:rPr>
                <w:rFonts w:ascii="Times New Roman" w:hAnsi="Times New Roman"/>
              </w:rPr>
              <w:t>и требуется дополнительная дор</w:t>
            </w:r>
            <w:r w:rsidR="006466F5">
              <w:rPr>
                <w:rFonts w:ascii="Times New Roman" w:hAnsi="Times New Roman"/>
              </w:rPr>
              <w:t>а</w:t>
            </w:r>
            <w:r w:rsidR="00DA5DB2" w:rsidRPr="006466F5">
              <w:rPr>
                <w:rFonts w:ascii="Times New Roman" w:hAnsi="Times New Roman"/>
              </w:rPr>
              <w:t>ботка</w:t>
            </w:r>
            <w:r w:rsidR="006466F5">
              <w:rPr>
                <w:rFonts w:ascii="Times New Roman" w:hAnsi="Times New Roman"/>
              </w:rPr>
              <w:t xml:space="preserve">, </w:t>
            </w:r>
            <w:r w:rsidR="00DA5DB2" w:rsidRPr="006466F5">
              <w:rPr>
                <w:rFonts w:ascii="Times New Roman" w:hAnsi="Times New Roman"/>
              </w:rPr>
              <w:t>или некоторые задания не выполнены</w:t>
            </w:r>
          </w:p>
        </w:tc>
        <w:tc>
          <w:tcPr>
            <w:tcW w:w="991" w:type="pct"/>
            <w:tcBorders>
              <w:left w:val="single" w:sz="4" w:space="0" w:color="auto"/>
            </w:tcBorders>
            <w:vAlign w:val="center"/>
          </w:tcPr>
          <w:p w:rsidR="008A0B14" w:rsidRPr="006466F5" w:rsidRDefault="008A0B14" w:rsidP="008A0B14">
            <w:pPr>
              <w:tabs>
                <w:tab w:val="left" w:pos="2985"/>
              </w:tabs>
              <w:spacing w:after="0" w:line="240" w:lineRule="auto"/>
              <w:ind w:left="-142"/>
              <w:jc w:val="center"/>
              <w:rPr>
                <w:rFonts w:ascii="Times New Roman" w:hAnsi="Times New Roman"/>
              </w:rPr>
            </w:pPr>
            <w:r w:rsidRPr="006466F5">
              <w:rPr>
                <w:rFonts w:ascii="Times New Roman" w:hAnsi="Times New Roman"/>
              </w:rPr>
              <w:t>В отведенное для работы время не</w:t>
            </w:r>
            <w:r w:rsidR="00EC0693">
              <w:rPr>
                <w:rFonts w:ascii="Times New Roman" w:hAnsi="Times New Roman"/>
              </w:rPr>
              <w:t xml:space="preserve"> </w:t>
            </w:r>
            <w:r w:rsidRPr="006466F5">
              <w:rPr>
                <w:rFonts w:ascii="Times New Roman" w:hAnsi="Times New Roman"/>
              </w:rPr>
              <w:t>уложился. Демонстрирует полное</w:t>
            </w:r>
          </w:p>
          <w:p w:rsidR="008A0B14" w:rsidRPr="006466F5" w:rsidRDefault="008A0B14" w:rsidP="008A0B14">
            <w:pPr>
              <w:tabs>
                <w:tab w:val="left" w:pos="2985"/>
              </w:tabs>
              <w:spacing w:after="0" w:line="240" w:lineRule="auto"/>
              <w:ind w:left="-142"/>
              <w:jc w:val="center"/>
              <w:rPr>
                <w:rFonts w:ascii="Times New Roman" w:hAnsi="Times New Roman"/>
              </w:rPr>
            </w:pPr>
            <w:r w:rsidRPr="006466F5">
              <w:rPr>
                <w:rFonts w:ascii="Times New Roman" w:hAnsi="Times New Roman"/>
              </w:rPr>
              <w:t>безразличие к работе. Требуется</w:t>
            </w:r>
          </w:p>
          <w:p w:rsidR="008A0B14" w:rsidRPr="006466F5" w:rsidRDefault="008A0B14" w:rsidP="008A0B14">
            <w:pPr>
              <w:tabs>
                <w:tab w:val="left" w:pos="2985"/>
              </w:tabs>
              <w:spacing w:after="0" w:line="240" w:lineRule="auto"/>
              <w:ind w:left="-142"/>
              <w:jc w:val="center"/>
              <w:rPr>
                <w:rFonts w:ascii="Times New Roman" w:hAnsi="Times New Roman"/>
              </w:rPr>
            </w:pPr>
            <w:r w:rsidRPr="006466F5">
              <w:rPr>
                <w:rFonts w:ascii="Times New Roman" w:hAnsi="Times New Roman"/>
              </w:rPr>
              <w:t>постоянная консультация для</w:t>
            </w:r>
          </w:p>
          <w:p w:rsidR="008A0B14" w:rsidRPr="006466F5" w:rsidRDefault="008A0B14" w:rsidP="00DA5DB2">
            <w:pPr>
              <w:tabs>
                <w:tab w:val="left" w:pos="2985"/>
              </w:tabs>
              <w:spacing w:after="0" w:line="240" w:lineRule="auto"/>
              <w:ind w:left="-142"/>
              <w:jc w:val="center"/>
              <w:rPr>
                <w:rFonts w:ascii="Times New Roman" w:hAnsi="Times New Roman"/>
              </w:rPr>
            </w:pPr>
            <w:r w:rsidRPr="006466F5">
              <w:rPr>
                <w:rFonts w:ascii="Times New Roman" w:hAnsi="Times New Roman"/>
              </w:rPr>
              <w:t>выполнения задания.</w:t>
            </w:r>
          </w:p>
        </w:tc>
      </w:tr>
      <w:tr w:rsidR="00B765B2" w:rsidRPr="008A0B14" w:rsidTr="00B765B2">
        <w:trPr>
          <w:trHeight w:val="1985"/>
          <w:jc w:val="center"/>
        </w:trPr>
        <w:tc>
          <w:tcPr>
            <w:tcW w:w="179" w:type="pct"/>
            <w:vAlign w:val="center"/>
          </w:tcPr>
          <w:p w:rsidR="008A0B14" w:rsidRPr="008A0B14" w:rsidRDefault="008A0B14" w:rsidP="00E04B57">
            <w:pPr>
              <w:tabs>
                <w:tab w:val="left" w:pos="2985"/>
              </w:tabs>
              <w:spacing w:after="0" w:line="240" w:lineRule="auto"/>
              <w:ind w:left="-142"/>
              <w:jc w:val="center"/>
              <w:rPr>
                <w:rFonts w:ascii="Times New Roman" w:hAnsi="Times New Roman"/>
                <w:sz w:val="18"/>
                <w:szCs w:val="18"/>
              </w:rPr>
            </w:pPr>
            <w:r w:rsidRPr="008A0B14">
              <w:rPr>
                <w:rFonts w:ascii="Times New Roman" w:hAnsi="Times New Roman"/>
                <w:sz w:val="18"/>
                <w:szCs w:val="18"/>
              </w:rPr>
              <w:t>2</w:t>
            </w:r>
          </w:p>
        </w:tc>
        <w:tc>
          <w:tcPr>
            <w:tcW w:w="902" w:type="pct"/>
            <w:vAlign w:val="center"/>
          </w:tcPr>
          <w:p w:rsidR="008A0B14" w:rsidRPr="006466F5" w:rsidRDefault="008A0B14" w:rsidP="008A0B14">
            <w:pPr>
              <w:tabs>
                <w:tab w:val="left" w:pos="2985"/>
              </w:tabs>
              <w:spacing w:after="0" w:line="240" w:lineRule="auto"/>
              <w:ind w:left="-142"/>
              <w:jc w:val="center"/>
              <w:rPr>
                <w:rFonts w:ascii="Times New Roman" w:hAnsi="Times New Roman"/>
              </w:rPr>
            </w:pPr>
            <w:r w:rsidRPr="006466F5">
              <w:rPr>
                <w:rFonts w:ascii="Times New Roman" w:hAnsi="Times New Roman"/>
              </w:rPr>
              <w:t>Умение    использовать полученные знания и умения для решения конкретных задач.</w:t>
            </w:r>
          </w:p>
        </w:tc>
        <w:tc>
          <w:tcPr>
            <w:tcW w:w="712" w:type="pct"/>
            <w:vAlign w:val="center"/>
          </w:tcPr>
          <w:p w:rsidR="008A0B14" w:rsidRPr="006466F5" w:rsidRDefault="008A0B14" w:rsidP="008A0B14">
            <w:pPr>
              <w:tabs>
                <w:tab w:val="left" w:pos="2985"/>
              </w:tabs>
              <w:spacing w:after="0" w:line="240" w:lineRule="auto"/>
              <w:ind w:left="-142"/>
              <w:jc w:val="center"/>
              <w:rPr>
                <w:rFonts w:ascii="Times New Roman" w:hAnsi="Times New Roman"/>
              </w:rPr>
            </w:pPr>
            <w:r w:rsidRPr="006466F5">
              <w:rPr>
                <w:rFonts w:ascii="Times New Roman" w:hAnsi="Times New Roman"/>
              </w:rPr>
              <w:t>Наблюдение преподавателя, просмотр материалов</w:t>
            </w:r>
          </w:p>
        </w:tc>
        <w:tc>
          <w:tcPr>
            <w:tcW w:w="727" w:type="pct"/>
            <w:tcBorders>
              <w:right w:val="single" w:sz="4" w:space="0" w:color="auto"/>
            </w:tcBorders>
            <w:vAlign w:val="center"/>
          </w:tcPr>
          <w:p w:rsidR="008A0B14" w:rsidRPr="006466F5" w:rsidRDefault="008A0B14" w:rsidP="00E04B57">
            <w:pPr>
              <w:tabs>
                <w:tab w:val="left" w:pos="2985"/>
              </w:tabs>
              <w:spacing w:after="0" w:line="240" w:lineRule="auto"/>
              <w:ind w:left="-142"/>
              <w:jc w:val="center"/>
              <w:rPr>
                <w:rFonts w:ascii="Times New Roman" w:hAnsi="Times New Roman"/>
              </w:rPr>
            </w:pPr>
            <w:r w:rsidRPr="006466F5">
              <w:rPr>
                <w:rFonts w:ascii="Times New Roman" w:hAnsi="Times New Roman"/>
              </w:rPr>
              <w:t>Без дополнитель-</w:t>
            </w:r>
          </w:p>
          <w:p w:rsidR="006466F5" w:rsidRDefault="008A0B14" w:rsidP="00E04B57">
            <w:pPr>
              <w:tabs>
                <w:tab w:val="left" w:pos="2985"/>
              </w:tabs>
              <w:spacing w:after="0" w:line="240" w:lineRule="auto"/>
              <w:ind w:left="-142"/>
              <w:jc w:val="center"/>
              <w:rPr>
                <w:rFonts w:ascii="Times New Roman" w:hAnsi="Times New Roman"/>
              </w:rPr>
            </w:pPr>
            <w:r w:rsidRPr="006466F5">
              <w:rPr>
                <w:rFonts w:ascii="Times New Roman" w:hAnsi="Times New Roman"/>
              </w:rPr>
              <w:t xml:space="preserve">ных пояснений </w:t>
            </w:r>
          </w:p>
          <w:p w:rsidR="008A0B14" w:rsidRPr="006466F5" w:rsidRDefault="006466F5" w:rsidP="00E04B57">
            <w:pPr>
              <w:tabs>
                <w:tab w:val="left" w:pos="2985"/>
              </w:tabs>
              <w:spacing w:after="0" w:line="240" w:lineRule="auto"/>
              <w:ind w:left="-142"/>
              <w:jc w:val="center"/>
              <w:rPr>
                <w:rFonts w:ascii="Times New Roman" w:hAnsi="Times New Roman"/>
              </w:rPr>
            </w:pPr>
            <w:r>
              <w:rPr>
                <w:rFonts w:ascii="Times New Roman" w:hAnsi="Times New Roman"/>
              </w:rPr>
              <w:t>ис</w:t>
            </w:r>
            <w:r w:rsidR="008A0B14" w:rsidRPr="006466F5">
              <w:rPr>
                <w:rFonts w:ascii="Times New Roman" w:hAnsi="Times New Roman"/>
              </w:rPr>
              <w:t xml:space="preserve">пользует </w:t>
            </w:r>
            <w:r w:rsidR="00DA5DB2" w:rsidRPr="006466F5">
              <w:rPr>
                <w:rFonts w:ascii="Times New Roman" w:hAnsi="Times New Roman"/>
              </w:rPr>
              <w:t xml:space="preserve"> знания </w:t>
            </w:r>
            <w:r w:rsidR="008A0B14" w:rsidRPr="006466F5">
              <w:rPr>
                <w:rFonts w:ascii="Times New Roman" w:hAnsi="Times New Roman"/>
              </w:rPr>
              <w:t>и  умения</w:t>
            </w:r>
          </w:p>
          <w:p w:rsidR="008A0B14" w:rsidRPr="006466F5" w:rsidRDefault="008A0B14" w:rsidP="00E04B57">
            <w:pPr>
              <w:tabs>
                <w:tab w:val="left" w:pos="2985"/>
              </w:tabs>
              <w:spacing w:after="0" w:line="240" w:lineRule="auto"/>
              <w:ind w:left="-142"/>
              <w:jc w:val="center"/>
              <w:rPr>
                <w:rFonts w:ascii="Times New Roman" w:hAnsi="Times New Roman"/>
              </w:rPr>
            </w:pPr>
          </w:p>
        </w:tc>
        <w:tc>
          <w:tcPr>
            <w:tcW w:w="809" w:type="pct"/>
            <w:tcBorders>
              <w:left w:val="single" w:sz="4" w:space="0" w:color="auto"/>
            </w:tcBorders>
            <w:vAlign w:val="center"/>
          </w:tcPr>
          <w:p w:rsidR="008A0B14" w:rsidRPr="006466F5" w:rsidRDefault="00DA5DB2" w:rsidP="00B765B2">
            <w:pPr>
              <w:spacing w:after="0" w:line="240" w:lineRule="auto"/>
              <w:jc w:val="center"/>
              <w:rPr>
                <w:rFonts w:ascii="Times New Roman" w:hAnsi="Times New Roman"/>
              </w:rPr>
            </w:pPr>
            <w:r w:rsidRPr="006466F5">
              <w:rPr>
                <w:rFonts w:ascii="Times New Roman" w:hAnsi="Times New Roman"/>
              </w:rPr>
              <w:t>Ну</w:t>
            </w:r>
            <w:r w:rsidR="006466F5">
              <w:rPr>
                <w:rFonts w:ascii="Times New Roman" w:hAnsi="Times New Roman"/>
              </w:rPr>
              <w:t>ждается в некоторых разъяснения для выполнения работы</w:t>
            </w:r>
            <w:r w:rsidRPr="006466F5">
              <w:rPr>
                <w:rFonts w:ascii="Times New Roman" w:hAnsi="Times New Roman"/>
              </w:rPr>
              <w:t>.</w:t>
            </w:r>
          </w:p>
          <w:p w:rsidR="008A0B14" w:rsidRPr="006466F5" w:rsidRDefault="008A0B14" w:rsidP="00B765B2">
            <w:pPr>
              <w:spacing w:after="0" w:line="240" w:lineRule="auto"/>
              <w:jc w:val="center"/>
              <w:rPr>
                <w:rFonts w:ascii="Times New Roman" w:hAnsi="Times New Roman"/>
              </w:rPr>
            </w:pPr>
          </w:p>
          <w:p w:rsidR="008A0B14" w:rsidRPr="006466F5" w:rsidRDefault="008A0B14" w:rsidP="00B765B2">
            <w:pPr>
              <w:spacing w:after="0" w:line="240" w:lineRule="auto"/>
              <w:jc w:val="center"/>
              <w:rPr>
                <w:rFonts w:ascii="Times New Roman" w:hAnsi="Times New Roman"/>
              </w:rPr>
            </w:pPr>
          </w:p>
          <w:p w:rsidR="008A0B14" w:rsidRPr="006466F5" w:rsidRDefault="008A0B14" w:rsidP="00B765B2">
            <w:pPr>
              <w:tabs>
                <w:tab w:val="left" w:pos="2985"/>
              </w:tabs>
              <w:spacing w:after="0" w:line="240" w:lineRule="auto"/>
              <w:jc w:val="center"/>
              <w:rPr>
                <w:rFonts w:ascii="Times New Roman" w:hAnsi="Times New Roman"/>
              </w:rPr>
            </w:pPr>
          </w:p>
        </w:tc>
        <w:tc>
          <w:tcPr>
            <w:tcW w:w="680" w:type="pct"/>
            <w:tcBorders>
              <w:right w:val="single" w:sz="4" w:space="0" w:color="auto"/>
            </w:tcBorders>
            <w:vAlign w:val="center"/>
          </w:tcPr>
          <w:p w:rsidR="00DA5DB2" w:rsidRPr="006466F5" w:rsidRDefault="00DA5DB2" w:rsidP="00B765B2">
            <w:pPr>
              <w:tabs>
                <w:tab w:val="left" w:pos="2985"/>
              </w:tabs>
              <w:spacing w:after="0" w:line="240" w:lineRule="auto"/>
              <w:ind w:left="-142"/>
              <w:jc w:val="center"/>
              <w:rPr>
                <w:rFonts w:ascii="Times New Roman" w:hAnsi="Times New Roman"/>
              </w:rPr>
            </w:pPr>
            <w:r w:rsidRPr="006466F5">
              <w:rPr>
                <w:rFonts w:ascii="Times New Roman" w:hAnsi="Times New Roman"/>
              </w:rPr>
              <w:t>Знание</w:t>
            </w:r>
          </w:p>
          <w:p w:rsidR="008A0B14" w:rsidRPr="006466F5" w:rsidRDefault="00DA5DB2" w:rsidP="00B765B2">
            <w:pPr>
              <w:tabs>
                <w:tab w:val="left" w:pos="2985"/>
              </w:tabs>
              <w:spacing w:after="0" w:line="240" w:lineRule="auto"/>
              <w:ind w:left="-142"/>
              <w:jc w:val="center"/>
              <w:rPr>
                <w:rFonts w:ascii="Times New Roman" w:hAnsi="Times New Roman"/>
              </w:rPr>
            </w:pPr>
            <w:r w:rsidRPr="006466F5">
              <w:rPr>
                <w:rFonts w:ascii="Times New Roman" w:hAnsi="Times New Roman"/>
              </w:rPr>
              <w:t>смежных дисциплин использованы частично.</w:t>
            </w:r>
          </w:p>
          <w:p w:rsidR="008A0B14" w:rsidRPr="006466F5" w:rsidRDefault="008A0B14" w:rsidP="00B765B2">
            <w:pPr>
              <w:tabs>
                <w:tab w:val="left" w:pos="2985"/>
              </w:tabs>
              <w:spacing w:after="0" w:line="240" w:lineRule="auto"/>
              <w:jc w:val="center"/>
              <w:rPr>
                <w:rFonts w:ascii="Times New Roman" w:hAnsi="Times New Roman"/>
              </w:rPr>
            </w:pPr>
          </w:p>
        </w:tc>
        <w:tc>
          <w:tcPr>
            <w:tcW w:w="991" w:type="pct"/>
            <w:tcBorders>
              <w:left w:val="single" w:sz="4" w:space="0" w:color="auto"/>
            </w:tcBorders>
            <w:vAlign w:val="center"/>
          </w:tcPr>
          <w:p w:rsidR="00EC0693" w:rsidRDefault="008A0B14" w:rsidP="008A0B14">
            <w:pPr>
              <w:tabs>
                <w:tab w:val="left" w:pos="2985"/>
              </w:tabs>
              <w:spacing w:after="0" w:line="240" w:lineRule="auto"/>
              <w:ind w:left="-142"/>
              <w:jc w:val="center"/>
              <w:rPr>
                <w:rFonts w:ascii="Times New Roman" w:hAnsi="Times New Roman"/>
              </w:rPr>
            </w:pPr>
            <w:r w:rsidRPr="006466F5">
              <w:rPr>
                <w:rFonts w:ascii="Times New Roman" w:hAnsi="Times New Roman"/>
              </w:rPr>
              <w:t xml:space="preserve">Не способен </w:t>
            </w:r>
          </w:p>
          <w:p w:rsidR="008A0B14" w:rsidRPr="006466F5" w:rsidRDefault="008A0B14" w:rsidP="008A0B14">
            <w:pPr>
              <w:tabs>
                <w:tab w:val="left" w:pos="2985"/>
              </w:tabs>
              <w:spacing w:after="0" w:line="240" w:lineRule="auto"/>
              <w:ind w:left="-142"/>
              <w:jc w:val="center"/>
              <w:rPr>
                <w:rFonts w:ascii="Times New Roman" w:hAnsi="Times New Roman"/>
              </w:rPr>
            </w:pPr>
            <w:r w:rsidRPr="006466F5">
              <w:rPr>
                <w:rFonts w:ascii="Times New Roman" w:hAnsi="Times New Roman"/>
              </w:rPr>
              <w:t>использовать знание</w:t>
            </w:r>
          </w:p>
          <w:p w:rsidR="008A0B14" w:rsidRPr="006466F5" w:rsidRDefault="008A0B14" w:rsidP="008A0B14">
            <w:pPr>
              <w:tabs>
                <w:tab w:val="left" w:pos="2985"/>
              </w:tabs>
              <w:ind w:left="-142"/>
              <w:jc w:val="center"/>
              <w:rPr>
                <w:rFonts w:ascii="Times New Roman" w:hAnsi="Times New Roman"/>
              </w:rPr>
            </w:pPr>
            <w:r w:rsidRPr="006466F5">
              <w:rPr>
                <w:rFonts w:ascii="Times New Roman" w:hAnsi="Times New Roman"/>
              </w:rPr>
              <w:t>смежных дисциплин.</w:t>
            </w:r>
          </w:p>
        </w:tc>
      </w:tr>
      <w:tr w:rsidR="00B765B2" w:rsidRPr="008A0B14" w:rsidTr="00B765B2">
        <w:trPr>
          <w:trHeight w:val="1139"/>
          <w:jc w:val="center"/>
        </w:trPr>
        <w:tc>
          <w:tcPr>
            <w:tcW w:w="179" w:type="pct"/>
            <w:vAlign w:val="center"/>
          </w:tcPr>
          <w:p w:rsidR="008A0B14" w:rsidRPr="008A0B14" w:rsidRDefault="008A0B14" w:rsidP="00E04B57">
            <w:pPr>
              <w:tabs>
                <w:tab w:val="left" w:pos="2985"/>
              </w:tabs>
              <w:spacing w:after="0" w:line="240" w:lineRule="auto"/>
              <w:ind w:left="-142"/>
              <w:jc w:val="center"/>
              <w:rPr>
                <w:rFonts w:ascii="Times New Roman" w:hAnsi="Times New Roman"/>
                <w:sz w:val="18"/>
                <w:szCs w:val="18"/>
              </w:rPr>
            </w:pPr>
            <w:r w:rsidRPr="008A0B14">
              <w:rPr>
                <w:rFonts w:ascii="Times New Roman" w:hAnsi="Times New Roman"/>
                <w:sz w:val="18"/>
                <w:szCs w:val="18"/>
              </w:rPr>
              <w:t>3</w:t>
            </w:r>
          </w:p>
        </w:tc>
        <w:tc>
          <w:tcPr>
            <w:tcW w:w="902" w:type="pct"/>
            <w:vAlign w:val="center"/>
          </w:tcPr>
          <w:p w:rsidR="008A0B14" w:rsidRPr="006466F5" w:rsidRDefault="008A0B14" w:rsidP="008A0B14">
            <w:pPr>
              <w:tabs>
                <w:tab w:val="left" w:pos="2985"/>
              </w:tabs>
              <w:spacing w:after="0" w:line="240" w:lineRule="auto"/>
              <w:ind w:left="-142"/>
              <w:jc w:val="center"/>
              <w:rPr>
                <w:rFonts w:ascii="Times New Roman" w:hAnsi="Times New Roman"/>
              </w:rPr>
            </w:pPr>
            <w:r w:rsidRPr="006466F5">
              <w:rPr>
                <w:rFonts w:ascii="Times New Roman" w:hAnsi="Times New Roman"/>
              </w:rPr>
              <w:t>Оформление работы</w:t>
            </w:r>
          </w:p>
        </w:tc>
        <w:tc>
          <w:tcPr>
            <w:tcW w:w="712" w:type="pct"/>
            <w:vAlign w:val="center"/>
          </w:tcPr>
          <w:p w:rsidR="008A0B14" w:rsidRPr="006466F5" w:rsidRDefault="008A0B14" w:rsidP="008A0B14">
            <w:pPr>
              <w:tabs>
                <w:tab w:val="left" w:pos="2985"/>
              </w:tabs>
              <w:spacing w:after="0" w:line="240" w:lineRule="auto"/>
              <w:ind w:left="-142"/>
              <w:jc w:val="center"/>
              <w:rPr>
                <w:rFonts w:ascii="Times New Roman" w:hAnsi="Times New Roman"/>
              </w:rPr>
            </w:pPr>
            <w:r w:rsidRPr="006466F5">
              <w:rPr>
                <w:rFonts w:ascii="Times New Roman" w:hAnsi="Times New Roman"/>
              </w:rPr>
              <w:t>Проверка работы</w:t>
            </w:r>
          </w:p>
        </w:tc>
        <w:tc>
          <w:tcPr>
            <w:tcW w:w="727" w:type="pct"/>
            <w:tcBorders>
              <w:right w:val="single" w:sz="4" w:space="0" w:color="auto"/>
            </w:tcBorders>
            <w:vAlign w:val="center"/>
          </w:tcPr>
          <w:p w:rsidR="008A0B14" w:rsidRPr="006466F5" w:rsidRDefault="008A0B14" w:rsidP="006466F5">
            <w:pPr>
              <w:tabs>
                <w:tab w:val="left" w:pos="2985"/>
              </w:tabs>
              <w:spacing w:after="0" w:line="240" w:lineRule="auto"/>
              <w:ind w:left="-142"/>
              <w:jc w:val="center"/>
              <w:rPr>
                <w:rFonts w:ascii="Times New Roman" w:hAnsi="Times New Roman"/>
                <w:spacing w:val="-6"/>
              </w:rPr>
            </w:pPr>
            <w:r w:rsidRPr="006466F5">
              <w:rPr>
                <w:rFonts w:ascii="Times New Roman" w:hAnsi="Times New Roman"/>
                <w:spacing w:val="-6"/>
              </w:rPr>
              <w:t>Все материалы оформлены согласно требованиям инструкции</w:t>
            </w:r>
          </w:p>
        </w:tc>
        <w:tc>
          <w:tcPr>
            <w:tcW w:w="809" w:type="pct"/>
            <w:tcBorders>
              <w:left w:val="single" w:sz="4" w:space="0" w:color="auto"/>
            </w:tcBorders>
            <w:vAlign w:val="center"/>
          </w:tcPr>
          <w:p w:rsidR="008A0B14" w:rsidRPr="006466F5" w:rsidRDefault="00DA5DB2" w:rsidP="00B765B2">
            <w:pPr>
              <w:spacing w:after="0" w:line="240" w:lineRule="auto"/>
              <w:jc w:val="center"/>
              <w:rPr>
                <w:rFonts w:ascii="Times New Roman" w:hAnsi="Times New Roman"/>
              </w:rPr>
            </w:pPr>
            <w:r w:rsidRPr="006466F5">
              <w:rPr>
                <w:rFonts w:ascii="Times New Roman" w:hAnsi="Times New Roman"/>
              </w:rPr>
              <w:t>Есть некоторые отступления при оформления работы</w:t>
            </w:r>
          </w:p>
          <w:p w:rsidR="008A0B14" w:rsidRPr="006466F5" w:rsidRDefault="008A0B14" w:rsidP="00B765B2">
            <w:pPr>
              <w:tabs>
                <w:tab w:val="left" w:pos="2985"/>
              </w:tabs>
              <w:spacing w:after="0" w:line="240" w:lineRule="auto"/>
              <w:jc w:val="center"/>
              <w:rPr>
                <w:rFonts w:ascii="Times New Roman" w:hAnsi="Times New Roman"/>
              </w:rPr>
            </w:pPr>
          </w:p>
        </w:tc>
        <w:tc>
          <w:tcPr>
            <w:tcW w:w="680" w:type="pct"/>
            <w:tcBorders>
              <w:right w:val="single" w:sz="4" w:space="0" w:color="auto"/>
            </w:tcBorders>
            <w:vAlign w:val="center"/>
          </w:tcPr>
          <w:p w:rsidR="008A0B14" w:rsidRPr="006466F5" w:rsidRDefault="00DA5DB2" w:rsidP="00B765B2">
            <w:pPr>
              <w:tabs>
                <w:tab w:val="left" w:pos="2985"/>
              </w:tabs>
              <w:spacing w:after="0" w:line="240" w:lineRule="auto"/>
              <w:ind w:left="-142"/>
              <w:jc w:val="center"/>
              <w:rPr>
                <w:rFonts w:ascii="Times New Roman" w:hAnsi="Times New Roman"/>
              </w:rPr>
            </w:pPr>
            <w:r w:rsidRPr="006466F5">
              <w:rPr>
                <w:rFonts w:ascii="Times New Roman" w:hAnsi="Times New Roman"/>
              </w:rPr>
              <w:t>Выполнена небрежно</w:t>
            </w:r>
          </w:p>
          <w:p w:rsidR="008A0B14" w:rsidRPr="006466F5" w:rsidRDefault="008A0B14" w:rsidP="00B765B2">
            <w:pPr>
              <w:tabs>
                <w:tab w:val="left" w:pos="2985"/>
              </w:tabs>
              <w:spacing w:after="0" w:line="240" w:lineRule="auto"/>
              <w:jc w:val="center"/>
              <w:rPr>
                <w:rFonts w:ascii="Times New Roman" w:hAnsi="Times New Roman"/>
              </w:rPr>
            </w:pPr>
          </w:p>
        </w:tc>
        <w:tc>
          <w:tcPr>
            <w:tcW w:w="991" w:type="pct"/>
            <w:tcBorders>
              <w:left w:val="single" w:sz="4" w:space="0" w:color="auto"/>
            </w:tcBorders>
            <w:vAlign w:val="center"/>
          </w:tcPr>
          <w:p w:rsidR="00EC0693" w:rsidRDefault="008A0B14" w:rsidP="008A0B14">
            <w:pPr>
              <w:tabs>
                <w:tab w:val="left" w:pos="2985"/>
              </w:tabs>
              <w:spacing w:after="0" w:line="240" w:lineRule="auto"/>
              <w:ind w:left="-142"/>
              <w:jc w:val="center"/>
              <w:rPr>
                <w:rFonts w:ascii="Times New Roman" w:hAnsi="Times New Roman"/>
              </w:rPr>
            </w:pPr>
            <w:r w:rsidRPr="006466F5">
              <w:rPr>
                <w:rFonts w:ascii="Times New Roman" w:hAnsi="Times New Roman"/>
              </w:rPr>
              <w:t>Работа выполнена</w:t>
            </w:r>
          </w:p>
          <w:p w:rsidR="008A0B14" w:rsidRPr="006466F5" w:rsidRDefault="008A0B14" w:rsidP="008A0B14">
            <w:pPr>
              <w:tabs>
                <w:tab w:val="left" w:pos="2985"/>
              </w:tabs>
              <w:spacing w:after="0" w:line="240" w:lineRule="auto"/>
              <w:ind w:left="-142"/>
              <w:jc w:val="center"/>
              <w:rPr>
                <w:rFonts w:ascii="Times New Roman" w:hAnsi="Times New Roman"/>
              </w:rPr>
            </w:pPr>
            <w:r w:rsidRPr="006466F5">
              <w:rPr>
                <w:rFonts w:ascii="Times New Roman" w:hAnsi="Times New Roman"/>
              </w:rPr>
              <w:t xml:space="preserve"> в высшей степени</w:t>
            </w:r>
          </w:p>
          <w:p w:rsidR="008A0B14" w:rsidRPr="006466F5" w:rsidRDefault="008A0B14" w:rsidP="008A0B14">
            <w:pPr>
              <w:tabs>
                <w:tab w:val="left" w:pos="2985"/>
              </w:tabs>
              <w:ind w:left="-142"/>
              <w:jc w:val="center"/>
              <w:rPr>
                <w:rFonts w:ascii="Times New Roman" w:hAnsi="Times New Roman"/>
              </w:rPr>
            </w:pPr>
            <w:r w:rsidRPr="006466F5">
              <w:rPr>
                <w:rFonts w:ascii="Times New Roman" w:hAnsi="Times New Roman"/>
              </w:rPr>
              <w:t>небрежно.</w:t>
            </w:r>
          </w:p>
        </w:tc>
      </w:tr>
      <w:tr w:rsidR="00B765B2" w:rsidRPr="008A0B14" w:rsidTr="00B765B2">
        <w:trPr>
          <w:trHeight w:val="1077"/>
          <w:jc w:val="center"/>
        </w:trPr>
        <w:tc>
          <w:tcPr>
            <w:tcW w:w="179" w:type="pct"/>
            <w:vAlign w:val="center"/>
          </w:tcPr>
          <w:p w:rsidR="008A0B14" w:rsidRPr="008A0B14" w:rsidRDefault="008A0B14" w:rsidP="00E04B57">
            <w:pPr>
              <w:tabs>
                <w:tab w:val="left" w:pos="2985"/>
              </w:tabs>
              <w:spacing w:after="0" w:line="240" w:lineRule="auto"/>
              <w:ind w:left="-142"/>
              <w:jc w:val="center"/>
              <w:rPr>
                <w:rFonts w:ascii="Times New Roman" w:hAnsi="Times New Roman"/>
                <w:sz w:val="18"/>
                <w:szCs w:val="18"/>
              </w:rPr>
            </w:pPr>
            <w:r w:rsidRPr="008A0B14">
              <w:rPr>
                <w:rFonts w:ascii="Times New Roman" w:hAnsi="Times New Roman"/>
                <w:sz w:val="18"/>
                <w:szCs w:val="18"/>
              </w:rPr>
              <w:t>4</w:t>
            </w:r>
          </w:p>
        </w:tc>
        <w:tc>
          <w:tcPr>
            <w:tcW w:w="902" w:type="pct"/>
          </w:tcPr>
          <w:p w:rsidR="008A0B14" w:rsidRPr="006466F5" w:rsidRDefault="008A0B14" w:rsidP="00B765B2">
            <w:pPr>
              <w:tabs>
                <w:tab w:val="left" w:pos="2985"/>
              </w:tabs>
              <w:spacing w:after="0" w:line="240" w:lineRule="auto"/>
              <w:ind w:left="-142"/>
              <w:jc w:val="center"/>
              <w:rPr>
                <w:rFonts w:ascii="Times New Roman" w:hAnsi="Times New Roman"/>
              </w:rPr>
            </w:pPr>
            <w:r w:rsidRPr="006466F5">
              <w:rPr>
                <w:rFonts w:ascii="Times New Roman" w:hAnsi="Times New Roman"/>
              </w:rPr>
              <w:t>Умение отвечать на вопросы</w:t>
            </w:r>
          </w:p>
        </w:tc>
        <w:tc>
          <w:tcPr>
            <w:tcW w:w="712" w:type="pct"/>
          </w:tcPr>
          <w:p w:rsidR="008A0B14" w:rsidRPr="006466F5" w:rsidRDefault="00DA5DB2" w:rsidP="00B765B2">
            <w:pPr>
              <w:tabs>
                <w:tab w:val="left" w:pos="2985"/>
              </w:tabs>
              <w:spacing w:after="0" w:line="240" w:lineRule="auto"/>
              <w:ind w:left="-142"/>
              <w:jc w:val="center"/>
              <w:rPr>
                <w:rFonts w:ascii="Times New Roman" w:hAnsi="Times New Roman"/>
              </w:rPr>
            </w:pPr>
            <w:r w:rsidRPr="006466F5">
              <w:rPr>
                <w:rFonts w:ascii="Times New Roman" w:hAnsi="Times New Roman"/>
              </w:rPr>
              <w:t>С</w:t>
            </w:r>
            <w:r w:rsidR="008A0B14" w:rsidRPr="006466F5">
              <w:rPr>
                <w:rFonts w:ascii="Times New Roman" w:hAnsi="Times New Roman"/>
              </w:rPr>
              <w:t>обеседование</w:t>
            </w:r>
          </w:p>
        </w:tc>
        <w:tc>
          <w:tcPr>
            <w:tcW w:w="727" w:type="pct"/>
            <w:tcBorders>
              <w:right w:val="single" w:sz="4" w:space="0" w:color="auto"/>
            </w:tcBorders>
          </w:tcPr>
          <w:p w:rsidR="006466F5" w:rsidRDefault="006466F5" w:rsidP="00B765B2">
            <w:pPr>
              <w:tabs>
                <w:tab w:val="left" w:pos="2985"/>
              </w:tabs>
              <w:spacing w:after="0" w:line="240" w:lineRule="auto"/>
              <w:ind w:left="-142"/>
              <w:jc w:val="center"/>
              <w:rPr>
                <w:rFonts w:ascii="Times New Roman" w:hAnsi="Times New Roman"/>
              </w:rPr>
            </w:pPr>
            <w:r>
              <w:rPr>
                <w:rFonts w:ascii="Times New Roman" w:hAnsi="Times New Roman"/>
              </w:rPr>
              <w:t>Грамотно отвечает на вопросы,</w:t>
            </w:r>
          </w:p>
          <w:p w:rsidR="006466F5" w:rsidRDefault="00EC0693" w:rsidP="00B765B2">
            <w:pPr>
              <w:tabs>
                <w:tab w:val="left" w:pos="2985"/>
              </w:tabs>
              <w:spacing w:after="0" w:line="240" w:lineRule="auto"/>
              <w:ind w:left="-142"/>
              <w:jc w:val="center"/>
              <w:rPr>
                <w:rFonts w:ascii="Times New Roman" w:hAnsi="Times New Roman"/>
                <w:spacing w:val="-10"/>
              </w:rPr>
            </w:pPr>
            <w:r>
              <w:rPr>
                <w:rFonts w:ascii="Times New Roman" w:hAnsi="Times New Roman"/>
              </w:rPr>
              <w:t>используя профессио</w:t>
            </w:r>
            <w:r w:rsidR="008A0B14" w:rsidRPr="006466F5">
              <w:rPr>
                <w:rFonts w:ascii="Times New Roman" w:hAnsi="Times New Roman"/>
              </w:rPr>
              <w:t>нальную термино</w:t>
            </w:r>
            <w:r w:rsidR="006466F5">
              <w:rPr>
                <w:rFonts w:ascii="Times New Roman" w:hAnsi="Times New Roman"/>
                <w:spacing w:val="-10"/>
              </w:rPr>
              <w:t>логию, даются</w:t>
            </w:r>
          </w:p>
          <w:p w:rsidR="008A0B14" w:rsidRPr="006466F5" w:rsidRDefault="008A0B14" w:rsidP="00B765B2">
            <w:pPr>
              <w:tabs>
                <w:tab w:val="left" w:pos="2985"/>
              </w:tabs>
              <w:spacing w:after="0" w:line="240" w:lineRule="auto"/>
              <w:ind w:left="-142"/>
              <w:jc w:val="center"/>
              <w:rPr>
                <w:rFonts w:ascii="Times New Roman" w:hAnsi="Times New Roman"/>
              </w:rPr>
            </w:pPr>
            <w:r w:rsidRPr="006466F5">
              <w:rPr>
                <w:rFonts w:ascii="Times New Roman" w:hAnsi="Times New Roman"/>
                <w:spacing w:val="-10"/>
              </w:rPr>
              <w:t>ссылки на</w:t>
            </w:r>
            <w:r w:rsidRPr="006466F5">
              <w:rPr>
                <w:rFonts w:ascii="Times New Roman" w:hAnsi="Times New Roman"/>
              </w:rPr>
              <w:t xml:space="preserve"> источники информации.</w:t>
            </w:r>
          </w:p>
        </w:tc>
        <w:tc>
          <w:tcPr>
            <w:tcW w:w="809" w:type="pct"/>
            <w:tcBorders>
              <w:left w:val="single" w:sz="4" w:space="0" w:color="auto"/>
            </w:tcBorders>
          </w:tcPr>
          <w:p w:rsidR="00EC0693" w:rsidRDefault="00DA5DB2" w:rsidP="00B765B2">
            <w:pPr>
              <w:tabs>
                <w:tab w:val="left" w:pos="2985"/>
              </w:tabs>
              <w:spacing w:after="0" w:line="240" w:lineRule="auto"/>
              <w:ind w:left="-142"/>
              <w:jc w:val="center"/>
              <w:rPr>
                <w:rFonts w:ascii="Times New Roman" w:hAnsi="Times New Roman"/>
              </w:rPr>
            </w:pPr>
            <w:r w:rsidRPr="006466F5">
              <w:rPr>
                <w:rFonts w:ascii="Times New Roman" w:hAnsi="Times New Roman"/>
              </w:rPr>
              <w:t xml:space="preserve">Отвечает на вопросы, используя </w:t>
            </w:r>
          </w:p>
          <w:p w:rsidR="006466F5" w:rsidRDefault="00EC0693" w:rsidP="00B765B2">
            <w:pPr>
              <w:tabs>
                <w:tab w:val="left" w:pos="2985"/>
              </w:tabs>
              <w:spacing w:after="0" w:line="240" w:lineRule="auto"/>
              <w:ind w:left="-142"/>
              <w:jc w:val="center"/>
              <w:rPr>
                <w:rFonts w:ascii="Times New Roman" w:hAnsi="Times New Roman"/>
              </w:rPr>
            </w:pPr>
            <w:r>
              <w:rPr>
                <w:rFonts w:ascii="Times New Roman" w:hAnsi="Times New Roman"/>
              </w:rPr>
              <w:t>профессио</w:t>
            </w:r>
            <w:r w:rsidR="006466F5">
              <w:rPr>
                <w:rFonts w:ascii="Times New Roman" w:hAnsi="Times New Roman"/>
              </w:rPr>
              <w:t>нальную</w:t>
            </w:r>
          </w:p>
          <w:p w:rsidR="008A0B14" w:rsidRPr="006466F5" w:rsidRDefault="00DA5DB2" w:rsidP="00B765B2">
            <w:pPr>
              <w:tabs>
                <w:tab w:val="left" w:pos="2985"/>
              </w:tabs>
              <w:spacing w:after="0" w:line="240" w:lineRule="auto"/>
              <w:ind w:left="-142"/>
              <w:jc w:val="center"/>
              <w:rPr>
                <w:rFonts w:ascii="Times New Roman" w:hAnsi="Times New Roman"/>
              </w:rPr>
            </w:pPr>
            <w:r w:rsidRPr="006466F5">
              <w:rPr>
                <w:rFonts w:ascii="Times New Roman" w:hAnsi="Times New Roman"/>
              </w:rPr>
              <w:t>термино</w:t>
            </w:r>
            <w:r w:rsidRPr="006466F5">
              <w:rPr>
                <w:rFonts w:ascii="Times New Roman" w:hAnsi="Times New Roman"/>
                <w:spacing w:val="-10"/>
              </w:rPr>
              <w:t>логию.</w:t>
            </w:r>
          </w:p>
          <w:p w:rsidR="008A0B14" w:rsidRPr="006466F5" w:rsidRDefault="00DA5DB2" w:rsidP="00B765B2">
            <w:pPr>
              <w:tabs>
                <w:tab w:val="left" w:pos="2985"/>
              </w:tabs>
              <w:spacing w:after="0" w:line="240" w:lineRule="auto"/>
              <w:ind w:left="-142"/>
              <w:jc w:val="center"/>
              <w:rPr>
                <w:rFonts w:ascii="Times New Roman" w:hAnsi="Times New Roman"/>
              </w:rPr>
            </w:pPr>
            <w:r w:rsidRPr="006466F5">
              <w:rPr>
                <w:rFonts w:ascii="Times New Roman" w:hAnsi="Times New Roman"/>
                <w:spacing w:val="-10"/>
              </w:rPr>
              <w:t>Даются ссыл</w:t>
            </w:r>
            <w:r w:rsidR="000A7680">
              <w:rPr>
                <w:rFonts w:ascii="Times New Roman" w:hAnsi="Times New Roman"/>
                <w:spacing w:val="-10"/>
              </w:rPr>
              <w:t>к</w:t>
            </w:r>
            <w:r w:rsidRPr="006466F5">
              <w:rPr>
                <w:rFonts w:ascii="Times New Roman" w:hAnsi="Times New Roman"/>
                <w:spacing w:val="-10"/>
              </w:rPr>
              <w:t>и на</w:t>
            </w:r>
            <w:r w:rsidRPr="006466F5">
              <w:rPr>
                <w:rFonts w:ascii="Times New Roman" w:hAnsi="Times New Roman"/>
              </w:rPr>
              <w:t xml:space="preserve"> некоторые источники информации.</w:t>
            </w:r>
          </w:p>
        </w:tc>
        <w:tc>
          <w:tcPr>
            <w:tcW w:w="680" w:type="pct"/>
            <w:tcBorders>
              <w:right w:val="single" w:sz="4" w:space="0" w:color="auto"/>
            </w:tcBorders>
          </w:tcPr>
          <w:p w:rsidR="008A0B14" w:rsidRPr="006466F5" w:rsidRDefault="00DA5DB2" w:rsidP="00B765B2">
            <w:pPr>
              <w:tabs>
                <w:tab w:val="left" w:pos="2985"/>
              </w:tabs>
              <w:spacing w:after="0" w:line="240" w:lineRule="auto"/>
              <w:ind w:left="-142"/>
              <w:jc w:val="center"/>
              <w:rPr>
                <w:rFonts w:ascii="Times New Roman" w:hAnsi="Times New Roman"/>
              </w:rPr>
            </w:pPr>
            <w:r w:rsidRPr="006466F5">
              <w:rPr>
                <w:rFonts w:ascii="Times New Roman" w:hAnsi="Times New Roman"/>
              </w:rPr>
              <w:t>Отвечает на вопросы неуверенно</w:t>
            </w:r>
            <w:r w:rsidR="006466F5" w:rsidRPr="006466F5">
              <w:rPr>
                <w:rFonts w:ascii="Times New Roman" w:hAnsi="Times New Roman"/>
              </w:rPr>
              <w:t>, терминологией практически не вл</w:t>
            </w:r>
            <w:r w:rsidR="006466F5">
              <w:rPr>
                <w:rFonts w:ascii="Times New Roman" w:hAnsi="Times New Roman"/>
              </w:rPr>
              <w:t>а</w:t>
            </w:r>
            <w:r w:rsidR="006466F5" w:rsidRPr="006466F5">
              <w:rPr>
                <w:rFonts w:ascii="Times New Roman" w:hAnsi="Times New Roman"/>
              </w:rPr>
              <w:t>деет , частично приводит  источники информации.</w:t>
            </w:r>
          </w:p>
          <w:p w:rsidR="008A0B14" w:rsidRPr="006466F5" w:rsidRDefault="008A0B14" w:rsidP="00B765B2">
            <w:pPr>
              <w:tabs>
                <w:tab w:val="left" w:pos="2985"/>
              </w:tabs>
              <w:spacing w:after="0" w:line="240" w:lineRule="auto"/>
              <w:ind w:left="-142"/>
              <w:jc w:val="center"/>
              <w:rPr>
                <w:rFonts w:ascii="Times New Roman" w:hAnsi="Times New Roman"/>
              </w:rPr>
            </w:pPr>
          </w:p>
          <w:p w:rsidR="008A0B14" w:rsidRPr="006466F5" w:rsidRDefault="008A0B14" w:rsidP="00B765B2">
            <w:pPr>
              <w:tabs>
                <w:tab w:val="left" w:pos="2985"/>
              </w:tabs>
              <w:spacing w:after="0" w:line="240" w:lineRule="auto"/>
              <w:jc w:val="center"/>
              <w:rPr>
                <w:rFonts w:ascii="Times New Roman" w:hAnsi="Times New Roman"/>
              </w:rPr>
            </w:pPr>
          </w:p>
        </w:tc>
        <w:tc>
          <w:tcPr>
            <w:tcW w:w="991" w:type="pct"/>
            <w:tcBorders>
              <w:left w:val="single" w:sz="4" w:space="0" w:color="auto"/>
            </w:tcBorders>
          </w:tcPr>
          <w:p w:rsidR="008A0B14" w:rsidRPr="006466F5" w:rsidRDefault="008A0B14" w:rsidP="00B765B2">
            <w:pPr>
              <w:tabs>
                <w:tab w:val="left" w:pos="2985"/>
              </w:tabs>
              <w:spacing w:after="0" w:line="240" w:lineRule="auto"/>
              <w:ind w:left="-142"/>
              <w:jc w:val="center"/>
              <w:rPr>
                <w:rFonts w:ascii="Times New Roman" w:hAnsi="Times New Roman"/>
              </w:rPr>
            </w:pPr>
            <w:r w:rsidRPr="006466F5">
              <w:rPr>
                <w:rFonts w:ascii="Times New Roman" w:hAnsi="Times New Roman"/>
              </w:rPr>
              <w:t>Показывает незнание материала.</w:t>
            </w:r>
          </w:p>
          <w:p w:rsidR="00EC0693" w:rsidRDefault="008A0B14" w:rsidP="00B765B2">
            <w:pPr>
              <w:tabs>
                <w:tab w:val="left" w:pos="2985"/>
              </w:tabs>
              <w:spacing w:after="0" w:line="240" w:lineRule="auto"/>
              <w:ind w:left="-142"/>
              <w:jc w:val="center"/>
              <w:rPr>
                <w:rFonts w:ascii="Times New Roman" w:hAnsi="Times New Roman"/>
              </w:rPr>
            </w:pPr>
            <w:r w:rsidRPr="006466F5">
              <w:rPr>
                <w:rFonts w:ascii="Times New Roman" w:hAnsi="Times New Roman"/>
              </w:rPr>
              <w:t xml:space="preserve">Допущено много </w:t>
            </w:r>
          </w:p>
          <w:p w:rsidR="008A0B14" w:rsidRPr="006466F5" w:rsidRDefault="008A0B14" w:rsidP="00B765B2">
            <w:pPr>
              <w:tabs>
                <w:tab w:val="left" w:pos="2985"/>
              </w:tabs>
              <w:spacing w:after="0" w:line="240" w:lineRule="auto"/>
              <w:ind w:left="-142"/>
              <w:jc w:val="center"/>
              <w:rPr>
                <w:rFonts w:ascii="Times New Roman" w:hAnsi="Times New Roman"/>
              </w:rPr>
            </w:pPr>
            <w:r w:rsidRPr="006466F5">
              <w:rPr>
                <w:rFonts w:ascii="Times New Roman" w:hAnsi="Times New Roman"/>
              </w:rPr>
              <w:t>ошибок, узкий</w:t>
            </w:r>
          </w:p>
          <w:p w:rsidR="008A0B14" w:rsidRPr="006466F5" w:rsidRDefault="008A0B14" w:rsidP="00B765B2">
            <w:pPr>
              <w:tabs>
                <w:tab w:val="left" w:pos="2985"/>
              </w:tabs>
              <w:spacing w:after="0" w:line="240" w:lineRule="auto"/>
              <w:ind w:left="-142"/>
              <w:jc w:val="center"/>
              <w:rPr>
                <w:rFonts w:ascii="Times New Roman" w:hAnsi="Times New Roman"/>
              </w:rPr>
            </w:pPr>
            <w:r w:rsidRPr="006466F5">
              <w:rPr>
                <w:rFonts w:ascii="Times New Roman" w:hAnsi="Times New Roman"/>
              </w:rPr>
              <w:t>кругозор, ограниченный словарный</w:t>
            </w:r>
          </w:p>
          <w:p w:rsidR="008A0B14" w:rsidRPr="006466F5" w:rsidRDefault="008A0B14" w:rsidP="00B765B2">
            <w:pPr>
              <w:tabs>
                <w:tab w:val="left" w:pos="2985"/>
              </w:tabs>
              <w:spacing w:after="0" w:line="240" w:lineRule="auto"/>
              <w:ind w:left="-142"/>
              <w:jc w:val="center"/>
              <w:rPr>
                <w:rFonts w:ascii="Times New Roman" w:hAnsi="Times New Roman"/>
              </w:rPr>
            </w:pPr>
            <w:r w:rsidRPr="006466F5">
              <w:rPr>
                <w:rFonts w:ascii="Times New Roman" w:hAnsi="Times New Roman"/>
              </w:rPr>
              <w:t>запас, отсутствуют ссылки на</w:t>
            </w:r>
          </w:p>
          <w:p w:rsidR="008A0B14" w:rsidRPr="006466F5" w:rsidRDefault="008A0B14" w:rsidP="00B765B2">
            <w:pPr>
              <w:tabs>
                <w:tab w:val="left" w:pos="2985"/>
              </w:tabs>
              <w:spacing w:line="240" w:lineRule="auto"/>
              <w:ind w:left="-142"/>
              <w:jc w:val="center"/>
              <w:rPr>
                <w:rFonts w:ascii="Times New Roman" w:hAnsi="Times New Roman"/>
              </w:rPr>
            </w:pPr>
            <w:r w:rsidRPr="006466F5">
              <w:rPr>
                <w:rFonts w:ascii="Times New Roman" w:hAnsi="Times New Roman"/>
              </w:rPr>
              <w:t>источники информации.</w:t>
            </w:r>
          </w:p>
        </w:tc>
      </w:tr>
    </w:tbl>
    <w:p w:rsidR="00CB60B2" w:rsidRPr="008A0B14" w:rsidRDefault="00CB60B2" w:rsidP="00E04B57">
      <w:pPr>
        <w:tabs>
          <w:tab w:val="left" w:pos="2985"/>
        </w:tabs>
        <w:spacing w:after="0" w:line="240" w:lineRule="auto"/>
        <w:ind w:left="-142"/>
        <w:jc w:val="center"/>
        <w:rPr>
          <w:rFonts w:ascii="Times New Roman" w:hAnsi="Times New Roman"/>
          <w:sz w:val="18"/>
          <w:szCs w:val="18"/>
        </w:rPr>
      </w:pPr>
    </w:p>
    <w:p w:rsidR="00B765B2" w:rsidRDefault="00B765B2" w:rsidP="00E04B57">
      <w:pPr>
        <w:tabs>
          <w:tab w:val="left" w:pos="2985"/>
        </w:tabs>
        <w:spacing w:after="0" w:line="240" w:lineRule="auto"/>
        <w:ind w:left="-142"/>
        <w:jc w:val="center"/>
        <w:rPr>
          <w:rFonts w:ascii="Times New Roman" w:hAnsi="Times New Roman"/>
          <w:sz w:val="24"/>
          <w:szCs w:val="28"/>
        </w:rPr>
        <w:sectPr w:rsidR="00B765B2" w:rsidSect="00B765B2">
          <w:pgSz w:w="16838" w:h="11906" w:orient="landscape"/>
          <w:pgMar w:top="1134" w:right="992" w:bottom="1134" w:left="1134" w:header="709" w:footer="227" w:gutter="0"/>
          <w:cols w:space="708"/>
          <w:docGrid w:linePitch="360"/>
        </w:sectPr>
      </w:pPr>
    </w:p>
    <w:p w:rsidR="00530F40" w:rsidRDefault="001729EC" w:rsidP="00BA2379">
      <w:pPr>
        <w:tabs>
          <w:tab w:val="left" w:pos="2985"/>
        </w:tabs>
        <w:spacing w:after="0" w:line="240" w:lineRule="auto"/>
        <w:jc w:val="center"/>
        <w:rPr>
          <w:rFonts w:ascii="Times New Roman" w:hAnsi="Times New Roman"/>
          <w:b/>
          <w:sz w:val="28"/>
          <w:szCs w:val="28"/>
        </w:rPr>
      </w:pPr>
      <w:r>
        <w:rPr>
          <w:rFonts w:ascii="Times New Roman" w:hAnsi="Times New Roman"/>
          <w:b/>
          <w:sz w:val="28"/>
          <w:szCs w:val="28"/>
        </w:rPr>
        <w:lastRenderedPageBreak/>
        <w:t xml:space="preserve">Перечень </w:t>
      </w:r>
      <w:r w:rsidR="008E7703" w:rsidRPr="000240D8">
        <w:rPr>
          <w:rFonts w:ascii="Times New Roman" w:hAnsi="Times New Roman"/>
          <w:b/>
          <w:sz w:val="28"/>
          <w:szCs w:val="28"/>
        </w:rPr>
        <w:t xml:space="preserve"> практических работ</w:t>
      </w:r>
      <w:r w:rsidR="000240D8">
        <w:rPr>
          <w:rFonts w:ascii="Times New Roman" w:hAnsi="Times New Roman"/>
          <w:b/>
          <w:sz w:val="28"/>
          <w:szCs w:val="28"/>
        </w:rPr>
        <w:t>.</w:t>
      </w:r>
    </w:p>
    <w:tbl>
      <w:tblPr>
        <w:tblStyle w:val="a3"/>
        <w:tblW w:w="0" w:type="auto"/>
        <w:tblInd w:w="108" w:type="dxa"/>
        <w:tblLayout w:type="fixed"/>
        <w:tblLook w:val="04A0"/>
      </w:tblPr>
      <w:tblGrid>
        <w:gridCol w:w="648"/>
        <w:gridCol w:w="7999"/>
        <w:gridCol w:w="1038"/>
      </w:tblGrid>
      <w:tr w:rsidR="00510112" w:rsidRPr="008D1654" w:rsidTr="00BA2379">
        <w:tc>
          <w:tcPr>
            <w:tcW w:w="648" w:type="dxa"/>
          </w:tcPr>
          <w:p w:rsidR="00510112" w:rsidRPr="008D1654" w:rsidRDefault="00510112" w:rsidP="00BA2379">
            <w:pPr>
              <w:tabs>
                <w:tab w:val="left" w:pos="2985"/>
              </w:tabs>
              <w:spacing w:after="0" w:line="240" w:lineRule="auto"/>
              <w:jc w:val="center"/>
              <w:rPr>
                <w:rFonts w:ascii="Times New Roman" w:hAnsi="Times New Roman"/>
                <w:sz w:val="24"/>
                <w:szCs w:val="24"/>
              </w:rPr>
            </w:pPr>
            <w:r w:rsidRPr="008D1654">
              <w:rPr>
                <w:rFonts w:ascii="Times New Roman" w:hAnsi="Times New Roman"/>
                <w:sz w:val="24"/>
                <w:szCs w:val="24"/>
              </w:rPr>
              <w:t>№</w:t>
            </w:r>
          </w:p>
          <w:p w:rsidR="00510112" w:rsidRPr="008D1654" w:rsidRDefault="00510112" w:rsidP="00BA2379">
            <w:pPr>
              <w:tabs>
                <w:tab w:val="left" w:pos="2985"/>
              </w:tabs>
              <w:spacing w:after="0" w:line="240" w:lineRule="auto"/>
              <w:jc w:val="center"/>
              <w:rPr>
                <w:rFonts w:ascii="Times New Roman" w:hAnsi="Times New Roman"/>
                <w:sz w:val="24"/>
                <w:szCs w:val="24"/>
              </w:rPr>
            </w:pPr>
          </w:p>
        </w:tc>
        <w:tc>
          <w:tcPr>
            <w:tcW w:w="7999" w:type="dxa"/>
          </w:tcPr>
          <w:p w:rsidR="00510112" w:rsidRPr="008D1654" w:rsidRDefault="00510112" w:rsidP="00BA2379">
            <w:pPr>
              <w:tabs>
                <w:tab w:val="left" w:pos="2985"/>
              </w:tabs>
              <w:spacing w:after="0" w:line="240" w:lineRule="auto"/>
              <w:jc w:val="center"/>
              <w:rPr>
                <w:rFonts w:ascii="Times New Roman" w:hAnsi="Times New Roman"/>
                <w:sz w:val="24"/>
                <w:szCs w:val="24"/>
              </w:rPr>
            </w:pPr>
            <w:r w:rsidRPr="008D1654">
              <w:rPr>
                <w:rFonts w:ascii="Times New Roman" w:hAnsi="Times New Roman"/>
                <w:sz w:val="24"/>
                <w:szCs w:val="24"/>
              </w:rPr>
              <w:t>Наименование практической работы</w:t>
            </w:r>
          </w:p>
        </w:tc>
        <w:tc>
          <w:tcPr>
            <w:tcW w:w="1038" w:type="dxa"/>
          </w:tcPr>
          <w:p w:rsidR="00510112" w:rsidRPr="008D1654" w:rsidRDefault="00510112" w:rsidP="00BA2379">
            <w:pPr>
              <w:tabs>
                <w:tab w:val="left" w:pos="2985"/>
              </w:tabs>
              <w:spacing w:after="0" w:line="240" w:lineRule="auto"/>
              <w:jc w:val="center"/>
              <w:rPr>
                <w:rFonts w:ascii="Times New Roman" w:hAnsi="Times New Roman"/>
                <w:sz w:val="24"/>
                <w:szCs w:val="24"/>
              </w:rPr>
            </w:pPr>
            <w:r w:rsidRPr="008D1654">
              <w:rPr>
                <w:rFonts w:ascii="Times New Roman" w:hAnsi="Times New Roman"/>
                <w:sz w:val="24"/>
                <w:szCs w:val="24"/>
              </w:rPr>
              <w:t>Количество часов</w:t>
            </w:r>
          </w:p>
        </w:tc>
      </w:tr>
      <w:tr w:rsidR="00510112" w:rsidRPr="008D1654" w:rsidTr="00BA2379">
        <w:trPr>
          <w:trHeight w:val="842"/>
        </w:trPr>
        <w:tc>
          <w:tcPr>
            <w:tcW w:w="648" w:type="dxa"/>
          </w:tcPr>
          <w:p w:rsidR="00510112" w:rsidRPr="008D1654" w:rsidRDefault="00510112" w:rsidP="00BA2379">
            <w:pPr>
              <w:tabs>
                <w:tab w:val="left" w:pos="2985"/>
              </w:tabs>
              <w:spacing w:after="0" w:line="240" w:lineRule="auto"/>
              <w:jc w:val="center"/>
              <w:rPr>
                <w:rFonts w:ascii="Times New Roman" w:hAnsi="Times New Roman"/>
                <w:sz w:val="24"/>
                <w:szCs w:val="24"/>
              </w:rPr>
            </w:pPr>
            <w:r w:rsidRPr="008D1654">
              <w:rPr>
                <w:rFonts w:ascii="Times New Roman" w:hAnsi="Times New Roman"/>
                <w:sz w:val="24"/>
                <w:szCs w:val="24"/>
              </w:rPr>
              <w:t>1.</w:t>
            </w:r>
          </w:p>
        </w:tc>
        <w:tc>
          <w:tcPr>
            <w:tcW w:w="7999" w:type="dxa"/>
          </w:tcPr>
          <w:p w:rsidR="00510112" w:rsidRPr="008D1654" w:rsidRDefault="00510112" w:rsidP="00BA2379">
            <w:pPr>
              <w:spacing w:after="0" w:line="240" w:lineRule="auto"/>
              <w:jc w:val="both"/>
              <w:rPr>
                <w:rFonts w:ascii="Times New Roman" w:hAnsi="Times New Roman"/>
                <w:sz w:val="24"/>
                <w:szCs w:val="24"/>
              </w:rPr>
            </w:pPr>
            <w:r w:rsidRPr="008D1654">
              <w:rPr>
                <w:rFonts w:ascii="Times New Roman" w:hAnsi="Times New Roman"/>
                <w:b/>
                <w:sz w:val="24"/>
                <w:szCs w:val="24"/>
              </w:rPr>
              <w:t>Практическая работа № 1.</w:t>
            </w:r>
          </w:p>
          <w:p w:rsidR="00510112" w:rsidRPr="008D1654" w:rsidRDefault="00510112" w:rsidP="00BA2379">
            <w:pPr>
              <w:spacing w:after="0" w:line="240" w:lineRule="auto"/>
              <w:rPr>
                <w:rFonts w:ascii="Times New Roman" w:hAnsi="Times New Roman"/>
                <w:bCs/>
                <w:sz w:val="24"/>
                <w:szCs w:val="24"/>
              </w:rPr>
            </w:pPr>
            <w:r w:rsidRPr="008D1654">
              <w:rPr>
                <w:rFonts w:ascii="Times New Roman" w:hAnsi="Times New Roman"/>
                <w:bCs/>
                <w:sz w:val="24"/>
                <w:szCs w:val="24"/>
              </w:rPr>
              <w:t>«Определить первичные и вторичные поражающие факторы ЧС природного характера».</w:t>
            </w:r>
          </w:p>
        </w:tc>
        <w:tc>
          <w:tcPr>
            <w:tcW w:w="1038" w:type="dxa"/>
          </w:tcPr>
          <w:p w:rsidR="00510112" w:rsidRPr="008D1654" w:rsidRDefault="00510112" w:rsidP="00BA2379">
            <w:pPr>
              <w:tabs>
                <w:tab w:val="left" w:pos="2985"/>
              </w:tabs>
              <w:spacing w:after="0" w:line="240" w:lineRule="auto"/>
              <w:jc w:val="center"/>
              <w:rPr>
                <w:rFonts w:ascii="Times New Roman" w:hAnsi="Times New Roman"/>
                <w:sz w:val="24"/>
                <w:szCs w:val="24"/>
              </w:rPr>
            </w:pPr>
            <w:r w:rsidRPr="008D1654">
              <w:rPr>
                <w:rFonts w:ascii="Times New Roman" w:hAnsi="Times New Roman"/>
                <w:sz w:val="24"/>
                <w:szCs w:val="24"/>
              </w:rPr>
              <w:t>2</w:t>
            </w:r>
          </w:p>
        </w:tc>
      </w:tr>
      <w:tr w:rsidR="00510112" w:rsidRPr="008D1654" w:rsidTr="00BA2379">
        <w:tc>
          <w:tcPr>
            <w:tcW w:w="648" w:type="dxa"/>
          </w:tcPr>
          <w:p w:rsidR="00510112" w:rsidRPr="008D1654" w:rsidRDefault="00510112" w:rsidP="00BA2379">
            <w:pPr>
              <w:tabs>
                <w:tab w:val="left" w:pos="2985"/>
              </w:tabs>
              <w:spacing w:after="0" w:line="240" w:lineRule="auto"/>
              <w:jc w:val="center"/>
              <w:rPr>
                <w:rFonts w:ascii="Times New Roman" w:hAnsi="Times New Roman"/>
                <w:sz w:val="24"/>
                <w:szCs w:val="24"/>
              </w:rPr>
            </w:pPr>
            <w:r w:rsidRPr="008D1654">
              <w:rPr>
                <w:rFonts w:ascii="Times New Roman" w:hAnsi="Times New Roman"/>
                <w:sz w:val="24"/>
                <w:szCs w:val="24"/>
              </w:rPr>
              <w:t>2.</w:t>
            </w:r>
          </w:p>
        </w:tc>
        <w:tc>
          <w:tcPr>
            <w:tcW w:w="7999" w:type="dxa"/>
          </w:tcPr>
          <w:p w:rsidR="00510112" w:rsidRPr="008D1654" w:rsidRDefault="00510112" w:rsidP="00BA2379">
            <w:pPr>
              <w:spacing w:after="0" w:line="240" w:lineRule="auto"/>
              <w:jc w:val="both"/>
              <w:rPr>
                <w:rFonts w:ascii="Times New Roman" w:hAnsi="Times New Roman"/>
                <w:sz w:val="24"/>
                <w:szCs w:val="24"/>
              </w:rPr>
            </w:pPr>
            <w:r w:rsidRPr="008D1654">
              <w:rPr>
                <w:rFonts w:ascii="Times New Roman" w:hAnsi="Times New Roman"/>
                <w:b/>
                <w:sz w:val="24"/>
                <w:szCs w:val="24"/>
              </w:rPr>
              <w:t>Практическая работа № 2.</w:t>
            </w:r>
            <w:r w:rsidRPr="008D1654">
              <w:rPr>
                <w:rFonts w:ascii="Times New Roman" w:hAnsi="Times New Roman"/>
                <w:sz w:val="24"/>
                <w:szCs w:val="24"/>
              </w:rPr>
              <w:t xml:space="preserve"> </w:t>
            </w:r>
          </w:p>
          <w:p w:rsidR="00510112" w:rsidRPr="008D1654" w:rsidRDefault="00510112" w:rsidP="00BA2379">
            <w:pPr>
              <w:spacing w:after="0" w:line="240" w:lineRule="auto"/>
              <w:rPr>
                <w:rFonts w:ascii="Times New Roman" w:hAnsi="Times New Roman"/>
                <w:sz w:val="24"/>
                <w:szCs w:val="24"/>
              </w:rPr>
            </w:pPr>
            <w:r w:rsidRPr="008D1654">
              <w:rPr>
                <w:rFonts w:ascii="Times New Roman" w:hAnsi="Times New Roman"/>
                <w:sz w:val="24"/>
                <w:szCs w:val="24"/>
              </w:rPr>
              <w:t xml:space="preserve"> </w:t>
            </w:r>
            <w:r w:rsidRPr="008D1654">
              <w:rPr>
                <w:rFonts w:ascii="Times New Roman" w:hAnsi="Times New Roman"/>
                <w:bCs/>
                <w:sz w:val="24"/>
                <w:szCs w:val="24"/>
              </w:rPr>
              <w:t>«Оценка радиационной обстановки».</w:t>
            </w:r>
          </w:p>
        </w:tc>
        <w:tc>
          <w:tcPr>
            <w:tcW w:w="1038" w:type="dxa"/>
          </w:tcPr>
          <w:p w:rsidR="00510112" w:rsidRPr="008D1654" w:rsidRDefault="00510112" w:rsidP="00BA2379">
            <w:pPr>
              <w:tabs>
                <w:tab w:val="left" w:pos="2985"/>
              </w:tabs>
              <w:spacing w:after="0" w:line="240" w:lineRule="auto"/>
              <w:jc w:val="center"/>
              <w:rPr>
                <w:rFonts w:ascii="Times New Roman" w:hAnsi="Times New Roman"/>
                <w:sz w:val="24"/>
                <w:szCs w:val="24"/>
              </w:rPr>
            </w:pPr>
            <w:r w:rsidRPr="008D1654">
              <w:rPr>
                <w:rFonts w:ascii="Times New Roman" w:hAnsi="Times New Roman"/>
                <w:sz w:val="24"/>
                <w:szCs w:val="24"/>
              </w:rPr>
              <w:t>2</w:t>
            </w:r>
          </w:p>
        </w:tc>
      </w:tr>
      <w:tr w:rsidR="00510112" w:rsidRPr="008D1654" w:rsidTr="00BA2379">
        <w:tc>
          <w:tcPr>
            <w:tcW w:w="648" w:type="dxa"/>
          </w:tcPr>
          <w:p w:rsidR="00510112" w:rsidRPr="008D1654" w:rsidRDefault="00510112" w:rsidP="00BA2379">
            <w:pPr>
              <w:tabs>
                <w:tab w:val="left" w:pos="2985"/>
              </w:tabs>
              <w:spacing w:after="0" w:line="240" w:lineRule="auto"/>
              <w:jc w:val="center"/>
              <w:rPr>
                <w:rFonts w:ascii="Times New Roman" w:hAnsi="Times New Roman"/>
                <w:sz w:val="24"/>
                <w:szCs w:val="24"/>
              </w:rPr>
            </w:pPr>
            <w:r w:rsidRPr="008D1654">
              <w:rPr>
                <w:rFonts w:ascii="Times New Roman" w:hAnsi="Times New Roman"/>
                <w:sz w:val="24"/>
                <w:szCs w:val="24"/>
              </w:rPr>
              <w:t>3.</w:t>
            </w:r>
          </w:p>
        </w:tc>
        <w:tc>
          <w:tcPr>
            <w:tcW w:w="7999" w:type="dxa"/>
          </w:tcPr>
          <w:p w:rsidR="00510112" w:rsidRPr="008D1654" w:rsidRDefault="00510112" w:rsidP="00BA2379">
            <w:pPr>
              <w:spacing w:after="0" w:line="240" w:lineRule="auto"/>
              <w:jc w:val="both"/>
              <w:rPr>
                <w:rFonts w:ascii="Times New Roman" w:hAnsi="Times New Roman"/>
                <w:sz w:val="24"/>
                <w:szCs w:val="24"/>
              </w:rPr>
            </w:pPr>
            <w:r w:rsidRPr="008D1654">
              <w:rPr>
                <w:rFonts w:ascii="Times New Roman" w:hAnsi="Times New Roman"/>
                <w:b/>
                <w:sz w:val="24"/>
                <w:szCs w:val="24"/>
              </w:rPr>
              <w:t>Практическая работа № 3</w:t>
            </w:r>
            <w:r w:rsidRPr="008D1654">
              <w:rPr>
                <w:rFonts w:ascii="Times New Roman" w:hAnsi="Times New Roman"/>
                <w:sz w:val="24"/>
                <w:szCs w:val="24"/>
              </w:rPr>
              <w:t xml:space="preserve">. </w:t>
            </w:r>
          </w:p>
          <w:p w:rsidR="00510112" w:rsidRPr="008D1654" w:rsidRDefault="00510112" w:rsidP="00BA2379">
            <w:pPr>
              <w:spacing w:after="0" w:line="240" w:lineRule="auto"/>
              <w:rPr>
                <w:rFonts w:ascii="Times New Roman" w:hAnsi="Times New Roman"/>
                <w:sz w:val="24"/>
                <w:szCs w:val="24"/>
              </w:rPr>
            </w:pPr>
            <w:r w:rsidRPr="008D1654">
              <w:rPr>
                <w:rFonts w:ascii="Times New Roman" w:hAnsi="Times New Roman"/>
                <w:bCs/>
                <w:sz w:val="24"/>
                <w:szCs w:val="24"/>
              </w:rPr>
              <w:t>«Расчет вредных веществ, содержащихся в воздухе»</w:t>
            </w:r>
            <w:r w:rsidRPr="008D1654">
              <w:rPr>
                <w:rFonts w:ascii="Times New Roman" w:hAnsi="Times New Roman"/>
                <w:sz w:val="24"/>
                <w:szCs w:val="24"/>
              </w:rPr>
              <w:t>.</w:t>
            </w:r>
          </w:p>
        </w:tc>
        <w:tc>
          <w:tcPr>
            <w:tcW w:w="1038" w:type="dxa"/>
          </w:tcPr>
          <w:p w:rsidR="00510112" w:rsidRPr="008D1654" w:rsidRDefault="00510112" w:rsidP="00BA2379">
            <w:pPr>
              <w:tabs>
                <w:tab w:val="left" w:pos="2985"/>
              </w:tabs>
              <w:spacing w:after="0" w:line="240" w:lineRule="auto"/>
              <w:jc w:val="center"/>
              <w:rPr>
                <w:rFonts w:ascii="Times New Roman" w:hAnsi="Times New Roman"/>
                <w:sz w:val="24"/>
                <w:szCs w:val="24"/>
              </w:rPr>
            </w:pPr>
            <w:r w:rsidRPr="008D1654">
              <w:rPr>
                <w:rFonts w:ascii="Times New Roman" w:hAnsi="Times New Roman"/>
                <w:sz w:val="24"/>
                <w:szCs w:val="24"/>
              </w:rPr>
              <w:t>2</w:t>
            </w:r>
          </w:p>
        </w:tc>
      </w:tr>
      <w:tr w:rsidR="00510112" w:rsidRPr="008D1654" w:rsidTr="00BA2379">
        <w:tc>
          <w:tcPr>
            <w:tcW w:w="648" w:type="dxa"/>
          </w:tcPr>
          <w:p w:rsidR="00510112" w:rsidRPr="008D1654" w:rsidRDefault="00510112" w:rsidP="00BA2379">
            <w:pPr>
              <w:tabs>
                <w:tab w:val="left" w:pos="2985"/>
              </w:tabs>
              <w:spacing w:after="0" w:line="240" w:lineRule="auto"/>
              <w:jc w:val="center"/>
              <w:rPr>
                <w:rFonts w:ascii="Times New Roman" w:hAnsi="Times New Roman"/>
                <w:sz w:val="24"/>
                <w:szCs w:val="24"/>
              </w:rPr>
            </w:pPr>
            <w:r w:rsidRPr="008D1654">
              <w:rPr>
                <w:rFonts w:ascii="Times New Roman" w:hAnsi="Times New Roman"/>
                <w:sz w:val="24"/>
                <w:szCs w:val="24"/>
              </w:rPr>
              <w:t>4.</w:t>
            </w:r>
          </w:p>
        </w:tc>
        <w:tc>
          <w:tcPr>
            <w:tcW w:w="7999" w:type="dxa"/>
          </w:tcPr>
          <w:p w:rsidR="00510112" w:rsidRPr="008D1654" w:rsidRDefault="00510112" w:rsidP="00BA2379">
            <w:pPr>
              <w:spacing w:after="0" w:line="240" w:lineRule="auto"/>
              <w:jc w:val="both"/>
              <w:rPr>
                <w:rFonts w:ascii="Times New Roman" w:hAnsi="Times New Roman"/>
                <w:bCs/>
                <w:sz w:val="24"/>
                <w:szCs w:val="24"/>
              </w:rPr>
            </w:pPr>
            <w:r w:rsidRPr="008D1654">
              <w:rPr>
                <w:rFonts w:ascii="Times New Roman" w:hAnsi="Times New Roman"/>
                <w:b/>
                <w:sz w:val="24"/>
                <w:szCs w:val="24"/>
              </w:rPr>
              <w:t>Практическая работа № 4.</w:t>
            </w:r>
            <w:r w:rsidRPr="008D1654">
              <w:rPr>
                <w:rFonts w:ascii="Times New Roman" w:hAnsi="Times New Roman"/>
                <w:sz w:val="24"/>
                <w:szCs w:val="24"/>
              </w:rPr>
              <w:t xml:space="preserve"> </w:t>
            </w:r>
          </w:p>
          <w:p w:rsidR="00510112" w:rsidRPr="008D1654" w:rsidRDefault="00510112" w:rsidP="00BA2379">
            <w:pPr>
              <w:spacing w:after="0" w:line="240" w:lineRule="auto"/>
              <w:rPr>
                <w:rFonts w:ascii="Times New Roman" w:hAnsi="Times New Roman"/>
                <w:b/>
                <w:sz w:val="24"/>
                <w:szCs w:val="24"/>
              </w:rPr>
            </w:pPr>
            <w:r w:rsidRPr="008D1654">
              <w:rPr>
                <w:rFonts w:ascii="Times New Roman" w:hAnsi="Times New Roman"/>
                <w:sz w:val="24"/>
                <w:szCs w:val="24"/>
              </w:rPr>
              <w:t>«</w:t>
            </w:r>
            <w:r w:rsidRPr="008D1654">
              <w:rPr>
                <w:rStyle w:val="FontStyle12"/>
                <w:sz w:val="24"/>
                <w:szCs w:val="24"/>
              </w:rPr>
              <w:t>Расчет контурного заземления».</w:t>
            </w:r>
            <w:r w:rsidRPr="008D1654">
              <w:rPr>
                <w:rFonts w:ascii="Times New Roman" w:hAnsi="Times New Roman"/>
                <w:b/>
                <w:sz w:val="24"/>
                <w:szCs w:val="24"/>
              </w:rPr>
              <w:t xml:space="preserve"> </w:t>
            </w:r>
          </w:p>
        </w:tc>
        <w:tc>
          <w:tcPr>
            <w:tcW w:w="1038" w:type="dxa"/>
          </w:tcPr>
          <w:p w:rsidR="00510112" w:rsidRPr="008D1654" w:rsidRDefault="00510112" w:rsidP="00BA2379">
            <w:pPr>
              <w:tabs>
                <w:tab w:val="left" w:pos="2985"/>
              </w:tabs>
              <w:spacing w:after="0" w:line="240" w:lineRule="auto"/>
              <w:jc w:val="center"/>
              <w:rPr>
                <w:rFonts w:ascii="Times New Roman" w:hAnsi="Times New Roman"/>
                <w:sz w:val="24"/>
                <w:szCs w:val="24"/>
              </w:rPr>
            </w:pPr>
            <w:r w:rsidRPr="008D1654">
              <w:rPr>
                <w:rFonts w:ascii="Times New Roman" w:hAnsi="Times New Roman"/>
                <w:sz w:val="24"/>
                <w:szCs w:val="24"/>
              </w:rPr>
              <w:t>2</w:t>
            </w:r>
          </w:p>
        </w:tc>
      </w:tr>
      <w:tr w:rsidR="00510112" w:rsidRPr="008D1654" w:rsidTr="00BA2379">
        <w:tc>
          <w:tcPr>
            <w:tcW w:w="648" w:type="dxa"/>
          </w:tcPr>
          <w:p w:rsidR="00510112" w:rsidRPr="008D1654" w:rsidRDefault="00510112" w:rsidP="00BA2379">
            <w:pPr>
              <w:tabs>
                <w:tab w:val="left" w:pos="2985"/>
              </w:tabs>
              <w:spacing w:after="0" w:line="240" w:lineRule="auto"/>
              <w:jc w:val="center"/>
              <w:rPr>
                <w:rFonts w:ascii="Times New Roman" w:hAnsi="Times New Roman"/>
                <w:sz w:val="24"/>
                <w:szCs w:val="24"/>
              </w:rPr>
            </w:pPr>
            <w:r w:rsidRPr="008D1654">
              <w:rPr>
                <w:rFonts w:ascii="Times New Roman" w:hAnsi="Times New Roman"/>
                <w:sz w:val="24"/>
                <w:szCs w:val="24"/>
              </w:rPr>
              <w:t>5.</w:t>
            </w:r>
          </w:p>
        </w:tc>
        <w:tc>
          <w:tcPr>
            <w:tcW w:w="7999" w:type="dxa"/>
          </w:tcPr>
          <w:p w:rsidR="00510112" w:rsidRPr="008D1654" w:rsidRDefault="00510112" w:rsidP="00BA2379">
            <w:pPr>
              <w:spacing w:after="0" w:line="240" w:lineRule="auto"/>
              <w:jc w:val="both"/>
              <w:rPr>
                <w:rFonts w:ascii="Times New Roman" w:hAnsi="Times New Roman"/>
                <w:sz w:val="24"/>
                <w:szCs w:val="24"/>
              </w:rPr>
            </w:pPr>
            <w:r w:rsidRPr="008D1654">
              <w:rPr>
                <w:rFonts w:ascii="Times New Roman" w:hAnsi="Times New Roman"/>
                <w:b/>
                <w:sz w:val="24"/>
                <w:szCs w:val="24"/>
              </w:rPr>
              <w:t>Практическая работа № 5.</w:t>
            </w:r>
            <w:r w:rsidRPr="008D1654">
              <w:rPr>
                <w:rFonts w:ascii="Times New Roman" w:hAnsi="Times New Roman"/>
                <w:sz w:val="24"/>
                <w:szCs w:val="24"/>
              </w:rPr>
              <w:t xml:space="preserve"> </w:t>
            </w:r>
          </w:p>
          <w:p w:rsidR="00510112" w:rsidRPr="008D1654" w:rsidRDefault="00510112" w:rsidP="00BA2379">
            <w:pPr>
              <w:spacing w:after="0" w:line="240" w:lineRule="auto"/>
              <w:jc w:val="both"/>
              <w:rPr>
                <w:rFonts w:ascii="Times New Roman" w:hAnsi="Times New Roman"/>
                <w:b/>
                <w:sz w:val="24"/>
                <w:szCs w:val="24"/>
              </w:rPr>
            </w:pPr>
            <w:r w:rsidRPr="008D1654">
              <w:rPr>
                <w:rFonts w:ascii="Times New Roman" w:hAnsi="Times New Roman"/>
                <w:bCs/>
                <w:sz w:val="24"/>
                <w:szCs w:val="24"/>
              </w:rPr>
              <w:t>«Применение средств пожаротушения».</w:t>
            </w:r>
            <w:r w:rsidRPr="008D1654">
              <w:rPr>
                <w:rFonts w:ascii="Times New Roman" w:hAnsi="Times New Roman"/>
                <w:b/>
                <w:sz w:val="24"/>
                <w:szCs w:val="24"/>
              </w:rPr>
              <w:t xml:space="preserve"> </w:t>
            </w:r>
          </w:p>
        </w:tc>
        <w:tc>
          <w:tcPr>
            <w:tcW w:w="1038" w:type="dxa"/>
          </w:tcPr>
          <w:p w:rsidR="00510112" w:rsidRPr="008D1654" w:rsidRDefault="00510112" w:rsidP="00BA2379">
            <w:pPr>
              <w:tabs>
                <w:tab w:val="left" w:pos="2985"/>
              </w:tabs>
              <w:spacing w:after="0" w:line="240" w:lineRule="auto"/>
              <w:jc w:val="center"/>
              <w:rPr>
                <w:rFonts w:ascii="Times New Roman" w:hAnsi="Times New Roman"/>
                <w:sz w:val="24"/>
                <w:szCs w:val="24"/>
              </w:rPr>
            </w:pPr>
            <w:r w:rsidRPr="008D1654">
              <w:rPr>
                <w:rFonts w:ascii="Times New Roman" w:hAnsi="Times New Roman"/>
                <w:sz w:val="24"/>
                <w:szCs w:val="24"/>
              </w:rPr>
              <w:t>2</w:t>
            </w:r>
          </w:p>
        </w:tc>
      </w:tr>
      <w:tr w:rsidR="00510112" w:rsidRPr="008D1654" w:rsidTr="00BA2379">
        <w:tc>
          <w:tcPr>
            <w:tcW w:w="648" w:type="dxa"/>
          </w:tcPr>
          <w:p w:rsidR="00510112" w:rsidRPr="008D1654" w:rsidRDefault="00510112" w:rsidP="00BA2379">
            <w:pPr>
              <w:tabs>
                <w:tab w:val="left" w:pos="2985"/>
              </w:tabs>
              <w:spacing w:after="0" w:line="240" w:lineRule="auto"/>
              <w:jc w:val="center"/>
              <w:rPr>
                <w:rFonts w:ascii="Times New Roman" w:hAnsi="Times New Roman"/>
                <w:sz w:val="24"/>
                <w:szCs w:val="24"/>
              </w:rPr>
            </w:pPr>
            <w:r w:rsidRPr="008D1654">
              <w:rPr>
                <w:rFonts w:ascii="Times New Roman" w:hAnsi="Times New Roman"/>
                <w:sz w:val="24"/>
                <w:szCs w:val="24"/>
              </w:rPr>
              <w:t>6.</w:t>
            </w:r>
          </w:p>
        </w:tc>
        <w:tc>
          <w:tcPr>
            <w:tcW w:w="7999" w:type="dxa"/>
          </w:tcPr>
          <w:p w:rsidR="00510112" w:rsidRPr="008D1654" w:rsidRDefault="00510112" w:rsidP="00BA2379">
            <w:pPr>
              <w:spacing w:after="0" w:line="240" w:lineRule="auto"/>
              <w:jc w:val="both"/>
              <w:rPr>
                <w:rFonts w:ascii="Times New Roman" w:hAnsi="Times New Roman"/>
                <w:sz w:val="24"/>
                <w:szCs w:val="24"/>
              </w:rPr>
            </w:pPr>
            <w:r w:rsidRPr="008D1654">
              <w:rPr>
                <w:rFonts w:ascii="Times New Roman" w:hAnsi="Times New Roman"/>
                <w:b/>
                <w:sz w:val="24"/>
                <w:szCs w:val="24"/>
              </w:rPr>
              <w:t>Практическая работа № 6.</w:t>
            </w:r>
            <w:r w:rsidRPr="008D1654">
              <w:rPr>
                <w:rFonts w:ascii="Times New Roman" w:hAnsi="Times New Roman"/>
                <w:sz w:val="24"/>
                <w:szCs w:val="24"/>
              </w:rPr>
              <w:t xml:space="preserve"> </w:t>
            </w:r>
          </w:p>
          <w:p w:rsidR="00510112" w:rsidRPr="008D1654" w:rsidRDefault="00510112" w:rsidP="00BA2379">
            <w:pPr>
              <w:spacing w:after="0" w:line="240" w:lineRule="auto"/>
              <w:jc w:val="both"/>
              <w:rPr>
                <w:rFonts w:ascii="Times New Roman" w:hAnsi="Times New Roman"/>
                <w:bCs/>
                <w:sz w:val="24"/>
                <w:szCs w:val="24"/>
              </w:rPr>
            </w:pPr>
            <w:r w:rsidRPr="008D1654">
              <w:rPr>
                <w:rFonts w:ascii="Times New Roman" w:hAnsi="Times New Roman"/>
                <w:bCs/>
                <w:sz w:val="24"/>
                <w:szCs w:val="24"/>
              </w:rPr>
              <w:t>«Разработка мероприятий по повышению устойчивости функционирования объектов экономики».</w:t>
            </w:r>
          </w:p>
        </w:tc>
        <w:tc>
          <w:tcPr>
            <w:tcW w:w="1038" w:type="dxa"/>
          </w:tcPr>
          <w:p w:rsidR="00510112" w:rsidRPr="008D1654" w:rsidRDefault="00510112" w:rsidP="00BA2379">
            <w:pPr>
              <w:tabs>
                <w:tab w:val="left" w:pos="2985"/>
              </w:tabs>
              <w:spacing w:after="0" w:line="240" w:lineRule="auto"/>
              <w:jc w:val="center"/>
              <w:rPr>
                <w:rFonts w:ascii="Times New Roman" w:hAnsi="Times New Roman"/>
                <w:sz w:val="24"/>
                <w:szCs w:val="24"/>
              </w:rPr>
            </w:pPr>
            <w:r w:rsidRPr="008D1654">
              <w:rPr>
                <w:rFonts w:ascii="Times New Roman" w:hAnsi="Times New Roman"/>
                <w:sz w:val="24"/>
                <w:szCs w:val="24"/>
              </w:rPr>
              <w:t>2</w:t>
            </w:r>
          </w:p>
        </w:tc>
      </w:tr>
      <w:tr w:rsidR="00510112" w:rsidRPr="008D1654" w:rsidTr="00BA2379">
        <w:tc>
          <w:tcPr>
            <w:tcW w:w="648" w:type="dxa"/>
          </w:tcPr>
          <w:p w:rsidR="00510112" w:rsidRPr="008D1654" w:rsidRDefault="00510112" w:rsidP="00BA2379">
            <w:pPr>
              <w:tabs>
                <w:tab w:val="left" w:pos="2985"/>
              </w:tabs>
              <w:spacing w:after="0" w:line="240" w:lineRule="auto"/>
              <w:jc w:val="center"/>
              <w:rPr>
                <w:rFonts w:ascii="Times New Roman" w:hAnsi="Times New Roman"/>
                <w:sz w:val="24"/>
                <w:szCs w:val="24"/>
              </w:rPr>
            </w:pPr>
            <w:r w:rsidRPr="008D1654">
              <w:rPr>
                <w:rFonts w:ascii="Times New Roman" w:hAnsi="Times New Roman"/>
                <w:sz w:val="24"/>
                <w:szCs w:val="24"/>
              </w:rPr>
              <w:t>7.</w:t>
            </w:r>
          </w:p>
        </w:tc>
        <w:tc>
          <w:tcPr>
            <w:tcW w:w="7999" w:type="dxa"/>
          </w:tcPr>
          <w:p w:rsidR="00510112" w:rsidRPr="008D1654" w:rsidRDefault="00510112" w:rsidP="00BA2379">
            <w:pPr>
              <w:spacing w:after="0" w:line="240" w:lineRule="auto"/>
              <w:jc w:val="both"/>
              <w:rPr>
                <w:rFonts w:ascii="Times New Roman" w:hAnsi="Times New Roman"/>
                <w:sz w:val="24"/>
                <w:szCs w:val="24"/>
              </w:rPr>
            </w:pPr>
            <w:r w:rsidRPr="008D1654">
              <w:rPr>
                <w:rFonts w:ascii="Times New Roman" w:hAnsi="Times New Roman"/>
                <w:b/>
                <w:sz w:val="24"/>
                <w:szCs w:val="24"/>
              </w:rPr>
              <w:t>Практическая работа № 7.</w:t>
            </w:r>
            <w:r w:rsidRPr="008D1654">
              <w:rPr>
                <w:rFonts w:ascii="Times New Roman" w:hAnsi="Times New Roman"/>
                <w:sz w:val="24"/>
                <w:szCs w:val="24"/>
              </w:rPr>
              <w:t xml:space="preserve"> </w:t>
            </w:r>
          </w:p>
          <w:p w:rsidR="00510112" w:rsidRPr="008D1654" w:rsidRDefault="00510112" w:rsidP="00BA2379">
            <w:pPr>
              <w:spacing w:after="0" w:line="240" w:lineRule="auto"/>
              <w:jc w:val="both"/>
              <w:rPr>
                <w:rFonts w:ascii="Times New Roman" w:hAnsi="Times New Roman"/>
                <w:bCs/>
                <w:sz w:val="24"/>
                <w:szCs w:val="24"/>
              </w:rPr>
            </w:pPr>
            <w:r w:rsidRPr="008D1654">
              <w:rPr>
                <w:rFonts w:ascii="Times New Roman" w:hAnsi="Times New Roman"/>
                <w:sz w:val="24"/>
                <w:szCs w:val="24"/>
              </w:rPr>
              <w:t xml:space="preserve"> «</w:t>
            </w:r>
            <w:r w:rsidRPr="008D1654">
              <w:rPr>
                <w:rFonts w:ascii="Times New Roman" w:hAnsi="Times New Roman"/>
                <w:bCs/>
                <w:sz w:val="24"/>
                <w:szCs w:val="24"/>
              </w:rPr>
              <w:t>Выполнение технического рисунка «Пан эвакуации»».</w:t>
            </w:r>
          </w:p>
        </w:tc>
        <w:tc>
          <w:tcPr>
            <w:tcW w:w="1038" w:type="dxa"/>
          </w:tcPr>
          <w:p w:rsidR="00510112" w:rsidRPr="008D1654" w:rsidRDefault="00510112" w:rsidP="00BA2379">
            <w:pPr>
              <w:tabs>
                <w:tab w:val="left" w:pos="2985"/>
              </w:tabs>
              <w:spacing w:after="0" w:line="240" w:lineRule="auto"/>
              <w:jc w:val="center"/>
              <w:rPr>
                <w:rFonts w:ascii="Times New Roman" w:hAnsi="Times New Roman"/>
                <w:sz w:val="24"/>
                <w:szCs w:val="24"/>
              </w:rPr>
            </w:pPr>
            <w:r w:rsidRPr="008D1654">
              <w:rPr>
                <w:rFonts w:ascii="Times New Roman" w:hAnsi="Times New Roman"/>
                <w:sz w:val="24"/>
                <w:szCs w:val="24"/>
              </w:rPr>
              <w:t>2</w:t>
            </w:r>
          </w:p>
        </w:tc>
      </w:tr>
      <w:tr w:rsidR="00510112" w:rsidRPr="008D1654" w:rsidTr="00BA2379">
        <w:tc>
          <w:tcPr>
            <w:tcW w:w="648" w:type="dxa"/>
          </w:tcPr>
          <w:p w:rsidR="00510112" w:rsidRPr="008D1654" w:rsidRDefault="00510112" w:rsidP="00BA2379">
            <w:pPr>
              <w:tabs>
                <w:tab w:val="left" w:pos="2985"/>
              </w:tabs>
              <w:spacing w:after="0" w:line="240" w:lineRule="auto"/>
              <w:jc w:val="center"/>
              <w:rPr>
                <w:rFonts w:ascii="Times New Roman" w:hAnsi="Times New Roman"/>
                <w:sz w:val="24"/>
                <w:szCs w:val="24"/>
              </w:rPr>
            </w:pPr>
            <w:r w:rsidRPr="008D1654">
              <w:rPr>
                <w:rFonts w:ascii="Times New Roman" w:hAnsi="Times New Roman"/>
                <w:sz w:val="24"/>
                <w:szCs w:val="24"/>
              </w:rPr>
              <w:t>8.</w:t>
            </w:r>
          </w:p>
        </w:tc>
        <w:tc>
          <w:tcPr>
            <w:tcW w:w="7999" w:type="dxa"/>
          </w:tcPr>
          <w:p w:rsidR="00510112" w:rsidRPr="008D1654" w:rsidRDefault="00510112" w:rsidP="00BA2379">
            <w:pPr>
              <w:spacing w:after="0" w:line="240" w:lineRule="auto"/>
              <w:jc w:val="both"/>
              <w:rPr>
                <w:rFonts w:ascii="Times New Roman" w:hAnsi="Times New Roman"/>
                <w:sz w:val="24"/>
                <w:szCs w:val="24"/>
              </w:rPr>
            </w:pPr>
            <w:r w:rsidRPr="008D1654">
              <w:rPr>
                <w:rFonts w:ascii="Times New Roman" w:hAnsi="Times New Roman"/>
                <w:b/>
                <w:sz w:val="24"/>
                <w:szCs w:val="24"/>
              </w:rPr>
              <w:t>Практическая работа № 8.</w:t>
            </w:r>
            <w:r w:rsidRPr="008D1654">
              <w:rPr>
                <w:rFonts w:ascii="Times New Roman" w:hAnsi="Times New Roman"/>
                <w:sz w:val="24"/>
                <w:szCs w:val="24"/>
              </w:rPr>
              <w:t xml:space="preserve"> </w:t>
            </w:r>
          </w:p>
          <w:p w:rsidR="00510112" w:rsidRPr="008D1654" w:rsidRDefault="00510112" w:rsidP="00BA2379">
            <w:pPr>
              <w:spacing w:after="0" w:line="240" w:lineRule="auto"/>
              <w:jc w:val="both"/>
              <w:rPr>
                <w:rFonts w:ascii="Times New Roman" w:hAnsi="Times New Roman"/>
                <w:b/>
                <w:sz w:val="24"/>
                <w:szCs w:val="24"/>
              </w:rPr>
            </w:pPr>
            <w:r w:rsidRPr="008D1654">
              <w:rPr>
                <w:rFonts w:ascii="Times New Roman" w:hAnsi="Times New Roman"/>
                <w:bCs/>
                <w:sz w:val="24"/>
                <w:szCs w:val="24"/>
              </w:rPr>
              <w:t>«Организация деятельности штаба ГО объекта».</w:t>
            </w:r>
          </w:p>
        </w:tc>
        <w:tc>
          <w:tcPr>
            <w:tcW w:w="1038" w:type="dxa"/>
          </w:tcPr>
          <w:p w:rsidR="00510112" w:rsidRPr="008D1654" w:rsidRDefault="00510112" w:rsidP="00BA2379">
            <w:pPr>
              <w:tabs>
                <w:tab w:val="left" w:pos="2985"/>
              </w:tabs>
              <w:spacing w:after="0" w:line="240" w:lineRule="auto"/>
              <w:jc w:val="center"/>
              <w:rPr>
                <w:rFonts w:ascii="Times New Roman" w:hAnsi="Times New Roman"/>
                <w:sz w:val="24"/>
                <w:szCs w:val="24"/>
              </w:rPr>
            </w:pPr>
            <w:r w:rsidRPr="008D1654">
              <w:rPr>
                <w:rFonts w:ascii="Times New Roman" w:hAnsi="Times New Roman"/>
                <w:sz w:val="24"/>
                <w:szCs w:val="24"/>
              </w:rPr>
              <w:t>2</w:t>
            </w:r>
          </w:p>
        </w:tc>
      </w:tr>
      <w:tr w:rsidR="00510112" w:rsidRPr="008D1654" w:rsidTr="00BA2379">
        <w:tc>
          <w:tcPr>
            <w:tcW w:w="648" w:type="dxa"/>
          </w:tcPr>
          <w:p w:rsidR="00510112" w:rsidRPr="008D1654" w:rsidRDefault="00510112" w:rsidP="00BA2379">
            <w:pPr>
              <w:tabs>
                <w:tab w:val="left" w:pos="2985"/>
              </w:tabs>
              <w:spacing w:after="0" w:line="240" w:lineRule="auto"/>
              <w:jc w:val="center"/>
              <w:rPr>
                <w:rFonts w:ascii="Times New Roman" w:hAnsi="Times New Roman"/>
                <w:sz w:val="24"/>
                <w:szCs w:val="24"/>
              </w:rPr>
            </w:pPr>
            <w:r w:rsidRPr="008D1654">
              <w:rPr>
                <w:rFonts w:ascii="Times New Roman" w:hAnsi="Times New Roman"/>
                <w:sz w:val="24"/>
                <w:szCs w:val="24"/>
              </w:rPr>
              <w:t>9.</w:t>
            </w:r>
          </w:p>
        </w:tc>
        <w:tc>
          <w:tcPr>
            <w:tcW w:w="7999" w:type="dxa"/>
          </w:tcPr>
          <w:p w:rsidR="00510112" w:rsidRPr="008D1654" w:rsidRDefault="00510112" w:rsidP="00BA2379">
            <w:pPr>
              <w:spacing w:after="0" w:line="240" w:lineRule="auto"/>
              <w:jc w:val="both"/>
              <w:rPr>
                <w:rFonts w:ascii="Times New Roman" w:hAnsi="Times New Roman"/>
                <w:sz w:val="24"/>
                <w:szCs w:val="24"/>
              </w:rPr>
            </w:pPr>
            <w:r w:rsidRPr="008D1654">
              <w:rPr>
                <w:rFonts w:ascii="Times New Roman" w:hAnsi="Times New Roman"/>
                <w:b/>
                <w:sz w:val="24"/>
                <w:szCs w:val="24"/>
              </w:rPr>
              <w:t>Практическая работа № 9.</w:t>
            </w:r>
            <w:r w:rsidRPr="008D1654">
              <w:rPr>
                <w:rFonts w:ascii="Times New Roman" w:hAnsi="Times New Roman"/>
                <w:sz w:val="24"/>
                <w:szCs w:val="24"/>
              </w:rPr>
              <w:t xml:space="preserve"> </w:t>
            </w:r>
          </w:p>
          <w:p w:rsidR="00510112" w:rsidRPr="008D1654" w:rsidRDefault="00510112" w:rsidP="00BA2379">
            <w:pPr>
              <w:spacing w:after="0" w:line="240" w:lineRule="auto"/>
              <w:jc w:val="both"/>
              <w:rPr>
                <w:rFonts w:ascii="Times New Roman" w:hAnsi="Times New Roman"/>
                <w:b/>
                <w:sz w:val="24"/>
                <w:szCs w:val="24"/>
              </w:rPr>
            </w:pPr>
            <w:r w:rsidRPr="008D1654">
              <w:rPr>
                <w:bCs/>
                <w:sz w:val="24"/>
                <w:szCs w:val="24"/>
              </w:rPr>
              <w:t>«</w:t>
            </w:r>
            <w:r w:rsidRPr="008D1654">
              <w:rPr>
                <w:rFonts w:ascii="Times New Roman" w:hAnsi="Times New Roman"/>
                <w:bCs/>
                <w:sz w:val="24"/>
                <w:szCs w:val="24"/>
              </w:rPr>
              <w:t>Анализ и применение на практике знаний Конституции РФ, Федеральных законов  «Об обороне», «О статусе военнослужащих», «О воинской обязанности и военной службе»»</w:t>
            </w:r>
          </w:p>
        </w:tc>
        <w:tc>
          <w:tcPr>
            <w:tcW w:w="1038" w:type="dxa"/>
          </w:tcPr>
          <w:p w:rsidR="00510112" w:rsidRPr="008D1654" w:rsidRDefault="00510112" w:rsidP="00BA2379">
            <w:pPr>
              <w:tabs>
                <w:tab w:val="left" w:pos="2985"/>
              </w:tabs>
              <w:spacing w:after="0" w:line="240" w:lineRule="auto"/>
              <w:jc w:val="center"/>
              <w:rPr>
                <w:rFonts w:ascii="Times New Roman" w:hAnsi="Times New Roman"/>
                <w:sz w:val="24"/>
                <w:szCs w:val="24"/>
              </w:rPr>
            </w:pPr>
            <w:r w:rsidRPr="008D1654">
              <w:rPr>
                <w:rFonts w:ascii="Times New Roman" w:hAnsi="Times New Roman"/>
                <w:sz w:val="24"/>
                <w:szCs w:val="24"/>
              </w:rPr>
              <w:t>2</w:t>
            </w:r>
          </w:p>
        </w:tc>
      </w:tr>
      <w:tr w:rsidR="00510112" w:rsidRPr="008D1654" w:rsidTr="00BA2379">
        <w:tc>
          <w:tcPr>
            <w:tcW w:w="648" w:type="dxa"/>
          </w:tcPr>
          <w:p w:rsidR="00510112" w:rsidRPr="008D1654" w:rsidRDefault="00510112" w:rsidP="00BA2379">
            <w:pPr>
              <w:tabs>
                <w:tab w:val="left" w:pos="2985"/>
              </w:tabs>
              <w:spacing w:after="0" w:line="240" w:lineRule="auto"/>
              <w:jc w:val="both"/>
              <w:rPr>
                <w:rFonts w:ascii="Times New Roman" w:hAnsi="Times New Roman"/>
                <w:sz w:val="24"/>
                <w:szCs w:val="24"/>
              </w:rPr>
            </w:pPr>
            <w:r w:rsidRPr="008D1654">
              <w:rPr>
                <w:rFonts w:ascii="Times New Roman" w:hAnsi="Times New Roman"/>
                <w:sz w:val="24"/>
                <w:szCs w:val="24"/>
              </w:rPr>
              <w:t>10.</w:t>
            </w:r>
          </w:p>
        </w:tc>
        <w:tc>
          <w:tcPr>
            <w:tcW w:w="7999" w:type="dxa"/>
          </w:tcPr>
          <w:p w:rsidR="00510112" w:rsidRPr="008D1654" w:rsidRDefault="00510112" w:rsidP="00BA2379">
            <w:pPr>
              <w:spacing w:after="0" w:line="240" w:lineRule="auto"/>
              <w:jc w:val="both"/>
              <w:rPr>
                <w:rFonts w:ascii="Times New Roman" w:hAnsi="Times New Roman"/>
                <w:sz w:val="24"/>
                <w:szCs w:val="24"/>
              </w:rPr>
            </w:pPr>
            <w:r w:rsidRPr="008D1654">
              <w:rPr>
                <w:rFonts w:ascii="Times New Roman" w:hAnsi="Times New Roman"/>
                <w:b/>
                <w:sz w:val="24"/>
                <w:szCs w:val="24"/>
              </w:rPr>
              <w:t>Практическая работа № 10.</w:t>
            </w:r>
          </w:p>
          <w:p w:rsidR="00510112" w:rsidRPr="008D1654" w:rsidRDefault="00510112" w:rsidP="00BA2379">
            <w:pPr>
              <w:spacing w:after="0" w:line="240" w:lineRule="auto"/>
              <w:rPr>
                <w:rFonts w:ascii="Times New Roman" w:hAnsi="Times New Roman"/>
                <w:sz w:val="24"/>
                <w:szCs w:val="24"/>
              </w:rPr>
            </w:pPr>
            <w:r w:rsidRPr="008D1654">
              <w:rPr>
                <w:rFonts w:ascii="Times New Roman" w:hAnsi="Times New Roman"/>
                <w:bCs/>
                <w:sz w:val="24"/>
                <w:szCs w:val="24"/>
              </w:rPr>
              <w:t>«Анализ Военной доктрины».</w:t>
            </w:r>
          </w:p>
        </w:tc>
        <w:tc>
          <w:tcPr>
            <w:tcW w:w="1038" w:type="dxa"/>
          </w:tcPr>
          <w:p w:rsidR="00510112" w:rsidRPr="008D1654" w:rsidRDefault="00510112" w:rsidP="00BA2379">
            <w:pPr>
              <w:tabs>
                <w:tab w:val="left" w:pos="2985"/>
              </w:tabs>
              <w:spacing w:after="0" w:line="240" w:lineRule="auto"/>
              <w:jc w:val="center"/>
              <w:rPr>
                <w:rFonts w:ascii="Times New Roman" w:hAnsi="Times New Roman"/>
                <w:sz w:val="24"/>
                <w:szCs w:val="24"/>
              </w:rPr>
            </w:pPr>
            <w:r w:rsidRPr="008D1654">
              <w:rPr>
                <w:rFonts w:ascii="Times New Roman" w:hAnsi="Times New Roman"/>
                <w:sz w:val="24"/>
                <w:szCs w:val="24"/>
              </w:rPr>
              <w:t>2</w:t>
            </w:r>
          </w:p>
        </w:tc>
      </w:tr>
      <w:tr w:rsidR="00510112" w:rsidRPr="008D1654" w:rsidTr="00BA2379">
        <w:tc>
          <w:tcPr>
            <w:tcW w:w="648" w:type="dxa"/>
          </w:tcPr>
          <w:p w:rsidR="00510112" w:rsidRPr="008D1654" w:rsidRDefault="00510112" w:rsidP="00BA2379">
            <w:pPr>
              <w:tabs>
                <w:tab w:val="left" w:pos="2985"/>
              </w:tabs>
              <w:spacing w:after="0" w:line="240" w:lineRule="auto"/>
              <w:jc w:val="both"/>
              <w:rPr>
                <w:rFonts w:ascii="Times New Roman" w:hAnsi="Times New Roman"/>
                <w:sz w:val="24"/>
                <w:szCs w:val="24"/>
              </w:rPr>
            </w:pPr>
            <w:r w:rsidRPr="008D1654">
              <w:rPr>
                <w:rFonts w:ascii="Times New Roman" w:hAnsi="Times New Roman"/>
                <w:sz w:val="24"/>
                <w:szCs w:val="24"/>
              </w:rPr>
              <w:t>11.</w:t>
            </w:r>
          </w:p>
        </w:tc>
        <w:tc>
          <w:tcPr>
            <w:tcW w:w="7999" w:type="dxa"/>
          </w:tcPr>
          <w:p w:rsidR="00510112" w:rsidRPr="008D1654" w:rsidRDefault="00510112" w:rsidP="00BA2379">
            <w:pPr>
              <w:pStyle w:val="ab"/>
              <w:spacing w:after="0" w:line="240" w:lineRule="auto"/>
              <w:ind w:left="0"/>
              <w:jc w:val="both"/>
              <w:rPr>
                <w:rFonts w:ascii="Times New Roman" w:hAnsi="Times New Roman"/>
                <w:b/>
                <w:bCs/>
                <w:sz w:val="24"/>
                <w:szCs w:val="24"/>
              </w:rPr>
            </w:pPr>
            <w:r w:rsidRPr="008D1654">
              <w:rPr>
                <w:rFonts w:ascii="Times New Roman" w:hAnsi="Times New Roman"/>
                <w:b/>
                <w:sz w:val="24"/>
                <w:szCs w:val="24"/>
              </w:rPr>
              <w:t>Практическая работа</w:t>
            </w:r>
            <w:r w:rsidRPr="008D1654">
              <w:rPr>
                <w:rFonts w:ascii="Times New Roman" w:hAnsi="Times New Roman"/>
                <w:sz w:val="24"/>
                <w:szCs w:val="24"/>
              </w:rPr>
              <w:t xml:space="preserve"> </w:t>
            </w:r>
            <w:r w:rsidRPr="008D1654">
              <w:rPr>
                <w:rFonts w:ascii="Times New Roman" w:hAnsi="Times New Roman"/>
                <w:b/>
                <w:bCs/>
                <w:sz w:val="24"/>
                <w:szCs w:val="24"/>
              </w:rPr>
              <w:t>№ 11, № 12.</w:t>
            </w:r>
            <w:r w:rsidRPr="008D1654">
              <w:rPr>
                <w:rFonts w:ascii="Times New Roman" w:hAnsi="Times New Roman"/>
                <w:bCs/>
                <w:sz w:val="24"/>
                <w:szCs w:val="24"/>
              </w:rPr>
              <w:t>«Определить показатели понятий «патриотизм», «верность воинскому долгу»».</w:t>
            </w:r>
          </w:p>
        </w:tc>
        <w:tc>
          <w:tcPr>
            <w:tcW w:w="1038" w:type="dxa"/>
          </w:tcPr>
          <w:p w:rsidR="00510112" w:rsidRPr="008D1654" w:rsidRDefault="00510112" w:rsidP="00BA2379">
            <w:pPr>
              <w:tabs>
                <w:tab w:val="left" w:pos="2985"/>
              </w:tabs>
              <w:spacing w:after="0" w:line="240" w:lineRule="auto"/>
              <w:jc w:val="center"/>
              <w:rPr>
                <w:rFonts w:ascii="Times New Roman" w:hAnsi="Times New Roman"/>
                <w:sz w:val="24"/>
                <w:szCs w:val="24"/>
              </w:rPr>
            </w:pPr>
            <w:r w:rsidRPr="008D1654">
              <w:rPr>
                <w:rFonts w:ascii="Times New Roman" w:hAnsi="Times New Roman"/>
                <w:sz w:val="24"/>
                <w:szCs w:val="24"/>
              </w:rPr>
              <w:t>4</w:t>
            </w:r>
          </w:p>
        </w:tc>
      </w:tr>
      <w:tr w:rsidR="00510112" w:rsidRPr="008D1654" w:rsidTr="00BA2379">
        <w:tc>
          <w:tcPr>
            <w:tcW w:w="648" w:type="dxa"/>
          </w:tcPr>
          <w:p w:rsidR="00510112" w:rsidRPr="008D1654" w:rsidRDefault="00510112" w:rsidP="00BA2379">
            <w:pPr>
              <w:tabs>
                <w:tab w:val="left" w:pos="2985"/>
              </w:tabs>
              <w:spacing w:after="0" w:line="240" w:lineRule="auto"/>
              <w:jc w:val="both"/>
              <w:rPr>
                <w:rFonts w:ascii="Times New Roman" w:hAnsi="Times New Roman"/>
                <w:sz w:val="24"/>
                <w:szCs w:val="24"/>
              </w:rPr>
            </w:pPr>
            <w:r w:rsidRPr="008D1654">
              <w:rPr>
                <w:rFonts w:ascii="Times New Roman" w:hAnsi="Times New Roman"/>
                <w:sz w:val="24"/>
                <w:szCs w:val="24"/>
              </w:rPr>
              <w:t>12.</w:t>
            </w:r>
          </w:p>
        </w:tc>
        <w:tc>
          <w:tcPr>
            <w:tcW w:w="7999" w:type="dxa"/>
          </w:tcPr>
          <w:p w:rsidR="00510112" w:rsidRPr="008D1654" w:rsidRDefault="00510112" w:rsidP="00BA2379">
            <w:pPr>
              <w:pStyle w:val="ab"/>
              <w:spacing w:after="0" w:line="240" w:lineRule="auto"/>
              <w:ind w:left="0"/>
              <w:jc w:val="both"/>
              <w:rPr>
                <w:rFonts w:ascii="Times New Roman" w:hAnsi="Times New Roman"/>
                <w:b/>
                <w:bCs/>
                <w:sz w:val="24"/>
                <w:szCs w:val="24"/>
              </w:rPr>
            </w:pPr>
            <w:r w:rsidRPr="008D1654">
              <w:rPr>
                <w:rFonts w:ascii="Times New Roman" w:hAnsi="Times New Roman"/>
                <w:b/>
                <w:sz w:val="24"/>
                <w:szCs w:val="24"/>
              </w:rPr>
              <w:t>Практическая работа</w:t>
            </w:r>
            <w:r w:rsidRPr="008D1654">
              <w:rPr>
                <w:rFonts w:ascii="Times New Roman" w:hAnsi="Times New Roman"/>
                <w:sz w:val="24"/>
                <w:szCs w:val="24"/>
              </w:rPr>
              <w:t xml:space="preserve"> </w:t>
            </w:r>
            <w:r w:rsidRPr="008D1654">
              <w:rPr>
                <w:rFonts w:ascii="Times New Roman" w:hAnsi="Times New Roman"/>
                <w:b/>
                <w:bCs/>
                <w:sz w:val="24"/>
                <w:szCs w:val="24"/>
              </w:rPr>
              <w:t>№ 13.</w:t>
            </w:r>
            <w:r w:rsidRPr="008D1654">
              <w:rPr>
                <w:rFonts w:ascii="Times New Roman" w:hAnsi="Times New Roman"/>
                <w:sz w:val="24"/>
                <w:szCs w:val="24"/>
              </w:rPr>
              <w:t xml:space="preserve"> </w:t>
            </w:r>
          </w:p>
          <w:p w:rsidR="00510112" w:rsidRPr="008D1654" w:rsidRDefault="00510112" w:rsidP="00BA2379">
            <w:pPr>
              <w:spacing w:after="0" w:line="240" w:lineRule="auto"/>
              <w:rPr>
                <w:rFonts w:ascii="Times New Roman" w:hAnsi="Times New Roman"/>
                <w:bCs/>
                <w:sz w:val="24"/>
                <w:szCs w:val="24"/>
              </w:rPr>
            </w:pPr>
            <w:r w:rsidRPr="008D1654">
              <w:rPr>
                <w:rFonts w:ascii="Times New Roman" w:hAnsi="Times New Roman"/>
                <w:sz w:val="24"/>
                <w:szCs w:val="24"/>
              </w:rPr>
              <w:t>«Оказание</w:t>
            </w:r>
            <w:r w:rsidRPr="008D1654">
              <w:rPr>
                <w:rFonts w:ascii="Times New Roman" w:hAnsi="Times New Roman"/>
                <w:b/>
                <w:bCs/>
                <w:sz w:val="24"/>
                <w:szCs w:val="24"/>
              </w:rPr>
              <w:t xml:space="preserve"> </w:t>
            </w:r>
            <w:r w:rsidRPr="008D1654">
              <w:rPr>
                <w:rFonts w:ascii="Times New Roman" w:hAnsi="Times New Roman"/>
                <w:bCs/>
                <w:sz w:val="24"/>
                <w:szCs w:val="24"/>
              </w:rPr>
              <w:t xml:space="preserve">ПП </w:t>
            </w:r>
            <w:r w:rsidRPr="008D1654">
              <w:rPr>
                <w:rFonts w:ascii="Times New Roman" w:hAnsi="Times New Roman"/>
                <w:sz w:val="24"/>
                <w:szCs w:val="24"/>
              </w:rPr>
              <w:t>при   травматическом шоке ».</w:t>
            </w:r>
          </w:p>
        </w:tc>
        <w:tc>
          <w:tcPr>
            <w:tcW w:w="1038" w:type="dxa"/>
          </w:tcPr>
          <w:p w:rsidR="00510112" w:rsidRPr="008D1654" w:rsidRDefault="00510112" w:rsidP="00BA2379">
            <w:pPr>
              <w:tabs>
                <w:tab w:val="left" w:pos="2985"/>
              </w:tabs>
              <w:spacing w:after="0" w:line="240" w:lineRule="auto"/>
              <w:jc w:val="center"/>
              <w:rPr>
                <w:rFonts w:ascii="Times New Roman" w:hAnsi="Times New Roman"/>
                <w:sz w:val="24"/>
                <w:szCs w:val="24"/>
              </w:rPr>
            </w:pPr>
            <w:r w:rsidRPr="008D1654">
              <w:rPr>
                <w:rFonts w:ascii="Times New Roman" w:hAnsi="Times New Roman"/>
                <w:sz w:val="24"/>
                <w:szCs w:val="24"/>
              </w:rPr>
              <w:t>2</w:t>
            </w:r>
          </w:p>
        </w:tc>
      </w:tr>
      <w:tr w:rsidR="00510112" w:rsidRPr="008D1654" w:rsidTr="00BA2379">
        <w:tc>
          <w:tcPr>
            <w:tcW w:w="648" w:type="dxa"/>
          </w:tcPr>
          <w:p w:rsidR="00510112" w:rsidRPr="008D1654" w:rsidRDefault="00510112" w:rsidP="00BA2379">
            <w:pPr>
              <w:tabs>
                <w:tab w:val="left" w:pos="2985"/>
              </w:tabs>
              <w:spacing w:after="0" w:line="240" w:lineRule="auto"/>
              <w:jc w:val="both"/>
              <w:rPr>
                <w:rFonts w:ascii="Times New Roman" w:hAnsi="Times New Roman"/>
                <w:sz w:val="24"/>
                <w:szCs w:val="24"/>
              </w:rPr>
            </w:pPr>
            <w:r w:rsidRPr="008D1654">
              <w:rPr>
                <w:rFonts w:ascii="Times New Roman" w:hAnsi="Times New Roman"/>
                <w:sz w:val="24"/>
                <w:szCs w:val="24"/>
              </w:rPr>
              <w:t>13.</w:t>
            </w:r>
          </w:p>
        </w:tc>
        <w:tc>
          <w:tcPr>
            <w:tcW w:w="7999" w:type="dxa"/>
          </w:tcPr>
          <w:p w:rsidR="00510112" w:rsidRPr="008D1654" w:rsidRDefault="00510112" w:rsidP="00BA2379">
            <w:pPr>
              <w:pStyle w:val="ab"/>
              <w:spacing w:after="0" w:line="240" w:lineRule="auto"/>
              <w:ind w:left="0"/>
              <w:jc w:val="both"/>
              <w:rPr>
                <w:rFonts w:ascii="Times New Roman" w:hAnsi="Times New Roman"/>
                <w:b/>
                <w:bCs/>
                <w:sz w:val="24"/>
                <w:szCs w:val="24"/>
              </w:rPr>
            </w:pPr>
            <w:r w:rsidRPr="008D1654">
              <w:rPr>
                <w:rFonts w:ascii="Times New Roman" w:hAnsi="Times New Roman"/>
                <w:b/>
                <w:sz w:val="24"/>
                <w:szCs w:val="24"/>
              </w:rPr>
              <w:t>Практическая работа</w:t>
            </w:r>
            <w:r w:rsidRPr="008D1654">
              <w:rPr>
                <w:rFonts w:ascii="Times New Roman" w:hAnsi="Times New Roman"/>
                <w:sz w:val="24"/>
                <w:szCs w:val="24"/>
              </w:rPr>
              <w:t xml:space="preserve"> </w:t>
            </w:r>
            <w:r w:rsidRPr="008D1654">
              <w:rPr>
                <w:rFonts w:ascii="Times New Roman" w:hAnsi="Times New Roman"/>
                <w:b/>
                <w:bCs/>
                <w:sz w:val="24"/>
                <w:szCs w:val="24"/>
              </w:rPr>
              <w:t>№ 14.</w:t>
            </w:r>
            <w:r w:rsidRPr="008D1654">
              <w:rPr>
                <w:rFonts w:ascii="Times New Roman" w:hAnsi="Times New Roman"/>
                <w:sz w:val="24"/>
                <w:szCs w:val="24"/>
              </w:rPr>
              <w:t xml:space="preserve"> </w:t>
            </w:r>
          </w:p>
          <w:p w:rsidR="00510112" w:rsidRPr="008D1654" w:rsidRDefault="00510112" w:rsidP="00BA2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8D1654">
              <w:rPr>
                <w:rFonts w:ascii="Times New Roman" w:hAnsi="Times New Roman"/>
                <w:sz w:val="24"/>
                <w:szCs w:val="24"/>
              </w:rPr>
              <w:t>«Оказание</w:t>
            </w:r>
            <w:r w:rsidRPr="008D1654">
              <w:rPr>
                <w:rFonts w:ascii="Times New Roman" w:hAnsi="Times New Roman"/>
                <w:b/>
                <w:bCs/>
                <w:sz w:val="24"/>
                <w:szCs w:val="24"/>
              </w:rPr>
              <w:t xml:space="preserve"> </w:t>
            </w:r>
            <w:r w:rsidRPr="008D1654">
              <w:rPr>
                <w:rFonts w:ascii="Times New Roman" w:hAnsi="Times New Roman"/>
                <w:bCs/>
                <w:sz w:val="24"/>
                <w:szCs w:val="24"/>
              </w:rPr>
              <w:t xml:space="preserve">ПП пострадавшим  </w:t>
            </w:r>
            <w:r w:rsidRPr="008D1654">
              <w:rPr>
                <w:rFonts w:ascii="Times New Roman" w:hAnsi="Times New Roman"/>
                <w:sz w:val="24"/>
                <w:szCs w:val="24"/>
              </w:rPr>
              <w:t>при повреждениях опорно-двигательного аппарата».</w:t>
            </w:r>
            <w:r w:rsidRPr="008D1654">
              <w:rPr>
                <w:rFonts w:ascii="Times New Roman" w:hAnsi="Times New Roman"/>
                <w:b/>
                <w:sz w:val="24"/>
                <w:szCs w:val="24"/>
              </w:rPr>
              <w:t xml:space="preserve"> </w:t>
            </w:r>
          </w:p>
        </w:tc>
        <w:tc>
          <w:tcPr>
            <w:tcW w:w="1038" w:type="dxa"/>
          </w:tcPr>
          <w:p w:rsidR="00510112" w:rsidRPr="008D1654" w:rsidRDefault="00510112" w:rsidP="00BA2379">
            <w:pPr>
              <w:tabs>
                <w:tab w:val="left" w:pos="2985"/>
              </w:tabs>
              <w:spacing w:after="0" w:line="240" w:lineRule="auto"/>
              <w:jc w:val="center"/>
              <w:rPr>
                <w:rFonts w:ascii="Times New Roman" w:hAnsi="Times New Roman"/>
                <w:sz w:val="24"/>
                <w:szCs w:val="24"/>
              </w:rPr>
            </w:pPr>
            <w:r w:rsidRPr="008D1654">
              <w:rPr>
                <w:rFonts w:ascii="Times New Roman" w:hAnsi="Times New Roman"/>
                <w:sz w:val="24"/>
                <w:szCs w:val="24"/>
              </w:rPr>
              <w:t>2</w:t>
            </w:r>
          </w:p>
        </w:tc>
      </w:tr>
      <w:tr w:rsidR="00510112" w:rsidRPr="008D1654" w:rsidTr="00BA2379">
        <w:tc>
          <w:tcPr>
            <w:tcW w:w="648" w:type="dxa"/>
          </w:tcPr>
          <w:p w:rsidR="00510112" w:rsidRPr="008D1654" w:rsidRDefault="00510112" w:rsidP="00BA2379">
            <w:pPr>
              <w:tabs>
                <w:tab w:val="left" w:pos="2985"/>
              </w:tabs>
              <w:spacing w:after="0" w:line="240" w:lineRule="auto"/>
              <w:jc w:val="both"/>
              <w:rPr>
                <w:rFonts w:ascii="Times New Roman" w:hAnsi="Times New Roman"/>
                <w:sz w:val="24"/>
                <w:szCs w:val="24"/>
              </w:rPr>
            </w:pPr>
            <w:r w:rsidRPr="008D1654">
              <w:rPr>
                <w:rFonts w:ascii="Times New Roman" w:hAnsi="Times New Roman"/>
                <w:sz w:val="24"/>
                <w:szCs w:val="24"/>
              </w:rPr>
              <w:t>14.</w:t>
            </w:r>
          </w:p>
        </w:tc>
        <w:tc>
          <w:tcPr>
            <w:tcW w:w="7999" w:type="dxa"/>
          </w:tcPr>
          <w:p w:rsidR="00510112" w:rsidRPr="008D1654" w:rsidRDefault="00510112" w:rsidP="00BA2379">
            <w:pPr>
              <w:pStyle w:val="ab"/>
              <w:spacing w:after="0" w:line="240" w:lineRule="auto"/>
              <w:ind w:left="0"/>
              <w:jc w:val="both"/>
              <w:rPr>
                <w:rFonts w:ascii="Times New Roman" w:hAnsi="Times New Roman"/>
                <w:b/>
                <w:bCs/>
                <w:sz w:val="24"/>
                <w:szCs w:val="24"/>
              </w:rPr>
            </w:pPr>
            <w:r w:rsidRPr="008D1654">
              <w:rPr>
                <w:rFonts w:ascii="Times New Roman" w:hAnsi="Times New Roman"/>
                <w:b/>
                <w:sz w:val="24"/>
                <w:szCs w:val="24"/>
              </w:rPr>
              <w:t>Практическая работа</w:t>
            </w:r>
            <w:r w:rsidRPr="008D1654">
              <w:rPr>
                <w:rFonts w:ascii="Times New Roman" w:hAnsi="Times New Roman"/>
                <w:sz w:val="24"/>
                <w:szCs w:val="24"/>
              </w:rPr>
              <w:t xml:space="preserve"> </w:t>
            </w:r>
            <w:r w:rsidRPr="008D1654">
              <w:rPr>
                <w:rFonts w:ascii="Times New Roman" w:hAnsi="Times New Roman"/>
                <w:b/>
                <w:bCs/>
                <w:sz w:val="24"/>
                <w:szCs w:val="24"/>
              </w:rPr>
              <w:t>№ 15.</w:t>
            </w:r>
            <w:r w:rsidRPr="008D1654">
              <w:rPr>
                <w:rFonts w:ascii="Times New Roman" w:hAnsi="Times New Roman"/>
                <w:sz w:val="24"/>
                <w:szCs w:val="24"/>
              </w:rPr>
              <w:t xml:space="preserve"> « Оказание</w:t>
            </w:r>
            <w:r w:rsidRPr="008D1654">
              <w:rPr>
                <w:rFonts w:ascii="Times New Roman" w:hAnsi="Times New Roman"/>
                <w:b/>
                <w:bCs/>
                <w:sz w:val="24"/>
                <w:szCs w:val="24"/>
              </w:rPr>
              <w:t xml:space="preserve">  </w:t>
            </w:r>
            <w:r w:rsidRPr="008D1654">
              <w:rPr>
                <w:rFonts w:ascii="Times New Roman" w:hAnsi="Times New Roman"/>
                <w:bCs/>
                <w:sz w:val="24"/>
                <w:szCs w:val="24"/>
              </w:rPr>
              <w:t xml:space="preserve">ПП </w:t>
            </w:r>
            <w:r w:rsidRPr="008D1654">
              <w:rPr>
                <w:rFonts w:ascii="Times New Roman" w:hAnsi="Times New Roman"/>
                <w:sz w:val="24"/>
                <w:szCs w:val="24"/>
              </w:rPr>
              <w:t xml:space="preserve">при </w:t>
            </w:r>
            <w:r w:rsidRPr="008D1654">
              <w:rPr>
                <w:sz w:val="24"/>
                <w:szCs w:val="24"/>
              </w:rPr>
              <w:t xml:space="preserve"> </w:t>
            </w:r>
            <w:r w:rsidRPr="008D1654">
              <w:rPr>
                <w:rFonts w:ascii="Times New Roman" w:hAnsi="Times New Roman"/>
                <w:sz w:val="24"/>
                <w:szCs w:val="24"/>
              </w:rPr>
              <w:t>СДС ».</w:t>
            </w:r>
          </w:p>
          <w:p w:rsidR="00510112" w:rsidRPr="008D1654" w:rsidRDefault="00510112" w:rsidP="00BA2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c>
        <w:tc>
          <w:tcPr>
            <w:tcW w:w="1038" w:type="dxa"/>
          </w:tcPr>
          <w:p w:rsidR="00510112" w:rsidRPr="008D1654" w:rsidRDefault="00510112" w:rsidP="00BA2379">
            <w:pPr>
              <w:tabs>
                <w:tab w:val="left" w:pos="2985"/>
              </w:tabs>
              <w:spacing w:after="0" w:line="240" w:lineRule="auto"/>
              <w:jc w:val="center"/>
              <w:rPr>
                <w:rFonts w:ascii="Times New Roman" w:hAnsi="Times New Roman"/>
                <w:sz w:val="24"/>
                <w:szCs w:val="24"/>
              </w:rPr>
            </w:pPr>
            <w:r w:rsidRPr="008D1654">
              <w:rPr>
                <w:rFonts w:ascii="Times New Roman" w:hAnsi="Times New Roman"/>
                <w:sz w:val="24"/>
                <w:szCs w:val="24"/>
              </w:rPr>
              <w:t>2</w:t>
            </w:r>
          </w:p>
        </w:tc>
      </w:tr>
      <w:tr w:rsidR="00510112" w:rsidRPr="008D1654" w:rsidTr="00BA2379">
        <w:tc>
          <w:tcPr>
            <w:tcW w:w="648" w:type="dxa"/>
          </w:tcPr>
          <w:p w:rsidR="00510112" w:rsidRPr="008D1654" w:rsidRDefault="00510112" w:rsidP="00BA2379">
            <w:pPr>
              <w:tabs>
                <w:tab w:val="left" w:pos="2985"/>
              </w:tabs>
              <w:spacing w:after="0" w:line="240" w:lineRule="auto"/>
              <w:jc w:val="both"/>
              <w:rPr>
                <w:rFonts w:ascii="Times New Roman" w:hAnsi="Times New Roman"/>
                <w:sz w:val="24"/>
                <w:szCs w:val="24"/>
              </w:rPr>
            </w:pPr>
            <w:r w:rsidRPr="008D1654">
              <w:rPr>
                <w:rFonts w:ascii="Times New Roman" w:hAnsi="Times New Roman"/>
                <w:sz w:val="24"/>
                <w:szCs w:val="24"/>
              </w:rPr>
              <w:t>15.</w:t>
            </w:r>
          </w:p>
        </w:tc>
        <w:tc>
          <w:tcPr>
            <w:tcW w:w="7999" w:type="dxa"/>
          </w:tcPr>
          <w:p w:rsidR="00510112" w:rsidRPr="008D1654" w:rsidRDefault="00510112" w:rsidP="00BA23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8D1654">
              <w:rPr>
                <w:rFonts w:ascii="Times New Roman" w:hAnsi="Times New Roman"/>
                <w:b/>
                <w:sz w:val="24"/>
                <w:szCs w:val="24"/>
              </w:rPr>
              <w:t>Практическая работа</w:t>
            </w:r>
            <w:r w:rsidRPr="008D1654">
              <w:rPr>
                <w:rFonts w:ascii="Times New Roman" w:hAnsi="Times New Roman"/>
                <w:sz w:val="24"/>
                <w:szCs w:val="24"/>
              </w:rPr>
              <w:t xml:space="preserve"> </w:t>
            </w:r>
            <w:r w:rsidRPr="008D1654">
              <w:rPr>
                <w:rFonts w:ascii="Times New Roman" w:hAnsi="Times New Roman"/>
                <w:b/>
                <w:bCs/>
                <w:sz w:val="24"/>
                <w:szCs w:val="24"/>
              </w:rPr>
              <w:t>№ 16.</w:t>
            </w:r>
            <w:r w:rsidRPr="008D1654">
              <w:rPr>
                <w:rFonts w:ascii="Times New Roman" w:hAnsi="Times New Roman"/>
                <w:sz w:val="24"/>
                <w:szCs w:val="24"/>
              </w:rPr>
              <w:t xml:space="preserve"> </w:t>
            </w:r>
          </w:p>
          <w:p w:rsidR="00510112" w:rsidRPr="008D1654" w:rsidRDefault="00510112" w:rsidP="00BA2379">
            <w:pPr>
              <w:spacing w:after="0" w:line="240" w:lineRule="auto"/>
              <w:rPr>
                <w:rFonts w:ascii="Times New Roman" w:hAnsi="Times New Roman"/>
                <w:sz w:val="24"/>
                <w:szCs w:val="24"/>
              </w:rPr>
            </w:pPr>
            <w:r w:rsidRPr="008D1654">
              <w:rPr>
                <w:rFonts w:ascii="Times New Roman" w:hAnsi="Times New Roman"/>
                <w:sz w:val="24"/>
                <w:szCs w:val="24"/>
              </w:rPr>
              <w:t>« Оказание</w:t>
            </w:r>
            <w:r w:rsidRPr="008D1654">
              <w:rPr>
                <w:rFonts w:ascii="Times New Roman" w:hAnsi="Times New Roman"/>
                <w:bCs/>
                <w:sz w:val="24"/>
                <w:szCs w:val="24"/>
              </w:rPr>
              <w:t xml:space="preserve"> ПП </w:t>
            </w:r>
            <w:r w:rsidRPr="008D1654">
              <w:rPr>
                <w:rFonts w:ascii="Times New Roman" w:hAnsi="Times New Roman"/>
                <w:sz w:val="24"/>
                <w:szCs w:val="24"/>
              </w:rPr>
              <w:t>при ранениях, кровотечениях».</w:t>
            </w:r>
          </w:p>
        </w:tc>
        <w:tc>
          <w:tcPr>
            <w:tcW w:w="1038" w:type="dxa"/>
          </w:tcPr>
          <w:p w:rsidR="00510112" w:rsidRPr="008D1654" w:rsidRDefault="00510112" w:rsidP="00BA2379">
            <w:pPr>
              <w:tabs>
                <w:tab w:val="left" w:pos="2985"/>
              </w:tabs>
              <w:spacing w:after="0" w:line="240" w:lineRule="auto"/>
              <w:jc w:val="center"/>
              <w:rPr>
                <w:rFonts w:ascii="Times New Roman" w:hAnsi="Times New Roman"/>
                <w:sz w:val="24"/>
                <w:szCs w:val="24"/>
              </w:rPr>
            </w:pPr>
            <w:r w:rsidRPr="008D1654">
              <w:rPr>
                <w:rFonts w:ascii="Times New Roman" w:hAnsi="Times New Roman"/>
                <w:sz w:val="24"/>
                <w:szCs w:val="24"/>
              </w:rPr>
              <w:t>2</w:t>
            </w:r>
          </w:p>
        </w:tc>
      </w:tr>
      <w:tr w:rsidR="00510112" w:rsidRPr="008D1654" w:rsidTr="00BA2379">
        <w:tc>
          <w:tcPr>
            <w:tcW w:w="648" w:type="dxa"/>
          </w:tcPr>
          <w:p w:rsidR="00510112" w:rsidRPr="008D1654" w:rsidRDefault="00510112" w:rsidP="00BA2379">
            <w:pPr>
              <w:tabs>
                <w:tab w:val="left" w:pos="2985"/>
              </w:tabs>
              <w:spacing w:after="0" w:line="240" w:lineRule="auto"/>
              <w:jc w:val="both"/>
              <w:rPr>
                <w:rFonts w:ascii="Times New Roman" w:hAnsi="Times New Roman"/>
                <w:sz w:val="24"/>
                <w:szCs w:val="24"/>
              </w:rPr>
            </w:pPr>
            <w:r w:rsidRPr="008D1654">
              <w:rPr>
                <w:rFonts w:ascii="Times New Roman" w:hAnsi="Times New Roman"/>
                <w:sz w:val="24"/>
                <w:szCs w:val="24"/>
              </w:rPr>
              <w:t>16.</w:t>
            </w:r>
          </w:p>
        </w:tc>
        <w:tc>
          <w:tcPr>
            <w:tcW w:w="7999" w:type="dxa"/>
          </w:tcPr>
          <w:p w:rsidR="00510112" w:rsidRPr="008D1654" w:rsidRDefault="00510112" w:rsidP="00BA2379">
            <w:pPr>
              <w:spacing w:after="0" w:line="240" w:lineRule="auto"/>
              <w:jc w:val="both"/>
              <w:rPr>
                <w:rFonts w:ascii="Times New Roman" w:hAnsi="Times New Roman"/>
                <w:b/>
                <w:bCs/>
                <w:sz w:val="24"/>
                <w:szCs w:val="24"/>
              </w:rPr>
            </w:pPr>
            <w:r w:rsidRPr="008D1654">
              <w:rPr>
                <w:rFonts w:ascii="Times New Roman" w:hAnsi="Times New Roman"/>
                <w:b/>
                <w:sz w:val="24"/>
                <w:szCs w:val="24"/>
              </w:rPr>
              <w:t>Практическая работа</w:t>
            </w:r>
            <w:r w:rsidRPr="008D1654">
              <w:rPr>
                <w:rFonts w:ascii="Times New Roman" w:hAnsi="Times New Roman"/>
                <w:sz w:val="24"/>
                <w:szCs w:val="24"/>
              </w:rPr>
              <w:t xml:space="preserve"> </w:t>
            </w:r>
            <w:r w:rsidRPr="008D1654">
              <w:rPr>
                <w:rFonts w:ascii="Times New Roman" w:hAnsi="Times New Roman"/>
                <w:b/>
                <w:bCs/>
                <w:sz w:val="24"/>
                <w:szCs w:val="24"/>
              </w:rPr>
              <w:t xml:space="preserve">№ 17. </w:t>
            </w:r>
          </w:p>
          <w:p w:rsidR="00510112" w:rsidRPr="008D1654" w:rsidRDefault="00510112" w:rsidP="00BA2379">
            <w:pPr>
              <w:spacing w:after="0" w:line="240" w:lineRule="auto"/>
              <w:jc w:val="both"/>
              <w:rPr>
                <w:rFonts w:ascii="Times New Roman" w:hAnsi="Times New Roman"/>
                <w:b/>
                <w:sz w:val="24"/>
                <w:szCs w:val="24"/>
              </w:rPr>
            </w:pPr>
            <w:r w:rsidRPr="008D1654">
              <w:rPr>
                <w:rFonts w:ascii="Times New Roman" w:hAnsi="Times New Roman"/>
                <w:sz w:val="24"/>
                <w:szCs w:val="24"/>
              </w:rPr>
              <w:t>« Оказание</w:t>
            </w:r>
            <w:r w:rsidRPr="008D1654">
              <w:rPr>
                <w:rFonts w:ascii="Times New Roman" w:hAnsi="Times New Roman"/>
                <w:b/>
                <w:bCs/>
                <w:sz w:val="24"/>
                <w:szCs w:val="24"/>
              </w:rPr>
              <w:t xml:space="preserve">  </w:t>
            </w:r>
            <w:r w:rsidRPr="008D1654">
              <w:rPr>
                <w:rFonts w:ascii="Times New Roman" w:hAnsi="Times New Roman"/>
                <w:bCs/>
                <w:sz w:val="24"/>
                <w:szCs w:val="24"/>
              </w:rPr>
              <w:t xml:space="preserve">ПП </w:t>
            </w:r>
            <w:r w:rsidRPr="008D1654">
              <w:rPr>
                <w:rFonts w:ascii="Times New Roman" w:hAnsi="Times New Roman"/>
                <w:sz w:val="24"/>
                <w:szCs w:val="24"/>
              </w:rPr>
              <w:t>при ожогах».</w:t>
            </w:r>
            <w:r w:rsidRPr="008D1654">
              <w:rPr>
                <w:rFonts w:ascii="Times New Roman" w:hAnsi="Times New Roman"/>
                <w:b/>
                <w:sz w:val="24"/>
                <w:szCs w:val="24"/>
              </w:rPr>
              <w:t xml:space="preserve"> </w:t>
            </w:r>
          </w:p>
        </w:tc>
        <w:tc>
          <w:tcPr>
            <w:tcW w:w="1038" w:type="dxa"/>
          </w:tcPr>
          <w:p w:rsidR="00510112" w:rsidRPr="008D1654" w:rsidRDefault="00510112" w:rsidP="00BA2379">
            <w:pPr>
              <w:tabs>
                <w:tab w:val="left" w:pos="2985"/>
              </w:tabs>
              <w:spacing w:after="0" w:line="240" w:lineRule="auto"/>
              <w:jc w:val="center"/>
              <w:rPr>
                <w:rFonts w:ascii="Times New Roman" w:hAnsi="Times New Roman"/>
                <w:sz w:val="24"/>
                <w:szCs w:val="24"/>
              </w:rPr>
            </w:pPr>
            <w:r w:rsidRPr="008D1654">
              <w:rPr>
                <w:rFonts w:ascii="Times New Roman" w:hAnsi="Times New Roman"/>
                <w:sz w:val="24"/>
                <w:szCs w:val="24"/>
              </w:rPr>
              <w:t>2</w:t>
            </w:r>
          </w:p>
        </w:tc>
      </w:tr>
      <w:tr w:rsidR="00510112" w:rsidRPr="008D1654" w:rsidTr="00BA2379">
        <w:tc>
          <w:tcPr>
            <w:tcW w:w="648" w:type="dxa"/>
          </w:tcPr>
          <w:p w:rsidR="00510112" w:rsidRPr="008D1654" w:rsidRDefault="00510112" w:rsidP="00BA2379">
            <w:pPr>
              <w:tabs>
                <w:tab w:val="left" w:pos="2985"/>
              </w:tabs>
              <w:spacing w:after="0" w:line="240" w:lineRule="auto"/>
              <w:jc w:val="both"/>
              <w:rPr>
                <w:rFonts w:ascii="Times New Roman" w:hAnsi="Times New Roman"/>
                <w:sz w:val="24"/>
                <w:szCs w:val="24"/>
              </w:rPr>
            </w:pPr>
            <w:r w:rsidRPr="008D1654">
              <w:rPr>
                <w:rFonts w:ascii="Times New Roman" w:hAnsi="Times New Roman"/>
                <w:sz w:val="24"/>
                <w:szCs w:val="24"/>
              </w:rPr>
              <w:t>17.</w:t>
            </w:r>
          </w:p>
        </w:tc>
        <w:tc>
          <w:tcPr>
            <w:tcW w:w="7999" w:type="dxa"/>
          </w:tcPr>
          <w:p w:rsidR="00510112" w:rsidRPr="008D1654" w:rsidRDefault="00510112" w:rsidP="00BA2379">
            <w:pPr>
              <w:spacing w:after="0" w:line="240" w:lineRule="auto"/>
              <w:jc w:val="both"/>
              <w:rPr>
                <w:rFonts w:ascii="Times New Roman" w:hAnsi="Times New Roman"/>
                <w:b/>
                <w:bCs/>
                <w:sz w:val="24"/>
                <w:szCs w:val="24"/>
              </w:rPr>
            </w:pPr>
            <w:r w:rsidRPr="008D1654">
              <w:rPr>
                <w:rFonts w:ascii="Times New Roman" w:hAnsi="Times New Roman"/>
                <w:b/>
                <w:sz w:val="24"/>
                <w:szCs w:val="24"/>
              </w:rPr>
              <w:t>Практическая работа</w:t>
            </w:r>
            <w:r w:rsidRPr="008D1654">
              <w:rPr>
                <w:rFonts w:ascii="Times New Roman" w:hAnsi="Times New Roman"/>
                <w:sz w:val="24"/>
                <w:szCs w:val="24"/>
              </w:rPr>
              <w:t xml:space="preserve"> </w:t>
            </w:r>
            <w:r w:rsidRPr="008D1654">
              <w:rPr>
                <w:rFonts w:ascii="Times New Roman" w:hAnsi="Times New Roman"/>
                <w:b/>
                <w:bCs/>
                <w:sz w:val="24"/>
                <w:szCs w:val="24"/>
              </w:rPr>
              <w:t>№ 18, №19.</w:t>
            </w:r>
            <w:r w:rsidRPr="008D1654">
              <w:rPr>
                <w:rFonts w:ascii="Times New Roman" w:hAnsi="Times New Roman"/>
                <w:sz w:val="24"/>
                <w:szCs w:val="24"/>
              </w:rPr>
              <w:t xml:space="preserve"> </w:t>
            </w:r>
          </w:p>
          <w:p w:rsidR="00510112" w:rsidRPr="008D1654" w:rsidRDefault="00510112" w:rsidP="00BA2379">
            <w:pPr>
              <w:spacing w:after="0" w:line="240" w:lineRule="auto"/>
              <w:jc w:val="both"/>
              <w:rPr>
                <w:rFonts w:ascii="Times New Roman" w:hAnsi="Times New Roman"/>
                <w:b/>
                <w:sz w:val="24"/>
                <w:szCs w:val="24"/>
              </w:rPr>
            </w:pPr>
            <w:r w:rsidRPr="008D1654">
              <w:rPr>
                <w:rFonts w:ascii="Times New Roman" w:hAnsi="Times New Roman"/>
                <w:sz w:val="24"/>
                <w:szCs w:val="24"/>
              </w:rPr>
              <w:t xml:space="preserve">« Оказание </w:t>
            </w:r>
            <w:r w:rsidRPr="008D1654">
              <w:rPr>
                <w:rFonts w:ascii="Times New Roman" w:hAnsi="Times New Roman"/>
                <w:b/>
                <w:bCs/>
                <w:sz w:val="24"/>
                <w:szCs w:val="24"/>
              </w:rPr>
              <w:t xml:space="preserve"> </w:t>
            </w:r>
            <w:r w:rsidRPr="008D1654">
              <w:rPr>
                <w:rFonts w:ascii="Times New Roman" w:hAnsi="Times New Roman"/>
                <w:bCs/>
                <w:sz w:val="24"/>
                <w:szCs w:val="24"/>
              </w:rPr>
              <w:t xml:space="preserve">ПП </w:t>
            </w:r>
            <w:r w:rsidRPr="008D1654">
              <w:rPr>
                <w:rFonts w:ascii="Times New Roman" w:hAnsi="Times New Roman"/>
                <w:sz w:val="24"/>
                <w:szCs w:val="24"/>
              </w:rPr>
              <w:t>при остановке   сердца».</w:t>
            </w:r>
            <w:r w:rsidRPr="008D1654">
              <w:rPr>
                <w:rFonts w:ascii="Times New Roman" w:hAnsi="Times New Roman"/>
                <w:b/>
                <w:sz w:val="24"/>
                <w:szCs w:val="24"/>
              </w:rPr>
              <w:t xml:space="preserve"> </w:t>
            </w:r>
          </w:p>
        </w:tc>
        <w:tc>
          <w:tcPr>
            <w:tcW w:w="1038" w:type="dxa"/>
          </w:tcPr>
          <w:p w:rsidR="00510112" w:rsidRPr="008D1654" w:rsidRDefault="00510112" w:rsidP="00BA2379">
            <w:pPr>
              <w:tabs>
                <w:tab w:val="left" w:pos="2985"/>
              </w:tabs>
              <w:spacing w:after="0" w:line="240" w:lineRule="auto"/>
              <w:jc w:val="center"/>
              <w:rPr>
                <w:rFonts w:ascii="Times New Roman" w:hAnsi="Times New Roman"/>
                <w:sz w:val="24"/>
                <w:szCs w:val="24"/>
              </w:rPr>
            </w:pPr>
            <w:r w:rsidRPr="008D1654">
              <w:rPr>
                <w:rFonts w:ascii="Times New Roman" w:hAnsi="Times New Roman"/>
                <w:sz w:val="24"/>
                <w:szCs w:val="24"/>
              </w:rPr>
              <w:t>4</w:t>
            </w:r>
          </w:p>
        </w:tc>
      </w:tr>
      <w:tr w:rsidR="00510112" w:rsidRPr="008D1654" w:rsidTr="00BA2379">
        <w:tc>
          <w:tcPr>
            <w:tcW w:w="648" w:type="dxa"/>
          </w:tcPr>
          <w:p w:rsidR="00510112" w:rsidRPr="008D1654" w:rsidRDefault="00510112" w:rsidP="00BA2379">
            <w:pPr>
              <w:tabs>
                <w:tab w:val="left" w:pos="2985"/>
              </w:tabs>
              <w:spacing w:after="0" w:line="240" w:lineRule="auto"/>
              <w:jc w:val="both"/>
              <w:rPr>
                <w:rFonts w:ascii="Times New Roman" w:hAnsi="Times New Roman"/>
                <w:sz w:val="24"/>
                <w:szCs w:val="24"/>
              </w:rPr>
            </w:pPr>
            <w:r w:rsidRPr="008D1654">
              <w:rPr>
                <w:rFonts w:ascii="Times New Roman" w:hAnsi="Times New Roman"/>
                <w:sz w:val="24"/>
                <w:szCs w:val="24"/>
              </w:rPr>
              <w:t>18.</w:t>
            </w:r>
          </w:p>
        </w:tc>
        <w:tc>
          <w:tcPr>
            <w:tcW w:w="7999" w:type="dxa"/>
          </w:tcPr>
          <w:p w:rsidR="00510112" w:rsidRPr="008D1654" w:rsidRDefault="00510112" w:rsidP="00BA2379">
            <w:pPr>
              <w:spacing w:after="0" w:line="240" w:lineRule="auto"/>
              <w:jc w:val="both"/>
              <w:rPr>
                <w:rFonts w:ascii="Times New Roman" w:hAnsi="Times New Roman"/>
                <w:b/>
                <w:bCs/>
                <w:sz w:val="24"/>
                <w:szCs w:val="24"/>
              </w:rPr>
            </w:pPr>
            <w:r w:rsidRPr="008D1654">
              <w:rPr>
                <w:rFonts w:ascii="Times New Roman" w:hAnsi="Times New Roman"/>
                <w:b/>
                <w:sz w:val="24"/>
                <w:szCs w:val="24"/>
              </w:rPr>
              <w:t>Практическая работа</w:t>
            </w:r>
            <w:r w:rsidRPr="008D1654">
              <w:rPr>
                <w:rFonts w:ascii="Times New Roman" w:hAnsi="Times New Roman"/>
                <w:sz w:val="24"/>
                <w:szCs w:val="24"/>
              </w:rPr>
              <w:t xml:space="preserve"> </w:t>
            </w:r>
            <w:r w:rsidRPr="008D1654">
              <w:rPr>
                <w:rFonts w:ascii="Times New Roman" w:hAnsi="Times New Roman"/>
                <w:b/>
                <w:bCs/>
                <w:sz w:val="24"/>
                <w:szCs w:val="24"/>
              </w:rPr>
              <w:t xml:space="preserve">№ 20. </w:t>
            </w:r>
          </w:p>
          <w:p w:rsidR="00510112" w:rsidRPr="008D1654" w:rsidRDefault="00510112" w:rsidP="00BA2379">
            <w:pPr>
              <w:spacing w:after="0" w:line="240" w:lineRule="auto"/>
              <w:jc w:val="both"/>
              <w:rPr>
                <w:rFonts w:ascii="Times New Roman" w:hAnsi="Times New Roman"/>
                <w:b/>
                <w:sz w:val="24"/>
                <w:szCs w:val="24"/>
              </w:rPr>
            </w:pPr>
            <w:r w:rsidRPr="008D1654">
              <w:rPr>
                <w:rFonts w:ascii="Times New Roman" w:hAnsi="Times New Roman"/>
                <w:sz w:val="24"/>
                <w:szCs w:val="24"/>
              </w:rPr>
              <w:t>« Оказание</w:t>
            </w:r>
            <w:r w:rsidRPr="008D1654">
              <w:rPr>
                <w:rFonts w:ascii="Times New Roman" w:hAnsi="Times New Roman"/>
                <w:bCs/>
                <w:sz w:val="24"/>
                <w:szCs w:val="24"/>
              </w:rPr>
              <w:t xml:space="preserve"> ПП </w:t>
            </w:r>
            <w:r w:rsidRPr="008D1654">
              <w:rPr>
                <w:rFonts w:ascii="Times New Roman" w:hAnsi="Times New Roman"/>
                <w:sz w:val="24"/>
                <w:szCs w:val="24"/>
              </w:rPr>
              <w:t>при   утоплении и электротравме».</w:t>
            </w:r>
          </w:p>
        </w:tc>
        <w:tc>
          <w:tcPr>
            <w:tcW w:w="1038" w:type="dxa"/>
          </w:tcPr>
          <w:p w:rsidR="00510112" w:rsidRPr="008D1654" w:rsidRDefault="00510112" w:rsidP="00BA2379">
            <w:pPr>
              <w:tabs>
                <w:tab w:val="left" w:pos="2985"/>
              </w:tabs>
              <w:spacing w:after="0" w:line="240" w:lineRule="auto"/>
              <w:jc w:val="center"/>
              <w:rPr>
                <w:rFonts w:ascii="Times New Roman" w:hAnsi="Times New Roman"/>
                <w:sz w:val="24"/>
                <w:szCs w:val="24"/>
              </w:rPr>
            </w:pPr>
            <w:r w:rsidRPr="008D1654">
              <w:rPr>
                <w:rFonts w:ascii="Times New Roman" w:hAnsi="Times New Roman"/>
                <w:sz w:val="24"/>
                <w:szCs w:val="24"/>
              </w:rPr>
              <w:t>2</w:t>
            </w:r>
          </w:p>
        </w:tc>
      </w:tr>
      <w:tr w:rsidR="00510112" w:rsidRPr="008D1654" w:rsidTr="00BA2379">
        <w:tc>
          <w:tcPr>
            <w:tcW w:w="648" w:type="dxa"/>
          </w:tcPr>
          <w:p w:rsidR="00510112" w:rsidRPr="008D1654" w:rsidRDefault="00510112" w:rsidP="00BA2379">
            <w:pPr>
              <w:tabs>
                <w:tab w:val="left" w:pos="2985"/>
              </w:tabs>
              <w:spacing w:after="0" w:line="240" w:lineRule="auto"/>
              <w:jc w:val="both"/>
              <w:rPr>
                <w:rFonts w:ascii="Times New Roman" w:hAnsi="Times New Roman"/>
                <w:sz w:val="24"/>
                <w:szCs w:val="24"/>
              </w:rPr>
            </w:pPr>
            <w:r w:rsidRPr="008D1654">
              <w:rPr>
                <w:rFonts w:ascii="Times New Roman" w:hAnsi="Times New Roman"/>
                <w:sz w:val="24"/>
                <w:szCs w:val="24"/>
              </w:rPr>
              <w:t>19</w:t>
            </w:r>
          </w:p>
        </w:tc>
        <w:tc>
          <w:tcPr>
            <w:tcW w:w="7999" w:type="dxa"/>
          </w:tcPr>
          <w:p w:rsidR="00510112" w:rsidRPr="008D1654" w:rsidRDefault="00510112" w:rsidP="00BA2379">
            <w:pPr>
              <w:spacing w:after="0" w:line="240" w:lineRule="auto"/>
              <w:rPr>
                <w:rFonts w:ascii="Times New Roman" w:hAnsi="Times New Roman"/>
                <w:sz w:val="24"/>
                <w:szCs w:val="24"/>
              </w:rPr>
            </w:pPr>
            <w:r w:rsidRPr="008D1654">
              <w:rPr>
                <w:rFonts w:ascii="Times New Roman" w:hAnsi="Times New Roman"/>
                <w:b/>
                <w:sz w:val="24"/>
                <w:szCs w:val="24"/>
              </w:rPr>
              <w:t>Практическая работа</w:t>
            </w:r>
            <w:r w:rsidRPr="008D1654">
              <w:rPr>
                <w:rFonts w:ascii="Times New Roman" w:hAnsi="Times New Roman"/>
                <w:b/>
                <w:bCs/>
                <w:sz w:val="24"/>
                <w:szCs w:val="24"/>
              </w:rPr>
              <w:t>. № 21.</w:t>
            </w:r>
            <w:r w:rsidRPr="008D1654">
              <w:rPr>
                <w:rFonts w:ascii="Times New Roman" w:hAnsi="Times New Roman"/>
                <w:sz w:val="24"/>
                <w:szCs w:val="24"/>
              </w:rPr>
              <w:t xml:space="preserve"> </w:t>
            </w:r>
          </w:p>
          <w:p w:rsidR="00510112" w:rsidRPr="008D1654" w:rsidRDefault="00510112" w:rsidP="00BA2379">
            <w:pPr>
              <w:spacing w:after="0" w:line="240" w:lineRule="auto"/>
              <w:rPr>
                <w:rFonts w:ascii="Times New Roman" w:hAnsi="Times New Roman"/>
                <w:b/>
                <w:bCs/>
                <w:sz w:val="24"/>
                <w:szCs w:val="24"/>
              </w:rPr>
            </w:pPr>
            <w:r w:rsidRPr="008D1654">
              <w:rPr>
                <w:rFonts w:ascii="Times New Roman" w:hAnsi="Times New Roman"/>
                <w:sz w:val="24"/>
                <w:szCs w:val="24"/>
              </w:rPr>
              <w:t>« Оказание</w:t>
            </w:r>
            <w:r w:rsidRPr="008D1654">
              <w:rPr>
                <w:rFonts w:ascii="Times New Roman" w:hAnsi="Times New Roman"/>
                <w:bCs/>
                <w:sz w:val="24"/>
                <w:szCs w:val="24"/>
              </w:rPr>
              <w:t xml:space="preserve"> ПП</w:t>
            </w:r>
            <w:r w:rsidRPr="008D1654">
              <w:rPr>
                <w:rFonts w:ascii="Times New Roman" w:hAnsi="Times New Roman"/>
                <w:i/>
                <w:sz w:val="24"/>
                <w:szCs w:val="24"/>
              </w:rPr>
              <w:t xml:space="preserve"> </w:t>
            </w:r>
            <w:r w:rsidRPr="008D1654">
              <w:rPr>
                <w:rFonts w:ascii="Times New Roman" w:hAnsi="Times New Roman"/>
                <w:sz w:val="24"/>
                <w:szCs w:val="24"/>
              </w:rPr>
              <w:t>при острой дыхательной недостаточности».</w:t>
            </w:r>
          </w:p>
        </w:tc>
        <w:tc>
          <w:tcPr>
            <w:tcW w:w="1038" w:type="dxa"/>
          </w:tcPr>
          <w:p w:rsidR="00510112" w:rsidRPr="008D1654" w:rsidRDefault="00510112" w:rsidP="00BA2379">
            <w:pPr>
              <w:tabs>
                <w:tab w:val="left" w:pos="2985"/>
              </w:tabs>
              <w:spacing w:after="0" w:line="240" w:lineRule="auto"/>
              <w:jc w:val="center"/>
              <w:rPr>
                <w:rFonts w:ascii="Times New Roman" w:hAnsi="Times New Roman"/>
                <w:sz w:val="24"/>
                <w:szCs w:val="24"/>
              </w:rPr>
            </w:pPr>
            <w:r w:rsidRPr="008D1654">
              <w:rPr>
                <w:rFonts w:ascii="Times New Roman" w:hAnsi="Times New Roman"/>
                <w:sz w:val="24"/>
                <w:szCs w:val="24"/>
              </w:rPr>
              <w:t>2</w:t>
            </w:r>
          </w:p>
        </w:tc>
      </w:tr>
      <w:tr w:rsidR="00510112" w:rsidRPr="008D1654" w:rsidTr="00BA2379">
        <w:tc>
          <w:tcPr>
            <w:tcW w:w="648" w:type="dxa"/>
          </w:tcPr>
          <w:p w:rsidR="00510112" w:rsidRPr="008D1654" w:rsidRDefault="00510112" w:rsidP="00BA2379">
            <w:pPr>
              <w:tabs>
                <w:tab w:val="left" w:pos="2985"/>
              </w:tabs>
              <w:spacing w:after="0" w:line="240" w:lineRule="auto"/>
              <w:jc w:val="both"/>
              <w:rPr>
                <w:rFonts w:ascii="Times New Roman" w:hAnsi="Times New Roman"/>
                <w:sz w:val="24"/>
                <w:szCs w:val="24"/>
              </w:rPr>
            </w:pPr>
            <w:r w:rsidRPr="008D1654">
              <w:rPr>
                <w:rFonts w:ascii="Times New Roman" w:hAnsi="Times New Roman"/>
                <w:sz w:val="24"/>
                <w:szCs w:val="24"/>
              </w:rPr>
              <w:t>20</w:t>
            </w:r>
          </w:p>
        </w:tc>
        <w:tc>
          <w:tcPr>
            <w:tcW w:w="7999" w:type="dxa"/>
          </w:tcPr>
          <w:p w:rsidR="00510112" w:rsidRPr="008D1654" w:rsidRDefault="00510112" w:rsidP="00BA2379">
            <w:pPr>
              <w:spacing w:after="0" w:line="240" w:lineRule="auto"/>
              <w:rPr>
                <w:rFonts w:ascii="Times New Roman" w:hAnsi="Times New Roman"/>
                <w:sz w:val="24"/>
                <w:szCs w:val="24"/>
              </w:rPr>
            </w:pPr>
            <w:r w:rsidRPr="008D1654">
              <w:rPr>
                <w:rFonts w:ascii="Times New Roman" w:hAnsi="Times New Roman"/>
                <w:b/>
                <w:sz w:val="24"/>
                <w:szCs w:val="24"/>
              </w:rPr>
              <w:t>Практическая работа</w:t>
            </w:r>
            <w:r w:rsidRPr="008D1654">
              <w:rPr>
                <w:rFonts w:ascii="Times New Roman" w:hAnsi="Times New Roman"/>
                <w:sz w:val="24"/>
                <w:szCs w:val="24"/>
              </w:rPr>
              <w:t xml:space="preserve"> </w:t>
            </w:r>
            <w:r w:rsidRPr="008D1654">
              <w:rPr>
                <w:rFonts w:ascii="Times New Roman" w:hAnsi="Times New Roman"/>
                <w:b/>
                <w:bCs/>
                <w:sz w:val="24"/>
                <w:szCs w:val="24"/>
              </w:rPr>
              <w:t xml:space="preserve">№ 22. </w:t>
            </w:r>
          </w:p>
          <w:p w:rsidR="00510112" w:rsidRPr="008D1654" w:rsidRDefault="00510112" w:rsidP="00BA2379">
            <w:pPr>
              <w:spacing w:after="0" w:line="240" w:lineRule="auto"/>
              <w:rPr>
                <w:rFonts w:ascii="Times New Roman" w:hAnsi="Times New Roman"/>
                <w:b/>
                <w:bCs/>
                <w:sz w:val="24"/>
                <w:szCs w:val="24"/>
              </w:rPr>
            </w:pPr>
            <w:r w:rsidRPr="008D1654">
              <w:rPr>
                <w:rFonts w:ascii="Times New Roman" w:hAnsi="Times New Roman"/>
                <w:sz w:val="24"/>
                <w:szCs w:val="24"/>
              </w:rPr>
              <w:t xml:space="preserve"> « Оказание</w:t>
            </w:r>
            <w:r w:rsidRPr="008D1654">
              <w:rPr>
                <w:rFonts w:ascii="Times New Roman" w:hAnsi="Times New Roman"/>
                <w:bCs/>
                <w:sz w:val="24"/>
                <w:szCs w:val="24"/>
              </w:rPr>
              <w:t xml:space="preserve"> ПП</w:t>
            </w:r>
            <w:r w:rsidRPr="008D1654">
              <w:rPr>
                <w:rFonts w:ascii="Times New Roman" w:hAnsi="Times New Roman"/>
                <w:i/>
                <w:sz w:val="24"/>
                <w:szCs w:val="24"/>
              </w:rPr>
              <w:t xml:space="preserve"> </w:t>
            </w:r>
            <w:r w:rsidRPr="008D1654">
              <w:rPr>
                <w:rFonts w:ascii="Times New Roman" w:hAnsi="Times New Roman"/>
                <w:sz w:val="24"/>
                <w:szCs w:val="24"/>
              </w:rPr>
              <w:t>при черепно-мозговой травме».</w:t>
            </w:r>
          </w:p>
        </w:tc>
        <w:tc>
          <w:tcPr>
            <w:tcW w:w="1038" w:type="dxa"/>
          </w:tcPr>
          <w:p w:rsidR="00510112" w:rsidRPr="008D1654" w:rsidRDefault="00510112" w:rsidP="00BA2379">
            <w:pPr>
              <w:tabs>
                <w:tab w:val="left" w:pos="2985"/>
              </w:tabs>
              <w:spacing w:after="0" w:line="240" w:lineRule="auto"/>
              <w:jc w:val="center"/>
              <w:rPr>
                <w:rFonts w:ascii="Times New Roman" w:hAnsi="Times New Roman"/>
                <w:sz w:val="24"/>
                <w:szCs w:val="24"/>
              </w:rPr>
            </w:pPr>
            <w:r w:rsidRPr="008D1654">
              <w:rPr>
                <w:rFonts w:ascii="Times New Roman" w:hAnsi="Times New Roman"/>
                <w:sz w:val="24"/>
                <w:szCs w:val="24"/>
              </w:rPr>
              <w:t>2</w:t>
            </w:r>
          </w:p>
        </w:tc>
      </w:tr>
      <w:tr w:rsidR="00536BAC" w:rsidRPr="008D1654" w:rsidTr="00BA2379">
        <w:tc>
          <w:tcPr>
            <w:tcW w:w="648" w:type="dxa"/>
          </w:tcPr>
          <w:p w:rsidR="00536BAC" w:rsidRPr="008D1654" w:rsidRDefault="00536BAC" w:rsidP="00BA2379">
            <w:pPr>
              <w:tabs>
                <w:tab w:val="left" w:pos="2985"/>
              </w:tabs>
              <w:spacing w:after="0" w:line="240" w:lineRule="auto"/>
              <w:jc w:val="both"/>
              <w:rPr>
                <w:rFonts w:ascii="Times New Roman" w:hAnsi="Times New Roman"/>
                <w:sz w:val="24"/>
                <w:szCs w:val="24"/>
              </w:rPr>
            </w:pPr>
          </w:p>
        </w:tc>
        <w:tc>
          <w:tcPr>
            <w:tcW w:w="7999" w:type="dxa"/>
          </w:tcPr>
          <w:p w:rsidR="00536BAC" w:rsidRPr="008D1654" w:rsidRDefault="00536BAC" w:rsidP="00BA2379">
            <w:pPr>
              <w:spacing w:after="0" w:line="240" w:lineRule="auto"/>
              <w:jc w:val="right"/>
              <w:rPr>
                <w:rFonts w:ascii="Times New Roman" w:hAnsi="Times New Roman"/>
                <w:b/>
                <w:sz w:val="24"/>
                <w:szCs w:val="24"/>
              </w:rPr>
            </w:pPr>
            <w:r w:rsidRPr="008D1654">
              <w:rPr>
                <w:rFonts w:ascii="Times New Roman" w:hAnsi="Times New Roman"/>
                <w:b/>
                <w:sz w:val="24"/>
                <w:szCs w:val="24"/>
              </w:rPr>
              <w:t>Всего</w:t>
            </w:r>
          </w:p>
        </w:tc>
        <w:tc>
          <w:tcPr>
            <w:tcW w:w="1038" w:type="dxa"/>
          </w:tcPr>
          <w:p w:rsidR="00536BAC" w:rsidRPr="008D1654" w:rsidRDefault="00536BAC" w:rsidP="00BA2379">
            <w:pPr>
              <w:tabs>
                <w:tab w:val="left" w:pos="2985"/>
              </w:tabs>
              <w:spacing w:after="0" w:line="240" w:lineRule="auto"/>
              <w:jc w:val="center"/>
              <w:rPr>
                <w:rFonts w:ascii="Times New Roman" w:hAnsi="Times New Roman"/>
                <w:b/>
                <w:sz w:val="24"/>
                <w:szCs w:val="24"/>
              </w:rPr>
            </w:pPr>
            <w:r w:rsidRPr="008D1654">
              <w:rPr>
                <w:rFonts w:ascii="Times New Roman" w:hAnsi="Times New Roman"/>
                <w:b/>
                <w:sz w:val="24"/>
                <w:szCs w:val="24"/>
              </w:rPr>
              <w:t>44 часа</w:t>
            </w:r>
          </w:p>
        </w:tc>
      </w:tr>
    </w:tbl>
    <w:p w:rsidR="00E526B2" w:rsidRDefault="00E526B2" w:rsidP="00700B80">
      <w:pPr>
        <w:spacing w:after="0"/>
        <w:jc w:val="center"/>
        <w:rPr>
          <w:rFonts w:ascii="Times New Roman" w:hAnsi="Times New Roman"/>
          <w:b/>
          <w:sz w:val="28"/>
          <w:szCs w:val="28"/>
        </w:rPr>
      </w:pPr>
    </w:p>
    <w:p w:rsidR="00272E5C" w:rsidRPr="000240D8" w:rsidRDefault="00272E5C" w:rsidP="00700B80">
      <w:pPr>
        <w:spacing w:after="0"/>
        <w:jc w:val="center"/>
        <w:rPr>
          <w:rFonts w:ascii="Times New Roman" w:hAnsi="Times New Roman"/>
          <w:sz w:val="28"/>
          <w:szCs w:val="28"/>
        </w:rPr>
      </w:pPr>
      <w:r w:rsidRPr="000240D8">
        <w:rPr>
          <w:rFonts w:ascii="Times New Roman" w:hAnsi="Times New Roman"/>
          <w:b/>
          <w:sz w:val="28"/>
          <w:szCs w:val="28"/>
        </w:rPr>
        <w:lastRenderedPageBreak/>
        <w:t xml:space="preserve">Практическая работа № </w:t>
      </w:r>
      <w:r>
        <w:rPr>
          <w:rFonts w:ascii="Times New Roman" w:hAnsi="Times New Roman"/>
          <w:b/>
          <w:sz w:val="28"/>
          <w:szCs w:val="28"/>
        </w:rPr>
        <w:t>1</w:t>
      </w:r>
      <w:r w:rsidRPr="000240D8">
        <w:rPr>
          <w:rFonts w:ascii="Times New Roman" w:hAnsi="Times New Roman"/>
          <w:sz w:val="28"/>
          <w:szCs w:val="28"/>
        </w:rPr>
        <w:t>. (2 часа )</w:t>
      </w:r>
    </w:p>
    <w:p w:rsidR="00272E5C" w:rsidRPr="00D528DE" w:rsidRDefault="00272E5C" w:rsidP="00BA2379">
      <w:pPr>
        <w:spacing w:after="0" w:line="240" w:lineRule="auto"/>
        <w:ind w:firstLine="567"/>
        <w:jc w:val="both"/>
        <w:rPr>
          <w:rFonts w:ascii="Times New Roman" w:hAnsi="Times New Roman"/>
          <w:b/>
          <w:bCs/>
          <w:sz w:val="28"/>
          <w:szCs w:val="28"/>
        </w:rPr>
      </w:pPr>
      <w:r w:rsidRPr="00D528DE">
        <w:rPr>
          <w:rFonts w:ascii="Times New Roman" w:hAnsi="Times New Roman"/>
          <w:b/>
          <w:bCs/>
          <w:sz w:val="28"/>
          <w:szCs w:val="28"/>
        </w:rPr>
        <w:t xml:space="preserve">Тема:  </w:t>
      </w:r>
      <w:r>
        <w:rPr>
          <w:rFonts w:ascii="Times New Roman" w:hAnsi="Times New Roman"/>
          <w:b/>
          <w:bCs/>
          <w:sz w:val="28"/>
          <w:szCs w:val="28"/>
        </w:rPr>
        <w:t>«</w:t>
      </w:r>
      <w:r w:rsidRPr="000240D8">
        <w:rPr>
          <w:rFonts w:ascii="Times New Roman" w:hAnsi="Times New Roman"/>
          <w:bCs/>
          <w:sz w:val="28"/>
          <w:szCs w:val="28"/>
        </w:rPr>
        <w:t>Определить первичные и вторичные поражающие факторы ЧС природного характера</w:t>
      </w:r>
      <w:r>
        <w:rPr>
          <w:rFonts w:ascii="Times New Roman" w:hAnsi="Times New Roman"/>
          <w:bCs/>
          <w:sz w:val="28"/>
          <w:szCs w:val="28"/>
        </w:rPr>
        <w:t>»</w:t>
      </w:r>
      <w:r w:rsidRPr="000240D8">
        <w:rPr>
          <w:rFonts w:ascii="Times New Roman" w:hAnsi="Times New Roman"/>
          <w:bCs/>
          <w:sz w:val="28"/>
          <w:szCs w:val="28"/>
        </w:rPr>
        <w:t>.</w:t>
      </w:r>
      <w:r w:rsidRPr="00D528DE">
        <w:rPr>
          <w:rFonts w:ascii="Times New Roman" w:hAnsi="Times New Roman"/>
          <w:b/>
          <w:bCs/>
          <w:sz w:val="28"/>
          <w:szCs w:val="28"/>
        </w:rPr>
        <w:t xml:space="preserve"> </w:t>
      </w:r>
    </w:p>
    <w:p w:rsidR="00272E5C" w:rsidRPr="00212202" w:rsidRDefault="00272E5C" w:rsidP="00BA2379">
      <w:pPr>
        <w:spacing w:after="0" w:line="240" w:lineRule="auto"/>
        <w:ind w:firstLine="567"/>
        <w:jc w:val="both"/>
        <w:rPr>
          <w:rFonts w:ascii="Times New Roman" w:hAnsi="Times New Roman"/>
          <w:sz w:val="28"/>
          <w:szCs w:val="28"/>
        </w:rPr>
      </w:pPr>
      <w:r w:rsidRPr="00D528DE">
        <w:rPr>
          <w:rFonts w:ascii="Times New Roman" w:hAnsi="Times New Roman"/>
          <w:b/>
          <w:sz w:val="28"/>
          <w:szCs w:val="28"/>
        </w:rPr>
        <w:t>Цель</w:t>
      </w:r>
      <w:r w:rsidR="00700B80">
        <w:rPr>
          <w:rFonts w:ascii="Times New Roman" w:hAnsi="Times New Roman"/>
          <w:b/>
          <w:sz w:val="28"/>
          <w:szCs w:val="28"/>
        </w:rPr>
        <w:t xml:space="preserve"> работы</w:t>
      </w:r>
      <w:r w:rsidRPr="00D528DE">
        <w:rPr>
          <w:rFonts w:ascii="Times New Roman" w:hAnsi="Times New Roman"/>
          <w:b/>
          <w:sz w:val="28"/>
          <w:szCs w:val="28"/>
        </w:rPr>
        <w:t>:</w:t>
      </w:r>
      <w:r>
        <w:rPr>
          <w:rFonts w:ascii="Times New Roman" w:hAnsi="Times New Roman"/>
          <w:b/>
          <w:sz w:val="28"/>
          <w:szCs w:val="28"/>
        </w:rPr>
        <w:t xml:space="preserve"> </w:t>
      </w:r>
      <w:r w:rsidRPr="00212202">
        <w:rPr>
          <w:rFonts w:ascii="Times New Roman" w:hAnsi="Times New Roman"/>
          <w:sz w:val="28"/>
          <w:szCs w:val="28"/>
        </w:rPr>
        <w:t>закрепить изученный материал по классификации ЧС и катастроф.</w:t>
      </w:r>
    </w:p>
    <w:p w:rsidR="00272E5C" w:rsidRPr="00D528DE" w:rsidRDefault="00272E5C" w:rsidP="00BA2379">
      <w:pPr>
        <w:spacing w:after="0" w:line="240" w:lineRule="auto"/>
        <w:ind w:firstLine="567"/>
        <w:jc w:val="both"/>
        <w:rPr>
          <w:rFonts w:ascii="Times New Roman" w:hAnsi="Times New Roman"/>
          <w:b/>
          <w:sz w:val="28"/>
          <w:szCs w:val="28"/>
        </w:rPr>
      </w:pPr>
      <w:r w:rsidRPr="00D528DE">
        <w:rPr>
          <w:rFonts w:ascii="Times New Roman" w:hAnsi="Times New Roman"/>
          <w:b/>
          <w:sz w:val="28"/>
          <w:szCs w:val="28"/>
        </w:rPr>
        <w:t xml:space="preserve">Студент должен знать: </w:t>
      </w:r>
      <w:r w:rsidR="00536BAC" w:rsidRPr="00212202">
        <w:rPr>
          <w:rFonts w:ascii="Times New Roman" w:hAnsi="Times New Roman"/>
          <w:sz w:val="28"/>
          <w:szCs w:val="28"/>
        </w:rPr>
        <w:t>о</w:t>
      </w:r>
      <w:r w:rsidR="00536BAC">
        <w:rPr>
          <w:rFonts w:ascii="Times New Roman" w:hAnsi="Times New Roman"/>
          <w:sz w:val="28"/>
          <w:szCs w:val="28"/>
        </w:rPr>
        <w:t xml:space="preserve">пределения  </w:t>
      </w:r>
      <w:r w:rsidR="00536BAC" w:rsidRPr="00212202">
        <w:rPr>
          <w:rFonts w:ascii="Times New Roman" w:hAnsi="Times New Roman"/>
          <w:sz w:val="28"/>
          <w:szCs w:val="28"/>
        </w:rPr>
        <w:t>Ч</w:t>
      </w:r>
      <w:r w:rsidR="00536BAC">
        <w:rPr>
          <w:rFonts w:ascii="Times New Roman" w:hAnsi="Times New Roman"/>
          <w:sz w:val="28"/>
          <w:szCs w:val="28"/>
        </w:rPr>
        <w:t>С</w:t>
      </w:r>
      <w:r w:rsidR="00536BAC" w:rsidRPr="00212202">
        <w:rPr>
          <w:rFonts w:ascii="Times New Roman" w:hAnsi="Times New Roman"/>
          <w:sz w:val="28"/>
          <w:szCs w:val="28"/>
        </w:rPr>
        <w:t>, катастроф и авари</w:t>
      </w:r>
      <w:r w:rsidR="00536BAC">
        <w:rPr>
          <w:rFonts w:ascii="Times New Roman" w:hAnsi="Times New Roman"/>
          <w:sz w:val="28"/>
          <w:szCs w:val="28"/>
        </w:rPr>
        <w:t>й</w:t>
      </w:r>
      <w:r w:rsidR="004364E4">
        <w:rPr>
          <w:rFonts w:ascii="Times New Roman" w:hAnsi="Times New Roman"/>
          <w:sz w:val="28"/>
          <w:szCs w:val="28"/>
        </w:rPr>
        <w:t>,</w:t>
      </w:r>
      <w:r w:rsidR="00536BAC" w:rsidRPr="00212202">
        <w:rPr>
          <w:rFonts w:ascii="Times New Roman" w:hAnsi="Times New Roman"/>
          <w:sz w:val="28"/>
          <w:szCs w:val="28"/>
        </w:rPr>
        <w:t xml:space="preserve"> </w:t>
      </w:r>
      <w:r w:rsidRPr="00212202">
        <w:rPr>
          <w:rFonts w:ascii="Times New Roman" w:hAnsi="Times New Roman"/>
          <w:sz w:val="28"/>
          <w:szCs w:val="28"/>
        </w:rPr>
        <w:t>признаки классификации</w:t>
      </w:r>
      <w:r>
        <w:rPr>
          <w:rFonts w:ascii="Times New Roman" w:hAnsi="Times New Roman"/>
          <w:sz w:val="28"/>
          <w:szCs w:val="28"/>
        </w:rPr>
        <w:t xml:space="preserve"> ЧС и катастроф.</w:t>
      </w:r>
    </w:p>
    <w:p w:rsidR="00272E5C" w:rsidRPr="00212202" w:rsidRDefault="00272E5C" w:rsidP="00BA2379">
      <w:pPr>
        <w:spacing w:after="0" w:line="240" w:lineRule="auto"/>
        <w:ind w:firstLine="567"/>
        <w:jc w:val="both"/>
        <w:rPr>
          <w:rFonts w:ascii="Times New Roman" w:hAnsi="Times New Roman"/>
          <w:sz w:val="28"/>
          <w:szCs w:val="28"/>
        </w:rPr>
      </w:pPr>
      <w:r w:rsidRPr="00D528DE">
        <w:rPr>
          <w:rFonts w:ascii="Times New Roman" w:hAnsi="Times New Roman"/>
          <w:b/>
          <w:sz w:val="28"/>
          <w:szCs w:val="28"/>
        </w:rPr>
        <w:t xml:space="preserve">Студент должен уметь: </w:t>
      </w:r>
      <w:r w:rsidRPr="00212202">
        <w:rPr>
          <w:rFonts w:ascii="Times New Roman" w:hAnsi="Times New Roman"/>
          <w:sz w:val="28"/>
          <w:szCs w:val="28"/>
        </w:rPr>
        <w:t>определять источники ЧС, первичные и вторичные поражающие факторы</w:t>
      </w:r>
      <w:r>
        <w:rPr>
          <w:rFonts w:ascii="Times New Roman" w:hAnsi="Times New Roman"/>
          <w:sz w:val="28"/>
          <w:szCs w:val="28"/>
        </w:rPr>
        <w:t xml:space="preserve"> в различных ситуациях</w:t>
      </w:r>
      <w:r w:rsidRPr="00212202">
        <w:rPr>
          <w:rFonts w:ascii="Times New Roman" w:hAnsi="Times New Roman"/>
          <w:sz w:val="28"/>
          <w:szCs w:val="28"/>
        </w:rPr>
        <w:t>.</w:t>
      </w:r>
    </w:p>
    <w:p w:rsidR="00272E5C" w:rsidRDefault="00272E5C" w:rsidP="00BA2379">
      <w:pPr>
        <w:spacing w:after="0" w:line="240" w:lineRule="auto"/>
        <w:ind w:firstLine="567"/>
        <w:jc w:val="both"/>
        <w:rPr>
          <w:rFonts w:ascii="Times New Roman" w:hAnsi="Times New Roman"/>
          <w:b/>
          <w:sz w:val="28"/>
          <w:szCs w:val="28"/>
        </w:rPr>
      </w:pPr>
      <w:r w:rsidRPr="00D528DE">
        <w:rPr>
          <w:rFonts w:ascii="Times New Roman" w:hAnsi="Times New Roman"/>
          <w:b/>
          <w:sz w:val="28"/>
          <w:szCs w:val="28"/>
        </w:rPr>
        <w:t xml:space="preserve">Ход выполнения практической работы: </w:t>
      </w:r>
    </w:p>
    <w:p w:rsidR="00272E5C" w:rsidRDefault="00272E5C" w:rsidP="00BA2379">
      <w:pPr>
        <w:spacing w:after="0" w:line="240" w:lineRule="auto"/>
        <w:ind w:firstLine="567"/>
        <w:jc w:val="both"/>
        <w:rPr>
          <w:rFonts w:ascii="Times New Roman" w:hAnsi="Times New Roman"/>
          <w:sz w:val="28"/>
          <w:szCs w:val="28"/>
        </w:rPr>
      </w:pPr>
      <w:r w:rsidRPr="00212202">
        <w:rPr>
          <w:rFonts w:ascii="Times New Roman" w:hAnsi="Times New Roman"/>
          <w:sz w:val="28"/>
          <w:szCs w:val="28"/>
        </w:rPr>
        <w:t>Заполнить таблицу</w:t>
      </w:r>
      <w:r>
        <w:rPr>
          <w:rFonts w:ascii="Times New Roman" w:hAnsi="Times New Roman"/>
          <w:sz w:val="28"/>
          <w:szCs w:val="28"/>
        </w:rPr>
        <w:t xml:space="preserve">, используя приведенные ниже примеры ситуаций </w:t>
      </w:r>
      <w:r w:rsidRPr="00212202">
        <w:rPr>
          <w:rFonts w:ascii="Times New Roman" w:hAnsi="Times New Roman"/>
          <w:sz w:val="28"/>
          <w:szCs w:val="28"/>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25"/>
        <w:gridCol w:w="3085"/>
        <w:gridCol w:w="1226"/>
        <w:gridCol w:w="2464"/>
        <w:gridCol w:w="2154"/>
      </w:tblGrid>
      <w:tr w:rsidR="00272E5C" w:rsidRPr="008E73D3" w:rsidTr="00BA2379">
        <w:tc>
          <w:tcPr>
            <w:tcW w:w="469" w:type="pct"/>
          </w:tcPr>
          <w:p w:rsidR="00272E5C" w:rsidRPr="008E73D3" w:rsidRDefault="00272E5C" w:rsidP="00700B80">
            <w:pPr>
              <w:spacing w:after="0"/>
              <w:jc w:val="center"/>
              <w:rPr>
                <w:rFonts w:ascii="Times New Roman" w:hAnsi="Times New Roman"/>
                <w:sz w:val="20"/>
                <w:szCs w:val="20"/>
              </w:rPr>
            </w:pPr>
            <w:r w:rsidRPr="008E73D3">
              <w:rPr>
                <w:rFonts w:ascii="Times New Roman" w:hAnsi="Times New Roman"/>
                <w:sz w:val="20"/>
                <w:szCs w:val="20"/>
              </w:rPr>
              <w:t>№</w:t>
            </w:r>
          </w:p>
        </w:tc>
        <w:tc>
          <w:tcPr>
            <w:tcW w:w="1565" w:type="pct"/>
          </w:tcPr>
          <w:p w:rsidR="00272E5C" w:rsidRPr="008E73D3" w:rsidRDefault="00272E5C" w:rsidP="00700B80">
            <w:pPr>
              <w:spacing w:after="0"/>
              <w:rPr>
                <w:rFonts w:ascii="Times New Roman" w:hAnsi="Times New Roman"/>
                <w:sz w:val="20"/>
                <w:szCs w:val="20"/>
              </w:rPr>
            </w:pPr>
            <w:r w:rsidRPr="008E73D3">
              <w:rPr>
                <w:rFonts w:ascii="Times New Roman" w:hAnsi="Times New Roman"/>
                <w:sz w:val="20"/>
                <w:szCs w:val="20"/>
              </w:rPr>
              <w:t>Ситуация</w:t>
            </w:r>
          </w:p>
        </w:tc>
        <w:tc>
          <w:tcPr>
            <w:tcW w:w="622" w:type="pct"/>
          </w:tcPr>
          <w:p w:rsidR="00272E5C" w:rsidRPr="008E73D3" w:rsidRDefault="00272E5C" w:rsidP="00700B80">
            <w:pPr>
              <w:spacing w:after="0"/>
              <w:rPr>
                <w:rFonts w:ascii="Times New Roman" w:hAnsi="Times New Roman"/>
                <w:sz w:val="20"/>
                <w:szCs w:val="20"/>
              </w:rPr>
            </w:pPr>
            <w:r w:rsidRPr="008E73D3">
              <w:rPr>
                <w:rFonts w:ascii="Times New Roman" w:hAnsi="Times New Roman"/>
                <w:sz w:val="20"/>
                <w:szCs w:val="20"/>
              </w:rPr>
              <w:t>ИЧС</w:t>
            </w:r>
          </w:p>
        </w:tc>
        <w:tc>
          <w:tcPr>
            <w:tcW w:w="1250" w:type="pct"/>
          </w:tcPr>
          <w:p w:rsidR="00272E5C" w:rsidRPr="008E73D3" w:rsidRDefault="00272E5C" w:rsidP="00700B80">
            <w:pPr>
              <w:spacing w:after="0"/>
              <w:rPr>
                <w:rFonts w:ascii="Times New Roman" w:hAnsi="Times New Roman"/>
                <w:sz w:val="20"/>
                <w:szCs w:val="20"/>
              </w:rPr>
            </w:pPr>
            <w:r w:rsidRPr="008E73D3">
              <w:rPr>
                <w:rFonts w:ascii="Times New Roman" w:hAnsi="Times New Roman"/>
                <w:sz w:val="20"/>
                <w:szCs w:val="20"/>
              </w:rPr>
              <w:t>Первичн</w:t>
            </w:r>
            <w:r>
              <w:rPr>
                <w:rFonts w:ascii="Times New Roman" w:hAnsi="Times New Roman"/>
                <w:sz w:val="20"/>
                <w:szCs w:val="20"/>
              </w:rPr>
              <w:t>ы</w:t>
            </w:r>
            <w:r w:rsidRPr="008E73D3">
              <w:rPr>
                <w:rFonts w:ascii="Times New Roman" w:hAnsi="Times New Roman"/>
                <w:sz w:val="20"/>
                <w:szCs w:val="20"/>
              </w:rPr>
              <w:t>е ПФ</w:t>
            </w:r>
          </w:p>
        </w:tc>
        <w:tc>
          <w:tcPr>
            <w:tcW w:w="1093" w:type="pct"/>
          </w:tcPr>
          <w:p w:rsidR="00272E5C" w:rsidRPr="008E73D3" w:rsidRDefault="00272E5C" w:rsidP="00700B80">
            <w:pPr>
              <w:spacing w:after="0"/>
              <w:rPr>
                <w:rFonts w:ascii="Times New Roman" w:hAnsi="Times New Roman"/>
                <w:sz w:val="20"/>
                <w:szCs w:val="20"/>
              </w:rPr>
            </w:pPr>
            <w:r w:rsidRPr="008E73D3">
              <w:rPr>
                <w:rFonts w:ascii="Times New Roman" w:hAnsi="Times New Roman"/>
                <w:sz w:val="20"/>
                <w:szCs w:val="20"/>
              </w:rPr>
              <w:t>Вторичные ПФ</w:t>
            </w:r>
          </w:p>
        </w:tc>
      </w:tr>
      <w:tr w:rsidR="00272E5C" w:rsidRPr="008E73D3" w:rsidTr="00BA2379">
        <w:tc>
          <w:tcPr>
            <w:tcW w:w="469" w:type="pct"/>
          </w:tcPr>
          <w:p w:rsidR="00272E5C" w:rsidRPr="008E73D3" w:rsidRDefault="00272E5C" w:rsidP="00700B80">
            <w:pPr>
              <w:spacing w:after="0"/>
              <w:jc w:val="center"/>
              <w:rPr>
                <w:rFonts w:ascii="Times New Roman" w:hAnsi="Times New Roman"/>
                <w:sz w:val="28"/>
                <w:szCs w:val="28"/>
              </w:rPr>
            </w:pPr>
            <w:r w:rsidRPr="008E73D3">
              <w:rPr>
                <w:rFonts w:ascii="Times New Roman" w:hAnsi="Times New Roman"/>
                <w:sz w:val="28"/>
                <w:szCs w:val="28"/>
              </w:rPr>
              <w:t>1</w:t>
            </w:r>
          </w:p>
        </w:tc>
        <w:tc>
          <w:tcPr>
            <w:tcW w:w="1565" w:type="pct"/>
          </w:tcPr>
          <w:p w:rsidR="00272E5C" w:rsidRPr="006069CE" w:rsidRDefault="00272E5C" w:rsidP="00700B80">
            <w:pPr>
              <w:spacing w:after="0"/>
              <w:rPr>
                <w:rFonts w:ascii="Times New Roman" w:hAnsi="Times New Roman"/>
                <w:sz w:val="24"/>
                <w:szCs w:val="24"/>
              </w:rPr>
            </w:pPr>
          </w:p>
        </w:tc>
        <w:tc>
          <w:tcPr>
            <w:tcW w:w="622" w:type="pct"/>
          </w:tcPr>
          <w:p w:rsidR="00272E5C" w:rsidRPr="008E73D3" w:rsidRDefault="00272E5C" w:rsidP="00700B80">
            <w:pPr>
              <w:spacing w:after="0"/>
              <w:rPr>
                <w:rFonts w:ascii="Times New Roman" w:hAnsi="Times New Roman"/>
                <w:sz w:val="28"/>
                <w:szCs w:val="28"/>
              </w:rPr>
            </w:pPr>
          </w:p>
        </w:tc>
        <w:tc>
          <w:tcPr>
            <w:tcW w:w="1250" w:type="pct"/>
          </w:tcPr>
          <w:p w:rsidR="00272E5C" w:rsidRPr="008E73D3" w:rsidRDefault="00272E5C" w:rsidP="00700B80">
            <w:pPr>
              <w:spacing w:after="0"/>
              <w:rPr>
                <w:rFonts w:ascii="Times New Roman" w:hAnsi="Times New Roman"/>
                <w:sz w:val="28"/>
                <w:szCs w:val="28"/>
              </w:rPr>
            </w:pPr>
          </w:p>
        </w:tc>
        <w:tc>
          <w:tcPr>
            <w:tcW w:w="1093" w:type="pct"/>
          </w:tcPr>
          <w:p w:rsidR="00272E5C" w:rsidRPr="008E73D3" w:rsidRDefault="00272E5C" w:rsidP="00700B80">
            <w:pPr>
              <w:spacing w:after="0"/>
              <w:rPr>
                <w:rFonts w:ascii="Times New Roman" w:hAnsi="Times New Roman"/>
                <w:sz w:val="28"/>
                <w:szCs w:val="28"/>
              </w:rPr>
            </w:pPr>
          </w:p>
        </w:tc>
      </w:tr>
      <w:tr w:rsidR="00272E5C" w:rsidRPr="008E73D3" w:rsidTr="00BA2379">
        <w:tc>
          <w:tcPr>
            <w:tcW w:w="469" w:type="pct"/>
          </w:tcPr>
          <w:p w:rsidR="00272E5C" w:rsidRPr="008E73D3" w:rsidRDefault="00272E5C" w:rsidP="00700B80">
            <w:pPr>
              <w:spacing w:after="0"/>
              <w:jc w:val="center"/>
              <w:rPr>
                <w:rFonts w:ascii="Times New Roman" w:hAnsi="Times New Roman"/>
                <w:sz w:val="28"/>
                <w:szCs w:val="28"/>
              </w:rPr>
            </w:pPr>
            <w:r w:rsidRPr="008E73D3">
              <w:rPr>
                <w:rFonts w:ascii="Times New Roman" w:hAnsi="Times New Roman"/>
                <w:sz w:val="28"/>
                <w:szCs w:val="28"/>
              </w:rPr>
              <w:t>2</w:t>
            </w:r>
          </w:p>
        </w:tc>
        <w:tc>
          <w:tcPr>
            <w:tcW w:w="1565" w:type="pct"/>
          </w:tcPr>
          <w:p w:rsidR="00272E5C" w:rsidRPr="00C75FF6" w:rsidRDefault="00272E5C" w:rsidP="00700B80">
            <w:pPr>
              <w:spacing w:after="0"/>
              <w:rPr>
                <w:rFonts w:ascii="Times New Roman" w:hAnsi="Times New Roman"/>
                <w:sz w:val="24"/>
                <w:szCs w:val="24"/>
              </w:rPr>
            </w:pPr>
          </w:p>
        </w:tc>
        <w:tc>
          <w:tcPr>
            <w:tcW w:w="622" w:type="pct"/>
          </w:tcPr>
          <w:p w:rsidR="00272E5C" w:rsidRPr="008E73D3" w:rsidRDefault="00272E5C" w:rsidP="00700B80">
            <w:pPr>
              <w:spacing w:after="0"/>
              <w:rPr>
                <w:rFonts w:ascii="Times New Roman" w:hAnsi="Times New Roman"/>
                <w:sz w:val="28"/>
                <w:szCs w:val="28"/>
              </w:rPr>
            </w:pPr>
          </w:p>
        </w:tc>
        <w:tc>
          <w:tcPr>
            <w:tcW w:w="1250" w:type="pct"/>
          </w:tcPr>
          <w:p w:rsidR="00272E5C" w:rsidRPr="008E73D3" w:rsidRDefault="00272E5C" w:rsidP="00700B80">
            <w:pPr>
              <w:spacing w:after="0"/>
              <w:rPr>
                <w:rFonts w:ascii="Times New Roman" w:hAnsi="Times New Roman"/>
                <w:sz w:val="28"/>
                <w:szCs w:val="28"/>
              </w:rPr>
            </w:pPr>
          </w:p>
        </w:tc>
        <w:tc>
          <w:tcPr>
            <w:tcW w:w="1093" w:type="pct"/>
          </w:tcPr>
          <w:p w:rsidR="00272E5C" w:rsidRPr="008E73D3" w:rsidRDefault="00272E5C" w:rsidP="00700B80">
            <w:pPr>
              <w:spacing w:after="0"/>
              <w:rPr>
                <w:rFonts w:ascii="Times New Roman" w:hAnsi="Times New Roman"/>
                <w:sz w:val="28"/>
                <w:szCs w:val="28"/>
              </w:rPr>
            </w:pPr>
          </w:p>
        </w:tc>
      </w:tr>
      <w:tr w:rsidR="00272E5C" w:rsidRPr="008E73D3" w:rsidTr="00BA2379">
        <w:tc>
          <w:tcPr>
            <w:tcW w:w="469" w:type="pct"/>
          </w:tcPr>
          <w:p w:rsidR="00272E5C" w:rsidRPr="008E73D3" w:rsidRDefault="00272E5C" w:rsidP="00700B80">
            <w:pPr>
              <w:spacing w:after="0"/>
              <w:jc w:val="center"/>
              <w:rPr>
                <w:rFonts w:ascii="Times New Roman" w:hAnsi="Times New Roman"/>
                <w:sz w:val="28"/>
                <w:szCs w:val="28"/>
              </w:rPr>
            </w:pPr>
            <w:r w:rsidRPr="008E73D3">
              <w:rPr>
                <w:rFonts w:ascii="Times New Roman" w:hAnsi="Times New Roman"/>
                <w:sz w:val="28"/>
                <w:szCs w:val="28"/>
              </w:rPr>
              <w:t>3</w:t>
            </w:r>
          </w:p>
        </w:tc>
        <w:tc>
          <w:tcPr>
            <w:tcW w:w="1565" w:type="pct"/>
          </w:tcPr>
          <w:p w:rsidR="00272E5C" w:rsidRPr="008E73D3" w:rsidRDefault="00272E5C" w:rsidP="00700B80">
            <w:pPr>
              <w:spacing w:after="0"/>
              <w:rPr>
                <w:rFonts w:ascii="Times New Roman" w:hAnsi="Times New Roman"/>
                <w:sz w:val="28"/>
                <w:szCs w:val="28"/>
              </w:rPr>
            </w:pPr>
          </w:p>
        </w:tc>
        <w:tc>
          <w:tcPr>
            <w:tcW w:w="622" w:type="pct"/>
          </w:tcPr>
          <w:p w:rsidR="00272E5C" w:rsidRPr="008E73D3" w:rsidRDefault="00272E5C" w:rsidP="00700B80">
            <w:pPr>
              <w:spacing w:after="0"/>
              <w:rPr>
                <w:rFonts w:ascii="Times New Roman" w:hAnsi="Times New Roman"/>
                <w:sz w:val="28"/>
                <w:szCs w:val="28"/>
              </w:rPr>
            </w:pPr>
          </w:p>
        </w:tc>
        <w:tc>
          <w:tcPr>
            <w:tcW w:w="1250" w:type="pct"/>
          </w:tcPr>
          <w:p w:rsidR="00272E5C" w:rsidRPr="008E73D3" w:rsidRDefault="00272E5C" w:rsidP="00700B80">
            <w:pPr>
              <w:spacing w:after="0"/>
              <w:rPr>
                <w:rFonts w:ascii="Times New Roman" w:hAnsi="Times New Roman"/>
                <w:sz w:val="28"/>
                <w:szCs w:val="28"/>
              </w:rPr>
            </w:pPr>
          </w:p>
        </w:tc>
        <w:tc>
          <w:tcPr>
            <w:tcW w:w="1093" w:type="pct"/>
          </w:tcPr>
          <w:p w:rsidR="00272E5C" w:rsidRPr="008E73D3" w:rsidRDefault="00272E5C" w:rsidP="00700B80">
            <w:pPr>
              <w:spacing w:after="0"/>
              <w:rPr>
                <w:rFonts w:ascii="Times New Roman" w:hAnsi="Times New Roman"/>
                <w:sz w:val="28"/>
                <w:szCs w:val="28"/>
              </w:rPr>
            </w:pPr>
          </w:p>
        </w:tc>
      </w:tr>
      <w:tr w:rsidR="00272E5C" w:rsidRPr="008E73D3" w:rsidTr="00BA2379">
        <w:tc>
          <w:tcPr>
            <w:tcW w:w="469" w:type="pct"/>
          </w:tcPr>
          <w:p w:rsidR="00272E5C" w:rsidRPr="008E73D3" w:rsidRDefault="00272E5C" w:rsidP="00700B80">
            <w:pPr>
              <w:spacing w:after="0"/>
              <w:jc w:val="center"/>
              <w:rPr>
                <w:rFonts w:ascii="Times New Roman" w:hAnsi="Times New Roman"/>
                <w:sz w:val="28"/>
                <w:szCs w:val="28"/>
              </w:rPr>
            </w:pPr>
            <w:r w:rsidRPr="008E73D3">
              <w:rPr>
                <w:rFonts w:ascii="Times New Roman" w:hAnsi="Times New Roman"/>
                <w:sz w:val="28"/>
                <w:szCs w:val="28"/>
              </w:rPr>
              <w:t>4</w:t>
            </w:r>
          </w:p>
        </w:tc>
        <w:tc>
          <w:tcPr>
            <w:tcW w:w="1565" w:type="pct"/>
          </w:tcPr>
          <w:p w:rsidR="00272E5C" w:rsidRPr="008E73D3" w:rsidRDefault="00272E5C" w:rsidP="00700B80">
            <w:pPr>
              <w:spacing w:after="0"/>
              <w:rPr>
                <w:rFonts w:ascii="Times New Roman" w:hAnsi="Times New Roman"/>
                <w:sz w:val="28"/>
                <w:szCs w:val="28"/>
              </w:rPr>
            </w:pPr>
          </w:p>
        </w:tc>
        <w:tc>
          <w:tcPr>
            <w:tcW w:w="622" w:type="pct"/>
          </w:tcPr>
          <w:p w:rsidR="00272E5C" w:rsidRPr="008E73D3" w:rsidRDefault="00272E5C" w:rsidP="00700B80">
            <w:pPr>
              <w:spacing w:after="0"/>
              <w:rPr>
                <w:rFonts w:ascii="Times New Roman" w:hAnsi="Times New Roman"/>
                <w:sz w:val="28"/>
                <w:szCs w:val="28"/>
              </w:rPr>
            </w:pPr>
          </w:p>
        </w:tc>
        <w:tc>
          <w:tcPr>
            <w:tcW w:w="1250" w:type="pct"/>
          </w:tcPr>
          <w:p w:rsidR="00272E5C" w:rsidRPr="008E73D3" w:rsidRDefault="00272E5C" w:rsidP="00700B80">
            <w:pPr>
              <w:spacing w:after="0"/>
              <w:rPr>
                <w:rFonts w:ascii="Times New Roman" w:hAnsi="Times New Roman"/>
                <w:sz w:val="28"/>
                <w:szCs w:val="28"/>
              </w:rPr>
            </w:pPr>
          </w:p>
        </w:tc>
        <w:tc>
          <w:tcPr>
            <w:tcW w:w="1093" w:type="pct"/>
          </w:tcPr>
          <w:p w:rsidR="00272E5C" w:rsidRPr="008E73D3" w:rsidRDefault="00272E5C" w:rsidP="00700B80">
            <w:pPr>
              <w:spacing w:after="0"/>
              <w:rPr>
                <w:rFonts w:ascii="Times New Roman" w:hAnsi="Times New Roman"/>
                <w:sz w:val="28"/>
                <w:szCs w:val="28"/>
              </w:rPr>
            </w:pPr>
          </w:p>
        </w:tc>
      </w:tr>
      <w:tr w:rsidR="00272E5C" w:rsidRPr="008E73D3" w:rsidTr="00BA2379">
        <w:tc>
          <w:tcPr>
            <w:tcW w:w="469" w:type="pct"/>
          </w:tcPr>
          <w:p w:rsidR="00272E5C" w:rsidRPr="008E73D3" w:rsidRDefault="00272E5C" w:rsidP="00700B80">
            <w:pPr>
              <w:spacing w:after="0"/>
              <w:jc w:val="center"/>
              <w:rPr>
                <w:rFonts w:ascii="Times New Roman" w:hAnsi="Times New Roman"/>
                <w:sz w:val="28"/>
                <w:szCs w:val="28"/>
              </w:rPr>
            </w:pPr>
            <w:r w:rsidRPr="008E73D3">
              <w:rPr>
                <w:rFonts w:ascii="Times New Roman" w:hAnsi="Times New Roman"/>
                <w:sz w:val="28"/>
                <w:szCs w:val="28"/>
              </w:rPr>
              <w:t>5</w:t>
            </w:r>
          </w:p>
        </w:tc>
        <w:tc>
          <w:tcPr>
            <w:tcW w:w="1565" w:type="pct"/>
          </w:tcPr>
          <w:p w:rsidR="00272E5C" w:rsidRPr="008E73D3" w:rsidRDefault="00272E5C" w:rsidP="00700B80">
            <w:pPr>
              <w:spacing w:after="0"/>
              <w:rPr>
                <w:rFonts w:ascii="Times New Roman" w:hAnsi="Times New Roman"/>
                <w:sz w:val="28"/>
                <w:szCs w:val="28"/>
              </w:rPr>
            </w:pPr>
          </w:p>
        </w:tc>
        <w:tc>
          <w:tcPr>
            <w:tcW w:w="622" w:type="pct"/>
          </w:tcPr>
          <w:p w:rsidR="00272E5C" w:rsidRPr="008E73D3" w:rsidRDefault="00272E5C" w:rsidP="00700B80">
            <w:pPr>
              <w:spacing w:after="0"/>
              <w:rPr>
                <w:rFonts w:ascii="Times New Roman" w:hAnsi="Times New Roman"/>
                <w:sz w:val="28"/>
                <w:szCs w:val="28"/>
              </w:rPr>
            </w:pPr>
          </w:p>
        </w:tc>
        <w:tc>
          <w:tcPr>
            <w:tcW w:w="1250" w:type="pct"/>
          </w:tcPr>
          <w:p w:rsidR="00272E5C" w:rsidRPr="008E73D3" w:rsidRDefault="00272E5C" w:rsidP="00700B80">
            <w:pPr>
              <w:spacing w:after="0"/>
              <w:rPr>
                <w:rFonts w:ascii="Times New Roman" w:hAnsi="Times New Roman"/>
                <w:sz w:val="28"/>
                <w:szCs w:val="28"/>
              </w:rPr>
            </w:pPr>
          </w:p>
        </w:tc>
        <w:tc>
          <w:tcPr>
            <w:tcW w:w="1093" w:type="pct"/>
          </w:tcPr>
          <w:p w:rsidR="00272E5C" w:rsidRPr="008E73D3" w:rsidRDefault="00272E5C" w:rsidP="00700B80">
            <w:pPr>
              <w:spacing w:after="0"/>
              <w:rPr>
                <w:rFonts w:ascii="Times New Roman" w:hAnsi="Times New Roman"/>
                <w:sz w:val="28"/>
                <w:szCs w:val="28"/>
              </w:rPr>
            </w:pPr>
          </w:p>
        </w:tc>
      </w:tr>
      <w:tr w:rsidR="00272E5C" w:rsidRPr="008E73D3" w:rsidTr="00BA2379">
        <w:tc>
          <w:tcPr>
            <w:tcW w:w="469" w:type="pct"/>
          </w:tcPr>
          <w:p w:rsidR="00272E5C" w:rsidRPr="008E73D3" w:rsidRDefault="00272E5C" w:rsidP="00700B80">
            <w:pPr>
              <w:spacing w:after="0"/>
              <w:jc w:val="center"/>
              <w:rPr>
                <w:rFonts w:ascii="Times New Roman" w:hAnsi="Times New Roman"/>
                <w:sz w:val="28"/>
                <w:szCs w:val="28"/>
              </w:rPr>
            </w:pPr>
            <w:r w:rsidRPr="008E73D3">
              <w:rPr>
                <w:rFonts w:ascii="Times New Roman" w:hAnsi="Times New Roman"/>
                <w:sz w:val="28"/>
                <w:szCs w:val="28"/>
              </w:rPr>
              <w:t>6</w:t>
            </w:r>
          </w:p>
        </w:tc>
        <w:tc>
          <w:tcPr>
            <w:tcW w:w="1565" w:type="pct"/>
          </w:tcPr>
          <w:p w:rsidR="00272E5C" w:rsidRPr="008E73D3" w:rsidRDefault="00272E5C" w:rsidP="00700B80">
            <w:pPr>
              <w:spacing w:after="0"/>
              <w:rPr>
                <w:rFonts w:ascii="Times New Roman" w:hAnsi="Times New Roman"/>
                <w:sz w:val="28"/>
                <w:szCs w:val="28"/>
              </w:rPr>
            </w:pPr>
          </w:p>
        </w:tc>
        <w:tc>
          <w:tcPr>
            <w:tcW w:w="622" w:type="pct"/>
          </w:tcPr>
          <w:p w:rsidR="00272E5C" w:rsidRPr="008E73D3" w:rsidRDefault="00272E5C" w:rsidP="00700B80">
            <w:pPr>
              <w:spacing w:after="0"/>
              <w:rPr>
                <w:rFonts w:ascii="Times New Roman" w:hAnsi="Times New Roman"/>
                <w:sz w:val="28"/>
                <w:szCs w:val="28"/>
              </w:rPr>
            </w:pPr>
          </w:p>
        </w:tc>
        <w:tc>
          <w:tcPr>
            <w:tcW w:w="1250" w:type="pct"/>
          </w:tcPr>
          <w:p w:rsidR="00272E5C" w:rsidRPr="008E73D3" w:rsidRDefault="00272E5C" w:rsidP="00700B80">
            <w:pPr>
              <w:spacing w:after="0"/>
              <w:rPr>
                <w:rFonts w:ascii="Times New Roman" w:hAnsi="Times New Roman"/>
                <w:sz w:val="28"/>
                <w:szCs w:val="28"/>
              </w:rPr>
            </w:pPr>
          </w:p>
        </w:tc>
        <w:tc>
          <w:tcPr>
            <w:tcW w:w="1093" w:type="pct"/>
          </w:tcPr>
          <w:p w:rsidR="00272E5C" w:rsidRPr="008E73D3" w:rsidRDefault="00272E5C" w:rsidP="00700B80">
            <w:pPr>
              <w:spacing w:after="0"/>
              <w:rPr>
                <w:rFonts w:ascii="Times New Roman" w:hAnsi="Times New Roman"/>
                <w:sz w:val="28"/>
                <w:szCs w:val="28"/>
              </w:rPr>
            </w:pPr>
          </w:p>
        </w:tc>
      </w:tr>
      <w:tr w:rsidR="00272E5C" w:rsidRPr="008E73D3" w:rsidTr="00BA2379">
        <w:tc>
          <w:tcPr>
            <w:tcW w:w="469" w:type="pct"/>
          </w:tcPr>
          <w:p w:rsidR="00272E5C" w:rsidRPr="008E73D3" w:rsidRDefault="00272E5C" w:rsidP="00700B80">
            <w:pPr>
              <w:spacing w:after="0"/>
              <w:jc w:val="center"/>
              <w:rPr>
                <w:rFonts w:ascii="Times New Roman" w:hAnsi="Times New Roman"/>
                <w:sz w:val="28"/>
                <w:szCs w:val="28"/>
              </w:rPr>
            </w:pPr>
            <w:r w:rsidRPr="008E73D3">
              <w:rPr>
                <w:rFonts w:ascii="Times New Roman" w:hAnsi="Times New Roman"/>
                <w:sz w:val="28"/>
                <w:szCs w:val="28"/>
              </w:rPr>
              <w:t>7</w:t>
            </w:r>
          </w:p>
        </w:tc>
        <w:tc>
          <w:tcPr>
            <w:tcW w:w="1565" w:type="pct"/>
          </w:tcPr>
          <w:p w:rsidR="00272E5C" w:rsidRPr="008E73D3" w:rsidRDefault="00272E5C" w:rsidP="00700B80">
            <w:pPr>
              <w:spacing w:after="0"/>
              <w:rPr>
                <w:rFonts w:ascii="Times New Roman" w:hAnsi="Times New Roman"/>
                <w:sz w:val="28"/>
                <w:szCs w:val="28"/>
              </w:rPr>
            </w:pPr>
          </w:p>
        </w:tc>
        <w:tc>
          <w:tcPr>
            <w:tcW w:w="622" w:type="pct"/>
          </w:tcPr>
          <w:p w:rsidR="00272E5C" w:rsidRPr="008E73D3" w:rsidRDefault="00272E5C" w:rsidP="00700B80">
            <w:pPr>
              <w:spacing w:after="0"/>
              <w:rPr>
                <w:rFonts w:ascii="Times New Roman" w:hAnsi="Times New Roman"/>
                <w:sz w:val="28"/>
                <w:szCs w:val="28"/>
              </w:rPr>
            </w:pPr>
          </w:p>
        </w:tc>
        <w:tc>
          <w:tcPr>
            <w:tcW w:w="1250" w:type="pct"/>
          </w:tcPr>
          <w:p w:rsidR="00272E5C" w:rsidRPr="008E73D3" w:rsidRDefault="00272E5C" w:rsidP="00700B80">
            <w:pPr>
              <w:spacing w:after="0"/>
              <w:rPr>
                <w:rFonts w:ascii="Times New Roman" w:hAnsi="Times New Roman"/>
                <w:sz w:val="28"/>
                <w:szCs w:val="28"/>
              </w:rPr>
            </w:pPr>
          </w:p>
        </w:tc>
        <w:tc>
          <w:tcPr>
            <w:tcW w:w="1093" w:type="pct"/>
          </w:tcPr>
          <w:p w:rsidR="00272E5C" w:rsidRPr="008E73D3" w:rsidRDefault="00272E5C" w:rsidP="00700B80">
            <w:pPr>
              <w:spacing w:after="0"/>
              <w:rPr>
                <w:rFonts w:ascii="Times New Roman" w:hAnsi="Times New Roman"/>
                <w:sz w:val="28"/>
                <w:szCs w:val="28"/>
              </w:rPr>
            </w:pPr>
          </w:p>
        </w:tc>
      </w:tr>
      <w:tr w:rsidR="00272E5C" w:rsidRPr="008E73D3" w:rsidTr="00BA2379">
        <w:tc>
          <w:tcPr>
            <w:tcW w:w="469" w:type="pct"/>
          </w:tcPr>
          <w:p w:rsidR="00272E5C" w:rsidRPr="008E73D3" w:rsidRDefault="00272E5C" w:rsidP="00700B80">
            <w:pPr>
              <w:spacing w:after="0"/>
              <w:jc w:val="center"/>
              <w:rPr>
                <w:rFonts w:ascii="Times New Roman" w:hAnsi="Times New Roman"/>
                <w:sz w:val="28"/>
                <w:szCs w:val="28"/>
              </w:rPr>
            </w:pPr>
            <w:r w:rsidRPr="008E73D3">
              <w:rPr>
                <w:rFonts w:ascii="Times New Roman" w:hAnsi="Times New Roman"/>
                <w:sz w:val="28"/>
                <w:szCs w:val="28"/>
              </w:rPr>
              <w:t>8</w:t>
            </w:r>
          </w:p>
        </w:tc>
        <w:tc>
          <w:tcPr>
            <w:tcW w:w="1565" w:type="pct"/>
          </w:tcPr>
          <w:p w:rsidR="00272E5C" w:rsidRPr="008E73D3" w:rsidRDefault="00272E5C" w:rsidP="00700B80">
            <w:pPr>
              <w:spacing w:after="0"/>
              <w:rPr>
                <w:rFonts w:ascii="Times New Roman" w:hAnsi="Times New Roman"/>
                <w:sz w:val="28"/>
                <w:szCs w:val="28"/>
              </w:rPr>
            </w:pPr>
          </w:p>
        </w:tc>
        <w:tc>
          <w:tcPr>
            <w:tcW w:w="622" w:type="pct"/>
          </w:tcPr>
          <w:p w:rsidR="00272E5C" w:rsidRPr="008E73D3" w:rsidRDefault="00272E5C" w:rsidP="00700B80">
            <w:pPr>
              <w:spacing w:after="0"/>
              <w:rPr>
                <w:rFonts w:ascii="Times New Roman" w:hAnsi="Times New Roman"/>
                <w:sz w:val="28"/>
                <w:szCs w:val="28"/>
              </w:rPr>
            </w:pPr>
          </w:p>
        </w:tc>
        <w:tc>
          <w:tcPr>
            <w:tcW w:w="1250" w:type="pct"/>
          </w:tcPr>
          <w:p w:rsidR="00272E5C" w:rsidRPr="008E73D3" w:rsidRDefault="00272E5C" w:rsidP="00700B80">
            <w:pPr>
              <w:spacing w:after="0"/>
              <w:rPr>
                <w:rFonts w:ascii="Times New Roman" w:hAnsi="Times New Roman"/>
                <w:sz w:val="28"/>
                <w:szCs w:val="28"/>
              </w:rPr>
            </w:pPr>
          </w:p>
        </w:tc>
        <w:tc>
          <w:tcPr>
            <w:tcW w:w="1093" w:type="pct"/>
          </w:tcPr>
          <w:p w:rsidR="00272E5C" w:rsidRPr="008E73D3" w:rsidRDefault="00272E5C" w:rsidP="00700B80">
            <w:pPr>
              <w:spacing w:after="0"/>
              <w:rPr>
                <w:rFonts w:ascii="Times New Roman" w:hAnsi="Times New Roman"/>
                <w:sz w:val="28"/>
                <w:szCs w:val="28"/>
              </w:rPr>
            </w:pPr>
          </w:p>
        </w:tc>
      </w:tr>
    </w:tbl>
    <w:p w:rsidR="00272E5C" w:rsidRDefault="00272E5C" w:rsidP="00700B80">
      <w:pPr>
        <w:spacing w:after="0"/>
        <w:rPr>
          <w:rFonts w:ascii="Times New Roman" w:hAnsi="Times New Roman"/>
          <w:sz w:val="28"/>
          <w:szCs w:val="28"/>
        </w:rPr>
      </w:pPr>
    </w:p>
    <w:p w:rsidR="00272E5C" w:rsidRPr="000356E9" w:rsidRDefault="00BA2379" w:rsidP="00BA2379">
      <w:pPr>
        <w:spacing w:after="0" w:line="240" w:lineRule="auto"/>
        <w:jc w:val="center"/>
        <w:rPr>
          <w:rFonts w:ascii="Times New Roman" w:hAnsi="Times New Roman"/>
          <w:b/>
          <w:i/>
          <w:sz w:val="28"/>
          <w:szCs w:val="28"/>
        </w:rPr>
      </w:pPr>
      <w:r>
        <w:rPr>
          <w:rFonts w:ascii="Times New Roman" w:hAnsi="Times New Roman"/>
          <w:b/>
          <w:i/>
          <w:sz w:val="28"/>
          <w:szCs w:val="28"/>
        </w:rPr>
        <w:t>Ситуации</w:t>
      </w:r>
    </w:p>
    <w:p w:rsidR="00272E5C" w:rsidRPr="00BA2379" w:rsidRDefault="00272E5C" w:rsidP="00BA2379">
      <w:pPr>
        <w:spacing w:after="0" w:line="240" w:lineRule="auto"/>
        <w:ind w:firstLine="567"/>
        <w:jc w:val="both"/>
        <w:rPr>
          <w:rFonts w:ascii="Times New Roman" w:hAnsi="Times New Roman"/>
          <w:sz w:val="28"/>
          <w:szCs w:val="28"/>
        </w:rPr>
      </w:pPr>
      <w:r w:rsidRPr="00BA2379">
        <w:rPr>
          <w:rFonts w:ascii="Times New Roman" w:hAnsi="Times New Roman"/>
          <w:b/>
          <w:sz w:val="28"/>
          <w:szCs w:val="28"/>
        </w:rPr>
        <w:t>1.</w:t>
      </w:r>
      <w:r w:rsidRPr="00BA2379">
        <w:rPr>
          <w:rFonts w:ascii="Times New Roman" w:hAnsi="Times New Roman"/>
          <w:sz w:val="28"/>
          <w:szCs w:val="28"/>
          <w:shd w:val="clear" w:color="auto" w:fill="FFFFFF"/>
        </w:rPr>
        <w:t xml:space="preserve"> В ноябре 2013 года в здании супермаркета Maxima в столице Латвии обрушилась часть кровли на площади около 500 кв.м. Спустя некоторое время произошло повторное обрушение. Под обломками магазина были найдены тела 54 погибших, 40 человек пострадали.</w:t>
      </w:r>
    </w:p>
    <w:p w:rsidR="00272E5C" w:rsidRPr="00BA2379" w:rsidRDefault="00272E5C" w:rsidP="00BA2379">
      <w:pPr>
        <w:spacing w:after="0" w:line="240" w:lineRule="auto"/>
        <w:ind w:firstLine="567"/>
        <w:jc w:val="both"/>
        <w:rPr>
          <w:rFonts w:ascii="Times New Roman" w:hAnsi="Times New Roman"/>
          <w:bCs/>
          <w:sz w:val="28"/>
          <w:szCs w:val="28"/>
          <w:shd w:val="clear" w:color="auto" w:fill="FFFFFF"/>
        </w:rPr>
      </w:pPr>
      <w:r w:rsidRPr="00BA2379">
        <w:rPr>
          <w:rFonts w:ascii="Times New Roman" w:hAnsi="Times New Roman"/>
          <w:b/>
          <w:sz w:val="28"/>
          <w:szCs w:val="28"/>
        </w:rPr>
        <w:t>2.</w:t>
      </w:r>
      <w:r w:rsidRPr="00BA2379">
        <w:rPr>
          <w:rFonts w:ascii="Times New Roman" w:hAnsi="Times New Roman"/>
          <w:b/>
          <w:bCs/>
          <w:sz w:val="28"/>
          <w:szCs w:val="28"/>
          <w:shd w:val="clear" w:color="auto" w:fill="FFFFFF"/>
        </w:rPr>
        <w:t xml:space="preserve"> </w:t>
      </w:r>
      <w:r w:rsidRPr="00BA2379">
        <w:rPr>
          <w:rFonts w:ascii="Times New Roman" w:hAnsi="Times New Roman"/>
          <w:bCs/>
          <w:sz w:val="28"/>
          <w:szCs w:val="28"/>
          <w:shd w:val="clear" w:color="auto" w:fill="FFFFFF"/>
        </w:rPr>
        <w:t>Более 1 тыс.</w:t>
      </w:r>
      <w:r w:rsidRPr="00BA2379">
        <w:rPr>
          <w:rFonts w:ascii="Times New Roman" w:hAnsi="Times New Roman"/>
          <w:b/>
          <w:bCs/>
          <w:sz w:val="28"/>
          <w:szCs w:val="28"/>
          <w:shd w:val="clear" w:color="auto" w:fill="FFFFFF"/>
        </w:rPr>
        <w:t xml:space="preserve"> </w:t>
      </w:r>
      <w:r w:rsidRPr="00BA2379">
        <w:rPr>
          <w:rFonts w:ascii="Times New Roman" w:hAnsi="Times New Roman"/>
          <w:bCs/>
          <w:sz w:val="28"/>
          <w:szCs w:val="28"/>
          <w:shd w:val="clear" w:color="auto" w:fill="FFFFFF"/>
        </w:rPr>
        <w:t>человек пострадали в результате болидного дождя, который сегодня утром обрушился на Уральский регион и cевер Казахстана. В домах выбиты стекла и повреждены крыши. Пострадали промышленные объекты и телекоммуникационные системы. Ущерб от метеорита оценивается примерно в 1 млрд руб. Метеорит, прошедший над Челябинской областью, упал в</w:t>
      </w:r>
      <w:r w:rsidRPr="00BA2379">
        <w:rPr>
          <w:rFonts w:ascii="Times New Roman" w:hAnsi="Times New Roman"/>
          <w:b/>
          <w:bCs/>
          <w:sz w:val="28"/>
          <w:szCs w:val="28"/>
          <w:shd w:val="clear" w:color="auto" w:fill="FFFFFF"/>
        </w:rPr>
        <w:t xml:space="preserve"> </w:t>
      </w:r>
      <w:r w:rsidRPr="00BA2379">
        <w:rPr>
          <w:rFonts w:ascii="Times New Roman" w:hAnsi="Times New Roman"/>
          <w:bCs/>
          <w:sz w:val="28"/>
          <w:szCs w:val="28"/>
          <w:shd w:val="clear" w:color="auto" w:fill="FFFFFF"/>
        </w:rPr>
        <w:t>водоем в километре от города Чебаркуль.</w:t>
      </w:r>
    </w:p>
    <w:p w:rsidR="00272E5C" w:rsidRPr="00BA2379" w:rsidRDefault="00272E5C" w:rsidP="00BA2379">
      <w:pPr>
        <w:spacing w:after="0" w:line="240" w:lineRule="auto"/>
        <w:ind w:firstLine="567"/>
        <w:jc w:val="both"/>
        <w:rPr>
          <w:rFonts w:ascii="Times New Roman" w:hAnsi="Times New Roman"/>
          <w:sz w:val="28"/>
          <w:szCs w:val="28"/>
        </w:rPr>
      </w:pPr>
      <w:r w:rsidRPr="00BA2379">
        <w:rPr>
          <w:rFonts w:ascii="Times New Roman" w:hAnsi="Times New Roman"/>
          <w:b/>
          <w:bCs/>
          <w:sz w:val="28"/>
          <w:szCs w:val="28"/>
          <w:shd w:val="clear" w:color="auto" w:fill="FFFFFF"/>
        </w:rPr>
        <w:t>3.</w:t>
      </w:r>
      <w:r w:rsidRPr="00BA2379">
        <w:rPr>
          <w:rFonts w:ascii="Times New Roman" w:hAnsi="Times New Roman"/>
          <w:sz w:val="28"/>
          <w:szCs w:val="28"/>
          <w:shd w:val="clear" w:color="auto" w:fill="FFFFFF"/>
        </w:rPr>
        <w:t xml:space="preserve"> Астрахань. 25.03.2014 года происходит горение двух нежилых и двух жилых домов, двух хозяйственных построек. Площадь пожара составляет 3000 м</w:t>
      </w:r>
      <w:r w:rsidRPr="00BA2379">
        <w:rPr>
          <w:rFonts w:ascii="Times New Roman" w:hAnsi="Times New Roman"/>
          <w:sz w:val="28"/>
          <w:szCs w:val="28"/>
          <w:shd w:val="clear" w:color="auto" w:fill="FFFFFF"/>
          <w:vertAlign w:val="superscript"/>
        </w:rPr>
        <w:t>2</w:t>
      </w:r>
      <w:r w:rsidRPr="00BA2379">
        <w:rPr>
          <w:rFonts w:ascii="Times New Roman" w:hAnsi="Times New Roman"/>
          <w:sz w:val="28"/>
          <w:szCs w:val="28"/>
          <w:shd w:val="clear" w:color="auto" w:fill="FFFFFF"/>
        </w:rPr>
        <w:t>. Из домов эвакуированы 32 человека. По предварительным данным, жертв и</w:t>
      </w:r>
      <w:r w:rsidRPr="00BA2379">
        <w:rPr>
          <w:rFonts w:ascii="Arial" w:hAnsi="Arial" w:cs="Arial"/>
          <w:sz w:val="26"/>
          <w:szCs w:val="26"/>
          <w:shd w:val="clear" w:color="auto" w:fill="FFFFFF"/>
        </w:rPr>
        <w:t xml:space="preserve"> </w:t>
      </w:r>
      <w:r w:rsidRPr="00BA2379">
        <w:rPr>
          <w:rFonts w:ascii="Times New Roman" w:hAnsi="Times New Roman"/>
          <w:sz w:val="28"/>
          <w:szCs w:val="28"/>
          <w:shd w:val="clear" w:color="auto" w:fill="FFFFFF"/>
        </w:rPr>
        <w:t>пострадавших нет. Для ликвидации пожара привлечено 180 человек и 45 единиц техники, в том числе от МЧС России 136 человек и 30 единиц техники.</w:t>
      </w:r>
    </w:p>
    <w:p w:rsidR="00BA2379" w:rsidRPr="00BA2379" w:rsidRDefault="00272E5C" w:rsidP="00BA2379">
      <w:pPr>
        <w:pStyle w:val="ad"/>
        <w:spacing w:before="0" w:beforeAutospacing="0" w:after="0" w:afterAutospacing="0"/>
        <w:ind w:firstLine="567"/>
        <w:jc w:val="both"/>
        <w:rPr>
          <w:sz w:val="28"/>
          <w:szCs w:val="28"/>
        </w:rPr>
      </w:pPr>
      <w:r w:rsidRPr="00BA2379">
        <w:rPr>
          <w:b/>
          <w:sz w:val="28"/>
          <w:szCs w:val="28"/>
        </w:rPr>
        <w:t>4.</w:t>
      </w:r>
      <w:r w:rsidRPr="00BA2379">
        <w:rPr>
          <w:sz w:val="28"/>
          <w:szCs w:val="28"/>
        </w:rPr>
        <w:t xml:space="preserve"> Жаркое и засушливое лето 2010 года породило в центральной части России массу сильных лесных пожаров. Феноменально-высокая температура в районе 35-40 °C, не типичная для центрального региона страны, и отсутствие осадков создали условия, при которых лесные пожары приняли поистине катастрофический вид.</w:t>
      </w:r>
    </w:p>
    <w:p w:rsidR="00272E5C" w:rsidRPr="00BA2379" w:rsidRDefault="00272E5C" w:rsidP="00BA2379">
      <w:pPr>
        <w:pStyle w:val="ad"/>
        <w:spacing w:before="0" w:beforeAutospacing="0" w:after="0" w:afterAutospacing="0"/>
        <w:ind w:firstLine="567"/>
        <w:jc w:val="both"/>
        <w:rPr>
          <w:sz w:val="28"/>
          <w:szCs w:val="28"/>
        </w:rPr>
      </w:pPr>
      <w:r w:rsidRPr="00BA2379">
        <w:rPr>
          <w:sz w:val="28"/>
          <w:szCs w:val="28"/>
        </w:rPr>
        <w:lastRenderedPageBreak/>
        <w:t xml:space="preserve"> Огнем была охвачена территория размером более чем 120 тысяч гектаров.</w:t>
      </w:r>
      <w:r w:rsidRPr="00BA2379">
        <w:rPr>
          <w:sz w:val="28"/>
          <w:szCs w:val="28"/>
        </w:rPr>
        <w:br/>
        <w:t>Наиболее пострадали от пожаров республика Мордовия, республика Татарстан, Кировская, Белгородская, Ивановская, Воронежская, Московская, Рязанская, Ульяновская, Нижегородская, Владимирская, Тамбовская, Липецкая и Тульская области. Несколько населенных пунктов было полностью уничтожены огнем, погибло несколько десятков человек. В результате пожаров без крова остались более двух тысяч человек</w:t>
      </w:r>
    </w:p>
    <w:p w:rsidR="00272E5C" w:rsidRDefault="00272E5C" w:rsidP="00BA2379">
      <w:pPr>
        <w:spacing w:after="0" w:line="240" w:lineRule="auto"/>
        <w:ind w:firstLine="567"/>
        <w:jc w:val="both"/>
        <w:rPr>
          <w:rFonts w:ascii="Times New Roman" w:hAnsi="Times New Roman"/>
          <w:sz w:val="28"/>
          <w:szCs w:val="28"/>
          <w:shd w:val="clear" w:color="auto" w:fill="FFFFFF"/>
        </w:rPr>
      </w:pPr>
      <w:r w:rsidRPr="00BA2379">
        <w:rPr>
          <w:rFonts w:ascii="Times New Roman" w:hAnsi="Times New Roman"/>
          <w:b/>
          <w:sz w:val="28"/>
          <w:szCs w:val="28"/>
        </w:rPr>
        <w:t>5.</w:t>
      </w:r>
      <w:r w:rsidRPr="00BA2379">
        <w:rPr>
          <w:rFonts w:ascii="Times New Roman" w:hAnsi="Times New Roman"/>
          <w:sz w:val="28"/>
          <w:szCs w:val="28"/>
          <w:shd w:val="clear" w:color="auto" w:fill="FFFFFF"/>
        </w:rPr>
        <w:t xml:space="preserve"> Пожар произошёл в ночь с пятницы на субботу, во время празднования восьмилетия со дня открытия клуба. В здании собралось около 300 человек (считая персонал). Несмотря на то, что согласно официальным документам, клуб был рассчитан на 50 посадочных мест</w:t>
      </w:r>
      <w:hyperlink r:id="rId10" w:anchor="cite_note-3" w:history="1"/>
      <w:r w:rsidRPr="00BA2379">
        <w:rPr>
          <w:rFonts w:ascii="Times New Roman" w:hAnsi="Times New Roman"/>
          <w:sz w:val="28"/>
          <w:szCs w:val="28"/>
          <w:shd w:val="clear" w:color="auto" w:fill="FFFFFF"/>
        </w:rPr>
        <w:t>. Пожар начался в 01:08</w:t>
      </w:r>
      <w:r w:rsidRPr="00BA2379">
        <w:rPr>
          <w:rFonts w:ascii="Times New Roman" w:hAnsi="Times New Roman"/>
          <w:sz w:val="28"/>
          <w:szCs w:val="28"/>
          <w:shd w:val="clear" w:color="auto" w:fill="FFFFFF"/>
          <w:vertAlign w:val="superscript"/>
        </w:rPr>
        <w:t xml:space="preserve"> </w:t>
      </w:r>
      <w:r w:rsidRPr="00BA2379">
        <w:rPr>
          <w:rFonts w:ascii="Times New Roman" w:hAnsi="Times New Roman"/>
          <w:sz w:val="28"/>
          <w:szCs w:val="28"/>
          <w:shd w:val="clear" w:color="auto" w:fill="FFFFFF"/>
        </w:rPr>
        <w:t>по местному времени</w:t>
      </w:r>
      <w:r w:rsidRPr="00BA2379">
        <w:rPr>
          <w:rStyle w:val="apple-converted-space"/>
          <w:rFonts w:ascii="Times New Roman" w:hAnsi="Times New Roman"/>
          <w:sz w:val="28"/>
          <w:szCs w:val="28"/>
          <w:shd w:val="clear" w:color="auto" w:fill="FFFFFF"/>
        </w:rPr>
        <w:t> </w:t>
      </w:r>
      <w:hyperlink r:id="rId11" w:tooltip="5 декабря" w:history="1">
        <w:r w:rsidRPr="00BA2379">
          <w:rPr>
            <w:rStyle w:val="ae"/>
            <w:rFonts w:ascii="Times New Roman" w:hAnsi="Times New Roman"/>
            <w:color w:val="auto"/>
            <w:sz w:val="28"/>
            <w:szCs w:val="28"/>
            <w:u w:val="none"/>
            <w:shd w:val="clear" w:color="auto" w:fill="FFFFFF"/>
          </w:rPr>
          <w:t>5 декабря</w:t>
        </w:r>
      </w:hyperlink>
      <w:r w:rsidRPr="00BA2379">
        <w:rPr>
          <w:rStyle w:val="apple-converted-space"/>
          <w:rFonts w:ascii="Times New Roman" w:hAnsi="Times New Roman"/>
          <w:sz w:val="28"/>
          <w:szCs w:val="28"/>
          <w:shd w:val="clear" w:color="auto" w:fill="FFFFFF"/>
        </w:rPr>
        <w:t> </w:t>
      </w:r>
      <w:r w:rsidRPr="00BA2379">
        <w:rPr>
          <w:rFonts w:ascii="Times New Roman" w:hAnsi="Times New Roman"/>
          <w:sz w:val="28"/>
          <w:szCs w:val="28"/>
          <w:shd w:val="clear" w:color="auto" w:fill="FFFFFF"/>
        </w:rPr>
        <w:t>(23:08</w:t>
      </w:r>
      <w:r w:rsidRPr="00BA2379">
        <w:rPr>
          <w:rStyle w:val="apple-converted-space"/>
          <w:rFonts w:ascii="Times New Roman" w:hAnsi="Times New Roman"/>
          <w:sz w:val="28"/>
          <w:szCs w:val="28"/>
          <w:shd w:val="clear" w:color="auto" w:fill="FFFFFF"/>
        </w:rPr>
        <w:t> </w:t>
      </w:r>
      <w:hyperlink r:id="rId12" w:tooltip="4 декабря" w:history="1">
        <w:r w:rsidRPr="00BA2379">
          <w:rPr>
            <w:rStyle w:val="ae"/>
            <w:rFonts w:ascii="Times New Roman" w:hAnsi="Times New Roman"/>
            <w:color w:val="auto"/>
            <w:sz w:val="28"/>
            <w:szCs w:val="28"/>
            <w:u w:val="none"/>
            <w:shd w:val="clear" w:color="auto" w:fill="FFFFFF"/>
          </w:rPr>
          <w:t>4 декабря</w:t>
        </w:r>
      </w:hyperlink>
      <w:r w:rsidRPr="00BA2379">
        <w:rPr>
          <w:rStyle w:val="apple-converted-space"/>
          <w:rFonts w:ascii="Times New Roman" w:hAnsi="Times New Roman"/>
          <w:sz w:val="28"/>
          <w:szCs w:val="28"/>
          <w:shd w:val="clear" w:color="auto" w:fill="FFFFFF"/>
        </w:rPr>
        <w:t> </w:t>
      </w:r>
      <w:r w:rsidRPr="00BA2379">
        <w:rPr>
          <w:rFonts w:ascii="Times New Roman" w:hAnsi="Times New Roman"/>
          <w:sz w:val="28"/>
          <w:szCs w:val="28"/>
          <w:shd w:val="clear" w:color="auto" w:fill="FFFFFF"/>
        </w:rPr>
        <w:t>по</w:t>
      </w:r>
      <w:r w:rsidRPr="00BA2379">
        <w:rPr>
          <w:rStyle w:val="apple-converted-space"/>
          <w:rFonts w:ascii="Times New Roman" w:hAnsi="Times New Roman"/>
          <w:sz w:val="28"/>
          <w:szCs w:val="28"/>
          <w:shd w:val="clear" w:color="auto" w:fill="FFFFFF"/>
        </w:rPr>
        <w:t> </w:t>
      </w:r>
      <w:hyperlink r:id="rId13" w:tooltip="Московское время" w:history="1">
        <w:r w:rsidRPr="00BA2379">
          <w:rPr>
            <w:rStyle w:val="ae"/>
            <w:rFonts w:ascii="Times New Roman" w:hAnsi="Times New Roman"/>
            <w:color w:val="auto"/>
            <w:sz w:val="28"/>
            <w:szCs w:val="28"/>
            <w:u w:val="none"/>
            <w:shd w:val="clear" w:color="auto" w:fill="FFFFFF"/>
          </w:rPr>
          <w:t>московскому времени</w:t>
        </w:r>
      </w:hyperlink>
      <w:r w:rsidRPr="00BA2379">
        <w:rPr>
          <w:rFonts w:ascii="Times New Roman" w:hAnsi="Times New Roman"/>
          <w:sz w:val="28"/>
          <w:szCs w:val="28"/>
          <w:shd w:val="clear" w:color="auto" w:fill="FFFFFF"/>
        </w:rPr>
        <w:t>)</w:t>
      </w:r>
      <w:r w:rsidRPr="00BA2379">
        <w:rPr>
          <w:rStyle w:val="apple-converted-space"/>
          <w:rFonts w:ascii="Times New Roman" w:hAnsi="Times New Roman"/>
          <w:sz w:val="28"/>
          <w:szCs w:val="28"/>
          <w:shd w:val="clear" w:color="auto" w:fill="FFFFFF"/>
        </w:rPr>
        <w:t> </w:t>
      </w:r>
      <w:hyperlink r:id="rId14" w:tooltip="2009 год" w:history="1">
        <w:r w:rsidRPr="00BA2379">
          <w:rPr>
            <w:rStyle w:val="ae"/>
            <w:rFonts w:ascii="Times New Roman" w:hAnsi="Times New Roman"/>
            <w:color w:val="auto"/>
            <w:sz w:val="28"/>
            <w:szCs w:val="28"/>
            <w:u w:val="none"/>
            <w:shd w:val="clear" w:color="auto" w:fill="FFFFFF"/>
          </w:rPr>
          <w:t>2009 года</w:t>
        </w:r>
      </w:hyperlink>
      <w:r w:rsidRPr="00BA2379">
        <w:rPr>
          <w:rFonts w:ascii="Times New Roman" w:hAnsi="Times New Roman"/>
          <w:sz w:val="28"/>
          <w:szCs w:val="28"/>
          <w:shd w:val="clear" w:color="auto" w:fill="FFFFFF"/>
        </w:rPr>
        <w:t>. По основной версии, пожар был вызван неосторожным применением</w:t>
      </w:r>
      <w:r w:rsidRPr="00BA2379">
        <w:rPr>
          <w:rStyle w:val="apple-converted-space"/>
          <w:rFonts w:ascii="Times New Roman" w:hAnsi="Times New Roman"/>
          <w:sz w:val="28"/>
          <w:szCs w:val="28"/>
          <w:shd w:val="clear" w:color="auto" w:fill="FFFFFF"/>
        </w:rPr>
        <w:t> </w:t>
      </w:r>
      <w:hyperlink r:id="rId15" w:tooltip="Пиротехника" w:history="1">
        <w:r w:rsidRPr="00BA2379">
          <w:rPr>
            <w:rStyle w:val="ae"/>
            <w:rFonts w:ascii="Times New Roman" w:hAnsi="Times New Roman"/>
            <w:color w:val="auto"/>
            <w:sz w:val="28"/>
            <w:szCs w:val="28"/>
            <w:u w:val="none"/>
            <w:shd w:val="clear" w:color="auto" w:fill="FFFFFF"/>
          </w:rPr>
          <w:t>пиротехники</w:t>
        </w:r>
      </w:hyperlink>
      <w:r w:rsidRPr="00BA2379">
        <w:rPr>
          <w:rStyle w:val="apple-converted-space"/>
          <w:rFonts w:ascii="Times New Roman" w:hAnsi="Times New Roman"/>
          <w:sz w:val="28"/>
          <w:szCs w:val="28"/>
          <w:shd w:val="clear" w:color="auto" w:fill="FFFFFF"/>
        </w:rPr>
        <w:t> </w:t>
      </w:r>
      <w:r w:rsidRPr="00BA2379">
        <w:rPr>
          <w:rFonts w:ascii="Times New Roman" w:hAnsi="Times New Roman"/>
          <w:sz w:val="28"/>
          <w:szCs w:val="28"/>
          <w:shd w:val="clear" w:color="auto" w:fill="FFFFFF"/>
        </w:rPr>
        <w:t>в клубе.</w:t>
      </w:r>
    </w:p>
    <w:p w:rsidR="00272E5C" w:rsidRPr="00BA2379" w:rsidRDefault="00272E5C" w:rsidP="00BA2379">
      <w:pPr>
        <w:spacing w:after="0" w:line="240" w:lineRule="auto"/>
        <w:ind w:firstLine="567"/>
        <w:jc w:val="both"/>
        <w:rPr>
          <w:rFonts w:ascii="Times New Roman" w:hAnsi="Times New Roman"/>
          <w:sz w:val="28"/>
          <w:szCs w:val="28"/>
          <w:shd w:val="clear" w:color="auto" w:fill="FFFFFF"/>
        </w:rPr>
      </w:pPr>
      <w:r w:rsidRPr="00A0228E">
        <w:rPr>
          <w:rFonts w:ascii="Times New Roman" w:hAnsi="Times New Roman"/>
          <w:b/>
          <w:sz w:val="28"/>
          <w:szCs w:val="28"/>
          <w:shd w:val="clear" w:color="auto" w:fill="FFFFFF"/>
        </w:rPr>
        <w:t>6.</w:t>
      </w:r>
      <w:r w:rsidRPr="00BA2379">
        <w:rPr>
          <w:rFonts w:ascii="Times New Roman" w:hAnsi="Times New Roman"/>
          <w:spacing w:val="-3"/>
          <w:sz w:val="28"/>
          <w:szCs w:val="28"/>
        </w:rPr>
        <w:t xml:space="preserve"> 11 марта 2011</w:t>
      </w:r>
      <w:r w:rsidRPr="00BA2379">
        <w:rPr>
          <w:rFonts w:ascii="Times New Roman" w:hAnsi="Times New Roman"/>
          <w:sz w:val="28"/>
          <w:szCs w:val="28"/>
        </w:rPr>
        <w:t>Разрушительное землетрясение магнитудой 8,9 поразило Японию. Более 20 тысяч человек погибли или пропали без вести в результате как самого землетрясения, так и вызванного им сильного цунами. Огромная волна обрушилась на побережье страны, что привело к крупнейшую ядерной аварии</w:t>
      </w:r>
      <w:r w:rsidRPr="00BA2379">
        <w:rPr>
          <w:rStyle w:val="apple-converted-space"/>
          <w:rFonts w:ascii="Times New Roman" w:hAnsi="Times New Roman"/>
          <w:sz w:val="28"/>
          <w:szCs w:val="28"/>
        </w:rPr>
        <w:t>.</w:t>
      </w:r>
    </w:p>
    <w:p w:rsidR="00272E5C" w:rsidRDefault="00272E5C" w:rsidP="00BA2379">
      <w:pPr>
        <w:spacing w:after="0" w:line="240" w:lineRule="auto"/>
        <w:ind w:firstLine="567"/>
        <w:jc w:val="both"/>
        <w:rPr>
          <w:rFonts w:ascii="Times New Roman" w:hAnsi="Times New Roman"/>
          <w:sz w:val="28"/>
          <w:szCs w:val="28"/>
          <w:shd w:val="clear" w:color="auto" w:fill="FFFFFF"/>
        </w:rPr>
      </w:pPr>
      <w:r w:rsidRPr="00A0228E">
        <w:rPr>
          <w:rFonts w:ascii="Times New Roman" w:hAnsi="Times New Roman"/>
          <w:b/>
          <w:sz w:val="28"/>
          <w:szCs w:val="28"/>
        </w:rPr>
        <w:t>7.</w:t>
      </w:r>
      <w:r w:rsidRPr="00BA2379">
        <w:rPr>
          <w:rFonts w:ascii="Times New Roman" w:hAnsi="Times New Roman"/>
          <w:sz w:val="28"/>
          <w:szCs w:val="28"/>
          <w:shd w:val="clear" w:color="auto" w:fill="FFFFFF"/>
        </w:rPr>
        <w:t xml:space="preserve"> </w:t>
      </w:r>
      <w:r w:rsidRPr="00BA2379">
        <w:rPr>
          <w:rStyle w:val="apple-converted-space"/>
          <w:rFonts w:ascii="Times New Roman" w:hAnsi="Times New Roman"/>
          <w:sz w:val="28"/>
          <w:szCs w:val="28"/>
          <w:shd w:val="clear" w:color="auto" w:fill="FFFFFF"/>
        </w:rPr>
        <w:t> </w:t>
      </w:r>
      <w:r w:rsidRPr="00BA2379">
        <w:rPr>
          <w:rFonts w:ascii="Times New Roman" w:hAnsi="Times New Roman"/>
          <w:sz w:val="28"/>
          <w:szCs w:val="28"/>
          <w:shd w:val="clear" w:color="auto" w:fill="FFFFFF"/>
        </w:rPr>
        <w:t>31 января 1906 года</w:t>
      </w:r>
      <w:r w:rsidRPr="00BA2379">
        <w:rPr>
          <w:rFonts w:ascii="Times New Roman" w:hAnsi="Times New Roman"/>
          <w:sz w:val="28"/>
          <w:szCs w:val="28"/>
        </w:rPr>
        <w:t xml:space="preserve">. </w:t>
      </w:r>
      <w:r w:rsidR="00BA2379" w:rsidRPr="00BA2379">
        <w:rPr>
          <w:rFonts w:ascii="Times New Roman" w:hAnsi="Times New Roman"/>
          <w:sz w:val="28"/>
          <w:szCs w:val="28"/>
          <w:shd w:val="clear" w:color="auto" w:fill="FFFFFF"/>
        </w:rPr>
        <w:t>В</w:t>
      </w:r>
      <w:r w:rsidRPr="00BA2379">
        <w:rPr>
          <w:rFonts w:ascii="Times New Roman" w:hAnsi="Times New Roman"/>
          <w:sz w:val="28"/>
          <w:szCs w:val="28"/>
          <w:shd w:val="clear" w:color="auto" w:fill="FFFFFF"/>
        </w:rPr>
        <w:t>близи, побережья Колумбии и Эквадора произошло землетрясение силой 8,8 балла по шкале Рихтера, от которого образовалось цунами на Западном побережье США и в Японии.</w:t>
      </w:r>
      <w:r w:rsidRPr="00BA2379">
        <w:rPr>
          <w:rFonts w:ascii="Times New Roman" w:hAnsi="Times New Roman"/>
          <w:sz w:val="28"/>
          <w:szCs w:val="28"/>
        </w:rPr>
        <w:t xml:space="preserve"> </w:t>
      </w:r>
      <w:r w:rsidRPr="00BA2379">
        <w:rPr>
          <w:rStyle w:val="af"/>
          <w:rFonts w:ascii="Times New Roman" w:hAnsi="Times New Roman"/>
          <w:b w:val="0"/>
          <w:sz w:val="28"/>
          <w:szCs w:val="28"/>
          <w:shd w:val="clear" w:color="auto" w:fill="FFFFFF"/>
        </w:rPr>
        <w:t>Жертвы:</w:t>
      </w:r>
      <w:r w:rsidRPr="00BA2379">
        <w:rPr>
          <w:rStyle w:val="apple-converted-space"/>
          <w:rFonts w:ascii="Times New Roman" w:hAnsi="Times New Roman"/>
          <w:bCs/>
          <w:sz w:val="28"/>
          <w:szCs w:val="28"/>
          <w:shd w:val="clear" w:color="auto" w:fill="FFFFFF"/>
        </w:rPr>
        <w:t> </w:t>
      </w:r>
      <w:r w:rsidRPr="00BA2379">
        <w:rPr>
          <w:rFonts w:ascii="Times New Roman" w:hAnsi="Times New Roman"/>
          <w:sz w:val="28"/>
          <w:szCs w:val="28"/>
          <w:shd w:val="clear" w:color="auto" w:fill="FFFFFF"/>
        </w:rPr>
        <w:t>погибли порядка 1,5 тыс. человек.</w:t>
      </w:r>
    </w:p>
    <w:p w:rsidR="00272E5C" w:rsidRPr="00BA2379" w:rsidRDefault="00272E5C" w:rsidP="00BA2379">
      <w:pPr>
        <w:spacing w:after="0" w:line="240" w:lineRule="auto"/>
        <w:ind w:firstLine="567"/>
        <w:jc w:val="both"/>
        <w:rPr>
          <w:rFonts w:ascii="Times New Roman" w:hAnsi="Times New Roman"/>
          <w:sz w:val="28"/>
          <w:szCs w:val="28"/>
          <w:shd w:val="clear" w:color="auto" w:fill="FFFFFF"/>
        </w:rPr>
      </w:pPr>
      <w:r w:rsidRPr="00BA2379">
        <w:rPr>
          <w:rFonts w:ascii="Times New Roman" w:hAnsi="Times New Roman"/>
          <w:b/>
          <w:bCs/>
          <w:sz w:val="28"/>
          <w:szCs w:val="28"/>
          <w:shd w:val="clear" w:color="auto" w:fill="FFFFFF"/>
        </w:rPr>
        <w:t>8.</w:t>
      </w:r>
      <w:r w:rsidRPr="00BA2379">
        <w:rPr>
          <w:rStyle w:val="apple-converted-space"/>
          <w:rFonts w:ascii="Times New Roman" w:hAnsi="Times New Roman"/>
          <w:sz w:val="28"/>
          <w:szCs w:val="28"/>
          <w:shd w:val="clear" w:color="auto" w:fill="FFFFFF"/>
        </w:rPr>
        <w:t xml:space="preserve">  </w:t>
      </w:r>
      <w:hyperlink r:id="rId16" w:tooltip="27 ноября" w:history="1">
        <w:r w:rsidRPr="00BA2379">
          <w:rPr>
            <w:rStyle w:val="ae"/>
            <w:rFonts w:ascii="Times New Roman" w:hAnsi="Times New Roman"/>
            <w:color w:val="auto"/>
            <w:sz w:val="28"/>
            <w:szCs w:val="28"/>
            <w:u w:val="none"/>
            <w:shd w:val="clear" w:color="auto" w:fill="FFFFFF"/>
          </w:rPr>
          <w:t>27 ноября</w:t>
        </w:r>
      </w:hyperlink>
      <w:r w:rsidRPr="00BA2379">
        <w:rPr>
          <w:rStyle w:val="apple-converted-space"/>
          <w:rFonts w:ascii="Times New Roman" w:hAnsi="Times New Roman"/>
          <w:sz w:val="28"/>
          <w:szCs w:val="28"/>
          <w:shd w:val="clear" w:color="auto" w:fill="FFFFFF"/>
        </w:rPr>
        <w:t> </w:t>
      </w:r>
      <w:hyperlink r:id="rId17" w:tooltip="2009 год" w:history="1">
        <w:r w:rsidRPr="00BA2379">
          <w:rPr>
            <w:rStyle w:val="ae"/>
            <w:rFonts w:ascii="Times New Roman" w:hAnsi="Times New Roman"/>
            <w:color w:val="auto"/>
            <w:sz w:val="28"/>
            <w:szCs w:val="28"/>
            <w:u w:val="none"/>
            <w:shd w:val="clear" w:color="auto" w:fill="FFFFFF"/>
          </w:rPr>
          <w:t>2009 года</w:t>
        </w:r>
      </w:hyperlink>
      <w:r w:rsidRPr="00BA2379">
        <w:rPr>
          <w:rStyle w:val="apple-converted-space"/>
          <w:rFonts w:ascii="Times New Roman" w:hAnsi="Times New Roman"/>
          <w:sz w:val="28"/>
          <w:szCs w:val="28"/>
          <w:shd w:val="clear" w:color="auto" w:fill="FFFFFF"/>
        </w:rPr>
        <w:t> </w:t>
      </w:r>
      <w:r w:rsidRPr="00BA2379">
        <w:rPr>
          <w:rFonts w:ascii="Times New Roman" w:hAnsi="Times New Roman"/>
          <w:sz w:val="28"/>
          <w:szCs w:val="28"/>
          <w:shd w:val="clear" w:color="auto" w:fill="FFFFFF"/>
        </w:rPr>
        <w:t>в 21 час 30 минут, по</w:t>
      </w:r>
      <w:r w:rsidRPr="00BA2379">
        <w:rPr>
          <w:rStyle w:val="apple-converted-space"/>
          <w:rFonts w:ascii="Times New Roman" w:hAnsi="Times New Roman"/>
          <w:sz w:val="28"/>
          <w:szCs w:val="28"/>
          <w:shd w:val="clear" w:color="auto" w:fill="FFFFFF"/>
        </w:rPr>
        <w:t> </w:t>
      </w:r>
      <w:hyperlink r:id="rId18" w:tooltip="UTC+3" w:history="1">
        <w:r w:rsidRPr="00BA2379">
          <w:rPr>
            <w:rStyle w:val="ae"/>
            <w:rFonts w:ascii="Times New Roman" w:hAnsi="Times New Roman"/>
            <w:color w:val="auto"/>
            <w:sz w:val="28"/>
            <w:szCs w:val="28"/>
            <w:u w:val="none"/>
            <w:shd w:val="clear" w:color="auto" w:fill="FFFFFF"/>
          </w:rPr>
          <w:t>московскому времени</w:t>
        </w:r>
      </w:hyperlink>
      <w:r w:rsidRPr="00BA2379">
        <w:rPr>
          <w:rFonts w:ascii="Times New Roman" w:hAnsi="Times New Roman"/>
          <w:sz w:val="28"/>
          <w:szCs w:val="28"/>
        </w:rPr>
        <w:t>,</w:t>
      </w:r>
      <w:r w:rsidRPr="00BA2379">
        <w:rPr>
          <w:rStyle w:val="apple-converted-space"/>
          <w:rFonts w:ascii="Times New Roman" w:hAnsi="Times New Roman"/>
          <w:sz w:val="28"/>
          <w:szCs w:val="28"/>
          <w:shd w:val="clear" w:color="auto" w:fill="FFFFFF"/>
        </w:rPr>
        <w:t> </w:t>
      </w:r>
      <w:r w:rsidRPr="00BA2379">
        <w:rPr>
          <w:rFonts w:ascii="Times New Roman" w:hAnsi="Times New Roman"/>
          <w:sz w:val="28"/>
          <w:szCs w:val="28"/>
          <w:shd w:val="clear" w:color="auto" w:fill="FFFFFF"/>
        </w:rPr>
        <w:t>на 285 км (перегон</w:t>
      </w:r>
      <w:r w:rsidRPr="00BA2379">
        <w:rPr>
          <w:rStyle w:val="apple-converted-space"/>
          <w:rFonts w:ascii="Times New Roman" w:hAnsi="Times New Roman"/>
          <w:sz w:val="28"/>
          <w:szCs w:val="28"/>
          <w:shd w:val="clear" w:color="auto" w:fill="FFFFFF"/>
        </w:rPr>
        <w:t> </w:t>
      </w:r>
      <w:hyperlink r:id="rId19" w:tooltip="Угловка" w:history="1">
        <w:r w:rsidRPr="00BA2379">
          <w:rPr>
            <w:rStyle w:val="ae"/>
            <w:rFonts w:ascii="Times New Roman" w:hAnsi="Times New Roman"/>
            <w:color w:val="auto"/>
            <w:sz w:val="28"/>
            <w:szCs w:val="28"/>
            <w:u w:val="none"/>
            <w:shd w:val="clear" w:color="auto" w:fill="FFFFFF"/>
          </w:rPr>
          <w:t>Угловка</w:t>
        </w:r>
      </w:hyperlink>
      <w:r w:rsidRPr="00BA2379">
        <w:rPr>
          <w:rFonts w:ascii="Times New Roman" w:hAnsi="Times New Roman"/>
          <w:sz w:val="28"/>
          <w:szCs w:val="28"/>
          <w:shd w:val="clear" w:color="auto" w:fill="FFFFFF"/>
        </w:rPr>
        <w:t> —</w:t>
      </w:r>
      <w:r w:rsidRPr="00BA2379">
        <w:rPr>
          <w:rStyle w:val="apple-converted-space"/>
          <w:rFonts w:ascii="Times New Roman" w:hAnsi="Times New Roman"/>
          <w:sz w:val="28"/>
          <w:szCs w:val="28"/>
          <w:shd w:val="clear" w:color="auto" w:fill="FFFFFF"/>
        </w:rPr>
        <w:t> </w:t>
      </w:r>
      <w:hyperlink r:id="rId20" w:tooltip="Алёшинка (станция)" w:history="1">
        <w:r w:rsidRPr="00BA2379">
          <w:rPr>
            <w:rStyle w:val="ae"/>
            <w:rFonts w:ascii="Times New Roman" w:hAnsi="Times New Roman"/>
            <w:color w:val="auto"/>
            <w:sz w:val="28"/>
            <w:szCs w:val="28"/>
            <w:u w:val="none"/>
            <w:shd w:val="clear" w:color="auto" w:fill="FFFFFF"/>
          </w:rPr>
          <w:t>Алёшинка</w:t>
        </w:r>
      </w:hyperlink>
      <w:r w:rsidRPr="00BA2379">
        <w:rPr>
          <w:rFonts w:ascii="Times New Roman" w:hAnsi="Times New Roman"/>
          <w:sz w:val="28"/>
          <w:szCs w:val="28"/>
          <w:shd w:val="clear" w:color="auto" w:fill="FFFFFF"/>
        </w:rPr>
        <w:t>, на границе</w:t>
      </w:r>
      <w:r w:rsidRPr="00BA2379">
        <w:rPr>
          <w:rStyle w:val="apple-converted-space"/>
          <w:rFonts w:ascii="Times New Roman" w:hAnsi="Times New Roman"/>
          <w:sz w:val="28"/>
          <w:szCs w:val="28"/>
          <w:shd w:val="clear" w:color="auto" w:fill="FFFFFF"/>
        </w:rPr>
        <w:t> </w:t>
      </w:r>
      <w:hyperlink r:id="rId21" w:tooltip="Тверская область" w:history="1">
        <w:r w:rsidRPr="00BA2379">
          <w:rPr>
            <w:rStyle w:val="ae"/>
            <w:rFonts w:ascii="Times New Roman" w:hAnsi="Times New Roman"/>
            <w:color w:val="auto"/>
            <w:sz w:val="28"/>
            <w:szCs w:val="28"/>
            <w:u w:val="none"/>
            <w:shd w:val="clear" w:color="auto" w:fill="FFFFFF"/>
          </w:rPr>
          <w:t>Тверской</w:t>
        </w:r>
      </w:hyperlink>
      <w:r w:rsidRPr="00BA2379">
        <w:rPr>
          <w:rStyle w:val="apple-converted-space"/>
          <w:rFonts w:ascii="Times New Roman" w:hAnsi="Times New Roman"/>
          <w:sz w:val="28"/>
          <w:szCs w:val="28"/>
          <w:shd w:val="clear" w:color="auto" w:fill="FFFFFF"/>
        </w:rPr>
        <w:t> </w:t>
      </w:r>
      <w:r w:rsidRPr="00BA2379">
        <w:rPr>
          <w:rFonts w:ascii="Times New Roman" w:hAnsi="Times New Roman"/>
          <w:sz w:val="28"/>
          <w:szCs w:val="28"/>
          <w:shd w:val="clear" w:color="auto" w:fill="FFFFFF"/>
        </w:rPr>
        <w:t>и</w:t>
      </w:r>
      <w:r w:rsidRPr="00BA2379">
        <w:rPr>
          <w:rStyle w:val="apple-converted-space"/>
          <w:rFonts w:ascii="Times New Roman" w:hAnsi="Times New Roman"/>
          <w:sz w:val="28"/>
          <w:szCs w:val="28"/>
          <w:shd w:val="clear" w:color="auto" w:fill="FFFFFF"/>
        </w:rPr>
        <w:t> </w:t>
      </w:r>
      <w:hyperlink r:id="rId22" w:tooltip="Новгородская область" w:history="1">
        <w:r w:rsidRPr="00BA2379">
          <w:rPr>
            <w:rStyle w:val="ae"/>
            <w:rFonts w:ascii="Times New Roman" w:hAnsi="Times New Roman"/>
            <w:color w:val="auto"/>
            <w:sz w:val="28"/>
            <w:szCs w:val="28"/>
            <w:u w:val="none"/>
            <w:shd w:val="clear" w:color="auto" w:fill="FFFFFF"/>
          </w:rPr>
          <w:t>Новгородской областей</w:t>
        </w:r>
      </w:hyperlink>
      <w:r w:rsidRPr="00BA2379">
        <w:rPr>
          <w:rFonts w:ascii="Times New Roman" w:hAnsi="Times New Roman"/>
          <w:sz w:val="28"/>
          <w:szCs w:val="28"/>
          <w:shd w:val="clear" w:color="auto" w:fill="FFFFFF"/>
        </w:rPr>
        <w:t>) линии Санкт-Петербург — Москва, недалеко от деревни</w:t>
      </w:r>
      <w:r w:rsidRPr="00BA2379">
        <w:rPr>
          <w:rStyle w:val="apple-converted-space"/>
          <w:rFonts w:ascii="Times New Roman" w:hAnsi="Times New Roman"/>
          <w:sz w:val="28"/>
          <w:szCs w:val="28"/>
          <w:shd w:val="clear" w:color="auto" w:fill="FFFFFF"/>
        </w:rPr>
        <w:t> </w:t>
      </w:r>
      <w:hyperlink r:id="rId23" w:tooltip="Лыкошино (посёлок, Бологовский район)" w:history="1">
        <w:r w:rsidRPr="00BA2379">
          <w:rPr>
            <w:rStyle w:val="ae"/>
            <w:rFonts w:ascii="Times New Roman" w:hAnsi="Times New Roman"/>
            <w:color w:val="auto"/>
            <w:sz w:val="28"/>
            <w:szCs w:val="28"/>
            <w:u w:val="none"/>
            <w:shd w:val="clear" w:color="auto" w:fill="FFFFFF"/>
          </w:rPr>
          <w:t>Лыкошино</w:t>
        </w:r>
      </w:hyperlink>
      <w:r w:rsidRPr="00BA2379">
        <w:rPr>
          <w:rFonts w:ascii="Times New Roman" w:hAnsi="Times New Roman"/>
          <w:sz w:val="28"/>
          <w:szCs w:val="28"/>
          <w:shd w:val="clear" w:color="auto" w:fill="FFFFFF"/>
        </w:rPr>
        <w:t>, произошло</w:t>
      </w:r>
      <w:r w:rsidRPr="00BA2379">
        <w:rPr>
          <w:rStyle w:val="apple-converted-space"/>
          <w:rFonts w:ascii="Times New Roman" w:hAnsi="Times New Roman"/>
          <w:sz w:val="28"/>
          <w:szCs w:val="28"/>
          <w:shd w:val="clear" w:color="auto" w:fill="FFFFFF"/>
        </w:rPr>
        <w:t> </w:t>
      </w:r>
      <w:hyperlink r:id="rId24" w:tooltip="Крушение поезда" w:history="1">
        <w:r w:rsidRPr="00BA2379">
          <w:rPr>
            <w:rStyle w:val="ae"/>
            <w:rFonts w:ascii="Times New Roman" w:hAnsi="Times New Roman"/>
            <w:color w:val="auto"/>
            <w:sz w:val="28"/>
            <w:szCs w:val="28"/>
            <w:u w:val="none"/>
            <w:shd w:val="clear" w:color="auto" w:fill="FFFFFF"/>
          </w:rPr>
          <w:t>крушение</w:t>
        </w:r>
      </w:hyperlink>
      <w:r w:rsidRPr="00BA2379">
        <w:rPr>
          <w:rStyle w:val="apple-converted-space"/>
          <w:rFonts w:ascii="Times New Roman" w:hAnsi="Times New Roman"/>
          <w:sz w:val="28"/>
          <w:szCs w:val="28"/>
          <w:shd w:val="clear" w:color="auto" w:fill="FFFFFF"/>
        </w:rPr>
        <w:t> </w:t>
      </w:r>
      <w:hyperlink r:id="rId25" w:tooltip="Скоростной поезд" w:history="1">
        <w:r w:rsidRPr="00BA2379">
          <w:rPr>
            <w:rStyle w:val="ae"/>
            <w:rFonts w:ascii="Times New Roman" w:hAnsi="Times New Roman"/>
            <w:color w:val="auto"/>
            <w:sz w:val="28"/>
            <w:szCs w:val="28"/>
            <w:u w:val="none"/>
            <w:shd w:val="clear" w:color="auto" w:fill="FFFFFF"/>
          </w:rPr>
          <w:t>скоростного</w:t>
        </w:r>
      </w:hyperlink>
      <w:r w:rsidRPr="00BA2379">
        <w:rPr>
          <w:rStyle w:val="apple-converted-space"/>
          <w:rFonts w:ascii="Times New Roman" w:hAnsi="Times New Roman"/>
          <w:sz w:val="28"/>
          <w:szCs w:val="28"/>
          <w:shd w:val="clear" w:color="auto" w:fill="FFFFFF"/>
        </w:rPr>
        <w:t> </w:t>
      </w:r>
      <w:hyperlink r:id="rId26" w:tooltip="Фирменный пассажирский поезд" w:history="1">
        <w:r w:rsidRPr="00BA2379">
          <w:rPr>
            <w:rStyle w:val="ae"/>
            <w:rFonts w:ascii="Times New Roman" w:hAnsi="Times New Roman"/>
            <w:color w:val="auto"/>
            <w:sz w:val="28"/>
            <w:szCs w:val="28"/>
            <w:u w:val="none"/>
            <w:shd w:val="clear" w:color="auto" w:fill="FFFFFF"/>
          </w:rPr>
          <w:t>фирменного поезда</w:t>
        </w:r>
      </w:hyperlink>
      <w:r w:rsidRPr="00BA2379">
        <w:rPr>
          <w:rStyle w:val="apple-converted-space"/>
          <w:rFonts w:ascii="Times New Roman" w:hAnsi="Times New Roman"/>
          <w:sz w:val="28"/>
          <w:szCs w:val="28"/>
          <w:shd w:val="clear" w:color="auto" w:fill="FFFFFF"/>
        </w:rPr>
        <w:t> </w:t>
      </w:r>
      <w:r w:rsidRPr="00BA2379">
        <w:rPr>
          <w:rFonts w:ascii="Times New Roman" w:hAnsi="Times New Roman"/>
          <w:sz w:val="28"/>
          <w:szCs w:val="28"/>
          <w:shd w:val="clear" w:color="auto" w:fill="FFFFFF"/>
        </w:rPr>
        <w:t>«</w:t>
      </w:r>
      <w:hyperlink r:id="rId27" w:tooltip="Невский Экспресс" w:history="1">
        <w:r w:rsidRPr="00BA2379">
          <w:rPr>
            <w:rStyle w:val="ae"/>
            <w:rFonts w:ascii="Times New Roman" w:hAnsi="Times New Roman"/>
            <w:color w:val="auto"/>
            <w:sz w:val="28"/>
            <w:szCs w:val="28"/>
            <w:u w:val="none"/>
            <w:shd w:val="clear" w:color="auto" w:fill="FFFFFF"/>
          </w:rPr>
          <w:t>Невский Экспресс</w:t>
        </w:r>
      </w:hyperlink>
      <w:r w:rsidRPr="00BA2379">
        <w:rPr>
          <w:rFonts w:ascii="Times New Roman" w:hAnsi="Times New Roman"/>
          <w:sz w:val="28"/>
          <w:szCs w:val="28"/>
          <w:shd w:val="clear" w:color="auto" w:fill="FFFFFF"/>
        </w:rPr>
        <w:t>» № 166, следовавшего из</w:t>
      </w:r>
      <w:r w:rsidRPr="00BA2379">
        <w:rPr>
          <w:rStyle w:val="apple-converted-space"/>
          <w:rFonts w:ascii="Times New Roman" w:hAnsi="Times New Roman"/>
          <w:sz w:val="28"/>
          <w:szCs w:val="28"/>
          <w:shd w:val="clear" w:color="auto" w:fill="FFFFFF"/>
        </w:rPr>
        <w:t> </w:t>
      </w:r>
      <w:hyperlink r:id="rId28" w:tooltip="Москва" w:history="1">
        <w:r w:rsidRPr="00BA2379">
          <w:rPr>
            <w:rStyle w:val="ae"/>
            <w:rFonts w:ascii="Times New Roman" w:hAnsi="Times New Roman"/>
            <w:color w:val="auto"/>
            <w:sz w:val="28"/>
            <w:szCs w:val="28"/>
            <w:u w:val="none"/>
            <w:shd w:val="clear" w:color="auto" w:fill="FFFFFF"/>
          </w:rPr>
          <w:t>Москвы</w:t>
        </w:r>
      </w:hyperlink>
      <w:r w:rsidRPr="00BA2379">
        <w:rPr>
          <w:rStyle w:val="apple-converted-space"/>
          <w:rFonts w:ascii="Times New Roman" w:hAnsi="Times New Roman"/>
          <w:sz w:val="28"/>
          <w:szCs w:val="28"/>
          <w:shd w:val="clear" w:color="auto" w:fill="FFFFFF"/>
        </w:rPr>
        <w:t> </w:t>
      </w:r>
      <w:r w:rsidRPr="00BA2379">
        <w:rPr>
          <w:rFonts w:ascii="Times New Roman" w:hAnsi="Times New Roman"/>
          <w:sz w:val="28"/>
          <w:szCs w:val="28"/>
          <w:shd w:val="clear" w:color="auto" w:fill="FFFFFF"/>
        </w:rPr>
        <w:t>в</w:t>
      </w:r>
      <w:r w:rsidRPr="00BA2379">
        <w:rPr>
          <w:rStyle w:val="apple-converted-space"/>
          <w:rFonts w:ascii="Times New Roman" w:hAnsi="Times New Roman"/>
          <w:sz w:val="28"/>
          <w:szCs w:val="28"/>
          <w:shd w:val="clear" w:color="auto" w:fill="FFFFFF"/>
        </w:rPr>
        <w:t> </w:t>
      </w:r>
      <w:hyperlink r:id="rId29" w:tooltip="Санкт-Петербург" w:history="1">
        <w:r w:rsidRPr="00BA2379">
          <w:rPr>
            <w:rStyle w:val="ae"/>
            <w:rFonts w:ascii="Times New Roman" w:hAnsi="Times New Roman"/>
            <w:color w:val="auto"/>
            <w:sz w:val="28"/>
            <w:szCs w:val="28"/>
            <w:u w:val="none"/>
            <w:shd w:val="clear" w:color="auto" w:fill="FFFFFF"/>
          </w:rPr>
          <w:t>Санкт-Петербург</w:t>
        </w:r>
      </w:hyperlink>
      <w:r w:rsidRPr="00BA2379">
        <w:rPr>
          <w:rFonts w:ascii="Times New Roman" w:hAnsi="Times New Roman"/>
          <w:sz w:val="28"/>
          <w:szCs w:val="28"/>
          <w:shd w:val="clear" w:color="auto" w:fill="FFFFFF"/>
        </w:rPr>
        <w:t>, приведшее к гибели 28 и ранениям не менее 132 человек</w:t>
      </w:r>
      <w:hyperlink r:id="rId30" w:anchor="cite_note-.D0.A7.D0.B8.D1.81.D0.BB.D0.BE_.D0.B6.D0.B5.D1.80.D1.82.D0.B2_.D0.BA.D1.80.D1.83.D1.88.D0.B5.D0.BD.D0.B8.D1.8F_.C2.AB.D0.9D.D0.B5.D0.B2.D1.81.D0.BA.D0.BE.D0.B3.D0.BE_.D1.8D.D0.BA.D1.81.D0.BF.D1.80.D0.B5.D1.81.D1.81.D0.B0.C2.BB_.D0.B2.D0.BE.D0.B7" w:history="1"/>
      <w:r w:rsidRPr="00BA2379">
        <w:rPr>
          <w:rFonts w:ascii="Times New Roman" w:hAnsi="Times New Roman"/>
          <w:sz w:val="28"/>
          <w:szCs w:val="28"/>
          <w:shd w:val="clear" w:color="auto" w:fill="FFFFFF"/>
        </w:rPr>
        <w:t>.</w:t>
      </w:r>
    </w:p>
    <w:p w:rsidR="00272E5C" w:rsidRPr="00BA2379" w:rsidRDefault="00272E5C" w:rsidP="00BA2379">
      <w:pPr>
        <w:spacing w:after="0" w:line="240" w:lineRule="auto"/>
        <w:ind w:firstLine="567"/>
        <w:rPr>
          <w:rFonts w:ascii="Times New Roman" w:hAnsi="Times New Roman"/>
          <w:b/>
          <w:sz w:val="28"/>
          <w:szCs w:val="28"/>
        </w:rPr>
      </w:pPr>
      <w:r w:rsidRPr="00BA2379">
        <w:rPr>
          <w:rFonts w:ascii="Times New Roman" w:hAnsi="Times New Roman"/>
          <w:b/>
          <w:sz w:val="28"/>
          <w:szCs w:val="28"/>
        </w:rPr>
        <w:t>Контрольные вопросы:</w:t>
      </w:r>
    </w:p>
    <w:p w:rsidR="00272E5C" w:rsidRPr="00BA2379" w:rsidRDefault="00272E5C" w:rsidP="00BA2379">
      <w:pPr>
        <w:spacing w:after="0" w:line="240" w:lineRule="auto"/>
        <w:ind w:firstLine="567"/>
        <w:rPr>
          <w:rFonts w:ascii="Times New Roman" w:hAnsi="Times New Roman"/>
          <w:bCs/>
          <w:sz w:val="28"/>
          <w:szCs w:val="28"/>
        </w:rPr>
      </w:pPr>
      <w:r w:rsidRPr="00BA2379">
        <w:rPr>
          <w:rFonts w:ascii="Times New Roman" w:hAnsi="Times New Roman"/>
          <w:bCs/>
          <w:sz w:val="28"/>
          <w:szCs w:val="28"/>
        </w:rPr>
        <w:t xml:space="preserve"> Дать определения:</w:t>
      </w:r>
    </w:p>
    <w:p w:rsidR="00272E5C" w:rsidRPr="00BA2379" w:rsidRDefault="00272E5C" w:rsidP="00BA2379">
      <w:pPr>
        <w:spacing w:after="0" w:line="240" w:lineRule="auto"/>
        <w:ind w:firstLine="567"/>
        <w:rPr>
          <w:rFonts w:ascii="Arial" w:hAnsi="Arial" w:cs="Arial"/>
          <w:sz w:val="28"/>
          <w:szCs w:val="28"/>
        </w:rPr>
      </w:pPr>
      <w:r w:rsidRPr="00BA2379">
        <w:rPr>
          <w:rFonts w:ascii="Times New Roman" w:hAnsi="Times New Roman"/>
          <w:bCs/>
          <w:sz w:val="28"/>
          <w:szCs w:val="28"/>
        </w:rPr>
        <w:t>1.</w:t>
      </w:r>
      <w:r w:rsidRPr="00BA2379">
        <w:rPr>
          <w:rFonts w:ascii="Times New Roman" w:hAnsi="Times New Roman"/>
          <w:sz w:val="28"/>
          <w:szCs w:val="28"/>
        </w:rPr>
        <w:t>Что означает ЧС?</w:t>
      </w:r>
    </w:p>
    <w:p w:rsidR="00272E5C" w:rsidRPr="00BA2379" w:rsidRDefault="00272E5C" w:rsidP="00BA2379">
      <w:pPr>
        <w:spacing w:after="0" w:line="240" w:lineRule="auto"/>
        <w:ind w:firstLine="567"/>
        <w:rPr>
          <w:rFonts w:ascii="Times New Roman" w:hAnsi="Times New Roman"/>
          <w:bCs/>
          <w:sz w:val="28"/>
          <w:szCs w:val="28"/>
        </w:rPr>
      </w:pPr>
      <w:r w:rsidRPr="00BA2379">
        <w:rPr>
          <w:rFonts w:ascii="Times New Roman" w:hAnsi="Times New Roman"/>
          <w:bCs/>
          <w:sz w:val="28"/>
          <w:szCs w:val="28"/>
        </w:rPr>
        <w:t>2.Катастрофа?</w:t>
      </w:r>
    </w:p>
    <w:p w:rsidR="00272E5C" w:rsidRPr="00BA2379" w:rsidRDefault="00272E5C" w:rsidP="00BA2379">
      <w:pPr>
        <w:spacing w:after="0" w:line="240" w:lineRule="auto"/>
        <w:ind w:firstLine="567"/>
        <w:rPr>
          <w:rFonts w:ascii="Times New Roman" w:hAnsi="Times New Roman"/>
          <w:bCs/>
          <w:sz w:val="28"/>
          <w:szCs w:val="28"/>
        </w:rPr>
      </w:pPr>
      <w:r w:rsidRPr="00BA2379">
        <w:rPr>
          <w:rFonts w:ascii="Times New Roman" w:hAnsi="Times New Roman"/>
          <w:bCs/>
          <w:sz w:val="28"/>
          <w:szCs w:val="28"/>
        </w:rPr>
        <w:t>3.Авария?</w:t>
      </w:r>
    </w:p>
    <w:p w:rsidR="00272E5C" w:rsidRPr="00BA2379" w:rsidRDefault="00272E5C" w:rsidP="00BA2379">
      <w:pPr>
        <w:spacing w:after="0" w:line="240" w:lineRule="auto"/>
        <w:ind w:firstLine="567"/>
        <w:rPr>
          <w:rFonts w:ascii="Times New Roman" w:hAnsi="Times New Roman"/>
          <w:bCs/>
          <w:sz w:val="28"/>
          <w:szCs w:val="28"/>
        </w:rPr>
      </w:pPr>
      <w:r w:rsidRPr="00BA2379">
        <w:rPr>
          <w:rFonts w:ascii="Times New Roman" w:hAnsi="Times New Roman"/>
          <w:bCs/>
          <w:sz w:val="28"/>
          <w:szCs w:val="28"/>
        </w:rPr>
        <w:t>4.Источник ЧС</w:t>
      </w:r>
    </w:p>
    <w:p w:rsidR="00272E5C" w:rsidRPr="00BA2379" w:rsidRDefault="00272E5C" w:rsidP="00BA2379">
      <w:pPr>
        <w:spacing w:after="0" w:line="240" w:lineRule="auto"/>
        <w:ind w:firstLine="567"/>
        <w:rPr>
          <w:rFonts w:ascii="Arial" w:hAnsi="Arial" w:cs="Arial"/>
          <w:sz w:val="28"/>
          <w:szCs w:val="28"/>
        </w:rPr>
      </w:pPr>
      <w:r w:rsidRPr="00BA2379">
        <w:rPr>
          <w:rFonts w:ascii="Times New Roman" w:hAnsi="Times New Roman"/>
          <w:sz w:val="28"/>
          <w:szCs w:val="28"/>
        </w:rPr>
        <w:t>5.Перечислите ЧС по природе возникновения.</w:t>
      </w:r>
    </w:p>
    <w:p w:rsidR="00272E5C" w:rsidRPr="00BA2379" w:rsidRDefault="00272E5C" w:rsidP="00BA2379">
      <w:pPr>
        <w:spacing w:after="0" w:line="240" w:lineRule="auto"/>
        <w:ind w:firstLine="567"/>
        <w:rPr>
          <w:rFonts w:ascii="Arial" w:hAnsi="Arial" w:cs="Arial"/>
          <w:sz w:val="28"/>
          <w:szCs w:val="28"/>
        </w:rPr>
      </w:pPr>
      <w:r w:rsidRPr="00BA2379">
        <w:rPr>
          <w:rFonts w:ascii="Times New Roman" w:hAnsi="Times New Roman"/>
          <w:sz w:val="28"/>
          <w:szCs w:val="28"/>
        </w:rPr>
        <w:t>6.Перечислите ЧС по масштабам распространения последствий.</w:t>
      </w:r>
    </w:p>
    <w:p w:rsidR="00272E5C" w:rsidRPr="00BA2379" w:rsidRDefault="00272E5C" w:rsidP="00BA2379">
      <w:pPr>
        <w:spacing w:after="0" w:line="240" w:lineRule="auto"/>
        <w:ind w:firstLine="567"/>
        <w:rPr>
          <w:rFonts w:ascii="Arial" w:hAnsi="Arial" w:cs="Arial"/>
          <w:sz w:val="28"/>
          <w:szCs w:val="28"/>
        </w:rPr>
      </w:pPr>
      <w:r w:rsidRPr="00BA2379">
        <w:rPr>
          <w:rFonts w:ascii="Times New Roman" w:hAnsi="Times New Roman"/>
          <w:sz w:val="28"/>
          <w:szCs w:val="28"/>
        </w:rPr>
        <w:t>7.Перечислите ЧС по причине возникновения.</w:t>
      </w:r>
    </w:p>
    <w:p w:rsidR="00272E5C" w:rsidRPr="00BA2379" w:rsidRDefault="00272E5C" w:rsidP="00BA2379">
      <w:pPr>
        <w:spacing w:after="0" w:line="240" w:lineRule="auto"/>
        <w:ind w:firstLine="567"/>
        <w:rPr>
          <w:rFonts w:ascii="Arial" w:hAnsi="Arial" w:cs="Arial"/>
          <w:sz w:val="28"/>
          <w:szCs w:val="28"/>
        </w:rPr>
      </w:pPr>
      <w:r w:rsidRPr="00BA2379">
        <w:rPr>
          <w:rFonts w:ascii="Times New Roman" w:hAnsi="Times New Roman"/>
          <w:sz w:val="28"/>
          <w:szCs w:val="28"/>
        </w:rPr>
        <w:t>8.Перечислите ЧС по скорости развития</w:t>
      </w:r>
    </w:p>
    <w:p w:rsidR="00272E5C" w:rsidRPr="00BA2379" w:rsidRDefault="00272E5C" w:rsidP="00BA2379">
      <w:pPr>
        <w:tabs>
          <w:tab w:val="left" w:pos="709"/>
          <w:tab w:val="left" w:pos="993"/>
        </w:tabs>
        <w:spacing w:after="0" w:line="240" w:lineRule="auto"/>
        <w:ind w:firstLine="567"/>
        <w:rPr>
          <w:rFonts w:ascii="Arial" w:hAnsi="Arial" w:cs="Arial"/>
          <w:sz w:val="28"/>
          <w:szCs w:val="28"/>
        </w:rPr>
      </w:pPr>
      <w:r w:rsidRPr="00BA2379">
        <w:rPr>
          <w:rFonts w:ascii="Times New Roman" w:hAnsi="Times New Roman"/>
          <w:sz w:val="28"/>
          <w:szCs w:val="28"/>
        </w:rPr>
        <w:t>9.Перечислите ЧС по ведомственной принадлежности.</w:t>
      </w:r>
    </w:p>
    <w:p w:rsidR="00272E5C" w:rsidRPr="00BA2379" w:rsidRDefault="00272E5C" w:rsidP="00BA2379">
      <w:pPr>
        <w:tabs>
          <w:tab w:val="left" w:pos="709"/>
          <w:tab w:val="left" w:pos="993"/>
        </w:tabs>
        <w:spacing w:after="0" w:line="240" w:lineRule="auto"/>
        <w:ind w:firstLine="567"/>
        <w:rPr>
          <w:rFonts w:ascii="Arial" w:hAnsi="Arial" w:cs="Arial"/>
          <w:sz w:val="28"/>
          <w:szCs w:val="28"/>
        </w:rPr>
      </w:pPr>
      <w:r w:rsidRPr="00BA2379">
        <w:rPr>
          <w:rFonts w:ascii="Times New Roman" w:hAnsi="Times New Roman"/>
          <w:sz w:val="28"/>
          <w:szCs w:val="28"/>
        </w:rPr>
        <w:t>10.Дайте характеристику ЧС природного происхождения.</w:t>
      </w:r>
    </w:p>
    <w:p w:rsidR="00272E5C" w:rsidRPr="00BA2379" w:rsidRDefault="00272E5C" w:rsidP="00BA2379">
      <w:pPr>
        <w:tabs>
          <w:tab w:val="left" w:pos="709"/>
          <w:tab w:val="left" w:pos="993"/>
        </w:tabs>
        <w:spacing w:after="0" w:line="240" w:lineRule="auto"/>
        <w:ind w:firstLine="567"/>
        <w:rPr>
          <w:rFonts w:ascii="Times New Roman" w:hAnsi="Times New Roman"/>
          <w:sz w:val="28"/>
          <w:szCs w:val="28"/>
        </w:rPr>
      </w:pPr>
      <w:r w:rsidRPr="00BA2379">
        <w:rPr>
          <w:rFonts w:ascii="Times New Roman" w:hAnsi="Times New Roman"/>
          <w:sz w:val="28"/>
          <w:szCs w:val="28"/>
        </w:rPr>
        <w:t>11.Дайте характеристику ЧС техногенного характера.</w:t>
      </w:r>
    </w:p>
    <w:p w:rsidR="00272E5C" w:rsidRPr="00BA2379" w:rsidRDefault="00272E5C" w:rsidP="00BA2379">
      <w:pPr>
        <w:spacing w:after="0" w:line="240" w:lineRule="auto"/>
        <w:ind w:firstLine="567"/>
        <w:rPr>
          <w:rFonts w:ascii="Arial" w:hAnsi="Arial" w:cs="Arial"/>
          <w:b/>
          <w:sz w:val="28"/>
          <w:szCs w:val="28"/>
        </w:rPr>
      </w:pPr>
      <w:r w:rsidRPr="00BA2379">
        <w:rPr>
          <w:rFonts w:ascii="Times New Roman" w:hAnsi="Times New Roman"/>
          <w:b/>
          <w:sz w:val="28"/>
          <w:szCs w:val="28"/>
        </w:rPr>
        <w:t>Литература.</w:t>
      </w:r>
    </w:p>
    <w:p w:rsidR="008D1654" w:rsidRPr="00BA2379" w:rsidRDefault="008D1654" w:rsidP="00A0228E">
      <w:pPr>
        <w:shd w:val="clear" w:color="auto" w:fill="FFFFFF"/>
        <w:spacing w:after="0" w:line="240" w:lineRule="auto"/>
        <w:ind w:firstLine="567"/>
        <w:jc w:val="both"/>
        <w:rPr>
          <w:rFonts w:ascii="Times New Roman" w:hAnsi="Times New Roman"/>
          <w:b/>
          <w:bCs/>
          <w:i/>
          <w:sz w:val="28"/>
          <w:szCs w:val="28"/>
          <w:u w:val="single"/>
        </w:rPr>
      </w:pPr>
      <w:r w:rsidRPr="00BA2379">
        <w:rPr>
          <w:rFonts w:ascii="Times New Roman" w:hAnsi="Times New Roman"/>
          <w:bCs/>
          <w:sz w:val="28"/>
          <w:szCs w:val="28"/>
        </w:rPr>
        <w:t>1.</w:t>
      </w:r>
      <w:r w:rsidRPr="00BA2379">
        <w:rPr>
          <w:rFonts w:ascii="Times New Roman" w:hAnsi="Times New Roman"/>
          <w:sz w:val="28"/>
          <w:szCs w:val="28"/>
        </w:rPr>
        <w:t>Арустамов А.Э., Прокопенко Н.А., Косолапова Н.В., Гуськова Г.В.</w:t>
      </w:r>
      <w:r w:rsidRPr="00BA2379">
        <w:rPr>
          <w:rFonts w:ascii="Times New Roman" w:hAnsi="Times New Roman"/>
        </w:rPr>
        <w:t xml:space="preserve"> </w:t>
      </w:r>
      <w:r w:rsidRPr="00BA2379">
        <w:rPr>
          <w:rFonts w:ascii="Times New Roman" w:hAnsi="Times New Roman"/>
          <w:sz w:val="28"/>
          <w:szCs w:val="28"/>
        </w:rPr>
        <w:t>Безопасность жизнедеятельности 2015</w:t>
      </w:r>
      <w:r w:rsidRPr="00BA2379">
        <w:rPr>
          <w:rFonts w:ascii="Times New Roman" w:hAnsi="Times New Roman"/>
        </w:rPr>
        <w:t xml:space="preserve"> </w:t>
      </w:r>
      <w:r w:rsidRPr="00BA2379">
        <w:rPr>
          <w:rFonts w:ascii="Times New Roman" w:hAnsi="Times New Roman"/>
          <w:sz w:val="28"/>
          <w:szCs w:val="28"/>
        </w:rPr>
        <w:t>ОИЦ «Академия».</w:t>
      </w:r>
    </w:p>
    <w:p w:rsidR="008D1654" w:rsidRPr="00BA2379" w:rsidRDefault="008D1654" w:rsidP="00A0228E">
      <w:pPr>
        <w:spacing w:after="0" w:line="240" w:lineRule="auto"/>
        <w:ind w:firstLine="567"/>
        <w:jc w:val="both"/>
        <w:rPr>
          <w:rFonts w:ascii="Times New Roman" w:hAnsi="Times New Roman"/>
          <w:spacing w:val="2"/>
          <w:sz w:val="28"/>
          <w:szCs w:val="28"/>
        </w:rPr>
      </w:pPr>
      <w:r w:rsidRPr="00BA2379">
        <w:rPr>
          <w:rFonts w:ascii="Times New Roman" w:hAnsi="Times New Roman"/>
          <w:sz w:val="28"/>
          <w:szCs w:val="28"/>
        </w:rPr>
        <w:lastRenderedPageBreak/>
        <w:t>2.</w:t>
      </w:r>
      <w:r w:rsidRPr="00BA2379">
        <w:rPr>
          <w:rFonts w:ascii="Times New Roman" w:hAnsi="Times New Roman"/>
        </w:rPr>
        <w:t xml:space="preserve"> </w:t>
      </w:r>
      <w:r w:rsidRPr="00BA2379">
        <w:rPr>
          <w:rFonts w:ascii="Times New Roman" w:hAnsi="Times New Roman"/>
          <w:sz w:val="28"/>
          <w:szCs w:val="28"/>
        </w:rPr>
        <w:t xml:space="preserve">Сапронов Ю.Г. Безопасность жизнедеятельности 2017 </w:t>
      </w:r>
      <w:r w:rsidRPr="00BA2379">
        <w:rPr>
          <w:rFonts w:ascii="Times New Roman" w:hAnsi="Times New Roman"/>
        </w:rPr>
        <w:t xml:space="preserve"> </w:t>
      </w:r>
      <w:r w:rsidRPr="00BA2379">
        <w:rPr>
          <w:rFonts w:ascii="Times New Roman" w:hAnsi="Times New Roman"/>
          <w:sz w:val="28"/>
          <w:szCs w:val="28"/>
        </w:rPr>
        <w:t>ОИЦ «Академия».</w:t>
      </w:r>
      <w:r w:rsidRPr="00BA2379">
        <w:rPr>
          <w:rFonts w:ascii="Times New Roman" w:hAnsi="Times New Roman"/>
          <w:spacing w:val="2"/>
          <w:sz w:val="28"/>
          <w:szCs w:val="28"/>
        </w:rPr>
        <w:t xml:space="preserve"> </w:t>
      </w:r>
    </w:p>
    <w:p w:rsidR="008D1654" w:rsidRPr="00BA2379" w:rsidRDefault="008D1654" w:rsidP="00A0228E">
      <w:pPr>
        <w:spacing w:after="0" w:line="240" w:lineRule="auto"/>
        <w:ind w:firstLine="567"/>
        <w:jc w:val="both"/>
        <w:rPr>
          <w:rFonts w:ascii="Times New Roman" w:hAnsi="Times New Roman"/>
          <w:sz w:val="28"/>
          <w:szCs w:val="28"/>
        </w:rPr>
      </w:pPr>
      <w:r w:rsidRPr="00BA2379">
        <w:rPr>
          <w:rFonts w:ascii="Times New Roman" w:hAnsi="Times New Roman"/>
          <w:spacing w:val="2"/>
          <w:sz w:val="28"/>
          <w:szCs w:val="28"/>
        </w:rPr>
        <w:t>3.</w:t>
      </w:r>
      <w:r w:rsidRPr="00BA2379">
        <w:rPr>
          <w:rFonts w:ascii="Times New Roman" w:hAnsi="Times New Roman"/>
          <w:spacing w:val="1"/>
          <w:sz w:val="28"/>
          <w:szCs w:val="28"/>
        </w:rPr>
        <w:t xml:space="preserve"> </w:t>
      </w:r>
      <w:r w:rsidRPr="00BA2379">
        <w:rPr>
          <w:rFonts w:ascii="Times New Roman" w:hAnsi="Times New Roman"/>
          <w:sz w:val="28"/>
          <w:szCs w:val="28"/>
        </w:rPr>
        <w:t xml:space="preserve">Косолапова, Н. В. Безопасность жизнедеятельности [Текст] : учебник / Н. В.  Косолапова, Н. А. Прокопенко, Е. Л. Побежимова . - 8-е изд., стер.  - М.: Академия, 2017 . - 285 с. : ил.  - (Профессиональное образование). </w:t>
      </w:r>
    </w:p>
    <w:p w:rsidR="00272E5C" w:rsidRPr="00C21508" w:rsidRDefault="00272E5C" w:rsidP="00BA2379">
      <w:pPr>
        <w:spacing w:after="0" w:line="240" w:lineRule="auto"/>
        <w:ind w:firstLine="567"/>
        <w:rPr>
          <w:rFonts w:ascii="Arial" w:hAnsi="Arial" w:cs="Arial"/>
          <w:color w:val="000000"/>
          <w:sz w:val="28"/>
          <w:szCs w:val="28"/>
        </w:rPr>
      </w:pPr>
    </w:p>
    <w:p w:rsidR="00272E5C" w:rsidRPr="000240D8" w:rsidRDefault="00272E5C" w:rsidP="00700B80">
      <w:pPr>
        <w:spacing w:after="0"/>
        <w:jc w:val="center"/>
        <w:rPr>
          <w:rFonts w:ascii="Times New Roman" w:hAnsi="Times New Roman"/>
          <w:bCs/>
          <w:sz w:val="28"/>
          <w:szCs w:val="28"/>
        </w:rPr>
      </w:pPr>
      <w:r w:rsidRPr="000240D8">
        <w:rPr>
          <w:rFonts w:ascii="Times New Roman" w:hAnsi="Times New Roman"/>
          <w:b/>
          <w:sz w:val="28"/>
          <w:szCs w:val="28"/>
        </w:rPr>
        <w:t xml:space="preserve">Практическая работа № </w:t>
      </w:r>
      <w:r>
        <w:rPr>
          <w:rFonts w:ascii="Times New Roman" w:hAnsi="Times New Roman"/>
          <w:b/>
          <w:sz w:val="28"/>
          <w:szCs w:val="28"/>
        </w:rPr>
        <w:t>2</w:t>
      </w:r>
      <w:r w:rsidRPr="000240D8">
        <w:rPr>
          <w:rFonts w:ascii="Times New Roman" w:hAnsi="Times New Roman"/>
          <w:b/>
          <w:sz w:val="28"/>
          <w:szCs w:val="28"/>
        </w:rPr>
        <w:t>.</w:t>
      </w:r>
      <w:r w:rsidRPr="000240D8">
        <w:rPr>
          <w:rFonts w:ascii="Times New Roman" w:hAnsi="Times New Roman"/>
          <w:sz w:val="28"/>
          <w:szCs w:val="28"/>
        </w:rPr>
        <w:t xml:space="preserve"> (2 часа )</w:t>
      </w:r>
    </w:p>
    <w:p w:rsidR="00272E5C" w:rsidRPr="00D528DE" w:rsidRDefault="00272E5C" w:rsidP="00BA2379">
      <w:pPr>
        <w:spacing w:after="0" w:line="240" w:lineRule="auto"/>
        <w:ind w:firstLine="567"/>
        <w:jc w:val="both"/>
        <w:rPr>
          <w:rFonts w:ascii="Times New Roman" w:hAnsi="Times New Roman"/>
          <w:b/>
          <w:bCs/>
          <w:sz w:val="28"/>
          <w:szCs w:val="28"/>
        </w:rPr>
      </w:pPr>
      <w:r w:rsidRPr="00D528DE">
        <w:rPr>
          <w:rFonts w:ascii="Times New Roman" w:hAnsi="Times New Roman"/>
          <w:b/>
          <w:bCs/>
          <w:sz w:val="28"/>
          <w:szCs w:val="28"/>
        </w:rPr>
        <w:t xml:space="preserve">Тема: </w:t>
      </w:r>
      <w:r>
        <w:rPr>
          <w:rFonts w:ascii="Times New Roman" w:hAnsi="Times New Roman"/>
          <w:b/>
          <w:bCs/>
          <w:sz w:val="28"/>
          <w:szCs w:val="28"/>
        </w:rPr>
        <w:t>«</w:t>
      </w:r>
      <w:r w:rsidRPr="00D528DE">
        <w:rPr>
          <w:rFonts w:ascii="Times New Roman" w:hAnsi="Times New Roman"/>
          <w:b/>
          <w:bCs/>
          <w:sz w:val="28"/>
          <w:szCs w:val="28"/>
        </w:rPr>
        <w:t xml:space="preserve"> </w:t>
      </w:r>
      <w:r w:rsidRPr="000240D8">
        <w:rPr>
          <w:rFonts w:ascii="Times New Roman" w:hAnsi="Times New Roman"/>
          <w:bCs/>
          <w:sz w:val="28"/>
          <w:szCs w:val="28"/>
        </w:rPr>
        <w:t>Оценка радиационной обстановки</w:t>
      </w:r>
      <w:r>
        <w:rPr>
          <w:rFonts w:ascii="Times New Roman" w:hAnsi="Times New Roman"/>
          <w:bCs/>
          <w:sz w:val="28"/>
          <w:szCs w:val="28"/>
        </w:rPr>
        <w:t>».</w:t>
      </w:r>
      <w:r w:rsidRPr="00D528DE">
        <w:rPr>
          <w:rFonts w:ascii="Times New Roman" w:hAnsi="Times New Roman"/>
          <w:b/>
          <w:bCs/>
          <w:sz w:val="28"/>
          <w:szCs w:val="28"/>
        </w:rPr>
        <w:t xml:space="preserve"> </w:t>
      </w:r>
    </w:p>
    <w:p w:rsidR="00272E5C" w:rsidRPr="00094BE0" w:rsidRDefault="00272E5C" w:rsidP="00BA2379">
      <w:pPr>
        <w:spacing w:after="0" w:line="240" w:lineRule="auto"/>
        <w:ind w:firstLine="567"/>
        <w:jc w:val="both"/>
        <w:rPr>
          <w:sz w:val="24"/>
          <w:szCs w:val="24"/>
        </w:rPr>
      </w:pPr>
      <w:r w:rsidRPr="00D528DE">
        <w:rPr>
          <w:rFonts w:ascii="Times New Roman" w:hAnsi="Times New Roman"/>
          <w:b/>
          <w:sz w:val="28"/>
          <w:szCs w:val="28"/>
        </w:rPr>
        <w:t>Цель</w:t>
      </w:r>
      <w:r w:rsidR="00700B80" w:rsidRPr="00700B80">
        <w:rPr>
          <w:rFonts w:ascii="Times New Roman" w:hAnsi="Times New Roman"/>
          <w:b/>
          <w:sz w:val="28"/>
          <w:szCs w:val="28"/>
        </w:rPr>
        <w:t xml:space="preserve"> </w:t>
      </w:r>
      <w:r w:rsidR="009C0BD4">
        <w:rPr>
          <w:rFonts w:ascii="Times New Roman" w:hAnsi="Times New Roman"/>
          <w:b/>
          <w:sz w:val="28"/>
          <w:szCs w:val="28"/>
        </w:rPr>
        <w:t>работы</w:t>
      </w:r>
      <w:r w:rsidRPr="00D528DE">
        <w:rPr>
          <w:rFonts w:ascii="Times New Roman" w:hAnsi="Times New Roman"/>
          <w:b/>
          <w:sz w:val="28"/>
          <w:szCs w:val="28"/>
        </w:rPr>
        <w:t>:</w:t>
      </w:r>
      <w:r w:rsidRPr="00094BE0">
        <w:rPr>
          <w:sz w:val="24"/>
          <w:szCs w:val="24"/>
        </w:rPr>
        <w:t xml:space="preserve"> </w:t>
      </w:r>
      <w:r w:rsidRPr="00094BE0">
        <w:rPr>
          <w:rFonts w:ascii="Times New Roman" w:hAnsi="Times New Roman"/>
          <w:sz w:val="28"/>
          <w:szCs w:val="28"/>
        </w:rPr>
        <w:t>оценить радиационную обстановку согласно данным варианта на соответствие нормам радиационной безопасности.</w:t>
      </w:r>
    </w:p>
    <w:p w:rsidR="00272E5C" w:rsidRPr="00D528DE" w:rsidRDefault="00272E5C" w:rsidP="00BA2379">
      <w:pPr>
        <w:spacing w:after="0" w:line="240" w:lineRule="auto"/>
        <w:ind w:firstLine="567"/>
        <w:jc w:val="both"/>
        <w:rPr>
          <w:rFonts w:ascii="Times New Roman" w:hAnsi="Times New Roman"/>
          <w:b/>
          <w:sz w:val="28"/>
          <w:szCs w:val="28"/>
        </w:rPr>
      </w:pPr>
      <w:r w:rsidRPr="00D528DE">
        <w:rPr>
          <w:rFonts w:ascii="Times New Roman" w:hAnsi="Times New Roman"/>
          <w:b/>
          <w:sz w:val="28"/>
          <w:szCs w:val="28"/>
        </w:rPr>
        <w:t>Студент должен знать:</w:t>
      </w:r>
      <w:r w:rsidRPr="000356E9">
        <w:rPr>
          <w:rFonts w:ascii="Times New Roman" w:hAnsi="Times New Roman"/>
          <w:sz w:val="28"/>
          <w:szCs w:val="28"/>
        </w:rPr>
        <w:t xml:space="preserve"> воздействие</w:t>
      </w:r>
      <w:r>
        <w:rPr>
          <w:rFonts w:ascii="Times New Roman" w:hAnsi="Times New Roman"/>
          <w:b/>
          <w:sz w:val="28"/>
          <w:szCs w:val="28"/>
        </w:rPr>
        <w:t xml:space="preserve"> </w:t>
      </w:r>
      <w:r w:rsidRPr="000356E9">
        <w:rPr>
          <w:rFonts w:ascii="Times New Roman" w:hAnsi="Times New Roman"/>
          <w:sz w:val="28"/>
          <w:szCs w:val="28"/>
        </w:rPr>
        <w:t>поражающи</w:t>
      </w:r>
      <w:r>
        <w:rPr>
          <w:rFonts w:ascii="Times New Roman" w:hAnsi="Times New Roman"/>
          <w:sz w:val="28"/>
          <w:szCs w:val="28"/>
        </w:rPr>
        <w:t>х</w:t>
      </w:r>
      <w:r w:rsidRPr="000356E9">
        <w:rPr>
          <w:rFonts w:ascii="Times New Roman" w:hAnsi="Times New Roman"/>
          <w:sz w:val="28"/>
          <w:szCs w:val="28"/>
        </w:rPr>
        <w:t xml:space="preserve"> фактор</w:t>
      </w:r>
      <w:r>
        <w:rPr>
          <w:rFonts w:ascii="Times New Roman" w:hAnsi="Times New Roman"/>
          <w:sz w:val="28"/>
          <w:szCs w:val="28"/>
        </w:rPr>
        <w:t>ов</w:t>
      </w:r>
      <w:r w:rsidRPr="000356E9">
        <w:rPr>
          <w:rFonts w:ascii="Times New Roman" w:hAnsi="Times New Roman"/>
          <w:sz w:val="28"/>
          <w:szCs w:val="28"/>
        </w:rPr>
        <w:t xml:space="preserve"> радиации</w:t>
      </w:r>
      <w:r>
        <w:rPr>
          <w:rFonts w:ascii="Times New Roman" w:hAnsi="Times New Roman"/>
          <w:sz w:val="28"/>
          <w:szCs w:val="28"/>
        </w:rPr>
        <w:t xml:space="preserve"> на человека.</w:t>
      </w:r>
    </w:p>
    <w:p w:rsidR="00272E5C" w:rsidRDefault="00272E5C" w:rsidP="00BA2379">
      <w:pPr>
        <w:spacing w:after="0" w:line="240" w:lineRule="auto"/>
        <w:ind w:firstLine="567"/>
        <w:jc w:val="both"/>
        <w:rPr>
          <w:sz w:val="24"/>
          <w:szCs w:val="24"/>
        </w:rPr>
      </w:pPr>
      <w:r w:rsidRPr="00D528DE">
        <w:rPr>
          <w:rFonts w:ascii="Times New Roman" w:hAnsi="Times New Roman"/>
          <w:b/>
          <w:sz w:val="28"/>
          <w:szCs w:val="28"/>
        </w:rPr>
        <w:t xml:space="preserve">Студент должен уметь: </w:t>
      </w:r>
      <w:r w:rsidRPr="00094BE0">
        <w:rPr>
          <w:rFonts w:ascii="Times New Roman" w:hAnsi="Times New Roman"/>
          <w:sz w:val="28"/>
          <w:szCs w:val="28"/>
        </w:rPr>
        <w:t>производить м</w:t>
      </w:r>
      <w:r>
        <w:rPr>
          <w:rFonts w:ascii="Times New Roman" w:hAnsi="Times New Roman"/>
          <w:sz w:val="28"/>
          <w:szCs w:val="28"/>
        </w:rPr>
        <w:t>а</w:t>
      </w:r>
      <w:r w:rsidRPr="00094BE0">
        <w:rPr>
          <w:rFonts w:ascii="Times New Roman" w:hAnsi="Times New Roman"/>
          <w:sz w:val="28"/>
          <w:szCs w:val="28"/>
        </w:rPr>
        <w:t>тематические расчеты и на их основании делать вывод</w:t>
      </w:r>
      <w:r>
        <w:rPr>
          <w:rFonts w:ascii="Times New Roman" w:hAnsi="Times New Roman"/>
          <w:sz w:val="28"/>
          <w:szCs w:val="28"/>
        </w:rPr>
        <w:t>.</w:t>
      </w:r>
      <w:r w:rsidRPr="00094BE0">
        <w:rPr>
          <w:sz w:val="24"/>
          <w:szCs w:val="24"/>
        </w:rPr>
        <w:t xml:space="preserve"> </w:t>
      </w:r>
    </w:p>
    <w:p w:rsidR="00272E5C" w:rsidRDefault="00272E5C" w:rsidP="00BA2379">
      <w:pPr>
        <w:spacing w:after="0" w:line="240" w:lineRule="auto"/>
        <w:ind w:firstLine="567"/>
        <w:jc w:val="both"/>
        <w:rPr>
          <w:rFonts w:ascii="Times New Roman" w:hAnsi="Times New Roman"/>
          <w:b/>
          <w:sz w:val="28"/>
          <w:szCs w:val="28"/>
        </w:rPr>
      </w:pPr>
      <w:r w:rsidRPr="00094BE0">
        <w:rPr>
          <w:rFonts w:ascii="Times New Roman" w:hAnsi="Times New Roman"/>
          <w:b/>
          <w:sz w:val="28"/>
          <w:szCs w:val="28"/>
        </w:rPr>
        <w:t>Общие сведения.</w:t>
      </w:r>
    </w:p>
    <w:p w:rsidR="00272E5C" w:rsidRPr="00094BE0" w:rsidRDefault="00272E5C" w:rsidP="00BA2379">
      <w:pPr>
        <w:spacing w:after="0" w:line="240" w:lineRule="auto"/>
        <w:ind w:firstLine="567"/>
        <w:jc w:val="both"/>
        <w:rPr>
          <w:rFonts w:ascii="Times New Roman" w:hAnsi="Times New Roman"/>
          <w:sz w:val="28"/>
          <w:szCs w:val="28"/>
        </w:rPr>
      </w:pPr>
      <w:r w:rsidRPr="00094BE0">
        <w:rPr>
          <w:rFonts w:ascii="Times New Roman" w:hAnsi="Times New Roman"/>
          <w:sz w:val="28"/>
          <w:szCs w:val="28"/>
        </w:rPr>
        <w:t>В нормах радиационной безопасности НРБ-99   установлены:</w:t>
      </w:r>
    </w:p>
    <w:p w:rsidR="00272E5C" w:rsidRPr="00377E51" w:rsidRDefault="00272E5C" w:rsidP="00BA2379">
      <w:pPr>
        <w:spacing w:after="0" w:line="240" w:lineRule="auto"/>
        <w:ind w:firstLine="567"/>
        <w:jc w:val="both"/>
        <w:rPr>
          <w:rFonts w:ascii="Times New Roman" w:hAnsi="Times New Roman"/>
          <w:i/>
          <w:sz w:val="28"/>
          <w:szCs w:val="28"/>
        </w:rPr>
      </w:pPr>
      <w:r w:rsidRPr="00377E51">
        <w:rPr>
          <w:rFonts w:ascii="Times New Roman" w:hAnsi="Times New Roman"/>
          <w:i/>
          <w:sz w:val="28"/>
          <w:szCs w:val="28"/>
        </w:rPr>
        <w:t xml:space="preserve">Три категории облучаемых лиц: </w:t>
      </w:r>
    </w:p>
    <w:p w:rsidR="00272E5C" w:rsidRPr="00377E51" w:rsidRDefault="00272E5C" w:rsidP="00BA2379">
      <w:pPr>
        <w:spacing w:after="0" w:line="240" w:lineRule="auto"/>
        <w:ind w:firstLine="567"/>
        <w:jc w:val="both"/>
        <w:rPr>
          <w:rFonts w:ascii="Times New Roman" w:hAnsi="Times New Roman"/>
          <w:sz w:val="28"/>
          <w:szCs w:val="28"/>
        </w:rPr>
      </w:pPr>
      <w:r w:rsidRPr="00377E51">
        <w:rPr>
          <w:rFonts w:ascii="Times New Roman" w:hAnsi="Times New Roman"/>
          <w:sz w:val="28"/>
          <w:szCs w:val="28"/>
        </w:rPr>
        <w:t xml:space="preserve">категория </w:t>
      </w:r>
      <w:r w:rsidRPr="00377E51">
        <w:rPr>
          <w:rFonts w:ascii="Times New Roman" w:hAnsi="Times New Roman"/>
          <w:i/>
          <w:sz w:val="28"/>
          <w:szCs w:val="28"/>
        </w:rPr>
        <w:t>А</w:t>
      </w:r>
      <w:r w:rsidRPr="00377E51">
        <w:rPr>
          <w:rFonts w:ascii="Times New Roman" w:hAnsi="Times New Roman"/>
          <w:sz w:val="28"/>
          <w:szCs w:val="28"/>
        </w:rPr>
        <w:t xml:space="preserve"> – персонал (профессиональные работники); категория </w:t>
      </w:r>
      <w:r w:rsidRPr="00377E51">
        <w:rPr>
          <w:rFonts w:ascii="Times New Roman" w:hAnsi="Times New Roman"/>
          <w:i/>
          <w:sz w:val="28"/>
          <w:szCs w:val="28"/>
        </w:rPr>
        <w:t>Б</w:t>
      </w:r>
      <w:r w:rsidRPr="00377E51">
        <w:rPr>
          <w:rFonts w:ascii="Times New Roman" w:hAnsi="Times New Roman"/>
          <w:sz w:val="28"/>
          <w:szCs w:val="28"/>
        </w:rPr>
        <w:t xml:space="preserve"> – профессиональные работники, не связанные с использованием источников ионизирующих излучений, но рабочие места  которых расположены в зонах воздействия радиоактивных излучений; </w:t>
      </w:r>
    </w:p>
    <w:p w:rsidR="00272E5C" w:rsidRPr="00377E51" w:rsidRDefault="00272E5C" w:rsidP="00BA2379">
      <w:pPr>
        <w:spacing w:after="0" w:line="240" w:lineRule="auto"/>
        <w:ind w:firstLine="567"/>
        <w:jc w:val="both"/>
        <w:rPr>
          <w:rFonts w:ascii="Times New Roman" w:hAnsi="Times New Roman"/>
          <w:sz w:val="28"/>
          <w:szCs w:val="28"/>
        </w:rPr>
      </w:pPr>
      <w:r w:rsidRPr="00377E51">
        <w:rPr>
          <w:rFonts w:ascii="Times New Roman" w:hAnsi="Times New Roman"/>
          <w:sz w:val="28"/>
          <w:szCs w:val="28"/>
        </w:rPr>
        <w:t xml:space="preserve">категория </w:t>
      </w:r>
      <w:r w:rsidRPr="00377E51">
        <w:rPr>
          <w:rFonts w:ascii="Times New Roman" w:hAnsi="Times New Roman"/>
          <w:i/>
          <w:sz w:val="28"/>
          <w:szCs w:val="28"/>
        </w:rPr>
        <w:t xml:space="preserve">В </w:t>
      </w:r>
      <w:r w:rsidRPr="00377E51">
        <w:rPr>
          <w:rFonts w:ascii="Times New Roman" w:hAnsi="Times New Roman"/>
          <w:sz w:val="28"/>
          <w:szCs w:val="28"/>
        </w:rPr>
        <w:t>– население области, края, республики, страны.</w:t>
      </w:r>
    </w:p>
    <w:p w:rsidR="00272E5C" w:rsidRPr="00377E51" w:rsidRDefault="00272E5C" w:rsidP="00BA2379">
      <w:pPr>
        <w:spacing w:after="0" w:line="240" w:lineRule="auto"/>
        <w:ind w:firstLine="567"/>
        <w:jc w:val="both"/>
        <w:rPr>
          <w:rFonts w:ascii="Times New Roman" w:hAnsi="Times New Roman"/>
          <w:i/>
          <w:sz w:val="28"/>
          <w:szCs w:val="28"/>
          <w:u w:val="single"/>
        </w:rPr>
      </w:pPr>
      <w:r w:rsidRPr="00377E51">
        <w:rPr>
          <w:rFonts w:ascii="Times New Roman" w:hAnsi="Times New Roman"/>
          <w:i/>
          <w:sz w:val="28"/>
          <w:szCs w:val="28"/>
        </w:rPr>
        <w:t xml:space="preserve">Три группы критических органов: </w:t>
      </w:r>
    </w:p>
    <w:p w:rsidR="00272E5C" w:rsidRPr="00377E51" w:rsidRDefault="00272E5C" w:rsidP="00BA2379">
      <w:pPr>
        <w:spacing w:after="0" w:line="240" w:lineRule="auto"/>
        <w:ind w:firstLine="567"/>
        <w:jc w:val="both"/>
        <w:rPr>
          <w:rFonts w:ascii="Times New Roman" w:hAnsi="Times New Roman"/>
          <w:sz w:val="28"/>
          <w:szCs w:val="28"/>
          <w:u w:val="single"/>
        </w:rPr>
      </w:pPr>
      <w:r w:rsidRPr="00377E51">
        <w:rPr>
          <w:rFonts w:ascii="Times New Roman" w:hAnsi="Times New Roman"/>
          <w:sz w:val="28"/>
          <w:szCs w:val="28"/>
        </w:rPr>
        <w:t xml:space="preserve">1-я группа – все тело, половые органы, костный мозг; </w:t>
      </w:r>
    </w:p>
    <w:p w:rsidR="00272E5C" w:rsidRPr="00377E51" w:rsidRDefault="00272E5C" w:rsidP="00BA2379">
      <w:pPr>
        <w:spacing w:after="0" w:line="240" w:lineRule="auto"/>
        <w:ind w:firstLine="567"/>
        <w:jc w:val="both"/>
        <w:rPr>
          <w:rFonts w:ascii="Times New Roman" w:hAnsi="Times New Roman"/>
          <w:sz w:val="28"/>
          <w:szCs w:val="28"/>
          <w:u w:val="single"/>
        </w:rPr>
      </w:pPr>
      <w:r w:rsidRPr="00377E51">
        <w:rPr>
          <w:rFonts w:ascii="Times New Roman" w:hAnsi="Times New Roman"/>
          <w:sz w:val="28"/>
          <w:szCs w:val="28"/>
        </w:rPr>
        <w:t>2-я группа – мышцы, щитовидная железа, жировая ткань, печень, почки, селезенка, желудочно-кишечный тракт (ЖКТ), легкие, хрусталик глаза и другие органы, за исключением тех, которые относятся к 1-й и 3-й группам;</w:t>
      </w:r>
    </w:p>
    <w:p w:rsidR="00272E5C" w:rsidRPr="00377E51" w:rsidRDefault="00272E5C" w:rsidP="00BA2379">
      <w:pPr>
        <w:spacing w:after="0" w:line="240" w:lineRule="auto"/>
        <w:ind w:firstLine="567"/>
        <w:jc w:val="both"/>
        <w:rPr>
          <w:rFonts w:ascii="Times New Roman" w:hAnsi="Times New Roman"/>
          <w:sz w:val="28"/>
          <w:szCs w:val="28"/>
          <w:u w:val="single"/>
        </w:rPr>
      </w:pPr>
      <w:r w:rsidRPr="00377E51">
        <w:rPr>
          <w:rFonts w:ascii="Times New Roman" w:hAnsi="Times New Roman"/>
          <w:sz w:val="28"/>
          <w:szCs w:val="28"/>
        </w:rPr>
        <w:t>3-я группа – кожный покров, костная ткань, кисти, предплечья, стопы.</w:t>
      </w:r>
    </w:p>
    <w:p w:rsidR="00272E5C" w:rsidRPr="00377E51" w:rsidRDefault="00272E5C" w:rsidP="00BA2379">
      <w:pPr>
        <w:spacing w:after="0" w:line="240" w:lineRule="auto"/>
        <w:ind w:firstLine="567"/>
        <w:jc w:val="both"/>
        <w:rPr>
          <w:rFonts w:ascii="Times New Roman" w:hAnsi="Times New Roman"/>
          <w:i/>
          <w:sz w:val="28"/>
          <w:szCs w:val="28"/>
        </w:rPr>
      </w:pPr>
      <w:r w:rsidRPr="00377E51">
        <w:rPr>
          <w:rFonts w:ascii="Times New Roman" w:hAnsi="Times New Roman"/>
          <w:i/>
          <w:sz w:val="28"/>
          <w:szCs w:val="28"/>
        </w:rPr>
        <w:t>Основные дозовые пределы, допустимые для лиц категорий А, Б и В.</w:t>
      </w:r>
    </w:p>
    <w:p w:rsidR="00272E5C" w:rsidRPr="00094BE0" w:rsidRDefault="00272E5C" w:rsidP="00BA2379">
      <w:pPr>
        <w:spacing w:after="0" w:line="240" w:lineRule="auto"/>
        <w:ind w:firstLine="567"/>
        <w:jc w:val="both"/>
        <w:rPr>
          <w:rFonts w:ascii="Times New Roman" w:hAnsi="Times New Roman"/>
          <w:sz w:val="28"/>
          <w:szCs w:val="28"/>
        </w:rPr>
      </w:pPr>
      <w:r w:rsidRPr="00094BE0">
        <w:rPr>
          <w:rFonts w:ascii="Times New Roman" w:hAnsi="Times New Roman"/>
          <w:b/>
          <w:i/>
          <w:sz w:val="28"/>
          <w:szCs w:val="28"/>
        </w:rPr>
        <w:t>Основные дозовые пределы</w:t>
      </w:r>
      <w:r w:rsidRPr="00094BE0">
        <w:rPr>
          <w:rFonts w:ascii="Times New Roman" w:hAnsi="Times New Roman"/>
          <w:sz w:val="28"/>
          <w:szCs w:val="28"/>
        </w:rPr>
        <w:t xml:space="preserve"> – предельно допустимые дозы (ПДД) облучения (для категории </w:t>
      </w:r>
      <w:r w:rsidRPr="00094BE0">
        <w:rPr>
          <w:rFonts w:ascii="Times New Roman" w:hAnsi="Times New Roman"/>
          <w:i/>
          <w:sz w:val="28"/>
          <w:szCs w:val="28"/>
        </w:rPr>
        <w:t>А</w:t>
      </w:r>
      <w:r w:rsidRPr="00094BE0">
        <w:rPr>
          <w:rFonts w:ascii="Times New Roman" w:hAnsi="Times New Roman"/>
          <w:sz w:val="28"/>
          <w:szCs w:val="28"/>
        </w:rPr>
        <w:t xml:space="preserve">) и пределы дозы (ПД) (для категории </w:t>
      </w:r>
      <w:r w:rsidRPr="00094BE0">
        <w:rPr>
          <w:rFonts w:ascii="Times New Roman" w:hAnsi="Times New Roman"/>
          <w:i/>
          <w:sz w:val="28"/>
          <w:szCs w:val="28"/>
        </w:rPr>
        <w:t>Б</w:t>
      </w:r>
      <w:r w:rsidRPr="00094BE0">
        <w:rPr>
          <w:rFonts w:ascii="Times New Roman" w:hAnsi="Times New Roman"/>
          <w:sz w:val="28"/>
          <w:szCs w:val="28"/>
        </w:rPr>
        <w:t>) за календарный год.  ПДД и ПД измеряются в миллизивертах в год (</w:t>
      </w:r>
      <w:r w:rsidRPr="00094BE0">
        <w:rPr>
          <w:rFonts w:ascii="Times New Roman" w:hAnsi="Times New Roman"/>
          <w:i/>
          <w:sz w:val="28"/>
          <w:szCs w:val="28"/>
        </w:rPr>
        <w:t>мЗв/год</w:t>
      </w:r>
      <w:r w:rsidRPr="00094BE0">
        <w:rPr>
          <w:rFonts w:ascii="Times New Roman" w:hAnsi="Times New Roman"/>
          <w:sz w:val="28"/>
          <w:szCs w:val="28"/>
        </w:rPr>
        <w:t>). ПДД и ПД не включают в себя дозы естественного фона и дозы облучения, получаемые при медицинском  обследовании и лечении.</w:t>
      </w:r>
    </w:p>
    <w:p w:rsidR="00272E5C" w:rsidRPr="00D528DE" w:rsidRDefault="00272E5C" w:rsidP="00BA2379">
      <w:pPr>
        <w:spacing w:after="0" w:line="240" w:lineRule="auto"/>
        <w:ind w:firstLine="567"/>
        <w:jc w:val="both"/>
        <w:rPr>
          <w:rFonts w:ascii="Times New Roman" w:hAnsi="Times New Roman"/>
          <w:b/>
          <w:sz w:val="28"/>
          <w:szCs w:val="28"/>
        </w:rPr>
      </w:pPr>
      <w:r w:rsidRPr="00D528DE">
        <w:rPr>
          <w:rFonts w:ascii="Times New Roman" w:hAnsi="Times New Roman"/>
          <w:b/>
          <w:sz w:val="28"/>
          <w:szCs w:val="28"/>
        </w:rPr>
        <w:t xml:space="preserve">Ход выполнения практической работы: </w:t>
      </w:r>
    </w:p>
    <w:p w:rsidR="00272E5C" w:rsidRDefault="001F6460" w:rsidP="00BA2379">
      <w:pPr>
        <w:spacing w:after="0" w:line="240" w:lineRule="auto"/>
        <w:ind w:firstLine="567"/>
        <w:jc w:val="both"/>
        <w:rPr>
          <w:rFonts w:ascii="Times New Roman" w:hAnsi="Times New Roman"/>
          <w:sz w:val="28"/>
          <w:szCs w:val="28"/>
        </w:rPr>
      </w:pPr>
      <w:r>
        <w:rPr>
          <w:rFonts w:ascii="Times New Roman" w:hAnsi="Times New Roman"/>
          <w:sz w:val="28"/>
          <w:szCs w:val="28"/>
        </w:rPr>
        <w:t>1.</w:t>
      </w:r>
      <w:r w:rsidR="00272E5C">
        <w:rPr>
          <w:rFonts w:ascii="Times New Roman" w:hAnsi="Times New Roman"/>
          <w:sz w:val="28"/>
          <w:szCs w:val="28"/>
        </w:rPr>
        <w:t>Выбрать вариант и записать и</w:t>
      </w:r>
      <w:r w:rsidR="00272E5C" w:rsidRPr="00094BE0">
        <w:rPr>
          <w:rFonts w:ascii="Times New Roman" w:hAnsi="Times New Roman"/>
          <w:sz w:val="28"/>
          <w:szCs w:val="28"/>
        </w:rPr>
        <w:t>сходные данные</w:t>
      </w:r>
      <w:r w:rsidR="00272E5C">
        <w:rPr>
          <w:rFonts w:ascii="Times New Roman" w:hAnsi="Times New Roman"/>
          <w:sz w:val="28"/>
          <w:szCs w:val="28"/>
        </w:rPr>
        <w:t xml:space="preserve"> в таблицу</w:t>
      </w:r>
      <w:r w:rsidR="00272E5C" w:rsidRPr="00094BE0">
        <w:rPr>
          <w:rFonts w:ascii="Times New Roman" w:hAnsi="Times New Roman"/>
          <w:sz w:val="28"/>
          <w:szCs w:val="28"/>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6"/>
        <w:gridCol w:w="1096"/>
        <w:gridCol w:w="2237"/>
        <w:gridCol w:w="3579"/>
        <w:gridCol w:w="489"/>
        <w:gridCol w:w="1807"/>
      </w:tblGrid>
      <w:tr w:rsidR="00272E5C" w:rsidRPr="00D81248" w:rsidTr="00BA2379">
        <w:trPr>
          <w:trHeight w:val="291"/>
          <w:jc w:val="center"/>
        </w:trPr>
        <w:tc>
          <w:tcPr>
            <w:tcW w:w="328" w:type="pct"/>
            <w:vMerge w:val="restart"/>
            <w:tcBorders>
              <w:top w:val="single" w:sz="4" w:space="0" w:color="auto"/>
              <w:left w:val="single" w:sz="4" w:space="0" w:color="auto"/>
              <w:bottom w:val="single" w:sz="4" w:space="0" w:color="auto"/>
              <w:right w:val="single" w:sz="4" w:space="0" w:color="auto"/>
            </w:tcBorders>
            <w:vAlign w:val="center"/>
          </w:tcPr>
          <w:p w:rsidR="00272E5C" w:rsidRPr="00D81248" w:rsidRDefault="00272E5C" w:rsidP="00737E79">
            <w:pPr>
              <w:spacing w:after="0" w:line="240" w:lineRule="auto"/>
              <w:rPr>
                <w:rFonts w:ascii="Times New Roman" w:hAnsi="Times New Roman"/>
                <w:sz w:val="20"/>
                <w:szCs w:val="20"/>
              </w:rPr>
            </w:pPr>
            <w:r w:rsidRPr="00D81248">
              <w:rPr>
                <w:rFonts w:ascii="Times New Roman" w:hAnsi="Times New Roman"/>
                <w:sz w:val="20"/>
                <w:szCs w:val="20"/>
              </w:rPr>
              <w:t>Вари</w:t>
            </w:r>
          </w:p>
          <w:p w:rsidR="00272E5C" w:rsidRPr="00D81248" w:rsidRDefault="00272E5C" w:rsidP="00737E79">
            <w:pPr>
              <w:spacing w:after="0" w:line="240" w:lineRule="auto"/>
              <w:rPr>
                <w:rFonts w:ascii="Times New Roman" w:hAnsi="Times New Roman"/>
                <w:sz w:val="20"/>
                <w:szCs w:val="20"/>
              </w:rPr>
            </w:pPr>
            <w:r w:rsidRPr="00D81248">
              <w:rPr>
                <w:rFonts w:ascii="Times New Roman" w:hAnsi="Times New Roman"/>
                <w:sz w:val="20"/>
                <w:szCs w:val="20"/>
              </w:rPr>
              <w:t>ант</w:t>
            </w:r>
          </w:p>
        </w:tc>
        <w:tc>
          <w:tcPr>
            <w:tcW w:w="556" w:type="pct"/>
            <w:vMerge w:val="restart"/>
            <w:tcBorders>
              <w:top w:val="single" w:sz="4" w:space="0" w:color="auto"/>
              <w:left w:val="single" w:sz="4" w:space="0" w:color="auto"/>
              <w:bottom w:val="single" w:sz="4" w:space="0" w:color="auto"/>
              <w:right w:val="single" w:sz="4" w:space="0" w:color="auto"/>
            </w:tcBorders>
            <w:vAlign w:val="center"/>
          </w:tcPr>
          <w:p w:rsidR="00272E5C" w:rsidRPr="00D81248" w:rsidRDefault="00272E5C" w:rsidP="00737E79">
            <w:pPr>
              <w:spacing w:after="0" w:line="240" w:lineRule="auto"/>
              <w:rPr>
                <w:rFonts w:ascii="Times New Roman" w:hAnsi="Times New Roman"/>
                <w:sz w:val="20"/>
                <w:szCs w:val="20"/>
              </w:rPr>
            </w:pPr>
            <w:r w:rsidRPr="00D81248">
              <w:rPr>
                <w:rFonts w:ascii="Times New Roman" w:hAnsi="Times New Roman"/>
                <w:sz w:val="20"/>
                <w:szCs w:val="20"/>
              </w:rPr>
              <w:t>Категория</w:t>
            </w:r>
          </w:p>
          <w:p w:rsidR="00272E5C" w:rsidRPr="00D81248" w:rsidRDefault="00272E5C" w:rsidP="00737E79">
            <w:pPr>
              <w:spacing w:after="0" w:line="240" w:lineRule="auto"/>
              <w:rPr>
                <w:rFonts w:ascii="Times New Roman" w:hAnsi="Times New Roman"/>
                <w:sz w:val="20"/>
                <w:szCs w:val="20"/>
              </w:rPr>
            </w:pPr>
            <w:r w:rsidRPr="00D81248">
              <w:rPr>
                <w:rFonts w:ascii="Times New Roman" w:hAnsi="Times New Roman"/>
                <w:sz w:val="20"/>
                <w:szCs w:val="20"/>
              </w:rPr>
              <w:t>Облучае-</w:t>
            </w:r>
          </w:p>
          <w:p w:rsidR="00272E5C" w:rsidRPr="00D81248" w:rsidRDefault="00272E5C" w:rsidP="00737E79">
            <w:pPr>
              <w:spacing w:after="0" w:line="240" w:lineRule="auto"/>
              <w:rPr>
                <w:rFonts w:ascii="Times New Roman" w:hAnsi="Times New Roman"/>
                <w:sz w:val="20"/>
                <w:szCs w:val="20"/>
              </w:rPr>
            </w:pPr>
            <w:r w:rsidRPr="00D81248">
              <w:rPr>
                <w:rFonts w:ascii="Times New Roman" w:hAnsi="Times New Roman"/>
                <w:sz w:val="20"/>
                <w:szCs w:val="20"/>
              </w:rPr>
              <w:t>мых лиц</w:t>
            </w:r>
          </w:p>
        </w:tc>
        <w:tc>
          <w:tcPr>
            <w:tcW w:w="4116" w:type="pct"/>
            <w:gridSpan w:val="4"/>
            <w:tcBorders>
              <w:top w:val="single" w:sz="4" w:space="0" w:color="auto"/>
              <w:left w:val="single" w:sz="4" w:space="0" w:color="auto"/>
              <w:bottom w:val="single" w:sz="4" w:space="0" w:color="auto"/>
              <w:right w:val="single" w:sz="4" w:space="0" w:color="auto"/>
            </w:tcBorders>
            <w:vAlign w:val="center"/>
          </w:tcPr>
          <w:p w:rsidR="00272E5C" w:rsidRPr="00D81248" w:rsidRDefault="00272E5C" w:rsidP="00737E79">
            <w:pPr>
              <w:spacing w:after="0" w:line="240" w:lineRule="auto"/>
              <w:jc w:val="center"/>
              <w:rPr>
                <w:rFonts w:ascii="Times New Roman" w:hAnsi="Times New Roman"/>
                <w:sz w:val="20"/>
                <w:szCs w:val="20"/>
              </w:rPr>
            </w:pPr>
            <w:r w:rsidRPr="00D81248">
              <w:rPr>
                <w:rFonts w:ascii="Times New Roman" w:hAnsi="Times New Roman"/>
                <w:sz w:val="20"/>
                <w:szCs w:val="20"/>
              </w:rPr>
              <w:t>Облучение</w:t>
            </w:r>
          </w:p>
        </w:tc>
      </w:tr>
      <w:tr w:rsidR="00272E5C" w:rsidRPr="00D81248" w:rsidTr="00BA2379">
        <w:trPr>
          <w:trHeight w:val="456"/>
          <w:jc w:val="center"/>
        </w:trPr>
        <w:tc>
          <w:tcPr>
            <w:tcW w:w="328" w:type="pct"/>
            <w:vMerge/>
            <w:tcBorders>
              <w:left w:val="single" w:sz="4" w:space="0" w:color="auto"/>
              <w:bottom w:val="single" w:sz="4" w:space="0" w:color="auto"/>
              <w:right w:val="single" w:sz="4" w:space="0" w:color="auto"/>
            </w:tcBorders>
            <w:vAlign w:val="center"/>
          </w:tcPr>
          <w:p w:rsidR="00272E5C" w:rsidRPr="00D81248" w:rsidRDefault="00272E5C" w:rsidP="00737E79">
            <w:pPr>
              <w:spacing w:after="0" w:line="240" w:lineRule="auto"/>
              <w:jc w:val="center"/>
              <w:rPr>
                <w:rFonts w:ascii="Times New Roman" w:hAnsi="Times New Roman"/>
                <w:sz w:val="20"/>
                <w:szCs w:val="20"/>
              </w:rPr>
            </w:pPr>
          </w:p>
        </w:tc>
        <w:tc>
          <w:tcPr>
            <w:tcW w:w="556" w:type="pct"/>
            <w:vMerge/>
            <w:tcBorders>
              <w:left w:val="single" w:sz="4" w:space="0" w:color="auto"/>
              <w:bottom w:val="single" w:sz="4" w:space="0" w:color="auto"/>
            </w:tcBorders>
            <w:vAlign w:val="center"/>
          </w:tcPr>
          <w:p w:rsidR="00272E5C" w:rsidRPr="00D81248" w:rsidRDefault="00272E5C" w:rsidP="00737E79">
            <w:pPr>
              <w:spacing w:after="0" w:line="240" w:lineRule="auto"/>
              <w:jc w:val="center"/>
              <w:rPr>
                <w:rFonts w:ascii="Times New Roman" w:hAnsi="Times New Roman"/>
                <w:sz w:val="20"/>
                <w:szCs w:val="20"/>
              </w:rPr>
            </w:pPr>
          </w:p>
        </w:tc>
        <w:tc>
          <w:tcPr>
            <w:tcW w:w="1135" w:type="pct"/>
            <w:tcBorders>
              <w:bottom w:val="single" w:sz="4" w:space="0" w:color="auto"/>
            </w:tcBorders>
            <w:vAlign w:val="center"/>
          </w:tcPr>
          <w:p w:rsidR="00272E5C" w:rsidRPr="00D81248" w:rsidRDefault="00272E5C" w:rsidP="00737E79">
            <w:pPr>
              <w:spacing w:after="0" w:line="240" w:lineRule="auto"/>
              <w:rPr>
                <w:rFonts w:ascii="Times New Roman" w:hAnsi="Times New Roman"/>
                <w:sz w:val="20"/>
                <w:szCs w:val="20"/>
              </w:rPr>
            </w:pPr>
            <w:r w:rsidRPr="00D81248">
              <w:rPr>
                <w:rFonts w:ascii="Times New Roman" w:hAnsi="Times New Roman"/>
                <w:sz w:val="20"/>
                <w:szCs w:val="20"/>
              </w:rPr>
              <w:t>Группа критиче-</w:t>
            </w:r>
          </w:p>
          <w:p w:rsidR="00272E5C" w:rsidRPr="00D81248" w:rsidRDefault="00272E5C" w:rsidP="00737E79">
            <w:pPr>
              <w:spacing w:after="0" w:line="240" w:lineRule="auto"/>
              <w:rPr>
                <w:rFonts w:ascii="Times New Roman" w:hAnsi="Times New Roman"/>
                <w:sz w:val="20"/>
                <w:szCs w:val="20"/>
              </w:rPr>
            </w:pPr>
            <w:r w:rsidRPr="00D81248">
              <w:rPr>
                <w:rFonts w:ascii="Times New Roman" w:hAnsi="Times New Roman"/>
                <w:sz w:val="20"/>
                <w:szCs w:val="20"/>
              </w:rPr>
              <w:t>ских органов</w:t>
            </w:r>
          </w:p>
        </w:tc>
        <w:tc>
          <w:tcPr>
            <w:tcW w:w="1816" w:type="pct"/>
            <w:tcBorders>
              <w:bottom w:val="single" w:sz="4" w:space="0" w:color="auto"/>
            </w:tcBorders>
            <w:vAlign w:val="center"/>
          </w:tcPr>
          <w:p w:rsidR="00272E5C" w:rsidRPr="00D81248" w:rsidRDefault="00272E5C" w:rsidP="00737E79">
            <w:pPr>
              <w:spacing w:after="0" w:line="240" w:lineRule="auto"/>
              <w:jc w:val="center"/>
              <w:rPr>
                <w:rFonts w:ascii="Times New Roman" w:hAnsi="Times New Roman"/>
                <w:sz w:val="20"/>
                <w:szCs w:val="20"/>
              </w:rPr>
            </w:pPr>
            <w:r w:rsidRPr="00D81248">
              <w:rPr>
                <w:rFonts w:ascii="Times New Roman" w:hAnsi="Times New Roman"/>
                <w:sz w:val="20"/>
                <w:szCs w:val="20"/>
              </w:rPr>
              <w:t>Вид излучения</w:t>
            </w:r>
          </w:p>
        </w:tc>
        <w:tc>
          <w:tcPr>
            <w:tcW w:w="1165" w:type="pct"/>
            <w:gridSpan w:val="2"/>
            <w:tcBorders>
              <w:bottom w:val="single" w:sz="4" w:space="0" w:color="auto"/>
            </w:tcBorders>
            <w:vAlign w:val="center"/>
          </w:tcPr>
          <w:p w:rsidR="00272E5C" w:rsidRPr="00D81248" w:rsidRDefault="00272E5C" w:rsidP="00737E79">
            <w:pPr>
              <w:spacing w:after="0" w:line="240" w:lineRule="auto"/>
              <w:rPr>
                <w:rFonts w:ascii="Times New Roman" w:hAnsi="Times New Roman"/>
                <w:sz w:val="20"/>
                <w:szCs w:val="20"/>
              </w:rPr>
            </w:pPr>
            <w:r w:rsidRPr="00D81248">
              <w:rPr>
                <w:rFonts w:ascii="Times New Roman" w:hAnsi="Times New Roman"/>
                <w:sz w:val="20"/>
                <w:szCs w:val="20"/>
              </w:rPr>
              <w:t>Поглощенная доза, мЗв/год</w:t>
            </w:r>
          </w:p>
        </w:tc>
      </w:tr>
      <w:tr w:rsidR="00272E5C" w:rsidRPr="008D7224" w:rsidTr="00BA2379">
        <w:trPr>
          <w:trHeight w:val="232"/>
          <w:jc w:val="center"/>
        </w:trPr>
        <w:tc>
          <w:tcPr>
            <w:tcW w:w="328" w:type="pct"/>
            <w:tcBorders>
              <w:left w:val="single" w:sz="4" w:space="0" w:color="auto"/>
              <w:right w:val="single" w:sz="4" w:space="0" w:color="auto"/>
            </w:tcBorders>
            <w:vAlign w:val="center"/>
          </w:tcPr>
          <w:p w:rsidR="00272E5C" w:rsidRPr="00377E51" w:rsidRDefault="00272E5C" w:rsidP="00737E79">
            <w:pPr>
              <w:spacing w:after="0" w:line="240" w:lineRule="auto"/>
              <w:rPr>
                <w:rFonts w:ascii="Times New Roman" w:hAnsi="Times New Roman"/>
                <w:i/>
                <w:sz w:val="24"/>
                <w:szCs w:val="24"/>
              </w:rPr>
            </w:pPr>
          </w:p>
        </w:tc>
        <w:tc>
          <w:tcPr>
            <w:tcW w:w="556" w:type="pct"/>
            <w:tcBorders>
              <w:left w:val="single" w:sz="4" w:space="0" w:color="auto"/>
            </w:tcBorders>
            <w:vAlign w:val="center"/>
          </w:tcPr>
          <w:p w:rsidR="00272E5C" w:rsidRPr="00377E51" w:rsidRDefault="00272E5C" w:rsidP="00737E79">
            <w:pPr>
              <w:spacing w:line="240" w:lineRule="auto"/>
              <w:jc w:val="center"/>
              <w:rPr>
                <w:rFonts w:ascii="Times New Roman" w:hAnsi="Times New Roman"/>
                <w:i/>
                <w:sz w:val="24"/>
                <w:szCs w:val="24"/>
              </w:rPr>
            </w:pPr>
          </w:p>
        </w:tc>
        <w:tc>
          <w:tcPr>
            <w:tcW w:w="1135" w:type="pct"/>
            <w:vAlign w:val="center"/>
          </w:tcPr>
          <w:p w:rsidR="00272E5C" w:rsidRPr="00377E51" w:rsidRDefault="00272E5C" w:rsidP="00737E79">
            <w:pPr>
              <w:spacing w:line="240" w:lineRule="auto"/>
              <w:rPr>
                <w:rFonts w:ascii="Times New Roman" w:hAnsi="Times New Roman"/>
                <w:i/>
                <w:sz w:val="24"/>
                <w:szCs w:val="24"/>
              </w:rPr>
            </w:pPr>
          </w:p>
        </w:tc>
        <w:tc>
          <w:tcPr>
            <w:tcW w:w="1816" w:type="pct"/>
            <w:vAlign w:val="center"/>
          </w:tcPr>
          <w:p w:rsidR="00272E5C" w:rsidRPr="00377E51" w:rsidRDefault="00272E5C" w:rsidP="00737E79">
            <w:pPr>
              <w:spacing w:line="240" w:lineRule="auto"/>
              <w:jc w:val="both"/>
              <w:rPr>
                <w:rFonts w:ascii="Times New Roman" w:hAnsi="Times New Roman"/>
                <w:i/>
                <w:sz w:val="24"/>
                <w:szCs w:val="24"/>
              </w:rPr>
            </w:pPr>
          </w:p>
        </w:tc>
        <w:tc>
          <w:tcPr>
            <w:tcW w:w="1165" w:type="pct"/>
            <w:gridSpan w:val="2"/>
            <w:vAlign w:val="center"/>
          </w:tcPr>
          <w:p w:rsidR="00272E5C" w:rsidRPr="00377E51" w:rsidRDefault="00272E5C" w:rsidP="00737E79">
            <w:pPr>
              <w:spacing w:line="240" w:lineRule="auto"/>
              <w:jc w:val="center"/>
              <w:rPr>
                <w:rFonts w:ascii="Times New Roman" w:hAnsi="Times New Roman"/>
                <w:i/>
                <w:sz w:val="24"/>
                <w:szCs w:val="24"/>
              </w:rPr>
            </w:pPr>
          </w:p>
        </w:tc>
      </w:tr>
      <w:tr w:rsidR="00272E5C" w:rsidRPr="008D7224" w:rsidTr="00BA2379">
        <w:trPr>
          <w:trHeight w:val="232"/>
          <w:jc w:val="center"/>
        </w:trPr>
        <w:tc>
          <w:tcPr>
            <w:tcW w:w="5000" w:type="pct"/>
            <w:gridSpan w:val="6"/>
            <w:tcBorders>
              <w:left w:val="nil"/>
              <w:right w:val="nil"/>
            </w:tcBorders>
            <w:vAlign w:val="center"/>
          </w:tcPr>
          <w:p w:rsidR="00272E5C" w:rsidRPr="008D7224" w:rsidRDefault="00272E5C" w:rsidP="00737E79">
            <w:pPr>
              <w:spacing w:line="240" w:lineRule="auto"/>
              <w:jc w:val="center"/>
              <w:rPr>
                <w:rFonts w:ascii="Times New Roman" w:hAnsi="Times New Roman"/>
                <w:sz w:val="24"/>
                <w:szCs w:val="24"/>
              </w:rPr>
            </w:pPr>
          </w:p>
        </w:tc>
      </w:tr>
      <w:tr w:rsidR="00272E5C" w:rsidRPr="00D81248" w:rsidTr="00BA2379">
        <w:trPr>
          <w:trHeight w:val="291"/>
          <w:jc w:val="center"/>
        </w:trPr>
        <w:tc>
          <w:tcPr>
            <w:tcW w:w="328" w:type="pct"/>
            <w:vMerge w:val="restart"/>
            <w:tcBorders>
              <w:left w:val="single" w:sz="4" w:space="0" w:color="auto"/>
              <w:right w:val="single" w:sz="4" w:space="0" w:color="auto"/>
            </w:tcBorders>
            <w:vAlign w:val="center"/>
          </w:tcPr>
          <w:p w:rsidR="00272E5C" w:rsidRPr="00D81248" w:rsidRDefault="00272E5C" w:rsidP="00BA2379">
            <w:pPr>
              <w:spacing w:after="0" w:line="240" w:lineRule="auto"/>
              <w:rPr>
                <w:rFonts w:ascii="Times New Roman" w:hAnsi="Times New Roman"/>
                <w:sz w:val="20"/>
                <w:szCs w:val="20"/>
              </w:rPr>
            </w:pPr>
            <w:r w:rsidRPr="00D81248">
              <w:rPr>
                <w:rFonts w:ascii="Times New Roman" w:hAnsi="Times New Roman"/>
                <w:sz w:val="20"/>
                <w:szCs w:val="20"/>
              </w:rPr>
              <w:t>Вари</w:t>
            </w:r>
          </w:p>
          <w:p w:rsidR="00272E5C" w:rsidRPr="00D81248" w:rsidRDefault="00272E5C" w:rsidP="00BA2379">
            <w:pPr>
              <w:spacing w:after="0" w:line="240" w:lineRule="auto"/>
              <w:rPr>
                <w:rFonts w:ascii="Times New Roman" w:hAnsi="Times New Roman"/>
                <w:sz w:val="20"/>
                <w:szCs w:val="20"/>
              </w:rPr>
            </w:pPr>
            <w:r w:rsidRPr="00D81248">
              <w:rPr>
                <w:rFonts w:ascii="Times New Roman" w:hAnsi="Times New Roman"/>
                <w:sz w:val="20"/>
                <w:szCs w:val="20"/>
              </w:rPr>
              <w:t>ант</w:t>
            </w:r>
          </w:p>
        </w:tc>
        <w:tc>
          <w:tcPr>
            <w:tcW w:w="556" w:type="pct"/>
            <w:vMerge w:val="restart"/>
            <w:tcBorders>
              <w:left w:val="single" w:sz="4" w:space="0" w:color="auto"/>
            </w:tcBorders>
            <w:vAlign w:val="center"/>
          </w:tcPr>
          <w:p w:rsidR="00272E5C" w:rsidRPr="00D81248" w:rsidRDefault="00272E5C" w:rsidP="00BA2379">
            <w:pPr>
              <w:spacing w:after="0" w:line="240" w:lineRule="auto"/>
              <w:rPr>
                <w:rFonts w:ascii="Times New Roman" w:hAnsi="Times New Roman"/>
                <w:sz w:val="20"/>
                <w:szCs w:val="20"/>
              </w:rPr>
            </w:pPr>
            <w:r w:rsidRPr="00D81248">
              <w:rPr>
                <w:rFonts w:ascii="Times New Roman" w:hAnsi="Times New Roman"/>
                <w:sz w:val="20"/>
                <w:szCs w:val="20"/>
              </w:rPr>
              <w:t>Категория</w:t>
            </w:r>
          </w:p>
          <w:p w:rsidR="00272E5C" w:rsidRPr="00D81248" w:rsidRDefault="00272E5C" w:rsidP="00BA2379">
            <w:pPr>
              <w:spacing w:after="0" w:line="240" w:lineRule="auto"/>
              <w:jc w:val="center"/>
              <w:rPr>
                <w:rFonts w:ascii="Times New Roman" w:hAnsi="Times New Roman"/>
                <w:sz w:val="20"/>
                <w:szCs w:val="20"/>
              </w:rPr>
            </w:pPr>
            <w:r w:rsidRPr="00D81248">
              <w:rPr>
                <w:rFonts w:ascii="Times New Roman" w:hAnsi="Times New Roman"/>
                <w:sz w:val="20"/>
                <w:szCs w:val="20"/>
              </w:rPr>
              <w:t>Облучае-</w:t>
            </w:r>
          </w:p>
          <w:p w:rsidR="00272E5C" w:rsidRPr="00D81248" w:rsidRDefault="00272E5C" w:rsidP="00BA2379">
            <w:pPr>
              <w:spacing w:after="0" w:line="240" w:lineRule="auto"/>
              <w:jc w:val="center"/>
              <w:rPr>
                <w:rFonts w:ascii="Times New Roman" w:hAnsi="Times New Roman"/>
                <w:sz w:val="20"/>
                <w:szCs w:val="20"/>
              </w:rPr>
            </w:pPr>
            <w:r w:rsidRPr="00D81248">
              <w:rPr>
                <w:rFonts w:ascii="Times New Roman" w:hAnsi="Times New Roman"/>
                <w:sz w:val="20"/>
                <w:szCs w:val="20"/>
              </w:rPr>
              <w:t>мых лиц</w:t>
            </w:r>
          </w:p>
        </w:tc>
        <w:tc>
          <w:tcPr>
            <w:tcW w:w="4116" w:type="pct"/>
            <w:gridSpan w:val="4"/>
            <w:vAlign w:val="center"/>
          </w:tcPr>
          <w:p w:rsidR="00272E5C" w:rsidRPr="00D81248" w:rsidRDefault="00272E5C" w:rsidP="00BA2379">
            <w:pPr>
              <w:spacing w:after="0" w:line="240" w:lineRule="auto"/>
              <w:jc w:val="center"/>
              <w:rPr>
                <w:rFonts w:ascii="Times New Roman" w:hAnsi="Times New Roman"/>
                <w:sz w:val="20"/>
                <w:szCs w:val="20"/>
              </w:rPr>
            </w:pPr>
            <w:r w:rsidRPr="00D81248">
              <w:rPr>
                <w:rFonts w:ascii="Times New Roman" w:hAnsi="Times New Roman"/>
                <w:sz w:val="20"/>
                <w:szCs w:val="20"/>
              </w:rPr>
              <w:t>Облучение</w:t>
            </w:r>
          </w:p>
        </w:tc>
      </w:tr>
      <w:tr w:rsidR="00272E5C" w:rsidRPr="00D81248" w:rsidTr="00BA2379">
        <w:trPr>
          <w:trHeight w:val="456"/>
          <w:jc w:val="center"/>
        </w:trPr>
        <w:tc>
          <w:tcPr>
            <w:tcW w:w="328" w:type="pct"/>
            <w:vMerge/>
            <w:tcBorders>
              <w:left w:val="single" w:sz="4" w:space="0" w:color="auto"/>
              <w:bottom w:val="single" w:sz="4" w:space="0" w:color="auto"/>
              <w:right w:val="single" w:sz="4" w:space="0" w:color="auto"/>
            </w:tcBorders>
            <w:vAlign w:val="center"/>
          </w:tcPr>
          <w:p w:rsidR="00272E5C" w:rsidRPr="00D81248" w:rsidRDefault="00272E5C" w:rsidP="00BA2379">
            <w:pPr>
              <w:spacing w:after="0" w:line="240" w:lineRule="auto"/>
              <w:jc w:val="center"/>
              <w:rPr>
                <w:rFonts w:ascii="Times New Roman" w:hAnsi="Times New Roman"/>
                <w:sz w:val="20"/>
                <w:szCs w:val="20"/>
              </w:rPr>
            </w:pPr>
          </w:p>
        </w:tc>
        <w:tc>
          <w:tcPr>
            <w:tcW w:w="556" w:type="pct"/>
            <w:vMerge/>
            <w:tcBorders>
              <w:left w:val="single" w:sz="4" w:space="0" w:color="auto"/>
              <w:bottom w:val="single" w:sz="4" w:space="0" w:color="auto"/>
            </w:tcBorders>
            <w:vAlign w:val="center"/>
          </w:tcPr>
          <w:p w:rsidR="00272E5C" w:rsidRPr="00D81248" w:rsidRDefault="00272E5C" w:rsidP="00BA2379">
            <w:pPr>
              <w:spacing w:after="0" w:line="240" w:lineRule="auto"/>
              <w:jc w:val="center"/>
              <w:rPr>
                <w:rFonts w:ascii="Times New Roman" w:hAnsi="Times New Roman"/>
                <w:sz w:val="20"/>
                <w:szCs w:val="20"/>
              </w:rPr>
            </w:pPr>
          </w:p>
        </w:tc>
        <w:tc>
          <w:tcPr>
            <w:tcW w:w="1135" w:type="pct"/>
            <w:tcBorders>
              <w:bottom w:val="single" w:sz="4" w:space="0" w:color="auto"/>
            </w:tcBorders>
            <w:vAlign w:val="center"/>
          </w:tcPr>
          <w:p w:rsidR="00272E5C" w:rsidRPr="00D81248" w:rsidRDefault="00272E5C" w:rsidP="00BA2379">
            <w:pPr>
              <w:spacing w:after="0" w:line="240" w:lineRule="auto"/>
              <w:rPr>
                <w:rFonts w:ascii="Times New Roman" w:hAnsi="Times New Roman"/>
                <w:sz w:val="20"/>
                <w:szCs w:val="20"/>
              </w:rPr>
            </w:pPr>
            <w:r w:rsidRPr="00D81248">
              <w:rPr>
                <w:rFonts w:ascii="Times New Roman" w:hAnsi="Times New Roman"/>
                <w:sz w:val="20"/>
                <w:szCs w:val="20"/>
              </w:rPr>
              <w:t>Группа критиче-</w:t>
            </w:r>
          </w:p>
          <w:p w:rsidR="00272E5C" w:rsidRPr="00D81248" w:rsidRDefault="00272E5C" w:rsidP="00BA2379">
            <w:pPr>
              <w:spacing w:after="0" w:line="240" w:lineRule="auto"/>
              <w:rPr>
                <w:rFonts w:ascii="Times New Roman" w:hAnsi="Times New Roman"/>
                <w:sz w:val="20"/>
                <w:szCs w:val="20"/>
              </w:rPr>
            </w:pPr>
            <w:r w:rsidRPr="00D81248">
              <w:rPr>
                <w:rFonts w:ascii="Times New Roman" w:hAnsi="Times New Roman"/>
                <w:sz w:val="20"/>
                <w:szCs w:val="20"/>
              </w:rPr>
              <w:t>ских органов</w:t>
            </w:r>
          </w:p>
        </w:tc>
        <w:tc>
          <w:tcPr>
            <w:tcW w:w="2064" w:type="pct"/>
            <w:gridSpan w:val="2"/>
            <w:tcBorders>
              <w:bottom w:val="single" w:sz="4" w:space="0" w:color="auto"/>
            </w:tcBorders>
            <w:vAlign w:val="center"/>
          </w:tcPr>
          <w:p w:rsidR="00272E5C" w:rsidRPr="00D81248" w:rsidRDefault="00272E5C" w:rsidP="00BA2379">
            <w:pPr>
              <w:spacing w:after="0" w:line="240" w:lineRule="auto"/>
              <w:jc w:val="center"/>
              <w:rPr>
                <w:rFonts w:ascii="Times New Roman" w:hAnsi="Times New Roman"/>
                <w:sz w:val="20"/>
                <w:szCs w:val="20"/>
              </w:rPr>
            </w:pPr>
            <w:r w:rsidRPr="00D81248">
              <w:rPr>
                <w:rFonts w:ascii="Times New Roman" w:hAnsi="Times New Roman"/>
                <w:sz w:val="20"/>
                <w:szCs w:val="20"/>
              </w:rPr>
              <w:t>Вид излучения</w:t>
            </w:r>
          </w:p>
        </w:tc>
        <w:tc>
          <w:tcPr>
            <w:tcW w:w="917" w:type="pct"/>
            <w:tcBorders>
              <w:bottom w:val="single" w:sz="4" w:space="0" w:color="auto"/>
            </w:tcBorders>
            <w:vAlign w:val="center"/>
          </w:tcPr>
          <w:p w:rsidR="00272E5C" w:rsidRPr="00D81248" w:rsidRDefault="00272E5C" w:rsidP="00BA2379">
            <w:pPr>
              <w:spacing w:after="0" w:line="240" w:lineRule="auto"/>
              <w:jc w:val="center"/>
              <w:rPr>
                <w:rFonts w:ascii="Times New Roman" w:hAnsi="Times New Roman"/>
                <w:sz w:val="20"/>
                <w:szCs w:val="20"/>
              </w:rPr>
            </w:pPr>
            <w:r w:rsidRPr="00D81248">
              <w:rPr>
                <w:rFonts w:ascii="Times New Roman" w:hAnsi="Times New Roman"/>
                <w:sz w:val="20"/>
                <w:szCs w:val="20"/>
              </w:rPr>
              <w:t>Поглощенная доза, мЗв/год</w:t>
            </w:r>
          </w:p>
        </w:tc>
      </w:tr>
      <w:tr w:rsidR="00272E5C" w:rsidRPr="00D81248" w:rsidTr="00BA2379">
        <w:trPr>
          <w:trHeight w:val="232"/>
          <w:jc w:val="center"/>
        </w:trPr>
        <w:tc>
          <w:tcPr>
            <w:tcW w:w="328" w:type="pct"/>
            <w:tcBorders>
              <w:left w:val="single" w:sz="4" w:space="0" w:color="auto"/>
              <w:right w:val="single" w:sz="4" w:space="0" w:color="auto"/>
            </w:tcBorders>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1</w:t>
            </w:r>
          </w:p>
        </w:tc>
        <w:tc>
          <w:tcPr>
            <w:tcW w:w="556" w:type="pct"/>
            <w:tcBorders>
              <w:left w:val="single" w:sz="4" w:space="0" w:color="auto"/>
            </w:tcBorders>
            <w:vAlign w:val="center"/>
          </w:tcPr>
          <w:p w:rsidR="00272E5C" w:rsidRPr="008D7224" w:rsidRDefault="00272E5C" w:rsidP="00BA2379">
            <w:pPr>
              <w:spacing w:after="0" w:line="240" w:lineRule="auto"/>
              <w:jc w:val="center"/>
              <w:rPr>
                <w:rFonts w:ascii="Times New Roman" w:hAnsi="Times New Roman"/>
                <w:sz w:val="24"/>
                <w:szCs w:val="24"/>
              </w:rPr>
            </w:pPr>
            <w:r w:rsidRPr="008D7224">
              <w:rPr>
                <w:rFonts w:ascii="Times New Roman" w:hAnsi="Times New Roman"/>
                <w:sz w:val="24"/>
                <w:szCs w:val="24"/>
              </w:rPr>
              <w:t>А</w:t>
            </w:r>
          </w:p>
        </w:tc>
        <w:tc>
          <w:tcPr>
            <w:tcW w:w="1135" w:type="pct"/>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Все тело</w:t>
            </w:r>
          </w:p>
        </w:tc>
        <w:tc>
          <w:tcPr>
            <w:tcW w:w="2064" w:type="pct"/>
            <w:gridSpan w:val="2"/>
            <w:vAlign w:val="center"/>
          </w:tcPr>
          <w:p w:rsidR="00272E5C" w:rsidRPr="008D7224" w:rsidRDefault="00272E5C" w:rsidP="00BA2379">
            <w:pPr>
              <w:spacing w:after="0" w:line="240" w:lineRule="auto"/>
              <w:jc w:val="both"/>
              <w:rPr>
                <w:rFonts w:ascii="Times New Roman" w:hAnsi="Times New Roman"/>
                <w:i/>
                <w:sz w:val="24"/>
                <w:szCs w:val="24"/>
              </w:rPr>
            </w:pPr>
            <w:r w:rsidRPr="008D7224">
              <w:rPr>
                <w:rFonts w:ascii="Times New Roman" w:hAnsi="Times New Roman"/>
                <w:i/>
                <w:sz w:val="24"/>
                <w:szCs w:val="24"/>
              </w:rPr>
              <w:t xml:space="preserve"> </w:t>
            </w:r>
            <m:oMath>
              <m:r>
                <w:rPr>
                  <w:rFonts w:ascii="Cambria Math" w:hAnsi="Cambria Math"/>
                  <w:sz w:val="24"/>
                  <w:szCs w:val="24"/>
                </w:rPr>
                <m:t>α</m:t>
              </m:r>
            </m:oMath>
            <w:r w:rsidRPr="008D7224">
              <w:rPr>
                <w:rFonts w:ascii="Times New Roman" w:hAnsi="Times New Roman"/>
                <w:i/>
                <w:sz w:val="24"/>
                <w:szCs w:val="24"/>
              </w:rPr>
              <w:t xml:space="preserve">-Излучения с энергией более 10 </w:t>
            </w:r>
            <w:r w:rsidRPr="008D7224">
              <w:rPr>
                <w:rFonts w:ascii="Times New Roman" w:hAnsi="Times New Roman"/>
                <w:i/>
                <w:sz w:val="24"/>
                <w:szCs w:val="24"/>
              </w:rPr>
              <w:lastRenderedPageBreak/>
              <w:t>МэВ</w:t>
            </w:r>
          </w:p>
        </w:tc>
        <w:tc>
          <w:tcPr>
            <w:tcW w:w="917" w:type="pct"/>
            <w:vAlign w:val="center"/>
          </w:tcPr>
          <w:p w:rsidR="00272E5C" w:rsidRPr="008D7224" w:rsidRDefault="00272E5C" w:rsidP="00BA2379">
            <w:pPr>
              <w:spacing w:after="0" w:line="240" w:lineRule="auto"/>
              <w:jc w:val="center"/>
              <w:rPr>
                <w:rFonts w:ascii="Times New Roman" w:hAnsi="Times New Roman"/>
                <w:sz w:val="24"/>
                <w:szCs w:val="24"/>
              </w:rPr>
            </w:pPr>
            <w:r w:rsidRPr="008D7224">
              <w:rPr>
                <w:rFonts w:ascii="Times New Roman" w:hAnsi="Times New Roman"/>
                <w:sz w:val="24"/>
                <w:szCs w:val="24"/>
              </w:rPr>
              <w:lastRenderedPageBreak/>
              <w:t>1</w:t>
            </w:r>
          </w:p>
        </w:tc>
      </w:tr>
      <w:tr w:rsidR="00272E5C" w:rsidRPr="00D81248" w:rsidTr="00BA2379">
        <w:trPr>
          <w:trHeight w:val="457"/>
          <w:jc w:val="center"/>
        </w:trPr>
        <w:tc>
          <w:tcPr>
            <w:tcW w:w="328" w:type="pct"/>
            <w:tcBorders>
              <w:left w:val="single" w:sz="4" w:space="0" w:color="auto"/>
              <w:right w:val="single" w:sz="4" w:space="0" w:color="auto"/>
            </w:tcBorders>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lastRenderedPageBreak/>
              <w:t>2</w:t>
            </w:r>
          </w:p>
        </w:tc>
        <w:tc>
          <w:tcPr>
            <w:tcW w:w="556" w:type="pct"/>
            <w:tcBorders>
              <w:left w:val="single" w:sz="4" w:space="0" w:color="auto"/>
            </w:tcBorders>
          </w:tcPr>
          <w:p w:rsidR="00272E5C" w:rsidRPr="008D7224" w:rsidRDefault="00272E5C" w:rsidP="00BA2379">
            <w:pPr>
              <w:spacing w:after="0" w:line="240" w:lineRule="auto"/>
              <w:jc w:val="center"/>
              <w:rPr>
                <w:sz w:val="24"/>
                <w:szCs w:val="24"/>
              </w:rPr>
            </w:pPr>
            <w:r w:rsidRPr="008D7224">
              <w:rPr>
                <w:rFonts w:ascii="Times New Roman" w:hAnsi="Times New Roman"/>
                <w:sz w:val="24"/>
                <w:szCs w:val="24"/>
              </w:rPr>
              <w:t>А</w:t>
            </w:r>
          </w:p>
        </w:tc>
        <w:tc>
          <w:tcPr>
            <w:tcW w:w="1135" w:type="pct"/>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Все тело</w:t>
            </w:r>
          </w:p>
        </w:tc>
        <w:tc>
          <w:tcPr>
            <w:tcW w:w="2064" w:type="pct"/>
            <w:gridSpan w:val="2"/>
            <w:vAlign w:val="center"/>
          </w:tcPr>
          <w:p w:rsidR="00272E5C" w:rsidRPr="008D7224" w:rsidRDefault="00272E5C" w:rsidP="00BA2379">
            <w:pPr>
              <w:spacing w:after="0" w:line="240" w:lineRule="auto"/>
              <w:jc w:val="both"/>
              <w:rPr>
                <w:rFonts w:ascii="Times New Roman" w:hAnsi="Times New Roman"/>
                <w:i/>
                <w:sz w:val="24"/>
                <w:szCs w:val="24"/>
              </w:rPr>
            </w:pPr>
            <w:r w:rsidRPr="008D7224">
              <w:rPr>
                <w:rFonts w:ascii="Times New Roman" w:hAnsi="Times New Roman"/>
                <w:i/>
                <w:sz w:val="24"/>
                <w:szCs w:val="24"/>
              </w:rPr>
              <w:t xml:space="preserve"> </w:t>
            </w:r>
            <m:oMath>
              <m:r>
                <w:rPr>
                  <w:rFonts w:ascii="Cambria Math" w:hAnsi="Cambria Math"/>
                  <w:sz w:val="24"/>
                  <w:szCs w:val="24"/>
                </w:rPr>
                <m:t>α</m:t>
              </m:r>
            </m:oMath>
            <w:r w:rsidRPr="008D7224">
              <w:rPr>
                <w:rFonts w:ascii="Times New Roman" w:hAnsi="Times New Roman"/>
                <w:i/>
                <w:sz w:val="24"/>
                <w:szCs w:val="24"/>
              </w:rPr>
              <w:t>-Излучения с энергией более 10 МэВ</w:t>
            </w:r>
          </w:p>
        </w:tc>
        <w:tc>
          <w:tcPr>
            <w:tcW w:w="917" w:type="pct"/>
            <w:vAlign w:val="center"/>
          </w:tcPr>
          <w:p w:rsidR="00272E5C" w:rsidRPr="008D7224" w:rsidRDefault="00272E5C" w:rsidP="00BA2379">
            <w:pPr>
              <w:spacing w:after="0" w:line="240" w:lineRule="auto"/>
              <w:jc w:val="center"/>
              <w:rPr>
                <w:rFonts w:ascii="Times New Roman" w:hAnsi="Times New Roman"/>
                <w:sz w:val="24"/>
                <w:szCs w:val="24"/>
              </w:rPr>
            </w:pPr>
            <w:r w:rsidRPr="008D7224">
              <w:rPr>
                <w:rFonts w:ascii="Times New Roman" w:hAnsi="Times New Roman"/>
                <w:sz w:val="24"/>
                <w:szCs w:val="24"/>
              </w:rPr>
              <w:t>2</w:t>
            </w:r>
          </w:p>
        </w:tc>
      </w:tr>
      <w:tr w:rsidR="00272E5C" w:rsidRPr="00D81248" w:rsidTr="00BA2379">
        <w:trPr>
          <w:trHeight w:val="457"/>
          <w:jc w:val="center"/>
        </w:trPr>
        <w:tc>
          <w:tcPr>
            <w:tcW w:w="328" w:type="pct"/>
            <w:tcBorders>
              <w:left w:val="single" w:sz="4" w:space="0" w:color="auto"/>
              <w:right w:val="single" w:sz="4" w:space="0" w:color="auto"/>
            </w:tcBorders>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3</w:t>
            </w:r>
          </w:p>
        </w:tc>
        <w:tc>
          <w:tcPr>
            <w:tcW w:w="556" w:type="pct"/>
            <w:tcBorders>
              <w:left w:val="single" w:sz="4" w:space="0" w:color="auto"/>
            </w:tcBorders>
          </w:tcPr>
          <w:p w:rsidR="00272E5C" w:rsidRPr="008D7224" w:rsidRDefault="00272E5C" w:rsidP="00BA2379">
            <w:pPr>
              <w:spacing w:after="0" w:line="240" w:lineRule="auto"/>
              <w:jc w:val="center"/>
              <w:rPr>
                <w:sz w:val="24"/>
                <w:szCs w:val="24"/>
              </w:rPr>
            </w:pPr>
            <w:r w:rsidRPr="008D7224">
              <w:rPr>
                <w:rFonts w:ascii="Times New Roman" w:hAnsi="Times New Roman"/>
                <w:sz w:val="24"/>
                <w:szCs w:val="24"/>
              </w:rPr>
              <w:t>А</w:t>
            </w:r>
          </w:p>
        </w:tc>
        <w:tc>
          <w:tcPr>
            <w:tcW w:w="1135" w:type="pct"/>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Щитовидная железа</w:t>
            </w:r>
          </w:p>
        </w:tc>
        <w:tc>
          <w:tcPr>
            <w:tcW w:w="2064" w:type="pct"/>
            <w:gridSpan w:val="2"/>
            <w:vAlign w:val="center"/>
          </w:tcPr>
          <w:p w:rsidR="00272E5C" w:rsidRPr="008D7224" w:rsidRDefault="00272E5C" w:rsidP="00BA2379">
            <w:pPr>
              <w:spacing w:after="0" w:line="240" w:lineRule="auto"/>
              <w:rPr>
                <w:rFonts w:ascii="Times New Roman" w:hAnsi="Times New Roman"/>
                <w:i/>
                <w:sz w:val="24"/>
                <w:szCs w:val="24"/>
              </w:rPr>
            </w:pPr>
            <m:oMath>
              <m:r>
                <w:rPr>
                  <w:rFonts w:ascii="Cambria Math" w:hAnsi="Cambria Math"/>
                  <w:sz w:val="24"/>
                  <w:szCs w:val="24"/>
                </w:rPr>
                <m:t>β</m:t>
              </m:r>
            </m:oMath>
            <w:r w:rsidRPr="008D7224">
              <w:rPr>
                <w:rFonts w:ascii="Times New Roman" w:hAnsi="Times New Roman"/>
                <w:i/>
                <w:sz w:val="24"/>
                <w:szCs w:val="24"/>
              </w:rPr>
              <w:t>-Излучение</w:t>
            </w:r>
          </w:p>
        </w:tc>
        <w:tc>
          <w:tcPr>
            <w:tcW w:w="917" w:type="pct"/>
            <w:vAlign w:val="center"/>
          </w:tcPr>
          <w:p w:rsidR="00272E5C" w:rsidRPr="008D7224" w:rsidRDefault="00272E5C" w:rsidP="00BA2379">
            <w:pPr>
              <w:spacing w:after="0" w:line="240" w:lineRule="auto"/>
              <w:jc w:val="center"/>
              <w:rPr>
                <w:rFonts w:ascii="Times New Roman" w:hAnsi="Times New Roman"/>
                <w:sz w:val="24"/>
                <w:szCs w:val="24"/>
              </w:rPr>
            </w:pPr>
            <w:r w:rsidRPr="008D7224">
              <w:rPr>
                <w:rFonts w:ascii="Times New Roman" w:hAnsi="Times New Roman"/>
                <w:sz w:val="24"/>
                <w:szCs w:val="24"/>
              </w:rPr>
              <w:t>75</w:t>
            </w:r>
          </w:p>
        </w:tc>
      </w:tr>
      <w:tr w:rsidR="00272E5C" w:rsidRPr="00D81248" w:rsidTr="00BA2379">
        <w:trPr>
          <w:trHeight w:val="457"/>
          <w:jc w:val="center"/>
        </w:trPr>
        <w:tc>
          <w:tcPr>
            <w:tcW w:w="328" w:type="pct"/>
            <w:tcBorders>
              <w:left w:val="single" w:sz="4" w:space="0" w:color="auto"/>
              <w:right w:val="single" w:sz="4" w:space="0" w:color="auto"/>
            </w:tcBorders>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4</w:t>
            </w:r>
          </w:p>
        </w:tc>
        <w:tc>
          <w:tcPr>
            <w:tcW w:w="556" w:type="pct"/>
            <w:tcBorders>
              <w:left w:val="single" w:sz="4" w:space="0" w:color="auto"/>
            </w:tcBorders>
          </w:tcPr>
          <w:p w:rsidR="00272E5C" w:rsidRPr="008D7224" w:rsidRDefault="00272E5C" w:rsidP="00BA2379">
            <w:pPr>
              <w:spacing w:after="0" w:line="240" w:lineRule="auto"/>
              <w:jc w:val="center"/>
              <w:rPr>
                <w:sz w:val="24"/>
                <w:szCs w:val="24"/>
              </w:rPr>
            </w:pPr>
            <w:r w:rsidRPr="008D7224">
              <w:rPr>
                <w:rFonts w:ascii="Times New Roman" w:hAnsi="Times New Roman"/>
                <w:sz w:val="24"/>
                <w:szCs w:val="24"/>
              </w:rPr>
              <w:t>А</w:t>
            </w:r>
          </w:p>
        </w:tc>
        <w:tc>
          <w:tcPr>
            <w:tcW w:w="1135" w:type="pct"/>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Печень, почки</w:t>
            </w:r>
          </w:p>
        </w:tc>
        <w:tc>
          <w:tcPr>
            <w:tcW w:w="2064" w:type="pct"/>
            <w:gridSpan w:val="2"/>
            <w:vAlign w:val="center"/>
          </w:tcPr>
          <w:p w:rsidR="00272E5C" w:rsidRPr="008D7224" w:rsidRDefault="00272E5C" w:rsidP="00BA2379">
            <w:pPr>
              <w:spacing w:after="0" w:line="240" w:lineRule="auto"/>
              <w:rPr>
                <w:rFonts w:ascii="Times New Roman" w:hAnsi="Times New Roman"/>
                <w:i/>
                <w:sz w:val="24"/>
                <w:szCs w:val="24"/>
              </w:rPr>
            </w:pPr>
            <w:r w:rsidRPr="008D7224">
              <w:rPr>
                <w:rFonts w:ascii="Times New Roman" w:hAnsi="Times New Roman"/>
                <w:i/>
                <w:sz w:val="24"/>
                <w:szCs w:val="24"/>
              </w:rPr>
              <w:t>Протоны с энергией более 10 МэВ</w:t>
            </w:r>
          </w:p>
        </w:tc>
        <w:tc>
          <w:tcPr>
            <w:tcW w:w="917" w:type="pct"/>
            <w:vAlign w:val="center"/>
          </w:tcPr>
          <w:p w:rsidR="00272E5C" w:rsidRPr="008D7224" w:rsidRDefault="00272E5C" w:rsidP="00BA2379">
            <w:pPr>
              <w:spacing w:after="0" w:line="240" w:lineRule="auto"/>
              <w:jc w:val="center"/>
              <w:rPr>
                <w:rFonts w:ascii="Times New Roman" w:hAnsi="Times New Roman"/>
                <w:sz w:val="24"/>
                <w:szCs w:val="24"/>
              </w:rPr>
            </w:pPr>
            <w:r w:rsidRPr="008D7224">
              <w:rPr>
                <w:rFonts w:ascii="Times New Roman" w:hAnsi="Times New Roman"/>
                <w:sz w:val="24"/>
                <w:szCs w:val="24"/>
              </w:rPr>
              <w:t>10</w:t>
            </w:r>
          </w:p>
        </w:tc>
      </w:tr>
      <w:tr w:rsidR="00272E5C" w:rsidRPr="00D81248" w:rsidTr="00BA2379">
        <w:trPr>
          <w:trHeight w:val="457"/>
          <w:jc w:val="center"/>
        </w:trPr>
        <w:tc>
          <w:tcPr>
            <w:tcW w:w="328" w:type="pct"/>
            <w:tcBorders>
              <w:left w:val="single" w:sz="4" w:space="0" w:color="auto"/>
              <w:right w:val="single" w:sz="4" w:space="0" w:color="auto"/>
            </w:tcBorders>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5</w:t>
            </w:r>
          </w:p>
        </w:tc>
        <w:tc>
          <w:tcPr>
            <w:tcW w:w="556" w:type="pct"/>
            <w:tcBorders>
              <w:left w:val="single" w:sz="4" w:space="0" w:color="auto"/>
            </w:tcBorders>
          </w:tcPr>
          <w:p w:rsidR="00272E5C" w:rsidRPr="008D7224" w:rsidRDefault="00272E5C" w:rsidP="00BA2379">
            <w:pPr>
              <w:spacing w:after="0" w:line="240" w:lineRule="auto"/>
              <w:jc w:val="center"/>
              <w:rPr>
                <w:sz w:val="24"/>
                <w:szCs w:val="24"/>
              </w:rPr>
            </w:pPr>
            <w:r w:rsidRPr="008D7224">
              <w:rPr>
                <w:rFonts w:ascii="Times New Roman" w:hAnsi="Times New Roman"/>
                <w:sz w:val="24"/>
                <w:szCs w:val="24"/>
              </w:rPr>
              <w:t>А</w:t>
            </w:r>
          </w:p>
        </w:tc>
        <w:tc>
          <w:tcPr>
            <w:tcW w:w="1135" w:type="pct"/>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Легкие</w:t>
            </w:r>
          </w:p>
        </w:tc>
        <w:tc>
          <w:tcPr>
            <w:tcW w:w="2064" w:type="pct"/>
            <w:gridSpan w:val="2"/>
            <w:vAlign w:val="center"/>
          </w:tcPr>
          <w:p w:rsidR="00272E5C" w:rsidRPr="008D7224" w:rsidRDefault="00272E5C" w:rsidP="00BA2379">
            <w:pPr>
              <w:spacing w:after="0" w:line="240" w:lineRule="auto"/>
              <w:rPr>
                <w:rFonts w:ascii="Times New Roman" w:hAnsi="Times New Roman"/>
                <w:i/>
                <w:sz w:val="24"/>
                <w:szCs w:val="24"/>
              </w:rPr>
            </w:pPr>
            <w:r w:rsidRPr="008D7224">
              <w:rPr>
                <w:rFonts w:ascii="Times New Roman" w:hAnsi="Times New Roman"/>
                <w:i/>
                <w:sz w:val="24"/>
                <w:szCs w:val="24"/>
              </w:rPr>
              <w:t>Протоны с энергией более 10 МэВ</w:t>
            </w:r>
          </w:p>
        </w:tc>
        <w:tc>
          <w:tcPr>
            <w:tcW w:w="917" w:type="pct"/>
            <w:vAlign w:val="center"/>
          </w:tcPr>
          <w:p w:rsidR="00272E5C" w:rsidRPr="008D7224" w:rsidRDefault="00272E5C" w:rsidP="00BA2379">
            <w:pPr>
              <w:spacing w:after="0" w:line="240" w:lineRule="auto"/>
              <w:jc w:val="center"/>
              <w:rPr>
                <w:rFonts w:ascii="Times New Roman" w:hAnsi="Times New Roman"/>
                <w:sz w:val="24"/>
                <w:szCs w:val="24"/>
              </w:rPr>
            </w:pPr>
            <w:r w:rsidRPr="008D7224">
              <w:rPr>
                <w:rFonts w:ascii="Times New Roman" w:hAnsi="Times New Roman"/>
                <w:sz w:val="24"/>
                <w:szCs w:val="24"/>
              </w:rPr>
              <w:t>20</w:t>
            </w:r>
          </w:p>
        </w:tc>
      </w:tr>
      <w:tr w:rsidR="00272E5C" w:rsidRPr="00D81248" w:rsidTr="00BA2379">
        <w:trPr>
          <w:trHeight w:val="457"/>
          <w:jc w:val="center"/>
        </w:trPr>
        <w:tc>
          <w:tcPr>
            <w:tcW w:w="328" w:type="pct"/>
            <w:tcBorders>
              <w:left w:val="single" w:sz="4" w:space="0" w:color="auto"/>
              <w:right w:val="single" w:sz="4" w:space="0" w:color="auto"/>
            </w:tcBorders>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6</w:t>
            </w:r>
          </w:p>
        </w:tc>
        <w:tc>
          <w:tcPr>
            <w:tcW w:w="556" w:type="pct"/>
            <w:tcBorders>
              <w:left w:val="single" w:sz="4" w:space="0" w:color="auto"/>
            </w:tcBorders>
          </w:tcPr>
          <w:p w:rsidR="00272E5C" w:rsidRPr="008D7224" w:rsidRDefault="00272E5C" w:rsidP="00BA2379">
            <w:pPr>
              <w:spacing w:after="0" w:line="240" w:lineRule="auto"/>
              <w:jc w:val="center"/>
              <w:rPr>
                <w:sz w:val="24"/>
                <w:szCs w:val="24"/>
              </w:rPr>
            </w:pPr>
            <w:r w:rsidRPr="008D7224">
              <w:rPr>
                <w:rFonts w:ascii="Times New Roman" w:hAnsi="Times New Roman"/>
                <w:sz w:val="24"/>
                <w:szCs w:val="24"/>
              </w:rPr>
              <w:t>А</w:t>
            </w:r>
          </w:p>
        </w:tc>
        <w:tc>
          <w:tcPr>
            <w:tcW w:w="1135" w:type="pct"/>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Голени и стопы</w:t>
            </w:r>
          </w:p>
        </w:tc>
        <w:tc>
          <w:tcPr>
            <w:tcW w:w="2064" w:type="pct"/>
            <w:gridSpan w:val="2"/>
            <w:vAlign w:val="center"/>
          </w:tcPr>
          <w:p w:rsidR="00272E5C" w:rsidRPr="008D7224" w:rsidRDefault="00272E5C" w:rsidP="00BA2379">
            <w:pPr>
              <w:spacing w:after="0" w:line="240" w:lineRule="auto"/>
              <w:rPr>
                <w:rFonts w:ascii="Times New Roman" w:hAnsi="Times New Roman"/>
                <w:i/>
                <w:sz w:val="24"/>
                <w:szCs w:val="24"/>
              </w:rPr>
            </w:pPr>
            <w:r w:rsidRPr="008D7224">
              <w:rPr>
                <w:rFonts w:ascii="Times New Roman" w:hAnsi="Times New Roman"/>
                <w:i/>
                <w:sz w:val="24"/>
                <w:szCs w:val="24"/>
              </w:rPr>
              <w:t>Нейтроны с энергией   0,1….10 МэВ</w:t>
            </w:r>
          </w:p>
        </w:tc>
        <w:tc>
          <w:tcPr>
            <w:tcW w:w="917" w:type="pct"/>
            <w:vAlign w:val="center"/>
          </w:tcPr>
          <w:p w:rsidR="00272E5C" w:rsidRPr="008D7224" w:rsidRDefault="00272E5C" w:rsidP="00BA2379">
            <w:pPr>
              <w:spacing w:after="0" w:line="240" w:lineRule="auto"/>
              <w:jc w:val="center"/>
              <w:rPr>
                <w:rFonts w:ascii="Times New Roman" w:hAnsi="Times New Roman"/>
                <w:sz w:val="24"/>
                <w:szCs w:val="24"/>
              </w:rPr>
            </w:pPr>
            <w:r w:rsidRPr="008D7224">
              <w:rPr>
                <w:rFonts w:ascii="Times New Roman" w:hAnsi="Times New Roman"/>
                <w:sz w:val="24"/>
                <w:szCs w:val="24"/>
              </w:rPr>
              <w:t>15</w:t>
            </w:r>
          </w:p>
        </w:tc>
      </w:tr>
      <w:tr w:rsidR="00272E5C" w:rsidRPr="00D81248" w:rsidTr="00BA2379">
        <w:trPr>
          <w:trHeight w:val="457"/>
          <w:jc w:val="center"/>
        </w:trPr>
        <w:tc>
          <w:tcPr>
            <w:tcW w:w="328" w:type="pct"/>
            <w:tcBorders>
              <w:left w:val="single" w:sz="4" w:space="0" w:color="auto"/>
              <w:right w:val="single" w:sz="4" w:space="0" w:color="auto"/>
            </w:tcBorders>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7</w:t>
            </w:r>
          </w:p>
        </w:tc>
        <w:tc>
          <w:tcPr>
            <w:tcW w:w="556" w:type="pct"/>
            <w:tcBorders>
              <w:left w:val="single" w:sz="4" w:space="0" w:color="auto"/>
            </w:tcBorders>
          </w:tcPr>
          <w:p w:rsidR="00272E5C" w:rsidRPr="008D7224" w:rsidRDefault="00272E5C" w:rsidP="00BA2379">
            <w:pPr>
              <w:spacing w:after="0" w:line="240" w:lineRule="auto"/>
              <w:jc w:val="center"/>
              <w:rPr>
                <w:sz w:val="24"/>
                <w:szCs w:val="24"/>
              </w:rPr>
            </w:pPr>
            <w:r w:rsidRPr="008D7224">
              <w:rPr>
                <w:rFonts w:ascii="Times New Roman" w:hAnsi="Times New Roman"/>
                <w:sz w:val="24"/>
                <w:szCs w:val="24"/>
              </w:rPr>
              <w:t>А</w:t>
            </w:r>
          </w:p>
        </w:tc>
        <w:tc>
          <w:tcPr>
            <w:tcW w:w="1135" w:type="pct"/>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Кожный покров</w:t>
            </w:r>
          </w:p>
        </w:tc>
        <w:tc>
          <w:tcPr>
            <w:tcW w:w="2064" w:type="pct"/>
            <w:gridSpan w:val="2"/>
            <w:vAlign w:val="center"/>
          </w:tcPr>
          <w:p w:rsidR="00272E5C" w:rsidRPr="008D7224" w:rsidRDefault="00272E5C" w:rsidP="00BA2379">
            <w:pPr>
              <w:spacing w:after="0" w:line="240" w:lineRule="auto"/>
              <w:rPr>
                <w:rFonts w:ascii="Times New Roman" w:hAnsi="Times New Roman"/>
                <w:i/>
                <w:sz w:val="24"/>
                <w:szCs w:val="24"/>
              </w:rPr>
            </w:pPr>
            <w:r w:rsidRPr="008D7224">
              <w:rPr>
                <w:rFonts w:ascii="Times New Roman" w:hAnsi="Times New Roman"/>
                <w:i/>
                <w:sz w:val="24"/>
                <w:szCs w:val="24"/>
              </w:rPr>
              <w:t>Нейтроны с энергией   0,1….10 МэВ</w:t>
            </w:r>
          </w:p>
        </w:tc>
        <w:tc>
          <w:tcPr>
            <w:tcW w:w="917" w:type="pct"/>
            <w:vAlign w:val="center"/>
          </w:tcPr>
          <w:p w:rsidR="00272E5C" w:rsidRPr="008D7224" w:rsidRDefault="00272E5C" w:rsidP="00BA2379">
            <w:pPr>
              <w:spacing w:after="0" w:line="240" w:lineRule="auto"/>
              <w:jc w:val="center"/>
              <w:rPr>
                <w:rFonts w:ascii="Times New Roman" w:hAnsi="Times New Roman"/>
                <w:sz w:val="24"/>
                <w:szCs w:val="24"/>
              </w:rPr>
            </w:pPr>
            <w:r w:rsidRPr="008D7224">
              <w:rPr>
                <w:rFonts w:ascii="Times New Roman" w:hAnsi="Times New Roman"/>
                <w:sz w:val="24"/>
                <w:szCs w:val="24"/>
              </w:rPr>
              <w:t>20</w:t>
            </w:r>
          </w:p>
        </w:tc>
      </w:tr>
      <w:tr w:rsidR="00272E5C" w:rsidRPr="00D81248" w:rsidTr="00BA2379">
        <w:trPr>
          <w:trHeight w:val="457"/>
          <w:jc w:val="center"/>
        </w:trPr>
        <w:tc>
          <w:tcPr>
            <w:tcW w:w="328" w:type="pct"/>
            <w:tcBorders>
              <w:left w:val="single" w:sz="4" w:space="0" w:color="auto"/>
              <w:right w:val="single" w:sz="4" w:space="0" w:color="auto"/>
            </w:tcBorders>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8</w:t>
            </w:r>
          </w:p>
        </w:tc>
        <w:tc>
          <w:tcPr>
            <w:tcW w:w="556" w:type="pct"/>
            <w:tcBorders>
              <w:left w:val="single" w:sz="4" w:space="0" w:color="auto"/>
            </w:tcBorders>
            <w:vAlign w:val="center"/>
          </w:tcPr>
          <w:p w:rsidR="00272E5C" w:rsidRPr="008D7224" w:rsidRDefault="00272E5C" w:rsidP="00BA2379">
            <w:pPr>
              <w:spacing w:after="0" w:line="240" w:lineRule="auto"/>
              <w:jc w:val="center"/>
              <w:rPr>
                <w:rFonts w:ascii="Times New Roman" w:hAnsi="Times New Roman"/>
                <w:sz w:val="24"/>
                <w:szCs w:val="24"/>
              </w:rPr>
            </w:pPr>
            <w:r w:rsidRPr="008D7224">
              <w:rPr>
                <w:rFonts w:ascii="Times New Roman" w:hAnsi="Times New Roman"/>
                <w:sz w:val="24"/>
                <w:szCs w:val="24"/>
              </w:rPr>
              <w:t>Б</w:t>
            </w:r>
          </w:p>
        </w:tc>
        <w:tc>
          <w:tcPr>
            <w:tcW w:w="1135" w:type="pct"/>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Все тело</w:t>
            </w:r>
          </w:p>
        </w:tc>
        <w:tc>
          <w:tcPr>
            <w:tcW w:w="2064" w:type="pct"/>
            <w:gridSpan w:val="2"/>
            <w:vAlign w:val="center"/>
          </w:tcPr>
          <w:p w:rsidR="00272E5C" w:rsidRPr="008D7224" w:rsidRDefault="00272E5C" w:rsidP="00BA2379">
            <w:pPr>
              <w:spacing w:after="0" w:line="240" w:lineRule="auto"/>
              <w:rPr>
                <w:rFonts w:ascii="Times New Roman" w:hAnsi="Times New Roman"/>
                <w:i/>
                <w:sz w:val="24"/>
                <w:szCs w:val="24"/>
              </w:rPr>
            </w:pPr>
            <m:oMath>
              <m:r>
                <w:rPr>
                  <w:rFonts w:ascii="Cambria Math" w:hAnsi="Cambria Math"/>
                  <w:sz w:val="24"/>
                  <w:szCs w:val="24"/>
                </w:rPr>
                <m:t>β</m:t>
              </m:r>
            </m:oMath>
            <w:r w:rsidRPr="008D7224">
              <w:rPr>
                <w:rFonts w:ascii="Times New Roman" w:hAnsi="Times New Roman"/>
                <w:i/>
                <w:sz w:val="24"/>
                <w:szCs w:val="24"/>
              </w:rPr>
              <w:t>-Излучение</w:t>
            </w:r>
          </w:p>
        </w:tc>
        <w:tc>
          <w:tcPr>
            <w:tcW w:w="917" w:type="pct"/>
            <w:vAlign w:val="center"/>
          </w:tcPr>
          <w:p w:rsidR="00272E5C" w:rsidRPr="008D7224" w:rsidRDefault="00272E5C" w:rsidP="00BA2379">
            <w:pPr>
              <w:spacing w:after="0" w:line="240" w:lineRule="auto"/>
              <w:jc w:val="center"/>
              <w:rPr>
                <w:rFonts w:ascii="Times New Roman" w:hAnsi="Times New Roman"/>
                <w:sz w:val="24"/>
                <w:szCs w:val="24"/>
              </w:rPr>
            </w:pPr>
            <w:r w:rsidRPr="008D7224">
              <w:rPr>
                <w:rFonts w:ascii="Times New Roman" w:hAnsi="Times New Roman"/>
                <w:sz w:val="24"/>
                <w:szCs w:val="24"/>
              </w:rPr>
              <w:t>1</w:t>
            </w:r>
          </w:p>
        </w:tc>
      </w:tr>
      <w:tr w:rsidR="00272E5C" w:rsidRPr="00D81248" w:rsidTr="00BA2379">
        <w:trPr>
          <w:trHeight w:val="457"/>
          <w:jc w:val="center"/>
        </w:trPr>
        <w:tc>
          <w:tcPr>
            <w:tcW w:w="328" w:type="pct"/>
            <w:tcBorders>
              <w:left w:val="single" w:sz="4" w:space="0" w:color="auto"/>
              <w:right w:val="single" w:sz="4" w:space="0" w:color="auto"/>
            </w:tcBorders>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9</w:t>
            </w:r>
          </w:p>
        </w:tc>
        <w:tc>
          <w:tcPr>
            <w:tcW w:w="556" w:type="pct"/>
            <w:tcBorders>
              <w:left w:val="single" w:sz="4" w:space="0" w:color="auto"/>
            </w:tcBorders>
            <w:vAlign w:val="center"/>
          </w:tcPr>
          <w:p w:rsidR="00272E5C" w:rsidRPr="008D7224" w:rsidRDefault="00272E5C" w:rsidP="00BA2379">
            <w:pPr>
              <w:spacing w:after="0" w:line="240" w:lineRule="auto"/>
              <w:jc w:val="center"/>
              <w:rPr>
                <w:rFonts w:ascii="Times New Roman" w:hAnsi="Times New Roman"/>
                <w:sz w:val="24"/>
                <w:szCs w:val="24"/>
              </w:rPr>
            </w:pPr>
            <w:r w:rsidRPr="008D7224">
              <w:rPr>
                <w:rFonts w:ascii="Times New Roman" w:hAnsi="Times New Roman"/>
                <w:sz w:val="24"/>
                <w:szCs w:val="24"/>
              </w:rPr>
              <w:t>А</w:t>
            </w:r>
          </w:p>
        </w:tc>
        <w:tc>
          <w:tcPr>
            <w:tcW w:w="1135" w:type="pct"/>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Все тело</w:t>
            </w:r>
          </w:p>
        </w:tc>
        <w:tc>
          <w:tcPr>
            <w:tcW w:w="2064" w:type="pct"/>
            <w:gridSpan w:val="2"/>
            <w:vAlign w:val="center"/>
          </w:tcPr>
          <w:p w:rsidR="00272E5C" w:rsidRPr="008D7224" w:rsidRDefault="00272E5C" w:rsidP="00BA2379">
            <w:pPr>
              <w:spacing w:after="0" w:line="240" w:lineRule="auto"/>
              <w:rPr>
                <w:rFonts w:ascii="Times New Roman" w:hAnsi="Times New Roman"/>
                <w:i/>
                <w:sz w:val="24"/>
                <w:szCs w:val="24"/>
              </w:rPr>
            </w:pPr>
            <m:oMath>
              <m:r>
                <w:rPr>
                  <w:rFonts w:ascii="Cambria Math" w:hAnsi="Cambria Math"/>
                  <w:sz w:val="24"/>
                  <w:szCs w:val="24"/>
                </w:rPr>
                <m:t>γ</m:t>
              </m:r>
            </m:oMath>
            <w:r w:rsidRPr="008D7224">
              <w:rPr>
                <w:rFonts w:ascii="Times New Roman" w:hAnsi="Times New Roman"/>
                <w:i/>
                <w:sz w:val="24"/>
                <w:szCs w:val="24"/>
              </w:rPr>
              <w:t>-Излучение</w:t>
            </w:r>
          </w:p>
        </w:tc>
        <w:tc>
          <w:tcPr>
            <w:tcW w:w="917" w:type="pct"/>
            <w:vAlign w:val="center"/>
          </w:tcPr>
          <w:p w:rsidR="00272E5C" w:rsidRPr="008D7224" w:rsidRDefault="00272E5C" w:rsidP="00BA2379">
            <w:pPr>
              <w:spacing w:after="0" w:line="240" w:lineRule="auto"/>
              <w:jc w:val="center"/>
              <w:rPr>
                <w:rFonts w:ascii="Times New Roman" w:hAnsi="Times New Roman"/>
                <w:sz w:val="24"/>
                <w:szCs w:val="24"/>
              </w:rPr>
            </w:pPr>
            <w:r w:rsidRPr="008D7224">
              <w:rPr>
                <w:rFonts w:ascii="Times New Roman" w:hAnsi="Times New Roman"/>
                <w:sz w:val="24"/>
                <w:szCs w:val="24"/>
              </w:rPr>
              <w:t>2</w:t>
            </w:r>
          </w:p>
        </w:tc>
      </w:tr>
      <w:tr w:rsidR="00272E5C" w:rsidRPr="00D81248" w:rsidTr="00BA2379">
        <w:trPr>
          <w:trHeight w:val="457"/>
          <w:jc w:val="center"/>
        </w:trPr>
        <w:tc>
          <w:tcPr>
            <w:tcW w:w="328" w:type="pct"/>
            <w:tcBorders>
              <w:left w:val="single" w:sz="4" w:space="0" w:color="auto"/>
              <w:right w:val="single" w:sz="4" w:space="0" w:color="auto"/>
            </w:tcBorders>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10</w:t>
            </w:r>
          </w:p>
        </w:tc>
        <w:tc>
          <w:tcPr>
            <w:tcW w:w="556" w:type="pct"/>
            <w:tcBorders>
              <w:left w:val="single" w:sz="4" w:space="0" w:color="auto"/>
            </w:tcBorders>
            <w:vAlign w:val="center"/>
          </w:tcPr>
          <w:p w:rsidR="00272E5C" w:rsidRPr="008D7224" w:rsidRDefault="00272E5C" w:rsidP="00BA2379">
            <w:pPr>
              <w:spacing w:after="0" w:line="240" w:lineRule="auto"/>
              <w:jc w:val="center"/>
              <w:rPr>
                <w:rFonts w:ascii="Times New Roman" w:hAnsi="Times New Roman"/>
                <w:sz w:val="24"/>
                <w:szCs w:val="24"/>
              </w:rPr>
            </w:pPr>
            <w:r w:rsidRPr="008D7224">
              <w:rPr>
                <w:rFonts w:ascii="Times New Roman" w:hAnsi="Times New Roman"/>
                <w:sz w:val="24"/>
                <w:szCs w:val="24"/>
              </w:rPr>
              <w:t>Б</w:t>
            </w:r>
          </w:p>
        </w:tc>
        <w:tc>
          <w:tcPr>
            <w:tcW w:w="1135" w:type="pct"/>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Все тело</w:t>
            </w:r>
          </w:p>
        </w:tc>
        <w:tc>
          <w:tcPr>
            <w:tcW w:w="2064" w:type="pct"/>
            <w:gridSpan w:val="2"/>
          </w:tcPr>
          <w:p w:rsidR="00272E5C" w:rsidRPr="008D7224" w:rsidRDefault="00272E5C" w:rsidP="00BA2379">
            <w:pPr>
              <w:spacing w:after="0" w:line="240" w:lineRule="auto"/>
              <w:rPr>
                <w:sz w:val="24"/>
                <w:szCs w:val="24"/>
              </w:rPr>
            </w:pPr>
            <w:r w:rsidRPr="008D7224">
              <w:rPr>
                <w:rFonts w:ascii="Times New Roman" w:hAnsi="Times New Roman"/>
                <w:i/>
                <w:sz w:val="24"/>
                <w:szCs w:val="24"/>
              </w:rPr>
              <w:t>Рентгеновское излучение</w:t>
            </w:r>
          </w:p>
        </w:tc>
        <w:tc>
          <w:tcPr>
            <w:tcW w:w="917" w:type="pct"/>
            <w:vAlign w:val="center"/>
          </w:tcPr>
          <w:p w:rsidR="00272E5C" w:rsidRPr="008D7224" w:rsidRDefault="00272E5C" w:rsidP="00BA2379">
            <w:pPr>
              <w:spacing w:after="0" w:line="240" w:lineRule="auto"/>
              <w:jc w:val="center"/>
              <w:rPr>
                <w:rFonts w:ascii="Times New Roman" w:hAnsi="Times New Roman"/>
                <w:sz w:val="24"/>
                <w:szCs w:val="24"/>
              </w:rPr>
            </w:pPr>
            <w:r w:rsidRPr="008D7224">
              <w:rPr>
                <w:rFonts w:ascii="Times New Roman" w:hAnsi="Times New Roman"/>
                <w:sz w:val="24"/>
                <w:szCs w:val="24"/>
              </w:rPr>
              <w:t>3</w:t>
            </w:r>
          </w:p>
        </w:tc>
      </w:tr>
      <w:tr w:rsidR="00272E5C" w:rsidRPr="00D81248" w:rsidTr="00BA2379">
        <w:trPr>
          <w:trHeight w:val="457"/>
          <w:jc w:val="center"/>
        </w:trPr>
        <w:tc>
          <w:tcPr>
            <w:tcW w:w="328" w:type="pct"/>
            <w:tcBorders>
              <w:left w:val="single" w:sz="4" w:space="0" w:color="auto"/>
              <w:right w:val="single" w:sz="4" w:space="0" w:color="auto"/>
            </w:tcBorders>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11</w:t>
            </w:r>
          </w:p>
        </w:tc>
        <w:tc>
          <w:tcPr>
            <w:tcW w:w="556" w:type="pct"/>
            <w:tcBorders>
              <w:left w:val="single" w:sz="4" w:space="0" w:color="auto"/>
            </w:tcBorders>
            <w:vAlign w:val="center"/>
          </w:tcPr>
          <w:p w:rsidR="00272E5C" w:rsidRPr="008D7224" w:rsidRDefault="00272E5C" w:rsidP="00BA2379">
            <w:pPr>
              <w:spacing w:after="0" w:line="240" w:lineRule="auto"/>
              <w:jc w:val="center"/>
              <w:rPr>
                <w:rFonts w:ascii="Times New Roman" w:hAnsi="Times New Roman"/>
                <w:sz w:val="24"/>
                <w:szCs w:val="24"/>
              </w:rPr>
            </w:pPr>
            <w:r w:rsidRPr="008D7224">
              <w:rPr>
                <w:rFonts w:ascii="Times New Roman" w:hAnsi="Times New Roman"/>
                <w:sz w:val="24"/>
                <w:szCs w:val="24"/>
              </w:rPr>
              <w:t>А</w:t>
            </w:r>
          </w:p>
        </w:tc>
        <w:tc>
          <w:tcPr>
            <w:tcW w:w="1135" w:type="pct"/>
          </w:tcPr>
          <w:p w:rsidR="00272E5C" w:rsidRPr="008D7224" w:rsidRDefault="00272E5C" w:rsidP="00BA2379">
            <w:pPr>
              <w:spacing w:after="0" w:line="240" w:lineRule="auto"/>
              <w:rPr>
                <w:sz w:val="24"/>
                <w:szCs w:val="24"/>
              </w:rPr>
            </w:pPr>
            <w:r w:rsidRPr="008D7224">
              <w:rPr>
                <w:rFonts w:ascii="Times New Roman" w:hAnsi="Times New Roman"/>
                <w:sz w:val="24"/>
                <w:szCs w:val="24"/>
              </w:rPr>
              <w:t>Органы пищеварения</w:t>
            </w:r>
          </w:p>
        </w:tc>
        <w:tc>
          <w:tcPr>
            <w:tcW w:w="2064" w:type="pct"/>
            <w:gridSpan w:val="2"/>
          </w:tcPr>
          <w:p w:rsidR="00272E5C" w:rsidRPr="008D7224" w:rsidRDefault="00272E5C" w:rsidP="00BA2379">
            <w:pPr>
              <w:spacing w:after="0" w:line="240" w:lineRule="auto"/>
              <w:rPr>
                <w:sz w:val="24"/>
                <w:szCs w:val="24"/>
              </w:rPr>
            </w:pPr>
            <w:r w:rsidRPr="008D7224">
              <w:rPr>
                <w:rFonts w:ascii="Times New Roman" w:hAnsi="Times New Roman"/>
                <w:i/>
                <w:sz w:val="24"/>
                <w:szCs w:val="24"/>
              </w:rPr>
              <w:t>Рентгеновское излучение</w:t>
            </w:r>
          </w:p>
        </w:tc>
        <w:tc>
          <w:tcPr>
            <w:tcW w:w="917" w:type="pct"/>
            <w:vAlign w:val="center"/>
          </w:tcPr>
          <w:p w:rsidR="00272E5C" w:rsidRPr="008D7224" w:rsidRDefault="00272E5C" w:rsidP="00BA2379">
            <w:pPr>
              <w:spacing w:after="0" w:line="240" w:lineRule="auto"/>
              <w:jc w:val="center"/>
              <w:rPr>
                <w:rFonts w:ascii="Times New Roman" w:hAnsi="Times New Roman"/>
                <w:sz w:val="24"/>
                <w:szCs w:val="24"/>
              </w:rPr>
            </w:pPr>
            <w:r w:rsidRPr="008D7224">
              <w:rPr>
                <w:rFonts w:ascii="Times New Roman" w:hAnsi="Times New Roman"/>
                <w:sz w:val="24"/>
                <w:szCs w:val="24"/>
              </w:rPr>
              <w:t>10</w:t>
            </w:r>
          </w:p>
        </w:tc>
      </w:tr>
      <w:tr w:rsidR="00272E5C" w:rsidRPr="00D81248" w:rsidTr="00BA2379">
        <w:trPr>
          <w:trHeight w:val="457"/>
          <w:jc w:val="center"/>
        </w:trPr>
        <w:tc>
          <w:tcPr>
            <w:tcW w:w="328" w:type="pct"/>
            <w:tcBorders>
              <w:left w:val="single" w:sz="4" w:space="0" w:color="auto"/>
              <w:right w:val="single" w:sz="4" w:space="0" w:color="auto"/>
            </w:tcBorders>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12</w:t>
            </w:r>
          </w:p>
        </w:tc>
        <w:tc>
          <w:tcPr>
            <w:tcW w:w="556" w:type="pct"/>
            <w:tcBorders>
              <w:left w:val="single" w:sz="4" w:space="0" w:color="auto"/>
            </w:tcBorders>
          </w:tcPr>
          <w:p w:rsidR="00272E5C" w:rsidRPr="008D7224" w:rsidRDefault="00272E5C" w:rsidP="00BA2379">
            <w:pPr>
              <w:spacing w:after="0" w:line="240" w:lineRule="auto"/>
              <w:jc w:val="center"/>
              <w:rPr>
                <w:sz w:val="24"/>
                <w:szCs w:val="24"/>
              </w:rPr>
            </w:pPr>
            <w:r w:rsidRPr="008D7224">
              <w:rPr>
                <w:rFonts w:ascii="Times New Roman" w:hAnsi="Times New Roman"/>
                <w:sz w:val="24"/>
                <w:szCs w:val="24"/>
              </w:rPr>
              <w:t>А</w:t>
            </w:r>
          </w:p>
        </w:tc>
        <w:tc>
          <w:tcPr>
            <w:tcW w:w="1135" w:type="pct"/>
          </w:tcPr>
          <w:p w:rsidR="00272E5C" w:rsidRPr="008D7224" w:rsidRDefault="00272E5C" w:rsidP="00BA2379">
            <w:pPr>
              <w:spacing w:after="0" w:line="240" w:lineRule="auto"/>
              <w:rPr>
                <w:sz w:val="24"/>
                <w:szCs w:val="24"/>
              </w:rPr>
            </w:pPr>
            <w:r w:rsidRPr="008D7224">
              <w:rPr>
                <w:rFonts w:ascii="Times New Roman" w:hAnsi="Times New Roman"/>
                <w:sz w:val="24"/>
                <w:szCs w:val="24"/>
              </w:rPr>
              <w:t>Органы пищеварения</w:t>
            </w:r>
          </w:p>
        </w:tc>
        <w:tc>
          <w:tcPr>
            <w:tcW w:w="2064" w:type="pct"/>
            <w:gridSpan w:val="2"/>
            <w:vAlign w:val="center"/>
          </w:tcPr>
          <w:p w:rsidR="00272E5C" w:rsidRPr="008D7224" w:rsidRDefault="00272E5C" w:rsidP="00BA2379">
            <w:pPr>
              <w:spacing w:after="0" w:line="240" w:lineRule="auto"/>
              <w:rPr>
                <w:rFonts w:ascii="Times New Roman" w:hAnsi="Times New Roman"/>
                <w:i/>
                <w:sz w:val="24"/>
                <w:szCs w:val="24"/>
              </w:rPr>
            </w:pPr>
            <w:r w:rsidRPr="008D7224">
              <w:rPr>
                <w:rFonts w:ascii="Times New Roman" w:hAnsi="Times New Roman"/>
                <w:i/>
                <w:sz w:val="24"/>
                <w:szCs w:val="24"/>
              </w:rPr>
              <w:t>Нейтроны с энергией  более  0,2 МэВ</w:t>
            </w:r>
          </w:p>
        </w:tc>
        <w:tc>
          <w:tcPr>
            <w:tcW w:w="917" w:type="pct"/>
            <w:vAlign w:val="center"/>
          </w:tcPr>
          <w:p w:rsidR="00272E5C" w:rsidRPr="008D7224" w:rsidRDefault="00272E5C" w:rsidP="00BA2379">
            <w:pPr>
              <w:spacing w:after="0" w:line="240" w:lineRule="auto"/>
              <w:jc w:val="center"/>
              <w:rPr>
                <w:rFonts w:ascii="Times New Roman" w:hAnsi="Times New Roman"/>
                <w:sz w:val="24"/>
                <w:szCs w:val="24"/>
              </w:rPr>
            </w:pPr>
            <w:r w:rsidRPr="008D7224">
              <w:rPr>
                <w:rFonts w:ascii="Times New Roman" w:hAnsi="Times New Roman"/>
                <w:sz w:val="24"/>
                <w:szCs w:val="24"/>
              </w:rPr>
              <w:t>1</w:t>
            </w:r>
          </w:p>
        </w:tc>
      </w:tr>
      <w:tr w:rsidR="00272E5C" w:rsidRPr="00D81248" w:rsidTr="00BA2379">
        <w:trPr>
          <w:trHeight w:val="457"/>
          <w:jc w:val="center"/>
        </w:trPr>
        <w:tc>
          <w:tcPr>
            <w:tcW w:w="328" w:type="pct"/>
            <w:tcBorders>
              <w:left w:val="single" w:sz="4" w:space="0" w:color="auto"/>
              <w:right w:val="single" w:sz="4" w:space="0" w:color="auto"/>
            </w:tcBorders>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13</w:t>
            </w:r>
          </w:p>
        </w:tc>
        <w:tc>
          <w:tcPr>
            <w:tcW w:w="556" w:type="pct"/>
            <w:tcBorders>
              <w:left w:val="single" w:sz="4" w:space="0" w:color="auto"/>
            </w:tcBorders>
          </w:tcPr>
          <w:p w:rsidR="00272E5C" w:rsidRPr="008D7224" w:rsidRDefault="00272E5C" w:rsidP="00BA2379">
            <w:pPr>
              <w:spacing w:after="0" w:line="240" w:lineRule="auto"/>
              <w:jc w:val="center"/>
              <w:rPr>
                <w:sz w:val="24"/>
                <w:szCs w:val="24"/>
              </w:rPr>
            </w:pPr>
            <w:r w:rsidRPr="008D7224">
              <w:rPr>
                <w:rFonts w:ascii="Times New Roman" w:hAnsi="Times New Roman"/>
                <w:sz w:val="24"/>
                <w:szCs w:val="24"/>
              </w:rPr>
              <w:t>А</w:t>
            </w:r>
          </w:p>
        </w:tc>
        <w:tc>
          <w:tcPr>
            <w:tcW w:w="1135" w:type="pct"/>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Легкие</w:t>
            </w:r>
          </w:p>
        </w:tc>
        <w:tc>
          <w:tcPr>
            <w:tcW w:w="2064" w:type="pct"/>
            <w:gridSpan w:val="2"/>
            <w:vAlign w:val="center"/>
          </w:tcPr>
          <w:p w:rsidR="00272E5C" w:rsidRPr="008D7224" w:rsidRDefault="00272E5C" w:rsidP="00BA2379">
            <w:pPr>
              <w:spacing w:after="0" w:line="240" w:lineRule="auto"/>
              <w:rPr>
                <w:rFonts w:ascii="Times New Roman" w:hAnsi="Times New Roman"/>
                <w:i/>
                <w:sz w:val="24"/>
                <w:szCs w:val="24"/>
              </w:rPr>
            </w:pPr>
            <w:r w:rsidRPr="008D7224">
              <w:rPr>
                <w:rFonts w:ascii="Times New Roman" w:hAnsi="Times New Roman"/>
                <w:i/>
                <w:sz w:val="24"/>
                <w:szCs w:val="24"/>
              </w:rPr>
              <w:t>Нейтроны с энергией  более  0,2 МэВ</w:t>
            </w:r>
          </w:p>
        </w:tc>
        <w:tc>
          <w:tcPr>
            <w:tcW w:w="917" w:type="pct"/>
            <w:vAlign w:val="center"/>
          </w:tcPr>
          <w:p w:rsidR="00272E5C" w:rsidRPr="008D7224" w:rsidRDefault="00272E5C" w:rsidP="00BA2379">
            <w:pPr>
              <w:spacing w:after="0" w:line="240" w:lineRule="auto"/>
              <w:jc w:val="center"/>
              <w:rPr>
                <w:rFonts w:ascii="Times New Roman" w:hAnsi="Times New Roman"/>
                <w:sz w:val="24"/>
                <w:szCs w:val="24"/>
              </w:rPr>
            </w:pPr>
            <w:r w:rsidRPr="008D7224">
              <w:rPr>
                <w:rFonts w:ascii="Times New Roman" w:hAnsi="Times New Roman"/>
                <w:sz w:val="24"/>
                <w:szCs w:val="24"/>
              </w:rPr>
              <w:t>2</w:t>
            </w:r>
          </w:p>
        </w:tc>
      </w:tr>
      <w:tr w:rsidR="00272E5C" w:rsidRPr="00D81248" w:rsidTr="00BA2379">
        <w:trPr>
          <w:trHeight w:val="457"/>
          <w:jc w:val="center"/>
        </w:trPr>
        <w:tc>
          <w:tcPr>
            <w:tcW w:w="328" w:type="pct"/>
            <w:tcBorders>
              <w:left w:val="single" w:sz="4" w:space="0" w:color="auto"/>
              <w:right w:val="single" w:sz="4" w:space="0" w:color="auto"/>
            </w:tcBorders>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14</w:t>
            </w:r>
          </w:p>
        </w:tc>
        <w:tc>
          <w:tcPr>
            <w:tcW w:w="556" w:type="pct"/>
            <w:tcBorders>
              <w:left w:val="single" w:sz="4" w:space="0" w:color="auto"/>
            </w:tcBorders>
          </w:tcPr>
          <w:p w:rsidR="00272E5C" w:rsidRPr="008D7224" w:rsidRDefault="00272E5C" w:rsidP="00BA2379">
            <w:pPr>
              <w:spacing w:after="0" w:line="240" w:lineRule="auto"/>
              <w:jc w:val="center"/>
              <w:rPr>
                <w:sz w:val="24"/>
                <w:szCs w:val="24"/>
              </w:rPr>
            </w:pPr>
            <w:r w:rsidRPr="008D7224">
              <w:rPr>
                <w:rFonts w:ascii="Times New Roman" w:hAnsi="Times New Roman"/>
                <w:sz w:val="24"/>
                <w:szCs w:val="24"/>
              </w:rPr>
              <w:t>А</w:t>
            </w:r>
          </w:p>
        </w:tc>
        <w:tc>
          <w:tcPr>
            <w:tcW w:w="1135" w:type="pct"/>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Легкие</w:t>
            </w:r>
          </w:p>
        </w:tc>
        <w:tc>
          <w:tcPr>
            <w:tcW w:w="2064" w:type="pct"/>
            <w:gridSpan w:val="2"/>
          </w:tcPr>
          <w:p w:rsidR="00272E5C" w:rsidRPr="008D7224" w:rsidRDefault="00272E5C" w:rsidP="00BA2379">
            <w:pPr>
              <w:spacing w:after="0" w:line="240" w:lineRule="auto"/>
              <w:rPr>
                <w:sz w:val="24"/>
                <w:szCs w:val="24"/>
              </w:rPr>
            </w:pPr>
            <w:r w:rsidRPr="008D7224">
              <w:rPr>
                <w:rFonts w:ascii="Times New Roman" w:hAnsi="Times New Roman"/>
                <w:i/>
                <w:sz w:val="24"/>
                <w:szCs w:val="24"/>
              </w:rPr>
              <w:t>Нейтроны с энергией  более  0,2 МэВ</w:t>
            </w:r>
          </w:p>
        </w:tc>
        <w:tc>
          <w:tcPr>
            <w:tcW w:w="917" w:type="pct"/>
            <w:vAlign w:val="center"/>
          </w:tcPr>
          <w:p w:rsidR="00272E5C" w:rsidRPr="008D7224" w:rsidRDefault="00272E5C" w:rsidP="00BA2379">
            <w:pPr>
              <w:spacing w:after="0" w:line="240" w:lineRule="auto"/>
              <w:jc w:val="center"/>
              <w:rPr>
                <w:rFonts w:ascii="Times New Roman" w:hAnsi="Times New Roman"/>
                <w:sz w:val="24"/>
                <w:szCs w:val="24"/>
              </w:rPr>
            </w:pPr>
            <w:r w:rsidRPr="008D7224">
              <w:rPr>
                <w:rFonts w:ascii="Times New Roman" w:hAnsi="Times New Roman"/>
                <w:sz w:val="24"/>
                <w:szCs w:val="24"/>
              </w:rPr>
              <w:t>3</w:t>
            </w:r>
          </w:p>
        </w:tc>
      </w:tr>
      <w:tr w:rsidR="00272E5C" w:rsidRPr="00D81248" w:rsidTr="00BA2379">
        <w:trPr>
          <w:trHeight w:val="457"/>
          <w:jc w:val="center"/>
        </w:trPr>
        <w:tc>
          <w:tcPr>
            <w:tcW w:w="328" w:type="pct"/>
            <w:tcBorders>
              <w:left w:val="single" w:sz="4" w:space="0" w:color="auto"/>
              <w:right w:val="single" w:sz="4" w:space="0" w:color="auto"/>
            </w:tcBorders>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15</w:t>
            </w:r>
          </w:p>
        </w:tc>
        <w:tc>
          <w:tcPr>
            <w:tcW w:w="556" w:type="pct"/>
            <w:tcBorders>
              <w:left w:val="single" w:sz="4" w:space="0" w:color="auto"/>
            </w:tcBorders>
          </w:tcPr>
          <w:p w:rsidR="00272E5C" w:rsidRPr="008D7224" w:rsidRDefault="00272E5C" w:rsidP="00BA2379">
            <w:pPr>
              <w:spacing w:after="0" w:line="240" w:lineRule="auto"/>
              <w:jc w:val="center"/>
              <w:rPr>
                <w:sz w:val="24"/>
                <w:szCs w:val="24"/>
              </w:rPr>
            </w:pPr>
            <w:r w:rsidRPr="008D7224">
              <w:rPr>
                <w:rFonts w:ascii="Times New Roman" w:hAnsi="Times New Roman"/>
                <w:sz w:val="24"/>
                <w:szCs w:val="24"/>
              </w:rPr>
              <w:t>А</w:t>
            </w:r>
          </w:p>
        </w:tc>
        <w:tc>
          <w:tcPr>
            <w:tcW w:w="1135" w:type="pct"/>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Легкие</w:t>
            </w:r>
          </w:p>
        </w:tc>
        <w:tc>
          <w:tcPr>
            <w:tcW w:w="2064" w:type="pct"/>
            <w:gridSpan w:val="2"/>
          </w:tcPr>
          <w:p w:rsidR="00272E5C" w:rsidRPr="008D7224" w:rsidRDefault="00272E5C" w:rsidP="00BA2379">
            <w:pPr>
              <w:spacing w:after="0" w:line="240" w:lineRule="auto"/>
              <w:rPr>
                <w:sz w:val="24"/>
                <w:szCs w:val="24"/>
              </w:rPr>
            </w:pPr>
            <w:r w:rsidRPr="008D7224">
              <w:rPr>
                <w:rFonts w:ascii="Times New Roman" w:hAnsi="Times New Roman"/>
                <w:i/>
                <w:sz w:val="24"/>
                <w:szCs w:val="24"/>
              </w:rPr>
              <w:t>Нейтроны с энергией  более  0,2 МэВ</w:t>
            </w:r>
          </w:p>
        </w:tc>
        <w:tc>
          <w:tcPr>
            <w:tcW w:w="917" w:type="pct"/>
            <w:vAlign w:val="center"/>
          </w:tcPr>
          <w:p w:rsidR="00272E5C" w:rsidRPr="008D7224" w:rsidRDefault="00272E5C" w:rsidP="00BA2379">
            <w:pPr>
              <w:spacing w:after="0" w:line="240" w:lineRule="auto"/>
              <w:jc w:val="center"/>
              <w:rPr>
                <w:rFonts w:ascii="Times New Roman" w:hAnsi="Times New Roman"/>
                <w:sz w:val="24"/>
                <w:szCs w:val="24"/>
              </w:rPr>
            </w:pPr>
            <w:r w:rsidRPr="008D7224">
              <w:rPr>
                <w:rFonts w:ascii="Times New Roman" w:hAnsi="Times New Roman"/>
                <w:sz w:val="24"/>
                <w:szCs w:val="24"/>
              </w:rPr>
              <w:t>4</w:t>
            </w:r>
          </w:p>
        </w:tc>
      </w:tr>
      <w:tr w:rsidR="00272E5C" w:rsidRPr="00D81248" w:rsidTr="00BA2379">
        <w:trPr>
          <w:trHeight w:val="457"/>
          <w:jc w:val="center"/>
        </w:trPr>
        <w:tc>
          <w:tcPr>
            <w:tcW w:w="328" w:type="pct"/>
            <w:tcBorders>
              <w:left w:val="single" w:sz="4" w:space="0" w:color="auto"/>
              <w:right w:val="single" w:sz="4" w:space="0" w:color="auto"/>
            </w:tcBorders>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16</w:t>
            </w:r>
          </w:p>
        </w:tc>
        <w:tc>
          <w:tcPr>
            <w:tcW w:w="556" w:type="pct"/>
            <w:tcBorders>
              <w:left w:val="single" w:sz="4" w:space="0" w:color="auto"/>
            </w:tcBorders>
          </w:tcPr>
          <w:p w:rsidR="00272E5C" w:rsidRPr="008D7224" w:rsidRDefault="00272E5C" w:rsidP="00BA2379">
            <w:pPr>
              <w:spacing w:after="0" w:line="240" w:lineRule="auto"/>
              <w:jc w:val="center"/>
              <w:rPr>
                <w:sz w:val="24"/>
                <w:szCs w:val="24"/>
              </w:rPr>
            </w:pPr>
            <w:r w:rsidRPr="008D7224">
              <w:rPr>
                <w:rFonts w:ascii="Times New Roman" w:hAnsi="Times New Roman"/>
                <w:sz w:val="24"/>
                <w:szCs w:val="24"/>
              </w:rPr>
              <w:t>А</w:t>
            </w:r>
          </w:p>
        </w:tc>
        <w:tc>
          <w:tcPr>
            <w:tcW w:w="1135" w:type="pct"/>
          </w:tcPr>
          <w:p w:rsidR="00272E5C" w:rsidRPr="008D7224" w:rsidRDefault="00272E5C" w:rsidP="00BA2379">
            <w:pPr>
              <w:spacing w:after="0" w:line="240" w:lineRule="auto"/>
              <w:rPr>
                <w:sz w:val="24"/>
                <w:szCs w:val="24"/>
              </w:rPr>
            </w:pPr>
            <w:r w:rsidRPr="008D7224">
              <w:rPr>
                <w:rFonts w:ascii="Times New Roman" w:hAnsi="Times New Roman"/>
                <w:sz w:val="24"/>
                <w:szCs w:val="24"/>
              </w:rPr>
              <w:t>Все тело</w:t>
            </w:r>
          </w:p>
        </w:tc>
        <w:tc>
          <w:tcPr>
            <w:tcW w:w="2064" w:type="pct"/>
            <w:gridSpan w:val="2"/>
          </w:tcPr>
          <w:p w:rsidR="00272E5C" w:rsidRPr="008D7224" w:rsidRDefault="00272E5C" w:rsidP="00BA2379">
            <w:pPr>
              <w:spacing w:after="0" w:line="240" w:lineRule="auto"/>
              <w:rPr>
                <w:sz w:val="24"/>
                <w:szCs w:val="24"/>
              </w:rPr>
            </w:pPr>
            <w:r w:rsidRPr="008D7224">
              <w:rPr>
                <w:rFonts w:ascii="Times New Roman" w:hAnsi="Times New Roman"/>
                <w:i/>
                <w:sz w:val="24"/>
                <w:szCs w:val="24"/>
              </w:rPr>
              <w:t>Нейтроны с энергией   0,1….10 МэВ</w:t>
            </w:r>
          </w:p>
        </w:tc>
        <w:tc>
          <w:tcPr>
            <w:tcW w:w="917" w:type="pct"/>
            <w:vAlign w:val="center"/>
          </w:tcPr>
          <w:p w:rsidR="00272E5C" w:rsidRPr="008D7224" w:rsidRDefault="00272E5C" w:rsidP="00BA2379">
            <w:pPr>
              <w:spacing w:after="0" w:line="240" w:lineRule="auto"/>
              <w:jc w:val="center"/>
              <w:rPr>
                <w:rFonts w:ascii="Times New Roman" w:hAnsi="Times New Roman"/>
                <w:sz w:val="24"/>
                <w:szCs w:val="24"/>
              </w:rPr>
            </w:pPr>
            <w:r w:rsidRPr="008D7224">
              <w:rPr>
                <w:rFonts w:ascii="Times New Roman" w:hAnsi="Times New Roman"/>
                <w:sz w:val="24"/>
                <w:szCs w:val="24"/>
              </w:rPr>
              <w:t>2</w:t>
            </w:r>
          </w:p>
        </w:tc>
      </w:tr>
      <w:tr w:rsidR="00272E5C" w:rsidRPr="00D81248" w:rsidTr="00BA2379">
        <w:trPr>
          <w:trHeight w:val="457"/>
          <w:jc w:val="center"/>
        </w:trPr>
        <w:tc>
          <w:tcPr>
            <w:tcW w:w="328" w:type="pct"/>
            <w:tcBorders>
              <w:left w:val="single" w:sz="4" w:space="0" w:color="auto"/>
              <w:right w:val="single" w:sz="4" w:space="0" w:color="auto"/>
            </w:tcBorders>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17</w:t>
            </w:r>
          </w:p>
        </w:tc>
        <w:tc>
          <w:tcPr>
            <w:tcW w:w="556" w:type="pct"/>
            <w:tcBorders>
              <w:left w:val="single" w:sz="4" w:space="0" w:color="auto"/>
            </w:tcBorders>
          </w:tcPr>
          <w:p w:rsidR="00272E5C" w:rsidRPr="008D7224" w:rsidRDefault="00272E5C" w:rsidP="00BA2379">
            <w:pPr>
              <w:spacing w:after="0" w:line="240" w:lineRule="auto"/>
              <w:jc w:val="center"/>
              <w:rPr>
                <w:sz w:val="24"/>
                <w:szCs w:val="24"/>
              </w:rPr>
            </w:pPr>
            <w:r w:rsidRPr="008D7224">
              <w:rPr>
                <w:rFonts w:ascii="Times New Roman" w:hAnsi="Times New Roman"/>
                <w:sz w:val="24"/>
                <w:szCs w:val="24"/>
              </w:rPr>
              <w:t>А</w:t>
            </w:r>
          </w:p>
        </w:tc>
        <w:tc>
          <w:tcPr>
            <w:tcW w:w="1135" w:type="pct"/>
          </w:tcPr>
          <w:p w:rsidR="00272E5C" w:rsidRPr="008D7224" w:rsidRDefault="00272E5C" w:rsidP="00BA2379">
            <w:pPr>
              <w:spacing w:after="0" w:line="240" w:lineRule="auto"/>
              <w:rPr>
                <w:sz w:val="24"/>
                <w:szCs w:val="24"/>
              </w:rPr>
            </w:pPr>
            <w:r w:rsidRPr="008D7224">
              <w:rPr>
                <w:rFonts w:ascii="Times New Roman" w:hAnsi="Times New Roman"/>
                <w:sz w:val="24"/>
                <w:szCs w:val="24"/>
              </w:rPr>
              <w:t>Все тело</w:t>
            </w:r>
          </w:p>
        </w:tc>
        <w:tc>
          <w:tcPr>
            <w:tcW w:w="2064" w:type="pct"/>
            <w:gridSpan w:val="2"/>
          </w:tcPr>
          <w:p w:rsidR="00272E5C" w:rsidRPr="008D7224" w:rsidRDefault="00272E5C" w:rsidP="00BA2379">
            <w:pPr>
              <w:spacing w:after="0" w:line="240" w:lineRule="auto"/>
              <w:rPr>
                <w:sz w:val="24"/>
                <w:szCs w:val="24"/>
              </w:rPr>
            </w:pPr>
            <w:r w:rsidRPr="008D7224">
              <w:rPr>
                <w:rFonts w:ascii="Times New Roman" w:hAnsi="Times New Roman"/>
                <w:i/>
                <w:sz w:val="24"/>
                <w:szCs w:val="24"/>
              </w:rPr>
              <w:t>Нейтроны с энергией   0,1….10 МэВ</w:t>
            </w:r>
          </w:p>
        </w:tc>
        <w:tc>
          <w:tcPr>
            <w:tcW w:w="917" w:type="pct"/>
            <w:vAlign w:val="center"/>
          </w:tcPr>
          <w:p w:rsidR="00272E5C" w:rsidRPr="008D7224" w:rsidRDefault="00272E5C" w:rsidP="00BA2379">
            <w:pPr>
              <w:spacing w:after="0" w:line="240" w:lineRule="auto"/>
              <w:jc w:val="center"/>
              <w:rPr>
                <w:rFonts w:ascii="Times New Roman" w:hAnsi="Times New Roman"/>
                <w:sz w:val="24"/>
                <w:szCs w:val="24"/>
              </w:rPr>
            </w:pPr>
            <w:r w:rsidRPr="008D7224">
              <w:rPr>
                <w:rFonts w:ascii="Times New Roman" w:hAnsi="Times New Roman"/>
                <w:sz w:val="24"/>
                <w:szCs w:val="24"/>
              </w:rPr>
              <w:t>3</w:t>
            </w:r>
          </w:p>
        </w:tc>
      </w:tr>
      <w:tr w:rsidR="00272E5C" w:rsidRPr="00D81248" w:rsidTr="00BA2379">
        <w:trPr>
          <w:trHeight w:val="457"/>
          <w:jc w:val="center"/>
        </w:trPr>
        <w:tc>
          <w:tcPr>
            <w:tcW w:w="328" w:type="pct"/>
            <w:tcBorders>
              <w:left w:val="single" w:sz="4" w:space="0" w:color="auto"/>
              <w:right w:val="single" w:sz="4" w:space="0" w:color="auto"/>
            </w:tcBorders>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18</w:t>
            </w:r>
          </w:p>
        </w:tc>
        <w:tc>
          <w:tcPr>
            <w:tcW w:w="556" w:type="pct"/>
            <w:tcBorders>
              <w:left w:val="single" w:sz="4" w:space="0" w:color="auto"/>
            </w:tcBorders>
            <w:vAlign w:val="center"/>
          </w:tcPr>
          <w:p w:rsidR="00272E5C" w:rsidRPr="008D7224" w:rsidRDefault="00272E5C" w:rsidP="00BA2379">
            <w:pPr>
              <w:spacing w:after="0" w:line="240" w:lineRule="auto"/>
              <w:jc w:val="center"/>
              <w:rPr>
                <w:rFonts w:ascii="Times New Roman" w:hAnsi="Times New Roman"/>
                <w:sz w:val="24"/>
                <w:szCs w:val="24"/>
              </w:rPr>
            </w:pPr>
            <w:r w:rsidRPr="008D7224">
              <w:rPr>
                <w:rFonts w:ascii="Times New Roman" w:hAnsi="Times New Roman"/>
                <w:sz w:val="24"/>
                <w:szCs w:val="24"/>
              </w:rPr>
              <w:t>А</w:t>
            </w:r>
          </w:p>
        </w:tc>
        <w:tc>
          <w:tcPr>
            <w:tcW w:w="1135" w:type="pct"/>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Костная ткань</w:t>
            </w:r>
          </w:p>
        </w:tc>
        <w:tc>
          <w:tcPr>
            <w:tcW w:w="2064" w:type="pct"/>
            <w:gridSpan w:val="2"/>
          </w:tcPr>
          <w:p w:rsidR="00272E5C" w:rsidRPr="008D7224" w:rsidRDefault="00272E5C" w:rsidP="00BA2379">
            <w:pPr>
              <w:spacing w:after="0" w:line="240" w:lineRule="auto"/>
              <w:rPr>
                <w:sz w:val="24"/>
                <w:szCs w:val="24"/>
              </w:rPr>
            </w:pPr>
            <w:r w:rsidRPr="008D7224">
              <w:rPr>
                <w:rFonts w:ascii="Times New Roman" w:hAnsi="Times New Roman"/>
                <w:i/>
                <w:sz w:val="24"/>
                <w:szCs w:val="24"/>
              </w:rPr>
              <w:t>Протоны с энергией более 10 МэВ</w:t>
            </w:r>
          </w:p>
        </w:tc>
        <w:tc>
          <w:tcPr>
            <w:tcW w:w="917" w:type="pct"/>
            <w:vAlign w:val="center"/>
          </w:tcPr>
          <w:p w:rsidR="00272E5C" w:rsidRPr="008D7224" w:rsidRDefault="00272E5C" w:rsidP="00BA2379">
            <w:pPr>
              <w:spacing w:after="0" w:line="240" w:lineRule="auto"/>
              <w:jc w:val="center"/>
              <w:rPr>
                <w:rFonts w:ascii="Times New Roman" w:hAnsi="Times New Roman"/>
                <w:sz w:val="24"/>
                <w:szCs w:val="24"/>
              </w:rPr>
            </w:pPr>
            <w:r w:rsidRPr="008D7224">
              <w:rPr>
                <w:rFonts w:ascii="Times New Roman" w:hAnsi="Times New Roman"/>
                <w:sz w:val="24"/>
                <w:szCs w:val="24"/>
              </w:rPr>
              <w:t>20</w:t>
            </w:r>
          </w:p>
        </w:tc>
      </w:tr>
      <w:tr w:rsidR="00272E5C" w:rsidRPr="00D81248" w:rsidTr="00BA2379">
        <w:trPr>
          <w:trHeight w:val="457"/>
          <w:jc w:val="center"/>
        </w:trPr>
        <w:tc>
          <w:tcPr>
            <w:tcW w:w="328" w:type="pct"/>
            <w:tcBorders>
              <w:left w:val="single" w:sz="4" w:space="0" w:color="auto"/>
              <w:right w:val="single" w:sz="4" w:space="0" w:color="auto"/>
            </w:tcBorders>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19</w:t>
            </w:r>
          </w:p>
        </w:tc>
        <w:tc>
          <w:tcPr>
            <w:tcW w:w="556" w:type="pct"/>
            <w:tcBorders>
              <w:left w:val="single" w:sz="4" w:space="0" w:color="auto"/>
            </w:tcBorders>
            <w:vAlign w:val="center"/>
          </w:tcPr>
          <w:p w:rsidR="00272E5C" w:rsidRPr="008D7224" w:rsidRDefault="00272E5C" w:rsidP="00BA2379">
            <w:pPr>
              <w:spacing w:after="0" w:line="240" w:lineRule="auto"/>
              <w:jc w:val="center"/>
              <w:rPr>
                <w:rFonts w:ascii="Times New Roman" w:hAnsi="Times New Roman"/>
                <w:sz w:val="24"/>
                <w:szCs w:val="24"/>
              </w:rPr>
            </w:pPr>
            <w:r w:rsidRPr="008D7224">
              <w:rPr>
                <w:rFonts w:ascii="Times New Roman" w:hAnsi="Times New Roman"/>
                <w:sz w:val="24"/>
                <w:szCs w:val="24"/>
              </w:rPr>
              <w:t>А</w:t>
            </w:r>
          </w:p>
        </w:tc>
        <w:tc>
          <w:tcPr>
            <w:tcW w:w="1135" w:type="pct"/>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Мышщы</w:t>
            </w:r>
          </w:p>
        </w:tc>
        <w:tc>
          <w:tcPr>
            <w:tcW w:w="2064" w:type="pct"/>
            <w:gridSpan w:val="2"/>
          </w:tcPr>
          <w:p w:rsidR="00272E5C" w:rsidRPr="008D7224" w:rsidRDefault="00272E5C" w:rsidP="00BA2379">
            <w:pPr>
              <w:spacing w:after="0" w:line="240" w:lineRule="auto"/>
              <w:rPr>
                <w:sz w:val="24"/>
                <w:szCs w:val="24"/>
              </w:rPr>
            </w:pPr>
            <w:r w:rsidRPr="008D7224">
              <w:rPr>
                <w:rFonts w:ascii="Times New Roman" w:hAnsi="Times New Roman"/>
                <w:i/>
                <w:sz w:val="24"/>
                <w:szCs w:val="24"/>
              </w:rPr>
              <w:t>Протоны с энергией более 10 МэВ</w:t>
            </w:r>
          </w:p>
        </w:tc>
        <w:tc>
          <w:tcPr>
            <w:tcW w:w="917" w:type="pct"/>
            <w:vAlign w:val="center"/>
          </w:tcPr>
          <w:p w:rsidR="00272E5C" w:rsidRPr="008D7224" w:rsidRDefault="00272E5C" w:rsidP="00BA2379">
            <w:pPr>
              <w:spacing w:after="0" w:line="240" w:lineRule="auto"/>
              <w:jc w:val="center"/>
              <w:rPr>
                <w:rFonts w:ascii="Times New Roman" w:hAnsi="Times New Roman"/>
                <w:sz w:val="24"/>
                <w:szCs w:val="24"/>
              </w:rPr>
            </w:pPr>
            <w:r w:rsidRPr="008D7224">
              <w:rPr>
                <w:rFonts w:ascii="Times New Roman" w:hAnsi="Times New Roman"/>
                <w:sz w:val="24"/>
                <w:szCs w:val="24"/>
              </w:rPr>
              <w:t>10</w:t>
            </w:r>
          </w:p>
        </w:tc>
      </w:tr>
      <w:tr w:rsidR="00272E5C" w:rsidRPr="00D81248" w:rsidTr="00BA2379">
        <w:trPr>
          <w:trHeight w:val="457"/>
          <w:jc w:val="center"/>
        </w:trPr>
        <w:tc>
          <w:tcPr>
            <w:tcW w:w="328" w:type="pct"/>
            <w:tcBorders>
              <w:left w:val="single" w:sz="4" w:space="0" w:color="auto"/>
              <w:right w:val="single" w:sz="4" w:space="0" w:color="auto"/>
            </w:tcBorders>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20</w:t>
            </w:r>
          </w:p>
        </w:tc>
        <w:tc>
          <w:tcPr>
            <w:tcW w:w="556" w:type="pct"/>
            <w:tcBorders>
              <w:left w:val="single" w:sz="4" w:space="0" w:color="auto"/>
            </w:tcBorders>
            <w:vAlign w:val="center"/>
          </w:tcPr>
          <w:p w:rsidR="00272E5C" w:rsidRPr="008D7224" w:rsidRDefault="00272E5C" w:rsidP="00BA2379">
            <w:pPr>
              <w:spacing w:after="0" w:line="240" w:lineRule="auto"/>
              <w:jc w:val="center"/>
              <w:rPr>
                <w:rFonts w:ascii="Times New Roman" w:hAnsi="Times New Roman"/>
                <w:sz w:val="24"/>
                <w:szCs w:val="24"/>
              </w:rPr>
            </w:pPr>
            <w:r w:rsidRPr="008D7224">
              <w:rPr>
                <w:rFonts w:ascii="Times New Roman" w:hAnsi="Times New Roman"/>
                <w:sz w:val="24"/>
                <w:szCs w:val="24"/>
              </w:rPr>
              <w:t>А</w:t>
            </w:r>
          </w:p>
        </w:tc>
        <w:tc>
          <w:tcPr>
            <w:tcW w:w="1135" w:type="pct"/>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Легкие</w:t>
            </w:r>
          </w:p>
        </w:tc>
        <w:tc>
          <w:tcPr>
            <w:tcW w:w="2064" w:type="pct"/>
            <w:gridSpan w:val="2"/>
            <w:vAlign w:val="center"/>
          </w:tcPr>
          <w:p w:rsidR="00272E5C" w:rsidRPr="008D7224" w:rsidRDefault="00272E5C" w:rsidP="00BA2379">
            <w:pPr>
              <w:spacing w:after="0" w:line="240" w:lineRule="auto"/>
              <w:rPr>
                <w:rFonts w:ascii="Times New Roman" w:hAnsi="Times New Roman"/>
                <w:i/>
                <w:sz w:val="24"/>
                <w:szCs w:val="24"/>
              </w:rPr>
            </w:pPr>
            <m:oMath>
              <m:r>
                <w:rPr>
                  <w:rFonts w:ascii="Cambria Math" w:hAnsi="Cambria Math"/>
                  <w:sz w:val="24"/>
                  <w:szCs w:val="24"/>
                </w:rPr>
                <m:t>β</m:t>
              </m:r>
            </m:oMath>
            <w:r w:rsidRPr="008D7224">
              <w:rPr>
                <w:rFonts w:ascii="Times New Roman" w:hAnsi="Times New Roman"/>
                <w:i/>
                <w:sz w:val="24"/>
                <w:szCs w:val="24"/>
              </w:rPr>
              <w:t>-Излучение</w:t>
            </w:r>
          </w:p>
        </w:tc>
        <w:tc>
          <w:tcPr>
            <w:tcW w:w="917" w:type="pct"/>
            <w:vAlign w:val="center"/>
          </w:tcPr>
          <w:p w:rsidR="00272E5C" w:rsidRPr="008D7224" w:rsidRDefault="00272E5C" w:rsidP="00BA2379">
            <w:pPr>
              <w:spacing w:after="0" w:line="240" w:lineRule="auto"/>
              <w:jc w:val="center"/>
              <w:rPr>
                <w:rFonts w:ascii="Times New Roman" w:hAnsi="Times New Roman"/>
                <w:sz w:val="24"/>
                <w:szCs w:val="24"/>
              </w:rPr>
            </w:pPr>
            <w:r w:rsidRPr="008D7224">
              <w:rPr>
                <w:rFonts w:ascii="Times New Roman" w:hAnsi="Times New Roman"/>
                <w:sz w:val="24"/>
                <w:szCs w:val="24"/>
              </w:rPr>
              <w:t>100</w:t>
            </w:r>
          </w:p>
        </w:tc>
      </w:tr>
      <w:tr w:rsidR="00272E5C" w:rsidRPr="00D81248" w:rsidTr="00BA2379">
        <w:trPr>
          <w:trHeight w:val="457"/>
          <w:jc w:val="center"/>
        </w:trPr>
        <w:tc>
          <w:tcPr>
            <w:tcW w:w="328" w:type="pct"/>
            <w:tcBorders>
              <w:left w:val="single" w:sz="4" w:space="0" w:color="auto"/>
              <w:right w:val="single" w:sz="4" w:space="0" w:color="auto"/>
            </w:tcBorders>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21</w:t>
            </w:r>
          </w:p>
        </w:tc>
        <w:tc>
          <w:tcPr>
            <w:tcW w:w="556" w:type="pct"/>
            <w:tcBorders>
              <w:left w:val="single" w:sz="4" w:space="0" w:color="auto"/>
            </w:tcBorders>
            <w:vAlign w:val="center"/>
          </w:tcPr>
          <w:p w:rsidR="00272E5C" w:rsidRPr="008D7224" w:rsidRDefault="00272E5C" w:rsidP="00BA2379">
            <w:pPr>
              <w:spacing w:after="0" w:line="240" w:lineRule="auto"/>
              <w:jc w:val="center"/>
              <w:rPr>
                <w:rFonts w:ascii="Times New Roman" w:hAnsi="Times New Roman"/>
                <w:sz w:val="24"/>
                <w:szCs w:val="24"/>
              </w:rPr>
            </w:pPr>
            <w:r w:rsidRPr="008D7224">
              <w:rPr>
                <w:rFonts w:ascii="Times New Roman" w:hAnsi="Times New Roman"/>
                <w:sz w:val="24"/>
                <w:szCs w:val="24"/>
              </w:rPr>
              <w:t>А</w:t>
            </w:r>
          </w:p>
        </w:tc>
        <w:tc>
          <w:tcPr>
            <w:tcW w:w="1135" w:type="pct"/>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Кисти рук</w:t>
            </w:r>
          </w:p>
        </w:tc>
        <w:tc>
          <w:tcPr>
            <w:tcW w:w="2064" w:type="pct"/>
            <w:gridSpan w:val="2"/>
            <w:vAlign w:val="center"/>
          </w:tcPr>
          <w:p w:rsidR="00272E5C" w:rsidRPr="008D7224" w:rsidRDefault="00272E5C" w:rsidP="00BA2379">
            <w:pPr>
              <w:spacing w:after="0" w:line="240" w:lineRule="auto"/>
              <w:rPr>
                <w:rFonts w:ascii="Times New Roman" w:hAnsi="Times New Roman"/>
                <w:i/>
                <w:sz w:val="24"/>
                <w:szCs w:val="24"/>
              </w:rPr>
            </w:pPr>
            <m:oMath>
              <m:r>
                <w:rPr>
                  <w:rFonts w:ascii="Cambria Math" w:hAnsi="Cambria Math"/>
                  <w:sz w:val="24"/>
                  <w:szCs w:val="24"/>
                </w:rPr>
                <m:t>β</m:t>
              </m:r>
            </m:oMath>
            <w:r w:rsidRPr="008D7224">
              <w:rPr>
                <w:rFonts w:ascii="Times New Roman" w:hAnsi="Times New Roman"/>
                <w:i/>
                <w:sz w:val="24"/>
                <w:szCs w:val="24"/>
              </w:rPr>
              <w:t>-Излучение</w:t>
            </w:r>
          </w:p>
        </w:tc>
        <w:tc>
          <w:tcPr>
            <w:tcW w:w="917" w:type="pct"/>
            <w:vAlign w:val="center"/>
          </w:tcPr>
          <w:p w:rsidR="00272E5C" w:rsidRPr="008D7224" w:rsidRDefault="00272E5C" w:rsidP="00BA2379">
            <w:pPr>
              <w:spacing w:after="0" w:line="240" w:lineRule="auto"/>
              <w:jc w:val="center"/>
              <w:rPr>
                <w:rFonts w:ascii="Times New Roman" w:hAnsi="Times New Roman"/>
                <w:sz w:val="24"/>
                <w:szCs w:val="24"/>
              </w:rPr>
            </w:pPr>
            <w:r w:rsidRPr="008D7224">
              <w:rPr>
                <w:rFonts w:ascii="Times New Roman" w:hAnsi="Times New Roman"/>
                <w:sz w:val="24"/>
                <w:szCs w:val="24"/>
              </w:rPr>
              <w:t>200</w:t>
            </w:r>
          </w:p>
        </w:tc>
      </w:tr>
      <w:tr w:rsidR="00272E5C" w:rsidRPr="00D81248" w:rsidTr="00BA2379">
        <w:trPr>
          <w:trHeight w:val="457"/>
          <w:jc w:val="center"/>
        </w:trPr>
        <w:tc>
          <w:tcPr>
            <w:tcW w:w="328" w:type="pct"/>
            <w:tcBorders>
              <w:left w:val="single" w:sz="4" w:space="0" w:color="auto"/>
              <w:right w:val="single" w:sz="4" w:space="0" w:color="auto"/>
            </w:tcBorders>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22</w:t>
            </w:r>
          </w:p>
        </w:tc>
        <w:tc>
          <w:tcPr>
            <w:tcW w:w="556" w:type="pct"/>
            <w:tcBorders>
              <w:left w:val="single" w:sz="4" w:space="0" w:color="auto"/>
            </w:tcBorders>
            <w:vAlign w:val="center"/>
          </w:tcPr>
          <w:p w:rsidR="00272E5C" w:rsidRPr="008D7224" w:rsidRDefault="00272E5C" w:rsidP="00BA2379">
            <w:pPr>
              <w:spacing w:after="0" w:line="240" w:lineRule="auto"/>
              <w:jc w:val="center"/>
              <w:rPr>
                <w:rFonts w:ascii="Times New Roman" w:hAnsi="Times New Roman"/>
                <w:sz w:val="24"/>
                <w:szCs w:val="24"/>
              </w:rPr>
            </w:pPr>
            <w:r w:rsidRPr="008D7224">
              <w:rPr>
                <w:rFonts w:ascii="Times New Roman" w:hAnsi="Times New Roman"/>
                <w:sz w:val="24"/>
                <w:szCs w:val="24"/>
              </w:rPr>
              <w:t>А</w:t>
            </w:r>
          </w:p>
        </w:tc>
        <w:tc>
          <w:tcPr>
            <w:tcW w:w="1135" w:type="pct"/>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Кожный покров</w:t>
            </w:r>
          </w:p>
        </w:tc>
        <w:tc>
          <w:tcPr>
            <w:tcW w:w="2064" w:type="pct"/>
            <w:gridSpan w:val="2"/>
          </w:tcPr>
          <w:p w:rsidR="00272E5C" w:rsidRPr="008D7224" w:rsidRDefault="00272E5C" w:rsidP="00BA2379">
            <w:pPr>
              <w:spacing w:after="0" w:line="240" w:lineRule="auto"/>
              <w:rPr>
                <w:rFonts w:ascii="Times New Roman" w:hAnsi="Times New Roman"/>
                <w:i/>
                <w:sz w:val="24"/>
                <w:szCs w:val="24"/>
              </w:rPr>
            </w:pPr>
            <w:r w:rsidRPr="008D7224">
              <w:rPr>
                <w:rFonts w:ascii="Times New Roman" w:hAnsi="Times New Roman"/>
                <w:i/>
                <w:sz w:val="24"/>
                <w:szCs w:val="24"/>
              </w:rPr>
              <w:t xml:space="preserve">     </w:t>
            </w:r>
            <m:oMath>
              <m:r>
                <w:rPr>
                  <w:rFonts w:ascii="Cambria Math" w:hAnsi="Cambria Math"/>
                  <w:sz w:val="24"/>
                  <w:szCs w:val="24"/>
                </w:rPr>
                <m:t>α</m:t>
              </m:r>
            </m:oMath>
            <w:r w:rsidRPr="008D7224">
              <w:rPr>
                <w:rFonts w:ascii="Times New Roman" w:hAnsi="Times New Roman"/>
                <w:i/>
                <w:sz w:val="24"/>
                <w:szCs w:val="24"/>
              </w:rPr>
              <w:t>- Излучения</w:t>
            </w:r>
          </w:p>
        </w:tc>
        <w:tc>
          <w:tcPr>
            <w:tcW w:w="917" w:type="pct"/>
            <w:vAlign w:val="center"/>
          </w:tcPr>
          <w:p w:rsidR="00272E5C" w:rsidRPr="008D7224" w:rsidRDefault="00272E5C" w:rsidP="00BA2379">
            <w:pPr>
              <w:spacing w:after="0" w:line="240" w:lineRule="auto"/>
              <w:jc w:val="center"/>
              <w:rPr>
                <w:rFonts w:ascii="Times New Roman" w:hAnsi="Times New Roman"/>
                <w:sz w:val="24"/>
                <w:szCs w:val="24"/>
              </w:rPr>
            </w:pPr>
            <w:r w:rsidRPr="008D7224">
              <w:rPr>
                <w:rFonts w:ascii="Times New Roman" w:hAnsi="Times New Roman"/>
                <w:sz w:val="24"/>
                <w:szCs w:val="24"/>
              </w:rPr>
              <w:t>20</w:t>
            </w:r>
          </w:p>
        </w:tc>
      </w:tr>
      <w:tr w:rsidR="00272E5C" w:rsidRPr="00D81248" w:rsidTr="00BA2379">
        <w:trPr>
          <w:trHeight w:val="457"/>
          <w:jc w:val="center"/>
        </w:trPr>
        <w:tc>
          <w:tcPr>
            <w:tcW w:w="328" w:type="pct"/>
            <w:tcBorders>
              <w:left w:val="single" w:sz="4" w:space="0" w:color="auto"/>
              <w:right w:val="single" w:sz="4" w:space="0" w:color="auto"/>
            </w:tcBorders>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23</w:t>
            </w:r>
          </w:p>
        </w:tc>
        <w:tc>
          <w:tcPr>
            <w:tcW w:w="556" w:type="pct"/>
            <w:tcBorders>
              <w:left w:val="single" w:sz="4" w:space="0" w:color="auto"/>
            </w:tcBorders>
            <w:vAlign w:val="center"/>
          </w:tcPr>
          <w:p w:rsidR="00272E5C" w:rsidRPr="008D7224" w:rsidRDefault="00272E5C" w:rsidP="00BA2379">
            <w:pPr>
              <w:spacing w:after="0" w:line="240" w:lineRule="auto"/>
              <w:jc w:val="center"/>
              <w:rPr>
                <w:rFonts w:ascii="Times New Roman" w:hAnsi="Times New Roman"/>
                <w:sz w:val="24"/>
                <w:szCs w:val="24"/>
              </w:rPr>
            </w:pPr>
            <w:r w:rsidRPr="008D7224">
              <w:rPr>
                <w:rFonts w:ascii="Times New Roman" w:hAnsi="Times New Roman"/>
                <w:sz w:val="24"/>
                <w:szCs w:val="24"/>
              </w:rPr>
              <w:t>А</w:t>
            </w:r>
          </w:p>
        </w:tc>
        <w:tc>
          <w:tcPr>
            <w:tcW w:w="1135" w:type="pct"/>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Печень, почки</w:t>
            </w:r>
          </w:p>
        </w:tc>
        <w:tc>
          <w:tcPr>
            <w:tcW w:w="2064" w:type="pct"/>
            <w:gridSpan w:val="2"/>
          </w:tcPr>
          <w:p w:rsidR="00272E5C" w:rsidRPr="008D7224" w:rsidRDefault="00272E5C" w:rsidP="00BA2379">
            <w:pPr>
              <w:spacing w:after="0" w:line="240" w:lineRule="auto"/>
              <w:rPr>
                <w:rFonts w:ascii="Times New Roman" w:hAnsi="Times New Roman"/>
                <w:i/>
                <w:sz w:val="24"/>
                <w:szCs w:val="24"/>
              </w:rPr>
            </w:pPr>
            <w:r w:rsidRPr="008D7224">
              <w:rPr>
                <w:rFonts w:ascii="Times New Roman" w:hAnsi="Times New Roman"/>
                <w:i/>
                <w:sz w:val="24"/>
                <w:szCs w:val="24"/>
              </w:rPr>
              <w:t xml:space="preserve">     </w:t>
            </w:r>
            <m:oMath>
              <m:r>
                <w:rPr>
                  <w:rFonts w:ascii="Cambria Math" w:hAnsi="Cambria Math"/>
                  <w:sz w:val="24"/>
                  <w:szCs w:val="24"/>
                </w:rPr>
                <m:t>α</m:t>
              </m:r>
            </m:oMath>
            <w:r w:rsidRPr="008D7224">
              <w:rPr>
                <w:rFonts w:ascii="Times New Roman" w:hAnsi="Times New Roman"/>
                <w:i/>
                <w:sz w:val="24"/>
                <w:szCs w:val="24"/>
              </w:rPr>
              <w:t>-Излучения</w:t>
            </w:r>
          </w:p>
        </w:tc>
        <w:tc>
          <w:tcPr>
            <w:tcW w:w="917" w:type="pct"/>
            <w:vAlign w:val="center"/>
          </w:tcPr>
          <w:p w:rsidR="00272E5C" w:rsidRPr="008D7224" w:rsidRDefault="00272E5C" w:rsidP="00BA2379">
            <w:pPr>
              <w:spacing w:after="0" w:line="240" w:lineRule="auto"/>
              <w:jc w:val="center"/>
              <w:rPr>
                <w:rFonts w:ascii="Times New Roman" w:hAnsi="Times New Roman"/>
                <w:sz w:val="24"/>
                <w:szCs w:val="24"/>
              </w:rPr>
            </w:pPr>
            <w:r w:rsidRPr="008D7224">
              <w:rPr>
                <w:rFonts w:ascii="Times New Roman" w:hAnsi="Times New Roman"/>
                <w:sz w:val="24"/>
                <w:szCs w:val="24"/>
              </w:rPr>
              <w:t>10</w:t>
            </w:r>
          </w:p>
        </w:tc>
      </w:tr>
      <w:tr w:rsidR="00272E5C" w:rsidRPr="00D81248" w:rsidTr="00BA2379">
        <w:trPr>
          <w:trHeight w:val="457"/>
          <w:jc w:val="center"/>
        </w:trPr>
        <w:tc>
          <w:tcPr>
            <w:tcW w:w="328" w:type="pct"/>
            <w:tcBorders>
              <w:left w:val="single" w:sz="4" w:space="0" w:color="auto"/>
              <w:right w:val="single" w:sz="4" w:space="0" w:color="auto"/>
            </w:tcBorders>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24</w:t>
            </w:r>
          </w:p>
        </w:tc>
        <w:tc>
          <w:tcPr>
            <w:tcW w:w="556" w:type="pct"/>
            <w:tcBorders>
              <w:left w:val="single" w:sz="4" w:space="0" w:color="auto"/>
            </w:tcBorders>
          </w:tcPr>
          <w:p w:rsidR="00272E5C" w:rsidRPr="008D7224" w:rsidRDefault="00272E5C" w:rsidP="00BA2379">
            <w:pPr>
              <w:spacing w:after="0" w:line="240" w:lineRule="auto"/>
              <w:jc w:val="center"/>
              <w:rPr>
                <w:sz w:val="24"/>
                <w:szCs w:val="24"/>
              </w:rPr>
            </w:pPr>
            <w:r w:rsidRPr="008D7224">
              <w:rPr>
                <w:rFonts w:ascii="Times New Roman" w:hAnsi="Times New Roman"/>
                <w:sz w:val="24"/>
                <w:szCs w:val="24"/>
              </w:rPr>
              <w:t>Б</w:t>
            </w:r>
          </w:p>
        </w:tc>
        <w:tc>
          <w:tcPr>
            <w:tcW w:w="1135" w:type="pct"/>
          </w:tcPr>
          <w:p w:rsidR="00272E5C" w:rsidRPr="008D7224" w:rsidRDefault="00272E5C" w:rsidP="00BA2379">
            <w:pPr>
              <w:spacing w:after="0" w:line="240" w:lineRule="auto"/>
              <w:rPr>
                <w:sz w:val="24"/>
                <w:szCs w:val="24"/>
              </w:rPr>
            </w:pPr>
            <w:r w:rsidRPr="008D7224">
              <w:rPr>
                <w:rFonts w:ascii="Times New Roman" w:hAnsi="Times New Roman"/>
                <w:sz w:val="24"/>
                <w:szCs w:val="24"/>
              </w:rPr>
              <w:t>Все тело</w:t>
            </w:r>
          </w:p>
        </w:tc>
        <w:tc>
          <w:tcPr>
            <w:tcW w:w="2064" w:type="pct"/>
            <w:gridSpan w:val="2"/>
          </w:tcPr>
          <w:p w:rsidR="00272E5C" w:rsidRPr="008D7224" w:rsidRDefault="00272E5C" w:rsidP="00BA2379">
            <w:pPr>
              <w:spacing w:after="0" w:line="240" w:lineRule="auto"/>
              <w:rPr>
                <w:rFonts w:ascii="Times New Roman" w:hAnsi="Times New Roman"/>
                <w:i/>
                <w:sz w:val="24"/>
                <w:szCs w:val="24"/>
              </w:rPr>
            </w:pPr>
            <m:oMath>
              <m:r>
                <w:rPr>
                  <w:rFonts w:ascii="Cambria Math" w:hAnsi="Cambria Math"/>
                  <w:sz w:val="24"/>
                  <w:szCs w:val="24"/>
                </w:rPr>
                <m:t>γ</m:t>
              </m:r>
            </m:oMath>
            <w:r w:rsidRPr="008D7224">
              <w:rPr>
                <w:rFonts w:ascii="Times New Roman" w:hAnsi="Times New Roman"/>
                <w:i/>
                <w:sz w:val="24"/>
                <w:szCs w:val="24"/>
              </w:rPr>
              <w:t>-Излучения</w:t>
            </w:r>
          </w:p>
        </w:tc>
        <w:tc>
          <w:tcPr>
            <w:tcW w:w="917" w:type="pct"/>
            <w:vAlign w:val="center"/>
          </w:tcPr>
          <w:p w:rsidR="00272E5C" w:rsidRPr="008D7224" w:rsidRDefault="00272E5C" w:rsidP="00BA2379">
            <w:pPr>
              <w:spacing w:after="0" w:line="240" w:lineRule="auto"/>
              <w:jc w:val="center"/>
              <w:rPr>
                <w:rFonts w:ascii="Times New Roman" w:hAnsi="Times New Roman"/>
                <w:sz w:val="24"/>
                <w:szCs w:val="24"/>
              </w:rPr>
            </w:pPr>
            <w:r w:rsidRPr="008D7224">
              <w:rPr>
                <w:rFonts w:ascii="Times New Roman" w:hAnsi="Times New Roman"/>
                <w:sz w:val="24"/>
                <w:szCs w:val="24"/>
              </w:rPr>
              <w:t>2</w:t>
            </w:r>
          </w:p>
        </w:tc>
      </w:tr>
      <w:tr w:rsidR="00272E5C" w:rsidRPr="00D81248" w:rsidTr="00BA2379">
        <w:trPr>
          <w:trHeight w:val="457"/>
          <w:jc w:val="center"/>
        </w:trPr>
        <w:tc>
          <w:tcPr>
            <w:tcW w:w="328" w:type="pct"/>
            <w:tcBorders>
              <w:left w:val="single" w:sz="4" w:space="0" w:color="auto"/>
              <w:right w:val="single" w:sz="4" w:space="0" w:color="auto"/>
            </w:tcBorders>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25</w:t>
            </w:r>
          </w:p>
        </w:tc>
        <w:tc>
          <w:tcPr>
            <w:tcW w:w="556" w:type="pct"/>
            <w:tcBorders>
              <w:left w:val="single" w:sz="4" w:space="0" w:color="auto"/>
            </w:tcBorders>
          </w:tcPr>
          <w:p w:rsidR="00272E5C" w:rsidRPr="008D7224" w:rsidRDefault="00272E5C" w:rsidP="00BA2379">
            <w:pPr>
              <w:spacing w:after="0" w:line="240" w:lineRule="auto"/>
              <w:jc w:val="center"/>
              <w:rPr>
                <w:sz w:val="24"/>
                <w:szCs w:val="24"/>
              </w:rPr>
            </w:pPr>
            <w:r w:rsidRPr="008D7224">
              <w:rPr>
                <w:rFonts w:ascii="Times New Roman" w:hAnsi="Times New Roman"/>
                <w:sz w:val="24"/>
                <w:szCs w:val="24"/>
              </w:rPr>
              <w:t>Б</w:t>
            </w:r>
          </w:p>
        </w:tc>
        <w:tc>
          <w:tcPr>
            <w:tcW w:w="1135" w:type="pct"/>
          </w:tcPr>
          <w:p w:rsidR="00272E5C" w:rsidRPr="008D7224" w:rsidRDefault="00272E5C" w:rsidP="00BA2379">
            <w:pPr>
              <w:spacing w:after="0" w:line="240" w:lineRule="auto"/>
              <w:rPr>
                <w:sz w:val="24"/>
                <w:szCs w:val="24"/>
              </w:rPr>
            </w:pPr>
            <w:r w:rsidRPr="008D7224">
              <w:rPr>
                <w:rFonts w:ascii="Times New Roman" w:hAnsi="Times New Roman"/>
                <w:sz w:val="24"/>
                <w:szCs w:val="24"/>
              </w:rPr>
              <w:t>Все тело</w:t>
            </w:r>
          </w:p>
        </w:tc>
        <w:tc>
          <w:tcPr>
            <w:tcW w:w="2064" w:type="pct"/>
            <w:gridSpan w:val="2"/>
          </w:tcPr>
          <w:p w:rsidR="00272E5C" w:rsidRPr="008D7224" w:rsidRDefault="00272E5C" w:rsidP="00BA2379">
            <w:pPr>
              <w:spacing w:after="0" w:line="240" w:lineRule="auto"/>
              <w:rPr>
                <w:rFonts w:ascii="Times New Roman" w:hAnsi="Times New Roman"/>
                <w:i/>
                <w:sz w:val="24"/>
                <w:szCs w:val="24"/>
              </w:rPr>
            </w:pPr>
            <m:oMath>
              <m:r>
                <w:rPr>
                  <w:rFonts w:ascii="Cambria Math" w:hAnsi="Cambria Math"/>
                  <w:sz w:val="24"/>
                  <w:szCs w:val="24"/>
                </w:rPr>
                <m:t>γ</m:t>
              </m:r>
            </m:oMath>
            <w:r w:rsidRPr="008D7224">
              <w:rPr>
                <w:rFonts w:ascii="Times New Roman" w:hAnsi="Times New Roman"/>
                <w:i/>
                <w:sz w:val="24"/>
                <w:szCs w:val="24"/>
              </w:rPr>
              <w:t>-Излучения</w:t>
            </w:r>
          </w:p>
        </w:tc>
        <w:tc>
          <w:tcPr>
            <w:tcW w:w="917" w:type="pct"/>
            <w:vAlign w:val="center"/>
          </w:tcPr>
          <w:p w:rsidR="00272E5C" w:rsidRPr="008D7224" w:rsidRDefault="00272E5C" w:rsidP="00BA2379">
            <w:pPr>
              <w:spacing w:after="0" w:line="240" w:lineRule="auto"/>
              <w:jc w:val="center"/>
              <w:rPr>
                <w:rFonts w:ascii="Times New Roman" w:hAnsi="Times New Roman"/>
                <w:sz w:val="24"/>
                <w:szCs w:val="24"/>
              </w:rPr>
            </w:pPr>
            <w:r w:rsidRPr="008D7224">
              <w:rPr>
                <w:rFonts w:ascii="Times New Roman" w:hAnsi="Times New Roman"/>
                <w:sz w:val="24"/>
                <w:szCs w:val="24"/>
              </w:rPr>
              <w:t>4</w:t>
            </w:r>
          </w:p>
        </w:tc>
      </w:tr>
      <w:tr w:rsidR="00272E5C" w:rsidRPr="00D81248" w:rsidTr="00BA2379">
        <w:trPr>
          <w:trHeight w:val="457"/>
          <w:jc w:val="center"/>
        </w:trPr>
        <w:tc>
          <w:tcPr>
            <w:tcW w:w="328" w:type="pct"/>
            <w:tcBorders>
              <w:left w:val="single" w:sz="4" w:space="0" w:color="auto"/>
              <w:right w:val="single" w:sz="4" w:space="0" w:color="auto"/>
            </w:tcBorders>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26</w:t>
            </w:r>
          </w:p>
        </w:tc>
        <w:tc>
          <w:tcPr>
            <w:tcW w:w="556" w:type="pct"/>
            <w:tcBorders>
              <w:left w:val="single" w:sz="4" w:space="0" w:color="auto"/>
            </w:tcBorders>
          </w:tcPr>
          <w:p w:rsidR="00272E5C" w:rsidRPr="008D7224" w:rsidRDefault="00272E5C" w:rsidP="00BA2379">
            <w:pPr>
              <w:spacing w:after="0" w:line="240" w:lineRule="auto"/>
              <w:jc w:val="center"/>
              <w:rPr>
                <w:sz w:val="24"/>
                <w:szCs w:val="24"/>
              </w:rPr>
            </w:pPr>
            <w:r w:rsidRPr="008D7224">
              <w:rPr>
                <w:rFonts w:ascii="Times New Roman" w:hAnsi="Times New Roman"/>
                <w:sz w:val="24"/>
                <w:szCs w:val="24"/>
              </w:rPr>
              <w:t>Б</w:t>
            </w:r>
          </w:p>
        </w:tc>
        <w:tc>
          <w:tcPr>
            <w:tcW w:w="1135" w:type="pct"/>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Все тело</w:t>
            </w:r>
          </w:p>
        </w:tc>
        <w:tc>
          <w:tcPr>
            <w:tcW w:w="2064" w:type="pct"/>
            <w:gridSpan w:val="2"/>
          </w:tcPr>
          <w:p w:rsidR="00272E5C" w:rsidRPr="008D7224" w:rsidRDefault="00272E5C" w:rsidP="00BA2379">
            <w:pPr>
              <w:spacing w:after="0" w:line="240" w:lineRule="auto"/>
              <w:rPr>
                <w:sz w:val="24"/>
                <w:szCs w:val="24"/>
              </w:rPr>
            </w:pPr>
            <w:r w:rsidRPr="008D7224">
              <w:rPr>
                <w:rFonts w:ascii="Times New Roman" w:hAnsi="Times New Roman"/>
                <w:i/>
                <w:sz w:val="24"/>
                <w:szCs w:val="24"/>
              </w:rPr>
              <w:t>Нейтроны с энергией  более  0,2 МэВ</w:t>
            </w:r>
          </w:p>
        </w:tc>
        <w:tc>
          <w:tcPr>
            <w:tcW w:w="917" w:type="pct"/>
            <w:vAlign w:val="center"/>
          </w:tcPr>
          <w:p w:rsidR="00272E5C" w:rsidRPr="008D7224" w:rsidRDefault="00272E5C" w:rsidP="00BA2379">
            <w:pPr>
              <w:spacing w:after="0" w:line="240" w:lineRule="auto"/>
              <w:jc w:val="center"/>
              <w:rPr>
                <w:rFonts w:ascii="Times New Roman" w:hAnsi="Times New Roman"/>
                <w:sz w:val="24"/>
                <w:szCs w:val="24"/>
              </w:rPr>
            </w:pPr>
            <w:r w:rsidRPr="008D7224">
              <w:rPr>
                <w:rFonts w:ascii="Times New Roman" w:hAnsi="Times New Roman"/>
                <w:sz w:val="24"/>
                <w:szCs w:val="24"/>
              </w:rPr>
              <w:t>1</w:t>
            </w:r>
          </w:p>
        </w:tc>
      </w:tr>
      <w:tr w:rsidR="00272E5C" w:rsidRPr="00D81248" w:rsidTr="00BA2379">
        <w:trPr>
          <w:trHeight w:val="457"/>
          <w:jc w:val="center"/>
        </w:trPr>
        <w:tc>
          <w:tcPr>
            <w:tcW w:w="328" w:type="pct"/>
            <w:tcBorders>
              <w:left w:val="single" w:sz="4" w:space="0" w:color="auto"/>
              <w:right w:val="single" w:sz="4" w:space="0" w:color="auto"/>
            </w:tcBorders>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27</w:t>
            </w:r>
          </w:p>
        </w:tc>
        <w:tc>
          <w:tcPr>
            <w:tcW w:w="556" w:type="pct"/>
            <w:tcBorders>
              <w:left w:val="single" w:sz="4" w:space="0" w:color="auto"/>
            </w:tcBorders>
          </w:tcPr>
          <w:p w:rsidR="00272E5C" w:rsidRPr="008D7224" w:rsidRDefault="00272E5C" w:rsidP="00BA2379">
            <w:pPr>
              <w:spacing w:after="0" w:line="240" w:lineRule="auto"/>
              <w:jc w:val="center"/>
              <w:rPr>
                <w:sz w:val="24"/>
                <w:szCs w:val="24"/>
              </w:rPr>
            </w:pPr>
            <w:r w:rsidRPr="008D7224">
              <w:rPr>
                <w:rFonts w:ascii="Times New Roman" w:hAnsi="Times New Roman"/>
                <w:sz w:val="24"/>
                <w:szCs w:val="24"/>
              </w:rPr>
              <w:t>Б</w:t>
            </w:r>
          </w:p>
        </w:tc>
        <w:tc>
          <w:tcPr>
            <w:tcW w:w="1135" w:type="pct"/>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Легкие</w:t>
            </w:r>
          </w:p>
        </w:tc>
        <w:tc>
          <w:tcPr>
            <w:tcW w:w="2064" w:type="pct"/>
            <w:gridSpan w:val="2"/>
          </w:tcPr>
          <w:p w:rsidR="00272E5C" w:rsidRPr="008D7224" w:rsidRDefault="00272E5C" w:rsidP="00BA2379">
            <w:pPr>
              <w:spacing w:after="0" w:line="240" w:lineRule="auto"/>
              <w:rPr>
                <w:sz w:val="24"/>
                <w:szCs w:val="24"/>
              </w:rPr>
            </w:pPr>
            <w:r w:rsidRPr="008D7224">
              <w:rPr>
                <w:rFonts w:ascii="Times New Roman" w:hAnsi="Times New Roman"/>
                <w:i/>
                <w:sz w:val="24"/>
                <w:szCs w:val="24"/>
              </w:rPr>
              <w:t>Нейтроны с энергией  более  0,2 МэВ</w:t>
            </w:r>
          </w:p>
        </w:tc>
        <w:tc>
          <w:tcPr>
            <w:tcW w:w="917" w:type="pct"/>
            <w:vAlign w:val="center"/>
          </w:tcPr>
          <w:p w:rsidR="00272E5C" w:rsidRPr="008D7224" w:rsidRDefault="00272E5C" w:rsidP="00BA2379">
            <w:pPr>
              <w:spacing w:after="0" w:line="240" w:lineRule="auto"/>
              <w:jc w:val="center"/>
              <w:rPr>
                <w:rFonts w:ascii="Times New Roman" w:hAnsi="Times New Roman"/>
                <w:sz w:val="24"/>
                <w:szCs w:val="24"/>
              </w:rPr>
            </w:pPr>
            <w:r w:rsidRPr="008D7224">
              <w:rPr>
                <w:rFonts w:ascii="Times New Roman" w:hAnsi="Times New Roman"/>
                <w:sz w:val="24"/>
                <w:szCs w:val="24"/>
              </w:rPr>
              <w:t>2</w:t>
            </w:r>
          </w:p>
        </w:tc>
      </w:tr>
      <w:tr w:rsidR="00272E5C" w:rsidRPr="00D81248" w:rsidTr="00BA2379">
        <w:trPr>
          <w:trHeight w:val="210"/>
          <w:jc w:val="center"/>
        </w:trPr>
        <w:tc>
          <w:tcPr>
            <w:tcW w:w="328" w:type="pct"/>
            <w:tcBorders>
              <w:left w:val="single" w:sz="4" w:space="0" w:color="auto"/>
              <w:right w:val="single" w:sz="4" w:space="0" w:color="auto"/>
            </w:tcBorders>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28</w:t>
            </w:r>
          </w:p>
        </w:tc>
        <w:tc>
          <w:tcPr>
            <w:tcW w:w="556" w:type="pct"/>
            <w:tcBorders>
              <w:left w:val="single" w:sz="4" w:space="0" w:color="auto"/>
            </w:tcBorders>
          </w:tcPr>
          <w:p w:rsidR="00272E5C" w:rsidRPr="008D7224" w:rsidRDefault="00272E5C" w:rsidP="00BA2379">
            <w:pPr>
              <w:spacing w:after="0" w:line="240" w:lineRule="auto"/>
              <w:jc w:val="center"/>
              <w:rPr>
                <w:sz w:val="24"/>
                <w:szCs w:val="24"/>
              </w:rPr>
            </w:pPr>
            <w:r w:rsidRPr="008D7224">
              <w:rPr>
                <w:rFonts w:ascii="Times New Roman" w:hAnsi="Times New Roman"/>
                <w:sz w:val="24"/>
                <w:szCs w:val="24"/>
              </w:rPr>
              <w:t>Б</w:t>
            </w:r>
          </w:p>
        </w:tc>
        <w:tc>
          <w:tcPr>
            <w:tcW w:w="1135" w:type="pct"/>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Легкие</w:t>
            </w:r>
          </w:p>
        </w:tc>
        <w:tc>
          <w:tcPr>
            <w:tcW w:w="2064" w:type="pct"/>
            <w:gridSpan w:val="2"/>
          </w:tcPr>
          <w:p w:rsidR="00272E5C" w:rsidRPr="008D7224" w:rsidRDefault="00272E5C" w:rsidP="00BA2379">
            <w:pPr>
              <w:spacing w:after="0" w:line="240" w:lineRule="auto"/>
              <w:rPr>
                <w:sz w:val="24"/>
                <w:szCs w:val="24"/>
              </w:rPr>
            </w:pPr>
            <w:r w:rsidRPr="008D7224">
              <w:rPr>
                <w:rFonts w:ascii="Times New Roman" w:hAnsi="Times New Roman"/>
                <w:i/>
                <w:sz w:val="24"/>
                <w:szCs w:val="24"/>
              </w:rPr>
              <w:t>Нейтроны с энергией  более  0,2 МэВ</w:t>
            </w:r>
          </w:p>
        </w:tc>
        <w:tc>
          <w:tcPr>
            <w:tcW w:w="917" w:type="pct"/>
            <w:vAlign w:val="center"/>
          </w:tcPr>
          <w:p w:rsidR="00272E5C" w:rsidRPr="008D7224" w:rsidRDefault="00272E5C" w:rsidP="00BA2379">
            <w:pPr>
              <w:spacing w:after="0" w:line="240" w:lineRule="auto"/>
              <w:jc w:val="center"/>
              <w:rPr>
                <w:rFonts w:ascii="Times New Roman" w:hAnsi="Times New Roman"/>
                <w:sz w:val="24"/>
                <w:szCs w:val="24"/>
              </w:rPr>
            </w:pPr>
            <w:r w:rsidRPr="008D7224">
              <w:rPr>
                <w:rFonts w:ascii="Times New Roman" w:hAnsi="Times New Roman"/>
                <w:sz w:val="24"/>
                <w:szCs w:val="24"/>
              </w:rPr>
              <w:t>1</w:t>
            </w:r>
          </w:p>
        </w:tc>
      </w:tr>
      <w:tr w:rsidR="00272E5C" w:rsidRPr="00D81248" w:rsidTr="00BA2379">
        <w:trPr>
          <w:trHeight w:val="571"/>
          <w:jc w:val="center"/>
        </w:trPr>
        <w:tc>
          <w:tcPr>
            <w:tcW w:w="328" w:type="pct"/>
            <w:tcBorders>
              <w:left w:val="single" w:sz="4" w:space="0" w:color="auto"/>
              <w:right w:val="single" w:sz="4" w:space="0" w:color="auto"/>
            </w:tcBorders>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29</w:t>
            </w:r>
          </w:p>
        </w:tc>
        <w:tc>
          <w:tcPr>
            <w:tcW w:w="556" w:type="pct"/>
            <w:tcBorders>
              <w:left w:val="single" w:sz="4" w:space="0" w:color="auto"/>
            </w:tcBorders>
          </w:tcPr>
          <w:p w:rsidR="00272E5C" w:rsidRPr="008D7224" w:rsidRDefault="00272E5C" w:rsidP="00BA2379">
            <w:pPr>
              <w:spacing w:after="0" w:line="240" w:lineRule="auto"/>
              <w:jc w:val="center"/>
              <w:rPr>
                <w:sz w:val="24"/>
                <w:szCs w:val="24"/>
              </w:rPr>
            </w:pPr>
            <w:r w:rsidRPr="008D7224">
              <w:rPr>
                <w:rFonts w:ascii="Times New Roman" w:hAnsi="Times New Roman"/>
                <w:sz w:val="24"/>
                <w:szCs w:val="24"/>
              </w:rPr>
              <w:t>Б</w:t>
            </w:r>
          </w:p>
        </w:tc>
        <w:tc>
          <w:tcPr>
            <w:tcW w:w="1135" w:type="pct"/>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Органы пищеварения</w:t>
            </w:r>
          </w:p>
        </w:tc>
        <w:tc>
          <w:tcPr>
            <w:tcW w:w="2064" w:type="pct"/>
            <w:gridSpan w:val="2"/>
            <w:vAlign w:val="center"/>
          </w:tcPr>
          <w:p w:rsidR="00272E5C" w:rsidRPr="008D7224" w:rsidRDefault="00272E5C" w:rsidP="00BA2379">
            <w:pPr>
              <w:spacing w:after="0" w:line="240" w:lineRule="auto"/>
              <w:rPr>
                <w:rFonts w:ascii="Times New Roman" w:hAnsi="Times New Roman"/>
                <w:i/>
                <w:sz w:val="24"/>
                <w:szCs w:val="24"/>
              </w:rPr>
            </w:pPr>
            <w:r w:rsidRPr="008D7224">
              <w:rPr>
                <w:rFonts w:ascii="Times New Roman" w:hAnsi="Times New Roman"/>
                <w:i/>
                <w:sz w:val="24"/>
                <w:szCs w:val="24"/>
              </w:rPr>
              <w:t>Рентгеновское излучение</w:t>
            </w:r>
          </w:p>
        </w:tc>
        <w:tc>
          <w:tcPr>
            <w:tcW w:w="917" w:type="pct"/>
            <w:vAlign w:val="center"/>
          </w:tcPr>
          <w:p w:rsidR="00272E5C" w:rsidRPr="008D7224" w:rsidRDefault="00272E5C" w:rsidP="00BA2379">
            <w:pPr>
              <w:spacing w:after="0" w:line="240" w:lineRule="auto"/>
              <w:jc w:val="center"/>
              <w:rPr>
                <w:rFonts w:ascii="Times New Roman" w:hAnsi="Times New Roman"/>
                <w:sz w:val="24"/>
                <w:szCs w:val="24"/>
              </w:rPr>
            </w:pPr>
            <w:r w:rsidRPr="008D7224">
              <w:rPr>
                <w:rFonts w:ascii="Times New Roman" w:hAnsi="Times New Roman"/>
                <w:sz w:val="24"/>
                <w:szCs w:val="24"/>
              </w:rPr>
              <w:t>5</w:t>
            </w:r>
          </w:p>
        </w:tc>
      </w:tr>
      <w:tr w:rsidR="00272E5C" w:rsidRPr="00D81248" w:rsidTr="00BA2379">
        <w:trPr>
          <w:trHeight w:val="455"/>
          <w:jc w:val="center"/>
        </w:trPr>
        <w:tc>
          <w:tcPr>
            <w:tcW w:w="328" w:type="pct"/>
            <w:tcBorders>
              <w:left w:val="single" w:sz="4" w:space="0" w:color="auto"/>
              <w:right w:val="single" w:sz="4" w:space="0" w:color="auto"/>
            </w:tcBorders>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30</w:t>
            </w:r>
          </w:p>
        </w:tc>
        <w:tc>
          <w:tcPr>
            <w:tcW w:w="556" w:type="pct"/>
            <w:tcBorders>
              <w:left w:val="single" w:sz="4" w:space="0" w:color="auto"/>
            </w:tcBorders>
            <w:vAlign w:val="center"/>
          </w:tcPr>
          <w:p w:rsidR="00272E5C" w:rsidRPr="008D7224" w:rsidRDefault="00272E5C" w:rsidP="00BA2379">
            <w:pPr>
              <w:spacing w:after="0" w:line="240" w:lineRule="auto"/>
              <w:jc w:val="center"/>
              <w:rPr>
                <w:rFonts w:ascii="Times New Roman" w:hAnsi="Times New Roman"/>
                <w:sz w:val="24"/>
                <w:szCs w:val="24"/>
              </w:rPr>
            </w:pPr>
            <w:r w:rsidRPr="008D7224">
              <w:rPr>
                <w:rFonts w:ascii="Times New Roman" w:hAnsi="Times New Roman"/>
                <w:sz w:val="24"/>
                <w:szCs w:val="24"/>
              </w:rPr>
              <w:t>Б</w:t>
            </w:r>
          </w:p>
        </w:tc>
        <w:tc>
          <w:tcPr>
            <w:tcW w:w="1135" w:type="pct"/>
            <w:vAlign w:val="center"/>
          </w:tcPr>
          <w:p w:rsidR="00272E5C" w:rsidRPr="008D7224" w:rsidRDefault="00272E5C" w:rsidP="00BA2379">
            <w:pPr>
              <w:spacing w:after="0" w:line="240" w:lineRule="auto"/>
              <w:rPr>
                <w:rFonts w:ascii="Times New Roman" w:hAnsi="Times New Roman"/>
                <w:sz w:val="24"/>
                <w:szCs w:val="24"/>
              </w:rPr>
            </w:pPr>
            <w:r w:rsidRPr="008D7224">
              <w:rPr>
                <w:rFonts w:ascii="Times New Roman" w:hAnsi="Times New Roman"/>
                <w:sz w:val="24"/>
                <w:szCs w:val="24"/>
              </w:rPr>
              <w:t>Органы пищеварения</w:t>
            </w:r>
          </w:p>
        </w:tc>
        <w:tc>
          <w:tcPr>
            <w:tcW w:w="2064" w:type="pct"/>
            <w:gridSpan w:val="2"/>
            <w:vAlign w:val="center"/>
          </w:tcPr>
          <w:p w:rsidR="00272E5C" w:rsidRPr="008D7224" w:rsidRDefault="00272E5C" w:rsidP="00BA2379">
            <w:pPr>
              <w:spacing w:after="0" w:line="240" w:lineRule="auto"/>
              <w:rPr>
                <w:rFonts w:ascii="Times New Roman" w:hAnsi="Times New Roman"/>
                <w:i/>
                <w:sz w:val="24"/>
                <w:szCs w:val="24"/>
              </w:rPr>
            </w:pPr>
            <w:r w:rsidRPr="008D7224">
              <w:rPr>
                <w:rFonts w:ascii="Times New Roman" w:hAnsi="Times New Roman"/>
                <w:i/>
                <w:sz w:val="24"/>
                <w:szCs w:val="24"/>
              </w:rPr>
              <w:t>Рентгеновское излучение</w:t>
            </w:r>
          </w:p>
        </w:tc>
        <w:tc>
          <w:tcPr>
            <w:tcW w:w="917" w:type="pct"/>
            <w:vAlign w:val="center"/>
          </w:tcPr>
          <w:p w:rsidR="00272E5C" w:rsidRPr="008D7224" w:rsidRDefault="00272E5C" w:rsidP="00BA2379">
            <w:pPr>
              <w:spacing w:after="0" w:line="240" w:lineRule="auto"/>
              <w:jc w:val="center"/>
              <w:rPr>
                <w:rFonts w:ascii="Times New Roman" w:hAnsi="Times New Roman"/>
                <w:sz w:val="24"/>
                <w:szCs w:val="24"/>
              </w:rPr>
            </w:pPr>
            <w:r w:rsidRPr="008D7224">
              <w:rPr>
                <w:rFonts w:ascii="Times New Roman" w:hAnsi="Times New Roman"/>
                <w:sz w:val="24"/>
                <w:szCs w:val="24"/>
              </w:rPr>
              <w:t>10</w:t>
            </w:r>
          </w:p>
        </w:tc>
      </w:tr>
    </w:tbl>
    <w:p w:rsidR="00272E5C" w:rsidRPr="00D81248" w:rsidRDefault="00272E5C" w:rsidP="00700B80">
      <w:pPr>
        <w:spacing w:after="0"/>
        <w:jc w:val="both"/>
        <w:rPr>
          <w:rFonts w:ascii="Times New Roman" w:hAnsi="Times New Roman"/>
          <w:sz w:val="20"/>
          <w:szCs w:val="20"/>
        </w:rPr>
      </w:pPr>
    </w:p>
    <w:p w:rsidR="00272E5C" w:rsidRPr="00675EDC" w:rsidRDefault="001F6460" w:rsidP="00BA2379">
      <w:pPr>
        <w:spacing w:after="0" w:line="240" w:lineRule="auto"/>
        <w:jc w:val="both"/>
        <w:rPr>
          <w:rFonts w:ascii="Times New Roman" w:hAnsi="Times New Roman"/>
          <w:sz w:val="28"/>
          <w:szCs w:val="28"/>
        </w:rPr>
      </w:pPr>
      <w:r>
        <w:rPr>
          <w:rFonts w:ascii="Times New Roman" w:hAnsi="Times New Roman"/>
          <w:sz w:val="28"/>
          <w:szCs w:val="28"/>
        </w:rPr>
        <w:lastRenderedPageBreak/>
        <w:t>2.</w:t>
      </w:r>
      <w:r w:rsidR="00272E5C">
        <w:rPr>
          <w:rFonts w:ascii="Times New Roman" w:hAnsi="Times New Roman"/>
          <w:sz w:val="28"/>
          <w:szCs w:val="28"/>
        </w:rPr>
        <w:t>Определить дозовые пределы</w:t>
      </w:r>
    </w:p>
    <w:p w:rsidR="00272E5C" w:rsidRPr="00675EDC" w:rsidRDefault="00272E5C" w:rsidP="00BA2379">
      <w:pPr>
        <w:spacing w:after="0" w:line="240" w:lineRule="auto"/>
        <w:ind w:firstLine="280"/>
        <w:jc w:val="both"/>
        <w:rPr>
          <w:rFonts w:ascii="Times New Roman" w:hAnsi="Times New Roman"/>
          <w:b/>
          <w:sz w:val="28"/>
          <w:szCs w:val="28"/>
        </w:rPr>
      </w:pPr>
      <w:r w:rsidRPr="00675EDC">
        <w:rPr>
          <w:rFonts w:ascii="Times New Roman" w:hAnsi="Times New Roman"/>
          <w:sz w:val="28"/>
          <w:szCs w:val="28"/>
        </w:rPr>
        <w:t>При проведении радиационного контроля и оценке соответствия параметров радиационной обстановки нормативам должны соблюдаться следующие соотношения:</w:t>
      </w:r>
      <w:r>
        <w:rPr>
          <w:rFonts w:ascii="Times New Roman" w:hAnsi="Times New Roman"/>
          <w:sz w:val="28"/>
          <w:szCs w:val="28"/>
        </w:rPr>
        <w:t xml:space="preserve"> для категории </w:t>
      </w:r>
      <w:r w:rsidRPr="00675EDC">
        <w:rPr>
          <w:rFonts w:ascii="Times New Roman" w:hAnsi="Times New Roman"/>
          <w:b/>
          <w:sz w:val="28"/>
          <w:szCs w:val="28"/>
        </w:rPr>
        <w:t>А</w:t>
      </w:r>
    </w:p>
    <w:tbl>
      <w:tblPr>
        <w:tblW w:w="5000" w:type="pct"/>
        <w:jc w:val="center"/>
        <w:tblLook w:val="01E0"/>
      </w:tblPr>
      <w:tblGrid>
        <w:gridCol w:w="7318"/>
        <w:gridCol w:w="2536"/>
      </w:tblGrid>
      <w:tr w:rsidR="00272E5C" w:rsidRPr="00675EDC" w:rsidTr="0032316E">
        <w:trPr>
          <w:trHeight w:val="544"/>
          <w:jc w:val="center"/>
        </w:trPr>
        <w:tc>
          <w:tcPr>
            <w:tcW w:w="3713" w:type="pct"/>
            <w:vAlign w:val="center"/>
          </w:tcPr>
          <w:p w:rsidR="00272E5C" w:rsidRPr="00675EDC" w:rsidRDefault="00272E5C" w:rsidP="00BA2379">
            <w:pPr>
              <w:pStyle w:val="a9"/>
              <w:ind w:firstLine="280"/>
              <w:jc w:val="center"/>
              <w:rPr>
                <w:b/>
                <w:sz w:val="28"/>
                <w:szCs w:val="28"/>
              </w:rPr>
            </w:pPr>
            <w:r w:rsidRPr="00675EDC">
              <w:rPr>
                <w:b/>
                <w:sz w:val="28"/>
                <w:szCs w:val="28"/>
              </w:rPr>
              <w:t xml:space="preserve">                         Н ≤ ПДД,</w:t>
            </w:r>
          </w:p>
        </w:tc>
        <w:tc>
          <w:tcPr>
            <w:tcW w:w="1287" w:type="pct"/>
            <w:vAlign w:val="center"/>
          </w:tcPr>
          <w:p w:rsidR="00272E5C" w:rsidRPr="00675EDC" w:rsidRDefault="00272E5C" w:rsidP="00BA2379">
            <w:pPr>
              <w:pStyle w:val="a9"/>
              <w:ind w:firstLine="280"/>
              <w:jc w:val="center"/>
              <w:rPr>
                <w:b/>
                <w:sz w:val="28"/>
                <w:szCs w:val="28"/>
              </w:rPr>
            </w:pPr>
            <w:r>
              <w:rPr>
                <w:b/>
                <w:sz w:val="28"/>
                <w:szCs w:val="28"/>
              </w:rPr>
              <w:t xml:space="preserve">       (1)</w:t>
            </w:r>
          </w:p>
        </w:tc>
      </w:tr>
    </w:tbl>
    <w:p w:rsidR="00272E5C" w:rsidRPr="00675EDC" w:rsidRDefault="00272E5C" w:rsidP="00BA2379">
      <w:pPr>
        <w:spacing w:after="0" w:line="240" w:lineRule="auto"/>
        <w:ind w:firstLine="280"/>
        <w:jc w:val="both"/>
        <w:rPr>
          <w:rFonts w:ascii="Times New Roman" w:hAnsi="Times New Roman"/>
          <w:sz w:val="28"/>
          <w:szCs w:val="28"/>
        </w:rPr>
      </w:pPr>
      <w:r w:rsidRPr="00675EDC">
        <w:rPr>
          <w:rFonts w:ascii="Times New Roman" w:hAnsi="Times New Roman"/>
          <w:sz w:val="28"/>
          <w:szCs w:val="28"/>
        </w:rPr>
        <w:t xml:space="preserve">где </w:t>
      </w:r>
      <w:r w:rsidRPr="00675EDC">
        <w:rPr>
          <w:rFonts w:ascii="Times New Roman" w:hAnsi="Times New Roman"/>
          <w:i/>
          <w:sz w:val="28"/>
          <w:szCs w:val="28"/>
        </w:rPr>
        <w:t>Н</w:t>
      </w:r>
      <w:r w:rsidRPr="00675EDC">
        <w:rPr>
          <w:rFonts w:ascii="Times New Roman" w:hAnsi="Times New Roman"/>
          <w:sz w:val="28"/>
          <w:szCs w:val="28"/>
        </w:rPr>
        <w:t xml:space="preserve"> – максимальная эквивалентная доза излучения на данный критический орган, </w:t>
      </w:r>
      <w:r w:rsidRPr="00675EDC">
        <w:rPr>
          <w:rFonts w:ascii="Times New Roman" w:hAnsi="Times New Roman"/>
          <w:i/>
          <w:sz w:val="28"/>
          <w:szCs w:val="28"/>
        </w:rPr>
        <w:t>мЗв/год</w:t>
      </w:r>
      <w:r w:rsidRPr="00675EDC">
        <w:rPr>
          <w:rFonts w:ascii="Times New Roman" w:hAnsi="Times New Roman"/>
          <w:sz w:val="28"/>
          <w:szCs w:val="28"/>
        </w:rPr>
        <w:t>.</w:t>
      </w:r>
    </w:p>
    <w:tbl>
      <w:tblPr>
        <w:tblW w:w="5000" w:type="pct"/>
        <w:tblLook w:val="01E0"/>
      </w:tblPr>
      <w:tblGrid>
        <w:gridCol w:w="8869"/>
        <w:gridCol w:w="985"/>
      </w:tblGrid>
      <w:tr w:rsidR="00272E5C" w:rsidRPr="00675EDC" w:rsidTr="0032316E">
        <w:trPr>
          <w:trHeight w:val="458"/>
        </w:trPr>
        <w:tc>
          <w:tcPr>
            <w:tcW w:w="4500" w:type="pct"/>
            <w:vAlign w:val="center"/>
          </w:tcPr>
          <w:p w:rsidR="00272E5C" w:rsidRPr="00675EDC" w:rsidRDefault="00272E5C" w:rsidP="00BA2379">
            <w:pPr>
              <w:pStyle w:val="a9"/>
              <w:ind w:firstLine="280"/>
              <w:jc w:val="center"/>
              <w:rPr>
                <w:b/>
                <w:sz w:val="28"/>
                <w:szCs w:val="28"/>
              </w:rPr>
            </w:pPr>
            <w:r w:rsidRPr="00675EDC">
              <w:rPr>
                <w:b/>
                <w:sz w:val="28"/>
                <w:szCs w:val="28"/>
              </w:rPr>
              <w:t xml:space="preserve">Н = </w:t>
            </w:r>
            <w:r w:rsidRPr="00675EDC">
              <w:rPr>
                <w:b/>
                <w:sz w:val="28"/>
                <w:szCs w:val="28"/>
                <w:lang w:val="en-US"/>
              </w:rPr>
              <w:t>D</w:t>
            </w:r>
            <w:r w:rsidRPr="00675EDC">
              <w:rPr>
                <w:b/>
                <w:sz w:val="28"/>
                <w:szCs w:val="28"/>
              </w:rPr>
              <w:t xml:space="preserve">· </w:t>
            </w:r>
            <w:r w:rsidRPr="00675EDC">
              <w:rPr>
                <w:b/>
                <w:sz w:val="28"/>
                <w:szCs w:val="28"/>
                <w:lang w:val="en-US"/>
              </w:rPr>
              <w:t>k</w:t>
            </w:r>
            <w:r w:rsidRPr="00675EDC">
              <w:rPr>
                <w:b/>
                <w:sz w:val="28"/>
                <w:szCs w:val="28"/>
              </w:rPr>
              <w:t>,</w:t>
            </w:r>
          </w:p>
          <w:p w:rsidR="00272E5C" w:rsidRPr="00675EDC" w:rsidRDefault="00272E5C" w:rsidP="00BA2379">
            <w:pPr>
              <w:pStyle w:val="a9"/>
              <w:ind w:firstLine="280"/>
              <w:jc w:val="center"/>
              <w:rPr>
                <w:sz w:val="28"/>
                <w:szCs w:val="28"/>
              </w:rPr>
            </w:pPr>
            <w:r w:rsidRPr="00675EDC">
              <w:rPr>
                <w:sz w:val="28"/>
                <w:szCs w:val="28"/>
              </w:rPr>
              <w:t xml:space="preserve">Н = _______________ =  _________,  </w:t>
            </w:r>
            <w:r w:rsidRPr="00675EDC">
              <w:rPr>
                <w:i/>
                <w:sz w:val="28"/>
                <w:szCs w:val="28"/>
              </w:rPr>
              <w:t>мЗв/год</w:t>
            </w:r>
            <w:r w:rsidRPr="00675EDC">
              <w:rPr>
                <w:sz w:val="28"/>
                <w:szCs w:val="28"/>
              </w:rPr>
              <w:t>,</w:t>
            </w:r>
          </w:p>
        </w:tc>
        <w:tc>
          <w:tcPr>
            <w:tcW w:w="500" w:type="pct"/>
            <w:vAlign w:val="center"/>
          </w:tcPr>
          <w:p w:rsidR="00272E5C" w:rsidRPr="00675EDC" w:rsidRDefault="00272E5C" w:rsidP="00BA2379">
            <w:pPr>
              <w:pStyle w:val="a9"/>
              <w:rPr>
                <w:sz w:val="28"/>
                <w:szCs w:val="28"/>
              </w:rPr>
            </w:pPr>
            <w:r>
              <w:rPr>
                <w:sz w:val="28"/>
                <w:szCs w:val="28"/>
              </w:rPr>
              <w:t>(2)</w:t>
            </w:r>
          </w:p>
        </w:tc>
      </w:tr>
    </w:tbl>
    <w:p w:rsidR="00272E5C" w:rsidRDefault="00272E5C" w:rsidP="00BA2379">
      <w:pPr>
        <w:spacing w:line="240" w:lineRule="auto"/>
        <w:ind w:firstLine="280"/>
        <w:jc w:val="both"/>
        <w:rPr>
          <w:rFonts w:ascii="Times New Roman" w:hAnsi="Times New Roman"/>
          <w:sz w:val="28"/>
          <w:szCs w:val="28"/>
        </w:rPr>
      </w:pPr>
      <w:r w:rsidRPr="00675EDC">
        <w:rPr>
          <w:rFonts w:ascii="Times New Roman" w:hAnsi="Times New Roman"/>
          <w:sz w:val="28"/>
          <w:szCs w:val="28"/>
        </w:rPr>
        <w:t xml:space="preserve">где </w:t>
      </w:r>
      <w:r w:rsidRPr="00675EDC">
        <w:rPr>
          <w:rFonts w:ascii="Times New Roman" w:hAnsi="Times New Roman"/>
          <w:i/>
          <w:sz w:val="28"/>
          <w:szCs w:val="28"/>
          <w:lang w:val="en-US"/>
        </w:rPr>
        <w:t>D</w:t>
      </w:r>
      <w:r w:rsidRPr="00675EDC">
        <w:rPr>
          <w:rFonts w:ascii="Times New Roman" w:hAnsi="Times New Roman"/>
          <w:sz w:val="28"/>
          <w:szCs w:val="28"/>
        </w:rPr>
        <w:t xml:space="preserve"> – поглощенная доза излучения, </w:t>
      </w:r>
      <w:r w:rsidRPr="00675EDC">
        <w:rPr>
          <w:rFonts w:ascii="Times New Roman" w:hAnsi="Times New Roman"/>
          <w:i/>
          <w:sz w:val="28"/>
          <w:szCs w:val="28"/>
        </w:rPr>
        <w:t>мЗв/год</w:t>
      </w:r>
      <w:r w:rsidRPr="00675EDC">
        <w:rPr>
          <w:rFonts w:ascii="Times New Roman" w:hAnsi="Times New Roman"/>
          <w:sz w:val="28"/>
          <w:szCs w:val="28"/>
        </w:rPr>
        <w:t xml:space="preserve">;  </w:t>
      </w:r>
      <w:r w:rsidRPr="00675EDC">
        <w:rPr>
          <w:rFonts w:ascii="Times New Roman" w:hAnsi="Times New Roman"/>
          <w:i/>
          <w:sz w:val="28"/>
          <w:szCs w:val="28"/>
          <w:lang w:val="en-US"/>
        </w:rPr>
        <w:t>k</w:t>
      </w:r>
      <w:r w:rsidRPr="00675EDC">
        <w:rPr>
          <w:rFonts w:ascii="Times New Roman" w:hAnsi="Times New Roman"/>
          <w:sz w:val="28"/>
          <w:szCs w:val="28"/>
        </w:rPr>
        <w:t xml:space="preserve"> – коэффициент качества излучения (безразмерный коэффициент, на который следует умножить поглощенную дозу рассматриваемого излучения для получения экви</w:t>
      </w:r>
      <w:r>
        <w:rPr>
          <w:rFonts w:ascii="Times New Roman" w:hAnsi="Times New Roman"/>
          <w:sz w:val="28"/>
          <w:szCs w:val="28"/>
        </w:rPr>
        <w:t>валентной дозы этого излучения).</w:t>
      </w:r>
    </w:p>
    <w:p w:rsidR="00272E5C" w:rsidRDefault="00272E5C" w:rsidP="00BA2379">
      <w:pPr>
        <w:spacing w:line="240" w:lineRule="auto"/>
        <w:ind w:firstLine="280"/>
        <w:jc w:val="both"/>
        <w:rPr>
          <w:rFonts w:ascii="Times New Roman" w:hAnsi="Times New Roman"/>
          <w:i/>
          <w:sz w:val="28"/>
          <w:szCs w:val="28"/>
        </w:rPr>
      </w:pPr>
      <w:r>
        <w:rPr>
          <w:rFonts w:ascii="Times New Roman" w:hAnsi="Times New Roman"/>
          <w:sz w:val="28"/>
          <w:szCs w:val="28"/>
        </w:rPr>
        <w:t>Значения коэффициента</w:t>
      </w:r>
      <w:r w:rsidRPr="00D81248">
        <w:rPr>
          <w:rFonts w:ascii="Times New Roman" w:hAnsi="Times New Roman"/>
          <w:sz w:val="28"/>
          <w:szCs w:val="28"/>
        </w:rPr>
        <w:t xml:space="preserve"> </w:t>
      </w:r>
      <w:r w:rsidRPr="00675EDC">
        <w:rPr>
          <w:rFonts w:ascii="Times New Roman" w:hAnsi="Times New Roman"/>
          <w:sz w:val="28"/>
          <w:szCs w:val="28"/>
        </w:rPr>
        <w:t>качества излучения</w:t>
      </w:r>
      <w:r>
        <w:rPr>
          <w:rFonts w:ascii="Times New Roman" w:hAnsi="Times New Roman"/>
          <w:sz w:val="28"/>
          <w:szCs w:val="28"/>
        </w:rPr>
        <w:t xml:space="preserve"> (</w:t>
      </w:r>
      <w:r w:rsidRPr="00675EDC">
        <w:rPr>
          <w:rFonts w:ascii="Times New Roman" w:hAnsi="Times New Roman"/>
          <w:i/>
          <w:sz w:val="28"/>
          <w:szCs w:val="28"/>
          <w:lang w:val="en-US"/>
        </w:rPr>
        <w:t>k</w:t>
      </w:r>
      <w:r>
        <w:rPr>
          <w:rFonts w:ascii="Times New Roman" w:hAnsi="Times New Roman"/>
          <w:i/>
          <w:sz w:val="28"/>
          <w:szCs w:val="28"/>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478"/>
        <w:gridCol w:w="1376"/>
      </w:tblGrid>
      <w:tr w:rsidR="00272E5C" w:rsidRPr="008E73D3" w:rsidTr="00BA2379">
        <w:trPr>
          <w:trHeight w:val="303"/>
        </w:trPr>
        <w:tc>
          <w:tcPr>
            <w:tcW w:w="4302" w:type="pct"/>
            <w:vAlign w:val="center"/>
          </w:tcPr>
          <w:p w:rsidR="00272E5C" w:rsidRPr="008D7224" w:rsidRDefault="00272E5C" w:rsidP="00BA2379">
            <w:pPr>
              <w:spacing w:after="0"/>
              <w:jc w:val="center"/>
              <w:rPr>
                <w:rFonts w:ascii="Times New Roman" w:hAnsi="Times New Roman"/>
                <w:sz w:val="20"/>
                <w:szCs w:val="20"/>
              </w:rPr>
            </w:pPr>
            <w:r w:rsidRPr="008D7224">
              <w:rPr>
                <w:rFonts w:ascii="Times New Roman" w:hAnsi="Times New Roman"/>
                <w:sz w:val="20"/>
                <w:szCs w:val="20"/>
              </w:rPr>
              <w:t>Вид излучения</w:t>
            </w:r>
          </w:p>
        </w:tc>
        <w:tc>
          <w:tcPr>
            <w:tcW w:w="698" w:type="pct"/>
          </w:tcPr>
          <w:p w:rsidR="00272E5C" w:rsidRPr="008D7224" w:rsidRDefault="00272E5C" w:rsidP="00BA2379">
            <w:pPr>
              <w:spacing w:after="0"/>
              <w:jc w:val="both"/>
              <w:rPr>
                <w:rFonts w:ascii="Times New Roman" w:hAnsi="Times New Roman"/>
                <w:sz w:val="20"/>
                <w:szCs w:val="20"/>
              </w:rPr>
            </w:pPr>
            <w:r w:rsidRPr="008D7224">
              <w:rPr>
                <w:rFonts w:ascii="Times New Roman" w:hAnsi="Times New Roman"/>
                <w:i/>
                <w:sz w:val="20"/>
                <w:szCs w:val="20"/>
                <w:lang w:val="en-US"/>
              </w:rPr>
              <w:t>k</w:t>
            </w:r>
          </w:p>
        </w:tc>
      </w:tr>
      <w:tr w:rsidR="00272E5C" w:rsidRPr="008E73D3" w:rsidTr="00BA2379">
        <w:trPr>
          <w:trHeight w:val="368"/>
        </w:trPr>
        <w:tc>
          <w:tcPr>
            <w:tcW w:w="4302" w:type="pct"/>
            <w:vAlign w:val="center"/>
          </w:tcPr>
          <w:p w:rsidR="00272E5C" w:rsidRPr="008D7224" w:rsidRDefault="00272E5C" w:rsidP="00BA2379">
            <w:pPr>
              <w:spacing w:after="0"/>
              <w:rPr>
                <w:rFonts w:ascii="Times New Roman" w:hAnsi="Times New Roman"/>
                <w:sz w:val="24"/>
                <w:szCs w:val="24"/>
              </w:rPr>
            </w:pPr>
            <w:r w:rsidRPr="008D7224">
              <w:rPr>
                <w:rFonts w:ascii="Times New Roman" w:hAnsi="Times New Roman"/>
                <w:sz w:val="24"/>
                <w:szCs w:val="24"/>
              </w:rPr>
              <w:t xml:space="preserve"> </w:t>
            </w:r>
            <m:oMath>
              <m:r>
                <w:rPr>
                  <w:rFonts w:ascii="Cambria Math" w:hAnsi="Cambria Math"/>
                  <w:sz w:val="24"/>
                  <w:szCs w:val="24"/>
                </w:rPr>
                <m:t>α-</m:t>
              </m:r>
            </m:oMath>
            <w:r w:rsidRPr="008D7224">
              <w:rPr>
                <w:rFonts w:ascii="Times New Roman" w:hAnsi="Times New Roman"/>
                <w:sz w:val="24"/>
                <w:szCs w:val="24"/>
              </w:rPr>
              <w:t>Излучения с энергией более 10 МэВ</w:t>
            </w:r>
          </w:p>
        </w:tc>
        <w:tc>
          <w:tcPr>
            <w:tcW w:w="698" w:type="pct"/>
          </w:tcPr>
          <w:p w:rsidR="00272E5C" w:rsidRPr="008D7224" w:rsidRDefault="00272E5C" w:rsidP="00BA2379">
            <w:pPr>
              <w:spacing w:after="0"/>
              <w:jc w:val="both"/>
              <w:rPr>
                <w:rFonts w:ascii="Times New Roman" w:hAnsi="Times New Roman"/>
                <w:sz w:val="24"/>
                <w:szCs w:val="24"/>
              </w:rPr>
            </w:pPr>
            <w:r w:rsidRPr="008D7224">
              <w:rPr>
                <w:rFonts w:ascii="Times New Roman" w:hAnsi="Times New Roman"/>
                <w:sz w:val="24"/>
                <w:szCs w:val="24"/>
              </w:rPr>
              <w:t>20</w:t>
            </w:r>
          </w:p>
        </w:tc>
      </w:tr>
      <w:tr w:rsidR="00272E5C" w:rsidRPr="008E73D3" w:rsidTr="00BA2379">
        <w:trPr>
          <w:trHeight w:val="389"/>
        </w:trPr>
        <w:tc>
          <w:tcPr>
            <w:tcW w:w="4302" w:type="pct"/>
          </w:tcPr>
          <w:p w:rsidR="00272E5C" w:rsidRPr="008D7224" w:rsidRDefault="00272E5C" w:rsidP="00BA2379">
            <w:pPr>
              <w:spacing w:after="0"/>
              <w:jc w:val="both"/>
              <w:rPr>
                <w:rFonts w:ascii="Times New Roman" w:hAnsi="Times New Roman"/>
                <w:sz w:val="24"/>
                <w:szCs w:val="24"/>
              </w:rPr>
            </w:pPr>
            <w:r>
              <w:rPr>
                <w:rFonts w:ascii="Times New Roman" w:hAnsi="Times New Roman"/>
                <w:sz w:val="24"/>
                <w:szCs w:val="24"/>
              </w:rPr>
              <w:t xml:space="preserve">Электроны и позитроны. </w:t>
            </w:r>
            <m:oMath>
              <m:r>
                <w:rPr>
                  <w:rFonts w:ascii="Cambria Math" w:hAnsi="Cambria Math"/>
                  <w:sz w:val="24"/>
                  <w:szCs w:val="24"/>
                </w:rPr>
                <m:t>β</m:t>
              </m:r>
            </m:oMath>
            <w:r>
              <w:rPr>
                <w:rFonts w:ascii="Times New Roman" w:hAnsi="Times New Roman"/>
                <w:sz w:val="24"/>
                <w:szCs w:val="24"/>
              </w:rPr>
              <w:t>-</w:t>
            </w:r>
            <w:r w:rsidRPr="008D7224">
              <w:rPr>
                <w:rFonts w:ascii="Times New Roman" w:hAnsi="Times New Roman"/>
                <w:sz w:val="24"/>
                <w:szCs w:val="24"/>
              </w:rPr>
              <w:t>излучение</w:t>
            </w:r>
          </w:p>
        </w:tc>
        <w:tc>
          <w:tcPr>
            <w:tcW w:w="698" w:type="pct"/>
          </w:tcPr>
          <w:p w:rsidR="00272E5C" w:rsidRPr="008D7224" w:rsidRDefault="00272E5C" w:rsidP="00BA2379">
            <w:pPr>
              <w:spacing w:after="0"/>
              <w:jc w:val="both"/>
              <w:rPr>
                <w:rFonts w:ascii="Times New Roman" w:hAnsi="Times New Roman"/>
                <w:sz w:val="24"/>
                <w:szCs w:val="24"/>
              </w:rPr>
            </w:pPr>
            <w:r w:rsidRPr="008D7224">
              <w:rPr>
                <w:rFonts w:ascii="Times New Roman" w:hAnsi="Times New Roman"/>
                <w:sz w:val="24"/>
                <w:szCs w:val="24"/>
              </w:rPr>
              <w:t>1</w:t>
            </w:r>
          </w:p>
        </w:tc>
      </w:tr>
      <w:tr w:rsidR="00272E5C" w:rsidRPr="008E73D3" w:rsidTr="00BA2379">
        <w:trPr>
          <w:trHeight w:val="305"/>
        </w:trPr>
        <w:tc>
          <w:tcPr>
            <w:tcW w:w="4302" w:type="pct"/>
          </w:tcPr>
          <w:p w:rsidR="00272E5C" w:rsidRPr="008D7224" w:rsidRDefault="00272E5C" w:rsidP="00BA2379">
            <w:pPr>
              <w:spacing w:after="0"/>
              <w:rPr>
                <w:sz w:val="24"/>
                <w:szCs w:val="24"/>
              </w:rPr>
            </w:pPr>
            <w:r w:rsidRPr="008D7224">
              <w:rPr>
                <w:rFonts w:ascii="Times New Roman" w:hAnsi="Times New Roman"/>
                <w:sz w:val="24"/>
                <w:szCs w:val="24"/>
              </w:rPr>
              <w:t>Нейтроны с энергией  более  0,2 МэВ</w:t>
            </w:r>
          </w:p>
        </w:tc>
        <w:tc>
          <w:tcPr>
            <w:tcW w:w="698" w:type="pct"/>
          </w:tcPr>
          <w:p w:rsidR="00272E5C" w:rsidRPr="008D7224" w:rsidRDefault="00272E5C" w:rsidP="00BA2379">
            <w:pPr>
              <w:spacing w:after="0"/>
              <w:jc w:val="both"/>
              <w:rPr>
                <w:rFonts w:ascii="Times New Roman" w:hAnsi="Times New Roman"/>
                <w:sz w:val="24"/>
                <w:szCs w:val="24"/>
              </w:rPr>
            </w:pPr>
            <w:r w:rsidRPr="008D7224">
              <w:rPr>
                <w:rFonts w:ascii="Times New Roman" w:hAnsi="Times New Roman"/>
                <w:sz w:val="24"/>
                <w:szCs w:val="24"/>
              </w:rPr>
              <w:t>3</w:t>
            </w:r>
          </w:p>
        </w:tc>
      </w:tr>
      <w:tr w:rsidR="00272E5C" w:rsidRPr="008E73D3" w:rsidTr="00BA2379">
        <w:trPr>
          <w:trHeight w:val="169"/>
        </w:trPr>
        <w:tc>
          <w:tcPr>
            <w:tcW w:w="4302" w:type="pct"/>
            <w:vAlign w:val="center"/>
          </w:tcPr>
          <w:p w:rsidR="00272E5C" w:rsidRPr="008D7224" w:rsidRDefault="00272E5C" w:rsidP="00BA2379">
            <w:pPr>
              <w:spacing w:after="0"/>
              <w:rPr>
                <w:rFonts w:ascii="Times New Roman" w:hAnsi="Times New Roman"/>
                <w:sz w:val="24"/>
                <w:szCs w:val="24"/>
              </w:rPr>
            </w:pPr>
            <w:r w:rsidRPr="008D7224">
              <w:rPr>
                <w:rFonts w:ascii="Times New Roman" w:hAnsi="Times New Roman"/>
                <w:sz w:val="24"/>
                <w:szCs w:val="24"/>
              </w:rPr>
              <w:t>Рентгеновское</w:t>
            </w:r>
            <w:r>
              <w:rPr>
                <w:rFonts w:ascii="Times New Roman" w:hAnsi="Times New Roman"/>
                <w:sz w:val="24"/>
                <w:szCs w:val="24"/>
              </w:rPr>
              <w:t xml:space="preserve">   </w:t>
            </w:r>
            <m:oMath>
              <m:r>
                <w:rPr>
                  <w:rFonts w:ascii="Cambria Math" w:hAnsi="Cambria Math"/>
                  <w:sz w:val="24"/>
                  <w:szCs w:val="24"/>
                </w:rPr>
                <m:t>γ-</m:t>
              </m:r>
            </m:oMath>
            <w:r w:rsidRPr="008D7224">
              <w:rPr>
                <w:rFonts w:ascii="Times New Roman" w:hAnsi="Times New Roman"/>
                <w:sz w:val="24"/>
                <w:szCs w:val="24"/>
              </w:rPr>
              <w:t>излучение</w:t>
            </w:r>
          </w:p>
        </w:tc>
        <w:tc>
          <w:tcPr>
            <w:tcW w:w="698" w:type="pct"/>
          </w:tcPr>
          <w:p w:rsidR="00272E5C" w:rsidRPr="008D7224" w:rsidRDefault="00272E5C" w:rsidP="00BA2379">
            <w:pPr>
              <w:spacing w:after="0"/>
              <w:jc w:val="both"/>
              <w:rPr>
                <w:rFonts w:ascii="Times New Roman" w:hAnsi="Times New Roman"/>
                <w:sz w:val="24"/>
                <w:szCs w:val="24"/>
              </w:rPr>
            </w:pPr>
            <w:r w:rsidRPr="008D7224">
              <w:rPr>
                <w:rFonts w:ascii="Times New Roman" w:hAnsi="Times New Roman"/>
                <w:sz w:val="24"/>
                <w:szCs w:val="24"/>
              </w:rPr>
              <w:t>1</w:t>
            </w:r>
          </w:p>
        </w:tc>
      </w:tr>
      <w:tr w:rsidR="00272E5C" w:rsidRPr="008E73D3" w:rsidTr="00BA2379">
        <w:trPr>
          <w:trHeight w:val="169"/>
        </w:trPr>
        <w:tc>
          <w:tcPr>
            <w:tcW w:w="4302" w:type="pct"/>
          </w:tcPr>
          <w:p w:rsidR="00272E5C" w:rsidRPr="008D7224" w:rsidRDefault="00272E5C" w:rsidP="00BA2379">
            <w:pPr>
              <w:spacing w:after="0"/>
              <w:rPr>
                <w:sz w:val="24"/>
                <w:szCs w:val="24"/>
              </w:rPr>
            </w:pPr>
            <w:r w:rsidRPr="008D7224">
              <w:rPr>
                <w:rFonts w:ascii="Times New Roman" w:hAnsi="Times New Roman"/>
                <w:sz w:val="24"/>
                <w:szCs w:val="24"/>
              </w:rPr>
              <w:t>Нейтроны с энергией   0,1….10 МэВ</w:t>
            </w:r>
          </w:p>
        </w:tc>
        <w:tc>
          <w:tcPr>
            <w:tcW w:w="698" w:type="pct"/>
          </w:tcPr>
          <w:p w:rsidR="00272E5C" w:rsidRPr="008D7224" w:rsidRDefault="00272E5C" w:rsidP="00BA2379">
            <w:pPr>
              <w:spacing w:after="0"/>
              <w:jc w:val="both"/>
              <w:rPr>
                <w:rFonts w:ascii="Times New Roman" w:hAnsi="Times New Roman"/>
                <w:sz w:val="24"/>
                <w:szCs w:val="24"/>
              </w:rPr>
            </w:pPr>
            <w:r w:rsidRPr="008D7224">
              <w:rPr>
                <w:rFonts w:ascii="Times New Roman" w:hAnsi="Times New Roman"/>
                <w:sz w:val="24"/>
                <w:szCs w:val="24"/>
              </w:rPr>
              <w:t>10</w:t>
            </w:r>
          </w:p>
        </w:tc>
      </w:tr>
      <w:tr w:rsidR="00272E5C" w:rsidRPr="008E73D3" w:rsidTr="00BA2379">
        <w:trPr>
          <w:trHeight w:val="169"/>
        </w:trPr>
        <w:tc>
          <w:tcPr>
            <w:tcW w:w="4302" w:type="pct"/>
          </w:tcPr>
          <w:p w:rsidR="00272E5C" w:rsidRPr="008D7224" w:rsidRDefault="00272E5C" w:rsidP="00BA2379">
            <w:pPr>
              <w:spacing w:after="0"/>
              <w:rPr>
                <w:sz w:val="24"/>
                <w:szCs w:val="24"/>
              </w:rPr>
            </w:pPr>
            <w:r w:rsidRPr="008D7224">
              <w:rPr>
                <w:rFonts w:ascii="Times New Roman" w:hAnsi="Times New Roman"/>
                <w:sz w:val="24"/>
                <w:szCs w:val="24"/>
              </w:rPr>
              <w:t>Протоны с энергией более 10 МэВ</w:t>
            </w:r>
          </w:p>
        </w:tc>
        <w:tc>
          <w:tcPr>
            <w:tcW w:w="698" w:type="pct"/>
          </w:tcPr>
          <w:p w:rsidR="00272E5C" w:rsidRPr="008D7224" w:rsidRDefault="00272E5C" w:rsidP="00BA2379">
            <w:pPr>
              <w:spacing w:after="0"/>
              <w:jc w:val="both"/>
              <w:rPr>
                <w:rFonts w:ascii="Times New Roman" w:hAnsi="Times New Roman"/>
                <w:sz w:val="24"/>
                <w:szCs w:val="24"/>
              </w:rPr>
            </w:pPr>
            <w:r w:rsidRPr="008D7224">
              <w:rPr>
                <w:rFonts w:ascii="Times New Roman" w:hAnsi="Times New Roman"/>
                <w:sz w:val="24"/>
                <w:szCs w:val="24"/>
              </w:rPr>
              <w:t>10</w:t>
            </w:r>
          </w:p>
        </w:tc>
      </w:tr>
      <w:tr w:rsidR="00272E5C" w:rsidRPr="008E73D3" w:rsidTr="00BA2379">
        <w:trPr>
          <w:trHeight w:val="169"/>
        </w:trPr>
        <w:tc>
          <w:tcPr>
            <w:tcW w:w="4302" w:type="pct"/>
          </w:tcPr>
          <w:p w:rsidR="00272E5C" w:rsidRPr="008D7224" w:rsidRDefault="00272E5C" w:rsidP="00BA2379">
            <w:pPr>
              <w:spacing w:after="0"/>
              <w:jc w:val="both"/>
              <w:rPr>
                <w:rFonts w:ascii="Times New Roman" w:hAnsi="Times New Roman"/>
                <w:sz w:val="24"/>
                <w:szCs w:val="24"/>
              </w:rPr>
            </w:pPr>
            <w:r w:rsidRPr="008D7224">
              <w:rPr>
                <w:rFonts w:ascii="Times New Roman" w:hAnsi="Times New Roman"/>
                <w:sz w:val="24"/>
                <w:szCs w:val="24"/>
              </w:rPr>
              <w:t>Тяжелые ядра отдачи</w:t>
            </w:r>
          </w:p>
        </w:tc>
        <w:tc>
          <w:tcPr>
            <w:tcW w:w="698" w:type="pct"/>
          </w:tcPr>
          <w:p w:rsidR="00272E5C" w:rsidRPr="008D7224" w:rsidRDefault="00272E5C" w:rsidP="00BA2379">
            <w:pPr>
              <w:spacing w:after="0"/>
              <w:jc w:val="both"/>
              <w:rPr>
                <w:rFonts w:ascii="Times New Roman" w:hAnsi="Times New Roman"/>
                <w:sz w:val="24"/>
                <w:szCs w:val="24"/>
              </w:rPr>
            </w:pPr>
            <w:r w:rsidRPr="008D7224">
              <w:rPr>
                <w:rFonts w:ascii="Times New Roman" w:hAnsi="Times New Roman"/>
                <w:sz w:val="24"/>
                <w:szCs w:val="24"/>
              </w:rPr>
              <w:t>20</w:t>
            </w:r>
          </w:p>
        </w:tc>
      </w:tr>
    </w:tbl>
    <w:p w:rsidR="00272E5C" w:rsidRPr="00D81248" w:rsidRDefault="00272E5C" w:rsidP="00700B80">
      <w:pPr>
        <w:spacing w:after="0"/>
        <w:ind w:firstLine="280"/>
        <w:jc w:val="both"/>
        <w:rPr>
          <w:rFonts w:ascii="Times New Roman" w:hAnsi="Times New Roman"/>
          <w:sz w:val="28"/>
          <w:szCs w:val="28"/>
        </w:rPr>
      </w:pPr>
    </w:p>
    <w:p w:rsidR="00272E5C" w:rsidRPr="00675EDC" w:rsidRDefault="00272E5C" w:rsidP="00BA2379">
      <w:pPr>
        <w:spacing w:after="0" w:line="240" w:lineRule="auto"/>
        <w:ind w:firstLine="567"/>
        <w:jc w:val="both"/>
        <w:rPr>
          <w:rFonts w:ascii="Times New Roman" w:hAnsi="Times New Roman"/>
          <w:b/>
          <w:sz w:val="28"/>
          <w:szCs w:val="28"/>
        </w:rPr>
      </w:pPr>
      <w:r>
        <w:rPr>
          <w:rFonts w:ascii="Times New Roman" w:hAnsi="Times New Roman"/>
          <w:sz w:val="28"/>
          <w:szCs w:val="28"/>
        </w:rPr>
        <w:t xml:space="preserve">для категории </w:t>
      </w:r>
      <w:r>
        <w:rPr>
          <w:rFonts w:ascii="Times New Roman" w:hAnsi="Times New Roman"/>
          <w:b/>
          <w:sz w:val="28"/>
          <w:szCs w:val="28"/>
        </w:rPr>
        <w:t>Б</w:t>
      </w:r>
    </w:p>
    <w:tbl>
      <w:tblPr>
        <w:tblW w:w="5000" w:type="pct"/>
        <w:jc w:val="center"/>
        <w:tblLook w:val="01E0"/>
      </w:tblPr>
      <w:tblGrid>
        <w:gridCol w:w="7318"/>
        <w:gridCol w:w="2536"/>
      </w:tblGrid>
      <w:tr w:rsidR="00272E5C" w:rsidRPr="00675EDC" w:rsidTr="0032316E">
        <w:trPr>
          <w:trHeight w:val="544"/>
          <w:jc w:val="center"/>
        </w:trPr>
        <w:tc>
          <w:tcPr>
            <w:tcW w:w="3713" w:type="pct"/>
            <w:vAlign w:val="center"/>
          </w:tcPr>
          <w:p w:rsidR="00272E5C" w:rsidRPr="00675EDC" w:rsidRDefault="00272E5C" w:rsidP="00BA2379">
            <w:pPr>
              <w:pStyle w:val="a9"/>
              <w:ind w:firstLine="567"/>
              <w:jc w:val="center"/>
              <w:rPr>
                <w:b/>
                <w:sz w:val="28"/>
                <w:szCs w:val="28"/>
              </w:rPr>
            </w:pPr>
            <w:r w:rsidRPr="00675EDC">
              <w:rPr>
                <w:b/>
                <w:sz w:val="28"/>
                <w:szCs w:val="28"/>
              </w:rPr>
              <w:t xml:space="preserve">                         Н ≤ ПД,</w:t>
            </w:r>
          </w:p>
        </w:tc>
        <w:tc>
          <w:tcPr>
            <w:tcW w:w="1287" w:type="pct"/>
            <w:vAlign w:val="center"/>
          </w:tcPr>
          <w:p w:rsidR="00272E5C" w:rsidRPr="00675EDC" w:rsidRDefault="00272E5C" w:rsidP="00BA2379">
            <w:pPr>
              <w:pStyle w:val="a9"/>
              <w:ind w:firstLine="567"/>
              <w:jc w:val="center"/>
              <w:rPr>
                <w:b/>
                <w:sz w:val="28"/>
                <w:szCs w:val="28"/>
              </w:rPr>
            </w:pPr>
            <w:r>
              <w:rPr>
                <w:b/>
                <w:sz w:val="28"/>
                <w:szCs w:val="28"/>
              </w:rPr>
              <w:t xml:space="preserve">       (3)</w:t>
            </w:r>
          </w:p>
        </w:tc>
      </w:tr>
    </w:tbl>
    <w:p w:rsidR="00272E5C" w:rsidRPr="0023506C" w:rsidRDefault="00272E5C" w:rsidP="00BA2379">
      <w:pPr>
        <w:spacing w:line="240" w:lineRule="auto"/>
        <w:ind w:firstLine="567"/>
        <w:jc w:val="both"/>
        <w:rPr>
          <w:rFonts w:ascii="Times New Roman" w:hAnsi="Times New Roman"/>
          <w:sz w:val="28"/>
          <w:szCs w:val="28"/>
        </w:rPr>
      </w:pPr>
      <w:r>
        <w:rPr>
          <w:rFonts w:ascii="Times New Roman" w:hAnsi="Times New Roman"/>
          <w:sz w:val="28"/>
          <w:szCs w:val="28"/>
        </w:rPr>
        <w:t xml:space="preserve">где </w:t>
      </w:r>
      <w:r w:rsidRPr="0023506C">
        <w:rPr>
          <w:rFonts w:ascii="Times New Roman" w:hAnsi="Times New Roman"/>
          <w:b/>
          <w:i/>
          <w:sz w:val="28"/>
          <w:szCs w:val="28"/>
        </w:rPr>
        <w:t>Н</w:t>
      </w:r>
      <w:r>
        <w:rPr>
          <w:rFonts w:ascii="Times New Roman" w:hAnsi="Times New Roman"/>
          <w:sz w:val="28"/>
          <w:szCs w:val="28"/>
        </w:rPr>
        <w:t xml:space="preserve"> рассчитывается по формуле (2).</w:t>
      </w:r>
    </w:p>
    <w:p w:rsidR="00272E5C" w:rsidRPr="00377E51" w:rsidRDefault="001F6460" w:rsidP="00BA2379">
      <w:pPr>
        <w:spacing w:after="0" w:line="240" w:lineRule="auto"/>
        <w:ind w:firstLine="567"/>
        <w:jc w:val="both"/>
        <w:rPr>
          <w:rFonts w:ascii="Times New Roman" w:hAnsi="Times New Roman"/>
          <w:sz w:val="28"/>
          <w:szCs w:val="28"/>
        </w:rPr>
      </w:pPr>
      <w:r>
        <w:rPr>
          <w:rFonts w:ascii="Times New Roman" w:hAnsi="Times New Roman"/>
          <w:sz w:val="28"/>
          <w:szCs w:val="28"/>
        </w:rPr>
        <w:t>3.</w:t>
      </w:r>
      <w:r w:rsidR="00272E5C">
        <w:rPr>
          <w:rFonts w:ascii="Times New Roman" w:hAnsi="Times New Roman"/>
          <w:sz w:val="28"/>
          <w:szCs w:val="28"/>
        </w:rPr>
        <w:t>Найти</w:t>
      </w:r>
      <w:r w:rsidR="00272E5C" w:rsidRPr="00675EDC">
        <w:rPr>
          <w:rFonts w:ascii="Times New Roman" w:hAnsi="Times New Roman"/>
          <w:sz w:val="28"/>
          <w:szCs w:val="28"/>
        </w:rPr>
        <w:t xml:space="preserve"> основ</w:t>
      </w:r>
      <w:r w:rsidR="00272E5C">
        <w:rPr>
          <w:rFonts w:ascii="Times New Roman" w:hAnsi="Times New Roman"/>
          <w:sz w:val="28"/>
          <w:szCs w:val="28"/>
        </w:rPr>
        <w:t>ной дозовый предел из таблицы п</w:t>
      </w:r>
      <w:r w:rsidR="00272E5C" w:rsidRPr="00675EDC">
        <w:rPr>
          <w:rFonts w:ascii="Times New Roman" w:hAnsi="Times New Roman"/>
          <w:sz w:val="28"/>
          <w:szCs w:val="28"/>
        </w:rPr>
        <w:t>о данным варианта  дл</w:t>
      </w:r>
      <w:r w:rsidR="00272E5C">
        <w:rPr>
          <w:rFonts w:ascii="Times New Roman" w:hAnsi="Times New Roman"/>
          <w:sz w:val="28"/>
          <w:szCs w:val="28"/>
        </w:rPr>
        <w:t xml:space="preserve">я группы критических органов  </w:t>
      </w:r>
      <w:r w:rsidR="00272E5C" w:rsidRPr="00675EDC">
        <w:rPr>
          <w:rFonts w:ascii="Times New Roman" w:hAnsi="Times New Roman"/>
          <w:sz w:val="28"/>
          <w:szCs w:val="28"/>
        </w:rPr>
        <w:t xml:space="preserve">и категории облученных лиц </w:t>
      </w:r>
      <w:r w:rsidR="00272E5C">
        <w:rPr>
          <w:rFonts w:ascii="Times New Roman" w:hAnsi="Times New Roman"/>
          <w:sz w:val="28"/>
          <w:szCs w:val="28"/>
        </w:rPr>
        <w:t>.</w:t>
      </w:r>
    </w:p>
    <w:p w:rsidR="00272E5C" w:rsidRPr="00675EDC" w:rsidRDefault="00272E5C" w:rsidP="00BA2379">
      <w:pPr>
        <w:spacing w:after="0" w:line="240" w:lineRule="auto"/>
        <w:ind w:firstLine="567"/>
        <w:jc w:val="center"/>
        <w:rPr>
          <w:rFonts w:ascii="Times New Roman" w:hAnsi="Times New Roman"/>
          <w:i/>
          <w:sz w:val="28"/>
          <w:szCs w:val="28"/>
        </w:rPr>
      </w:pPr>
      <w:r w:rsidRPr="00675EDC">
        <w:rPr>
          <w:rFonts w:ascii="Times New Roman" w:hAnsi="Times New Roman"/>
          <w:i/>
          <w:sz w:val="28"/>
          <w:szCs w:val="28"/>
        </w:rPr>
        <w:t>Таблица 4.1.   Основные дозовые пределы, мЗв/год</w:t>
      </w:r>
    </w:p>
    <w:tbl>
      <w:tblPr>
        <w:tblW w:w="4846" w:type="pct"/>
        <w:jc w:val="center"/>
        <w:tblInd w:w="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00"/>
        <w:gridCol w:w="2158"/>
        <w:gridCol w:w="1965"/>
        <w:gridCol w:w="193"/>
        <w:gridCol w:w="2164"/>
        <w:gridCol w:w="170"/>
      </w:tblGrid>
      <w:tr w:rsidR="00272E5C" w:rsidRPr="00675EDC" w:rsidTr="001D75C2">
        <w:trPr>
          <w:gridAfter w:val="1"/>
          <w:wAfter w:w="89" w:type="pct"/>
          <w:trHeight w:val="244"/>
          <w:jc w:val="center"/>
        </w:trPr>
        <w:tc>
          <w:tcPr>
            <w:tcW w:w="1518" w:type="pct"/>
            <w:vMerge w:val="restart"/>
            <w:tcBorders>
              <w:bottom w:val="nil"/>
            </w:tcBorders>
            <w:vAlign w:val="center"/>
          </w:tcPr>
          <w:p w:rsidR="00272E5C" w:rsidRPr="00364686" w:rsidRDefault="00272E5C" w:rsidP="00BA2379">
            <w:pPr>
              <w:spacing w:after="0" w:line="240" w:lineRule="auto"/>
              <w:ind w:firstLine="567"/>
              <w:jc w:val="center"/>
              <w:rPr>
                <w:rFonts w:ascii="Times New Roman" w:hAnsi="Times New Roman"/>
                <w:sz w:val="20"/>
                <w:szCs w:val="20"/>
              </w:rPr>
            </w:pPr>
            <w:r w:rsidRPr="00364686">
              <w:rPr>
                <w:rFonts w:ascii="Times New Roman" w:hAnsi="Times New Roman"/>
                <w:sz w:val="20"/>
                <w:szCs w:val="20"/>
              </w:rPr>
              <w:t>Категория облучаемых лиц</w:t>
            </w:r>
          </w:p>
          <w:p w:rsidR="00272E5C" w:rsidRPr="00364686" w:rsidRDefault="00272E5C" w:rsidP="00BA2379">
            <w:pPr>
              <w:spacing w:after="0" w:line="240" w:lineRule="auto"/>
              <w:ind w:firstLine="567"/>
              <w:jc w:val="center"/>
              <w:rPr>
                <w:rFonts w:ascii="Times New Roman" w:hAnsi="Times New Roman"/>
                <w:sz w:val="20"/>
                <w:szCs w:val="20"/>
              </w:rPr>
            </w:pPr>
          </w:p>
        </w:tc>
        <w:tc>
          <w:tcPr>
            <w:tcW w:w="3393" w:type="pct"/>
            <w:gridSpan w:val="4"/>
            <w:vAlign w:val="center"/>
          </w:tcPr>
          <w:p w:rsidR="00272E5C" w:rsidRPr="00364686" w:rsidRDefault="00272E5C" w:rsidP="00BA2379">
            <w:pPr>
              <w:spacing w:after="0" w:line="240" w:lineRule="auto"/>
              <w:ind w:firstLine="567"/>
              <w:jc w:val="center"/>
              <w:rPr>
                <w:rFonts w:ascii="Times New Roman" w:hAnsi="Times New Roman"/>
                <w:sz w:val="20"/>
                <w:szCs w:val="20"/>
              </w:rPr>
            </w:pPr>
            <w:r w:rsidRPr="00364686">
              <w:rPr>
                <w:rFonts w:ascii="Times New Roman" w:hAnsi="Times New Roman"/>
                <w:sz w:val="20"/>
                <w:szCs w:val="20"/>
              </w:rPr>
              <w:t>Группа критических органов</w:t>
            </w:r>
          </w:p>
          <w:p w:rsidR="00272E5C" w:rsidRPr="00364686" w:rsidRDefault="00272E5C" w:rsidP="00BA2379">
            <w:pPr>
              <w:spacing w:after="0" w:line="240" w:lineRule="auto"/>
              <w:ind w:firstLine="567"/>
              <w:jc w:val="center"/>
              <w:rPr>
                <w:rFonts w:ascii="Times New Roman" w:hAnsi="Times New Roman"/>
                <w:sz w:val="20"/>
                <w:szCs w:val="20"/>
              </w:rPr>
            </w:pPr>
          </w:p>
        </w:tc>
      </w:tr>
      <w:tr w:rsidR="00272E5C" w:rsidRPr="00675EDC" w:rsidTr="001D75C2">
        <w:trPr>
          <w:gridAfter w:val="1"/>
          <w:wAfter w:w="89" w:type="pct"/>
          <w:trHeight w:val="134"/>
          <w:jc w:val="center"/>
        </w:trPr>
        <w:tc>
          <w:tcPr>
            <w:tcW w:w="1518" w:type="pct"/>
            <w:vMerge/>
            <w:tcBorders>
              <w:top w:val="nil"/>
              <w:bottom w:val="nil"/>
            </w:tcBorders>
            <w:vAlign w:val="center"/>
          </w:tcPr>
          <w:p w:rsidR="00272E5C" w:rsidRPr="00364686" w:rsidRDefault="00272E5C" w:rsidP="00BA2379">
            <w:pPr>
              <w:spacing w:after="0" w:line="240" w:lineRule="auto"/>
              <w:ind w:firstLine="567"/>
              <w:jc w:val="both"/>
              <w:rPr>
                <w:rFonts w:ascii="Times New Roman" w:hAnsi="Times New Roman"/>
                <w:sz w:val="20"/>
                <w:szCs w:val="20"/>
              </w:rPr>
            </w:pPr>
          </w:p>
        </w:tc>
        <w:tc>
          <w:tcPr>
            <w:tcW w:w="1130" w:type="pct"/>
            <w:tcBorders>
              <w:top w:val="nil"/>
            </w:tcBorders>
            <w:vAlign w:val="center"/>
          </w:tcPr>
          <w:p w:rsidR="00272E5C" w:rsidRPr="00364686" w:rsidRDefault="00272E5C" w:rsidP="00BA2379">
            <w:pPr>
              <w:spacing w:line="240" w:lineRule="auto"/>
              <w:ind w:firstLine="567"/>
              <w:jc w:val="both"/>
              <w:rPr>
                <w:rFonts w:ascii="Times New Roman" w:hAnsi="Times New Roman"/>
                <w:sz w:val="20"/>
                <w:szCs w:val="20"/>
              </w:rPr>
            </w:pPr>
            <w:r w:rsidRPr="00364686">
              <w:rPr>
                <w:rFonts w:ascii="Times New Roman" w:hAnsi="Times New Roman"/>
                <w:sz w:val="20"/>
                <w:szCs w:val="20"/>
              </w:rPr>
              <w:t>1-я</w:t>
            </w:r>
          </w:p>
        </w:tc>
        <w:tc>
          <w:tcPr>
            <w:tcW w:w="1130" w:type="pct"/>
            <w:gridSpan w:val="2"/>
            <w:tcBorders>
              <w:bottom w:val="single" w:sz="4" w:space="0" w:color="auto"/>
            </w:tcBorders>
            <w:vAlign w:val="center"/>
          </w:tcPr>
          <w:p w:rsidR="00272E5C" w:rsidRPr="00364686" w:rsidRDefault="00272E5C" w:rsidP="00BA2379">
            <w:pPr>
              <w:spacing w:line="240" w:lineRule="auto"/>
              <w:ind w:firstLine="567"/>
              <w:jc w:val="both"/>
              <w:rPr>
                <w:rFonts w:ascii="Times New Roman" w:hAnsi="Times New Roman"/>
                <w:sz w:val="20"/>
                <w:szCs w:val="20"/>
              </w:rPr>
            </w:pPr>
            <w:r w:rsidRPr="00364686">
              <w:rPr>
                <w:rFonts w:ascii="Times New Roman" w:hAnsi="Times New Roman"/>
                <w:sz w:val="20"/>
                <w:szCs w:val="20"/>
              </w:rPr>
              <w:t>2-я</w:t>
            </w:r>
          </w:p>
        </w:tc>
        <w:tc>
          <w:tcPr>
            <w:tcW w:w="1133" w:type="pct"/>
            <w:vAlign w:val="center"/>
          </w:tcPr>
          <w:p w:rsidR="00272E5C" w:rsidRPr="00364686" w:rsidRDefault="00272E5C" w:rsidP="00BA2379">
            <w:pPr>
              <w:spacing w:line="240" w:lineRule="auto"/>
              <w:ind w:firstLine="567"/>
              <w:jc w:val="both"/>
              <w:rPr>
                <w:rFonts w:ascii="Times New Roman" w:hAnsi="Times New Roman"/>
                <w:sz w:val="20"/>
                <w:szCs w:val="20"/>
              </w:rPr>
            </w:pPr>
            <w:r w:rsidRPr="00364686">
              <w:rPr>
                <w:rFonts w:ascii="Times New Roman" w:hAnsi="Times New Roman"/>
                <w:sz w:val="20"/>
                <w:szCs w:val="20"/>
              </w:rPr>
              <w:t>3-я</w:t>
            </w:r>
          </w:p>
        </w:tc>
      </w:tr>
      <w:tr w:rsidR="00272E5C" w:rsidRPr="00675EDC" w:rsidTr="001D75C2">
        <w:trPr>
          <w:gridAfter w:val="1"/>
          <w:wAfter w:w="89" w:type="pct"/>
          <w:trHeight w:val="244"/>
          <w:jc w:val="center"/>
        </w:trPr>
        <w:tc>
          <w:tcPr>
            <w:tcW w:w="1518" w:type="pct"/>
          </w:tcPr>
          <w:p w:rsidR="00272E5C" w:rsidRPr="007116BD" w:rsidRDefault="00272E5C" w:rsidP="00BA2379">
            <w:pPr>
              <w:spacing w:after="0" w:line="240" w:lineRule="auto"/>
              <w:ind w:firstLine="567"/>
              <w:jc w:val="both"/>
              <w:rPr>
                <w:rFonts w:ascii="Times New Roman" w:hAnsi="Times New Roman"/>
                <w:b/>
                <w:sz w:val="24"/>
                <w:szCs w:val="24"/>
              </w:rPr>
            </w:pPr>
            <w:r w:rsidRPr="007116BD">
              <w:rPr>
                <w:rFonts w:ascii="Times New Roman" w:hAnsi="Times New Roman"/>
                <w:b/>
                <w:sz w:val="24"/>
                <w:szCs w:val="24"/>
              </w:rPr>
              <w:t>А</w:t>
            </w:r>
          </w:p>
        </w:tc>
        <w:tc>
          <w:tcPr>
            <w:tcW w:w="1130" w:type="pct"/>
            <w:tcBorders>
              <w:right w:val="single" w:sz="4" w:space="0" w:color="auto"/>
            </w:tcBorders>
          </w:tcPr>
          <w:p w:rsidR="00272E5C" w:rsidRPr="007116BD" w:rsidRDefault="00272E5C" w:rsidP="00BA2379">
            <w:pPr>
              <w:spacing w:after="0" w:line="240" w:lineRule="auto"/>
              <w:ind w:firstLine="567"/>
              <w:jc w:val="both"/>
              <w:rPr>
                <w:rFonts w:ascii="Times New Roman" w:hAnsi="Times New Roman"/>
                <w:b/>
                <w:sz w:val="24"/>
                <w:szCs w:val="24"/>
              </w:rPr>
            </w:pPr>
            <w:r w:rsidRPr="007116BD">
              <w:rPr>
                <w:rFonts w:ascii="Times New Roman" w:hAnsi="Times New Roman"/>
                <w:b/>
                <w:sz w:val="24"/>
                <w:szCs w:val="24"/>
              </w:rPr>
              <w:t>20</w:t>
            </w:r>
          </w:p>
        </w:tc>
        <w:tc>
          <w:tcPr>
            <w:tcW w:w="1130" w:type="pct"/>
            <w:gridSpan w:val="2"/>
            <w:tcBorders>
              <w:top w:val="single" w:sz="4" w:space="0" w:color="auto"/>
              <w:left w:val="single" w:sz="4" w:space="0" w:color="auto"/>
              <w:bottom w:val="single" w:sz="4" w:space="0" w:color="auto"/>
              <w:right w:val="single" w:sz="4" w:space="0" w:color="auto"/>
            </w:tcBorders>
          </w:tcPr>
          <w:p w:rsidR="00272E5C" w:rsidRPr="007116BD" w:rsidRDefault="00272E5C" w:rsidP="00BA2379">
            <w:pPr>
              <w:spacing w:after="0" w:line="240" w:lineRule="auto"/>
              <w:ind w:firstLine="567"/>
              <w:jc w:val="both"/>
              <w:rPr>
                <w:rFonts w:ascii="Times New Roman" w:hAnsi="Times New Roman"/>
                <w:b/>
                <w:sz w:val="24"/>
                <w:szCs w:val="24"/>
              </w:rPr>
            </w:pPr>
            <w:r w:rsidRPr="007116BD">
              <w:rPr>
                <w:rFonts w:ascii="Times New Roman" w:hAnsi="Times New Roman"/>
                <w:b/>
                <w:sz w:val="24"/>
                <w:szCs w:val="24"/>
              </w:rPr>
              <w:t>150</w:t>
            </w:r>
          </w:p>
        </w:tc>
        <w:tc>
          <w:tcPr>
            <w:tcW w:w="1133" w:type="pct"/>
            <w:tcBorders>
              <w:left w:val="single" w:sz="4" w:space="0" w:color="auto"/>
            </w:tcBorders>
          </w:tcPr>
          <w:p w:rsidR="00272E5C" w:rsidRPr="007116BD" w:rsidRDefault="00272E5C" w:rsidP="00BA2379">
            <w:pPr>
              <w:spacing w:after="0" w:line="240" w:lineRule="auto"/>
              <w:ind w:firstLine="567"/>
              <w:jc w:val="both"/>
              <w:rPr>
                <w:rFonts w:ascii="Times New Roman" w:hAnsi="Times New Roman"/>
                <w:b/>
                <w:sz w:val="24"/>
                <w:szCs w:val="24"/>
              </w:rPr>
            </w:pPr>
            <w:r w:rsidRPr="007116BD">
              <w:rPr>
                <w:rFonts w:ascii="Times New Roman" w:hAnsi="Times New Roman"/>
                <w:b/>
                <w:sz w:val="24"/>
                <w:szCs w:val="24"/>
              </w:rPr>
              <w:t>500</w:t>
            </w:r>
          </w:p>
        </w:tc>
      </w:tr>
      <w:tr w:rsidR="00272E5C" w:rsidRPr="00675EDC" w:rsidTr="001D75C2">
        <w:trPr>
          <w:gridAfter w:val="1"/>
          <w:wAfter w:w="89" w:type="pct"/>
          <w:trHeight w:val="261"/>
          <w:jc w:val="center"/>
        </w:trPr>
        <w:tc>
          <w:tcPr>
            <w:tcW w:w="1518" w:type="pct"/>
          </w:tcPr>
          <w:p w:rsidR="00272E5C" w:rsidRPr="007116BD" w:rsidRDefault="00272E5C" w:rsidP="00BA2379">
            <w:pPr>
              <w:spacing w:after="0" w:line="240" w:lineRule="auto"/>
              <w:ind w:firstLine="567"/>
              <w:jc w:val="both"/>
              <w:rPr>
                <w:rFonts w:ascii="Times New Roman" w:hAnsi="Times New Roman"/>
                <w:b/>
                <w:sz w:val="24"/>
                <w:szCs w:val="24"/>
              </w:rPr>
            </w:pPr>
            <w:r w:rsidRPr="007116BD">
              <w:rPr>
                <w:rFonts w:ascii="Times New Roman" w:hAnsi="Times New Roman"/>
                <w:b/>
                <w:sz w:val="24"/>
                <w:szCs w:val="24"/>
              </w:rPr>
              <w:t>В</w:t>
            </w:r>
          </w:p>
        </w:tc>
        <w:tc>
          <w:tcPr>
            <w:tcW w:w="1130" w:type="pct"/>
          </w:tcPr>
          <w:p w:rsidR="00272E5C" w:rsidRPr="007116BD" w:rsidRDefault="00272E5C" w:rsidP="00BA2379">
            <w:pPr>
              <w:spacing w:after="0" w:line="240" w:lineRule="auto"/>
              <w:ind w:firstLine="567"/>
              <w:jc w:val="both"/>
              <w:rPr>
                <w:rFonts w:ascii="Times New Roman" w:hAnsi="Times New Roman"/>
                <w:b/>
                <w:sz w:val="24"/>
                <w:szCs w:val="24"/>
              </w:rPr>
            </w:pPr>
            <w:r w:rsidRPr="007116BD">
              <w:rPr>
                <w:rFonts w:ascii="Times New Roman" w:hAnsi="Times New Roman"/>
                <w:b/>
                <w:sz w:val="24"/>
                <w:szCs w:val="24"/>
              </w:rPr>
              <w:t>1</w:t>
            </w:r>
          </w:p>
        </w:tc>
        <w:tc>
          <w:tcPr>
            <w:tcW w:w="1130" w:type="pct"/>
            <w:gridSpan w:val="2"/>
            <w:tcBorders>
              <w:top w:val="single" w:sz="4" w:space="0" w:color="auto"/>
            </w:tcBorders>
          </w:tcPr>
          <w:p w:rsidR="00272E5C" w:rsidRPr="007116BD" w:rsidRDefault="00272E5C" w:rsidP="00BA2379">
            <w:pPr>
              <w:spacing w:after="0" w:line="240" w:lineRule="auto"/>
              <w:ind w:firstLine="567"/>
              <w:jc w:val="both"/>
              <w:rPr>
                <w:rFonts w:ascii="Times New Roman" w:hAnsi="Times New Roman"/>
                <w:b/>
                <w:sz w:val="24"/>
                <w:szCs w:val="24"/>
              </w:rPr>
            </w:pPr>
            <w:r w:rsidRPr="007116BD">
              <w:rPr>
                <w:rFonts w:ascii="Times New Roman" w:hAnsi="Times New Roman"/>
                <w:b/>
                <w:sz w:val="24"/>
                <w:szCs w:val="24"/>
              </w:rPr>
              <w:t>15</w:t>
            </w:r>
          </w:p>
        </w:tc>
        <w:tc>
          <w:tcPr>
            <w:tcW w:w="1133" w:type="pct"/>
          </w:tcPr>
          <w:p w:rsidR="00272E5C" w:rsidRPr="007116BD" w:rsidRDefault="00272E5C" w:rsidP="00BA2379">
            <w:pPr>
              <w:spacing w:after="0" w:line="240" w:lineRule="auto"/>
              <w:ind w:firstLine="567"/>
              <w:jc w:val="both"/>
              <w:rPr>
                <w:rFonts w:ascii="Times New Roman" w:hAnsi="Times New Roman"/>
                <w:b/>
                <w:sz w:val="24"/>
                <w:szCs w:val="24"/>
              </w:rPr>
            </w:pPr>
            <w:r w:rsidRPr="007116BD">
              <w:rPr>
                <w:rFonts w:ascii="Times New Roman" w:hAnsi="Times New Roman"/>
                <w:b/>
                <w:sz w:val="24"/>
                <w:szCs w:val="24"/>
              </w:rPr>
              <w:t>50</w:t>
            </w:r>
          </w:p>
        </w:tc>
      </w:tr>
      <w:tr w:rsidR="00272E5C" w:rsidRPr="00675EDC" w:rsidTr="001D75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60"/>
          <w:jc w:val="center"/>
        </w:trPr>
        <w:tc>
          <w:tcPr>
            <w:tcW w:w="3677" w:type="pct"/>
            <w:gridSpan w:val="3"/>
            <w:vAlign w:val="center"/>
          </w:tcPr>
          <w:p w:rsidR="00272E5C" w:rsidRPr="00675EDC" w:rsidRDefault="00272E5C" w:rsidP="00BA2379">
            <w:pPr>
              <w:pStyle w:val="a9"/>
              <w:spacing w:after="0"/>
              <w:ind w:firstLine="567"/>
              <w:rPr>
                <w:sz w:val="28"/>
                <w:szCs w:val="28"/>
              </w:rPr>
            </w:pPr>
          </w:p>
        </w:tc>
        <w:tc>
          <w:tcPr>
            <w:tcW w:w="1323" w:type="pct"/>
            <w:gridSpan w:val="3"/>
            <w:vAlign w:val="center"/>
          </w:tcPr>
          <w:p w:rsidR="00272E5C" w:rsidRPr="00675EDC" w:rsidRDefault="00272E5C" w:rsidP="00BA2379">
            <w:pPr>
              <w:pStyle w:val="a9"/>
              <w:ind w:firstLine="567"/>
              <w:jc w:val="center"/>
              <w:rPr>
                <w:sz w:val="28"/>
                <w:szCs w:val="28"/>
              </w:rPr>
            </w:pPr>
          </w:p>
        </w:tc>
      </w:tr>
    </w:tbl>
    <w:p w:rsidR="00272E5C" w:rsidRDefault="00272E5C" w:rsidP="00BA2379">
      <w:pPr>
        <w:spacing w:after="0" w:line="240" w:lineRule="auto"/>
        <w:ind w:firstLine="567"/>
        <w:jc w:val="both"/>
        <w:rPr>
          <w:rFonts w:ascii="Times New Roman" w:hAnsi="Times New Roman"/>
          <w:b/>
          <w:i/>
          <w:sz w:val="28"/>
          <w:szCs w:val="28"/>
        </w:rPr>
      </w:pPr>
      <w:r w:rsidRPr="00377E51">
        <w:rPr>
          <w:rFonts w:ascii="Times New Roman" w:hAnsi="Times New Roman"/>
          <w:b/>
          <w:i/>
          <w:sz w:val="28"/>
          <w:szCs w:val="28"/>
        </w:rPr>
        <w:t>Дозы облучения для персонала категории Б не должны превышать ¼ значений для персонала категории А, следовательно:</w:t>
      </w:r>
    </w:p>
    <w:p w:rsidR="00272E5C" w:rsidRPr="00F625E0" w:rsidRDefault="00272E5C" w:rsidP="00BA2379">
      <w:pPr>
        <w:spacing w:after="0" w:line="240" w:lineRule="auto"/>
        <w:ind w:firstLine="567"/>
        <w:jc w:val="center"/>
        <w:rPr>
          <w:rFonts w:ascii="Times New Roman" w:hAnsi="Times New Roman"/>
          <w:b/>
          <w:i/>
          <w:sz w:val="28"/>
          <w:szCs w:val="28"/>
        </w:rPr>
      </w:pPr>
      <w:r w:rsidRPr="00675EDC">
        <w:rPr>
          <w:rFonts w:ascii="Times New Roman" w:hAnsi="Times New Roman"/>
          <w:sz w:val="28"/>
          <w:szCs w:val="28"/>
        </w:rPr>
        <w:t xml:space="preserve">ПДД =  ________,  </w:t>
      </w:r>
      <w:r w:rsidRPr="00675EDC">
        <w:rPr>
          <w:rFonts w:ascii="Times New Roman" w:hAnsi="Times New Roman"/>
          <w:i/>
          <w:sz w:val="28"/>
          <w:szCs w:val="28"/>
        </w:rPr>
        <w:t>мЗв/год</w:t>
      </w:r>
      <w:r w:rsidRPr="00675EDC">
        <w:rPr>
          <w:rFonts w:ascii="Times New Roman" w:hAnsi="Times New Roman"/>
          <w:sz w:val="28"/>
          <w:szCs w:val="28"/>
        </w:rPr>
        <w:t>,</w:t>
      </w:r>
    </w:p>
    <w:p w:rsidR="00272E5C" w:rsidRPr="00771427" w:rsidRDefault="001F6460" w:rsidP="00BA2379">
      <w:pPr>
        <w:pStyle w:val="a9"/>
        <w:ind w:firstLine="567"/>
        <w:rPr>
          <w:sz w:val="28"/>
          <w:szCs w:val="28"/>
        </w:rPr>
      </w:pPr>
      <w:r>
        <w:rPr>
          <w:sz w:val="28"/>
          <w:szCs w:val="28"/>
        </w:rPr>
        <w:lastRenderedPageBreak/>
        <w:t>4.</w:t>
      </w:r>
      <w:r w:rsidR="00272E5C" w:rsidRPr="00675EDC">
        <w:rPr>
          <w:sz w:val="28"/>
          <w:szCs w:val="28"/>
        </w:rPr>
        <w:t>Сравни</w:t>
      </w:r>
      <w:r w:rsidR="00272E5C">
        <w:rPr>
          <w:sz w:val="28"/>
          <w:szCs w:val="28"/>
        </w:rPr>
        <w:t>ть</w:t>
      </w:r>
      <w:r w:rsidR="00272E5C" w:rsidRPr="00675EDC">
        <w:rPr>
          <w:sz w:val="28"/>
          <w:szCs w:val="28"/>
        </w:rPr>
        <w:t xml:space="preserve"> рассчитанную  максимальную эквивалентную дозу </w:t>
      </w:r>
      <w:r w:rsidR="00272E5C">
        <w:rPr>
          <w:sz w:val="28"/>
          <w:szCs w:val="28"/>
        </w:rPr>
        <w:t>и установить соответствует или не</w:t>
      </w:r>
      <w:r w:rsidR="00272E5C" w:rsidRPr="00364686">
        <w:rPr>
          <w:sz w:val="28"/>
          <w:szCs w:val="28"/>
        </w:rPr>
        <w:t xml:space="preserve"> </w:t>
      </w:r>
      <w:r w:rsidR="00272E5C">
        <w:rPr>
          <w:sz w:val="28"/>
          <w:szCs w:val="28"/>
        </w:rPr>
        <w:t xml:space="preserve">соответствует </w:t>
      </w:r>
      <w:r w:rsidR="00272E5C" w:rsidRPr="00364686">
        <w:rPr>
          <w:sz w:val="28"/>
          <w:szCs w:val="28"/>
        </w:rPr>
        <w:t>радиационная обстановка   нормам радиационной безопасности.</w:t>
      </w:r>
    </w:p>
    <w:p w:rsidR="00272E5C" w:rsidRDefault="00272E5C" w:rsidP="00BA2379">
      <w:pPr>
        <w:spacing w:after="0" w:line="240" w:lineRule="auto"/>
        <w:ind w:firstLine="567"/>
        <w:jc w:val="both"/>
        <w:rPr>
          <w:rFonts w:ascii="Times New Roman" w:hAnsi="Times New Roman"/>
          <w:b/>
          <w:sz w:val="28"/>
          <w:szCs w:val="28"/>
        </w:rPr>
      </w:pPr>
      <w:r w:rsidRPr="00D528DE">
        <w:rPr>
          <w:rFonts w:ascii="Times New Roman" w:hAnsi="Times New Roman"/>
          <w:b/>
          <w:sz w:val="28"/>
          <w:szCs w:val="28"/>
        </w:rPr>
        <w:t>Контрольные вопросы:</w:t>
      </w:r>
    </w:p>
    <w:p w:rsidR="00272E5C" w:rsidRDefault="00272E5C" w:rsidP="00BA2379">
      <w:pPr>
        <w:spacing w:after="0" w:line="240" w:lineRule="auto"/>
        <w:ind w:firstLine="567"/>
        <w:jc w:val="both"/>
        <w:rPr>
          <w:rFonts w:ascii="Times New Roman" w:hAnsi="Times New Roman"/>
          <w:sz w:val="28"/>
          <w:szCs w:val="28"/>
        </w:rPr>
      </w:pPr>
      <w:r w:rsidRPr="004448BC">
        <w:rPr>
          <w:rFonts w:ascii="Times New Roman" w:hAnsi="Times New Roman"/>
          <w:sz w:val="28"/>
          <w:szCs w:val="28"/>
        </w:rPr>
        <w:t>1.Основные дозовые пределы.</w:t>
      </w:r>
    </w:p>
    <w:p w:rsidR="00272E5C" w:rsidRPr="00094BE0" w:rsidRDefault="00272E5C" w:rsidP="00BA2379">
      <w:pPr>
        <w:spacing w:after="0" w:line="240" w:lineRule="auto"/>
        <w:ind w:firstLine="567"/>
        <w:jc w:val="both"/>
        <w:rPr>
          <w:rFonts w:ascii="Times New Roman" w:hAnsi="Times New Roman"/>
          <w:sz w:val="28"/>
          <w:szCs w:val="28"/>
        </w:rPr>
      </w:pPr>
      <w:r>
        <w:rPr>
          <w:rFonts w:ascii="Times New Roman" w:hAnsi="Times New Roman"/>
          <w:sz w:val="28"/>
          <w:szCs w:val="28"/>
        </w:rPr>
        <w:t>2.</w:t>
      </w:r>
      <w:r w:rsidRPr="004448BC">
        <w:rPr>
          <w:rFonts w:ascii="Times New Roman" w:hAnsi="Times New Roman"/>
          <w:sz w:val="28"/>
          <w:szCs w:val="28"/>
        </w:rPr>
        <w:t xml:space="preserve"> </w:t>
      </w:r>
      <w:r w:rsidRPr="00094BE0">
        <w:rPr>
          <w:rFonts w:ascii="Times New Roman" w:hAnsi="Times New Roman"/>
          <w:sz w:val="28"/>
          <w:szCs w:val="28"/>
        </w:rPr>
        <w:t>Три категории облучаемых лиц</w:t>
      </w:r>
      <w:r>
        <w:rPr>
          <w:rFonts w:ascii="Times New Roman" w:hAnsi="Times New Roman"/>
          <w:sz w:val="28"/>
          <w:szCs w:val="28"/>
        </w:rPr>
        <w:t>.</w:t>
      </w:r>
      <w:r w:rsidRPr="00094BE0">
        <w:rPr>
          <w:rFonts w:ascii="Times New Roman" w:hAnsi="Times New Roman"/>
          <w:sz w:val="28"/>
          <w:szCs w:val="28"/>
        </w:rPr>
        <w:t xml:space="preserve"> </w:t>
      </w:r>
    </w:p>
    <w:p w:rsidR="00272E5C" w:rsidRPr="004448BC" w:rsidRDefault="00272E5C" w:rsidP="00BA2379">
      <w:pPr>
        <w:spacing w:after="0" w:line="240" w:lineRule="auto"/>
        <w:ind w:firstLine="567"/>
        <w:jc w:val="both"/>
        <w:rPr>
          <w:rFonts w:ascii="Times New Roman" w:hAnsi="Times New Roman"/>
          <w:sz w:val="28"/>
          <w:szCs w:val="28"/>
        </w:rPr>
      </w:pPr>
      <w:r>
        <w:rPr>
          <w:rFonts w:ascii="Times New Roman" w:hAnsi="Times New Roman"/>
          <w:sz w:val="28"/>
          <w:szCs w:val="28"/>
        </w:rPr>
        <w:t xml:space="preserve">3.Люди, относящиеся к </w:t>
      </w:r>
      <w:r w:rsidRPr="004448BC">
        <w:rPr>
          <w:rFonts w:ascii="Times New Roman" w:hAnsi="Times New Roman"/>
          <w:sz w:val="28"/>
          <w:szCs w:val="28"/>
        </w:rPr>
        <w:t xml:space="preserve">категория </w:t>
      </w:r>
      <w:r w:rsidRPr="004448BC">
        <w:rPr>
          <w:rFonts w:ascii="Times New Roman" w:hAnsi="Times New Roman"/>
          <w:i/>
          <w:sz w:val="28"/>
          <w:szCs w:val="28"/>
        </w:rPr>
        <w:t>А</w:t>
      </w:r>
      <w:r>
        <w:rPr>
          <w:rFonts w:ascii="Times New Roman" w:hAnsi="Times New Roman"/>
          <w:sz w:val="28"/>
          <w:szCs w:val="28"/>
        </w:rPr>
        <w:t>.</w:t>
      </w:r>
    </w:p>
    <w:p w:rsidR="00272E5C" w:rsidRDefault="00272E5C" w:rsidP="00BA2379">
      <w:pPr>
        <w:spacing w:after="0" w:line="240" w:lineRule="auto"/>
        <w:ind w:firstLine="567"/>
        <w:jc w:val="both"/>
        <w:rPr>
          <w:rFonts w:ascii="Times New Roman" w:hAnsi="Times New Roman"/>
          <w:sz w:val="28"/>
          <w:szCs w:val="28"/>
        </w:rPr>
      </w:pPr>
      <w:r>
        <w:rPr>
          <w:rFonts w:ascii="Times New Roman" w:hAnsi="Times New Roman"/>
          <w:sz w:val="28"/>
          <w:szCs w:val="28"/>
        </w:rPr>
        <w:t>4.</w:t>
      </w:r>
      <w:r w:rsidRPr="004448BC">
        <w:rPr>
          <w:rFonts w:ascii="Times New Roman" w:hAnsi="Times New Roman"/>
          <w:sz w:val="28"/>
          <w:szCs w:val="28"/>
        </w:rPr>
        <w:t xml:space="preserve"> </w:t>
      </w:r>
      <w:r>
        <w:rPr>
          <w:rFonts w:ascii="Times New Roman" w:hAnsi="Times New Roman"/>
          <w:sz w:val="28"/>
          <w:szCs w:val="28"/>
        </w:rPr>
        <w:t xml:space="preserve">Люди, относящиеся к </w:t>
      </w:r>
      <w:r w:rsidRPr="004448BC">
        <w:rPr>
          <w:rFonts w:ascii="Times New Roman" w:hAnsi="Times New Roman"/>
          <w:sz w:val="28"/>
          <w:szCs w:val="28"/>
        </w:rPr>
        <w:t xml:space="preserve">категория </w:t>
      </w:r>
      <w:r w:rsidRPr="004448BC">
        <w:rPr>
          <w:rFonts w:ascii="Times New Roman" w:hAnsi="Times New Roman"/>
          <w:i/>
          <w:sz w:val="28"/>
          <w:szCs w:val="28"/>
        </w:rPr>
        <w:t>Б</w:t>
      </w:r>
      <w:r>
        <w:rPr>
          <w:rFonts w:ascii="Times New Roman" w:hAnsi="Times New Roman"/>
          <w:sz w:val="28"/>
          <w:szCs w:val="28"/>
        </w:rPr>
        <w:t>.</w:t>
      </w:r>
    </w:p>
    <w:p w:rsidR="00272E5C" w:rsidRDefault="00272E5C" w:rsidP="00BA2379">
      <w:pPr>
        <w:spacing w:after="0" w:line="240" w:lineRule="auto"/>
        <w:ind w:firstLine="567"/>
        <w:jc w:val="both"/>
        <w:rPr>
          <w:rFonts w:ascii="Times New Roman" w:hAnsi="Times New Roman"/>
          <w:sz w:val="28"/>
          <w:szCs w:val="28"/>
        </w:rPr>
      </w:pPr>
      <w:r>
        <w:rPr>
          <w:rFonts w:ascii="Times New Roman" w:hAnsi="Times New Roman"/>
          <w:sz w:val="28"/>
          <w:szCs w:val="28"/>
        </w:rPr>
        <w:t>5.</w:t>
      </w:r>
      <w:r w:rsidRPr="00094BE0">
        <w:rPr>
          <w:rFonts w:ascii="Times New Roman" w:hAnsi="Times New Roman"/>
          <w:sz w:val="28"/>
          <w:szCs w:val="28"/>
        </w:rPr>
        <w:t>Три группы критических органов</w:t>
      </w:r>
      <w:r>
        <w:rPr>
          <w:rFonts w:ascii="Times New Roman" w:hAnsi="Times New Roman"/>
          <w:sz w:val="28"/>
          <w:szCs w:val="28"/>
        </w:rPr>
        <w:t>.</w:t>
      </w:r>
      <w:r w:rsidRPr="00094BE0">
        <w:rPr>
          <w:rFonts w:ascii="Times New Roman" w:hAnsi="Times New Roman"/>
          <w:sz w:val="28"/>
          <w:szCs w:val="28"/>
        </w:rPr>
        <w:t xml:space="preserve"> </w:t>
      </w:r>
    </w:p>
    <w:p w:rsidR="00272E5C" w:rsidRPr="004448BC" w:rsidRDefault="00272E5C" w:rsidP="00BA2379">
      <w:pPr>
        <w:spacing w:after="0" w:line="240" w:lineRule="auto"/>
        <w:ind w:firstLine="567"/>
        <w:jc w:val="both"/>
        <w:rPr>
          <w:rFonts w:ascii="Times New Roman" w:hAnsi="Times New Roman"/>
          <w:b/>
          <w:sz w:val="28"/>
          <w:szCs w:val="28"/>
        </w:rPr>
      </w:pPr>
      <w:r w:rsidRPr="004448BC">
        <w:rPr>
          <w:rFonts w:ascii="Times New Roman" w:hAnsi="Times New Roman"/>
          <w:b/>
          <w:sz w:val="28"/>
          <w:szCs w:val="28"/>
        </w:rPr>
        <w:t>ЛИТЕРАТУРА</w:t>
      </w:r>
    </w:p>
    <w:p w:rsidR="008D1654" w:rsidRPr="008D1654" w:rsidRDefault="008D1654" w:rsidP="00BA2379">
      <w:pPr>
        <w:shd w:val="clear" w:color="auto" w:fill="FFFFFF"/>
        <w:spacing w:after="0" w:line="240" w:lineRule="auto"/>
        <w:ind w:firstLine="567"/>
        <w:jc w:val="both"/>
        <w:rPr>
          <w:rFonts w:ascii="Times New Roman" w:hAnsi="Times New Roman"/>
          <w:b/>
          <w:bCs/>
          <w:i/>
          <w:sz w:val="28"/>
          <w:szCs w:val="28"/>
          <w:u w:val="single"/>
        </w:rPr>
      </w:pPr>
      <w:r w:rsidRPr="008D1654">
        <w:rPr>
          <w:rFonts w:ascii="Times New Roman" w:hAnsi="Times New Roman"/>
          <w:bCs/>
          <w:sz w:val="28"/>
          <w:szCs w:val="28"/>
        </w:rPr>
        <w:t>1.</w:t>
      </w:r>
      <w:r w:rsidRPr="008D1654">
        <w:rPr>
          <w:rFonts w:ascii="Times New Roman" w:hAnsi="Times New Roman"/>
          <w:sz w:val="28"/>
          <w:szCs w:val="28"/>
        </w:rPr>
        <w:t>Арустамов А.Э., Прокопенко Н.А., Косолапова Н.В., Гуськова Г.В.</w:t>
      </w:r>
      <w:r w:rsidRPr="008D1654">
        <w:rPr>
          <w:rFonts w:ascii="Times New Roman" w:hAnsi="Times New Roman"/>
        </w:rPr>
        <w:t xml:space="preserve"> </w:t>
      </w:r>
      <w:r w:rsidRPr="008D1654">
        <w:rPr>
          <w:rFonts w:ascii="Times New Roman" w:hAnsi="Times New Roman"/>
          <w:sz w:val="28"/>
          <w:szCs w:val="28"/>
        </w:rPr>
        <w:t>Безопасность жизнедеятельности 2015</w:t>
      </w:r>
      <w:r w:rsidRPr="008D1654">
        <w:rPr>
          <w:rFonts w:ascii="Times New Roman" w:hAnsi="Times New Roman"/>
        </w:rPr>
        <w:t xml:space="preserve"> </w:t>
      </w:r>
      <w:r w:rsidRPr="008D1654">
        <w:rPr>
          <w:rFonts w:ascii="Times New Roman" w:hAnsi="Times New Roman"/>
          <w:sz w:val="28"/>
          <w:szCs w:val="28"/>
        </w:rPr>
        <w:t>ОИЦ «Академия».</w:t>
      </w:r>
    </w:p>
    <w:p w:rsidR="008D1654" w:rsidRPr="008D1654" w:rsidRDefault="008D1654" w:rsidP="00BA2379">
      <w:pPr>
        <w:spacing w:after="0" w:line="240" w:lineRule="auto"/>
        <w:ind w:firstLine="567"/>
        <w:jc w:val="both"/>
        <w:rPr>
          <w:rFonts w:ascii="Times New Roman" w:hAnsi="Times New Roman"/>
          <w:color w:val="313131"/>
          <w:spacing w:val="2"/>
          <w:sz w:val="28"/>
          <w:szCs w:val="28"/>
        </w:rPr>
      </w:pPr>
      <w:r w:rsidRPr="008D1654">
        <w:rPr>
          <w:rFonts w:ascii="Times New Roman" w:hAnsi="Times New Roman"/>
          <w:sz w:val="28"/>
          <w:szCs w:val="28"/>
        </w:rPr>
        <w:t>2.</w:t>
      </w:r>
      <w:r w:rsidRPr="008D1654">
        <w:rPr>
          <w:rFonts w:ascii="Times New Roman" w:hAnsi="Times New Roman"/>
        </w:rPr>
        <w:t xml:space="preserve"> </w:t>
      </w:r>
      <w:r w:rsidRPr="008D1654">
        <w:rPr>
          <w:rFonts w:ascii="Times New Roman" w:hAnsi="Times New Roman"/>
          <w:sz w:val="28"/>
          <w:szCs w:val="28"/>
        </w:rPr>
        <w:t xml:space="preserve">Сапронов Ю.Г. Безопасность жизнедеятельности 2017 </w:t>
      </w:r>
      <w:r w:rsidRPr="008D1654">
        <w:rPr>
          <w:rFonts w:ascii="Times New Roman" w:hAnsi="Times New Roman"/>
        </w:rPr>
        <w:t xml:space="preserve"> </w:t>
      </w:r>
      <w:r w:rsidRPr="008D1654">
        <w:rPr>
          <w:rFonts w:ascii="Times New Roman" w:hAnsi="Times New Roman"/>
          <w:sz w:val="28"/>
          <w:szCs w:val="28"/>
        </w:rPr>
        <w:t>ОИЦ «Академия».</w:t>
      </w:r>
      <w:r w:rsidRPr="008D1654">
        <w:rPr>
          <w:rFonts w:ascii="Times New Roman" w:hAnsi="Times New Roman"/>
          <w:color w:val="313131"/>
          <w:spacing w:val="2"/>
          <w:sz w:val="28"/>
          <w:szCs w:val="28"/>
        </w:rPr>
        <w:t xml:space="preserve"> </w:t>
      </w:r>
    </w:p>
    <w:p w:rsidR="008D1654" w:rsidRPr="008D1654" w:rsidRDefault="008D1654" w:rsidP="00BA2379">
      <w:pPr>
        <w:spacing w:after="0" w:line="240" w:lineRule="auto"/>
        <w:ind w:firstLine="567"/>
        <w:jc w:val="both"/>
        <w:rPr>
          <w:rFonts w:ascii="Times New Roman" w:hAnsi="Times New Roman"/>
          <w:sz w:val="28"/>
          <w:szCs w:val="28"/>
        </w:rPr>
      </w:pPr>
      <w:r w:rsidRPr="008D1654">
        <w:rPr>
          <w:rFonts w:ascii="Times New Roman" w:hAnsi="Times New Roman"/>
          <w:color w:val="313131"/>
          <w:spacing w:val="2"/>
          <w:sz w:val="28"/>
          <w:szCs w:val="28"/>
        </w:rPr>
        <w:t>3.</w:t>
      </w:r>
      <w:r w:rsidRPr="008D1654">
        <w:rPr>
          <w:rFonts w:ascii="Times New Roman" w:hAnsi="Times New Roman"/>
          <w:color w:val="313131"/>
          <w:spacing w:val="1"/>
          <w:sz w:val="28"/>
          <w:szCs w:val="28"/>
        </w:rPr>
        <w:t xml:space="preserve"> </w:t>
      </w:r>
      <w:r w:rsidRPr="008D1654">
        <w:rPr>
          <w:rFonts w:ascii="Times New Roman" w:hAnsi="Times New Roman"/>
          <w:sz w:val="28"/>
          <w:szCs w:val="28"/>
        </w:rPr>
        <w:t>Косолапова, Н. В. Безопасность жизнедеятельности [Текст] : учебник / Н. В.  Косолапова, Н. А. Прокопенко, Е. Л. Побеж</w:t>
      </w:r>
      <w:r>
        <w:rPr>
          <w:rFonts w:ascii="Times New Roman" w:hAnsi="Times New Roman"/>
          <w:sz w:val="28"/>
          <w:szCs w:val="28"/>
        </w:rPr>
        <w:t>имова . - 8-е изд., стер.  - М.</w:t>
      </w:r>
      <w:r w:rsidRPr="008D1654">
        <w:rPr>
          <w:rFonts w:ascii="Times New Roman" w:hAnsi="Times New Roman"/>
          <w:sz w:val="28"/>
          <w:szCs w:val="28"/>
        </w:rPr>
        <w:t>: Академия, 2017 . - 285 с. : ил.  -</w:t>
      </w:r>
      <w:r>
        <w:rPr>
          <w:rFonts w:ascii="Times New Roman" w:hAnsi="Times New Roman"/>
          <w:sz w:val="28"/>
          <w:szCs w:val="28"/>
        </w:rPr>
        <w:t xml:space="preserve"> (Профессиональное образование)</w:t>
      </w:r>
      <w:r w:rsidRPr="008D1654">
        <w:rPr>
          <w:rFonts w:ascii="Times New Roman" w:hAnsi="Times New Roman"/>
          <w:sz w:val="28"/>
          <w:szCs w:val="28"/>
        </w:rPr>
        <w:t xml:space="preserve">. </w:t>
      </w:r>
    </w:p>
    <w:p w:rsidR="00037D9E" w:rsidRDefault="007B6672" w:rsidP="00BA2379">
      <w:pPr>
        <w:spacing w:before="240" w:after="0"/>
        <w:jc w:val="center"/>
        <w:rPr>
          <w:rFonts w:ascii="Times New Roman" w:hAnsi="Times New Roman"/>
          <w:sz w:val="28"/>
          <w:szCs w:val="28"/>
        </w:rPr>
      </w:pPr>
      <w:r w:rsidRPr="000240D8">
        <w:rPr>
          <w:rFonts w:ascii="Times New Roman" w:hAnsi="Times New Roman"/>
          <w:b/>
          <w:sz w:val="28"/>
          <w:szCs w:val="28"/>
        </w:rPr>
        <w:t xml:space="preserve">Практическая работа № </w:t>
      </w:r>
      <w:r w:rsidR="00272E5C">
        <w:rPr>
          <w:rFonts w:ascii="Times New Roman" w:hAnsi="Times New Roman"/>
          <w:b/>
          <w:sz w:val="28"/>
          <w:szCs w:val="28"/>
        </w:rPr>
        <w:t>3</w:t>
      </w:r>
      <w:r w:rsidRPr="000240D8">
        <w:rPr>
          <w:rFonts w:ascii="Times New Roman" w:hAnsi="Times New Roman"/>
          <w:b/>
          <w:sz w:val="28"/>
          <w:szCs w:val="28"/>
        </w:rPr>
        <w:t>.(</w:t>
      </w:r>
      <w:r w:rsidRPr="000240D8">
        <w:rPr>
          <w:rFonts w:ascii="Times New Roman" w:hAnsi="Times New Roman"/>
          <w:sz w:val="28"/>
          <w:szCs w:val="28"/>
        </w:rPr>
        <w:t>2 часа )</w:t>
      </w:r>
    </w:p>
    <w:p w:rsidR="007B6672" w:rsidRPr="00037D9E" w:rsidRDefault="00037D9E" w:rsidP="00BA2379">
      <w:pPr>
        <w:spacing w:after="0"/>
        <w:jc w:val="center"/>
        <w:rPr>
          <w:rFonts w:ascii="Times New Roman" w:hAnsi="Times New Roman"/>
          <w:b/>
          <w:bCs/>
          <w:sz w:val="28"/>
          <w:szCs w:val="28"/>
        </w:rPr>
      </w:pPr>
      <w:r w:rsidRPr="00D528DE">
        <w:rPr>
          <w:rFonts w:ascii="Times New Roman" w:hAnsi="Times New Roman"/>
          <w:b/>
          <w:bCs/>
          <w:sz w:val="28"/>
          <w:szCs w:val="28"/>
        </w:rPr>
        <w:t xml:space="preserve">Тема:  </w:t>
      </w:r>
      <w:r w:rsidR="00D528DE" w:rsidRPr="00D528DE">
        <w:rPr>
          <w:rFonts w:ascii="Times New Roman" w:hAnsi="Times New Roman"/>
          <w:bCs/>
          <w:sz w:val="28"/>
          <w:szCs w:val="28"/>
        </w:rPr>
        <w:t xml:space="preserve"> </w:t>
      </w:r>
      <w:r w:rsidR="00D528DE">
        <w:rPr>
          <w:rFonts w:ascii="Times New Roman" w:hAnsi="Times New Roman"/>
          <w:bCs/>
          <w:sz w:val="28"/>
          <w:szCs w:val="28"/>
        </w:rPr>
        <w:t>«</w:t>
      </w:r>
      <w:r w:rsidR="00D528DE" w:rsidRPr="000240D8">
        <w:rPr>
          <w:rFonts w:ascii="Times New Roman" w:hAnsi="Times New Roman"/>
          <w:bCs/>
          <w:sz w:val="28"/>
          <w:szCs w:val="28"/>
        </w:rPr>
        <w:t>Расчет вредных веществ, содержащихся в воздухе</w:t>
      </w:r>
      <w:r w:rsidR="00D528DE">
        <w:rPr>
          <w:rFonts w:ascii="Times New Roman" w:hAnsi="Times New Roman"/>
          <w:bCs/>
          <w:sz w:val="28"/>
          <w:szCs w:val="28"/>
        </w:rPr>
        <w:t>»</w:t>
      </w:r>
      <w:r w:rsidR="00D528DE" w:rsidRPr="000240D8">
        <w:rPr>
          <w:rFonts w:ascii="Times New Roman" w:hAnsi="Times New Roman"/>
          <w:sz w:val="28"/>
          <w:szCs w:val="28"/>
        </w:rPr>
        <w:t>.</w:t>
      </w:r>
    </w:p>
    <w:p w:rsidR="007B6672" w:rsidRPr="00DC23A0" w:rsidRDefault="007B6672" w:rsidP="00BA2379">
      <w:pPr>
        <w:pStyle w:val="a9"/>
        <w:spacing w:after="0"/>
        <w:ind w:firstLine="567"/>
        <w:jc w:val="both"/>
      </w:pPr>
      <w:r w:rsidRPr="00D528DE">
        <w:rPr>
          <w:b/>
          <w:sz w:val="28"/>
          <w:szCs w:val="28"/>
        </w:rPr>
        <w:t>Цель</w:t>
      </w:r>
      <w:r w:rsidR="001D75C2" w:rsidRPr="001D75C2">
        <w:rPr>
          <w:b/>
          <w:sz w:val="28"/>
          <w:szCs w:val="28"/>
        </w:rPr>
        <w:t xml:space="preserve"> </w:t>
      </w:r>
      <w:r w:rsidR="001D75C2">
        <w:rPr>
          <w:b/>
          <w:sz w:val="28"/>
          <w:szCs w:val="28"/>
        </w:rPr>
        <w:t xml:space="preserve">работы </w:t>
      </w:r>
      <w:r w:rsidRPr="00D528DE">
        <w:rPr>
          <w:b/>
          <w:sz w:val="28"/>
          <w:szCs w:val="28"/>
        </w:rPr>
        <w:t>:</w:t>
      </w:r>
      <w:r w:rsidR="00DC23A0" w:rsidRPr="00DC23A0">
        <w:t xml:space="preserve"> </w:t>
      </w:r>
      <w:r w:rsidR="00DC23A0" w:rsidRPr="00DC23A0">
        <w:rPr>
          <w:sz w:val="28"/>
          <w:szCs w:val="28"/>
        </w:rPr>
        <w:t>сопоставить данные по варианту концентрации веществ с предельно допустимыми и сделать вывод о соответствии нормам содержания каждого из веществ</w:t>
      </w:r>
      <w:r w:rsidR="00DC23A0">
        <w:rPr>
          <w:sz w:val="28"/>
          <w:szCs w:val="28"/>
        </w:rPr>
        <w:t xml:space="preserve"> данных в варианте</w:t>
      </w:r>
      <w:r w:rsidR="00DC23A0" w:rsidRPr="00DC23A0">
        <w:rPr>
          <w:sz w:val="28"/>
          <w:szCs w:val="28"/>
        </w:rPr>
        <w:t>.</w:t>
      </w:r>
    </w:p>
    <w:p w:rsidR="007B6672" w:rsidRPr="00D528DE" w:rsidRDefault="007B6672" w:rsidP="00BA2379">
      <w:pPr>
        <w:spacing w:after="0" w:line="240" w:lineRule="auto"/>
        <w:ind w:firstLine="567"/>
        <w:jc w:val="both"/>
        <w:rPr>
          <w:rFonts w:ascii="Times New Roman" w:hAnsi="Times New Roman"/>
          <w:b/>
          <w:sz w:val="28"/>
          <w:szCs w:val="28"/>
        </w:rPr>
      </w:pPr>
      <w:r w:rsidRPr="00D528DE">
        <w:rPr>
          <w:rFonts w:ascii="Times New Roman" w:hAnsi="Times New Roman"/>
          <w:b/>
          <w:sz w:val="28"/>
          <w:szCs w:val="28"/>
        </w:rPr>
        <w:t xml:space="preserve">Студент должен знать: </w:t>
      </w:r>
      <w:r w:rsidR="00755D4E" w:rsidRPr="00755D4E">
        <w:rPr>
          <w:rFonts w:ascii="Times New Roman" w:hAnsi="Times New Roman"/>
          <w:sz w:val="28"/>
          <w:szCs w:val="28"/>
        </w:rPr>
        <w:t>о наличии ГОСТ</w:t>
      </w:r>
      <w:r w:rsidR="00755D4E">
        <w:rPr>
          <w:rFonts w:ascii="Times New Roman" w:hAnsi="Times New Roman"/>
          <w:sz w:val="28"/>
          <w:szCs w:val="28"/>
        </w:rPr>
        <w:t xml:space="preserve"> в области защиты населения</w:t>
      </w:r>
      <w:r w:rsidR="00F002D4">
        <w:rPr>
          <w:rFonts w:ascii="Times New Roman" w:hAnsi="Times New Roman"/>
          <w:sz w:val="28"/>
          <w:szCs w:val="28"/>
        </w:rPr>
        <w:t>,</w:t>
      </w:r>
      <w:r w:rsidR="00F002D4" w:rsidRPr="00F002D4">
        <w:rPr>
          <w:rFonts w:ascii="Times New Roman" w:hAnsi="Times New Roman"/>
          <w:sz w:val="28"/>
          <w:szCs w:val="28"/>
        </w:rPr>
        <w:t xml:space="preserve"> </w:t>
      </w:r>
      <w:r w:rsidR="00F002D4" w:rsidRPr="00345EAD">
        <w:rPr>
          <w:rFonts w:ascii="Times New Roman" w:hAnsi="Times New Roman"/>
          <w:sz w:val="28"/>
          <w:szCs w:val="28"/>
        </w:rPr>
        <w:t>содержании нормативно-правовой документации</w:t>
      </w:r>
      <w:r w:rsidR="00F002D4">
        <w:rPr>
          <w:rFonts w:ascii="Times New Roman" w:hAnsi="Times New Roman"/>
          <w:sz w:val="28"/>
          <w:szCs w:val="28"/>
        </w:rPr>
        <w:t xml:space="preserve">: </w:t>
      </w:r>
      <w:r w:rsidR="00F002D4" w:rsidRPr="00345EAD">
        <w:rPr>
          <w:rFonts w:ascii="Times New Roman" w:hAnsi="Times New Roman"/>
          <w:sz w:val="28"/>
          <w:szCs w:val="28"/>
        </w:rPr>
        <w:t>Список вредных веществ содержащихся в атмосферном воздухе населенных мест Минздрав № 30086-84(1,3), ГОСТ 12.1.005.88(2).</w:t>
      </w:r>
    </w:p>
    <w:p w:rsidR="00F002D4" w:rsidRDefault="007B6672" w:rsidP="00BA2379">
      <w:pPr>
        <w:spacing w:after="0" w:line="240" w:lineRule="auto"/>
        <w:ind w:firstLine="567"/>
        <w:jc w:val="both"/>
        <w:rPr>
          <w:rFonts w:ascii="Times New Roman" w:hAnsi="Times New Roman"/>
          <w:sz w:val="28"/>
          <w:szCs w:val="28"/>
        </w:rPr>
      </w:pPr>
      <w:r w:rsidRPr="00D528DE">
        <w:rPr>
          <w:rFonts w:ascii="Times New Roman" w:hAnsi="Times New Roman"/>
          <w:b/>
          <w:sz w:val="28"/>
          <w:szCs w:val="28"/>
        </w:rPr>
        <w:t xml:space="preserve">Студент должен уметь: </w:t>
      </w:r>
      <w:r w:rsidR="00755D4E" w:rsidRPr="00755D4E">
        <w:rPr>
          <w:rFonts w:ascii="Times New Roman" w:hAnsi="Times New Roman"/>
          <w:sz w:val="28"/>
          <w:szCs w:val="28"/>
        </w:rPr>
        <w:t xml:space="preserve">сравнивать </w:t>
      </w:r>
      <w:r w:rsidR="00755D4E">
        <w:rPr>
          <w:rFonts w:ascii="Times New Roman" w:hAnsi="Times New Roman"/>
          <w:sz w:val="28"/>
          <w:szCs w:val="28"/>
        </w:rPr>
        <w:t xml:space="preserve">цифровые </w:t>
      </w:r>
      <w:r w:rsidR="00755D4E" w:rsidRPr="00755D4E">
        <w:rPr>
          <w:rFonts w:ascii="Times New Roman" w:hAnsi="Times New Roman"/>
          <w:sz w:val="28"/>
          <w:szCs w:val="28"/>
        </w:rPr>
        <w:t>показатели</w:t>
      </w:r>
      <w:r w:rsidR="00F002D4" w:rsidRPr="00F002D4">
        <w:rPr>
          <w:rFonts w:ascii="Times New Roman" w:hAnsi="Times New Roman"/>
          <w:sz w:val="28"/>
          <w:szCs w:val="28"/>
        </w:rPr>
        <w:t xml:space="preserve"> </w:t>
      </w:r>
      <w:r w:rsidR="00F002D4" w:rsidRPr="00345EAD">
        <w:rPr>
          <w:rFonts w:ascii="Times New Roman" w:hAnsi="Times New Roman"/>
          <w:sz w:val="28"/>
          <w:szCs w:val="28"/>
        </w:rPr>
        <w:t>и делать вывод на основании полученных результат</w:t>
      </w:r>
      <w:r w:rsidR="00F002D4">
        <w:rPr>
          <w:rFonts w:ascii="Times New Roman" w:hAnsi="Times New Roman"/>
          <w:sz w:val="28"/>
          <w:szCs w:val="28"/>
        </w:rPr>
        <w:t>о</w:t>
      </w:r>
      <w:r w:rsidR="00F002D4" w:rsidRPr="00345EAD">
        <w:rPr>
          <w:rFonts w:ascii="Times New Roman" w:hAnsi="Times New Roman"/>
          <w:sz w:val="28"/>
          <w:szCs w:val="28"/>
        </w:rPr>
        <w:t>в</w:t>
      </w:r>
      <w:r w:rsidR="00755D4E">
        <w:rPr>
          <w:rFonts w:ascii="Times New Roman" w:hAnsi="Times New Roman"/>
          <w:sz w:val="28"/>
          <w:szCs w:val="28"/>
        </w:rPr>
        <w:t>.</w:t>
      </w:r>
    </w:p>
    <w:p w:rsidR="008006C0" w:rsidRPr="008006C0" w:rsidRDefault="008006C0" w:rsidP="00BA2379">
      <w:pPr>
        <w:spacing w:after="0" w:line="240" w:lineRule="auto"/>
        <w:ind w:firstLine="567"/>
        <w:jc w:val="both"/>
        <w:rPr>
          <w:rFonts w:ascii="Times New Roman" w:hAnsi="Times New Roman"/>
          <w:b/>
          <w:sz w:val="28"/>
          <w:szCs w:val="28"/>
        </w:rPr>
      </w:pPr>
      <w:r w:rsidRPr="008006C0">
        <w:rPr>
          <w:rFonts w:ascii="Times New Roman" w:hAnsi="Times New Roman"/>
          <w:b/>
          <w:sz w:val="28"/>
          <w:szCs w:val="28"/>
        </w:rPr>
        <w:t>Общие сведения.</w:t>
      </w:r>
    </w:p>
    <w:p w:rsidR="008006C0" w:rsidRPr="008006C0" w:rsidRDefault="008006C0" w:rsidP="00BA2379">
      <w:pPr>
        <w:pStyle w:val="a9"/>
        <w:spacing w:after="0"/>
        <w:ind w:firstLine="567"/>
        <w:jc w:val="both"/>
        <w:rPr>
          <w:sz w:val="28"/>
          <w:szCs w:val="28"/>
        </w:rPr>
      </w:pPr>
      <w:r w:rsidRPr="008006C0">
        <w:rPr>
          <w:sz w:val="28"/>
          <w:szCs w:val="28"/>
        </w:rPr>
        <w:t>Нормирование содержания вредных веществ  (пыль, газы, пары и т.д.) в воздухе проводят по предельно допустимым концентрациям (ПДК):</w:t>
      </w:r>
    </w:p>
    <w:p w:rsidR="008006C0" w:rsidRPr="008006C0" w:rsidRDefault="008006C0" w:rsidP="00BA2379">
      <w:pPr>
        <w:pStyle w:val="a9"/>
        <w:spacing w:after="0"/>
        <w:ind w:firstLine="567"/>
        <w:jc w:val="both"/>
        <w:rPr>
          <w:sz w:val="28"/>
          <w:szCs w:val="28"/>
        </w:rPr>
      </w:pPr>
      <w:r w:rsidRPr="0064448B">
        <w:rPr>
          <w:b/>
          <w:i/>
          <w:sz w:val="28"/>
          <w:szCs w:val="28"/>
        </w:rPr>
        <w:t>ПДК</w:t>
      </w:r>
      <w:r w:rsidRPr="008006C0">
        <w:rPr>
          <w:sz w:val="28"/>
          <w:szCs w:val="28"/>
        </w:rPr>
        <w:t xml:space="preserve"> – максимальная концентрация вредных веществ в воздухе, отнесённая к определённому времени осреднения, которая при периодическом воздействии или на протяжении всей жизни человека не оказывает ни на него, ни на окружающую среду в целом вредного воздействия (включая отдалённые последствия).</w:t>
      </w:r>
    </w:p>
    <w:p w:rsidR="008006C0" w:rsidRPr="008006C0" w:rsidRDefault="008006C0" w:rsidP="00BA2379">
      <w:pPr>
        <w:pStyle w:val="a9"/>
        <w:spacing w:after="0"/>
        <w:ind w:firstLine="567"/>
        <w:jc w:val="both"/>
        <w:rPr>
          <w:sz w:val="28"/>
          <w:szCs w:val="28"/>
        </w:rPr>
      </w:pPr>
      <w:r w:rsidRPr="008006C0">
        <w:rPr>
          <w:sz w:val="28"/>
          <w:szCs w:val="28"/>
        </w:rPr>
        <w:t xml:space="preserve">Содержание вредных веществ в атмосферном воздухе населённых мест нормируют по списку Минздрава № 3086 – 84, а для воздуха рабочей зоны производственных помещений – по ГОСТ 12.1.005.88 ССБТ. Общие санитарно-гигиенические требования к воздуху рабочей зоны.  Предельно допустимые концентрации загрязняющих веществ в атмосферном воздухе населённых пунктов нормируют по максимально разовой и среднесуточной концентрации примесей. </w:t>
      </w:r>
    </w:p>
    <w:p w:rsidR="008006C0" w:rsidRPr="008006C0" w:rsidRDefault="008006C0" w:rsidP="00BA2379">
      <w:pPr>
        <w:pStyle w:val="a9"/>
        <w:spacing w:after="0"/>
        <w:ind w:firstLine="567"/>
        <w:jc w:val="both"/>
        <w:rPr>
          <w:sz w:val="28"/>
          <w:szCs w:val="28"/>
        </w:rPr>
      </w:pPr>
      <w:r w:rsidRPr="008006C0">
        <w:rPr>
          <w:b/>
          <w:i/>
          <w:sz w:val="28"/>
          <w:szCs w:val="28"/>
        </w:rPr>
        <w:lastRenderedPageBreak/>
        <w:t>ПДК</w:t>
      </w:r>
      <w:r w:rsidRPr="008006C0">
        <w:rPr>
          <w:b/>
          <w:i/>
          <w:sz w:val="28"/>
          <w:szCs w:val="28"/>
          <w:vertAlign w:val="subscript"/>
        </w:rPr>
        <w:t>max</w:t>
      </w:r>
      <w:r w:rsidRPr="008006C0">
        <w:rPr>
          <w:i/>
          <w:sz w:val="28"/>
          <w:szCs w:val="28"/>
          <w:vertAlign w:val="subscript"/>
        </w:rPr>
        <w:t xml:space="preserve"> </w:t>
      </w:r>
      <w:r w:rsidRPr="008006C0">
        <w:rPr>
          <w:sz w:val="28"/>
          <w:szCs w:val="28"/>
        </w:rPr>
        <w:t>– основная характеристика опасности вредного вещества, которая установлена для предупреждения возникновения  рефлекторных реакций человека (ощущение запаха, световая чувствительность и др.) при кратковременном воздействии (не более 30 мин.)</w:t>
      </w:r>
    </w:p>
    <w:p w:rsidR="008006C0" w:rsidRPr="008006C0" w:rsidRDefault="008006C0" w:rsidP="00BA2379">
      <w:pPr>
        <w:pStyle w:val="a9"/>
        <w:spacing w:after="0"/>
        <w:ind w:firstLine="567"/>
        <w:jc w:val="both"/>
        <w:rPr>
          <w:sz w:val="28"/>
          <w:szCs w:val="28"/>
        </w:rPr>
      </w:pPr>
      <w:r w:rsidRPr="008006C0">
        <w:rPr>
          <w:b/>
          <w:i/>
          <w:sz w:val="28"/>
          <w:szCs w:val="28"/>
        </w:rPr>
        <w:t>ПДК</w:t>
      </w:r>
      <w:r w:rsidRPr="008006C0">
        <w:rPr>
          <w:b/>
          <w:i/>
          <w:sz w:val="28"/>
          <w:szCs w:val="28"/>
          <w:vertAlign w:val="subscript"/>
        </w:rPr>
        <w:t>сс</w:t>
      </w:r>
      <w:r w:rsidRPr="008006C0">
        <w:rPr>
          <w:sz w:val="28"/>
          <w:szCs w:val="28"/>
        </w:rPr>
        <w:t xml:space="preserve"> – установлена для предупреждения общетоксического, канцерогенного, мутагенного и другого влияния вредного вещества при воздействии более 30 мин.</w:t>
      </w:r>
    </w:p>
    <w:p w:rsidR="008006C0" w:rsidRDefault="008006C0" w:rsidP="00BA2379">
      <w:pPr>
        <w:pStyle w:val="a9"/>
        <w:spacing w:after="0"/>
        <w:ind w:firstLine="567"/>
        <w:jc w:val="both"/>
        <w:rPr>
          <w:sz w:val="28"/>
          <w:szCs w:val="28"/>
        </w:rPr>
      </w:pPr>
      <w:r w:rsidRPr="008006C0">
        <w:rPr>
          <w:b/>
          <w:i/>
          <w:sz w:val="28"/>
          <w:szCs w:val="28"/>
        </w:rPr>
        <w:t>ПДК вредных веществ в воздухе рабочей зоны</w:t>
      </w:r>
      <w:r w:rsidRPr="008006C0">
        <w:rPr>
          <w:sz w:val="28"/>
          <w:szCs w:val="28"/>
        </w:rPr>
        <w:t xml:space="preserve"> – это такая концентрация, которая при ежедневном воздействии (но не более 41 часа в неделю) в течение всего рабочего стажа не может вызвать заболеваний или отклонений в состоянии здоровья человека, обнаруживаемых современными методами исследований, в период работы или в отдалённые сроки жизни настоящего и последующих поколений.</w:t>
      </w:r>
    </w:p>
    <w:p w:rsidR="00F002D4" w:rsidRDefault="00F002D4" w:rsidP="00BA2379">
      <w:pPr>
        <w:spacing w:after="0" w:line="240" w:lineRule="auto"/>
        <w:ind w:firstLine="567"/>
        <w:jc w:val="both"/>
        <w:rPr>
          <w:rFonts w:ascii="Times New Roman" w:hAnsi="Times New Roman"/>
          <w:b/>
          <w:sz w:val="28"/>
          <w:szCs w:val="28"/>
        </w:rPr>
      </w:pPr>
      <w:r w:rsidRPr="00A43090">
        <w:rPr>
          <w:rFonts w:ascii="Times New Roman" w:hAnsi="Times New Roman"/>
          <w:b/>
          <w:sz w:val="28"/>
          <w:szCs w:val="28"/>
        </w:rPr>
        <w:t xml:space="preserve">Ход выполнения практической работы: </w:t>
      </w:r>
    </w:p>
    <w:p w:rsidR="00F002D4" w:rsidRDefault="00F002D4" w:rsidP="00BA2379">
      <w:pPr>
        <w:spacing w:after="0" w:line="240" w:lineRule="auto"/>
        <w:ind w:firstLine="567"/>
        <w:jc w:val="both"/>
        <w:rPr>
          <w:rFonts w:ascii="Times New Roman" w:hAnsi="Times New Roman"/>
          <w:sz w:val="28"/>
          <w:szCs w:val="28"/>
        </w:rPr>
      </w:pPr>
      <w:r w:rsidRPr="00535D6D">
        <w:rPr>
          <w:rFonts w:ascii="Times New Roman" w:hAnsi="Times New Roman"/>
          <w:sz w:val="28"/>
          <w:szCs w:val="28"/>
        </w:rPr>
        <w:t>1.</w:t>
      </w:r>
      <w:r>
        <w:rPr>
          <w:rFonts w:ascii="Times New Roman" w:hAnsi="Times New Roman"/>
          <w:sz w:val="28"/>
          <w:szCs w:val="28"/>
        </w:rPr>
        <w:t>Начертить</w:t>
      </w:r>
      <w:r w:rsidRPr="00535D6D">
        <w:rPr>
          <w:rFonts w:ascii="Times New Roman" w:hAnsi="Times New Roman"/>
          <w:sz w:val="28"/>
          <w:szCs w:val="28"/>
        </w:rPr>
        <w:t xml:space="preserve"> таблицу</w:t>
      </w:r>
      <w:r w:rsidR="005F0640">
        <w:rPr>
          <w:rFonts w:ascii="Times New Roman" w:hAnsi="Times New Roman"/>
          <w:sz w:val="28"/>
          <w:szCs w:val="28"/>
        </w:rPr>
        <w:t xml:space="preserve"> № 1. </w:t>
      </w:r>
    </w:p>
    <w:p w:rsidR="00F002D4" w:rsidRDefault="00F002D4" w:rsidP="00BA2379">
      <w:pPr>
        <w:spacing w:after="0" w:line="240" w:lineRule="auto"/>
        <w:ind w:firstLine="567"/>
        <w:jc w:val="both"/>
        <w:rPr>
          <w:rFonts w:ascii="Times New Roman" w:hAnsi="Times New Roman"/>
          <w:sz w:val="28"/>
          <w:szCs w:val="28"/>
        </w:rPr>
      </w:pPr>
      <w:r>
        <w:rPr>
          <w:rFonts w:ascii="Times New Roman" w:hAnsi="Times New Roman"/>
          <w:sz w:val="28"/>
          <w:szCs w:val="28"/>
        </w:rPr>
        <w:t>2. Выбрать вариант заполнить1 и 2 столбец табл. №1.</w:t>
      </w:r>
    </w:p>
    <w:p w:rsidR="00F002D4" w:rsidRDefault="00F002D4" w:rsidP="00BA2379">
      <w:pPr>
        <w:spacing w:after="0" w:line="240" w:lineRule="auto"/>
        <w:ind w:firstLine="567"/>
        <w:jc w:val="both"/>
        <w:rPr>
          <w:rFonts w:ascii="Times New Roman" w:hAnsi="Times New Roman"/>
          <w:sz w:val="28"/>
          <w:szCs w:val="28"/>
        </w:rPr>
      </w:pPr>
      <w:r>
        <w:rPr>
          <w:rFonts w:ascii="Times New Roman" w:hAnsi="Times New Roman"/>
          <w:sz w:val="28"/>
          <w:szCs w:val="28"/>
        </w:rPr>
        <w:t>3.</w:t>
      </w:r>
      <w:r w:rsidRPr="00CD5EBF">
        <w:rPr>
          <w:rFonts w:ascii="Times New Roman" w:hAnsi="Times New Roman"/>
          <w:sz w:val="28"/>
          <w:szCs w:val="28"/>
        </w:rPr>
        <w:t xml:space="preserve"> </w:t>
      </w:r>
      <w:r>
        <w:rPr>
          <w:rFonts w:ascii="Times New Roman" w:hAnsi="Times New Roman"/>
          <w:sz w:val="28"/>
          <w:szCs w:val="28"/>
        </w:rPr>
        <w:t>Заполнить  3-7 столбец</w:t>
      </w:r>
      <w:r w:rsidRPr="00B22FF7">
        <w:rPr>
          <w:rFonts w:ascii="Times New Roman" w:hAnsi="Times New Roman"/>
          <w:sz w:val="28"/>
          <w:szCs w:val="28"/>
        </w:rPr>
        <w:t xml:space="preserve"> </w:t>
      </w:r>
      <w:r>
        <w:rPr>
          <w:rFonts w:ascii="Times New Roman" w:hAnsi="Times New Roman"/>
          <w:sz w:val="28"/>
          <w:szCs w:val="28"/>
        </w:rPr>
        <w:t>по табл. № 2.</w:t>
      </w:r>
    </w:p>
    <w:p w:rsidR="0064448B" w:rsidRDefault="00F002D4" w:rsidP="00BA2379">
      <w:pPr>
        <w:spacing w:after="0" w:line="240" w:lineRule="auto"/>
        <w:ind w:firstLine="567"/>
        <w:jc w:val="both"/>
        <w:rPr>
          <w:rFonts w:ascii="Times New Roman" w:hAnsi="Times New Roman"/>
          <w:sz w:val="28"/>
          <w:szCs w:val="28"/>
        </w:rPr>
      </w:pPr>
      <w:r>
        <w:rPr>
          <w:rFonts w:ascii="Times New Roman" w:hAnsi="Times New Roman"/>
          <w:sz w:val="28"/>
          <w:szCs w:val="28"/>
        </w:rPr>
        <w:t>4. Сопоставить ф</w:t>
      </w:r>
      <w:r w:rsidRPr="00CD5EBF">
        <w:rPr>
          <w:rFonts w:ascii="Times New Roman" w:hAnsi="Times New Roman"/>
          <w:sz w:val="28"/>
          <w:szCs w:val="28"/>
        </w:rPr>
        <w:t>актическ</w:t>
      </w:r>
      <w:r>
        <w:rPr>
          <w:rFonts w:ascii="Times New Roman" w:hAnsi="Times New Roman"/>
          <w:sz w:val="28"/>
          <w:szCs w:val="28"/>
        </w:rPr>
        <w:t xml:space="preserve">ую концентрацию и ПДК и сделать вывод в </w:t>
      </w:r>
      <w:r w:rsidRPr="00CD5EBF">
        <w:rPr>
          <w:rFonts w:ascii="Times New Roman" w:hAnsi="Times New Roman"/>
          <w:sz w:val="28"/>
          <w:szCs w:val="28"/>
        </w:rPr>
        <w:t xml:space="preserve"> 8</w:t>
      </w:r>
      <w:r>
        <w:rPr>
          <w:rFonts w:ascii="Times New Roman" w:hAnsi="Times New Roman"/>
          <w:sz w:val="28"/>
          <w:szCs w:val="28"/>
        </w:rPr>
        <w:t>-10 столбце.</w:t>
      </w:r>
    </w:p>
    <w:p w:rsidR="00F002D4" w:rsidRDefault="00F002D4" w:rsidP="00BA2379">
      <w:pPr>
        <w:spacing w:after="0" w:line="240" w:lineRule="auto"/>
        <w:ind w:firstLine="567"/>
        <w:jc w:val="center"/>
        <w:rPr>
          <w:rFonts w:ascii="Times New Roman" w:hAnsi="Times New Roman"/>
          <w:b/>
          <w:sz w:val="28"/>
          <w:szCs w:val="28"/>
        </w:rPr>
      </w:pPr>
      <w:r w:rsidRPr="00C544A1">
        <w:rPr>
          <w:rFonts w:ascii="Times New Roman" w:hAnsi="Times New Roman"/>
          <w:b/>
          <w:sz w:val="28"/>
          <w:szCs w:val="28"/>
        </w:rPr>
        <w:t>1.Исходные данные и нормируемые значения содержания вредных веществ.</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69"/>
        <w:gridCol w:w="737"/>
        <w:gridCol w:w="859"/>
        <w:gridCol w:w="1390"/>
        <w:gridCol w:w="1390"/>
        <w:gridCol w:w="1035"/>
        <w:gridCol w:w="1266"/>
        <w:gridCol w:w="859"/>
        <w:gridCol w:w="684"/>
        <w:gridCol w:w="665"/>
      </w:tblGrid>
      <w:tr w:rsidR="00F002D4" w:rsidTr="00BA2379">
        <w:trPr>
          <w:trHeight w:val="20"/>
        </w:trPr>
        <w:tc>
          <w:tcPr>
            <w:tcW w:w="509" w:type="pct"/>
            <w:vMerge w:val="restart"/>
          </w:tcPr>
          <w:p w:rsidR="00F002D4" w:rsidRPr="008006C0" w:rsidRDefault="00F002D4" w:rsidP="00BA2379">
            <w:pPr>
              <w:spacing w:after="0" w:line="240" w:lineRule="auto"/>
              <w:jc w:val="center"/>
              <w:rPr>
                <w:rFonts w:ascii="Times New Roman" w:hAnsi="Times New Roman"/>
              </w:rPr>
            </w:pPr>
            <w:r w:rsidRPr="008006C0">
              <w:rPr>
                <w:rFonts w:ascii="Times New Roman" w:hAnsi="Times New Roman"/>
              </w:rPr>
              <w:t>Вещест</w:t>
            </w:r>
          </w:p>
          <w:p w:rsidR="00F002D4" w:rsidRPr="008006C0" w:rsidRDefault="00F002D4" w:rsidP="00BA2379">
            <w:pPr>
              <w:spacing w:after="0" w:line="240" w:lineRule="auto"/>
              <w:jc w:val="center"/>
              <w:rPr>
                <w:rFonts w:ascii="Times New Roman" w:hAnsi="Times New Roman"/>
              </w:rPr>
            </w:pPr>
            <w:r w:rsidRPr="008006C0">
              <w:rPr>
                <w:rFonts w:ascii="Times New Roman" w:hAnsi="Times New Roman"/>
              </w:rPr>
              <w:t>во</w:t>
            </w:r>
          </w:p>
        </w:tc>
        <w:tc>
          <w:tcPr>
            <w:tcW w:w="2254" w:type="pct"/>
            <w:gridSpan w:val="4"/>
          </w:tcPr>
          <w:p w:rsidR="00F002D4" w:rsidRPr="008006C0" w:rsidRDefault="00F002D4" w:rsidP="00BA2379">
            <w:pPr>
              <w:spacing w:after="0" w:line="240" w:lineRule="auto"/>
              <w:jc w:val="center"/>
              <w:rPr>
                <w:rFonts w:ascii="Times New Roman" w:hAnsi="Times New Roman"/>
              </w:rPr>
            </w:pPr>
            <w:r w:rsidRPr="008006C0">
              <w:rPr>
                <w:rFonts w:ascii="Times New Roman" w:hAnsi="Times New Roman"/>
              </w:rPr>
              <w:t>Концентрация вредного вещества, мг/м</w:t>
            </w:r>
            <w:r w:rsidRPr="008006C0">
              <w:rPr>
                <w:rFonts w:ascii="Times New Roman" w:hAnsi="Times New Roman"/>
                <w:vertAlign w:val="superscript"/>
              </w:rPr>
              <w:t>3</w:t>
            </w:r>
          </w:p>
        </w:tc>
        <w:tc>
          <w:tcPr>
            <w:tcW w:w="436" w:type="pct"/>
            <w:vMerge w:val="restart"/>
          </w:tcPr>
          <w:p w:rsidR="00F002D4" w:rsidRPr="008006C0" w:rsidRDefault="00F002D4" w:rsidP="00BA2379">
            <w:pPr>
              <w:spacing w:after="0" w:line="240" w:lineRule="auto"/>
              <w:jc w:val="center"/>
              <w:rPr>
                <w:rFonts w:ascii="Times New Roman" w:hAnsi="Times New Roman"/>
              </w:rPr>
            </w:pPr>
            <w:r w:rsidRPr="008006C0">
              <w:rPr>
                <w:rFonts w:ascii="Times New Roman" w:hAnsi="Times New Roman"/>
              </w:rPr>
              <w:t>Класс опасности</w:t>
            </w:r>
          </w:p>
        </w:tc>
        <w:tc>
          <w:tcPr>
            <w:tcW w:w="437" w:type="pct"/>
            <w:vMerge w:val="restart"/>
          </w:tcPr>
          <w:p w:rsidR="00F002D4" w:rsidRPr="008006C0" w:rsidRDefault="00F002D4" w:rsidP="00BA2379">
            <w:pPr>
              <w:spacing w:after="0" w:line="240" w:lineRule="auto"/>
              <w:jc w:val="center"/>
              <w:rPr>
                <w:rFonts w:ascii="Times New Roman" w:hAnsi="Times New Roman"/>
              </w:rPr>
            </w:pPr>
            <w:r w:rsidRPr="008006C0">
              <w:rPr>
                <w:rFonts w:ascii="Times New Roman" w:hAnsi="Times New Roman"/>
              </w:rPr>
              <w:t>Особенности воздействия</w:t>
            </w:r>
          </w:p>
        </w:tc>
        <w:tc>
          <w:tcPr>
            <w:tcW w:w="1364" w:type="pct"/>
            <w:gridSpan w:val="3"/>
          </w:tcPr>
          <w:p w:rsidR="00F002D4" w:rsidRPr="008006C0" w:rsidRDefault="00F002D4" w:rsidP="00BA2379">
            <w:pPr>
              <w:spacing w:after="0" w:line="240" w:lineRule="auto"/>
              <w:jc w:val="center"/>
              <w:rPr>
                <w:rFonts w:ascii="Times New Roman" w:hAnsi="Times New Roman"/>
              </w:rPr>
            </w:pPr>
            <w:r w:rsidRPr="008006C0">
              <w:rPr>
                <w:rFonts w:ascii="Times New Roman" w:hAnsi="Times New Roman"/>
              </w:rPr>
              <w:t>Соответствие нормам каждого из веществ в отдельности</w:t>
            </w:r>
          </w:p>
        </w:tc>
      </w:tr>
      <w:tr w:rsidR="00F002D4" w:rsidTr="00BA2379">
        <w:trPr>
          <w:trHeight w:val="20"/>
        </w:trPr>
        <w:tc>
          <w:tcPr>
            <w:tcW w:w="509" w:type="pct"/>
            <w:vMerge/>
          </w:tcPr>
          <w:p w:rsidR="00F002D4" w:rsidRPr="008006C0" w:rsidRDefault="00F002D4" w:rsidP="00BA2379">
            <w:pPr>
              <w:spacing w:after="0" w:line="240" w:lineRule="auto"/>
              <w:jc w:val="center"/>
              <w:rPr>
                <w:rFonts w:ascii="Times New Roman" w:hAnsi="Times New Roman"/>
              </w:rPr>
            </w:pPr>
          </w:p>
        </w:tc>
        <w:tc>
          <w:tcPr>
            <w:tcW w:w="419" w:type="pct"/>
            <w:vMerge w:val="restart"/>
          </w:tcPr>
          <w:p w:rsidR="00F002D4" w:rsidRPr="008006C0" w:rsidRDefault="00F002D4" w:rsidP="00BA2379">
            <w:pPr>
              <w:spacing w:after="0" w:line="240" w:lineRule="auto"/>
              <w:jc w:val="center"/>
              <w:rPr>
                <w:rFonts w:ascii="Times New Roman" w:hAnsi="Times New Roman"/>
              </w:rPr>
            </w:pPr>
            <w:r w:rsidRPr="008006C0">
              <w:rPr>
                <w:rFonts w:ascii="Times New Roman" w:hAnsi="Times New Roman"/>
              </w:rPr>
              <w:t>Факти</w:t>
            </w:r>
          </w:p>
          <w:p w:rsidR="00F002D4" w:rsidRPr="008006C0" w:rsidRDefault="00F002D4" w:rsidP="00BA2379">
            <w:pPr>
              <w:spacing w:after="0" w:line="240" w:lineRule="auto"/>
              <w:jc w:val="center"/>
              <w:rPr>
                <w:rFonts w:ascii="Times New Roman" w:hAnsi="Times New Roman"/>
              </w:rPr>
            </w:pPr>
            <w:r w:rsidRPr="008006C0">
              <w:rPr>
                <w:rFonts w:ascii="Times New Roman" w:hAnsi="Times New Roman"/>
              </w:rPr>
              <w:t>ческая</w:t>
            </w:r>
          </w:p>
        </w:tc>
        <w:tc>
          <w:tcPr>
            <w:tcW w:w="1836" w:type="pct"/>
            <w:gridSpan w:val="3"/>
          </w:tcPr>
          <w:p w:rsidR="00F002D4" w:rsidRPr="008006C0" w:rsidRDefault="00F002D4" w:rsidP="00BA2379">
            <w:pPr>
              <w:spacing w:after="0" w:line="240" w:lineRule="auto"/>
              <w:jc w:val="center"/>
              <w:rPr>
                <w:rFonts w:ascii="Times New Roman" w:hAnsi="Times New Roman"/>
              </w:rPr>
            </w:pPr>
            <w:r w:rsidRPr="008006C0">
              <w:rPr>
                <w:rFonts w:ascii="Times New Roman" w:hAnsi="Times New Roman"/>
              </w:rPr>
              <w:t>Предельно допустимая</w:t>
            </w:r>
          </w:p>
        </w:tc>
        <w:tc>
          <w:tcPr>
            <w:tcW w:w="436" w:type="pct"/>
            <w:vMerge/>
          </w:tcPr>
          <w:p w:rsidR="00F002D4" w:rsidRPr="008006C0" w:rsidRDefault="00F002D4" w:rsidP="00BA2379">
            <w:pPr>
              <w:spacing w:after="0" w:line="240" w:lineRule="auto"/>
              <w:jc w:val="center"/>
              <w:rPr>
                <w:rFonts w:ascii="Times New Roman" w:hAnsi="Times New Roman"/>
              </w:rPr>
            </w:pPr>
          </w:p>
        </w:tc>
        <w:tc>
          <w:tcPr>
            <w:tcW w:w="437" w:type="pct"/>
            <w:vMerge/>
          </w:tcPr>
          <w:p w:rsidR="00F002D4" w:rsidRPr="008006C0" w:rsidRDefault="00F002D4" w:rsidP="00BA2379">
            <w:pPr>
              <w:spacing w:after="0" w:line="240" w:lineRule="auto"/>
              <w:jc w:val="center"/>
              <w:rPr>
                <w:rFonts w:ascii="Times New Roman" w:hAnsi="Times New Roman"/>
              </w:rPr>
            </w:pPr>
          </w:p>
        </w:tc>
        <w:tc>
          <w:tcPr>
            <w:tcW w:w="364" w:type="pct"/>
            <w:vMerge w:val="restart"/>
          </w:tcPr>
          <w:p w:rsidR="00F002D4" w:rsidRPr="008006C0" w:rsidRDefault="00F002D4" w:rsidP="00BA2379">
            <w:pPr>
              <w:spacing w:after="0" w:line="240" w:lineRule="auto"/>
              <w:jc w:val="center"/>
              <w:rPr>
                <w:rFonts w:ascii="Times New Roman" w:hAnsi="Times New Roman"/>
              </w:rPr>
            </w:pPr>
            <w:r w:rsidRPr="008006C0">
              <w:rPr>
                <w:rFonts w:ascii="Times New Roman" w:hAnsi="Times New Roman"/>
              </w:rPr>
              <w:t>В воздухе рабочей зоны</w:t>
            </w:r>
          </w:p>
        </w:tc>
        <w:tc>
          <w:tcPr>
            <w:tcW w:w="1000" w:type="pct"/>
            <w:gridSpan w:val="2"/>
            <w:vMerge w:val="restart"/>
          </w:tcPr>
          <w:p w:rsidR="00F002D4" w:rsidRPr="008006C0" w:rsidRDefault="00F002D4" w:rsidP="00BA2379">
            <w:pPr>
              <w:spacing w:after="0" w:line="240" w:lineRule="auto"/>
              <w:jc w:val="center"/>
              <w:rPr>
                <w:rFonts w:ascii="Times New Roman" w:hAnsi="Times New Roman"/>
              </w:rPr>
            </w:pPr>
            <w:r w:rsidRPr="008006C0">
              <w:rPr>
                <w:rFonts w:ascii="Times New Roman" w:hAnsi="Times New Roman"/>
              </w:rPr>
              <w:t>В воздухе населенных пунктов при времени воздействия</w:t>
            </w:r>
          </w:p>
        </w:tc>
      </w:tr>
      <w:tr w:rsidR="00F002D4" w:rsidTr="00BA2379">
        <w:trPr>
          <w:trHeight w:val="20"/>
        </w:trPr>
        <w:tc>
          <w:tcPr>
            <w:tcW w:w="509" w:type="pct"/>
            <w:vMerge/>
          </w:tcPr>
          <w:p w:rsidR="00F002D4" w:rsidRPr="008006C0" w:rsidRDefault="00F002D4" w:rsidP="00BA2379">
            <w:pPr>
              <w:spacing w:after="0" w:line="240" w:lineRule="auto"/>
              <w:jc w:val="center"/>
              <w:rPr>
                <w:rFonts w:ascii="Times New Roman" w:hAnsi="Times New Roman"/>
              </w:rPr>
            </w:pPr>
          </w:p>
        </w:tc>
        <w:tc>
          <w:tcPr>
            <w:tcW w:w="419" w:type="pct"/>
            <w:vMerge/>
          </w:tcPr>
          <w:p w:rsidR="00F002D4" w:rsidRPr="008006C0" w:rsidRDefault="00F002D4" w:rsidP="00BA2379">
            <w:pPr>
              <w:spacing w:after="0" w:line="240" w:lineRule="auto"/>
              <w:jc w:val="center"/>
              <w:rPr>
                <w:rFonts w:ascii="Times New Roman" w:hAnsi="Times New Roman"/>
              </w:rPr>
            </w:pPr>
          </w:p>
        </w:tc>
        <w:tc>
          <w:tcPr>
            <w:tcW w:w="446" w:type="pct"/>
            <w:vMerge w:val="restart"/>
          </w:tcPr>
          <w:p w:rsidR="008006C0" w:rsidRDefault="00F002D4" w:rsidP="00BA2379">
            <w:pPr>
              <w:spacing w:after="0" w:line="240" w:lineRule="auto"/>
              <w:jc w:val="center"/>
              <w:rPr>
                <w:rFonts w:ascii="Times New Roman" w:hAnsi="Times New Roman"/>
              </w:rPr>
            </w:pPr>
            <w:r w:rsidRPr="008006C0">
              <w:rPr>
                <w:rFonts w:ascii="Times New Roman" w:hAnsi="Times New Roman"/>
              </w:rPr>
              <w:t>В возду</w:t>
            </w:r>
          </w:p>
          <w:p w:rsidR="00F002D4" w:rsidRPr="008006C0" w:rsidRDefault="00F002D4" w:rsidP="00BA2379">
            <w:pPr>
              <w:spacing w:after="0" w:line="240" w:lineRule="auto"/>
              <w:jc w:val="center"/>
              <w:rPr>
                <w:rFonts w:ascii="Times New Roman" w:hAnsi="Times New Roman"/>
              </w:rPr>
            </w:pPr>
            <w:r w:rsidRPr="008006C0">
              <w:rPr>
                <w:rFonts w:ascii="Times New Roman" w:hAnsi="Times New Roman"/>
              </w:rPr>
              <w:t>хе рабочей зоны</w:t>
            </w:r>
          </w:p>
        </w:tc>
        <w:tc>
          <w:tcPr>
            <w:tcW w:w="1390" w:type="pct"/>
            <w:gridSpan w:val="2"/>
          </w:tcPr>
          <w:p w:rsidR="00F002D4" w:rsidRPr="008006C0" w:rsidRDefault="00F002D4" w:rsidP="00BA2379">
            <w:pPr>
              <w:spacing w:after="0" w:line="240" w:lineRule="auto"/>
              <w:jc w:val="center"/>
              <w:rPr>
                <w:rFonts w:ascii="Times New Roman" w:hAnsi="Times New Roman"/>
              </w:rPr>
            </w:pPr>
            <w:r w:rsidRPr="008006C0">
              <w:rPr>
                <w:rFonts w:ascii="Times New Roman" w:hAnsi="Times New Roman"/>
              </w:rPr>
              <w:t>В воздухе населенных пунктов</w:t>
            </w:r>
          </w:p>
        </w:tc>
        <w:tc>
          <w:tcPr>
            <w:tcW w:w="436" w:type="pct"/>
            <w:vMerge/>
          </w:tcPr>
          <w:p w:rsidR="00F002D4" w:rsidRPr="008006C0" w:rsidRDefault="00F002D4" w:rsidP="00BA2379">
            <w:pPr>
              <w:spacing w:after="0" w:line="240" w:lineRule="auto"/>
              <w:jc w:val="center"/>
              <w:rPr>
                <w:rFonts w:ascii="Times New Roman" w:hAnsi="Times New Roman"/>
              </w:rPr>
            </w:pPr>
          </w:p>
        </w:tc>
        <w:tc>
          <w:tcPr>
            <w:tcW w:w="437" w:type="pct"/>
            <w:vMerge/>
          </w:tcPr>
          <w:p w:rsidR="00F002D4" w:rsidRPr="008006C0" w:rsidRDefault="00F002D4" w:rsidP="00BA2379">
            <w:pPr>
              <w:spacing w:after="0" w:line="240" w:lineRule="auto"/>
              <w:jc w:val="center"/>
              <w:rPr>
                <w:rFonts w:ascii="Times New Roman" w:hAnsi="Times New Roman"/>
              </w:rPr>
            </w:pPr>
          </w:p>
        </w:tc>
        <w:tc>
          <w:tcPr>
            <w:tcW w:w="364" w:type="pct"/>
            <w:vMerge/>
          </w:tcPr>
          <w:p w:rsidR="00F002D4" w:rsidRPr="008006C0" w:rsidRDefault="00F002D4" w:rsidP="00BA2379">
            <w:pPr>
              <w:spacing w:after="0" w:line="240" w:lineRule="auto"/>
              <w:jc w:val="center"/>
              <w:rPr>
                <w:rFonts w:ascii="Times New Roman" w:hAnsi="Times New Roman"/>
              </w:rPr>
            </w:pPr>
          </w:p>
        </w:tc>
        <w:tc>
          <w:tcPr>
            <w:tcW w:w="1000" w:type="pct"/>
            <w:gridSpan w:val="2"/>
            <w:vMerge/>
          </w:tcPr>
          <w:p w:rsidR="00F002D4" w:rsidRPr="008006C0" w:rsidRDefault="00F002D4" w:rsidP="00BA2379">
            <w:pPr>
              <w:spacing w:after="0" w:line="240" w:lineRule="auto"/>
              <w:jc w:val="center"/>
              <w:rPr>
                <w:rFonts w:ascii="Times New Roman" w:hAnsi="Times New Roman"/>
              </w:rPr>
            </w:pPr>
          </w:p>
        </w:tc>
      </w:tr>
      <w:tr w:rsidR="00F002D4" w:rsidTr="00BA2379">
        <w:trPr>
          <w:trHeight w:val="20"/>
        </w:trPr>
        <w:tc>
          <w:tcPr>
            <w:tcW w:w="509" w:type="pct"/>
            <w:vMerge/>
          </w:tcPr>
          <w:p w:rsidR="00F002D4" w:rsidRPr="008006C0" w:rsidRDefault="00F002D4" w:rsidP="00BA2379">
            <w:pPr>
              <w:spacing w:after="0" w:line="240" w:lineRule="auto"/>
              <w:jc w:val="center"/>
              <w:rPr>
                <w:rFonts w:ascii="Times New Roman" w:hAnsi="Times New Roman"/>
              </w:rPr>
            </w:pPr>
          </w:p>
        </w:tc>
        <w:tc>
          <w:tcPr>
            <w:tcW w:w="419" w:type="pct"/>
            <w:vMerge/>
          </w:tcPr>
          <w:p w:rsidR="00F002D4" w:rsidRPr="008006C0" w:rsidRDefault="00F002D4" w:rsidP="00BA2379">
            <w:pPr>
              <w:spacing w:after="0" w:line="240" w:lineRule="auto"/>
              <w:jc w:val="center"/>
              <w:rPr>
                <w:rFonts w:ascii="Times New Roman" w:hAnsi="Times New Roman"/>
              </w:rPr>
            </w:pPr>
          </w:p>
        </w:tc>
        <w:tc>
          <w:tcPr>
            <w:tcW w:w="446" w:type="pct"/>
            <w:vMerge/>
          </w:tcPr>
          <w:p w:rsidR="00F002D4" w:rsidRPr="008006C0" w:rsidRDefault="00F002D4" w:rsidP="00BA2379">
            <w:pPr>
              <w:spacing w:after="0" w:line="240" w:lineRule="auto"/>
              <w:jc w:val="center"/>
              <w:rPr>
                <w:rFonts w:ascii="Times New Roman" w:hAnsi="Times New Roman"/>
              </w:rPr>
            </w:pPr>
          </w:p>
        </w:tc>
        <w:tc>
          <w:tcPr>
            <w:tcW w:w="662" w:type="pct"/>
          </w:tcPr>
          <w:p w:rsidR="00F002D4" w:rsidRPr="008006C0" w:rsidRDefault="00F002D4" w:rsidP="00BA2379">
            <w:pPr>
              <w:spacing w:after="0" w:line="240" w:lineRule="auto"/>
              <w:jc w:val="center"/>
              <w:rPr>
                <w:rFonts w:ascii="Times New Roman" w:hAnsi="Times New Roman"/>
              </w:rPr>
            </w:pPr>
            <w:r w:rsidRPr="008006C0">
              <w:rPr>
                <w:rFonts w:ascii="Times New Roman" w:hAnsi="Times New Roman"/>
              </w:rPr>
              <w:t>Максимальная разовая; воздействие менее 30 мин.</w:t>
            </w:r>
          </w:p>
        </w:tc>
        <w:tc>
          <w:tcPr>
            <w:tcW w:w="727" w:type="pct"/>
          </w:tcPr>
          <w:p w:rsidR="00F002D4" w:rsidRPr="008006C0" w:rsidRDefault="00F002D4" w:rsidP="00BA2379">
            <w:pPr>
              <w:spacing w:after="0" w:line="240" w:lineRule="auto"/>
              <w:jc w:val="center"/>
              <w:rPr>
                <w:rFonts w:ascii="Times New Roman" w:hAnsi="Times New Roman"/>
              </w:rPr>
            </w:pPr>
            <w:r w:rsidRPr="008006C0">
              <w:rPr>
                <w:rFonts w:ascii="Times New Roman" w:hAnsi="Times New Roman"/>
              </w:rPr>
              <w:t>Максимальная разовая; воздействие более 30 мин.</w:t>
            </w:r>
          </w:p>
        </w:tc>
        <w:tc>
          <w:tcPr>
            <w:tcW w:w="436" w:type="pct"/>
            <w:vMerge/>
          </w:tcPr>
          <w:p w:rsidR="00F002D4" w:rsidRPr="008006C0" w:rsidRDefault="00F002D4" w:rsidP="00BA2379">
            <w:pPr>
              <w:spacing w:after="0" w:line="240" w:lineRule="auto"/>
              <w:jc w:val="center"/>
              <w:rPr>
                <w:rFonts w:ascii="Times New Roman" w:hAnsi="Times New Roman"/>
              </w:rPr>
            </w:pPr>
          </w:p>
        </w:tc>
        <w:tc>
          <w:tcPr>
            <w:tcW w:w="437" w:type="pct"/>
            <w:vMerge/>
          </w:tcPr>
          <w:p w:rsidR="00F002D4" w:rsidRPr="008006C0" w:rsidRDefault="00F002D4" w:rsidP="00BA2379">
            <w:pPr>
              <w:spacing w:after="0" w:line="240" w:lineRule="auto"/>
              <w:jc w:val="center"/>
              <w:rPr>
                <w:rFonts w:ascii="Times New Roman" w:hAnsi="Times New Roman"/>
              </w:rPr>
            </w:pPr>
          </w:p>
        </w:tc>
        <w:tc>
          <w:tcPr>
            <w:tcW w:w="364" w:type="pct"/>
            <w:vMerge/>
          </w:tcPr>
          <w:p w:rsidR="00F002D4" w:rsidRPr="008006C0" w:rsidRDefault="00F002D4" w:rsidP="00BA2379">
            <w:pPr>
              <w:spacing w:after="0" w:line="240" w:lineRule="auto"/>
              <w:jc w:val="center"/>
              <w:rPr>
                <w:rFonts w:ascii="Times New Roman" w:hAnsi="Times New Roman"/>
              </w:rPr>
            </w:pPr>
          </w:p>
        </w:tc>
        <w:tc>
          <w:tcPr>
            <w:tcW w:w="509" w:type="pct"/>
          </w:tcPr>
          <w:p w:rsidR="00F002D4" w:rsidRPr="008006C0" w:rsidRDefault="00F002D4" w:rsidP="00BA2379">
            <w:pPr>
              <w:spacing w:after="0" w:line="240" w:lineRule="auto"/>
              <w:jc w:val="center"/>
              <w:rPr>
                <w:rFonts w:ascii="Times New Roman" w:hAnsi="Times New Roman"/>
              </w:rPr>
            </w:pPr>
            <w:r w:rsidRPr="008006C0">
              <w:rPr>
                <w:rFonts w:ascii="Times New Roman" w:hAnsi="Times New Roman"/>
              </w:rPr>
              <w:t>менее 30 мин.</w:t>
            </w:r>
          </w:p>
        </w:tc>
        <w:tc>
          <w:tcPr>
            <w:tcW w:w="491" w:type="pct"/>
          </w:tcPr>
          <w:p w:rsidR="00F002D4" w:rsidRPr="008006C0" w:rsidRDefault="00F002D4" w:rsidP="00BA2379">
            <w:pPr>
              <w:spacing w:after="0" w:line="240" w:lineRule="auto"/>
              <w:jc w:val="center"/>
              <w:rPr>
                <w:rFonts w:ascii="Times New Roman" w:hAnsi="Times New Roman"/>
              </w:rPr>
            </w:pPr>
            <w:r w:rsidRPr="008006C0">
              <w:rPr>
                <w:rFonts w:ascii="Times New Roman" w:hAnsi="Times New Roman"/>
              </w:rPr>
              <w:t>более 30 мин.</w:t>
            </w:r>
          </w:p>
        </w:tc>
      </w:tr>
      <w:tr w:rsidR="00F002D4" w:rsidTr="00BA2379">
        <w:trPr>
          <w:trHeight w:val="20"/>
        </w:trPr>
        <w:tc>
          <w:tcPr>
            <w:tcW w:w="509" w:type="pct"/>
          </w:tcPr>
          <w:p w:rsidR="00F002D4" w:rsidRPr="00F002D4" w:rsidRDefault="00F002D4" w:rsidP="00BA2379">
            <w:pPr>
              <w:spacing w:after="0" w:line="240" w:lineRule="auto"/>
              <w:jc w:val="center"/>
              <w:rPr>
                <w:rFonts w:ascii="Times New Roman" w:hAnsi="Times New Roman"/>
                <w:sz w:val="18"/>
                <w:szCs w:val="18"/>
              </w:rPr>
            </w:pPr>
            <w:r w:rsidRPr="00F002D4">
              <w:rPr>
                <w:rFonts w:ascii="Times New Roman" w:hAnsi="Times New Roman"/>
                <w:sz w:val="18"/>
                <w:szCs w:val="18"/>
              </w:rPr>
              <w:t>1</w:t>
            </w:r>
          </w:p>
        </w:tc>
        <w:tc>
          <w:tcPr>
            <w:tcW w:w="419" w:type="pct"/>
          </w:tcPr>
          <w:p w:rsidR="00F002D4" w:rsidRPr="00F002D4" w:rsidRDefault="00F002D4" w:rsidP="00BA2379">
            <w:pPr>
              <w:spacing w:line="240" w:lineRule="auto"/>
              <w:jc w:val="center"/>
              <w:rPr>
                <w:rFonts w:ascii="Times New Roman" w:hAnsi="Times New Roman"/>
                <w:sz w:val="18"/>
                <w:szCs w:val="18"/>
              </w:rPr>
            </w:pPr>
            <w:r w:rsidRPr="00F002D4">
              <w:rPr>
                <w:rFonts w:ascii="Times New Roman" w:hAnsi="Times New Roman"/>
                <w:sz w:val="18"/>
                <w:szCs w:val="18"/>
              </w:rPr>
              <w:t>2</w:t>
            </w:r>
          </w:p>
        </w:tc>
        <w:tc>
          <w:tcPr>
            <w:tcW w:w="446" w:type="pct"/>
          </w:tcPr>
          <w:p w:rsidR="00F002D4" w:rsidRPr="00F002D4" w:rsidRDefault="00F002D4" w:rsidP="00BA2379">
            <w:pPr>
              <w:spacing w:line="240" w:lineRule="auto"/>
              <w:jc w:val="center"/>
              <w:rPr>
                <w:rFonts w:ascii="Times New Roman" w:hAnsi="Times New Roman"/>
                <w:sz w:val="18"/>
                <w:szCs w:val="18"/>
              </w:rPr>
            </w:pPr>
            <w:r w:rsidRPr="00F002D4">
              <w:rPr>
                <w:rFonts w:ascii="Times New Roman" w:hAnsi="Times New Roman"/>
                <w:sz w:val="18"/>
                <w:szCs w:val="18"/>
              </w:rPr>
              <w:t>3</w:t>
            </w:r>
          </w:p>
        </w:tc>
        <w:tc>
          <w:tcPr>
            <w:tcW w:w="662" w:type="pct"/>
          </w:tcPr>
          <w:p w:rsidR="00F002D4" w:rsidRPr="00F002D4" w:rsidRDefault="00F002D4" w:rsidP="00BA2379">
            <w:pPr>
              <w:spacing w:line="240" w:lineRule="auto"/>
              <w:jc w:val="center"/>
              <w:rPr>
                <w:rFonts w:ascii="Times New Roman" w:hAnsi="Times New Roman"/>
                <w:sz w:val="18"/>
                <w:szCs w:val="18"/>
              </w:rPr>
            </w:pPr>
            <w:r w:rsidRPr="00F002D4">
              <w:rPr>
                <w:rFonts w:ascii="Times New Roman" w:hAnsi="Times New Roman"/>
                <w:sz w:val="18"/>
                <w:szCs w:val="18"/>
              </w:rPr>
              <w:t>4</w:t>
            </w:r>
          </w:p>
        </w:tc>
        <w:tc>
          <w:tcPr>
            <w:tcW w:w="727" w:type="pct"/>
          </w:tcPr>
          <w:p w:rsidR="00F002D4" w:rsidRPr="00F002D4" w:rsidRDefault="00F002D4" w:rsidP="00BA2379">
            <w:pPr>
              <w:spacing w:line="240" w:lineRule="auto"/>
              <w:jc w:val="center"/>
              <w:rPr>
                <w:rFonts w:ascii="Times New Roman" w:hAnsi="Times New Roman"/>
                <w:sz w:val="18"/>
                <w:szCs w:val="18"/>
              </w:rPr>
            </w:pPr>
            <w:r w:rsidRPr="00F002D4">
              <w:rPr>
                <w:rFonts w:ascii="Times New Roman" w:hAnsi="Times New Roman"/>
                <w:sz w:val="18"/>
                <w:szCs w:val="18"/>
              </w:rPr>
              <w:t>5</w:t>
            </w:r>
          </w:p>
        </w:tc>
        <w:tc>
          <w:tcPr>
            <w:tcW w:w="436" w:type="pct"/>
          </w:tcPr>
          <w:p w:rsidR="00F002D4" w:rsidRPr="00F002D4" w:rsidRDefault="00F002D4" w:rsidP="00BA2379">
            <w:pPr>
              <w:spacing w:line="240" w:lineRule="auto"/>
              <w:jc w:val="center"/>
              <w:rPr>
                <w:rFonts w:ascii="Times New Roman" w:hAnsi="Times New Roman"/>
                <w:sz w:val="18"/>
                <w:szCs w:val="18"/>
              </w:rPr>
            </w:pPr>
            <w:r w:rsidRPr="00F002D4">
              <w:rPr>
                <w:rFonts w:ascii="Times New Roman" w:hAnsi="Times New Roman"/>
                <w:sz w:val="18"/>
                <w:szCs w:val="18"/>
              </w:rPr>
              <w:t>6</w:t>
            </w:r>
          </w:p>
        </w:tc>
        <w:tc>
          <w:tcPr>
            <w:tcW w:w="437" w:type="pct"/>
          </w:tcPr>
          <w:p w:rsidR="00F002D4" w:rsidRPr="00F002D4" w:rsidRDefault="00F002D4" w:rsidP="00BA2379">
            <w:pPr>
              <w:spacing w:line="240" w:lineRule="auto"/>
              <w:jc w:val="center"/>
              <w:rPr>
                <w:rFonts w:ascii="Times New Roman" w:hAnsi="Times New Roman"/>
                <w:sz w:val="18"/>
                <w:szCs w:val="18"/>
              </w:rPr>
            </w:pPr>
            <w:r w:rsidRPr="00F002D4">
              <w:rPr>
                <w:rFonts w:ascii="Times New Roman" w:hAnsi="Times New Roman"/>
                <w:sz w:val="18"/>
                <w:szCs w:val="18"/>
              </w:rPr>
              <w:t>7</w:t>
            </w:r>
          </w:p>
        </w:tc>
        <w:tc>
          <w:tcPr>
            <w:tcW w:w="364" w:type="pct"/>
          </w:tcPr>
          <w:p w:rsidR="00F002D4" w:rsidRPr="00F002D4" w:rsidRDefault="00F002D4" w:rsidP="00BA2379">
            <w:pPr>
              <w:spacing w:line="240" w:lineRule="auto"/>
              <w:jc w:val="center"/>
              <w:rPr>
                <w:rFonts w:ascii="Times New Roman" w:hAnsi="Times New Roman"/>
                <w:sz w:val="18"/>
                <w:szCs w:val="18"/>
              </w:rPr>
            </w:pPr>
            <w:r w:rsidRPr="00F002D4">
              <w:rPr>
                <w:rFonts w:ascii="Times New Roman" w:hAnsi="Times New Roman"/>
                <w:sz w:val="18"/>
                <w:szCs w:val="18"/>
              </w:rPr>
              <w:t>8</w:t>
            </w:r>
          </w:p>
        </w:tc>
        <w:tc>
          <w:tcPr>
            <w:tcW w:w="509" w:type="pct"/>
          </w:tcPr>
          <w:p w:rsidR="00F002D4" w:rsidRPr="00F002D4" w:rsidRDefault="00F002D4" w:rsidP="00BA2379">
            <w:pPr>
              <w:spacing w:line="240" w:lineRule="auto"/>
              <w:jc w:val="center"/>
              <w:rPr>
                <w:rFonts w:ascii="Times New Roman" w:hAnsi="Times New Roman"/>
                <w:sz w:val="18"/>
                <w:szCs w:val="18"/>
              </w:rPr>
            </w:pPr>
            <w:r w:rsidRPr="00F002D4">
              <w:rPr>
                <w:rFonts w:ascii="Times New Roman" w:hAnsi="Times New Roman"/>
                <w:sz w:val="18"/>
                <w:szCs w:val="18"/>
              </w:rPr>
              <w:t>9</w:t>
            </w:r>
          </w:p>
        </w:tc>
        <w:tc>
          <w:tcPr>
            <w:tcW w:w="491" w:type="pct"/>
          </w:tcPr>
          <w:p w:rsidR="00F002D4" w:rsidRPr="00F002D4" w:rsidRDefault="00F002D4" w:rsidP="00BA2379">
            <w:pPr>
              <w:spacing w:line="240" w:lineRule="auto"/>
              <w:jc w:val="center"/>
              <w:rPr>
                <w:rFonts w:ascii="Times New Roman" w:hAnsi="Times New Roman"/>
                <w:sz w:val="18"/>
                <w:szCs w:val="18"/>
              </w:rPr>
            </w:pPr>
            <w:r w:rsidRPr="00F002D4">
              <w:rPr>
                <w:rFonts w:ascii="Times New Roman" w:hAnsi="Times New Roman"/>
                <w:sz w:val="18"/>
                <w:szCs w:val="18"/>
              </w:rPr>
              <w:t>10</w:t>
            </w:r>
          </w:p>
        </w:tc>
      </w:tr>
      <w:tr w:rsidR="00F002D4" w:rsidTr="00BA2379">
        <w:trPr>
          <w:trHeight w:val="20"/>
        </w:trPr>
        <w:tc>
          <w:tcPr>
            <w:tcW w:w="509" w:type="pct"/>
          </w:tcPr>
          <w:p w:rsidR="00F002D4" w:rsidRPr="00A21CAB" w:rsidRDefault="00F002D4" w:rsidP="00BA2379">
            <w:pPr>
              <w:spacing w:before="240" w:line="240" w:lineRule="auto"/>
              <w:jc w:val="center"/>
              <w:rPr>
                <w:rFonts w:ascii="Times New Roman" w:hAnsi="Times New Roman"/>
                <w:b/>
              </w:rPr>
            </w:pPr>
            <w:r w:rsidRPr="00A21CAB">
              <w:rPr>
                <w:rFonts w:ascii="Times New Roman" w:hAnsi="Times New Roman"/>
                <w:b/>
              </w:rPr>
              <w:t>Оксид углерода</w:t>
            </w:r>
          </w:p>
        </w:tc>
        <w:tc>
          <w:tcPr>
            <w:tcW w:w="419" w:type="pct"/>
          </w:tcPr>
          <w:p w:rsidR="00F002D4" w:rsidRPr="001D75C2" w:rsidRDefault="00F002D4" w:rsidP="00BA2379">
            <w:pPr>
              <w:spacing w:before="240" w:line="240" w:lineRule="auto"/>
              <w:jc w:val="center"/>
              <w:rPr>
                <w:rFonts w:ascii="Times New Roman" w:hAnsi="Times New Roman"/>
              </w:rPr>
            </w:pPr>
            <w:r w:rsidRPr="001D75C2">
              <w:rPr>
                <w:rFonts w:ascii="Times New Roman" w:hAnsi="Times New Roman"/>
              </w:rPr>
              <w:t>5</w:t>
            </w:r>
          </w:p>
        </w:tc>
        <w:tc>
          <w:tcPr>
            <w:tcW w:w="446" w:type="pct"/>
          </w:tcPr>
          <w:p w:rsidR="00F002D4" w:rsidRPr="001D75C2" w:rsidRDefault="00F002D4" w:rsidP="00BA2379">
            <w:pPr>
              <w:spacing w:before="240" w:line="240" w:lineRule="auto"/>
              <w:jc w:val="center"/>
              <w:rPr>
                <w:rFonts w:ascii="Times New Roman" w:hAnsi="Times New Roman"/>
              </w:rPr>
            </w:pPr>
            <w:r w:rsidRPr="001D75C2">
              <w:rPr>
                <w:rFonts w:ascii="Times New Roman" w:hAnsi="Times New Roman"/>
              </w:rPr>
              <w:t>20</w:t>
            </w:r>
          </w:p>
        </w:tc>
        <w:tc>
          <w:tcPr>
            <w:tcW w:w="662" w:type="pct"/>
          </w:tcPr>
          <w:p w:rsidR="00F002D4" w:rsidRPr="001D75C2" w:rsidRDefault="00F002D4" w:rsidP="00BA2379">
            <w:pPr>
              <w:spacing w:before="240" w:line="240" w:lineRule="auto"/>
              <w:jc w:val="center"/>
              <w:rPr>
                <w:rFonts w:ascii="Times New Roman" w:hAnsi="Times New Roman"/>
              </w:rPr>
            </w:pPr>
            <w:r w:rsidRPr="001D75C2">
              <w:rPr>
                <w:rFonts w:ascii="Times New Roman" w:hAnsi="Times New Roman"/>
              </w:rPr>
              <w:t>5</w:t>
            </w:r>
          </w:p>
        </w:tc>
        <w:tc>
          <w:tcPr>
            <w:tcW w:w="727" w:type="pct"/>
          </w:tcPr>
          <w:p w:rsidR="00F002D4" w:rsidRPr="001D75C2" w:rsidRDefault="00F002D4" w:rsidP="00BA2379">
            <w:pPr>
              <w:spacing w:before="240" w:line="240" w:lineRule="auto"/>
              <w:jc w:val="center"/>
              <w:rPr>
                <w:rFonts w:ascii="Times New Roman" w:hAnsi="Times New Roman"/>
              </w:rPr>
            </w:pPr>
            <w:r w:rsidRPr="001D75C2">
              <w:rPr>
                <w:rFonts w:ascii="Times New Roman" w:hAnsi="Times New Roman"/>
              </w:rPr>
              <w:t>3</w:t>
            </w:r>
          </w:p>
        </w:tc>
        <w:tc>
          <w:tcPr>
            <w:tcW w:w="436" w:type="pct"/>
          </w:tcPr>
          <w:p w:rsidR="00F002D4" w:rsidRPr="001D75C2" w:rsidRDefault="00F002D4" w:rsidP="00BA2379">
            <w:pPr>
              <w:spacing w:before="240" w:line="240" w:lineRule="auto"/>
              <w:jc w:val="center"/>
              <w:rPr>
                <w:rFonts w:ascii="Times New Roman" w:hAnsi="Times New Roman"/>
              </w:rPr>
            </w:pPr>
            <w:r w:rsidRPr="001D75C2">
              <w:rPr>
                <w:rFonts w:ascii="Times New Roman" w:hAnsi="Times New Roman"/>
              </w:rPr>
              <w:t>4</w:t>
            </w:r>
          </w:p>
        </w:tc>
        <w:tc>
          <w:tcPr>
            <w:tcW w:w="437" w:type="pct"/>
          </w:tcPr>
          <w:p w:rsidR="00F002D4" w:rsidRPr="001D75C2" w:rsidRDefault="00F002D4" w:rsidP="00BA2379">
            <w:pPr>
              <w:spacing w:before="240" w:line="240" w:lineRule="auto"/>
              <w:jc w:val="center"/>
              <w:rPr>
                <w:rFonts w:ascii="Times New Roman" w:hAnsi="Times New Roman"/>
              </w:rPr>
            </w:pPr>
            <w:r w:rsidRPr="001D75C2">
              <w:rPr>
                <w:rFonts w:ascii="Times New Roman" w:hAnsi="Times New Roman"/>
              </w:rPr>
              <w:t>О</w:t>
            </w:r>
          </w:p>
        </w:tc>
        <w:tc>
          <w:tcPr>
            <w:tcW w:w="364" w:type="pct"/>
          </w:tcPr>
          <w:p w:rsidR="00F002D4" w:rsidRPr="001D75C2" w:rsidRDefault="00F002D4" w:rsidP="00BA2379">
            <w:pPr>
              <w:spacing w:before="240" w:line="240" w:lineRule="auto"/>
              <w:jc w:val="center"/>
              <w:rPr>
                <w:rFonts w:ascii="Times New Roman" w:hAnsi="Times New Roman"/>
              </w:rPr>
            </w:pPr>
            <w:r w:rsidRPr="001D75C2">
              <w:rPr>
                <w:rFonts w:ascii="Times New Roman" w:hAnsi="Times New Roman"/>
              </w:rPr>
              <w:t>+</w:t>
            </w:r>
          </w:p>
        </w:tc>
        <w:tc>
          <w:tcPr>
            <w:tcW w:w="509" w:type="pct"/>
          </w:tcPr>
          <w:p w:rsidR="00F002D4" w:rsidRPr="001D75C2" w:rsidRDefault="00F002D4" w:rsidP="00BA2379">
            <w:pPr>
              <w:spacing w:before="240" w:line="240" w:lineRule="auto"/>
              <w:jc w:val="center"/>
              <w:rPr>
                <w:rFonts w:ascii="Times New Roman" w:hAnsi="Times New Roman"/>
              </w:rPr>
            </w:pPr>
            <w:r w:rsidRPr="001D75C2">
              <w:rPr>
                <w:rFonts w:ascii="Times New Roman" w:hAnsi="Times New Roman"/>
              </w:rPr>
              <w:t>+</w:t>
            </w:r>
          </w:p>
        </w:tc>
        <w:tc>
          <w:tcPr>
            <w:tcW w:w="491" w:type="pct"/>
          </w:tcPr>
          <w:p w:rsidR="00F002D4" w:rsidRPr="001D75C2" w:rsidRDefault="00F002D4" w:rsidP="00BA2379">
            <w:pPr>
              <w:spacing w:before="240" w:line="240" w:lineRule="auto"/>
              <w:jc w:val="center"/>
              <w:rPr>
                <w:rFonts w:ascii="Times New Roman" w:hAnsi="Times New Roman"/>
              </w:rPr>
            </w:pPr>
            <w:r w:rsidRPr="001D75C2">
              <w:rPr>
                <w:rFonts w:ascii="Times New Roman" w:hAnsi="Times New Roman"/>
              </w:rPr>
              <w:t>-</w:t>
            </w:r>
          </w:p>
        </w:tc>
      </w:tr>
    </w:tbl>
    <w:p w:rsidR="00A21CAB" w:rsidRPr="00C544A1" w:rsidRDefault="00A21CAB" w:rsidP="00700B80">
      <w:pPr>
        <w:spacing w:after="0"/>
        <w:rPr>
          <w:rFonts w:ascii="Times New Roman" w:hAnsi="Times New Roman"/>
          <w:b/>
          <w:sz w:val="28"/>
          <w:szCs w:val="28"/>
        </w:rPr>
      </w:pPr>
    </w:p>
    <w:p w:rsidR="00F002D4" w:rsidRPr="00C544A1" w:rsidRDefault="00F002D4" w:rsidP="00700B80">
      <w:pPr>
        <w:spacing w:after="0"/>
        <w:jc w:val="center"/>
        <w:rPr>
          <w:rFonts w:ascii="Times New Roman" w:hAnsi="Times New Roman"/>
          <w:b/>
          <w:sz w:val="28"/>
          <w:szCs w:val="28"/>
        </w:rPr>
      </w:pPr>
      <w:r w:rsidRPr="00C544A1">
        <w:rPr>
          <w:rFonts w:ascii="Times New Roman" w:hAnsi="Times New Roman"/>
          <w:b/>
          <w:sz w:val="28"/>
          <w:szCs w:val="28"/>
        </w:rPr>
        <w:t>2. Предельно допустимые концентрации вредных веществ в воздухе, мг/м</w:t>
      </w:r>
      <w:r w:rsidRPr="00C544A1">
        <w:rPr>
          <w:rFonts w:ascii="Times New Roman" w:hAnsi="Times New Roman"/>
          <w:b/>
          <w:sz w:val="28"/>
          <w:szCs w:val="28"/>
          <w:vertAlign w:val="superscript"/>
        </w:rPr>
        <w:t>3</w:t>
      </w:r>
      <w:r w:rsidRPr="00C544A1">
        <w:rPr>
          <w:rFonts w:ascii="Times New Roman" w:hAnsi="Times New Roman"/>
          <w:b/>
          <w:sz w:val="28"/>
          <w:szCs w:val="28"/>
        </w:rPr>
        <w:t>.</w:t>
      </w:r>
    </w:p>
    <w:tbl>
      <w:tblPr>
        <w:tblW w:w="976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54"/>
        <w:gridCol w:w="1409"/>
        <w:gridCol w:w="1689"/>
        <w:gridCol w:w="1808"/>
        <w:gridCol w:w="1265"/>
        <w:gridCol w:w="1337"/>
      </w:tblGrid>
      <w:tr w:rsidR="00F002D4" w:rsidTr="001D75C2">
        <w:trPr>
          <w:trHeight w:val="219"/>
        </w:trPr>
        <w:tc>
          <w:tcPr>
            <w:tcW w:w="2254" w:type="dxa"/>
            <w:vMerge w:val="restart"/>
          </w:tcPr>
          <w:p w:rsidR="00F002D4" w:rsidRPr="008006C0" w:rsidRDefault="00F002D4" w:rsidP="00700B80">
            <w:pPr>
              <w:spacing w:after="0"/>
              <w:jc w:val="both"/>
              <w:rPr>
                <w:rFonts w:ascii="Times New Roman" w:hAnsi="Times New Roman"/>
                <w:sz w:val="20"/>
                <w:szCs w:val="20"/>
              </w:rPr>
            </w:pPr>
            <w:r w:rsidRPr="008006C0">
              <w:rPr>
                <w:rFonts w:ascii="Times New Roman" w:hAnsi="Times New Roman"/>
                <w:sz w:val="20"/>
                <w:szCs w:val="20"/>
              </w:rPr>
              <w:t>Вещество</w:t>
            </w:r>
          </w:p>
        </w:tc>
        <w:tc>
          <w:tcPr>
            <w:tcW w:w="1409" w:type="dxa"/>
            <w:vMerge w:val="restart"/>
          </w:tcPr>
          <w:p w:rsidR="00F002D4" w:rsidRPr="008006C0" w:rsidRDefault="00F002D4" w:rsidP="00700B80">
            <w:pPr>
              <w:spacing w:after="0"/>
              <w:jc w:val="center"/>
              <w:rPr>
                <w:rFonts w:ascii="Times New Roman" w:hAnsi="Times New Roman"/>
                <w:b/>
                <w:sz w:val="20"/>
                <w:szCs w:val="20"/>
              </w:rPr>
            </w:pPr>
            <w:r w:rsidRPr="008006C0">
              <w:rPr>
                <w:rFonts w:ascii="Times New Roman" w:hAnsi="Times New Roman"/>
                <w:sz w:val="20"/>
                <w:szCs w:val="20"/>
              </w:rPr>
              <w:t>В воздухе рабочей зоны</w:t>
            </w:r>
          </w:p>
        </w:tc>
        <w:tc>
          <w:tcPr>
            <w:tcW w:w="3497" w:type="dxa"/>
            <w:gridSpan w:val="2"/>
          </w:tcPr>
          <w:p w:rsidR="00F002D4" w:rsidRPr="008006C0" w:rsidRDefault="00F002D4" w:rsidP="00700B80">
            <w:pPr>
              <w:spacing w:after="0"/>
              <w:jc w:val="center"/>
              <w:rPr>
                <w:rFonts w:ascii="Times New Roman" w:hAnsi="Times New Roman"/>
                <w:b/>
                <w:sz w:val="20"/>
                <w:szCs w:val="20"/>
              </w:rPr>
            </w:pPr>
            <w:r w:rsidRPr="008006C0">
              <w:rPr>
                <w:rFonts w:ascii="Times New Roman" w:hAnsi="Times New Roman"/>
                <w:sz w:val="20"/>
                <w:szCs w:val="20"/>
              </w:rPr>
              <w:t>В воздухе населенных пунктов</w:t>
            </w:r>
          </w:p>
        </w:tc>
        <w:tc>
          <w:tcPr>
            <w:tcW w:w="1265" w:type="dxa"/>
            <w:vMerge w:val="restart"/>
          </w:tcPr>
          <w:p w:rsidR="00F002D4" w:rsidRPr="008006C0" w:rsidRDefault="00F002D4" w:rsidP="00700B80">
            <w:pPr>
              <w:spacing w:after="0"/>
              <w:jc w:val="both"/>
              <w:rPr>
                <w:rFonts w:ascii="Times New Roman" w:hAnsi="Times New Roman"/>
                <w:sz w:val="20"/>
                <w:szCs w:val="20"/>
              </w:rPr>
            </w:pPr>
            <w:r w:rsidRPr="008006C0">
              <w:rPr>
                <w:rFonts w:ascii="Times New Roman" w:hAnsi="Times New Roman"/>
                <w:sz w:val="20"/>
                <w:szCs w:val="20"/>
              </w:rPr>
              <w:t>Класс опасности</w:t>
            </w:r>
          </w:p>
        </w:tc>
        <w:tc>
          <w:tcPr>
            <w:tcW w:w="1337" w:type="dxa"/>
            <w:vMerge w:val="restart"/>
          </w:tcPr>
          <w:p w:rsidR="00F002D4" w:rsidRPr="008006C0" w:rsidRDefault="00F002D4" w:rsidP="00700B80">
            <w:pPr>
              <w:spacing w:after="0"/>
              <w:jc w:val="center"/>
              <w:rPr>
                <w:rFonts w:ascii="Times New Roman" w:hAnsi="Times New Roman"/>
                <w:b/>
                <w:sz w:val="20"/>
                <w:szCs w:val="20"/>
              </w:rPr>
            </w:pPr>
            <w:r w:rsidRPr="008006C0">
              <w:rPr>
                <w:rFonts w:ascii="Times New Roman" w:hAnsi="Times New Roman"/>
                <w:sz w:val="20"/>
                <w:szCs w:val="20"/>
              </w:rPr>
              <w:t>Особенности воздействия</w:t>
            </w:r>
          </w:p>
        </w:tc>
      </w:tr>
      <w:tr w:rsidR="00F002D4" w:rsidTr="001D75C2">
        <w:trPr>
          <w:trHeight w:val="219"/>
        </w:trPr>
        <w:tc>
          <w:tcPr>
            <w:tcW w:w="2254" w:type="dxa"/>
            <w:vMerge/>
          </w:tcPr>
          <w:p w:rsidR="00F002D4" w:rsidRPr="008006C0" w:rsidRDefault="00F002D4" w:rsidP="00700B80">
            <w:pPr>
              <w:spacing w:after="0"/>
              <w:jc w:val="center"/>
              <w:rPr>
                <w:rFonts w:ascii="Times New Roman" w:hAnsi="Times New Roman"/>
                <w:b/>
                <w:sz w:val="20"/>
                <w:szCs w:val="20"/>
              </w:rPr>
            </w:pPr>
          </w:p>
        </w:tc>
        <w:tc>
          <w:tcPr>
            <w:tcW w:w="1409" w:type="dxa"/>
            <w:vMerge/>
          </w:tcPr>
          <w:p w:rsidR="00F002D4" w:rsidRPr="008006C0" w:rsidRDefault="00F002D4" w:rsidP="00700B80">
            <w:pPr>
              <w:spacing w:after="0"/>
              <w:jc w:val="center"/>
              <w:rPr>
                <w:rFonts w:ascii="Times New Roman" w:hAnsi="Times New Roman"/>
                <w:b/>
                <w:sz w:val="20"/>
                <w:szCs w:val="20"/>
              </w:rPr>
            </w:pPr>
          </w:p>
        </w:tc>
        <w:tc>
          <w:tcPr>
            <w:tcW w:w="1689" w:type="dxa"/>
          </w:tcPr>
          <w:p w:rsidR="00F002D4" w:rsidRPr="008006C0" w:rsidRDefault="00F002D4" w:rsidP="00700B80">
            <w:pPr>
              <w:spacing w:after="0"/>
              <w:jc w:val="center"/>
              <w:rPr>
                <w:rFonts w:ascii="Times New Roman" w:hAnsi="Times New Roman"/>
                <w:b/>
                <w:sz w:val="20"/>
                <w:szCs w:val="20"/>
              </w:rPr>
            </w:pPr>
            <w:r w:rsidRPr="008006C0">
              <w:rPr>
                <w:rFonts w:ascii="Times New Roman" w:hAnsi="Times New Roman"/>
                <w:sz w:val="20"/>
                <w:szCs w:val="20"/>
              </w:rPr>
              <w:t>Максимальная разовая; воздействие менее 30 мин.</w:t>
            </w:r>
          </w:p>
        </w:tc>
        <w:tc>
          <w:tcPr>
            <w:tcW w:w="1808" w:type="dxa"/>
          </w:tcPr>
          <w:p w:rsidR="00F002D4" w:rsidRPr="008006C0" w:rsidRDefault="00F002D4" w:rsidP="00700B80">
            <w:pPr>
              <w:spacing w:after="0"/>
              <w:jc w:val="center"/>
              <w:rPr>
                <w:rFonts w:ascii="Times New Roman" w:hAnsi="Times New Roman"/>
                <w:sz w:val="20"/>
                <w:szCs w:val="20"/>
              </w:rPr>
            </w:pPr>
            <w:r w:rsidRPr="008006C0">
              <w:rPr>
                <w:rFonts w:ascii="Times New Roman" w:hAnsi="Times New Roman"/>
                <w:sz w:val="20"/>
                <w:szCs w:val="20"/>
              </w:rPr>
              <w:t>Максималь</w:t>
            </w:r>
          </w:p>
          <w:p w:rsidR="00F002D4" w:rsidRPr="008006C0" w:rsidRDefault="00F002D4" w:rsidP="00700B80">
            <w:pPr>
              <w:spacing w:after="0"/>
              <w:jc w:val="center"/>
              <w:rPr>
                <w:rFonts w:ascii="Times New Roman" w:hAnsi="Times New Roman"/>
                <w:b/>
                <w:sz w:val="20"/>
                <w:szCs w:val="20"/>
              </w:rPr>
            </w:pPr>
            <w:r w:rsidRPr="008006C0">
              <w:rPr>
                <w:rFonts w:ascii="Times New Roman" w:hAnsi="Times New Roman"/>
                <w:sz w:val="20"/>
                <w:szCs w:val="20"/>
              </w:rPr>
              <w:t>ная разовая; воздействие более 30 мин.</w:t>
            </w:r>
          </w:p>
        </w:tc>
        <w:tc>
          <w:tcPr>
            <w:tcW w:w="1265" w:type="dxa"/>
            <w:vMerge/>
          </w:tcPr>
          <w:p w:rsidR="00F002D4" w:rsidRPr="008006C0" w:rsidRDefault="00F002D4" w:rsidP="00700B80">
            <w:pPr>
              <w:spacing w:after="0"/>
              <w:jc w:val="center"/>
              <w:rPr>
                <w:rFonts w:ascii="Times New Roman" w:hAnsi="Times New Roman"/>
                <w:b/>
                <w:sz w:val="20"/>
                <w:szCs w:val="20"/>
              </w:rPr>
            </w:pPr>
          </w:p>
        </w:tc>
        <w:tc>
          <w:tcPr>
            <w:tcW w:w="1337" w:type="dxa"/>
            <w:vMerge/>
          </w:tcPr>
          <w:p w:rsidR="00F002D4" w:rsidRPr="008006C0" w:rsidRDefault="00F002D4" w:rsidP="00700B80">
            <w:pPr>
              <w:spacing w:after="0"/>
              <w:jc w:val="center"/>
              <w:rPr>
                <w:rFonts w:ascii="Times New Roman" w:hAnsi="Times New Roman"/>
                <w:b/>
                <w:sz w:val="20"/>
                <w:szCs w:val="20"/>
              </w:rPr>
            </w:pPr>
          </w:p>
        </w:tc>
      </w:tr>
      <w:tr w:rsidR="00F002D4" w:rsidRPr="008006C0" w:rsidTr="001D75C2">
        <w:trPr>
          <w:trHeight w:val="219"/>
        </w:trPr>
        <w:tc>
          <w:tcPr>
            <w:tcW w:w="2254" w:type="dxa"/>
          </w:tcPr>
          <w:p w:rsidR="00F002D4" w:rsidRPr="001D75C2" w:rsidRDefault="00F002D4" w:rsidP="00700B80">
            <w:pPr>
              <w:spacing w:after="0"/>
              <w:rPr>
                <w:rFonts w:ascii="Times New Roman" w:hAnsi="Times New Roman"/>
              </w:rPr>
            </w:pPr>
            <w:r w:rsidRPr="001D75C2">
              <w:rPr>
                <w:rFonts w:ascii="Times New Roman" w:hAnsi="Times New Roman"/>
              </w:rPr>
              <w:lastRenderedPageBreak/>
              <w:t>Азота диоксид</w:t>
            </w:r>
          </w:p>
        </w:tc>
        <w:tc>
          <w:tcPr>
            <w:tcW w:w="1409" w:type="dxa"/>
          </w:tcPr>
          <w:p w:rsidR="00F002D4" w:rsidRPr="001D75C2" w:rsidRDefault="00F002D4" w:rsidP="00700B80">
            <w:pPr>
              <w:spacing w:after="0"/>
              <w:rPr>
                <w:rFonts w:ascii="Times New Roman" w:hAnsi="Times New Roman"/>
              </w:rPr>
            </w:pPr>
            <w:r w:rsidRPr="001D75C2">
              <w:rPr>
                <w:rFonts w:ascii="Times New Roman" w:hAnsi="Times New Roman"/>
              </w:rPr>
              <w:t>2</w:t>
            </w:r>
          </w:p>
        </w:tc>
        <w:tc>
          <w:tcPr>
            <w:tcW w:w="1689" w:type="dxa"/>
          </w:tcPr>
          <w:p w:rsidR="00F002D4" w:rsidRPr="001D75C2" w:rsidRDefault="00F002D4" w:rsidP="00700B80">
            <w:pPr>
              <w:spacing w:after="0"/>
              <w:rPr>
                <w:rFonts w:ascii="Times New Roman" w:hAnsi="Times New Roman"/>
              </w:rPr>
            </w:pPr>
            <w:r w:rsidRPr="001D75C2">
              <w:rPr>
                <w:rFonts w:ascii="Times New Roman" w:hAnsi="Times New Roman"/>
              </w:rPr>
              <w:t>0,085</w:t>
            </w:r>
          </w:p>
        </w:tc>
        <w:tc>
          <w:tcPr>
            <w:tcW w:w="1808" w:type="dxa"/>
          </w:tcPr>
          <w:p w:rsidR="00F002D4" w:rsidRPr="001D75C2" w:rsidRDefault="00F002D4" w:rsidP="00700B80">
            <w:pPr>
              <w:spacing w:after="0"/>
              <w:rPr>
                <w:rFonts w:ascii="Times New Roman" w:hAnsi="Times New Roman"/>
              </w:rPr>
            </w:pPr>
            <w:r w:rsidRPr="001D75C2">
              <w:rPr>
                <w:rFonts w:ascii="Times New Roman" w:hAnsi="Times New Roman"/>
              </w:rPr>
              <w:t>0,04</w:t>
            </w:r>
          </w:p>
        </w:tc>
        <w:tc>
          <w:tcPr>
            <w:tcW w:w="1265"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II</w:t>
            </w:r>
          </w:p>
        </w:tc>
        <w:tc>
          <w:tcPr>
            <w:tcW w:w="1337"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O</w:t>
            </w:r>
          </w:p>
        </w:tc>
      </w:tr>
      <w:tr w:rsidR="00F002D4" w:rsidRPr="008006C0" w:rsidTr="001D75C2">
        <w:trPr>
          <w:trHeight w:val="198"/>
        </w:trPr>
        <w:tc>
          <w:tcPr>
            <w:tcW w:w="2254" w:type="dxa"/>
          </w:tcPr>
          <w:p w:rsidR="00F002D4" w:rsidRPr="001D75C2" w:rsidRDefault="00F002D4" w:rsidP="00700B80">
            <w:pPr>
              <w:spacing w:after="0"/>
              <w:rPr>
                <w:rFonts w:ascii="Times New Roman" w:hAnsi="Times New Roman"/>
              </w:rPr>
            </w:pPr>
            <w:r w:rsidRPr="001D75C2">
              <w:rPr>
                <w:rFonts w:ascii="Times New Roman" w:hAnsi="Times New Roman"/>
              </w:rPr>
              <w:t>Азота оксиды</w:t>
            </w:r>
          </w:p>
        </w:tc>
        <w:tc>
          <w:tcPr>
            <w:tcW w:w="1409" w:type="dxa"/>
          </w:tcPr>
          <w:p w:rsidR="00F002D4" w:rsidRPr="001D75C2" w:rsidRDefault="00F002D4" w:rsidP="00700B80">
            <w:pPr>
              <w:rPr>
                <w:rFonts w:ascii="Times New Roman" w:hAnsi="Times New Roman"/>
                <w:lang w:val="en-US"/>
              </w:rPr>
            </w:pPr>
            <w:r w:rsidRPr="001D75C2">
              <w:rPr>
                <w:rFonts w:ascii="Times New Roman" w:hAnsi="Times New Roman"/>
                <w:lang w:val="en-US"/>
              </w:rPr>
              <w:t>5</w:t>
            </w:r>
          </w:p>
        </w:tc>
        <w:tc>
          <w:tcPr>
            <w:tcW w:w="1689" w:type="dxa"/>
          </w:tcPr>
          <w:p w:rsidR="00F002D4" w:rsidRPr="001D75C2" w:rsidRDefault="00F002D4" w:rsidP="00700B80">
            <w:pPr>
              <w:rPr>
                <w:rFonts w:ascii="Times New Roman" w:hAnsi="Times New Roman"/>
                <w:lang w:val="en-US"/>
              </w:rPr>
            </w:pPr>
            <w:r w:rsidRPr="001D75C2">
              <w:rPr>
                <w:rFonts w:ascii="Times New Roman" w:hAnsi="Times New Roman"/>
                <w:lang w:val="en-US"/>
              </w:rPr>
              <w:t>0.6</w:t>
            </w:r>
          </w:p>
        </w:tc>
        <w:tc>
          <w:tcPr>
            <w:tcW w:w="1808" w:type="dxa"/>
          </w:tcPr>
          <w:p w:rsidR="00F002D4" w:rsidRPr="001D75C2" w:rsidRDefault="00F002D4" w:rsidP="00700B80">
            <w:pPr>
              <w:rPr>
                <w:rFonts w:ascii="Times New Roman" w:hAnsi="Times New Roman"/>
                <w:lang w:val="en-US"/>
              </w:rPr>
            </w:pPr>
            <w:r w:rsidRPr="001D75C2">
              <w:rPr>
                <w:rFonts w:ascii="Times New Roman" w:hAnsi="Times New Roman"/>
                <w:lang w:val="en-US"/>
              </w:rPr>
              <w:t>0.06</w:t>
            </w:r>
          </w:p>
        </w:tc>
        <w:tc>
          <w:tcPr>
            <w:tcW w:w="1265" w:type="dxa"/>
          </w:tcPr>
          <w:p w:rsidR="00F002D4" w:rsidRPr="001D75C2" w:rsidRDefault="00F002D4" w:rsidP="00700B80">
            <w:pPr>
              <w:rPr>
                <w:rFonts w:ascii="Times New Roman" w:hAnsi="Times New Roman"/>
                <w:lang w:val="en-US"/>
              </w:rPr>
            </w:pPr>
            <w:r w:rsidRPr="001D75C2">
              <w:rPr>
                <w:rFonts w:ascii="Times New Roman" w:hAnsi="Times New Roman"/>
                <w:lang w:val="en-US"/>
              </w:rPr>
              <w:t>III</w:t>
            </w:r>
          </w:p>
        </w:tc>
        <w:tc>
          <w:tcPr>
            <w:tcW w:w="1337"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O</w:t>
            </w:r>
          </w:p>
        </w:tc>
      </w:tr>
      <w:tr w:rsidR="00F002D4" w:rsidRPr="008006C0" w:rsidTr="001D75C2">
        <w:trPr>
          <w:trHeight w:val="289"/>
        </w:trPr>
        <w:tc>
          <w:tcPr>
            <w:tcW w:w="2254" w:type="dxa"/>
          </w:tcPr>
          <w:p w:rsidR="00F002D4" w:rsidRPr="001D75C2" w:rsidRDefault="00F002D4" w:rsidP="00700B80">
            <w:pPr>
              <w:spacing w:after="0"/>
              <w:rPr>
                <w:rFonts w:ascii="Times New Roman" w:hAnsi="Times New Roman"/>
              </w:rPr>
            </w:pPr>
            <w:r w:rsidRPr="001D75C2">
              <w:rPr>
                <w:rFonts w:ascii="Times New Roman" w:hAnsi="Times New Roman"/>
              </w:rPr>
              <w:t>Азотная кислота</w:t>
            </w:r>
          </w:p>
        </w:tc>
        <w:tc>
          <w:tcPr>
            <w:tcW w:w="140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2</w:t>
            </w:r>
          </w:p>
        </w:tc>
        <w:tc>
          <w:tcPr>
            <w:tcW w:w="168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0.4</w:t>
            </w:r>
          </w:p>
        </w:tc>
        <w:tc>
          <w:tcPr>
            <w:tcW w:w="1808"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0.15</w:t>
            </w:r>
          </w:p>
        </w:tc>
        <w:tc>
          <w:tcPr>
            <w:tcW w:w="1265"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II</w:t>
            </w:r>
          </w:p>
        </w:tc>
        <w:tc>
          <w:tcPr>
            <w:tcW w:w="1337"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w:t>
            </w:r>
          </w:p>
        </w:tc>
      </w:tr>
      <w:tr w:rsidR="00F002D4" w:rsidRPr="008006C0" w:rsidTr="001D75C2">
        <w:trPr>
          <w:trHeight w:val="124"/>
        </w:trPr>
        <w:tc>
          <w:tcPr>
            <w:tcW w:w="2254" w:type="dxa"/>
          </w:tcPr>
          <w:p w:rsidR="00F002D4" w:rsidRPr="001D75C2" w:rsidRDefault="00F002D4" w:rsidP="00700B80">
            <w:pPr>
              <w:spacing w:after="0"/>
              <w:rPr>
                <w:rFonts w:ascii="Times New Roman" w:hAnsi="Times New Roman"/>
              </w:rPr>
            </w:pPr>
            <w:r w:rsidRPr="001D75C2">
              <w:rPr>
                <w:rFonts w:ascii="Times New Roman" w:hAnsi="Times New Roman"/>
              </w:rPr>
              <w:t>Акролеин</w:t>
            </w:r>
          </w:p>
        </w:tc>
        <w:tc>
          <w:tcPr>
            <w:tcW w:w="1409" w:type="dxa"/>
          </w:tcPr>
          <w:p w:rsidR="00F002D4" w:rsidRPr="001D75C2" w:rsidRDefault="00F002D4" w:rsidP="00700B80">
            <w:pPr>
              <w:rPr>
                <w:rFonts w:ascii="Times New Roman" w:hAnsi="Times New Roman"/>
                <w:lang w:val="en-US"/>
              </w:rPr>
            </w:pPr>
            <w:r w:rsidRPr="001D75C2">
              <w:rPr>
                <w:rFonts w:ascii="Times New Roman" w:hAnsi="Times New Roman"/>
                <w:lang w:val="en-US"/>
              </w:rPr>
              <w:t>0.2</w:t>
            </w:r>
          </w:p>
        </w:tc>
        <w:tc>
          <w:tcPr>
            <w:tcW w:w="1689" w:type="dxa"/>
          </w:tcPr>
          <w:p w:rsidR="00F002D4" w:rsidRPr="001D75C2" w:rsidRDefault="00F002D4" w:rsidP="00700B80">
            <w:pPr>
              <w:rPr>
                <w:rFonts w:ascii="Times New Roman" w:hAnsi="Times New Roman"/>
                <w:lang w:val="en-US"/>
              </w:rPr>
            </w:pPr>
            <w:r w:rsidRPr="001D75C2">
              <w:rPr>
                <w:rFonts w:ascii="Times New Roman" w:hAnsi="Times New Roman"/>
                <w:lang w:val="en-US"/>
              </w:rPr>
              <w:t>0.03</w:t>
            </w:r>
          </w:p>
        </w:tc>
        <w:tc>
          <w:tcPr>
            <w:tcW w:w="1808" w:type="dxa"/>
          </w:tcPr>
          <w:p w:rsidR="00F002D4" w:rsidRPr="001D75C2" w:rsidRDefault="00F002D4" w:rsidP="00700B80">
            <w:pPr>
              <w:rPr>
                <w:rFonts w:ascii="Times New Roman" w:hAnsi="Times New Roman"/>
                <w:lang w:val="en-US"/>
              </w:rPr>
            </w:pPr>
            <w:r w:rsidRPr="001D75C2">
              <w:rPr>
                <w:rFonts w:ascii="Times New Roman" w:hAnsi="Times New Roman"/>
                <w:lang w:val="en-US"/>
              </w:rPr>
              <w:t>0.03</w:t>
            </w:r>
          </w:p>
        </w:tc>
        <w:tc>
          <w:tcPr>
            <w:tcW w:w="1265" w:type="dxa"/>
          </w:tcPr>
          <w:p w:rsidR="00F002D4" w:rsidRPr="001D75C2" w:rsidRDefault="00F002D4" w:rsidP="00700B80">
            <w:pPr>
              <w:rPr>
                <w:rFonts w:ascii="Times New Roman" w:hAnsi="Times New Roman"/>
                <w:lang w:val="en-US"/>
              </w:rPr>
            </w:pPr>
            <w:r w:rsidRPr="001D75C2">
              <w:rPr>
                <w:rFonts w:ascii="Times New Roman" w:hAnsi="Times New Roman"/>
                <w:lang w:val="en-US"/>
              </w:rPr>
              <w:t>III</w:t>
            </w:r>
          </w:p>
        </w:tc>
        <w:tc>
          <w:tcPr>
            <w:tcW w:w="1337" w:type="dxa"/>
          </w:tcPr>
          <w:p w:rsidR="00F002D4" w:rsidRPr="001D75C2" w:rsidRDefault="00F002D4" w:rsidP="00700B80">
            <w:pPr>
              <w:rPr>
                <w:rFonts w:ascii="Times New Roman" w:hAnsi="Times New Roman"/>
                <w:lang w:val="en-US"/>
              </w:rPr>
            </w:pPr>
            <w:r w:rsidRPr="001D75C2">
              <w:rPr>
                <w:rFonts w:ascii="Times New Roman" w:hAnsi="Times New Roman"/>
                <w:lang w:val="en-US"/>
              </w:rPr>
              <w:t>-</w:t>
            </w:r>
          </w:p>
        </w:tc>
      </w:tr>
      <w:tr w:rsidR="00F002D4" w:rsidRPr="008006C0" w:rsidTr="001D75C2">
        <w:trPr>
          <w:trHeight w:val="162"/>
        </w:trPr>
        <w:tc>
          <w:tcPr>
            <w:tcW w:w="2254" w:type="dxa"/>
          </w:tcPr>
          <w:p w:rsidR="00F002D4" w:rsidRPr="001D75C2" w:rsidRDefault="00F002D4" w:rsidP="00700B80">
            <w:pPr>
              <w:spacing w:after="0"/>
              <w:rPr>
                <w:rFonts w:ascii="Times New Roman" w:hAnsi="Times New Roman"/>
              </w:rPr>
            </w:pPr>
            <w:r w:rsidRPr="001D75C2">
              <w:rPr>
                <w:rFonts w:ascii="Times New Roman" w:hAnsi="Times New Roman"/>
              </w:rPr>
              <w:t>Алюминия оксид</w:t>
            </w:r>
          </w:p>
        </w:tc>
        <w:tc>
          <w:tcPr>
            <w:tcW w:w="140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6</w:t>
            </w:r>
          </w:p>
        </w:tc>
        <w:tc>
          <w:tcPr>
            <w:tcW w:w="168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0.2</w:t>
            </w:r>
          </w:p>
        </w:tc>
        <w:tc>
          <w:tcPr>
            <w:tcW w:w="1808"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0.004</w:t>
            </w:r>
          </w:p>
        </w:tc>
        <w:tc>
          <w:tcPr>
            <w:tcW w:w="1265"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IV</w:t>
            </w:r>
          </w:p>
        </w:tc>
        <w:tc>
          <w:tcPr>
            <w:tcW w:w="1337" w:type="dxa"/>
          </w:tcPr>
          <w:p w:rsidR="00F002D4" w:rsidRPr="001D75C2" w:rsidRDefault="00F002D4" w:rsidP="00700B80">
            <w:pPr>
              <w:spacing w:after="0"/>
              <w:rPr>
                <w:rFonts w:ascii="Times New Roman" w:hAnsi="Times New Roman"/>
              </w:rPr>
            </w:pPr>
            <w:r w:rsidRPr="001D75C2">
              <w:rPr>
                <w:rFonts w:ascii="Times New Roman" w:hAnsi="Times New Roman"/>
              </w:rPr>
              <w:t>Ф</w:t>
            </w:r>
          </w:p>
        </w:tc>
      </w:tr>
      <w:tr w:rsidR="00F002D4" w:rsidRPr="008006C0" w:rsidTr="001D75C2">
        <w:trPr>
          <w:trHeight w:val="219"/>
        </w:trPr>
        <w:tc>
          <w:tcPr>
            <w:tcW w:w="2254" w:type="dxa"/>
          </w:tcPr>
          <w:p w:rsidR="00F002D4" w:rsidRPr="001D75C2" w:rsidRDefault="00F002D4" w:rsidP="00700B80">
            <w:pPr>
              <w:spacing w:after="0"/>
              <w:rPr>
                <w:rFonts w:ascii="Times New Roman" w:hAnsi="Times New Roman"/>
              </w:rPr>
            </w:pPr>
            <w:r w:rsidRPr="001D75C2">
              <w:rPr>
                <w:rFonts w:ascii="Times New Roman" w:hAnsi="Times New Roman"/>
              </w:rPr>
              <w:t>Аммиак</w:t>
            </w:r>
          </w:p>
        </w:tc>
        <w:tc>
          <w:tcPr>
            <w:tcW w:w="140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20</w:t>
            </w:r>
          </w:p>
        </w:tc>
        <w:tc>
          <w:tcPr>
            <w:tcW w:w="168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0.2</w:t>
            </w:r>
          </w:p>
        </w:tc>
        <w:tc>
          <w:tcPr>
            <w:tcW w:w="1808"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0.04</w:t>
            </w:r>
          </w:p>
        </w:tc>
        <w:tc>
          <w:tcPr>
            <w:tcW w:w="1265"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IV</w:t>
            </w:r>
          </w:p>
        </w:tc>
        <w:tc>
          <w:tcPr>
            <w:tcW w:w="1337"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w:t>
            </w:r>
          </w:p>
        </w:tc>
      </w:tr>
      <w:tr w:rsidR="00F002D4" w:rsidRPr="008006C0" w:rsidTr="001D75C2">
        <w:trPr>
          <w:trHeight w:val="219"/>
        </w:trPr>
        <w:tc>
          <w:tcPr>
            <w:tcW w:w="2254" w:type="dxa"/>
          </w:tcPr>
          <w:p w:rsidR="00F002D4" w:rsidRPr="001D75C2" w:rsidRDefault="00F002D4" w:rsidP="00700B80">
            <w:pPr>
              <w:spacing w:after="0"/>
              <w:rPr>
                <w:rFonts w:ascii="Times New Roman" w:hAnsi="Times New Roman"/>
              </w:rPr>
            </w:pPr>
            <w:r w:rsidRPr="001D75C2">
              <w:rPr>
                <w:rFonts w:ascii="Times New Roman" w:hAnsi="Times New Roman"/>
              </w:rPr>
              <w:t>Ацетон</w:t>
            </w:r>
          </w:p>
        </w:tc>
        <w:tc>
          <w:tcPr>
            <w:tcW w:w="140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200</w:t>
            </w:r>
          </w:p>
        </w:tc>
        <w:tc>
          <w:tcPr>
            <w:tcW w:w="168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0365</w:t>
            </w:r>
          </w:p>
        </w:tc>
        <w:tc>
          <w:tcPr>
            <w:tcW w:w="1808"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0.35</w:t>
            </w:r>
          </w:p>
        </w:tc>
        <w:tc>
          <w:tcPr>
            <w:tcW w:w="1265"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IV</w:t>
            </w:r>
          </w:p>
        </w:tc>
        <w:tc>
          <w:tcPr>
            <w:tcW w:w="1337"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w:t>
            </w:r>
          </w:p>
        </w:tc>
      </w:tr>
      <w:tr w:rsidR="00F002D4" w:rsidRPr="008006C0" w:rsidTr="001D75C2">
        <w:trPr>
          <w:trHeight w:val="219"/>
        </w:trPr>
        <w:tc>
          <w:tcPr>
            <w:tcW w:w="2254" w:type="dxa"/>
          </w:tcPr>
          <w:p w:rsidR="00F002D4" w:rsidRPr="001D75C2" w:rsidRDefault="00F002D4" w:rsidP="00700B80">
            <w:pPr>
              <w:spacing w:after="0"/>
              <w:rPr>
                <w:rFonts w:ascii="Times New Roman" w:hAnsi="Times New Roman"/>
              </w:rPr>
            </w:pPr>
            <w:r w:rsidRPr="001D75C2">
              <w:rPr>
                <w:rFonts w:ascii="Times New Roman" w:hAnsi="Times New Roman"/>
              </w:rPr>
              <w:t>Аэрозоль ванадия пентаоксида</w:t>
            </w:r>
          </w:p>
        </w:tc>
        <w:tc>
          <w:tcPr>
            <w:tcW w:w="1409" w:type="dxa"/>
          </w:tcPr>
          <w:p w:rsidR="00F002D4" w:rsidRPr="001D75C2" w:rsidRDefault="00F002D4" w:rsidP="00700B80">
            <w:pPr>
              <w:rPr>
                <w:rFonts w:ascii="Times New Roman" w:hAnsi="Times New Roman"/>
                <w:lang w:val="en-US"/>
              </w:rPr>
            </w:pPr>
            <w:r w:rsidRPr="001D75C2">
              <w:rPr>
                <w:rFonts w:ascii="Times New Roman" w:hAnsi="Times New Roman"/>
                <w:lang w:val="en-US"/>
              </w:rPr>
              <w:t>0.1</w:t>
            </w:r>
          </w:p>
        </w:tc>
        <w:tc>
          <w:tcPr>
            <w:tcW w:w="1689" w:type="dxa"/>
          </w:tcPr>
          <w:p w:rsidR="00F002D4" w:rsidRPr="001D75C2" w:rsidRDefault="00F002D4" w:rsidP="00700B80">
            <w:pPr>
              <w:rPr>
                <w:rFonts w:ascii="Times New Roman" w:hAnsi="Times New Roman"/>
                <w:lang w:val="en-US"/>
              </w:rPr>
            </w:pPr>
            <w:r w:rsidRPr="001D75C2">
              <w:rPr>
                <w:rFonts w:ascii="Times New Roman" w:hAnsi="Times New Roman"/>
                <w:lang w:val="en-US"/>
              </w:rPr>
              <w:t>-</w:t>
            </w:r>
          </w:p>
        </w:tc>
        <w:tc>
          <w:tcPr>
            <w:tcW w:w="1808" w:type="dxa"/>
          </w:tcPr>
          <w:p w:rsidR="00F002D4" w:rsidRPr="001D75C2" w:rsidRDefault="00F002D4" w:rsidP="00700B80">
            <w:pPr>
              <w:rPr>
                <w:rFonts w:ascii="Times New Roman" w:hAnsi="Times New Roman"/>
                <w:lang w:val="en-US"/>
              </w:rPr>
            </w:pPr>
            <w:r w:rsidRPr="001D75C2">
              <w:rPr>
                <w:rFonts w:ascii="Times New Roman" w:hAnsi="Times New Roman"/>
                <w:lang w:val="en-US"/>
              </w:rPr>
              <w:t>0.002</w:t>
            </w:r>
          </w:p>
        </w:tc>
        <w:tc>
          <w:tcPr>
            <w:tcW w:w="1265" w:type="dxa"/>
          </w:tcPr>
          <w:p w:rsidR="00F002D4" w:rsidRPr="001D75C2" w:rsidRDefault="00F002D4" w:rsidP="00700B80">
            <w:pPr>
              <w:rPr>
                <w:rFonts w:ascii="Times New Roman" w:hAnsi="Times New Roman"/>
                <w:lang w:val="en-US"/>
              </w:rPr>
            </w:pPr>
            <w:r w:rsidRPr="001D75C2">
              <w:rPr>
                <w:rFonts w:ascii="Times New Roman" w:hAnsi="Times New Roman"/>
                <w:lang w:val="en-US"/>
              </w:rPr>
              <w:t>I</w:t>
            </w:r>
          </w:p>
        </w:tc>
        <w:tc>
          <w:tcPr>
            <w:tcW w:w="1337" w:type="dxa"/>
          </w:tcPr>
          <w:p w:rsidR="00F002D4" w:rsidRPr="001D75C2" w:rsidRDefault="00F002D4" w:rsidP="00700B80">
            <w:pPr>
              <w:rPr>
                <w:rFonts w:ascii="Times New Roman" w:hAnsi="Times New Roman"/>
                <w:lang w:val="en-US"/>
              </w:rPr>
            </w:pPr>
            <w:r w:rsidRPr="001D75C2">
              <w:rPr>
                <w:rFonts w:ascii="Times New Roman" w:hAnsi="Times New Roman"/>
                <w:lang w:val="en-US"/>
              </w:rPr>
              <w:t>-</w:t>
            </w:r>
          </w:p>
        </w:tc>
      </w:tr>
      <w:tr w:rsidR="00F002D4" w:rsidRPr="008006C0" w:rsidTr="001D75C2">
        <w:trPr>
          <w:trHeight w:val="219"/>
        </w:trPr>
        <w:tc>
          <w:tcPr>
            <w:tcW w:w="2254" w:type="dxa"/>
          </w:tcPr>
          <w:p w:rsidR="00F002D4" w:rsidRPr="001D75C2" w:rsidRDefault="00F002D4" w:rsidP="00700B80">
            <w:pPr>
              <w:spacing w:after="0"/>
              <w:rPr>
                <w:rFonts w:ascii="Times New Roman" w:hAnsi="Times New Roman"/>
              </w:rPr>
            </w:pPr>
            <w:r w:rsidRPr="001D75C2">
              <w:rPr>
                <w:rFonts w:ascii="Times New Roman" w:hAnsi="Times New Roman"/>
              </w:rPr>
              <w:t>Бензол</w:t>
            </w:r>
          </w:p>
        </w:tc>
        <w:tc>
          <w:tcPr>
            <w:tcW w:w="140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5</w:t>
            </w:r>
          </w:p>
        </w:tc>
        <w:tc>
          <w:tcPr>
            <w:tcW w:w="168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1.5</w:t>
            </w:r>
          </w:p>
        </w:tc>
        <w:tc>
          <w:tcPr>
            <w:tcW w:w="1808"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0.1</w:t>
            </w:r>
          </w:p>
        </w:tc>
        <w:tc>
          <w:tcPr>
            <w:tcW w:w="1265"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II</w:t>
            </w:r>
          </w:p>
        </w:tc>
        <w:tc>
          <w:tcPr>
            <w:tcW w:w="1337"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K</w:t>
            </w:r>
          </w:p>
        </w:tc>
      </w:tr>
      <w:tr w:rsidR="00F002D4" w:rsidRPr="008006C0" w:rsidTr="001D75C2">
        <w:trPr>
          <w:trHeight w:val="219"/>
        </w:trPr>
        <w:tc>
          <w:tcPr>
            <w:tcW w:w="2254" w:type="dxa"/>
          </w:tcPr>
          <w:p w:rsidR="00F002D4" w:rsidRPr="001D75C2" w:rsidRDefault="00F002D4" w:rsidP="00700B80">
            <w:pPr>
              <w:spacing w:after="0"/>
              <w:rPr>
                <w:rFonts w:ascii="Times New Roman" w:hAnsi="Times New Roman"/>
              </w:rPr>
            </w:pPr>
            <w:r w:rsidRPr="001D75C2">
              <w:rPr>
                <w:rFonts w:ascii="Times New Roman" w:hAnsi="Times New Roman"/>
              </w:rPr>
              <w:t>Винилацеат</w:t>
            </w:r>
          </w:p>
        </w:tc>
        <w:tc>
          <w:tcPr>
            <w:tcW w:w="140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10</w:t>
            </w:r>
          </w:p>
        </w:tc>
        <w:tc>
          <w:tcPr>
            <w:tcW w:w="168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0.15</w:t>
            </w:r>
          </w:p>
        </w:tc>
        <w:tc>
          <w:tcPr>
            <w:tcW w:w="1808"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0.15</w:t>
            </w:r>
          </w:p>
        </w:tc>
        <w:tc>
          <w:tcPr>
            <w:tcW w:w="1265"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III</w:t>
            </w:r>
          </w:p>
        </w:tc>
        <w:tc>
          <w:tcPr>
            <w:tcW w:w="1337"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w:t>
            </w:r>
          </w:p>
        </w:tc>
      </w:tr>
      <w:tr w:rsidR="00F002D4" w:rsidRPr="008006C0" w:rsidTr="001D75C2">
        <w:trPr>
          <w:trHeight w:val="219"/>
        </w:trPr>
        <w:tc>
          <w:tcPr>
            <w:tcW w:w="2254" w:type="dxa"/>
          </w:tcPr>
          <w:p w:rsidR="00F002D4" w:rsidRPr="001D75C2" w:rsidRDefault="00F002D4" w:rsidP="00700B80">
            <w:pPr>
              <w:spacing w:after="0"/>
              <w:rPr>
                <w:rFonts w:ascii="Times New Roman" w:hAnsi="Times New Roman"/>
              </w:rPr>
            </w:pPr>
            <w:r w:rsidRPr="001D75C2">
              <w:rPr>
                <w:rFonts w:ascii="Times New Roman" w:hAnsi="Times New Roman"/>
              </w:rPr>
              <w:t>Вольфрам</w:t>
            </w:r>
          </w:p>
        </w:tc>
        <w:tc>
          <w:tcPr>
            <w:tcW w:w="140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6</w:t>
            </w:r>
          </w:p>
        </w:tc>
        <w:tc>
          <w:tcPr>
            <w:tcW w:w="168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w:t>
            </w:r>
          </w:p>
        </w:tc>
        <w:tc>
          <w:tcPr>
            <w:tcW w:w="1808"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0.1</w:t>
            </w:r>
          </w:p>
        </w:tc>
        <w:tc>
          <w:tcPr>
            <w:tcW w:w="1265"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III</w:t>
            </w:r>
          </w:p>
        </w:tc>
        <w:tc>
          <w:tcPr>
            <w:tcW w:w="1337" w:type="dxa"/>
          </w:tcPr>
          <w:p w:rsidR="00F002D4" w:rsidRPr="001D75C2" w:rsidRDefault="00F002D4" w:rsidP="00700B80">
            <w:pPr>
              <w:spacing w:after="0"/>
              <w:rPr>
                <w:rFonts w:ascii="Times New Roman" w:hAnsi="Times New Roman"/>
                <w:lang w:val="en-US"/>
              </w:rPr>
            </w:pPr>
            <w:r w:rsidRPr="001D75C2">
              <w:rPr>
                <w:rFonts w:ascii="Times New Roman" w:hAnsi="Times New Roman"/>
              </w:rPr>
              <w:t>Ф</w:t>
            </w:r>
          </w:p>
        </w:tc>
      </w:tr>
      <w:tr w:rsidR="00F002D4" w:rsidRPr="008006C0" w:rsidTr="001D75C2">
        <w:trPr>
          <w:trHeight w:val="420"/>
        </w:trPr>
        <w:tc>
          <w:tcPr>
            <w:tcW w:w="2254" w:type="dxa"/>
          </w:tcPr>
          <w:p w:rsidR="00F002D4" w:rsidRPr="001D75C2" w:rsidRDefault="00F002D4" w:rsidP="00700B80">
            <w:pPr>
              <w:spacing w:after="0"/>
              <w:rPr>
                <w:rFonts w:ascii="Times New Roman" w:hAnsi="Times New Roman"/>
              </w:rPr>
            </w:pPr>
            <w:r w:rsidRPr="001D75C2">
              <w:rPr>
                <w:rFonts w:ascii="Times New Roman" w:hAnsi="Times New Roman"/>
              </w:rPr>
              <w:t>Вольфрамовый ангридрид</w:t>
            </w:r>
          </w:p>
        </w:tc>
        <w:tc>
          <w:tcPr>
            <w:tcW w:w="140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6</w:t>
            </w:r>
          </w:p>
        </w:tc>
        <w:tc>
          <w:tcPr>
            <w:tcW w:w="168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w:t>
            </w:r>
          </w:p>
        </w:tc>
        <w:tc>
          <w:tcPr>
            <w:tcW w:w="1808"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0.15</w:t>
            </w:r>
          </w:p>
        </w:tc>
        <w:tc>
          <w:tcPr>
            <w:tcW w:w="1265"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III</w:t>
            </w:r>
          </w:p>
        </w:tc>
        <w:tc>
          <w:tcPr>
            <w:tcW w:w="1337" w:type="dxa"/>
          </w:tcPr>
          <w:p w:rsidR="00F002D4" w:rsidRPr="001D75C2" w:rsidRDefault="00F002D4" w:rsidP="00700B80">
            <w:pPr>
              <w:spacing w:after="0"/>
              <w:rPr>
                <w:rFonts w:ascii="Times New Roman" w:hAnsi="Times New Roman"/>
              </w:rPr>
            </w:pPr>
            <w:r w:rsidRPr="001D75C2">
              <w:rPr>
                <w:rFonts w:ascii="Times New Roman" w:hAnsi="Times New Roman"/>
              </w:rPr>
              <w:t>Ф</w:t>
            </w:r>
          </w:p>
        </w:tc>
      </w:tr>
      <w:tr w:rsidR="00F002D4" w:rsidRPr="008006C0" w:rsidTr="001D75C2">
        <w:trPr>
          <w:trHeight w:val="136"/>
        </w:trPr>
        <w:tc>
          <w:tcPr>
            <w:tcW w:w="2254" w:type="dxa"/>
          </w:tcPr>
          <w:p w:rsidR="00F002D4" w:rsidRPr="001D75C2" w:rsidRDefault="00F002D4" w:rsidP="00700B80">
            <w:pPr>
              <w:spacing w:after="0"/>
              <w:rPr>
                <w:rFonts w:ascii="Times New Roman" w:hAnsi="Times New Roman"/>
              </w:rPr>
            </w:pPr>
            <w:r w:rsidRPr="001D75C2">
              <w:rPr>
                <w:rFonts w:ascii="Times New Roman" w:hAnsi="Times New Roman"/>
              </w:rPr>
              <w:t>Гексан</w:t>
            </w:r>
          </w:p>
        </w:tc>
        <w:tc>
          <w:tcPr>
            <w:tcW w:w="1409" w:type="dxa"/>
          </w:tcPr>
          <w:p w:rsidR="00F002D4" w:rsidRPr="001D75C2" w:rsidRDefault="00F002D4" w:rsidP="00700B80">
            <w:pPr>
              <w:spacing w:after="0"/>
              <w:rPr>
                <w:rFonts w:ascii="Times New Roman" w:hAnsi="Times New Roman"/>
              </w:rPr>
            </w:pPr>
            <w:r w:rsidRPr="001D75C2">
              <w:rPr>
                <w:rFonts w:ascii="Times New Roman" w:hAnsi="Times New Roman"/>
              </w:rPr>
              <w:t>300</w:t>
            </w:r>
          </w:p>
        </w:tc>
        <w:tc>
          <w:tcPr>
            <w:tcW w:w="1689" w:type="dxa"/>
          </w:tcPr>
          <w:p w:rsidR="00F002D4" w:rsidRPr="001D75C2" w:rsidRDefault="00F002D4" w:rsidP="00700B80">
            <w:pPr>
              <w:spacing w:after="0"/>
              <w:rPr>
                <w:rFonts w:ascii="Times New Roman" w:hAnsi="Times New Roman"/>
              </w:rPr>
            </w:pPr>
            <w:r w:rsidRPr="001D75C2">
              <w:rPr>
                <w:rFonts w:ascii="Times New Roman" w:hAnsi="Times New Roman"/>
              </w:rPr>
              <w:t>60</w:t>
            </w:r>
          </w:p>
        </w:tc>
        <w:tc>
          <w:tcPr>
            <w:tcW w:w="1808" w:type="dxa"/>
          </w:tcPr>
          <w:p w:rsidR="00F002D4" w:rsidRPr="001D75C2" w:rsidRDefault="00F002D4" w:rsidP="00700B80">
            <w:pPr>
              <w:spacing w:after="0"/>
              <w:rPr>
                <w:rFonts w:ascii="Times New Roman" w:hAnsi="Times New Roman"/>
              </w:rPr>
            </w:pPr>
            <w:r w:rsidRPr="001D75C2">
              <w:rPr>
                <w:rFonts w:ascii="Times New Roman" w:hAnsi="Times New Roman"/>
              </w:rPr>
              <w:t>-</w:t>
            </w:r>
          </w:p>
        </w:tc>
        <w:tc>
          <w:tcPr>
            <w:tcW w:w="1265"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IV</w:t>
            </w:r>
          </w:p>
        </w:tc>
        <w:tc>
          <w:tcPr>
            <w:tcW w:w="1337"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w:t>
            </w:r>
          </w:p>
        </w:tc>
      </w:tr>
      <w:tr w:rsidR="00F002D4" w:rsidRPr="008006C0" w:rsidTr="001D75C2">
        <w:trPr>
          <w:trHeight w:val="136"/>
        </w:trPr>
        <w:tc>
          <w:tcPr>
            <w:tcW w:w="2254" w:type="dxa"/>
          </w:tcPr>
          <w:p w:rsidR="00F002D4" w:rsidRPr="001D75C2" w:rsidRDefault="00F002D4" w:rsidP="00700B80">
            <w:pPr>
              <w:spacing w:after="0"/>
              <w:rPr>
                <w:rFonts w:ascii="Times New Roman" w:hAnsi="Times New Roman"/>
              </w:rPr>
            </w:pPr>
            <w:r w:rsidRPr="001D75C2">
              <w:rPr>
                <w:rFonts w:ascii="Times New Roman" w:hAnsi="Times New Roman"/>
              </w:rPr>
              <w:t>Дихлорэтан</w:t>
            </w:r>
          </w:p>
        </w:tc>
        <w:tc>
          <w:tcPr>
            <w:tcW w:w="1409" w:type="dxa"/>
          </w:tcPr>
          <w:p w:rsidR="00F002D4" w:rsidRPr="001D75C2" w:rsidRDefault="00F002D4" w:rsidP="00700B80">
            <w:pPr>
              <w:spacing w:after="0"/>
              <w:rPr>
                <w:rFonts w:ascii="Times New Roman" w:hAnsi="Times New Roman"/>
              </w:rPr>
            </w:pPr>
            <w:r w:rsidRPr="001D75C2">
              <w:rPr>
                <w:rFonts w:ascii="Times New Roman" w:hAnsi="Times New Roman"/>
              </w:rPr>
              <w:t>10</w:t>
            </w:r>
          </w:p>
        </w:tc>
        <w:tc>
          <w:tcPr>
            <w:tcW w:w="1689" w:type="dxa"/>
          </w:tcPr>
          <w:p w:rsidR="00F002D4" w:rsidRPr="001D75C2" w:rsidRDefault="00F002D4" w:rsidP="00700B80">
            <w:pPr>
              <w:spacing w:after="0"/>
              <w:rPr>
                <w:rFonts w:ascii="Times New Roman" w:hAnsi="Times New Roman"/>
              </w:rPr>
            </w:pPr>
            <w:r w:rsidRPr="001D75C2">
              <w:rPr>
                <w:rFonts w:ascii="Times New Roman" w:hAnsi="Times New Roman"/>
              </w:rPr>
              <w:t>3</w:t>
            </w:r>
          </w:p>
        </w:tc>
        <w:tc>
          <w:tcPr>
            <w:tcW w:w="1808" w:type="dxa"/>
          </w:tcPr>
          <w:p w:rsidR="00F002D4" w:rsidRPr="001D75C2" w:rsidRDefault="00F002D4" w:rsidP="00700B80">
            <w:pPr>
              <w:spacing w:after="0"/>
              <w:rPr>
                <w:rFonts w:ascii="Times New Roman" w:hAnsi="Times New Roman"/>
              </w:rPr>
            </w:pPr>
            <w:r w:rsidRPr="001D75C2">
              <w:rPr>
                <w:rFonts w:ascii="Times New Roman" w:hAnsi="Times New Roman"/>
              </w:rPr>
              <w:t>1</w:t>
            </w:r>
          </w:p>
        </w:tc>
        <w:tc>
          <w:tcPr>
            <w:tcW w:w="1265"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II</w:t>
            </w:r>
          </w:p>
        </w:tc>
        <w:tc>
          <w:tcPr>
            <w:tcW w:w="1337"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w:t>
            </w:r>
          </w:p>
        </w:tc>
      </w:tr>
      <w:tr w:rsidR="00F002D4" w:rsidRPr="008006C0" w:rsidTr="001D75C2">
        <w:trPr>
          <w:trHeight w:val="183"/>
        </w:trPr>
        <w:tc>
          <w:tcPr>
            <w:tcW w:w="2254" w:type="dxa"/>
          </w:tcPr>
          <w:p w:rsidR="00F002D4" w:rsidRPr="001D75C2" w:rsidRDefault="00F002D4" w:rsidP="00700B80">
            <w:pPr>
              <w:spacing w:after="0"/>
              <w:rPr>
                <w:rFonts w:ascii="Times New Roman" w:hAnsi="Times New Roman"/>
              </w:rPr>
            </w:pPr>
            <w:r w:rsidRPr="001D75C2">
              <w:rPr>
                <w:rFonts w:ascii="Times New Roman" w:hAnsi="Times New Roman"/>
              </w:rPr>
              <w:t>Кремния диоксид</w:t>
            </w:r>
          </w:p>
        </w:tc>
        <w:tc>
          <w:tcPr>
            <w:tcW w:w="140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1</w:t>
            </w:r>
          </w:p>
        </w:tc>
        <w:tc>
          <w:tcPr>
            <w:tcW w:w="168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0.15</w:t>
            </w:r>
          </w:p>
        </w:tc>
        <w:tc>
          <w:tcPr>
            <w:tcW w:w="1808"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0.06</w:t>
            </w:r>
          </w:p>
        </w:tc>
        <w:tc>
          <w:tcPr>
            <w:tcW w:w="1265"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III</w:t>
            </w:r>
          </w:p>
        </w:tc>
        <w:tc>
          <w:tcPr>
            <w:tcW w:w="1337" w:type="dxa"/>
          </w:tcPr>
          <w:p w:rsidR="00F002D4" w:rsidRPr="001D75C2" w:rsidRDefault="00F002D4" w:rsidP="00700B80">
            <w:pPr>
              <w:spacing w:after="0"/>
              <w:rPr>
                <w:rFonts w:ascii="Times New Roman" w:hAnsi="Times New Roman"/>
                <w:lang w:val="en-US"/>
              </w:rPr>
            </w:pPr>
            <w:r w:rsidRPr="001D75C2">
              <w:rPr>
                <w:rFonts w:ascii="Times New Roman" w:hAnsi="Times New Roman"/>
              </w:rPr>
              <w:t>Ф</w:t>
            </w:r>
          </w:p>
        </w:tc>
      </w:tr>
      <w:tr w:rsidR="00F002D4" w:rsidRPr="008006C0" w:rsidTr="001D75C2">
        <w:trPr>
          <w:trHeight w:val="228"/>
        </w:trPr>
        <w:tc>
          <w:tcPr>
            <w:tcW w:w="2254" w:type="dxa"/>
          </w:tcPr>
          <w:p w:rsidR="00F002D4" w:rsidRPr="001D75C2" w:rsidRDefault="00F002D4" w:rsidP="00700B80">
            <w:pPr>
              <w:spacing w:after="0"/>
              <w:rPr>
                <w:rFonts w:ascii="Times New Roman" w:hAnsi="Times New Roman"/>
              </w:rPr>
            </w:pPr>
            <w:r w:rsidRPr="001D75C2">
              <w:rPr>
                <w:rFonts w:ascii="Times New Roman" w:hAnsi="Times New Roman"/>
              </w:rPr>
              <w:t>Ксилол</w:t>
            </w:r>
          </w:p>
        </w:tc>
        <w:tc>
          <w:tcPr>
            <w:tcW w:w="140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50</w:t>
            </w:r>
          </w:p>
        </w:tc>
        <w:tc>
          <w:tcPr>
            <w:tcW w:w="168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0.2</w:t>
            </w:r>
          </w:p>
        </w:tc>
        <w:tc>
          <w:tcPr>
            <w:tcW w:w="1808"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0.2</w:t>
            </w:r>
          </w:p>
        </w:tc>
        <w:tc>
          <w:tcPr>
            <w:tcW w:w="1265"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III</w:t>
            </w:r>
          </w:p>
        </w:tc>
        <w:tc>
          <w:tcPr>
            <w:tcW w:w="1337"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w:t>
            </w:r>
          </w:p>
        </w:tc>
      </w:tr>
      <w:tr w:rsidR="00F002D4" w:rsidRPr="008006C0" w:rsidTr="001D75C2">
        <w:trPr>
          <w:trHeight w:val="118"/>
        </w:trPr>
        <w:tc>
          <w:tcPr>
            <w:tcW w:w="2254" w:type="dxa"/>
          </w:tcPr>
          <w:p w:rsidR="00F002D4" w:rsidRPr="001D75C2" w:rsidRDefault="00F002D4" w:rsidP="00700B80">
            <w:pPr>
              <w:spacing w:after="0"/>
              <w:rPr>
                <w:rFonts w:ascii="Times New Roman" w:hAnsi="Times New Roman"/>
              </w:rPr>
            </w:pPr>
            <w:r w:rsidRPr="001D75C2">
              <w:rPr>
                <w:rFonts w:ascii="Times New Roman" w:hAnsi="Times New Roman"/>
              </w:rPr>
              <w:t>Метанол</w:t>
            </w:r>
          </w:p>
        </w:tc>
        <w:tc>
          <w:tcPr>
            <w:tcW w:w="140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5</w:t>
            </w:r>
          </w:p>
        </w:tc>
        <w:tc>
          <w:tcPr>
            <w:tcW w:w="168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1</w:t>
            </w:r>
          </w:p>
        </w:tc>
        <w:tc>
          <w:tcPr>
            <w:tcW w:w="1808"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0.5</w:t>
            </w:r>
          </w:p>
        </w:tc>
        <w:tc>
          <w:tcPr>
            <w:tcW w:w="1265"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III</w:t>
            </w:r>
          </w:p>
        </w:tc>
        <w:tc>
          <w:tcPr>
            <w:tcW w:w="1337"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w:t>
            </w:r>
          </w:p>
        </w:tc>
      </w:tr>
      <w:tr w:rsidR="00F002D4" w:rsidRPr="008006C0" w:rsidTr="001D75C2">
        <w:trPr>
          <w:trHeight w:val="163"/>
        </w:trPr>
        <w:tc>
          <w:tcPr>
            <w:tcW w:w="2254" w:type="dxa"/>
          </w:tcPr>
          <w:p w:rsidR="00F002D4" w:rsidRPr="001D75C2" w:rsidRDefault="00F002D4" w:rsidP="00700B80">
            <w:pPr>
              <w:spacing w:after="0"/>
              <w:rPr>
                <w:rFonts w:ascii="Times New Roman" w:hAnsi="Times New Roman"/>
              </w:rPr>
            </w:pPr>
            <w:r w:rsidRPr="001D75C2">
              <w:rPr>
                <w:rFonts w:ascii="Times New Roman" w:hAnsi="Times New Roman"/>
              </w:rPr>
              <w:t>Озон</w:t>
            </w:r>
          </w:p>
        </w:tc>
        <w:tc>
          <w:tcPr>
            <w:tcW w:w="140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0.1</w:t>
            </w:r>
          </w:p>
        </w:tc>
        <w:tc>
          <w:tcPr>
            <w:tcW w:w="168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0.16</w:t>
            </w:r>
          </w:p>
        </w:tc>
        <w:tc>
          <w:tcPr>
            <w:tcW w:w="1808"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0.03</w:t>
            </w:r>
          </w:p>
        </w:tc>
        <w:tc>
          <w:tcPr>
            <w:tcW w:w="1265"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I</w:t>
            </w:r>
          </w:p>
        </w:tc>
        <w:tc>
          <w:tcPr>
            <w:tcW w:w="1337"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O</w:t>
            </w:r>
          </w:p>
        </w:tc>
      </w:tr>
      <w:tr w:rsidR="00F002D4" w:rsidRPr="008006C0" w:rsidTr="001D75C2">
        <w:trPr>
          <w:trHeight w:val="209"/>
        </w:trPr>
        <w:tc>
          <w:tcPr>
            <w:tcW w:w="2254" w:type="dxa"/>
          </w:tcPr>
          <w:p w:rsidR="00F002D4" w:rsidRPr="001D75C2" w:rsidRDefault="00F002D4" w:rsidP="00700B80">
            <w:pPr>
              <w:spacing w:after="0"/>
              <w:rPr>
                <w:rFonts w:ascii="Times New Roman" w:hAnsi="Times New Roman"/>
              </w:rPr>
            </w:pPr>
            <w:r w:rsidRPr="001D75C2">
              <w:rPr>
                <w:rFonts w:ascii="Times New Roman" w:hAnsi="Times New Roman"/>
              </w:rPr>
              <w:t>Полипропилен</w:t>
            </w:r>
          </w:p>
        </w:tc>
        <w:tc>
          <w:tcPr>
            <w:tcW w:w="140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10</w:t>
            </w:r>
          </w:p>
        </w:tc>
        <w:tc>
          <w:tcPr>
            <w:tcW w:w="168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3</w:t>
            </w:r>
          </w:p>
        </w:tc>
        <w:tc>
          <w:tcPr>
            <w:tcW w:w="1808"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3</w:t>
            </w:r>
          </w:p>
        </w:tc>
        <w:tc>
          <w:tcPr>
            <w:tcW w:w="1265"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III</w:t>
            </w:r>
          </w:p>
        </w:tc>
        <w:tc>
          <w:tcPr>
            <w:tcW w:w="1337"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w:t>
            </w:r>
          </w:p>
        </w:tc>
      </w:tr>
      <w:tr w:rsidR="00F002D4" w:rsidRPr="008006C0" w:rsidTr="001D75C2">
        <w:trPr>
          <w:trHeight w:val="114"/>
        </w:trPr>
        <w:tc>
          <w:tcPr>
            <w:tcW w:w="2254" w:type="dxa"/>
          </w:tcPr>
          <w:p w:rsidR="00F002D4" w:rsidRPr="001D75C2" w:rsidRDefault="00F002D4" w:rsidP="00700B80">
            <w:pPr>
              <w:spacing w:after="0"/>
              <w:rPr>
                <w:rFonts w:ascii="Times New Roman" w:hAnsi="Times New Roman"/>
              </w:rPr>
            </w:pPr>
            <w:r w:rsidRPr="001D75C2">
              <w:rPr>
                <w:rFonts w:ascii="Times New Roman" w:hAnsi="Times New Roman"/>
              </w:rPr>
              <w:t>Ртуть</w:t>
            </w:r>
          </w:p>
        </w:tc>
        <w:tc>
          <w:tcPr>
            <w:tcW w:w="140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0.01/0.005</w:t>
            </w:r>
          </w:p>
        </w:tc>
        <w:tc>
          <w:tcPr>
            <w:tcW w:w="168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w:t>
            </w:r>
          </w:p>
        </w:tc>
        <w:tc>
          <w:tcPr>
            <w:tcW w:w="1808"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0.0003</w:t>
            </w:r>
          </w:p>
        </w:tc>
        <w:tc>
          <w:tcPr>
            <w:tcW w:w="1265"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I</w:t>
            </w:r>
          </w:p>
        </w:tc>
        <w:tc>
          <w:tcPr>
            <w:tcW w:w="1337"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w:t>
            </w:r>
          </w:p>
        </w:tc>
      </w:tr>
      <w:tr w:rsidR="00F002D4" w:rsidRPr="008006C0" w:rsidTr="001D75C2">
        <w:trPr>
          <w:trHeight w:val="159"/>
        </w:trPr>
        <w:tc>
          <w:tcPr>
            <w:tcW w:w="2254" w:type="dxa"/>
          </w:tcPr>
          <w:p w:rsidR="00F002D4" w:rsidRPr="001D75C2" w:rsidRDefault="00F002D4" w:rsidP="00700B80">
            <w:pPr>
              <w:spacing w:after="0"/>
              <w:rPr>
                <w:rFonts w:ascii="Times New Roman" w:hAnsi="Times New Roman"/>
              </w:rPr>
            </w:pPr>
            <w:r w:rsidRPr="001D75C2">
              <w:rPr>
                <w:rFonts w:ascii="Times New Roman" w:hAnsi="Times New Roman"/>
              </w:rPr>
              <w:t>Серная кислота</w:t>
            </w:r>
          </w:p>
        </w:tc>
        <w:tc>
          <w:tcPr>
            <w:tcW w:w="140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1</w:t>
            </w:r>
          </w:p>
        </w:tc>
        <w:tc>
          <w:tcPr>
            <w:tcW w:w="168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0.3</w:t>
            </w:r>
          </w:p>
        </w:tc>
        <w:tc>
          <w:tcPr>
            <w:tcW w:w="1808"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0.1</w:t>
            </w:r>
          </w:p>
        </w:tc>
        <w:tc>
          <w:tcPr>
            <w:tcW w:w="1265"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II</w:t>
            </w:r>
          </w:p>
        </w:tc>
        <w:tc>
          <w:tcPr>
            <w:tcW w:w="1337"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w:t>
            </w:r>
          </w:p>
        </w:tc>
      </w:tr>
      <w:tr w:rsidR="00F002D4" w:rsidRPr="008006C0" w:rsidTr="001D75C2">
        <w:trPr>
          <w:trHeight w:val="206"/>
        </w:trPr>
        <w:tc>
          <w:tcPr>
            <w:tcW w:w="2254" w:type="dxa"/>
          </w:tcPr>
          <w:p w:rsidR="00F002D4" w:rsidRPr="001D75C2" w:rsidRDefault="00F002D4" w:rsidP="00700B80">
            <w:pPr>
              <w:spacing w:after="0"/>
              <w:rPr>
                <w:rFonts w:ascii="Times New Roman" w:hAnsi="Times New Roman"/>
              </w:rPr>
            </w:pPr>
            <w:r w:rsidRPr="001D75C2">
              <w:rPr>
                <w:rFonts w:ascii="Times New Roman" w:hAnsi="Times New Roman"/>
              </w:rPr>
              <w:t>Сернистый ангидрид</w:t>
            </w:r>
          </w:p>
        </w:tc>
        <w:tc>
          <w:tcPr>
            <w:tcW w:w="140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10</w:t>
            </w:r>
          </w:p>
        </w:tc>
        <w:tc>
          <w:tcPr>
            <w:tcW w:w="168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0.5</w:t>
            </w:r>
          </w:p>
        </w:tc>
        <w:tc>
          <w:tcPr>
            <w:tcW w:w="1808"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0.05</w:t>
            </w:r>
          </w:p>
        </w:tc>
        <w:tc>
          <w:tcPr>
            <w:tcW w:w="1265"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III</w:t>
            </w:r>
          </w:p>
        </w:tc>
        <w:tc>
          <w:tcPr>
            <w:tcW w:w="1337"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w:t>
            </w:r>
          </w:p>
        </w:tc>
      </w:tr>
      <w:tr w:rsidR="00F002D4" w:rsidRPr="008006C0" w:rsidTr="001D75C2">
        <w:trPr>
          <w:trHeight w:val="379"/>
        </w:trPr>
        <w:tc>
          <w:tcPr>
            <w:tcW w:w="2254" w:type="dxa"/>
          </w:tcPr>
          <w:p w:rsidR="00F002D4" w:rsidRPr="001D75C2" w:rsidRDefault="00F002D4" w:rsidP="00700B80">
            <w:pPr>
              <w:spacing w:after="0"/>
              <w:rPr>
                <w:rFonts w:ascii="Times New Roman" w:hAnsi="Times New Roman"/>
              </w:rPr>
            </w:pPr>
            <w:r w:rsidRPr="001D75C2">
              <w:rPr>
                <w:rFonts w:ascii="Times New Roman" w:hAnsi="Times New Roman"/>
              </w:rPr>
              <w:t>Сода кальцинированная</w:t>
            </w:r>
          </w:p>
        </w:tc>
        <w:tc>
          <w:tcPr>
            <w:tcW w:w="1409" w:type="dxa"/>
          </w:tcPr>
          <w:p w:rsidR="00F002D4" w:rsidRPr="001D75C2" w:rsidRDefault="00F002D4" w:rsidP="00700B80">
            <w:pPr>
              <w:rPr>
                <w:rFonts w:ascii="Times New Roman" w:hAnsi="Times New Roman"/>
                <w:lang w:val="en-US"/>
              </w:rPr>
            </w:pPr>
            <w:r w:rsidRPr="001D75C2">
              <w:rPr>
                <w:rFonts w:ascii="Times New Roman" w:hAnsi="Times New Roman"/>
                <w:lang w:val="en-US"/>
              </w:rPr>
              <w:t>2</w:t>
            </w:r>
          </w:p>
        </w:tc>
        <w:tc>
          <w:tcPr>
            <w:tcW w:w="1689" w:type="dxa"/>
          </w:tcPr>
          <w:p w:rsidR="00F002D4" w:rsidRPr="001D75C2" w:rsidRDefault="00F002D4" w:rsidP="00700B80">
            <w:pPr>
              <w:rPr>
                <w:rFonts w:ascii="Times New Roman" w:hAnsi="Times New Roman"/>
                <w:lang w:val="en-US"/>
              </w:rPr>
            </w:pPr>
            <w:r w:rsidRPr="001D75C2">
              <w:rPr>
                <w:rFonts w:ascii="Times New Roman" w:hAnsi="Times New Roman"/>
                <w:lang w:val="en-US"/>
              </w:rPr>
              <w:t>--</w:t>
            </w:r>
          </w:p>
        </w:tc>
        <w:tc>
          <w:tcPr>
            <w:tcW w:w="1808" w:type="dxa"/>
          </w:tcPr>
          <w:p w:rsidR="00F002D4" w:rsidRPr="001D75C2" w:rsidRDefault="00F002D4" w:rsidP="00700B80">
            <w:pPr>
              <w:rPr>
                <w:rFonts w:ascii="Times New Roman" w:hAnsi="Times New Roman"/>
                <w:lang w:val="en-US"/>
              </w:rPr>
            </w:pPr>
            <w:r w:rsidRPr="001D75C2">
              <w:rPr>
                <w:rFonts w:ascii="Times New Roman" w:hAnsi="Times New Roman"/>
                <w:lang w:val="en-US"/>
              </w:rPr>
              <w:t>-</w:t>
            </w:r>
          </w:p>
        </w:tc>
        <w:tc>
          <w:tcPr>
            <w:tcW w:w="1265" w:type="dxa"/>
          </w:tcPr>
          <w:p w:rsidR="00F002D4" w:rsidRPr="001D75C2" w:rsidRDefault="00F002D4" w:rsidP="00700B80">
            <w:pPr>
              <w:rPr>
                <w:rFonts w:ascii="Times New Roman" w:hAnsi="Times New Roman"/>
                <w:lang w:val="en-US"/>
              </w:rPr>
            </w:pPr>
            <w:r w:rsidRPr="001D75C2">
              <w:rPr>
                <w:rFonts w:ascii="Times New Roman" w:hAnsi="Times New Roman"/>
                <w:lang w:val="en-US"/>
              </w:rPr>
              <w:t>III</w:t>
            </w:r>
          </w:p>
        </w:tc>
        <w:tc>
          <w:tcPr>
            <w:tcW w:w="1337" w:type="dxa"/>
          </w:tcPr>
          <w:p w:rsidR="00F002D4" w:rsidRPr="001D75C2" w:rsidRDefault="00F002D4" w:rsidP="00700B80">
            <w:pPr>
              <w:rPr>
                <w:rFonts w:ascii="Times New Roman" w:hAnsi="Times New Roman"/>
                <w:lang w:val="en-US"/>
              </w:rPr>
            </w:pPr>
            <w:r w:rsidRPr="001D75C2">
              <w:rPr>
                <w:rFonts w:ascii="Times New Roman" w:hAnsi="Times New Roman"/>
                <w:lang w:val="en-US"/>
              </w:rPr>
              <w:t>-</w:t>
            </w:r>
          </w:p>
        </w:tc>
      </w:tr>
      <w:tr w:rsidR="00F002D4" w:rsidRPr="008006C0" w:rsidTr="001D75C2">
        <w:trPr>
          <w:trHeight w:val="188"/>
        </w:trPr>
        <w:tc>
          <w:tcPr>
            <w:tcW w:w="2254" w:type="dxa"/>
          </w:tcPr>
          <w:p w:rsidR="00F002D4" w:rsidRPr="001D75C2" w:rsidRDefault="00F002D4" w:rsidP="00700B80">
            <w:pPr>
              <w:spacing w:after="0"/>
              <w:rPr>
                <w:rFonts w:ascii="Times New Roman" w:hAnsi="Times New Roman"/>
              </w:rPr>
            </w:pPr>
            <w:r w:rsidRPr="001D75C2">
              <w:rPr>
                <w:rFonts w:ascii="Times New Roman" w:hAnsi="Times New Roman"/>
              </w:rPr>
              <w:t>Соляная кислота</w:t>
            </w:r>
          </w:p>
        </w:tc>
        <w:tc>
          <w:tcPr>
            <w:tcW w:w="140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5</w:t>
            </w:r>
          </w:p>
        </w:tc>
        <w:tc>
          <w:tcPr>
            <w:tcW w:w="168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w:t>
            </w:r>
          </w:p>
        </w:tc>
        <w:tc>
          <w:tcPr>
            <w:tcW w:w="1808"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w:t>
            </w:r>
          </w:p>
        </w:tc>
        <w:tc>
          <w:tcPr>
            <w:tcW w:w="1265"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II</w:t>
            </w:r>
          </w:p>
        </w:tc>
        <w:tc>
          <w:tcPr>
            <w:tcW w:w="1337"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w:t>
            </w:r>
          </w:p>
        </w:tc>
      </w:tr>
      <w:tr w:rsidR="00F002D4" w:rsidRPr="008006C0" w:rsidTr="001D75C2">
        <w:trPr>
          <w:trHeight w:val="233"/>
        </w:trPr>
        <w:tc>
          <w:tcPr>
            <w:tcW w:w="2254" w:type="dxa"/>
          </w:tcPr>
          <w:p w:rsidR="00F002D4" w:rsidRPr="001D75C2" w:rsidRDefault="00F002D4" w:rsidP="00700B80">
            <w:pPr>
              <w:spacing w:after="0"/>
              <w:rPr>
                <w:rFonts w:ascii="Times New Roman" w:hAnsi="Times New Roman"/>
              </w:rPr>
            </w:pPr>
            <w:r w:rsidRPr="001D75C2">
              <w:rPr>
                <w:rFonts w:ascii="Times New Roman" w:hAnsi="Times New Roman"/>
              </w:rPr>
              <w:t>Телуол</w:t>
            </w:r>
          </w:p>
        </w:tc>
        <w:tc>
          <w:tcPr>
            <w:tcW w:w="140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50</w:t>
            </w:r>
          </w:p>
        </w:tc>
        <w:tc>
          <w:tcPr>
            <w:tcW w:w="168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0.6</w:t>
            </w:r>
          </w:p>
        </w:tc>
        <w:tc>
          <w:tcPr>
            <w:tcW w:w="1808"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0.6</w:t>
            </w:r>
          </w:p>
        </w:tc>
        <w:tc>
          <w:tcPr>
            <w:tcW w:w="1265"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III</w:t>
            </w:r>
          </w:p>
        </w:tc>
        <w:tc>
          <w:tcPr>
            <w:tcW w:w="1337"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w:t>
            </w:r>
          </w:p>
        </w:tc>
      </w:tr>
      <w:tr w:rsidR="00F002D4" w:rsidRPr="008006C0" w:rsidTr="001D75C2">
        <w:trPr>
          <w:trHeight w:val="138"/>
        </w:trPr>
        <w:tc>
          <w:tcPr>
            <w:tcW w:w="2254" w:type="dxa"/>
          </w:tcPr>
          <w:p w:rsidR="00F002D4" w:rsidRPr="001D75C2" w:rsidRDefault="00F002D4" w:rsidP="00700B80">
            <w:pPr>
              <w:spacing w:after="0"/>
              <w:rPr>
                <w:rFonts w:ascii="Times New Roman" w:hAnsi="Times New Roman"/>
              </w:rPr>
            </w:pPr>
            <w:r w:rsidRPr="001D75C2">
              <w:rPr>
                <w:rFonts w:ascii="Times New Roman" w:hAnsi="Times New Roman"/>
              </w:rPr>
              <w:t>Углерода оксид</w:t>
            </w:r>
          </w:p>
        </w:tc>
        <w:tc>
          <w:tcPr>
            <w:tcW w:w="140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20</w:t>
            </w:r>
          </w:p>
        </w:tc>
        <w:tc>
          <w:tcPr>
            <w:tcW w:w="168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5</w:t>
            </w:r>
          </w:p>
        </w:tc>
        <w:tc>
          <w:tcPr>
            <w:tcW w:w="1808"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3</w:t>
            </w:r>
          </w:p>
        </w:tc>
        <w:tc>
          <w:tcPr>
            <w:tcW w:w="1265"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IV</w:t>
            </w:r>
          </w:p>
        </w:tc>
        <w:tc>
          <w:tcPr>
            <w:tcW w:w="1337" w:type="dxa"/>
          </w:tcPr>
          <w:p w:rsidR="00F002D4" w:rsidRPr="001D75C2" w:rsidRDefault="00F002D4" w:rsidP="00700B80">
            <w:pPr>
              <w:spacing w:after="0"/>
              <w:rPr>
                <w:rFonts w:ascii="Times New Roman" w:hAnsi="Times New Roman"/>
              </w:rPr>
            </w:pPr>
            <w:r w:rsidRPr="001D75C2">
              <w:rPr>
                <w:rFonts w:ascii="Times New Roman" w:hAnsi="Times New Roman"/>
              </w:rPr>
              <w:t>Ф</w:t>
            </w:r>
          </w:p>
        </w:tc>
      </w:tr>
      <w:tr w:rsidR="00F002D4" w:rsidRPr="008006C0" w:rsidTr="001D75C2">
        <w:trPr>
          <w:trHeight w:val="183"/>
        </w:trPr>
        <w:tc>
          <w:tcPr>
            <w:tcW w:w="2254" w:type="dxa"/>
          </w:tcPr>
          <w:p w:rsidR="00F002D4" w:rsidRPr="001D75C2" w:rsidRDefault="00F002D4" w:rsidP="00700B80">
            <w:pPr>
              <w:spacing w:after="0"/>
              <w:rPr>
                <w:rFonts w:ascii="Times New Roman" w:hAnsi="Times New Roman"/>
              </w:rPr>
            </w:pPr>
            <w:r w:rsidRPr="001D75C2">
              <w:rPr>
                <w:rFonts w:ascii="Times New Roman" w:hAnsi="Times New Roman"/>
              </w:rPr>
              <w:t>Фенол</w:t>
            </w:r>
          </w:p>
        </w:tc>
        <w:tc>
          <w:tcPr>
            <w:tcW w:w="140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0.3</w:t>
            </w:r>
          </w:p>
        </w:tc>
        <w:tc>
          <w:tcPr>
            <w:tcW w:w="168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0.01</w:t>
            </w:r>
          </w:p>
        </w:tc>
        <w:tc>
          <w:tcPr>
            <w:tcW w:w="1808"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0.003</w:t>
            </w:r>
          </w:p>
        </w:tc>
        <w:tc>
          <w:tcPr>
            <w:tcW w:w="1265"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II</w:t>
            </w:r>
          </w:p>
        </w:tc>
        <w:tc>
          <w:tcPr>
            <w:tcW w:w="1337"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w:t>
            </w:r>
          </w:p>
        </w:tc>
      </w:tr>
      <w:tr w:rsidR="00F002D4" w:rsidRPr="008006C0" w:rsidTr="001D75C2">
        <w:trPr>
          <w:trHeight w:val="216"/>
        </w:trPr>
        <w:tc>
          <w:tcPr>
            <w:tcW w:w="2254" w:type="dxa"/>
          </w:tcPr>
          <w:p w:rsidR="00F002D4" w:rsidRPr="001D75C2" w:rsidRDefault="00F002D4" w:rsidP="00700B80">
            <w:pPr>
              <w:spacing w:after="0"/>
              <w:rPr>
                <w:rFonts w:ascii="Times New Roman" w:hAnsi="Times New Roman"/>
              </w:rPr>
            </w:pPr>
            <w:r w:rsidRPr="001D75C2">
              <w:rPr>
                <w:rFonts w:ascii="Times New Roman" w:hAnsi="Times New Roman"/>
              </w:rPr>
              <w:t>Формальдегид</w:t>
            </w:r>
          </w:p>
        </w:tc>
        <w:tc>
          <w:tcPr>
            <w:tcW w:w="140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0.5</w:t>
            </w:r>
          </w:p>
        </w:tc>
        <w:tc>
          <w:tcPr>
            <w:tcW w:w="168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0.035</w:t>
            </w:r>
          </w:p>
        </w:tc>
        <w:tc>
          <w:tcPr>
            <w:tcW w:w="1808"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0.003</w:t>
            </w:r>
          </w:p>
        </w:tc>
        <w:tc>
          <w:tcPr>
            <w:tcW w:w="1265"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II</w:t>
            </w:r>
          </w:p>
        </w:tc>
        <w:tc>
          <w:tcPr>
            <w:tcW w:w="1337"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O,A</w:t>
            </w:r>
          </w:p>
        </w:tc>
      </w:tr>
      <w:tr w:rsidR="00F002D4" w:rsidRPr="008006C0" w:rsidTr="001D75C2">
        <w:trPr>
          <w:trHeight w:val="119"/>
        </w:trPr>
        <w:tc>
          <w:tcPr>
            <w:tcW w:w="2254" w:type="dxa"/>
          </w:tcPr>
          <w:p w:rsidR="00F002D4" w:rsidRPr="001D75C2" w:rsidRDefault="00F002D4" w:rsidP="00700B80">
            <w:pPr>
              <w:spacing w:after="0"/>
              <w:rPr>
                <w:rFonts w:ascii="Times New Roman" w:hAnsi="Times New Roman"/>
              </w:rPr>
            </w:pPr>
            <w:r w:rsidRPr="001D75C2">
              <w:rPr>
                <w:rFonts w:ascii="Times New Roman" w:hAnsi="Times New Roman"/>
              </w:rPr>
              <w:t>Хлор</w:t>
            </w:r>
          </w:p>
        </w:tc>
        <w:tc>
          <w:tcPr>
            <w:tcW w:w="140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1</w:t>
            </w:r>
          </w:p>
        </w:tc>
        <w:tc>
          <w:tcPr>
            <w:tcW w:w="168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0.1</w:t>
            </w:r>
          </w:p>
        </w:tc>
        <w:tc>
          <w:tcPr>
            <w:tcW w:w="1808"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0.03</w:t>
            </w:r>
          </w:p>
        </w:tc>
        <w:tc>
          <w:tcPr>
            <w:tcW w:w="1265"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II</w:t>
            </w:r>
          </w:p>
        </w:tc>
        <w:tc>
          <w:tcPr>
            <w:tcW w:w="1337"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O</w:t>
            </w:r>
          </w:p>
        </w:tc>
      </w:tr>
      <w:tr w:rsidR="00F002D4" w:rsidRPr="008006C0" w:rsidTr="001D75C2">
        <w:trPr>
          <w:trHeight w:val="165"/>
        </w:trPr>
        <w:tc>
          <w:tcPr>
            <w:tcW w:w="2254" w:type="dxa"/>
          </w:tcPr>
          <w:p w:rsidR="00F002D4" w:rsidRPr="001D75C2" w:rsidRDefault="00F002D4" w:rsidP="00700B80">
            <w:pPr>
              <w:spacing w:after="0"/>
              <w:rPr>
                <w:rFonts w:ascii="Times New Roman" w:hAnsi="Times New Roman"/>
              </w:rPr>
            </w:pPr>
            <w:r w:rsidRPr="001D75C2">
              <w:rPr>
                <w:rFonts w:ascii="Times New Roman" w:hAnsi="Times New Roman"/>
              </w:rPr>
              <w:t>Хрома оксид</w:t>
            </w:r>
          </w:p>
        </w:tc>
        <w:tc>
          <w:tcPr>
            <w:tcW w:w="140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1</w:t>
            </w:r>
          </w:p>
        </w:tc>
        <w:tc>
          <w:tcPr>
            <w:tcW w:w="168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w:t>
            </w:r>
          </w:p>
        </w:tc>
        <w:tc>
          <w:tcPr>
            <w:tcW w:w="1808"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w:t>
            </w:r>
          </w:p>
        </w:tc>
        <w:tc>
          <w:tcPr>
            <w:tcW w:w="1265"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III</w:t>
            </w:r>
          </w:p>
        </w:tc>
        <w:tc>
          <w:tcPr>
            <w:tcW w:w="1337"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A</w:t>
            </w:r>
          </w:p>
        </w:tc>
      </w:tr>
      <w:tr w:rsidR="00F002D4" w:rsidRPr="008006C0" w:rsidTr="001D75C2">
        <w:trPr>
          <w:trHeight w:val="212"/>
        </w:trPr>
        <w:tc>
          <w:tcPr>
            <w:tcW w:w="2254" w:type="dxa"/>
          </w:tcPr>
          <w:p w:rsidR="00F002D4" w:rsidRPr="001D75C2" w:rsidRDefault="00F002D4" w:rsidP="00700B80">
            <w:pPr>
              <w:spacing w:after="0"/>
              <w:rPr>
                <w:rFonts w:ascii="Times New Roman" w:hAnsi="Times New Roman"/>
              </w:rPr>
            </w:pPr>
            <w:r w:rsidRPr="001D75C2">
              <w:rPr>
                <w:rFonts w:ascii="Times New Roman" w:hAnsi="Times New Roman"/>
              </w:rPr>
              <w:t>Хрома триоксид</w:t>
            </w:r>
          </w:p>
        </w:tc>
        <w:tc>
          <w:tcPr>
            <w:tcW w:w="140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0.01</w:t>
            </w:r>
          </w:p>
        </w:tc>
        <w:tc>
          <w:tcPr>
            <w:tcW w:w="168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0.0015</w:t>
            </w:r>
          </w:p>
        </w:tc>
        <w:tc>
          <w:tcPr>
            <w:tcW w:w="1808"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0.0015</w:t>
            </w:r>
          </w:p>
        </w:tc>
        <w:tc>
          <w:tcPr>
            <w:tcW w:w="1265"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I</w:t>
            </w:r>
          </w:p>
        </w:tc>
        <w:tc>
          <w:tcPr>
            <w:tcW w:w="1337"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K,A</w:t>
            </w:r>
          </w:p>
        </w:tc>
      </w:tr>
      <w:tr w:rsidR="00F002D4" w:rsidRPr="008006C0" w:rsidTr="001D75C2">
        <w:trPr>
          <w:trHeight w:val="115"/>
        </w:trPr>
        <w:tc>
          <w:tcPr>
            <w:tcW w:w="2254" w:type="dxa"/>
          </w:tcPr>
          <w:p w:rsidR="00F002D4" w:rsidRPr="001D75C2" w:rsidRDefault="00F002D4" w:rsidP="00700B80">
            <w:pPr>
              <w:spacing w:after="0"/>
              <w:rPr>
                <w:rFonts w:ascii="Times New Roman" w:hAnsi="Times New Roman"/>
              </w:rPr>
            </w:pPr>
            <w:r w:rsidRPr="001D75C2">
              <w:rPr>
                <w:rFonts w:ascii="Times New Roman" w:hAnsi="Times New Roman"/>
              </w:rPr>
              <w:t>Цементная пыль</w:t>
            </w:r>
          </w:p>
        </w:tc>
        <w:tc>
          <w:tcPr>
            <w:tcW w:w="140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6</w:t>
            </w:r>
          </w:p>
        </w:tc>
        <w:tc>
          <w:tcPr>
            <w:tcW w:w="168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w:t>
            </w:r>
          </w:p>
        </w:tc>
        <w:tc>
          <w:tcPr>
            <w:tcW w:w="1808"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w:t>
            </w:r>
          </w:p>
        </w:tc>
        <w:tc>
          <w:tcPr>
            <w:tcW w:w="1265"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IV</w:t>
            </w:r>
          </w:p>
        </w:tc>
        <w:tc>
          <w:tcPr>
            <w:tcW w:w="1337" w:type="dxa"/>
          </w:tcPr>
          <w:p w:rsidR="00F002D4" w:rsidRPr="001D75C2" w:rsidRDefault="00F002D4" w:rsidP="00700B80">
            <w:pPr>
              <w:spacing w:after="0"/>
              <w:rPr>
                <w:rFonts w:ascii="Times New Roman" w:hAnsi="Times New Roman"/>
              </w:rPr>
            </w:pPr>
            <w:r w:rsidRPr="001D75C2">
              <w:rPr>
                <w:rFonts w:ascii="Times New Roman" w:hAnsi="Times New Roman"/>
              </w:rPr>
              <w:t>Ф</w:t>
            </w:r>
          </w:p>
        </w:tc>
      </w:tr>
      <w:tr w:rsidR="00F002D4" w:rsidRPr="008006C0" w:rsidTr="001D75C2">
        <w:trPr>
          <w:trHeight w:val="162"/>
        </w:trPr>
        <w:tc>
          <w:tcPr>
            <w:tcW w:w="2254" w:type="dxa"/>
          </w:tcPr>
          <w:p w:rsidR="00F002D4" w:rsidRPr="001D75C2" w:rsidRDefault="00F002D4" w:rsidP="00700B80">
            <w:pPr>
              <w:spacing w:after="0"/>
              <w:rPr>
                <w:rFonts w:ascii="Times New Roman" w:hAnsi="Times New Roman"/>
              </w:rPr>
            </w:pPr>
            <w:r w:rsidRPr="001D75C2">
              <w:rPr>
                <w:rFonts w:ascii="Times New Roman" w:hAnsi="Times New Roman"/>
              </w:rPr>
              <w:t>Этилендиамин</w:t>
            </w:r>
          </w:p>
        </w:tc>
        <w:tc>
          <w:tcPr>
            <w:tcW w:w="140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2</w:t>
            </w:r>
          </w:p>
        </w:tc>
        <w:tc>
          <w:tcPr>
            <w:tcW w:w="168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0.001</w:t>
            </w:r>
          </w:p>
        </w:tc>
        <w:tc>
          <w:tcPr>
            <w:tcW w:w="1808"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0.001</w:t>
            </w:r>
          </w:p>
        </w:tc>
        <w:tc>
          <w:tcPr>
            <w:tcW w:w="1265"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III</w:t>
            </w:r>
          </w:p>
        </w:tc>
        <w:tc>
          <w:tcPr>
            <w:tcW w:w="1337"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w:t>
            </w:r>
          </w:p>
        </w:tc>
      </w:tr>
      <w:tr w:rsidR="00F002D4" w:rsidRPr="008006C0" w:rsidTr="001D75C2">
        <w:trPr>
          <w:trHeight w:val="217"/>
        </w:trPr>
        <w:tc>
          <w:tcPr>
            <w:tcW w:w="2254" w:type="dxa"/>
          </w:tcPr>
          <w:p w:rsidR="00F002D4" w:rsidRPr="001D75C2" w:rsidRDefault="00F002D4" w:rsidP="00700B80">
            <w:pPr>
              <w:spacing w:after="0"/>
              <w:rPr>
                <w:rFonts w:ascii="Times New Roman" w:hAnsi="Times New Roman"/>
              </w:rPr>
            </w:pPr>
            <w:r w:rsidRPr="001D75C2">
              <w:rPr>
                <w:rFonts w:ascii="Times New Roman" w:hAnsi="Times New Roman"/>
              </w:rPr>
              <w:t>Этанол</w:t>
            </w:r>
          </w:p>
        </w:tc>
        <w:tc>
          <w:tcPr>
            <w:tcW w:w="140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1000</w:t>
            </w:r>
          </w:p>
        </w:tc>
        <w:tc>
          <w:tcPr>
            <w:tcW w:w="1689"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5</w:t>
            </w:r>
          </w:p>
        </w:tc>
        <w:tc>
          <w:tcPr>
            <w:tcW w:w="1808"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5</w:t>
            </w:r>
          </w:p>
        </w:tc>
        <w:tc>
          <w:tcPr>
            <w:tcW w:w="1265"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IV</w:t>
            </w:r>
          </w:p>
        </w:tc>
        <w:tc>
          <w:tcPr>
            <w:tcW w:w="1337" w:type="dxa"/>
          </w:tcPr>
          <w:p w:rsidR="00F002D4" w:rsidRPr="001D75C2" w:rsidRDefault="00F002D4" w:rsidP="00700B80">
            <w:pPr>
              <w:spacing w:after="0"/>
              <w:rPr>
                <w:rFonts w:ascii="Times New Roman" w:hAnsi="Times New Roman"/>
                <w:lang w:val="en-US"/>
              </w:rPr>
            </w:pPr>
            <w:r w:rsidRPr="001D75C2">
              <w:rPr>
                <w:rFonts w:ascii="Times New Roman" w:hAnsi="Times New Roman"/>
                <w:lang w:val="en-US"/>
              </w:rPr>
              <w:t>-</w:t>
            </w:r>
          </w:p>
        </w:tc>
      </w:tr>
    </w:tbl>
    <w:p w:rsidR="00F002D4" w:rsidRDefault="00F002D4" w:rsidP="00700B80">
      <w:pPr>
        <w:spacing w:after="0"/>
        <w:jc w:val="center"/>
        <w:rPr>
          <w:rFonts w:ascii="Times New Roman" w:hAnsi="Times New Roman"/>
          <w:b/>
          <w:sz w:val="24"/>
          <w:szCs w:val="24"/>
        </w:rPr>
      </w:pPr>
    </w:p>
    <w:p w:rsidR="00F002D4" w:rsidRPr="00C544A1" w:rsidRDefault="00F002D4" w:rsidP="00BA2379">
      <w:pPr>
        <w:spacing w:after="0" w:line="240" w:lineRule="auto"/>
        <w:jc w:val="both"/>
        <w:rPr>
          <w:rFonts w:ascii="Times New Roman" w:hAnsi="Times New Roman"/>
          <w:sz w:val="28"/>
          <w:szCs w:val="28"/>
        </w:rPr>
      </w:pPr>
      <w:r w:rsidRPr="00C544A1">
        <w:rPr>
          <w:rFonts w:ascii="Times New Roman" w:hAnsi="Times New Roman"/>
          <w:b/>
          <w:sz w:val="28"/>
          <w:szCs w:val="28"/>
        </w:rPr>
        <w:t>Примечание:</w:t>
      </w:r>
      <w:r w:rsidRPr="00C544A1">
        <w:rPr>
          <w:rFonts w:ascii="Times New Roman" w:hAnsi="Times New Roman"/>
          <w:sz w:val="28"/>
          <w:szCs w:val="28"/>
        </w:rPr>
        <w:t xml:space="preserve"> </w:t>
      </w:r>
      <w:r w:rsidRPr="00C544A1">
        <w:rPr>
          <w:rFonts w:ascii="Times New Roman" w:hAnsi="Times New Roman"/>
          <w:b/>
          <w:sz w:val="28"/>
          <w:szCs w:val="28"/>
        </w:rPr>
        <w:t>О</w:t>
      </w:r>
      <w:r w:rsidRPr="00C544A1">
        <w:rPr>
          <w:rFonts w:ascii="Times New Roman" w:hAnsi="Times New Roman"/>
          <w:sz w:val="28"/>
          <w:szCs w:val="28"/>
        </w:rPr>
        <w:t xml:space="preserve">- Вещества с остронаправленным действием, за содержанием которых в воздухе требуется автоматический контроль; </w:t>
      </w:r>
      <w:r w:rsidRPr="00C544A1">
        <w:rPr>
          <w:rFonts w:ascii="Times New Roman" w:hAnsi="Times New Roman"/>
          <w:b/>
          <w:sz w:val="28"/>
          <w:szCs w:val="28"/>
        </w:rPr>
        <w:t>А</w:t>
      </w:r>
      <w:r w:rsidRPr="00C544A1">
        <w:rPr>
          <w:rFonts w:ascii="Times New Roman" w:hAnsi="Times New Roman"/>
          <w:sz w:val="28"/>
          <w:szCs w:val="28"/>
        </w:rPr>
        <w:t xml:space="preserve">- вещества способные вызывать аллергические заболевания в производственных условиях; </w:t>
      </w:r>
      <w:r w:rsidRPr="00C544A1">
        <w:rPr>
          <w:rFonts w:ascii="Times New Roman" w:hAnsi="Times New Roman"/>
          <w:b/>
          <w:sz w:val="28"/>
          <w:szCs w:val="28"/>
        </w:rPr>
        <w:t>К</w:t>
      </w:r>
      <w:r w:rsidRPr="00C544A1">
        <w:rPr>
          <w:rFonts w:ascii="Times New Roman" w:hAnsi="Times New Roman"/>
          <w:sz w:val="28"/>
          <w:szCs w:val="28"/>
        </w:rPr>
        <w:t xml:space="preserve">- канцерогены; </w:t>
      </w:r>
      <w:r w:rsidRPr="00C544A1">
        <w:rPr>
          <w:rFonts w:ascii="Times New Roman" w:hAnsi="Times New Roman"/>
          <w:b/>
          <w:sz w:val="28"/>
          <w:szCs w:val="28"/>
        </w:rPr>
        <w:t>Ф</w:t>
      </w:r>
      <w:r w:rsidRPr="00C544A1">
        <w:rPr>
          <w:rFonts w:ascii="Times New Roman" w:hAnsi="Times New Roman"/>
          <w:sz w:val="28"/>
          <w:szCs w:val="28"/>
        </w:rPr>
        <w:t>- аэрозоли преимущественно фиброгенного действия.</w:t>
      </w:r>
    </w:p>
    <w:p w:rsidR="00C544A1" w:rsidRPr="001141F5" w:rsidRDefault="00C544A1" w:rsidP="00BA2379">
      <w:pPr>
        <w:spacing w:after="0" w:line="240" w:lineRule="auto"/>
        <w:jc w:val="both"/>
        <w:rPr>
          <w:rFonts w:ascii="Times New Roman" w:hAnsi="Times New Roman"/>
          <w:sz w:val="24"/>
          <w:szCs w:val="24"/>
        </w:rPr>
      </w:pP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1701"/>
        <w:gridCol w:w="851"/>
        <w:gridCol w:w="689"/>
        <w:gridCol w:w="1721"/>
        <w:gridCol w:w="850"/>
        <w:gridCol w:w="709"/>
        <w:gridCol w:w="1984"/>
        <w:gridCol w:w="851"/>
      </w:tblGrid>
      <w:tr w:rsidR="00F002D4" w:rsidRPr="008006C0" w:rsidTr="001D75C2">
        <w:tc>
          <w:tcPr>
            <w:tcW w:w="567" w:type="dxa"/>
          </w:tcPr>
          <w:p w:rsidR="00F002D4" w:rsidRPr="001D75C2" w:rsidRDefault="00F002D4" w:rsidP="00700B80">
            <w:pPr>
              <w:spacing w:after="0"/>
              <w:rPr>
                <w:rFonts w:ascii="Times New Roman" w:hAnsi="Times New Roman"/>
              </w:rPr>
            </w:pPr>
            <w:r w:rsidRPr="001D75C2">
              <w:rPr>
                <w:rFonts w:ascii="Times New Roman" w:hAnsi="Times New Roman"/>
              </w:rPr>
              <w:t xml:space="preserve">Вариант </w:t>
            </w:r>
          </w:p>
        </w:tc>
        <w:tc>
          <w:tcPr>
            <w:tcW w:w="1701" w:type="dxa"/>
          </w:tcPr>
          <w:p w:rsidR="00F002D4" w:rsidRPr="001D75C2" w:rsidRDefault="00F002D4" w:rsidP="00700B80">
            <w:pPr>
              <w:spacing w:after="0"/>
              <w:rPr>
                <w:rFonts w:ascii="Times New Roman" w:hAnsi="Times New Roman"/>
              </w:rPr>
            </w:pPr>
            <w:r w:rsidRPr="001D75C2">
              <w:rPr>
                <w:rFonts w:ascii="Times New Roman" w:hAnsi="Times New Roman"/>
              </w:rPr>
              <w:t>Вещество</w:t>
            </w:r>
          </w:p>
        </w:tc>
        <w:tc>
          <w:tcPr>
            <w:tcW w:w="851" w:type="dxa"/>
          </w:tcPr>
          <w:p w:rsidR="00F002D4" w:rsidRPr="001D75C2" w:rsidRDefault="00F002D4" w:rsidP="00700B80">
            <w:pPr>
              <w:spacing w:after="0"/>
              <w:rPr>
                <w:rFonts w:ascii="Times New Roman" w:hAnsi="Times New Roman"/>
                <w:vertAlign w:val="superscript"/>
              </w:rPr>
            </w:pPr>
            <w:r w:rsidRPr="001D75C2">
              <w:rPr>
                <w:rFonts w:ascii="Times New Roman" w:hAnsi="Times New Roman"/>
              </w:rPr>
              <w:t>Фактическая концентрац</w:t>
            </w:r>
            <w:r w:rsidRPr="001D75C2">
              <w:rPr>
                <w:rFonts w:ascii="Times New Roman" w:hAnsi="Times New Roman"/>
              </w:rPr>
              <w:lastRenderedPageBreak/>
              <w:t>ия, мг/м</w:t>
            </w:r>
            <w:r w:rsidRPr="001D75C2">
              <w:rPr>
                <w:rFonts w:ascii="Times New Roman" w:hAnsi="Times New Roman"/>
                <w:vertAlign w:val="superscript"/>
              </w:rPr>
              <w:t>3</w:t>
            </w:r>
          </w:p>
        </w:tc>
        <w:tc>
          <w:tcPr>
            <w:tcW w:w="689" w:type="dxa"/>
          </w:tcPr>
          <w:p w:rsidR="00F002D4" w:rsidRPr="001D75C2" w:rsidRDefault="00F002D4" w:rsidP="00700B80">
            <w:pPr>
              <w:spacing w:after="0"/>
              <w:rPr>
                <w:rFonts w:ascii="Times New Roman" w:hAnsi="Times New Roman"/>
              </w:rPr>
            </w:pPr>
            <w:r w:rsidRPr="001D75C2">
              <w:rPr>
                <w:rFonts w:ascii="Times New Roman" w:hAnsi="Times New Roman"/>
              </w:rPr>
              <w:lastRenderedPageBreak/>
              <w:t xml:space="preserve">Вариант </w:t>
            </w:r>
          </w:p>
        </w:tc>
        <w:tc>
          <w:tcPr>
            <w:tcW w:w="1721" w:type="dxa"/>
          </w:tcPr>
          <w:p w:rsidR="00F002D4" w:rsidRPr="001D75C2" w:rsidRDefault="00F002D4" w:rsidP="00700B80">
            <w:pPr>
              <w:spacing w:after="0"/>
              <w:rPr>
                <w:rFonts w:ascii="Times New Roman" w:hAnsi="Times New Roman"/>
              </w:rPr>
            </w:pPr>
            <w:r w:rsidRPr="001D75C2">
              <w:rPr>
                <w:rFonts w:ascii="Times New Roman" w:hAnsi="Times New Roman"/>
              </w:rPr>
              <w:t>Вещество</w:t>
            </w:r>
          </w:p>
        </w:tc>
        <w:tc>
          <w:tcPr>
            <w:tcW w:w="850" w:type="dxa"/>
          </w:tcPr>
          <w:p w:rsidR="00F002D4" w:rsidRPr="001D75C2" w:rsidRDefault="00F002D4" w:rsidP="00700B80">
            <w:pPr>
              <w:spacing w:after="0"/>
              <w:rPr>
                <w:rFonts w:ascii="Times New Roman" w:hAnsi="Times New Roman"/>
                <w:vertAlign w:val="superscript"/>
              </w:rPr>
            </w:pPr>
            <w:r w:rsidRPr="001D75C2">
              <w:rPr>
                <w:rFonts w:ascii="Times New Roman" w:hAnsi="Times New Roman"/>
              </w:rPr>
              <w:t>Фактическая концентрац</w:t>
            </w:r>
            <w:r w:rsidRPr="001D75C2">
              <w:rPr>
                <w:rFonts w:ascii="Times New Roman" w:hAnsi="Times New Roman"/>
              </w:rPr>
              <w:lastRenderedPageBreak/>
              <w:t>ия, мг/м</w:t>
            </w:r>
            <w:r w:rsidRPr="001D75C2">
              <w:rPr>
                <w:rFonts w:ascii="Times New Roman" w:hAnsi="Times New Roman"/>
                <w:vertAlign w:val="superscript"/>
              </w:rPr>
              <w:t>3</w:t>
            </w:r>
          </w:p>
        </w:tc>
        <w:tc>
          <w:tcPr>
            <w:tcW w:w="709" w:type="dxa"/>
          </w:tcPr>
          <w:p w:rsidR="00F002D4" w:rsidRPr="001D75C2" w:rsidRDefault="00F002D4" w:rsidP="00700B80">
            <w:pPr>
              <w:spacing w:after="0"/>
              <w:rPr>
                <w:rFonts w:ascii="Times New Roman" w:hAnsi="Times New Roman"/>
              </w:rPr>
            </w:pPr>
            <w:r w:rsidRPr="001D75C2">
              <w:rPr>
                <w:rFonts w:ascii="Times New Roman" w:hAnsi="Times New Roman"/>
              </w:rPr>
              <w:lastRenderedPageBreak/>
              <w:t xml:space="preserve">Вариант </w:t>
            </w:r>
          </w:p>
        </w:tc>
        <w:tc>
          <w:tcPr>
            <w:tcW w:w="1984" w:type="dxa"/>
          </w:tcPr>
          <w:p w:rsidR="00F002D4" w:rsidRPr="001D75C2" w:rsidRDefault="00F002D4" w:rsidP="00700B80">
            <w:pPr>
              <w:spacing w:after="0"/>
              <w:rPr>
                <w:rFonts w:ascii="Times New Roman" w:hAnsi="Times New Roman"/>
              </w:rPr>
            </w:pPr>
            <w:r w:rsidRPr="001D75C2">
              <w:rPr>
                <w:rFonts w:ascii="Times New Roman" w:hAnsi="Times New Roman"/>
              </w:rPr>
              <w:t>Вещество</w:t>
            </w:r>
          </w:p>
        </w:tc>
        <w:tc>
          <w:tcPr>
            <w:tcW w:w="851" w:type="dxa"/>
          </w:tcPr>
          <w:p w:rsidR="00F002D4" w:rsidRPr="001D75C2" w:rsidRDefault="00F002D4" w:rsidP="00700B80">
            <w:pPr>
              <w:spacing w:after="0"/>
              <w:rPr>
                <w:rFonts w:ascii="Times New Roman" w:hAnsi="Times New Roman"/>
                <w:vertAlign w:val="superscript"/>
              </w:rPr>
            </w:pPr>
            <w:r w:rsidRPr="001D75C2">
              <w:rPr>
                <w:rFonts w:ascii="Times New Roman" w:hAnsi="Times New Roman"/>
              </w:rPr>
              <w:t>Фактическая концентрац</w:t>
            </w:r>
            <w:r w:rsidRPr="001D75C2">
              <w:rPr>
                <w:rFonts w:ascii="Times New Roman" w:hAnsi="Times New Roman"/>
              </w:rPr>
              <w:lastRenderedPageBreak/>
              <w:t>ия, мг/м</w:t>
            </w:r>
            <w:r w:rsidRPr="001D75C2">
              <w:rPr>
                <w:rFonts w:ascii="Times New Roman" w:hAnsi="Times New Roman"/>
                <w:vertAlign w:val="superscript"/>
              </w:rPr>
              <w:t>3</w:t>
            </w:r>
          </w:p>
        </w:tc>
      </w:tr>
      <w:tr w:rsidR="00F96D62" w:rsidRPr="00081100" w:rsidTr="001D75C2">
        <w:trPr>
          <w:trHeight w:val="300"/>
        </w:trPr>
        <w:tc>
          <w:tcPr>
            <w:tcW w:w="567" w:type="dxa"/>
            <w:vMerge w:val="restart"/>
          </w:tcPr>
          <w:p w:rsidR="00F96D62" w:rsidRPr="001D75C2" w:rsidRDefault="00F96D62" w:rsidP="00700B80">
            <w:pPr>
              <w:spacing w:after="0"/>
              <w:rPr>
                <w:rFonts w:ascii="Times New Roman" w:hAnsi="Times New Roman"/>
              </w:rPr>
            </w:pPr>
            <w:r w:rsidRPr="001D75C2">
              <w:rPr>
                <w:rFonts w:ascii="Times New Roman" w:hAnsi="Times New Roman"/>
              </w:rPr>
              <w:lastRenderedPageBreak/>
              <w:t>01</w:t>
            </w:r>
          </w:p>
        </w:tc>
        <w:tc>
          <w:tcPr>
            <w:tcW w:w="1701" w:type="dxa"/>
            <w:tcBorders>
              <w:bottom w:val="single" w:sz="4" w:space="0" w:color="auto"/>
            </w:tcBorders>
          </w:tcPr>
          <w:p w:rsidR="00F96D62" w:rsidRPr="001D75C2" w:rsidRDefault="00F96D62" w:rsidP="00700B80">
            <w:pPr>
              <w:spacing w:after="0"/>
              <w:rPr>
                <w:rFonts w:ascii="Times New Roman" w:hAnsi="Times New Roman"/>
              </w:rPr>
            </w:pPr>
            <w:r w:rsidRPr="001D75C2">
              <w:rPr>
                <w:rFonts w:ascii="Times New Roman" w:hAnsi="Times New Roman"/>
              </w:rPr>
              <w:t xml:space="preserve">Фенол </w:t>
            </w:r>
          </w:p>
        </w:tc>
        <w:tc>
          <w:tcPr>
            <w:tcW w:w="851" w:type="dxa"/>
            <w:tcBorders>
              <w:bottom w:val="single" w:sz="4" w:space="0" w:color="auto"/>
            </w:tcBorders>
          </w:tcPr>
          <w:p w:rsidR="00F96D62" w:rsidRPr="001D75C2" w:rsidRDefault="003137A8" w:rsidP="00700B80">
            <w:pPr>
              <w:spacing w:after="0"/>
              <w:rPr>
                <w:rFonts w:ascii="Times New Roman" w:hAnsi="Times New Roman"/>
              </w:rPr>
            </w:pPr>
            <w:r w:rsidRPr="001D75C2">
              <w:rPr>
                <w:rFonts w:ascii="Times New Roman" w:hAnsi="Times New Roman"/>
              </w:rPr>
              <w:t>0,001</w:t>
            </w:r>
          </w:p>
        </w:tc>
        <w:tc>
          <w:tcPr>
            <w:tcW w:w="689" w:type="dxa"/>
            <w:vMerge w:val="restart"/>
          </w:tcPr>
          <w:p w:rsidR="00F96D62" w:rsidRPr="001D75C2" w:rsidRDefault="00F96D62" w:rsidP="00700B80">
            <w:pPr>
              <w:spacing w:after="0"/>
              <w:rPr>
                <w:rFonts w:ascii="Times New Roman" w:hAnsi="Times New Roman"/>
              </w:rPr>
            </w:pPr>
            <w:r w:rsidRPr="001D75C2">
              <w:rPr>
                <w:rFonts w:ascii="Times New Roman" w:hAnsi="Times New Roman"/>
              </w:rPr>
              <w:t xml:space="preserve">04 </w:t>
            </w:r>
          </w:p>
          <w:p w:rsidR="00F96D62" w:rsidRPr="001D75C2" w:rsidRDefault="00F96D62" w:rsidP="00700B80">
            <w:pPr>
              <w:spacing w:after="0"/>
              <w:rPr>
                <w:rFonts w:ascii="Times New Roman" w:hAnsi="Times New Roman"/>
              </w:rPr>
            </w:pPr>
          </w:p>
        </w:tc>
        <w:tc>
          <w:tcPr>
            <w:tcW w:w="1721" w:type="dxa"/>
            <w:tcBorders>
              <w:bottom w:val="single" w:sz="4" w:space="0" w:color="auto"/>
            </w:tcBorders>
          </w:tcPr>
          <w:p w:rsidR="00F96D62" w:rsidRPr="001D75C2" w:rsidRDefault="003137A8" w:rsidP="00700B80">
            <w:pPr>
              <w:spacing w:after="0"/>
              <w:rPr>
                <w:rFonts w:ascii="Times New Roman" w:hAnsi="Times New Roman"/>
              </w:rPr>
            </w:pPr>
            <w:r w:rsidRPr="001D75C2">
              <w:rPr>
                <w:rFonts w:ascii="Times New Roman" w:hAnsi="Times New Roman"/>
              </w:rPr>
              <w:t xml:space="preserve">Озон </w:t>
            </w:r>
          </w:p>
        </w:tc>
        <w:tc>
          <w:tcPr>
            <w:tcW w:w="850" w:type="dxa"/>
            <w:tcBorders>
              <w:bottom w:val="single" w:sz="4" w:space="0" w:color="auto"/>
            </w:tcBorders>
          </w:tcPr>
          <w:p w:rsidR="00F96D62" w:rsidRPr="001D75C2" w:rsidRDefault="003137A8" w:rsidP="00700B80">
            <w:pPr>
              <w:spacing w:after="0"/>
              <w:rPr>
                <w:rFonts w:ascii="Times New Roman" w:hAnsi="Times New Roman"/>
              </w:rPr>
            </w:pPr>
            <w:r w:rsidRPr="001D75C2">
              <w:rPr>
                <w:rFonts w:ascii="Times New Roman" w:hAnsi="Times New Roman"/>
              </w:rPr>
              <w:t>0,01</w:t>
            </w:r>
          </w:p>
        </w:tc>
        <w:tc>
          <w:tcPr>
            <w:tcW w:w="709" w:type="dxa"/>
            <w:vMerge w:val="restart"/>
          </w:tcPr>
          <w:p w:rsidR="00F96D62" w:rsidRPr="001D75C2" w:rsidRDefault="00F96D62" w:rsidP="00700B80">
            <w:pPr>
              <w:spacing w:after="0"/>
              <w:rPr>
                <w:rFonts w:ascii="Times New Roman" w:hAnsi="Times New Roman"/>
              </w:rPr>
            </w:pPr>
            <w:r w:rsidRPr="001D75C2">
              <w:rPr>
                <w:rFonts w:ascii="Times New Roman" w:hAnsi="Times New Roman"/>
              </w:rPr>
              <w:t xml:space="preserve">07 </w:t>
            </w:r>
          </w:p>
          <w:p w:rsidR="00F96D62" w:rsidRPr="001D75C2" w:rsidRDefault="00F96D62" w:rsidP="00700B80">
            <w:pPr>
              <w:spacing w:after="0"/>
              <w:rPr>
                <w:rFonts w:ascii="Times New Roman" w:hAnsi="Times New Roman"/>
              </w:rPr>
            </w:pPr>
          </w:p>
        </w:tc>
        <w:tc>
          <w:tcPr>
            <w:tcW w:w="1984" w:type="dxa"/>
            <w:tcBorders>
              <w:bottom w:val="single" w:sz="4" w:space="0" w:color="auto"/>
            </w:tcBorders>
          </w:tcPr>
          <w:p w:rsidR="00F96D62" w:rsidRPr="001D75C2" w:rsidRDefault="003137A8" w:rsidP="00700B80">
            <w:pPr>
              <w:spacing w:after="0"/>
              <w:rPr>
                <w:rFonts w:ascii="Times New Roman" w:hAnsi="Times New Roman"/>
              </w:rPr>
            </w:pPr>
            <w:r w:rsidRPr="001D75C2">
              <w:rPr>
                <w:rFonts w:ascii="Times New Roman" w:hAnsi="Times New Roman"/>
              </w:rPr>
              <w:t xml:space="preserve">Этиловый спирт </w:t>
            </w:r>
          </w:p>
        </w:tc>
        <w:tc>
          <w:tcPr>
            <w:tcW w:w="851" w:type="dxa"/>
            <w:tcBorders>
              <w:bottom w:val="single" w:sz="4" w:space="0" w:color="auto"/>
            </w:tcBorders>
          </w:tcPr>
          <w:p w:rsidR="00F96D62" w:rsidRPr="001D75C2" w:rsidRDefault="003137A8" w:rsidP="00700B80">
            <w:pPr>
              <w:spacing w:after="0"/>
              <w:rPr>
                <w:rFonts w:ascii="Times New Roman" w:hAnsi="Times New Roman"/>
              </w:rPr>
            </w:pPr>
            <w:r w:rsidRPr="001D75C2">
              <w:rPr>
                <w:rFonts w:ascii="Times New Roman" w:hAnsi="Times New Roman"/>
              </w:rPr>
              <w:t>150</w:t>
            </w:r>
          </w:p>
        </w:tc>
      </w:tr>
      <w:tr w:rsidR="00F96D62" w:rsidRPr="00081100" w:rsidTr="001D75C2">
        <w:trPr>
          <w:trHeight w:val="150"/>
        </w:trPr>
        <w:tc>
          <w:tcPr>
            <w:tcW w:w="567" w:type="dxa"/>
            <w:vMerge/>
          </w:tcPr>
          <w:p w:rsidR="00F96D62" w:rsidRPr="001D75C2" w:rsidRDefault="00F96D62" w:rsidP="00700B80">
            <w:pPr>
              <w:spacing w:after="0"/>
              <w:rPr>
                <w:rFonts w:ascii="Times New Roman" w:hAnsi="Times New Roman"/>
              </w:rPr>
            </w:pPr>
          </w:p>
        </w:tc>
        <w:tc>
          <w:tcPr>
            <w:tcW w:w="1701" w:type="dxa"/>
            <w:tcBorders>
              <w:top w:val="single" w:sz="4" w:space="0" w:color="auto"/>
            </w:tcBorders>
          </w:tcPr>
          <w:p w:rsidR="00F96D62" w:rsidRPr="001D75C2" w:rsidRDefault="003137A8" w:rsidP="00700B80">
            <w:pPr>
              <w:spacing w:after="0"/>
              <w:rPr>
                <w:rFonts w:ascii="Times New Roman" w:hAnsi="Times New Roman"/>
              </w:rPr>
            </w:pPr>
            <w:r w:rsidRPr="001D75C2">
              <w:rPr>
                <w:rFonts w:ascii="Times New Roman" w:hAnsi="Times New Roman"/>
              </w:rPr>
              <w:t xml:space="preserve">Азота оксиды </w:t>
            </w:r>
          </w:p>
        </w:tc>
        <w:tc>
          <w:tcPr>
            <w:tcW w:w="851" w:type="dxa"/>
            <w:tcBorders>
              <w:top w:val="single" w:sz="4" w:space="0" w:color="auto"/>
            </w:tcBorders>
          </w:tcPr>
          <w:p w:rsidR="00F96D62" w:rsidRPr="001D75C2" w:rsidRDefault="003137A8" w:rsidP="00700B80">
            <w:pPr>
              <w:spacing w:after="0"/>
              <w:rPr>
                <w:rFonts w:ascii="Times New Roman" w:hAnsi="Times New Roman"/>
              </w:rPr>
            </w:pPr>
            <w:r w:rsidRPr="001D75C2">
              <w:rPr>
                <w:rFonts w:ascii="Times New Roman" w:hAnsi="Times New Roman"/>
              </w:rPr>
              <w:t>0,1</w:t>
            </w:r>
          </w:p>
        </w:tc>
        <w:tc>
          <w:tcPr>
            <w:tcW w:w="689" w:type="dxa"/>
            <w:vMerge/>
          </w:tcPr>
          <w:p w:rsidR="00F96D62" w:rsidRPr="001D75C2" w:rsidRDefault="00F96D62" w:rsidP="00700B80">
            <w:pPr>
              <w:spacing w:after="0"/>
              <w:rPr>
                <w:rFonts w:ascii="Times New Roman" w:hAnsi="Times New Roman"/>
              </w:rPr>
            </w:pPr>
          </w:p>
        </w:tc>
        <w:tc>
          <w:tcPr>
            <w:tcW w:w="1721" w:type="dxa"/>
            <w:tcBorders>
              <w:top w:val="single" w:sz="4" w:space="0" w:color="auto"/>
            </w:tcBorders>
          </w:tcPr>
          <w:p w:rsidR="003137A8" w:rsidRPr="001D75C2" w:rsidRDefault="003137A8" w:rsidP="00700B80">
            <w:pPr>
              <w:spacing w:after="0"/>
              <w:rPr>
                <w:rFonts w:ascii="Times New Roman" w:hAnsi="Times New Roman"/>
              </w:rPr>
            </w:pPr>
            <w:r w:rsidRPr="001D75C2">
              <w:rPr>
                <w:rFonts w:ascii="Times New Roman" w:hAnsi="Times New Roman"/>
              </w:rPr>
              <w:t xml:space="preserve">Метиловый </w:t>
            </w:r>
          </w:p>
          <w:p w:rsidR="00F96D62" w:rsidRPr="001D75C2" w:rsidRDefault="003137A8" w:rsidP="00700B80">
            <w:pPr>
              <w:spacing w:after="0"/>
              <w:rPr>
                <w:rFonts w:ascii="Times New Roman" w:hAnsi="Times New Roman"/>
              </w:rPr>
            </w:pPr>
            <w:r w:rsidRPr="001D75C2">
              <w:rPr>
                <w:rFonts w:ascii="Times New Roman" w:hAnsi="Times New Roman"/>
              </w:rPr>
              <w:t xml:space="preserve">спирт </w:t>
            </w:r>
          </w:p>
        </w:tc>
        <w:tc>
          <w:tcPr>
            <w:tcW w:w="850" w:type="dxa"/>
            <w:tcBorders>
              <w:top w:val="single" w:sz="4" w:space="0" w:color="auto"/>
            </w:tcBorders>
          </w:tcPr>
          <w:p w:rsidR="00F96D62" w:rsidRPr="001D75C2" w:rsidRDefault="003137A8" w:rsidP="00700B80">
            <w:pPr>
              <w:spacing w:after="0"/>
              <w:rPr>
                <w:rFonts w:ascii="Times New Roman" w:hAnsi="Times New Roman"/>
              </w:rPr>
            </w:pPr>
            <w:r w:rsidRPr="001D75C2">
              <w:rPr>
                <w:rFonts w:ascii="Times New Roman" w:hAnsi="Times New Roman"/>
              </w:rPr>
              <w:t>0,2</w:t>
            </w:r>
          </w:p>
        </w:tc>
        <w:tc>
          <w:tcPr>
            <w:tcW w:w="709" w:type="dxa"/>
            <w:vMerge/>
          </w:tcPr>
          <w:p w:rsidR="00F96D62" w:rsidRPr="001D75C2" w:rsidRDefault="00F96D62" w:rsidP="00700B80">
            <w:pPr>
              <w:spacing w:after="0"/>
              <w:rPr>
                <w:rFonts w:ascii="Times New Roman" w:hAnsi="Times New Roman"/>
              </w:rPr>
            </w:pPr>
          </w:p>
        </w:tc>
        <w:tc>
          <w:tcPr>
            <w:tcW w:w="1984" w:type="dxa"/>
            <w:tcBorders>
              <w:top w:val="single" w:sz="4" w:space="0" w:color="auto"/>
            </w:tcBorders>
          </w:tcPr>
          <w:p w:rsidR="00F96D62" w:rsidRPr="001D75C2" w:rsidRDefault="00F96D62" w:rsidP="00700B80">
            <w:pPr>
              <w:spacing w:after="0"/>
              <w:rPr>
                <w:rFonts w:ascii="Times New Roman" w:hAnsi="Times New Roman"/>
              </w:rPr>
            </w:pPr>
            <w:r w:rsidRPr="001D75C2">
              <w:rPr>
                <w:rFonts w:ascii="Times New Roman" w:hAnsi="Times New Roman"/>
              </w:rPr>
              <w:t xml:space="preserve">Углерода оксид </w:t>
            </w:r>
          </w:p>
        </w:tc>
        <w:tc>
          <w:tcPr>
            <w:tcW w:w="851" w:type="dxa"/>
            <w:tcBorders>
              <w:top w:val="single" w:sz="4" w:space="0" w:color="auto"/>
            </w:tcBorders>
          </w:tcPr>
          <w:p w:rsidR="00F96D62" w:rsidRPr="001D75C2" w:rsidRDefault="003137A8" w:rsidP="00700B80">
            <w:pPr>
              <w:spacing w:after="0"/>
              <w:rPr>
                <w:rFonts w:ascii="Times New Roman" w:hAnsi="Times New Roman"/>
              </w:rPr>
            </w:pPr>
            <w:r w:rsidRPr="001D75C2">
              <w:rPr>
                <w:rFonts w:ascii="Times New Roman" w:hAnsi="Times New Roman"/>
              </w:rPr>
              <w:t>15</w:t>
            </w:r>
          </w:p>
        </w:tc>
      </w:tr>
      <w:tr w:rsidR="00F96D62" w:rsidRPr="00081100" w:rsidTr="001D75C2">
        <w:trPr>
          <w:trHeight w:val="270"/>
        </w:trPr>
        <w:tc>
          <w:tcPr>
            <w:tcW w:w="567" w:type="dxa"/>
            <w:vMerge/>
          </w:tcPr>
          <w:p w:rsidR="00F96D62" w:rsidRPr="001D75C2" w:rsidRDefault="00F96D62" w:rsidP="00700B80">
            <w:pPr>
              <w:spacing w:after="0"/>
              <w:rPr>
                <w:rFonts w:ascii="Times New Roman" w:hAnsi="Times New Roman"/>
              </w:rPr>
            </w:pPr>
          </w:p>
        </w:tc>
        <w:tc>
          <w:tcPr>
            <w:tcW w:w="1701" w:type="dxa"/>
            <w:tcBorders>
              <w:bottom w:val="single" w:sz="4" w:space="0" w:color="auto"/>
            </w:tcBorders>
          </w:tcPr>
          <w:p w:rsidR="00F96D62" w:rsidRPr="001D75C2" w:rsidRDefault="003137A8" w:rsidP="00700B80">
            <w:pPr>
              <w:spacing w:after="0"/>
              <w:rPr>
                <w:rFonts w:ascii="Times New Roman" w:hAnsi="Times New Roman"/>
              </w:rPr>
            </w:pPr>
            <w:r w:rsidRPr="001D75C2">
              <w:rPr>
                <w:rFonts w:ascii="Times New Roman" w:hAnsi="Times New Roman"/>
              </w:rPr>
              <w:t xml:space="preserve">Углерода оксид </w:t>
            </w:r>
          </w:p>
        </w:tc>
        <w:tc>
          <w:tcPr>
            <w:tcW w:w="851" w:type="dxa"/>
            <w:tcBorders>
              <w:bottom w:val="single" w:sz="4" w:space="0" w:color="auto"/>
            </w:tcBorders>
          </w:tcPr>
          <w:p w:rsidR="00F96D62" w:rsidRPr="001D75C2" w:rsidRDefault="003137A8" w:rsidP="00700B80">
            <w:pPr>
              <w:spacing w:after="0"/>
              <w:rPr>
                <w:rFonts w:ascii="Times New Roman" w:hAnsi="Times New Roman"/>
              </w:rPr>
            </w:pPr>
            <w:r w:rsidRPr="001D75C2">
              <w:rPr>
                <w:rFonts w:ascii="Times New Roman" w:hAnsi="Times New Roman"/>
              </w:rPr>
              <w:t>10</w:t>
            </w:r>
          </w:p>
        </w:tc>
        <w:tc>
          <w:tcPr>
            <w:tcW w:w="689" w:type="dxa"/>
            <w:vMerge/>
          </w:tcPr>
          <w:p w:rsidR="00F96D62" w:rsidRPr="001D75C2" w:rsidRDefault="00F96D62" w:rsidP="00700B80">
            <w:pPr>
              <w:spacing w:after="0"/>
              <w:rPr>
                <w:rFonts w:ascii="Times New Roman" w:hAnsi="Times New Roman"/>
              </w:rPr>
            </w:pPr>
          </w:p>
        </w:tc>
        <w:tc>
          <w:tcPr>
            <w:tcW w:w="1721" w:type="dxa"/>
            <w:tcBorders>
              <w:bottom w:val="single" w:sz="4" w:space="0" w:color="auto"/>
            </w:tcBorders>
          </w:tcPr>
          <w:p w:rsidR="00F96D62" w:rsidRPr="001D75C2" w:rsidRDefault="003137A8" w:rsidP="00700B80">
            <w:pPr>
              <w:spacing w:after="0"/>
              <w:rPr>
                <w:rFonts w:ascii="Times New Roman" w:hAnsi="Times New Roman"/>
              </w:rPr>
            </w:pPr>
            <w:r w:rsidRPr="001D75C2">
              <w:rPr>
                <w:rFonts w:ascii="Times New Roman" w:hAnsi="Times New Roman"/>
              </w:rPr>
              <w:t xml:space="preserve">Ксилол </w:t>
            </w:r>
          </w:p>
        </w:tc>
        <w:tc>
          <w:tcPr>
            <w:tcW w:w="850" w:type="dxa"/>
            <w:tcBorders>
              <w:bottom w:val="single" w:sz="4" w:space="0" w:color="auto"/>
            </w:tcBorders>
          </w:tcPr>
          <w:p w:rsidR="00F96D62" w:rsidRPr="001D75C2" w:rsidRDefault="003137A8" w:rsidP="00700B80">
            <w:pPr>
              <w:spacing w:after="0"/>
              <w:rPr>
                <w:rFonts w:ascii="Times New Roman" w:hAnsi="Times New Roman"/>
              </w:rPr>
            </w:pPr>
            <w:r w:rsidRPr="001D75C2">
              <w:rPr>
                <w:rFonts w:ascii="Times New Roman" w:hAnsi="Times New Roman"/>
              </w:rPr>
              <w:t>0,5</w:t>
            </w:r>
          </w:p>
        </w:tc>
        <w:tc>
          <w:tcPr>
            <w:tcW w:w="709" w:type="dxa"/>
            <w:vMerge/>
          </w:tcPr>
          <w:p w:rsidR="00F96D62" w:rsidRPr="001D75C2" w:rsidRDefault="00F96D62" w:rsidP="00700B80">
            <w:pPr>
              <w:spacing w:after="0"/>
              <w:rPr>
                <w:rFonts w:ascii="Times New Roman" w:hAnsi="Times New Roman"/>
              </w:rPr>
            </w:pPr>
          </w:p>
        </w:tc>
        <w:tc>
          <w:tcPr>
            <w:tcW w:w="1984" w:type="dxa"/>
            <w:tcBorders>
              <w:bottom w:val="single" w:sz="4" w:space="0" w:color="auto"/>
            </w:tcBorders>
          </w:tcPr>
          <w:p w:rsidR="00F96D62" w:rsidRPr="001D75C2" w:rsidRDefault="00F96D62" w:rsidP="00700B80">
            <w:pPr>
              <w:spacing w:after="0"/>
              <w:rPr>
                <w:rFonts w:ascii="Times New Roman" w:hAnsi="Times New Roman"/>
              </w:rPr>
            </w:pPr>
            <w:r w:rsidRPr="001D75C2">
              <w:rPr>
                <w:rFonts w:ascii="Times New Roman" w:hAnsi="Times New Roman"/>
              </w:rPr>
              <w:t xml:space="preserve">Озон </w:t>
            </w:r>
          </w:p>
        </w:tc>
        <w:tc>
          <w:tcPr>
            <w:tcW w:w="851" w:type="dxa"/>
            <w:tcBorders>
              <w:bottom w:val="single" w:sz="4" w:space="0" w:color="auto"/>
            </w:tcBorders>
          </w:tcPr>
          <w:p w:rsidR="00F96D62" w:rsidRPr="001D75C2" w:rsidRDefault="003137A8" w:rsidP="00700B80">
            <w:pPr>
              <w:spacing w:after="0"/>
              <w:rPr>
                <w:rFonts w:ascii="Times New Roman" w:hAnsi="Times New Roman"/>
              </w:rPr>
            </w:pPr>
            <w:r w:rsidRPr="001D75C2">
              <w:rPr>
                <w:rFonts w:ascii="Times New Roman" w:hAnsi="Times New Roman"/>
              </w:rPr>
              <w:t>0,01</w:t>
            </w:r>
          </w:p>
        </w:tc>
      </w:tr>
      <w:tr w:rsidR="00F96D62" w:rsidRPr="00081100" w:rsidTr="001D75C2">
        <w:trPr>
          <w:trHeight w:val="180"/>
        </w:trPr>
        <w:tc>
          <w:tcPr>
            <w:tcW w:w="567" w:type="dxa"/>
            <w:vMerge/>
          </w:tcPr>
          <w:p w:rsidR="00F96D62" w:rsidRPr="001D75C2" w:rsidRDefault="00F96D62" w:rsidP="00700B80">
            <w:pPr>
              <w:spacing w:after="0"/>
              <w:rPr>
                <w:rFonts w:ascii="Times New Roman" w:hAnsi="Times New Roman"/>
              </w:rPr>
            </w:pPr>
          </w:p>
        </w:tc>
        <w:tc>
          <w:tcPr>
            <w:tcW w:w="1701" w:type="dxa"/>
            <w:tcBorders>
              <w:top w:val="single" w:sz="4" w:space="0" w:color="auto"/>
            </w:tcBorders>
          </w:tcPr>
          <w:p w:rsidR="00F96D62" w:rsidRPr="001D75C2" w:rsidRDefault="003137A8" w:rsidP="00700B80">
            <w:pPr>
              <w:spacing w:after="0"/>
              <w:rPr>
                <w:rFonts w:ascii="Times New Roman" w:hAnsi="Times New Roman"/>
              </w:rPr>
            </w:pPr>
            <w:r w:rsidRPr="001D75C2">
              <w:rPr>
                <w:rFonts w:ascii="Times New Roman" w:hAnsi="Times New Roman"/>
              </w:rPr>
              <w:t xml:space="preserve">Вольфрам </w:t>
            </w:r>
          </w:p>
        </w:tc>
        <w:tc>
          <w:tcPr>
            <w:tcW w:w="851" w:type="dxa"/>
            <w:tcBorders>
              <w:top w:val="single" w:sz="4" w:space="0" w:color="auto"/>
            </w:tcBorders>
          </w:tcPr>
          <w:p w:rsidR="00F96D62" w:rsidRPr="001D75C2" w:rsidRDefault="003137A8" w:rsidP="00700B80">
            <w:pPr>
              <w:spacing w:after="0"/>
              <w:rPr>
                <w:rFonts w:ascii="Times New Roman" w:hAnsi="Times New Roman"/>
              </w:rPr>
            </w:pPr>
            <w:r w:rsidRPr="001D75C2">
              <w:rPr>
                <w:rFonts w:ascii="Times New Roman" w:hAnsi="Times New Roman"/>
              </w:rPr>
              <w:t>5</w:t>
            </w:r>
          </w:p>
        </w:tc>
        <w:tc>
          <w:tcPr>
            <w:tcW w:w="689" w:type="dxa"/>
            <w:vMerge/>
          </w:tcPr>
          <w:p w:rsidR="00F96D62" w:rsidRPr="001D75C2" w:rsidRDefault="00F96D62" w:rsidP="00700B80">
            <w:pPr>
              <w:spacing w:after="0"/>
              <w:rPr>
                <w:rFonts w:ascii="Times New Roman" w:hAnsi="Times New Roman"/>
              </w:rPr>
            </w:pPr>
          </w:p>
        </w:tc>
        <w:tc>
          <w:tcPr>
            <w:tcW w:w="1721" w:type="dxa"/>
            <w:tcBorders>
              <w:top w:val="single" w:sz="4" w:space="0" w:color="auto"/>
            </w:tcBorders>
          </w:tcPr>
          <w:p w:rsidR="00F96D62" w:rsidRPr="001D75C2" w:rsidRDefault="003137A8" w:rsidP="00700B80">
            <w:pPr>
              <w:spacing w:after="0"/>
              <w:rPr>
                <w:rFonts w:ascii="Times New Roman" w:hAnsi="Times New Roman"/>
              </w:rPr>
            </w:pPr>
            <w:r w:rsidRPr="001D75C2">
              <w:rPr>
                <w:rFonts w:ascii="Times New Roman" w:hAnsi="Times New Roman"/>
              </w:rPr>
              <w:t xml:space="preserve">Азота диоксид </w:t>
            </w:r>
          </w:p>
        </w:tc>
        <w:tc>
          <w:tcPr>
            <w:tcW w:w="850" w:type="dxa"/>
            <w:tcBorders>
              <w:top w:val="single" w:sz="4" w:space="0" w:color="auto"/>
            </w:tcBorders>
          </w:tcPr>
          <w:p w:rsidR="00F96D62" w:rsidRPr="001D75C2" w:rsidRDefault="003137A8" w:rsidP="00700B80">
            <w:pPr>
              <w:spacing w:after="0"/>
              <w:rPr>
                <w:rFonts w:ascii="Times New Roman" w:hAnsi="Times New Roman"/>
              </w:rPr>
            </w:pPr>
            <w:r w:rsidRPr="001D75C2">
              <w:rPr>
                <w:rFonts w:ascii="Times New Roman" w:hAnsi="Times New Roman"/>
              </w:rPr>
              <w:t>0,5</w:t>
            </w:r>
          </w:p>
        </w:tc>
        <w:tc>
          <w:tcPr>
            <w:tcW w:w="709" w:type="dxa"/>
            <w:vMerge/>
          </w:tcPr>
          <w:p w:rsidR="00F96D62" w:rsidRPr="001D75C2" w:rsidRDefault="00F96D62" w:rsidP="00700B80">
            <w:pPr>
              <w:spacing w:after="0"/>
              <w:rPr>
                <w:rFonts w:ascii="Times New Roman" w:hAnsi="Times New Roman"/>
              </w:rPr>
            </w:pPr>
          </w:p>
        </w:tc>
        <w:tc>
          <w:tcPr>
            <w:tcW w:w="1984" w:type="dxa"/>
            <w:tcBorders>
              <w:top w:val="single" w:sz="4" w:space="0" w:color="auto"/>
            </w:tcBorders>
          </w:tcPr>
          <w:p w:rsidR="00F96D62" w:rsidRPr="001D75C2" w:rsidRDefault="00F96D62" w:rsidP="00700B80">
            <w:pPr>
              <w:spacing w:after="0"/>
              <w:rPr>
                <w:rFonts w:ascii="Times New Roman" w:hAnsi="Times New Roman"/>
              </w:rPr>
            </w:pPr>
            <w:r w:rsidRPr="001D75C2">
              <w:rPr>
                <w:rFonts w:ascii="Times New Roman" w:hAnsi="Times New Roman"/>
              </w:rPr>
              <w:t xml:space="preserve">Серная кислота </w:t>
            </w:r>
          </w:p>
        </w:tc>
        <w:tc>
          <w:tcPr>
            <w:tcW w:w="851" w:type="dxa"/>
            <w:tcBorders>
              <w:top w:val="single" w:sz="4" w:space="0" w:color="auto"/>
            </w:tcBorders>
          </w:tcPr>
          <w:p w:rsidR="00F96D62" w:rsidRPr="001D75C2" w:rsidRDefault="003137A8" w:rsidP="00700B80">
            <w:pPr>
              <w:spacing w:after="0"/>
              <w:rPr>
                <w:rFonts w:ascii="Times New Roman" w:hAnsi="Times New Roman"/>
              </w:rPr>
            </w:pPr>
            <w:r w:rsidRPr="001D75C2">
              <w:rPr>
                <w:rFonts w:ascii="Times New Roman" w:hAnsi="Times New Roman"/>
              </w:rPr>
              <w:t>0,05</w:t>
            </w:r>
          </w:p>
        </w:tc>
      </w:tr>
      <w:tr w:rsidR="00F96D62" w:rsidRPr="00081100" w:rsidTr="001D75C2">
        <w:tc>
          <w:tcPr>
            <w:tcW w:w="567" w:type="dxa"/>
            <w:vMerge/>
          </w:tcPr>
          <w:p w:rsidR="00F96D62" w:rsidRPr="001D75C2" w:rsidRDefault="00F96D62" w:rsidP="00700B80">
            <w:pPr>
              <w:spacing w:after="0"/>
              <w:rPr>
                <w:rFonts w:ascii="Times New Roman" w:hAnsi="Times New Roman"/>
              </w:rPr>
            </w:pPr>
          </w:p>
        </w:tc>
        <w:tc>
          <w:tcPr>
            <w:tcW w:w="1701" w:type="dxa"/>
          </w:tcPr>
          <w:p w:rsidR="00F96D62" w:rsidRPr="001D75C2" w:rsidRDefault="003137A8" w:rsidP="00700B80">
            <w:pPr>
              <w:spacing w:after="0"/>
              <w:rPr>
                <w:rFonts w:ascii="Times New Roman" w:hAnsi="Times New Roman"/>
              </w:rPr>
            </w:pPr>
            <w:r w:rsidRPr="001D75C2">
              <w:rPr>
                <w:rFonts w:ascii="Times New Roman" w:hAnsi="Times New Roman"/>
              </w:rPr>
              <w:t xml:space="preserve">Полипропилен </w:t>
            </w:r>
          </w:p>
        </w:tc>
        <w:tc>
          <w:tcPr>
            <w:tcW w:w="851" w:type="dxa"/>
          </w:tcPr>
          <w:p w:rsidR="00F96D62" w:rsidRPr="001D75C2" w:rsidRDefault="003137A8" w:rsidP="00700B80">
            <w:pPr>
              <w:spacing w:after="0"/>
              <w:rPr>
                <w:rFonts w:ascii="Times New Roman" w:hAnsi="Times New Roman"/>
              </w:rPr>
            </w:pPr>
            <w:r w:rsidRPr="001D75C2">
              <w:rPr>
                <w:rFonts w:ascii="Times New Roman" w:hAnsi="Times New Roman"/>
              </w:rPr>
              <w:t>5</w:t>
            </w:r>
          </w:p>
        </w:tc>
        <w:tc>
          <w:tcPr>
            <w:tcW w:w="689" w:type="dxa"/>
            <w:vMerge/>
          </w:tcPr>
          <w:p w:rsidR="00F96D62" w:rsidRPr="001D75C2" w:rsidRDefault="00F96D62" w:rsidP="00700B80">
            <w:pPr>
              <w:spacing w:after="0"/>
              <w:rPr>
                <w:rFonts w:ascii="Times New Roman" w:hAnsi="Times New Roman"/>
              </w:rPr>
            </w:pPr>
          </w:p>
        </w:tc>
        <w:tc>
          <w:tcPr>
            <w:tcW w:w="1721" w:type="dxa"/>
          </w:tcPr>
          <w:p w:rsidR="00F96D62" w:rsidRPr="001D75C2" w:rsidRDefault="003137A8" w:rsidP="00700B80">
            <w:pPr>
              <w:spacing w:after="0"/>
              <w:rPr>
                <w:rFonts w:ascii="Times New Roman" w:hAnsi="Times New Roman"/>
              </w:rPr>
            </w:pPr>
            <w:r w:rsidRPr="001D75C2">
              <w:rPr>
                <w:rFonts w:ascii="Times New Roman" w:hAnsi="Times New Roman"/>
              </w:rPr>
              <w:t xml:space="preserve">Формальдегид </w:t>
            </w:r>
          </w:p>
        </w:tc>
        <w:tc>
          <w:tcPr>
            <w:tcW w:w="850" w:type="dxa"/>
          </w:tcPr>
          <w:p w:rsidR="00F96D62" w:rsidRPr="001D75C2" w:rsidRDefault="003137A8" w:rsidP="00700B80">
            <w:pPr>
              <w:spacing w:after="0"/>
              <w:rPr>
                <w:rFonts w:ascii="Times New Roman" w:hAnsi="Times New Roman"/>
              </w:rPr>
            </w:pPr>
            <w:r w:rsidRPr="001D75C2">
              <w:rPr>
                <w:rFonts w:ascii="Times New Roman" w:hAnsi="Times New Roman"/>
              </w:rPr>
              <w:t>0,01</w:t>
            </w:r>
          </w:p>
        </w:tc>
        <w:tc>
          <w:tcPr>
            <w:tcW w:w="709" w:type="dxa"/>
            <w:vMerge/>
          </w:tcPr>
          <w:p w:rsidR="00F96D62" w:rsidRPr="001D75C2" w:rsidRDefault="00F96D62" w:rsidP="00700B80">
            <w:pPr>
              <w:spacing w:after="0"/>
              <w:rPr>
                <w:rFonts w:ascii="Times New Roman" w:hAnsi="Times New Roman"/>
              </w:rPr>
            </w:pPr>
          </w:p>
        </w:tc>
        <w:tc>
          <w:tcPr>
            <w:tcW w:w="1984" w:type="dxa"/>
          </w:tcPr>
          <w:p w:rsidR="00F96D62" w:rsidRPr="001D75C2" w:rsidRDefault="00F96D62" w:rsidP="00700B80">
            <w:pPr>
              <w:spacing w:after="0"/>
              <w:rPr>
                <w:rFonts w:ascii="Times New Roman" w:hAnsi="Times New Roman"/>
              </w:rPr>
            </w:pPr>
            <w:r w:rsidRPr="001D75C2">
              <w:rPr>
                <w:rFonts w:ascii="Times New Roman" w:hAnsi="Times New Roman"/>
              </w:rPr>
              <w:t xml:space="preserve">Соляная кислота </w:t>
            </w:r>
          </w:p>
        </w:tc>
        <w:tc>
          <w:tcPr>
            <w:tcW w:w="851" w:type="dxa"/>
          </w:tcPr>
          <w:p w:rsidR="00F96D62" w:rsidRPr="001D75C2" w:rsidRDefault="003137A8" w:rsidP="00700B80">
            <w:pPr>
              <w:spacing w:after="0"/>
              <w:rPr>
                <w:rFonts w:ascii="Times New Roman" w:hAnsi="Times New Roman"/>
              </w:rPr>
            </w:pPr>
            <w:r w:rsidRPr="001D75C2">
              <w:rPr>
                <w:rFonts w:ascii="Times New Roman" w:hAnsi="Times New Roman"/>
              </w:rPr>
              <w:t>5</w:t>
            </w:r>
          </w:p>
        </w:tc>
      </w:tr>
      <w:tr w:rsidR="00F96D62" w:rsidRPr="00081100" w:rsidTr="001D75C2">
        <w:tc>
          <w:tcPr>
            <w:tcW w:w="567" w:type="dxa"/>
            <w:vMerge/>
          </w:tcPr>
          <w:p w:rsidR="00F96D62" w:rsidRPr="001D75C2" w:rsidRDefault="00F96D62" w:rsidP="00700B80">
            <w:pPr>
              <w:spacing w:after="0"/>
              <w:rPr>
                <w:rFonts w:ascii="Times New Roman" w:hAnsi="Times New Roman"/>
              </w:rPr>
            </w:pPr>
          </w:p>
        </w:tc>
        <w:tc>
          <w:tcPr>
            <w:tcW w:w="1701" w:type="dxa"/>
          </w:tcPr>
          <w:p w:rsidR="00F96D62" w:rsidRPr="001D75C2" w:rsidRDefault="003137A8" w:rsidP="00700B80">
            <w:pPr>
              <w:spacing w:after="0"/>
              <w:rPr>
                <w:rFonts w:ascii="Times New Roman" w:hAnsi="Times New Roman"/>
              </w:rPr>
            </w:pPr>
            <w:r w:rsidRPr="001D75C2">
              <w:rPr>
                <w:rFonts w:ascii="Times New Roman" w:hAnsi="Times New Roman"/>
              </w:rPr>
              <w:t xml:space="preserve">Ацетон </w:t>
            </w:r>
          </w:p>
        </w:tc>
        <w:tc>
          <w:tcPr>
            <w:tcW w:w="851" w:type="dxa"/>
          </w:tcPr>
          <w:p w:rsidR="00F96D62" w:rsidRPr="001D75C2" w:rsidRDefault="003137A8" w:rsidP="00700B80">
            <w:pPr>
              <w:spacing w:after="0"/>
              <w:rPr>
                <w:rFonts w:ascii="Times New Roman" w:hAnsi="Times New Roman"/>
              </w:rPr>
            </w:pPr>
            <w:r w:rsidRPr="001D75C2">
              <w:rPr>
                <w:rFonts w:ascii="Times New Roman" w:hAnsi="Times New Roman"/>
              </w:rPr>
              <w:t>0,5</w:t>
            </w:r>
          </w:p>
        </w:tc>
        <w:tc>
          <w:tcPr>
            <w:tcW w:w="689" w:type="dxa"/>
            <w:vMerge/>
          </w:tcPr>
          <w:p w:rsidR="00F96D62" w:rsidRPr="001D75C2" w:rsidRDefault="00F96D62" w:rsidP="00700B80">
            <w:pPr>
              <w:spacing w:after="0"/>
              <w:rPr>
                <w:rFonts w:ascii="Times New Roman" w:hAnsi="Times New Roman"/>
              </w:rPr>
            </w:pPr>
          </w:p>
        </w:tc>
        <w:tc>
          <w:tcPr>
            <w:tcW w:w="1721" w:type="dxa"/>
          </w:tcPr>
          <w:p w:rsidR="00F96D62" w:rsidRPr="001D75C2" w:rsidRDefault="00F96D62" w:rsidP="00700B80">
            <w:pPr>
              <w:spacing w:after="0"/>
              <w:rPr>
                <w:rFonts w:ascii="Times New Roman" w:hAnsi="Times New Roman"/>
              </w:rPr>
            </w:pPr>
            <w:r w:rsidRPr="001D75C2">
              <w:rPr>
                <w:rFonts w:ascii="Times New Roman" w:hAnsi="Times New Roman"/>
              </w:rPr>
              <w:t xml:space="preserve">Толуол </w:t>
            </w:r>
          </w:p>
        </w:tc>
        <w:tc>
          <w:tcPr>
            <w:tcW w:w="850" w:type="dxa"/>
          </w:tcPr>
          <w:p w:rsidR="00F96D62" w:rsidRPr="001D75C2" w:rsidRDefault="003137A8" w:rsidP="00700B80">
            <w:pPr>
              <w:spacing w:after="0"/>
              <w:rPr>
                <w:rFonts w:ascii="Times New Roman" w:hAnsi="Times New Roman"/>
              </w:rPr>
            </w:pPr>
            <w:r w:rsidRPr="001D75C2">
              <w:rPr>
                <w:rFonts w:ascii="Times New Roman" w:hAnsi="Times New Roman"/>
              </w:rPr>
              <w:t>0,5</w:t>
            </w:r>
          </w:p>
        </w:tc>
        <w:tc>
          <w:tcPr>
            <w:tcW w:w="709" w:type="dxa"/>
            <w:vMerge/>
          </w:tcPr>
          <w:p w:rsidR="00F96D62" w:rsidRPr="001D75C2" w:rsidRDefault="00F96D62" w:rsidP="00700B80">
            <w:pPr>
              <w:spacing w:after="0"/>
              <w:rPr>
                <w:rFonts w:ascii="Times New Roman" w:hAnsi="Times New Roman"/>
              </w:rPr>
            </w:pPr>
          </w:p>
        </w:tc>
        <w:tc>
          <w:tcPr>
            <w:tcW w:w="1984" w:type="dxa"/>
          </w:tcPr>
          <w:p w:rsidR="00F96D62" w:rsidRPr="001D75C2" w:rsidRDefault="00F96D62" w:rsidP="00700B80">
            <w:pPr>
              <w:spacing w:after="0"/>
              <w:rPr>
                <w:rFonts w:ascii="Times New Roman" w:hAnsi="Times New Roman"/>
              </w:rPr>
            </w:pPr>
            <w:r w:rsidRPr="001D75C2">
              <w:rPr>
                <w:rFonts w:ascii="Times New Roman" w:hAnsi="Times New Roman"/>
              </w:rPr>
              <w:t>Серн</w:t>
            </w:r>
            <w:r w:rsidR="003137A8" w:rsidRPr="001D75C2">
              <w:rPr>
                <w:rFonts w:ascii="Times New Roman" w:hAnsi="Times New Roman"/>
              </w:rPr>
              <w:t>и</w:t>
            </w:r>
            <w:r w:rsidRPr="001D75C2">
              <w:rPr>
                <w:rFonts w:ascii="Times New Roman" w:hAnsi="Times New Roman"/>
              </w:rPr>
              <w:t xml:space="preserve">стый ангидрид </w:t>
            </w:r>
          </w:p>
        </w:tc>
        <w:tc>
          <w:tcPr>
            <w:tcW w:w="851" w:type="dxa"/>
          </w:tcPr>
          <w:p w:rsidR="00F96D62" w:rsidRPr="001D75C2" w:rsidRDefault="003137A8" w:rsidP="00700B80">
            <w:pPr>
              <w:spacing w:after="0"/>
              <w:rPr>
                <w:rFonts w:ascii="Times New Roman" w:hAnsi="Times New Roman"/>
              </w:rPr>
            </w:pPr>
            <w:r w:rsidRPr="001D75C2">
              <w:rPr>
                <w:rFonts w:ascii="Times New Roman" w:hAnsi="Times New Roman"/>
              </w:rPr>
              <w:t>0,5</w:t>
            </w:r>
          </w:p>
        </w:tc>
      </w:tr>
      <w:tr w:rsidR="003137A8" w:rsidRPr="00081100" w:rsidTr="001D75C2">
        <w:tc>
          <w:tcPr>
            <w:tcW w:w="567" w:type="dxa"/>
            <w:vMerge w:val="restart"/>
          </w:tcPr>
          <w:p w:rsidR="003137A8" w:rsidRPr="001D75C2" w:rsidRDefault="003137A8" w:rsidP="00700B80">
            <w:pPr>
              <w:spacing w:after="0"/>
              <w:rPr>
                <w:rFonts w:ascii="Times New Roman" w:hAnsi="Times New Roman"/>
              </w:rPr>
            </w:pPr>
          </w:p>
          <w:p w:rsidR="003137A8" w:rsidRPr="001D75C2" w:rsidRDefault="003137A8" w:rsidP="00700B80">
            <w:pPr>
              <w:spacing w:after="0"/>
              <w:rPr>
                <w:rFonts w:ascii="Times New Roman" w:hAnsi="Times New Roman"/>
              </w:rPr>
            </w:pPr>
            <w:r w:rsidRPr="001D75C2">
              <w:rPr>
                <w:rFonts w:ascii="Times New Roman" w:hAnsi="Times New Roman"/>
              </w:rPr>
              <w:t xml:space="preserve">02 </w:t>
            </w:r>
          </w:p>
          <w:p w:rsidR="003137A8" w:rsidRPr="001D75C2" w:rsidRDefault="003137A8" w:rsidP="00700B80">
            <w:pPr>
              <w:spacing w:after="0"/>
              <w:rPr>
                <w:rFonts w:ascii="Times New Roman" w:hAnsi="Times New Roman"/>
              </w:rPr>
            </w:pPr>
          </w:p>
          <w:p w:rsidR="003137A8" w:rsidRPr="001D75C2" w:rsidRDefault="003137A8" w:rsidP="00700B80">
            <w:pPr>
              <w:spacing w:after="0"/>
              <w:rPr>
                <w:rFonts w:ascii="Times New Roman" w:hAnsi="Times New Roman"/>
              </w:rPr>
            </w:pPr>
          </w:p>
        </w:tc>
        <w:tc>
          <w:tcPr>
            <w:tcW w:w="1701" w:type="dxa"/>
          </w:tcPr>
          <w:p w:rsidR="003137A8" w:rsidRPr="001D75C2" w:rsidRDefault="003137A8" w:rsidP="00700B80">
            <w:pPr>
              <w:spacing w:after="0"/>
              <w:rPr>
                <w:rFonts w:ascii="Times New Roman" w:hAnsi="Times New Roman"/>
              </w:rPr>
            </w:pPr>
            <w:r w:rsidRPr="001D75C2">
              <w:rPr>
                <w:rFonts w:ascii="Times New Roman" w:hAnsi="Times New Roman"/>
              </w:rPr>
              <w:t xml:space="preserve">Аммиак </w:t>
            </w:r>
          </w:p>
        </w:tc>
        <w:tc>
          <w:tcPr>
            <w:tcW w:w="851" w:type="dxa"/>
          </w:tcPr>
          <w:p w:rsidR="003137A8" w:rsidRPr="001D75C2" w:rsidRDefault="00200BF2" w:rsidP="00700B80">
            <w:pPr>
              <w:spacing w:after="0"/>
              <w:rPr>
                <w:rFonts w:ascii="Times New Roman" w:hAnsi="Times New Roman"/>
              </w:rPr>
            </w:pPr>
            <w:r w:rsidRPr="001D75C2">
              <w:rPr>
                <w:rFonts w:ascii="Times New Roman" w:hAnsi="Times New Roman"/>
              </w:rPr>
              <w:t>0,01</w:t>
            </w:r>
          </w:p>
        </w:tc>
        <w:tc>
          <w:tcPr>
            <w:tcW w:w="689" w:type="dxa"/>
            <w:vMerge w:val="restart"/>
          </w:tcPr>
          <w:p w:rsidR="00200BF2" w:rsidRPr="001D75C2" w:rsidRDefault="00200BF2" w:rsidP="00700B80">
            <w:pPr>
              <w:spacing w:after="0"/>
              <w:rPr>
                <w:rFonts w:ascii="Times New Roman" w:hAnsi="Times New Roman"/>
              </w:rPr>
            </w:pPr>
            <w:r w:rsidRPr="001D75C2">
              <w:rPr>
                <w:rFonts w:ascii="Times New Roman" w:hAnsi="Times New Roman"/>
              </w:rPr>
              <w:t xml:space="preserve">05 </w:t>
            </w:r>
          </w:p>
          <w:p w:rsidR="003137A8" w:rsidRPr="001D75C2" w:rsidRDefault="003137A8" w:rsidP="00700B80">
            <w:pPr>
              <w:spacing w:after="0"/>
              <w:rPr>
                <w:rFonts w:ascii="Times New Roman" w:hAnsi="Times New Roman"/>
              </w:rPr>
            </w:pPr>
          </w:p>
        </w:tc>
        <w:tc>
          <w:tcPr>
            <w:tcW w:w="1721" w:type="dxa"/>
          </w:tcPr>
          <w:p w:rsidR="003137A8" w:rsidRPr="001D75C2" w:rsidRDefault="003137A8" w:rsidP="00700B80">
            <w:pPr>
              <w:spacing w:after="0"/>
              <w:rPr>
                <w:rFonts w:ascii="Times New Roman" w:hAnsi="Times New Roman"/>
              </w:rPr>
            </w:pPr>
            <w:r w:rsidRPr="001D75C2">
              <w:rPr>
                <w:rFonts w:ascii="Times New Roman" w:hAnsi="Times New Roman"/>
              </w:rPr>
              <w:t xml:space="preserve">Акролсин </w:t>
            </w:r>
          </w:p>
        </w:tc>
        <w:tc>
          <w:tcPr>
            <w:tcW w:w="850" w:type="dxa"/>
          </w:tcPr>
          <w:p w:rsidR="003137A8" w:rsidRPr="001D75C2" w:rsidRDefault="00200BF2" w:rsidP="00700B80">
            <w:pPr>
              <w:spacing w:after="0"/>
              <w:rPr>
                <w:rFonts w:ascii="Times New Roman" w:hAnsi="Times New Roman"/>
              </w:rPr>
            </w:pPr>
            <w:r w:rsidRPr="001D75C2">
              <w:rPr>
                <w:rFonts w:ascii="Times New Roman" w:hAnsi="Times New Roman"/>
              </w:rPr>
              <w:t>0,01</w:t>
            </w:r>
          </w:p>
        </w:tc>
        <w:tc>
          <w:tcPr>
            <w:tcW w:w="709" w:type="dxa"/>
            <w:vMerge w:val="restart"/>
          </w:tcPr>
          <w:p w:rsidR="00200BF2" w:rsidRPr="001D75C2" w:rsidRDefault="00200BF2" w:rsidP="00700B80">
            <w:pPr>
              <w:spacing w:after="0"/>
              <w:rPr>
                <w:rFonts w:ascii="Times New Roman" w:hAnsi="Times New Roman"/>
              </w:rPr>
            </w:pPr>
            <w:r w:rsidRPr="001D75C2">
              <w:rPr>
                <w:rFonts w:ascii="Times New Roman" w:hAnsi="Times New Roman"/>
              </w:rPr>
              <w:t xml:space="preserve">08 </w:t>
            </w:r>
          </w:p>
          <w:p w:rsidR="003137A8" w:rsidRPr="001D75C2" w:rsidRDefault="003137A8" w:rsidP="00700B80">
            <w:pPr>
              <w:spacing w:after="0"/>
              <w:rPr>
                <w:rFonts w:ascii="Times New Roman" w:hAnsi="Times New Roman"/>
              </w:rPr>
            </w:pPr>
          </w:p>
        </w:tc>
        <w:tc>
          <w:tcPr>
            <w:tcW w:w="1984" w:type="dxa"/>
          </w:tcPr>
          <w:p w:rsidR="003137A8" w:rsidRPr="001D75C2" w:rsidRDefault="003137A8" w:rsidP="00700B80">
            <w:pPr>
              <w:spacing w:after="0"/>
              <w:rPr>
                <w:rFonts w:ascii="Times New Roman" w:hAnsi="Times New Roman"/>
              </w:rPr>
            </w:pPr>
            <w:r w:rsidRPr="001D75C2">
              <w:rPr>
                <w:rFonts w:ascii="Times New Roman" w:hAnsi="Times New Roman"/>
              </w:rPr>
              <w:t xml:space="preserve">Аммиак </w:t>
            </w:r>
          </w:p>
        </w:tc>
        <w:tc>
          <w:tcPr>
            <w:tcW w:w="851" w:type="dxa"/>
          </w:tcPr>
          <w:p w:rsidR="003137A8" w:rsidRPr="001D75C2" w:rsidRDefault="00200BF2" w:rsidP="00700B80">
            <w:pPr>
              <w:spacing w:after="0"/>
              <w:rPr>
                <w:rFonts w:ascii="Times New Roman" w:hAnsi="Times New Roman"/>
              </w:rPr>
            </w:pPr>
            <w:r w:rsidRPr="001D75C2">
              <w:rPr>
                <w:rFonts w:ascii="Times New Roman" w:hAnsi="Times New Roman"/>
              </w:rPr>
              <w:t>0,5</w:t>
            </w:r>
          </w:p>
        </w:tc>
      </w:tr>
      <w:tr w:rsidR="003137A8" w:rsidRPr="00081100" w:rsidTr="001D75C2">
        <w:tc>
          <w:tcPr>
            <w:tcW w:w="567" w:type="dxa"/>
            <w:vMerge/>
          </w:tcPr>
          <w:p w:rsidR="003137A8" w:rsidRPr="001D75C2" w:rsidRDefault="003137A8" w:rsidP="00700B80">
            <w:pPr>
              <w:spacing w:after="0"/>
              <w:rPr>
                <w:rFonts w:ascii="Times New Roman" w:hAnsi="Times New Roman"/>
              </w:rPr>
            </w:pPr>
          </w:p>
        </w:tc>
        <w:tc>
          <w:tcPr>
            <w:tcW w:w="1701" w:type="dxa"/>
          </w:tcPr>
          <w:p w:rsidR="003137A8" w:rsidRPr="001D75C2" w:rsidRDefault="003137A8" w:rsidP="00700B80">
            <w:pPr>
              <w:spacing w:after="0"/>
              <w:rPr>
                <w:rFonts w:ascii="Times New Roman" w:hAnsi="Times New Roman"/>
              </w:rPr>
            </w:pPr>
            <w:r w:rsidRPr="001D75C2">
              <w:rPr>
                <w:rFonts w:ascii="Times New Roman" w:hAnsi="Times New Roman"/>
              </w:rPr>
              <w:t xml:space="preserve">Ацетон </w:t>
            </w:r>
          </w:p>
        </w:tc>
        <w:tc>
          <w:tcPr>
            <w:tcW w:w="851" w:type="dxa"/>
          </w:tcPr>
          <w:p w:rsidR="003137A8" w:rsidRPr="001D75C2" w:rsidRDefault="00200BF2" w:rsidP="00700B80">
            <w:pPr>
              <w:spacing w:after="0"/>
              <w:rPr>
                <w:rFonts w:ascii="Times New Roman" w:hAnsi="Times New Roman"/>
              </w:rPr>
            </w:pPr>
            <w:r w:rsidRPr="001D75C2">
              <w:rPr>
                <w:rFonts w:ascii="Times New Roman" w:hAnsi="Times New Roman"/>
              </w:rPr>
              <w:t>150</w:t>
            </w:r>
          </w:p>
        </w:tc>
        <w:tc>
          <w:tcPr>
            <w:tcW w:w="689" w:type="dxa"/>
            <w:vMerge/>
          </w:tcPr>
          <w:p w:rsidR="003137A8" w:rsidRPr="001D75C2" w:rsidRDefault="003137A8" w:rsidP="00700B80">
            <w:pPr>
              <w:spacing w:after="0"/>
              <w:rPr>
                <w:rFonts w:ascii="Times New Roman" w:hAnsi="Times New Roman"/>
              </w:rPr>
            </w:pPr>
          </w:p>
        </w:tc>
        <w:tc>
          <w:tcPr>
            <w:tcW w:w="1721" w:type="dxa"/>
          </w:tcPr>
          <w:p w:rsidR="003137A8" w:rsidRPr="001D75C2" w:rsidRDefault="003137A8" w:rsidP="00700B80">
            <w:pPr>
              <w:spacing w:after="0"/>
              <w:rPr>
                <w:rFonts w:ascii="Times New Roman" w:hAnsi="Times New Roman"/>
              </w:rPr>
            </w:pPr>
            <w:r w:rsidRPr="001D75C2">
              <w:rPr>
                <w:rFonts w:ascii="Times New Roman" w:hAnsi="Times New Roman"/>
              </w:rPr>
              <w:t xml:space="preserve">Дихлорэтан </w:t>
            </w:r>
          </w:p>
        </w:tc>
        <w:tc>
          <w:tcPr>
            <w:tcW w:w="850" w:type="dxa"/>
          </w:tcPr>
          <w:p w:rsidR="003137A8" w:rsidRPr="001D75C2" w:rsidRDefault="00200BF2" w:rsidP="00700B80">
            <w:pPr>
              <w:spacing w:after="0"/>
              <w:rPr>
                <w:rFonts w:ascii="Times New Roman" w:hAnsi="Times New Roman"/>
              </w:rPr>
            </w:pPr>
            <w:r w:rsidRPr="001D75C2">
              <w:rPr>
                <w:rFonts w:ascii="Times New Roman" w:hAnsi="Times New Roman"/>
              </w:rPr>
              <w:t>5</w:t>
            </w:r>
          </w:p>
        </w:tc>
        <w:tc>
          <w:tcPr>
            <w:tcW w:w="709" w:type="dxa"/>
            <w:vMerge/>
          </w:tcPr>
          <w:p w:rsidR="003137A8" w:rsidRPr="001D75C2" w:rsidRDefault="003137A8" w:rsidP="00700B80">
            <w:pPr>
              <w:spacing w:after="0"/>
              <w:rPr>
                <w:rFonts w:ascii="Times New Roman" w:hAnsi="Times New Roman"/>
              </w:rPr>
            </w:pPr>
          </w:p>
        </w:tc>
        <w:tc>
          <w:tcPr>
            <w:tcW w:w="1984" w:type="dxa"/>
          </w:tcPr>
          <w:p w:rsidR="003137A8" w:rsidRPr="001D75C2" w:rsidRDefault="003137A8" w:rsidP="00700B80">
            <w:pPr>
              <w:spacing w:after="0"/>
              <w:rPr>
                <w:rFonts w:ascii="Times New Roman" w:hAnsi="Times New Roman"/>
              </w:rPr>
            </w:pPr>
            <w:r w:rsidRPr="001D75C2">
              <w:rPr>
                <w:rFonts w:ascii="Times New Roman" w:hAnsi="Times New Roman"/>
              </w:rPr>
              <w:t xml:space="preserve">Азота диоксид </w:t>
            </w:r>
          </w:p>
        </w:tc>
        <w:tc>
          <w:tcPr>
            <w:tcW w:w="851" w:type="dxa"/>
          </w:tcPr>
          <w:p w:rsidR="003137A8" w:rsidRPr="001D75C2" w:rsidRDefault="00200BF2" w:rsidP="00700B80">
            <w:pPr>
              <w:spacing w:after="0"/>
              <w:rPr>
                <w:rFonts w:ascii="Times New Roman" w:hAnsi="Times New Roman"/>
              </w:rPr>
            </w:pPr>
            <w:r w:rsidRPr="001D75C2">
              <w:rPr>
                <w:rFonts w:ascii="Times New Roman" w:hAnsi="Times New Roman"/>
              </w:rPr>
              <w:t>1</w:t>
            </w:r>
          </w:p>
        </w:tc>
      </w:tr>
      <w:tr w:rsidR="003137A8" w:rsidRPr="00081100" w:rsidTr="001D75C2">
        <w:tc>
          <w:tcPr>
            <w:tcW w:w="567" w:type="dxa"/>
            <w:vMerge/>
          </w:tcPr>
          <w:p w:rsidR="003137A8" w:rsidRPr="001D75C2" w:rsidRDefault="003137A8" w:rsidP="00700B80">
            <w:pPr>
              <w:spacing w:after="0"/>
              <w:rPr>
                <w:rFonts w:ascii="Times New Roman" w:hAnsi="Times New Roman"/>
              </w:rPr>
            </w:pPr>
          </w:p>
        </w:tc>
        <w:tc>
          <w:tcPr>
            <w:tcW w:w="1701" w:type="dxa"/>
          </w:tcPr>
          <w:p w:rsidR="003137A8" w:rsidRPr="001D75C2" w:rsidRDefault="003137A8" w:rsidP="00700B80">
            <w:pPr>
              <w:spacing w:after="0"/>
              <w:rPr>
                <w:rFonts w:ascii="Times New Roman" w:hAnsi="Times New Roman"/>
              </w:rPr>
            </w:pPr>
            <w:r w:rsidRPr="001D75C2">
              <w:rPr>
                <w:rFonts w:ascii="Times New Roman" w:hAnsi="Times New Roman"/>
              </w:rPr>
              <w:t xml:space="preserve">Бензол </w:t>
            </w:r>
          </w:p>
        </w:tc>
        <w:tc>
          <w:tcPr>
            <w:tcW w:w="851" w:type="dxa"/>
          </w:tcPr>
          <w:p w:rsidR="003137A8" w:rsidRPr="001D75C2" w:rsidRDefault="00200BF2" w:rsidP="00700B80">
            <w:pPr>
              <w:spacing w:after="0"/>
              <w:rPr>
                <w:rFonts w:ascii="Times New Roman" w:hAnsi="Times New Roman"/>
              </w:rPr>
            </w:pPr>
            <w:r w:rsidRPr="001D75C2">
              <w:rPr>
                <w:rFonts w:ascii="Times New Roman" w:hAnsi="Times New Roman"/>
              </w:rPr>
              <w:t>0,05</w:t>
            </w:r>
          </w:p>
        </w:tc>
        <w:tc>
          <w:tcPr>
            <w:tcW w:w="689" w:type="dxa"/>
            <w:vMerge/>
          </w:tcPr>
          <w:p w:rsidR="003137A8" w:rsidRPr="001D75C2" w:rsidRDefault="003137A8" w:rsidP="00700B80">
            <w:pPr>
              <w:spacing w:after="0"/>
              <w:rPr>
                <w:rFonts w:ascii="Times New Roman" w:hAnsi="Times New Roman"/>
              </w:rPr>
            </w:pPr>
          </w:p>
        </w:tc>
        <w:tc>
          <w:tcPr>
            <w:tcW w:w="1721" w:type="dxa"/>
          </w:tcPr>
          <w:p w:rsidR="003137A8" w:rsidRPr="001D75C2" w:rsidRDefault="00200BF2" w:rsidP="00700B80">
            <w:pPr>
              <w:spacing w:after="0"/>
              <w:rPr>
                <w:rFonts w:ascii="Times New Roman" w:hAnsi="Times New Roman"/>
              </w:rPr>
            </w:pPr>
            <w:r w:rsidRPr="001D75C2">
              <w:rPr>
                <w:rFonts w:ascii="Times New Roman" w:hAnsi="Times New Roman"/>
              </w:rPr>
              <w:t xml:space="preserve">Озон </w:t>
            </w:r>
          </w:p>
        </w:tc>
        <w:tc>
          <w:tcPr>
            <w:tcW w:w="850" w:type="dxa"/>
          </w:tcPr>
          <w:p w:rsidR="003137A8" w:rsidRPr="001D75C2" w:rsidRDefault="00200BF2" w:rsidP="00700B80">
            <w:pPr>
              <w:spacing w:after="0"/>
              <w:rPr>
                <w:rFonts w:ascii="Times New Roman" w:hAnsi="Times New Roman"/>
              </w:rPr>
            </w:pPr>
            <w:r w:rsidRPr="001D75C2">
              <w:rPr>
                <w:rFonts w:ascii="Times New Roman" w:hAnsi="Times New Roman"/>
              </w:rPr>
              <w:t>0,01</w:t>
            </w:r>
          </w:p>
        </w:tc>
        <w:tc>
          <w:tcPr>
            <w:tcW w:w="709" w:type="dxa"/>
            <w:vMerge/>
          </w:tcPr>
          <w:p w:rsidR="003137A8" w:rsidRPr="001D75C2" w:rsidRDefault="003137A8" w:rsidP="00700B80">
            <w:pPr>
              <w:spacing w:after="0"/>
              <w:rPr>
                <w:rFonts w:ascii="Times New Roman" w:hAnsi="Times New Roman"/>
              </w:rPr>
            </w:pPr>
          </w:p>
        </w:tc>
        <w:tc>
          <w:tcPr>
            <w:tcW w:w="1984" w:type="dxa"/>
          </w:tcPr>
          <w:p w:rsidR="00200BF2" w:rsidRPr="001D75C2" w:rsidRDefault="00200BF2" w:rsidP="00700B80">
            <w:pPr>
              <w:spacing w:after="0"/>
              <w:rPr>
                <w:rFonts w:ascii="Times New Roman" w:hAnsi="Times New Roman"/>
              </w:rPr>
            </w:pPr>
            <w:r w:rsidRPr="001D75C2">
              <w:rPr>
                <w:rFonts w:ascii="Times New Roman" w:hAnsi="Times New Roman"/>
              </w:rPr>
              <w:t xml:space="preserve">Вольфрамовый </w:t>
            </w:r>
          </w:p>
          <w:p w:rsidR="003137A8" w:rsidRPr="001D75C2" w:rsidRDefault="00200BF2" w:rsidP="00700B80">
            <w:pPr>
              <w:spacing w:after="0"/>
              <w:rPr>
                <w:rFonts w:ascii="Times New Roman" w:hAnsi="Times New Roman"/>
              </w:rPr>
            </w:pPr>
            <w:r w:rsidRPr="001D75C2">
              <w:rPr>
                <w:rFonts w:ascii="Times New Roman" w:hAnsi="Times New Roman"/>
              </w:rPr>
              <w:t xml:space="preserve">ангидрид </w:t>
            </w:r>
          </w:p>
        </w:tc>
        <w:tc>
          <w:tcPr>
            <w:tcW w:w="851" w:type="dxa"/>
          </w:tcPr>
          <w:p w:rsidR="00200BF2" w:rsidRPr="001D75C2" w:rsidRDefault="00200BF2" w:rsidP="00700B80">
            <w:pPr>
              <w:spacing w:after="0"/>
              <w:rPr>
                <w:rFonts w:ascii="Times New Roman" w:hAnsi="Times New Roman"/>
              </w:rPr>
            </w:pPr>
            <w:r w:rsidRPr="001D75C2">
              <w:rPr>
                <w:rFonts w:ascii="Times New Roman" w:hAnsi="Times New Roman"/>
              </w:rPr>
              <w:t xml:space="preserve">5 </w:t>
            </w:r>
          </w:p>
          <w:p w:rsidR="003137A8" w:rsidRPr="001D75C2" w:rsidRDefault="003137A8" w:rsidP="00700B80">
            <w:pPr>
              <w:spacing w:after="0"/>
              <w:rPr>
                <w:rFonts w:ascii="Times New Roman" w:hAnsi="Times New Roman"/>
              </w:rPr>
            </w:pPr>
          </w:p>
        </w:tc>
      </w:tr>
      <w:tr w:rsidR="003137A8" w:rsidRPr="00081100" w:rsidTr="001D75C2">
        <w:tc>
          <w:tcPr>
            <w:tcW w:w="567" w:type="dxa"/>
            <w:vMerge/>
          </w:tcPr>
          <w:p w:rsidR="003137A8" w:rsidRPr="001D75C2" w:rsidRDefault="003137A8" w:rsidP="00700B80">
            <w:pPr>
              <w:spacing w:after="0"/>
              <w:rPr>
                <w:rFonts w:ascii="Times New Roman" w:hAnsi="Times New Roman"/>
              </w:rPr>
            </w:pPr>
          </w:p>
        </w:tc>
        <w:tc>
          <w:tcPr>
            <w:tcW w:w="1701" w:type="dxa"/>
          </w:tcPr>
          <w:p w:rsidR="003137A8" w:rsidRPr="001D75C2" w:rsidRDefault="00200BF2" w:rsidP="00700B80">
            <w:pPr>
              <w:spacing w:after="0"/>
              <w:rPr>
                <w:rFonts w:ascii="Times New Roman" w:hAnsi="Times New Roman"/>
              </w:rPr>
            </w:pPr>
            <w:r w:rsidRPr="001D75C2">
              <w:rPr>
                <w:rFonts w:ascii="Times New Roman" w:hAnsi="Times New Roman"/>
              </w:rPr>
              <w:t xml:space="preserve">Озон </w:t>
            </w:r>
          </w:p>
        </w:tc>
        <w:tc>
          <w:tcPr>
            <w:tcW w:w="851" w:type="dxa"/>
          </w:tcPr>
          <w:p w:rsidR="003137A8" w:rsidRPr="001D75C2" w:rsidRDefault="00200BF2" w:rsidP="00700B80">
            <w:pPr>
              <w:spacing w:after="0"/>
              <w:rPr>
                <w:rFonts w:ascii="Times New Roman" w:hAnsi="Times New Roman"/>
              </w:rPr>
            </w:pPr>
            <w:r w:rsidRPr="001D75C2">
              <w:rPr>
                <w:rFonts w:ascii="Times New Roman" w:hAnsi="Times New Roman"/>
              </w:rPr>
              <w:t>0,001</w:t>
            </w:r>
          </w:p>
        </w:tc>
        <w:tc>
          <w:tcPr>
            <w:tcW w:w="689" w:type="dxa"/>
            <w:vMerge/>
          </w:tcPr>
          <w:p w:rsidR="003137A8" w:rsidRPr="001D75C2" w:rsidRDefault="003137A8" w:rsidP="00700B80">
            <w:pPr>
              <w:spacing w:after="0"/>
              <w:rPr>
                <w:rFonts w:ascii="Times New Roman" w:hAnsi="Times New Roman"/>
              </w:rPr>
            </w:pPr>
          </w:p>
        </w:tc>
        <w:tc>
          <w:tcPr>
            <w:tcW w:w="1721" w:type="dxa"/>
          </w:tcPr>
          <w:p w:rsidR="003137A8" w:rsidRPr="001D75C2" w:rsidRDefault="00200BF2" w:rsidP="00700B80">
            <w:pPr>
              <w:spacing w:after="0"/>
              <w:rPr>
                <w:rFonts w:ascii="Times New Roman" w:hAnsi="Times New Roman"/>
              </w:rPr>
            </w:pPr>
            <w:r w:rsidRPr="001D75C2">
              <w:rPr>
                <w:rFonts w:ascii="Times New Roman" w:hAnsi="Times New Roman"/>
              </w:rPr>
              <w:t xml:space="preserve">Углерода оксид </w:t>
            </w:r>
          </w:p>
        </w:tc>
        <w:tc>
          <w:tcPr>
            <w:tcW w:w="850" w:type="dxa"/>
          </w:tcPr>
          <w:p w:rsidR="003137A8" w:rsidRPr="001D75C2" w:rsidRDefault="00200BF2" w:rsidP="00700B80">
            <w:pPr>
              <w:spacing w:after="0"/>
              <w:rPr>
                <w:rFonts w:ascii="Times New Roman" w:hAnsi="Times New Roman"/>
              </w:rPr>
            </w:pPr>
            <w:r w:rsidRPr="001D75C2">
              <w:rPr>
                <w:rFonts w:ascii="Times New Roman" w:hAnsi="Times New Roman"/>
              </w:rPr>
              <w:t>15</w:t>
            </w:r>
          </w:p>
        </w:tc>
        <w:tc>
          <w:tcPr>
            <w:tcW w:w="709" w:type="dxa"/>
            <w:vMerge/>
          </w:tcPr>
          <w:p w:rsidR="003137A8" w:rsidRPr="001D75C2" w:rsidRDefault="003137A8" w:rsidP="00700B80">
            <w:pPr>
              <w:spacing w:after="0"/>
              <w:rPr>
                <w:rFonts w:ascii="Times New Roman" w:hAnsi="Times New Roman"/>
              </w:rPr>
            </w:pPr>
          </w:p>
        </w:tc>
        <w:tc>
          <w:tcPr>
            <w:tcW w:w="1984" w:type="dxa"/>
          </w:tcPr>
          <w:p w:rsidR="003137A8" w:rsidRPr="001D75C2" w:rsidRDefault="00200BF2" w:rsidP="00700B80">
            <w:pPr>
              <w:spacing w:after="0"/>
              <w:rPr>
                <w:rFonts w:ascii="Times New Roman" w:hAnsi="Times New Roman"/>
              </w:rPr>
            </w:pPr>
            <w:r w:rsidRPr="001D75C2">
              <w:rPr>
                <w:rFonts w:ascii="Times New Roman" w:hAnsi="Times New Roman"/>
              </w:rPr>
              <w:t xml:space="preserve">Хрома оксид </w:t>
            </w:r>
          </w:p>
        </w:tc>
        <w:tc>
          <w:tcPr>
            <w:tcW w:w="851" w:type="dxa"/>
          </w:tcPr>
          <w:p w:rsidR="003137A8" w:rsidRPr="001D75C2" w:rsidRDefault="00200BF2" w:rsidP="00700B80">
            <w:pPr>
              <w:spacing w:after="0"/>
              <w:rPr>
                <w:rFonts w:ascii="Times New Roman" w:hAnsi="Times New Roman"/>
              </w:rPr>
            </w:pPr>
            <w:r w:rsidRPr="001D75C2">
              <w:rPr>
                <w:rFonts w:ascii="Times New Roman" w:hAnsi="Times New Roman"/>
              </w:rPr>
              <w:t>0,2</w:t>
            </w:r>
          </w:p>
        </w:tc>
      </w:tr>
      <w:tr w:rsidR="003137A8" w:rsidRPr="00081100" w:rsidTr="001D75C2">
        <w:tc>
          <w:tcPr>
            <w:tcW w:w="567" w:type="dxa"/>
            <w:vMerge/>
          </w:tcPr>
          <w:p w:rsidR="003137A8" w:rsidRPr="001D75C2" w:rsidRDefault="003137A8" w:rsidP="00700B80">
            <w:pPr>
              <w:spacing w:after="0"/>
              <w:rPr>
                <w:rFonts w:ascii="Times New Roman" w:hAnsi="Times New Roman"/>
              </w:rPr>
            </w:pPr>
          </w:p>
        </w:tc>
        <w:tc>
          <w:tcPr>
            <w:tcW w:w="1701" w:type="dxa"/>
          </w:tcPr>
          <w:p w:rsidR="003137A8" w:rsidRPr="001D75C2" w:rsidRDefault="00200BF2" w:rsidP="00700B80">
            <w:pPr>
              <w:spacing w:after="0"/>
              <w:rPr>
                <w:rFonts w:ascii="Times New Roman" w:hAnsi="Times New Roman"/>
              </w:rPr>
            </w:pPr>
            <w:r w:rsidRPr="001D75C2">
              <w:rPr>
                <w:rFonts w:ascii="Times New Roman" w:hAnsi="Times New Roman"/>
              </w:rPr>
              <w:t xml:space="preserve">Дихлорэтан </w:t>
            </w:r>
          </w:p>
        </w:tc>
        <w:tc>
          <w:tcPr>
            <w:tcW w:w="851" w:type="dxa"/>
          </w:tcPr>
          <w:p w:rsidR="003137A8" w:rsidRPr="001D75C2" w:rsidRDefault="00200BF2" w:rsidP="00700B80">
            <w:pPr>
              <w:spacing w:after="0"/>
              <w:rPr>
                <w:rFonts w:ascii="Times New Roman" w:hAnsi="Times New Roman"/>
              </w:rPr>
            </w:pPr>
            <w:r w:rsidRPr="001D75C2">
              <w:rPr>
                <w:rFonts w:ascii="Times New Roman" w:hAnsi="Times New Roman"/>
              </w:rPr>
              <w:t>5</w:t>
            </w:r>
          </w:p>
        </w:tc>
        <w:tc>
          <w:tcPr>
            <w:tcW w:w="689" w:type="dxa"/>
            <w:vMerge/>
          </w:tcPr>
          <w:p w:rsidR="003137A8" w:rsidRPr="001D75C2" w:rsidRDefault="003137A8" w:rsidP="00700B80">
            <w:pPr>
              <w:spacing w:after="0"/>
              <w:rPr>
                <w:rFonts w:ascii="Times New Roman" w:hAnsi="Times New Roman"/>
              </w:rPr>
            </w:pPr>
          </w:p>
        </w:tc>
        <w:tc>
          <w:tcPr>
            <w:tcW w:w="1721" w:type="dxa"/>
          </w:tcPr>
          <w:p w:rsidR="003137A8" w:rsidRPr="001D75C2" w:rsidRDefault="00200BF2" w:rsidP="00700B80">
            <w:pPr>
              <w:spacing w:after="0"/>
              <w:rPr>
                <w:rFonts w:ascii="Times New Roman" w:hAnsi="Times New Roman"/>
              </w:rPr>
            </w:pPr>
            <w:r w:rsidRPr="001D75C2">
              <w:rPr>
                <w:rFonts w:ascii="Times New Roman" w:hAnsi="Times New Roman"/>
              </w:rPr>
              <w:t xml:space="preserve">Формальдегид </w:t>
            </w:r>
          </w:p>
        </w:tc>
        <w:tc>
          <w:tcPr>
            <w:tcW w:w="850" w:type="dxa"/>
          </w:tcPr>
          <w:p w:rsidR="003137A8" w:rsidRPr="001D75C2" w:rsidRDefault="00200BF2" w:rsidP="00700B80">
            <w:pPr>
              <w:spacing w:after="0"/>
              <w:rPr>
                <w:rFonts w:ascii="Times New Roman" w:hAnsi="Times New Roman"/>
              </w:rPr>
            </w:pPr>
            <w:r w:rsidRPr="001D75C2">
              <w:rPr>
                <w:rFonts w:ascii="Times New Roman" w:hAnsi="Times New Roman"/>
              </w:rPr>
              <w:t>0,02</w:t>
            </w:r>
          </w:p>
        </w:tc>
        <w:tc>
          <w:tcPr>
            <w:tcW w:w="709" w:type="dxa"/>
            <w:vMerge/>
          </w:tcPr>
          <w:p w:rsidR="003137A8" w:rsidRPr="001D75C2" w:rsidRDefault="003137A8" w:rsidP="00700B80">
            <w:pPr>
              <w:spacing w:after="0"/>
              <w:rPr>
                <w:rFonts w:ascii="Times New Roman" w:hAnsi="Times New Roman"/>
              </w:rPr>
            </w:pPr>
          </w:p>
        </w:tc>
        <w:tc>
          <w:tcPr>
            <w:tcW w:w="1984" w:type="dxa"/>
          </w:tcPr>
          <w:p w:rsidR="003137A8" w:rsidRPr="001D75C2" w:rsidRDefault="00200BF2" w:rsidP="00700B80">
            <w:pPr>
              <w:spacing w:after="0"/>
              <w:rPr>
                <w:rFonts w:ascii="Times New Roman" w:hAnsi="Times New Roman"/>
              </w:rPr>
            </w:pPr>
            <w:r w:rsidRPr="001D75C2">
              <w:rPr>
                <w:rFonts w:ascii="Times New Roman" w:hAnsi="Times New Roman"/>
              </w:rPr>
              <w:t xml:space="preserve">Озон </w:t>
            </w:r>
          </w:p>
        </w:tc>
        <w:tc>
          <w:tcPr>
            <w:tcW w:w="851" w:type="dxa"/>
          </w:tcPr>
          <w:p w:rsidR="003137A8" w:rsidRPr="001D75C2" w:rsidRDefault="00200BF2" w:rsidP="00700B80">
            <w:pPr>
              <w:spacing w:after="0"/>
              <w:rPr>
                <w:rFonts w:ascii="Times New Roman" w:hAnsi="Times New Roman"/>
              </w:rPr>
            </w:pPr>
            <w:r w:rsidRPr="001D75C2">
              <w:rPr>
                <w:rFonts w:ascii="Times New Roman" w:hAnsi="Times New Roman"/>
              </w:rPr>
              <w:t>0,001</w:t>
            </w:r>
          </w:p>
        </w:tc>
      </w:tr>
      <w:tr w:rsidR="003137A8" w:rsidRPr="00081100" w:rsidTr="001D75C2">
        <w:tc>
          <w:tcPr>
            <w:tcW w:w="567" w:type="dxa"/>
            <w:vMerge/>
          </w:tcPr>
          <w:p w:rsidR="003137A8" w:rsidRPr="001D75C2" w:rsidRDefault="003137A8" w:rsidP="00700B80">
            <w:pPr>
              <w:spacing w:after="0"/>
              <w:rPr>
                <w:rFonts w:ascii="Times New Roman" w:hAnsi="Times New Roman"/>
              </w:rPr>
            </w:pPr>
          </w:p>
        </w:tc>
        <w:tc>
          <w:tcPr>
            <w:tcW w:w="1701" w:type="dxa"/>
          </w:tcPr>
          <w:p w:rsidR="003137A8" w:rsidRPr="001D75C2" w:rsidRDefault="00200BF2" w:rsidP="00700B80">
            <w:pPr>
              <w:spacing w:after="0"/>
              <w:rPr>
                <w:rFonts w:ascii="Times New Roman" w:hAnsi="Times New Roman"/>
              </w:rPr>
            </w:pPr>
            <w:r w:rsidRPr="001D75C2">
              <w:rPr>
                <w:rFonts w:ascii="Times New Roman" w:hAnsi="Times New Roman"/>
              </w:rPr>
              <w:t xml:space="preserve">Фенол </w:t>
            </w:r>
          </w:p>
        </w:tc>
        <w:tc>
          <w:tcPr>
            <w:tcW w:w="851" w:type="dxa"/>
          </w:tcPr>
          <w:p w:rsidR="003137A8" w:rsidRPr="001D75C2" w:rsidRDefault="00200BF2" w:rsidP="00700B80">
            <w:pPr>
              <w:spacing w:after="0"/>
              <w:rPr>
                <w:rFonts w:ascii="Times New Roman" w:hAnsi="Times New Roman"/>
              </w:rPr>
            </w:pPr>
            <w:r w:rsidRPr="001D75C2">
              <w:rPr>
                <w:rFonts w:ascii="Times New Roman" w:hAnsi="Times New Roman"/>
              </w:rPr>
              <w:t>0,5</w:t>
            </w:r>
          </w:p>
        </w:tc>
        <w:tc>
          <w:tcPr>
            <w:tcW w:w="689" w:type="dxa"/>
            <w:vMerge/>
          </w:tcPr>
          <w:p w:rsidR="003137A8" w:rsidRPr="001D75C2" w:rsidRDefault="003137A8" w:rsidP="00700B80">
            <w:pPr>
              <w:spacing w:after="0"/>
              <w:rPr>
                <w:rFonts w:ascii="Times New Roman" w:hAnsi="Times New Roman"/>
              </w:rPr>
            </w:pPr>
          </w:p>
        </w:tc>
        <w:tc>
          <w:tcPr>
            <w:tcW w:w="1721" w:type="dxa"/>
          </w:tcPr>
          <w:p w:rsidR="003137A8" w:rsidRPr="001D75C2" w:rsidRDefault="00200BF2" w:rsidP="00700B80">
            <w:pPr>
              <w:spacing w:after="0"/>
              <w:rPr>
                <w:rFonts w:ascii="Times New Roman" w:hAnsi="Times New Roman"/>
              </w:rPr>
            </w:pPr>
            <w:r w:rsidRPr="001D75C2">
              <w:rPr>
                <w:rFonts w:ascii="Times New Roman" w:hAnsi="Times New Roman"/>
              </w:rPr>
              <w:t xml:space="preserve">Вольфрам </w:t>
            </w:r>
          </w:p>
        </w:tc>
        <w:tc>
          <w:tcPr>
            <w:tcW w:w="850" w:type="dxa"/>
          </w:tcPr>
          <w:p w:rsidR="003137A8" w:rsidRPr="001D75C2" w:rsidRDefault="00200BF2" w:rsidP="00700B80">
            <w:pPr>
              <w:spacing w:after="0"/>
              <w:rPr>
                <w:rFonts w:ascii="Times New Roman" w:hAnsi="Times New Roman"/>
              </w:rPr>
            </w:pPr>
            <w:r w:rsidRPr="001D75C2">
              <w:rPr>
                <w:rFonts w:ascii="Times New Roman" w:hAnsi="Times New Roman"/>
              </w:rPr>
              <w:t>4</w:t>
            </w:r>
          </w:p>
        </w:tc>
        <w:tc>
          <w:tcPr>
            <w:tcW w:w="709" w:type="dxa"/>
            <w:vMerge/>
          </w:tcPr>
          <w:p w:rsidR="003137A8" w:rsidRPr="001D75C2" w:rsidRDefault="003137A8" w:rsidP="00700B80">
            <w:pPr>
              <w:spacing w:after="0"/>
              <w:rPr>
                <w:rFonts w:ascii="Times New Roman" w:hAnsi="Times New Roman"/>
              </w:rPr>
            </w:pPr>
          </w:p>
        </w:tc>
        <w:tc>
          <w:tcPr>
            <w:tcW w:w="1984" w:type="dxa"/>
          </w:tcPr>
          <w:p w:rsidR="003137A8" w:rsidRPr="001D75C2" w:rsidRDefault="00200BF2" w:rsidP="00700B80">
            <w:pPr>
              <w:spacing w:after="0"/>
              <w:rPr>
                <w:rFonts w:ascii="Times New Roman" w:hAnsi="Times New Roman"/>
              </w:rPr>
            </w:pPr>
            <w:r w:rsidRPr="001D75C2">
              <w:rPr>
                <w:rFonts w:ascii="Times New Roman" w:hAnsi="Times New Roman"/>
              </w:rPr>
              <w:t xml:space="preserve">Дихлорэтан </w:t>
            </w:r>
          </w:p>
        </w:tc>
        <w:tc>
          <w:tcPr>
            <w:tcW w:w="851" w:type="dxa"/>
          </w:tcPr>
          <w:p w:rsidR="003137A8" w:rsidRPr="001D75C2" w:rsidRDefault="00200BF2" w:rsidP="00700B80">
            <w:pPr>
              <w:spacing w:after="0"/>
              <w:rPr>
                <w:rFonts w:ascii="Times New Roman" w:hAnsi="Times New Roman"/>
              </w:rPr>
            </w:pPr>
            <w:r w:rsidRPr="001D75C2">
              <w:rPr>
                <w:rFonts w:ascii="Times New Roman" w:hAnsi="Times New Roman"/>
              </w:rPr>
              <w:t>5</w:t>
            </w:r>
          </w:p>
        </w:tc>
      </w:tr>
      <w:tr w:rsidR="00200BF2" w:rsidRPr="00081100" w:rsidTr="001D75C2">
        <w:tc>
          <w:tcPr>
            <w:tcW w:w="567" w:type="dxa"/>
            <w:vMerge w:val="restart"/>
          </w:tcPr>
          <w:p w:rsidR="00200BF2" w:rsidRPr="001D75C2" w:rsidRDefault="00200BF2" w:rsidP="00700B80">
            <w:pPr>
              <w:spacing w:after="0"/>
              <w:rPr>
                <w:rFonts w:ascii="Times New Roman" w:hAnsi="Times New Roman"/>
              </w:rPr>
            </w:pPr>
            <w:r w:rsidRPr="001D75C2">
              <w:rPr>
                <w:rFonts w:ascii="Times New Roman" w:hAnsi="Times New Roman"/>
              </w:rPr>
              <w:t xml:space="preserve">03 </w:t>
            </w:r>
          </w:p>
          <w:p w:rsidR="00200BF2" w:rsidRPr="001D75C2" w:rsidRDefault="00200BF2" w:rsidP="00700B80">
            <w:pPr>
              <w:spacing w:after="0"/>
              <w:rPr>
                <w:rFonts w:ascii="Times New Roman" w:hAnsi="Times New Roman"/>
              </w:rPr>
            </w:pPr>
          </w:p>
          <w:p w:rsidR="00200BF2" w:rsidRPr="001D75C2" w:rsidRDefault="00200BF2" w:rsidP="00700B80">
            <w:pPr>
              <w:spacing w:after="0"/>
              <w:rPr>
                <w:rFonts w:ascii="Times New Roman" w:hAnsi="Times New Roman"/>
              </w:rPr>
            </w:pPr>
          </w:p>
          <w:p w:rsidR="00200BF2" w:rsidRPr="001D75C2" w:rsidRDefault="00200BF2" w:rsidP="00700B80">
            <w:pPr>
              <w:spacing w:after="0"/>
              <w:rPr>
                <w:rFonts w:ascii="Times New Roman" w:hAnsi="Times New Roman"/>
              </w:rPr>
            </w:pPr>
          </w:p>
        </w:tc>
        <w:tc>
          <w:tcPr>
            <w:tcW w:w="1701" w:type="dxa"/>
          </w:tcPr>
          <w:p w:rsidR="00200BF2" w:rsidRPr="001D75C2" w:rsidRDefault="00200BF2" w:rsidP="00700B80">
            <w:pPr>
              <w:spacing w:after="0"/>
              <w:rPr>
                <w:rFonts w:ascii="Times New Roman" w:hAnsi="Times New Roman"/>
              </w:rPr>
            </w:pPr>
            <w:r w:rsidRPr="001D75C2">
              <w:rPr>
                <w:rFonts w:ascii="Times New Roman" w:hAnsi="Times New Roman"/>
              </w:rPr>
              <w:t xml:space="preserve">Акролеин </w:t>
            </w:r>
          </w:p>
        </w:tc>
        <w:tc>
          <w:tcPr>
            <w:tcW w:w="851" w:type="dxa"/>
          </w:tcPr>
          <w:p w:rsidR="00200BF2" w:rsidRPr="001D75C2" w:rsidRDefault="00200BF2" w:rsidP="00700B80">
            <w:pPr>
              <w:spacing w:after="0"/>
              <w:rPr>
                <w:rFonts w:ascii="Times New Roman" w:hAnsi="Times New Roman"/>
              </w:rPr>
            </w:pPr>
            <w:r w:rsidRPr="001D75C2">
              <w:rPr>
                <w:rFonts w:ascii="Times New Roman" w:hAnsi="Times New Roman"/>
              </w:rPr>
              <w:t>0,01</w:t>
            </w:r>
          </w:p>
        </w:tc>
        <w:tc>
          <w:tcPr>
            <w:tcW w:w="689" w:type="dxa"/>
            <w:vMerge w:val="restart"/>
          </w:tcPr>
          <w:p w:rsidR="00200BF2" w:rsidRPr="001D75C2" w:rsidRDefault="00200BF2" w:rsidP="00700B80">
            <w:pPr>
              <w:spacing w:after="0"/>
              <w:rPr>
                <w:rFonts w:ascii="Times New Roman" w:hAnsi="Times New Roman"/>
              </w:rPr>
            </w:pPr>
            <w:r w:rsidRPr="001D75C2">
              <w:rPr>
                <w:rFonts w:ascii="Times New Roman" w:hAnsi="Times New Roman"/>
              </w:rPr>
              <w:t xml:space="preserve">06 </w:t>
            </w:r>
          </w:p>
          <w:p w:rsidR="00200BF2" w:rsidRPr="001D75C2" w:rsidRDefault="00200BF2" w:rsidP="00700B80">
            <w:pPr>
              <w:spacing w:after="0"/>
              <w:rPr>
                <w:rFonts w:ascii="Times New Roman" w:hAnsi="Times New Roman"/>
              </w:rPr>
            </w:pPr>
          </w:p>
        </w:tc>
        <w:tc>
          <w:tcPr>
            <w:tcW w:w="1721" w:type="dxa"/>
          </w:tcPr>
          <w:p w:rsidR="00200BF2" w:rsidRPr="001D75C2" w:rsidRDefault="00200BF2" w:rsidP="00700B80">
            <w:pPr>
              <w:spacing w:after="0"/>
              <w:rPr>
                <w:rFonts w:ascii="Times New Roman" w:hAnsi="Times New Roman"/>
              </w:rPr>
            </w:pPr>
            <w:r w:rsidRPr="001D75C2">
              <w:rPr>
                <w:rFonts w:ascii="Times New Roman" w:hAnsi="Times New Roman"/>
              </w:rPr>
              <w:t xml:space="preserve">Азота диоксид </w:t>
            </w:r>
          </w:p>
        </w:tc>
        <w:tc>
          <w:tcPr>
            <w:tcW w:w="850" w:type="dxa"/>
          </w:tcPr>
          <w:p w:rsidR="00200BF2" w:rsidRPr="001D75C2" w:rsidRDefault="00200BF2" w:rsidP="00700B80">
            <w:pPr>
              <w:spacing w:after="0"/>
              <w:rPr>
                <w:rFonts w:ascii="Times New Roman" w:hAnsi="Times New Roman"/>
              </w:rPr>
            </w:pPr>
            <w:r w:rsidRPr="001D75C2">
              <w:rPr>
                <w:rFonts w:ascii="Times New Roman" w:hAnsi="Times New Roman"/>
              </w:rPr>
              <w:t>0,04</w:t>
            </w:r>
          </w:p>
        </w:tc>
        <w:tc>
          <w:tcPr>
            <w:tcW w:w="709" w:type="dxa"/>
            <w:vMerge w:val="restart"/>
          </w:tcPr>
          <w:p w:rsidR="00200BF2" w:rsidRPr="001D75C2" w:rsidRDefault="00200BF2" w:rsidP="00700B80">
            <w:pPr>
              <w:spacing w:after="0"/>
              <w:rPr>
                <w:rFonts w:ascii="Times New Roman" w:hAnsi="Times New Roman"/>
              </w:rPr>
            </w:pPr>
            <w:r w:rsidRPr="001D75C2">
              <w:rPr>
                <w:rFonts w:ascii="Times New Roman" w:hAnsi="Times New Roman"/>
              </w:rPr>
              <w:t>09</w:t>
            </w:r>
          </w:p>
        </w:tc>
        <w:tc>
          <w:tcPr>
            <w:tcW w:w="1984" w:type="dxa"/>
          </w:tcPr>
          <w:p w:rsidR="00200BF2" w:rsidRPr="001D75C2" w:rsidRDefault="00200BF2" w:rsidP="00700B80">
            <w:pPr>
              <w:spacing w:after="0"/>
              <w:rPr>
                <w:rFonts w:ascii="Times New Roman" w:hAnsi="Times New Roman"/>
              </w:rPr>
            </w:pPr>
            <w:r w:rsidRPr="001D75C2">
              <w:rPr>
                <w:rFonts w:ascii="Times New Roman" w:hAnsi="Times New Roman"/>
              </w:rPr>
              <w:t xml:space="preserve">Азота диоксид </w:t>
            </w:r>
          </w:p>
        </w:tc>
        <w:tc>
          <w:tcPr>
            <w:tcW w:w="851" w:type="dxa"/>
          </w:tcPr>
          <w:p w:rsidR="00200BF2" w:rsidRPr="001D75C2" w:rsidRDefault="00200BF2" w:rsidP="00700B80">
            <w:pPr>
              <w:spacing w:after="0"/>
              <w:rPr>
                <w:rFonts w:ascii="Times New Roman" w:hAnsi="Times New Roman"/>
              </w:rPr>
            </w:pPr>
            <w:r w:rsidRPr="001D75C2">
              <w:rPr>
                <w:rFonts w:ascii="Times New Roman" w:hAnsi="Times New Roman"/>
              </w:rPr>
              <w:t>5</w:t>
            </w:r>
          </w:p>
        </w:tc>
      </w:tr>
      <w:tr w:rsidR="00200BF2" w:rsidRPr="00081100" w:rsidTr="001D75C2">
        <w:tc>
          <w:tcPr>
            <w:tcW w:w="567" w:type="dxa"/>
            <w:vMerge/>
          </w:tcPr>
          <w:p w:rsidR="00200BF2" w:rsidRPr="001D75C2" w:rsidRDefault="00200BF2" w:rsidP="00700B80">
            <w:pPr>
              <w:spacing w:after="0"/>
              <w:rPr>
                <w:rFonts w:ascii="Times New Roman" w:hAnsi="Times New Roman"/>
              </w:rPr>
            </w:pPr>
          </w:p>
        </w:tc>
        <w:tc>
          <w:tcPr>
            <w:tcW w:w="1701" w:type="dxa"/>
          </w:tcPr>
          <w:p w:rsidR="00200BF2" w:rsidRPr="001D75C2" w:rsidRDefault="00200BF2" w:rsidP="00700B80">
            <w:pPr>
              <w:spacing w:after="0"/>
              <w:rPr>
                <w:rFonts w:ascii="Times New Roman" w:hAnsi="Times New Roman"/>
              </w:rPr>
            </w:pPr>
            <w:r w:rsidRPr="001D75C2">
              <w:rPr>
                <w:rFonts w:ascii="Times New Roman" w:hAnsi="Times New Roman"/>
              </w:rPr>
              <w:t xml:space="preserve">Дихлорэтан </w:t>
            </w:r>
          </w:p>
        </w:tc>
        <w:tc>
          <w:tcPr>
            <w:tcW w:w="851" w:type="dxa"/>
          </w:tcPr>
          <w:p w:rsidR="00200BF2" w:rsidRPr="001D75C2" w:rsidRDefault="00200BF2" w:rsidP="00700B80">
            <w:pPr>
              <w:spacing w:after="0"/>
              <w:rPr>
                <w:rFonts w:ascii="Times New Roman" w:hAnsi="Times New Roman"/>
              </w:rPr>
            </w:pPr>
            <w:r w:rsidRPr="001D75C2">
              <w:rPr>
                <w:rFonts w:ascii="Times New Roman" w:hAnsi="Times New Roman"/>
              </w:rPr>
              <w:t>4</w:t>
            </w:r>
          </w:p>
        </w:tc>
        <w:tc>
          <w:tcPr>
            <w:tcW w:w="689" w:type="dxa"/>
            <w:vMerge/>
          </w:tcPr>
          <w:p w:rsidR="00200BF2" w:rsidRPr="001D75C2" w:rsidRDefault="00200BF2" w:rsidP="00700B80">
            <w:pPr>
              <w:spacing w:after="0"/>
              <w:rPr>
                <w:rFonts w:ascii="Times New Roman" w:hAnsi="Times New Roman"/>
              </w:rPr>
            </w:pPr>
          </w:p>
        </w:tc>
        <w:tc>
          <w:tcPr>
            <w:tcW w:w="1721" w:type="dxa"/>
          </w:tcPr>
          <w:p w:rsidR="00200BF2" w:rsidRPr="001D75C2" w:rsidRDefault="00200BF2" w:rsidP="00700B80">
            <w:pPr>
              <w:spacing w:after="0"/>
              <w:rPr>
                <w:rFonts w:ascii="Times New Roman" w:hAnsi="Times New Roman"/>
              </w:rPr>
            </w:pPr>
            <w:r w:rsidRPr="001D75C2">
              <w:rPr>
                <w:rFonts w:ascii="Times New Roman" w:hAnsi="Times New Roman"/>
              </w:rPr>
              <w:t xml:space="preserve">Аммиак </w:t>
            </w:r>
          </w:p>
        </w:tc>
        <w:tc>
          <w:tcPr>
            <w:tcW w:w="850" w:type="dxa"/>
          </w:tcPr>
          <w:p w:rsidR="00200BF2" w:rsidRPr="001D75C2" w:rsidRDefault="00200BF2" w:rsidP="00700B80">
            <w:pPr>
              <w:spacing w:after="0"/>
              <w:rPr>
                <w:rFonts w:ascii="Times New Roman" w:hAnsi="Times New Roman"/>
              </w:rPr>
            </w:pPr>
            <w:r w:rsidRPr="001D75C2">
              <w:rPr>
                <w:rFonts w:ascii="Times New Roman" w:hAnsi="Times New Roman"/>
              </w:rPr>
              <w:t>0,5</w:t>
            </w:r>
          </w:p>
        </w:tc>
        <w:tc>
          <w:tcPr>
            <w:tcW w:w="709" w:type="dxa"/>
            <w:vMerge/>
          </w:tcPr>
          <w:p w:rsidR="00200BF2" w:rsidRPr="001D75C2" w:rsidRDefault="00200BF2" w:rsidP="00700B80">
            <w:pPr>
              <w:spacing w:after="0"/>
              <w:rPr>
                <w:rFonts w:ascii="Times New Roman" w:hAnsi="Times New Roman"/>
              </w:rPr>
            </w:pPr>
          </w:p>
        </w:tc>
        <w:tc>
          <w:tcPr>
            <w:tcW w:w="1984" w:type="dxa"/>
          </w:tcPr>
          <w:p w:rsidR="00200BF2" w:rsidRPr="001D75C2" w:rsidRDefault="00200BF2" w:rsidP="00700B80">
            <w:pPr>
              <w:spacing w:after="0"/>
              <w:rPr>
                <w:rFonts w:ascii="Times New Roman" w:hAnsi="Times New Roman"/>
              </w:rPr>
            </w:pPr>
            <w:r w:rsidRPr="001D75C2">
              <w:rPr>
                <w:rFonts w:ascii="Times New Roman" w:hAnsi="Times New Roman"/>
              </w:rPr>
              <w:t xml:space="preserve">Озон </w:t>
            </w:r>
          </w:p>
        </w:tc>
        <w:tc>
          <w:tcPr>
            <w:tcW w:w="851" w:type="dxa"/>
          </w:tcPr>
          <w:p w:rsidR="00200BF2" w:rsidRPr="001D75C2" w:rsidRDefault="00200BF2" w:rsidP="00700B80">
            <w:pPr>
              <w:spacing w:after="0"/>
              <w:rPr>
                <w:rFonts w:ascii="Times New Roman" w:hAnsi="Times New Roman"/>
              </w:rPr>
            </w:pPr>
            <w:r w:rsidRPr="001D75C2">
              <w:rPr>
                <w:rFonts w:ascii="Times New Roman" w:hAnsi="Times New Roman"/>
              </w:rPr>
              <w:t>0,001</w:t>
            </w:r>
          </w:p>
        </w:tc>
      </w:tr>
      <w:tr w:rsidR="00200BF2" w:rsidRPr="00081100" w:rsidTr="001D75C2">
        <w:tc>
          <w:tcPr>
            <w:tcW w:w="567" w:type="dxa"/>
            <w:vMerge/>
          </w:tcPr>
          <w:p w:rsidR="00200BF2" w:rsidRPr="001D75C2" w:rsidRDefault="00200BF2" w:rsidP="00700B80">
            <w:pPr>
              <w:spacing w:after="0"/>
              <w:rPr>
                <w:rFonts w:ascii="Times New Roman" w:hAnsi="Times New Roman"/>
              </w:rPr>
            </w:pPr>
          </w:p>
        </w:tc>
        <w:tc>
          <w:tcPr>
            <w:tcW w:w="1701" w:type="dxa"/>
          </w:tcPr>
          <w:p w:rsidR="00200BF2" w:rsidRPr="001D75C2" w:rsidRDefault="00200BF2" w:rsidP="00700B80">
            <w:pPr>
              <w:spacing w:after="0"/>
              <w:rPr>
                <w:rFonts w:ascii="Times New Roman" w:hAnsi="Times New Roman"/>
              </w:rPr>
            </w:pPr>
            <w:r w:rsidRPr="001D75C2">
              <w:rPr>
                <w:rFonts w:ascii="Times New Roman" w:hAnsi="Times New Roman"/>
              </w:rPr>
              <w:t xml:space="preserve">Хлор </w:t>
            </w:r>
          </w:p>
        </w:tc>
        <w:tc>
          <w:tcPr>
            <w:tcW w:w="851" w:type="dxa"/>
          </w:tcPr>
          <w:p w:rsidR="00200BF2" w:rsidRPr="001D75C2" w:rsidRDefault="00200BF2" w:rsidP="00700B80">
            <w:pPr>
              <w:spacing w:after="0"/>
              <w:rPr>
                <w:rFonts w:ascii="Times New Roman" w:hAnsi="Times New Roman"/>
              </w:rPr>
            </w:pPr>
            <w:r w:rsidRPr="001D75C2">
              <w:rPr>
                <w:rFonts w:ascii="Times New Roman" w:hAnsi="Times New Roman"/>
              </w:rPr>
              <w:t>0,02</w:t>
            </w:r>
          </w:p>
        </w:tc>
        <w:tc>
          <w:tcPr>
            <w:tcW w:w="689" w:type="dxa"/>
            <w:vMerge/>
          </w:tcPr>
          <w:p w:rsidR="00200BF2" w:rsidRPr="001D75C2" w:rsidRDefault="00200BF2" w:rsidP="00700B80">
            <w:pPr>
              <w:spacing w:after="0"/>
              <w:rPr>
                <w:rFonts w:ascii="Times New Roman" w:hAnsi="Times New Roman"/>
              </w:rPr>
            </w:pPr>
          </w:p>
        </w:tc>
        <w:tc>
          <w:tcPr>
            <w:tcW w:w="1721" w:type="dxa"/>
          </w:tcPr>
          <w:p w:rsidR="00200BF2" w:rsidRPr="001D75C2" w:rsidRDefault="00200BF2" w:rsidP="00700B80">
            <w:pPr>
              <w:spacing w:after="0"/>
              <w:rPr>
                <w:rFonts w:ascii="Times New Roman" w:hAnsi="Times New Roman"/>
              </w:rPr>
            </w:pPr>
            <w:r w:rsidRPr="001D75C2">
              <w:rPr>
                <w:rFonts w:ascii="Times New Roman" w:hAnsi="Times New Roman"/>
              </w:rPr>
              <w:t xml:space="preserve">Хрома оксид </w:t>
            </w:r>
          </w:p>
        </w:tc>
        <w:tc>
          <w:tcPr>
            <w:tcW w:w="850" w:type="dxa"/>
          </w:tcPr>
          <w:p w:rsidR="00200BF2" w:rsidRPr="001D75C2" w:rsidRDefault="00200BF2" w:rsidP="00700B80">
            <w:pPr>
              <w:spacing w:after="0"/>
              <w:rPr>
                <w:rFonts w:ascii="Times New Roman" w:hAnsi="Times New Roman"/>
              </w:rPr>
            </w:pPr>
            <w:r w:rsidRPr="001D75C2">
              <w:rPr>
                <w:rFonts w:ascii="Times New Roman" w:hAnsi="Times New Roman"/>
              </w:rPr>
              <w:t>0,2</w:t>
            </w:r>
          </w:p>
        </w:tc>
        <w:tc>
          <w:tcPr>
            <w:tcW w:w="709" w:type="dxa"/>
            <w:vMerge/>
          </w:tcPr>
          <w:p w:rsidR="00200BF2" w:rsidRPr="001D75C2" w:rsidRDefault="00200BF2" w:rsidP="00700B80">
            <w:pPr>
              <w:spacing w:after="0"/>
              <w:rPr>
                <w:rFonts w:ascii="Times New Roman" w:hAnsi="Times New Roman"/>
              </w:rPr>
            </w:pPr>
          </w:p>
        </w:tc>
        <w:tc>
          <w:tcPr>
            <w:tcW w:w="1984" w:type="dxa"/>
          </w:tcPr>
          <w:p w:rsidR="00200BF2" w:rsidRPr="001D75C2" w:rsidRDefault="00200BF2" w:rsidP="00700B80">
            <w:pPr>
              <w:spacing w:after="0"/>
              <w:rPr>
                <w:rFonts w:ascii="Times New Roman" w:hAnsi="Times New Roman"/>
              </w:rPr>
            </w:pPr>
            <w:r w:rsidRPr="001D75C2">
              <w:rPr>
                <w:rFonts w:ascii="Times New Roman" w:hAnsi="Times New Roman"/>
              </w:rPr>
              <w:t>Углерода оксид</w:t>
            </w:r>
          </w:p>
        </w:tc>
        <w:tc>
          <w:tcPr>
            <w:tcW w:w="851" w:type="dxa"/>
          </w:tcPr>
          <w:p w:rsidR="00200BF2" w:rsidRPr="001D75C2" w:rsidRDefault="00200BF2" w:rsidP="00700B80">
            <w:pPr>
              <w:spacing w:after="0"/>
              <w:rPr>
                <w:rFonts w:ascii="Times New Roman" w:hAnsi="Times New Roman"/>
              </w:rPr>
            </w:pPr>
            <w:r w:rsidRPr="001D75C2">
              <w:rPr>
                <w:rFonts w:ascii="Times New Roman" w:hAnsi="Times New Roman"/>
              </w:rPr>
              <w:t xml:space="preserve">10 </w:t>
            </w:r>
          </w:p>
        </w:tc>
      </w:tr>
      <w:tr w:rsidR="00200BF2" w:rsidRPr="00081100" w:rsidTr="001D75C2">
        <w:tc>
          <w:tcPr>
            <w:tcW w:w="567" w:type="dxa"/>
            <w:vMerge/>
          </w:tcPr>
          <w:p w:rsidR="00200BF2" w:rsidRPr="001D75C2" w:rsidRDefault="00200BF2" w:rsidP="00700B80">
            <w:pPr>
              <w:spacing w:after="0"/>
              <w:rPr>
                <w:rFonts w:ascii="Times New Roman" w:hAnsi="Times New Roman"/>
              </w:rPr>
            </w:pPr>
          </w:p>
        </w:tc>
        <w:tc>
          <w:tcPr>
            <w:tcW w:w="1701" w:type="dxa"/>
          </w:tcPr>
          <w:p w:rsidR="00200BF2" w:rsidRPr="001D75C2" w:rsidRDefault="00200BF2" w:rsidP="00700B80">
            <w:pPr>
              <w:spacing w:after="0"/>
              <w:rPr>
                <w:rFonts w:ascii="Times New Roman" w:hAnsi="Times New Roman"/>
              </w:rPr>
            </w:pPr>
            <w:r w:rsidRPr="001D75C2">
              <w:rPr>
                <w:rFonts w:ascii="Times New Roman" w:hAnsi="Times New Roman"/>
              </w:rPr>
              <w:t xml:space="preserve">Углерода оксид </w:t>
            </w:r>
          </w:p>
        </w:tc>
        <w:tc>
          <w:tcPr>
            <w:tcW w:w="851" w:type="dxa"/>
          </w:tcPr>
          <w:p w:rsidR="00200BF2" w:rsidRPr="001D75C2" w:rsidRDefault="00200BF2" w:rsidP="00700B80">
            <w:pPr>
              <w:spacing w:after="0"/>
              <w:rPr>
                <w:rFonts w:ascii="Times New Roman" w:hAnsi="Times New Roman"/>
              </w:rPr>
            </w:pPr>
            <w:r w:rsidRPr="001D75C2">
              <w:rPr>
                <w:rFonts w:ascii="Times New Roman" w:hAnsi="Times New Roman"/>
              </w:rPr>
              <w:t>10</w:t>
            </w:r>
          </w:p>
        </w:tc>
        <w:tc>
          <w:tcPr>
            <w:tcW w:w="689" w:type="dxa"/>
            <w:vMerge/>
          </w:tcPr>
          <w:p w:rsidR="00200BF2" w:rsidRPr="001D75C2" w:rsidRDefault="00200BF2" w:rsidP="00700B80">
            <w:pPr>
              <w:spacing w:after="0"/>
              <w:rPr>
                <w:rFonts w:ascii="Times New Roman" w:hAnsi="Times New Roman"/>
              </w:rPr>
            </w:pPr>
          </w:p>
        </w:tc>
        <w:tc>
          <w:tcPr>
            <w:tcW w:w="1721" w:type="dxa"/>
          </w:tcPr>
          <w:p w:rsidR="00200BF2" w:rsidRPr="001D75C2" w:rsidRDefault="00200BF2" w:rsidP="00700B80">
            <w:pPr>
              <w:spacing w:after="0"/>
              <w:rPr>
                <w:rFonts w:ascii="Times New Roman" w:hAnsi="Times New Roman"/>
              </w:rPr>
            </w:pPr>
            <w:r w:rsidRPr="001D75C2">
              <w:rPr>
                <w:rFonts w:ascii="Times New Roman" w:hAnsi="Times New Roman"/>
              </w:rPr>
              <w:t xml:space="preserve">Сернистый </w:t>
            </w:r>
          </w:p>
          <w:p w:rsidR="00200BF2" w:rsidRPr="001D75C2" w:rsidRDefault="00200BF2" w:rsidP="00700B80">
            <w:pPr>
              <w:spacing w:after="0"/>
              <w:rPr>
                <w:rFonts w:ascii="Times New Roman" w:hAnsi="Times New Roman"/>
              </w:rPr>
            </w:pPr>
            <w:r w:rsidRPr="001D75C2">
              <w:rPr>
                <w:rFonts w:ascii="Times New Roman" w:hAnsi="Times New Roman"/>
              </w:rPr>
              <w:t xml:space="preserve">ангидрид </w:t>
            </w:r>
          </w:p>
        </w:tc>
        <w:tc>
          <w:tcPr>
            <w:tcW w:w="850" w:type="dxa"/>
          </w:tcPr>
          <w:p w:rsidR="00200BF2" w:rsidRPr="001D75C2" w:rsidRDefault="00200BF2" w:rsidP="00700B80">
            <w:pPr>
              <w:spacing w:after="0"/>
              <w:rPr>
                <w:rFonts w:ascii="Times New Roman" w:hAnsi="Times New Roman"/>
              </w:rPr>
            </w:pPr>
            <w:r w:rsidRPr="001D75C2">
              <w:rPr>
                <w:rFonts w:ascii="Times New Roman" w:hAnsi="Times New Roman"/>
              </w:rPr>
              <w:t>0,5</w:t>
            </w:r>
          </w:p>
        </w:tc>
        <w:tc>
          <w:tcPr>
            <w:tcW w:w="709" w:type="dxa"/>
            <w:vMerge/>
          </w:tcPr>
          <w:p w:rsidR="00200BF2" w:rsidRPr="001D75C2" w:rsidRDefault="00200BF2" w:rsidP="00700B80">
            <w:pPr>
              <w:spacing w:after="0"/>
              <w:rPr>
                <w:rFonts w:ascii="Times New Roman" w:hAnsi="Times New Roman"/>
              </w:rPr>
            </w:pPr>
          </w:p>
        </w:tc>
        <w:tc>
          <w:tcPr>
            <w:tcW w:w="1984" w:type="dxa"/>
          </w:tcPr>
          <w:p w:rsidR="00200BF2" w:rsidRPr="001D75C2" w:rsidRDefault="00200BF2" w:rsidP="00700B80">
            <w:pPr>
              <w:spacing w:after="0"/>
              <w:rPr>
                <w:rFonts w:ascii="Times New Roman" w:hAnsi="Times New Roman"/>
              </w:rPr>
            </w:pPr>
            <w:r w:rsidRPr="001D75C2">
              <w:rPr>
                <w:rFonts w:ascii="Times New Roman" w:hAnsi="Times New Roman"/>
              </w:rPr>
              <w:t xml:space="preserve">Дихлорэтан </w:t>
            </w:r>
          </w:p>
        </w:tc>
        <w:tc>
          <w:tcPr>
            <w:tcW w:w="851" w:type="dxa"/>
          </w:tcPr>
          <w:p w:rsidR="00200BF2" w:rsidRPr="001D75C2" w:rsidRDefault="00200BF2" w:rsidP="00700B80">
            <w:pPr>
              <w:spacing w:after="0"/>
              <w:rPr>
                <w:rFonts w:ascii="Times New Roman" w:hAnsi="Times New Roman"/>
              </w:rPr>
            </w:pPr>
            <w:r w:rsidRPr="001D75C2">
              <w:rPr>
                <w:rFonts w:ascii="Times New Roman" w:hAnsi="Times New Roman"/>
              </w:rPr>
              <w:t>5</w:t>
            </w:r>
          </w:p>
        </w:tc>
      </w:tr>
      <w:tr w:rsidR="00200BF2" w:rsidRPr="00081100" w:rsidTr="001D75C2">
        <w:tc>
          <w:tcPr>
            <w:tcW w:w="567" w:type="dxa"/>
            <w:vMerge/>
          </w:tcPr>
          <w:p w:rsidR="00200BF2" w:rsidRPr="001D75C2" w:rsidRDefault="00200BF2" w:rsidP="00700B80">
            <w:pPr>
              <w:spacing w:after="0"/>
              <w:rPr>
                <w:rFonts w:ascii="Times New Roman" w:hAnsi="Times New Roman"/>
              </w:rPr>
            </w:pPr>
          </w:p>
        </w:tc>
        <w:tc>
          <w:tcPr>
            <w:tcW w:w="1701" w:type="dxa"/>
          </w:tcPr>
          <w:p w:rsidR="00200BF2" w:rsidRPr="001D75C2" w:rsidRDefault="00200BF2" w:rsidP="00700B80">
            <w:pPr>
              <w:spacing w:after="0"/>
              <w:rPr>
                <w:rFonts w:ascii="Times New Roman" w:hAnsi="Times New Roman"/>
              </w:rPr>
            </w:pPr>
            <w:r w:rsidRPr="001D75C2">
              <w:rPr>
                <w:rFonts w:ascii="Times New Roman" w:hAnsi="Times New Roman"/>
              </w:rPr>
              <w:t xml:space="preserve">Сернистый </w:t>
            </w:r>
          </w:p>
          <w:p w:rsidR="00200BF2" w:rsidRPr="001D75C2" w:rsidRDefault="00200BF2" w:rsidP="00700B80">
            <w:pPr>
              <w:spacing w:after="0"/>
              <w:rPr>
                <w:rFonts w:ascii="Times New Roman" w:hAnsi="Times New Roman"/>
              </w:rPr>
            </w:pPr>
            <w:r w:rsidRPr="001D75C2">
              <w:rPr>
                <w:rFonts w:ascii="Times New Roman" w:hAnsi="Times New Roman"/>
              </w:rPr>
              <w:t xml:space="preserve">ангидрид </w:t>
            </w:r>
          </w:p>
        </w:tc>
        <w:tc>
          <w:tcPr>
            <w:tcW w:w="851" w:type="dxa"/>
          </w:tcPr>
          <w:p w:rsidR="00200BF2" w:rsidRPr="001D75C2" w:rsidRDefault="00200BF2" w:rsidP="00700B80">
            <w:pPr>
              <w:spacing w:after="0"/>
              <w:rPr>
                <w:rFonts w:ascii="Times New Roman" w:hAnsi="Times New Roman"/>
              </w:rPr>
            </w:pPr>
            <w:r w:rsidRPr="001D75C2">
              <w:rPr>
                <w:rFonts w:ascii="Times New Roman" w:hAnsi="Times New Roman"/>
              </w:rPr>
              <w:t>0,03</w:t>
            </w:r>
          </w:p>
        </w:tc>
        <w:tc>
          <w:tcPr>
            <w:tcW w:w="689" w:type="dxa"/>
            <w:vMerge/>
          </w:tcPr>
          <w:p w:rsidR="00200BF2" w:rsidRPr="001D75C2" w:rsidRDefault="00200BF2" w:rsidP="00700B80">
            <w:pPr>
              <w:spacing w:after="0"/>
              <w:rPr>
                <w:rFonts w:ascii="Times New Roman" w:hAnsi="Times New Roman"/>
              </w:rPr>
            </w:pPr>
          </w:p>
        </w:tc>
        <w:tc>
          <w:tcPr>
            <w:tcW w:w="1721" w:type="dxa"/>
          </w:tcPr>
          <w:p w:rsidR="00200BF2" w:rsidRPr="001D75C2" w:rsidRDefault="00200BF2" w:rsidP="00700B80">
            <w:pPr>
              <w:spacing w:after="0"/>
              <w:rPr>
                <w:rFonts w:ascii="Times New Roman" w:hAnsi="Times New Roman"/>
              </w:rPr>
            </w:pPr>
            <w:r w:rsidRPr="001D75C2">
              <w:rPr>
                <w:rFonts w:ascii="Times New Roman" w:hAnsi="Times New Roman"/>
              </w:rPr>
              <w:t xml:space="preserve">Ртуть </w:t>
            </w:r>
          </w:p>
        </w:tc>
        <w:tc>
          <w:tcPr>
            <w:tcW w:w="850" w:type="dxa"/>
          </w:tcPr>
          <w:p w:rsidR="00200BF2" w:rsidRPr="001D75C2" w:rsidRDefault="00200BF2" w:rsidP="00700B80">
            <w:pPr>
              <w:spacing w:after="0"/>
              <w:rPr>
                <w:rFonts w:ascii="Times New Roman" w:hAnsi="Times New Roman"/>
              </w:rPr>
            </w:pPr>
            <w:r w:rsidRPr="001D75C2">
              <w:rPr>
                <w:rFonts w:ascii="Times New Roman" w:hAnsi="Times New Roman"/>
              </w:rPr>
              <w:t>0,001</w:t>
            </w:r>
          </w:p>
        </w:tc>
        <w:tc>
          <w:tcPr>
            <w:tcW w:w="709" w:type="dxa"/>
            <w:vMerge/>
          </w:tcPr>
          <w:p w:rsidR="00200BF2" w:rsidRPr="001D75C2" w:rsidRDefault="00200BF2" w:rsidP="00700B80">
            <w:pPr>
              <w:spacing w:after="0"/>
              <w:rPr>
                <w:rFonts w:ascii="Times New Roman" w:hAnsi="Times New Roman"/>
              </w:rPr>
            </w:pPr>
          </w:p>
        </w:tc>
        <w:tc>
          <w:tcPr>
            <w:tcW w:w="1984" w:type="dxa"/>
          </w:tcPr>
          <w:p w:rsidR="00200BF2" w:rsidRPr="001D75C2" w:rsidRDefault="00200BF2" w:rsidP="00700B80">
            <w:pPr>
              <w:spacing w:after="0"/>
              <w:rPr>
                <w:rFonts w:ascii="Times New Roman" w:hAnsi="Times New Roman"/>
              </w:rPr>
            </w:pPr>
            <w:r w:rsidRPr="001D75C2">
              <w:rPr>
                <w:rFonts w:ascii="Times New Roman" w:hAnsi="Times New Roman"/>
              </w:rPr>
              <w:t xml:space="preserve">Сода </w:t>
            </w:r>
          </w:p>
          <w:p w:rsidR="00200BF2" w:rsidRPr="001D75C2" w:rsidRDefault="00200BF2" w:rsidP="00700B80">
            <w:pPr>
              <w:spacing w:after="0"/>
              <w:rPr>
                <w:rFonts w:ascii="Times New Roman" w:hAnsi="Times New Roman"/>
              </w:rPr>
            </w:pPr>
            <w:r w:rsidRPr="001D75C2">
              <w:rPr>
                <w:rFonts w:ascii="Times New Roman" w:hAnsi="Times New Roman"/>
              </w:rPr>
              <w:t xml:space="preserve">кальцинированная </w:t>
            </w:r>
          </w:p>
        </w:tc>
        <w:tc>
          <w:tcPr>
            <w:tcW w:w="851" w:type="dxa"/>
          </w:tcPr>
          <w:p w:rsidR="00200BF2" w:rsidRPr="001D75C2" w:rsidRDefault="00200BF2" w:rsidP="00700B80">
            <w:pPr>
              <w:spacing w:after="0"/>
              <w:rPr>
                <w:rFonts w:ascii="Times New Roman" w:hAnsi="Times New Roman"/>
              </w:rPr>
            </w:pPr>
            <w:r w:rsidRPr="001D75C2">
              <w:rPr>
                <w:rFonts w:ascii="Times New Roman" w:hAnsi="Times New Roman"/>
              </w:rPr>
              <w:t>1</w:t>
            </w:r>
          </w:p>
        </w:tc>
      </w:tr>
      <w:tr w:rsidR="00200BF2" w:rsidRPr="00081100" w:rsidTr="001D75C2">
        <w:tc>
          <w:tcPr>
            <w:tcW w:w="567" w:type="dxa"/>
            <w:vMerge/>
          </w:tcPr>
          <w:p w:rsidR="00200BF2" w:rsidRPr="001D75C2" w:rsidRDefault="00200BF2" w:rsidP="00700B80">
            <w:pPr>
              <w:spacing w:after="0"/>
              <w:rPr>
                <w:rFonts w:ascii="Times New Roman" w:hAnsi="Times New Roman"/>
              </w:rPr>
            </w:pPr>
          </w:p>
        </w:tc>
        <w:tc>
          <w:tcPr>
            <w:tcW w:w="1701" w:type="dxa"/>
          </w:tcPr>
          <w:p w:rsidR="00200BF2" w:rsidRPr="001D75C2" w:rsidRDefault="00200BF2" w:rsidP="00700B80">
            <w:pPr>
              <w:spacing w:after="0"/>
              <w:rPr>
                <w:rFonts w:ascii="Times New Roman" w:hAnsi="Times New Roman"/>
              </w:rPr>
            </w:pPr>
            <w:r w:rsidRPr="001D75C2">
              <w:rPr>
                <w:rFonts w:ascii="Times New Roman" w:hAnsi="Times New Roman"/>
              </w:rPr>
              <w:t>Хрома оксид</w:t>
            </w:r>
          </w:p>
        </w:tc>
        <w:tc>
          <w:tcPr>
            <w:tcW w:w="851" w:type="dxa"/>
          </w:tcPr>
          <w:p w:rsidR="00200BF2" w:rsidRPr="001D75C2" w:rsidRDefault="00200BF2" w:rsidP="00700B80">
            <w:pPr>
              <w:spacing w:after="0"/>
              <w:rPr>
                <w:rFonts w:ascii="Times New Roman" w:hAnsi="Times New Roman"/>
              </w:rPr>
            </w:pPr>
            <w:r w:rsidRPr="001D75C2">
              <w:rPr>
                <w:rFonts w:ascii="Times New Roman" w:hAnsi="Times New Roman"/>
              </w:rPr>
              <w:t xml:space="preserve">0,1 </w:t>
            </w:r>
          </w:p>
        </w:tc>
        <w:tc>
          <w:tcPr>
            <w:tcW w:w="689" w:type="dxa"/>
            <w:vMerge/>
          </w:tcPr>
          <w:p w:rsidR="00200BF2" w:rsidRPr="001D75C2" w:rsidRDefault="00200BF2" w:rsidP="00700B80">
            <w:pPr>
              <w:spacing w:after="0"/>
              <w:rPr>
                <w:rFonts w:ascii="Times New Roman" w:hAnsi="Times New Roman"/>
              </w:rPr>
            </w:pPr>
          </w:p>
        </w:tc>
        <w:tc>
          <w:tcPr>
            <w:tcW w:w="1721" w:type="dxa"/>
          </w:tcPr>
          <w:p w:rsidR="00200BF2" w:rsidRPr="001D75C2" w:rsidRDefault="00200BF2" w:rsidP="00700B80">
            <w:pPr>
              <w:spacing w:after="0"/>
              <w:rPr>
                <w:rFonts w:ascii="Times New Roman" w:hAnsi="Times New Roman"/>
              </w:rPr>
            </w:pPr>
            <w:r w:rsidRPr="001D75C2">
              <w:rPr>
                <w:rFonts w:ascii="Times New Roman" w:hAnsi="Times New Roman"/>
              </w:rPr>
              <w:t xml:space="preserve">Акролеин </w:t>
            </w:r>
          </w:p>
        </w:tc>
        <w:tc>
          <w:tcPr>
            <w:tcW w:w="850" w:type="dxa"/>
          </w:tcPr>
          <w:p w:rsidR="00200BF2" w:rsidRPr="001D75C2" w:rsidRDefault="00200BF2" w:rsidP="00700B80">
            <w:pPr>
              <w:spacing w:after="0"/>
              <w:rPr>
                <w:rFonts w:ascii="Times New Roman" w:hAnsi="Times New Roman"/>
              </w:rPr>
            </w:pPr>
            <w:r w:rsidRPr="001D75C2">
              <w:rPr>
                <w:rFonts w:ascii="Times New Roman" w:hAnsi="Times New Roman"/>
              </w:rPr>
              <w:t>0,01</w:t>
            </w:r>
          </w:p>
        </w:tc>
        <w:tc>
          <w:tcPr>
            <w:tcW w:w="709" w:type="dxa"/>
            <w:vMerge/>
          </w:tcPr>
          <w:p w:rsidR="00200BF2" w:rsidRPr="001D75C2" w:rsidRDefault="00200BF2" w:rsidP="00700B80">
            <w:pPr>
              <w:spacing w:after="0"/>
              <w:rPr>
                <w:rFonts w:ascii="Times New Roman" w:hAnsi="Times New Roman"/>
              </w:rPr>
            </w:pPr>
          </w:p>
        </w:tc>
        <w:tc>
          <w:tcPr>
            <w:tcW w:w="1984" w:type="dxa"/>
          </w:tcPr>
          <w:p w:rsidR="00200BF2" w:rsidRPr="001D75C2" w:rsidRDefault="00200BF2" w:rsidP="00700B80">
            <w:pPr>
              <w:spacing w:after="0"/>
              <w:rPr>
                <w:rFonts w:ascii="Times New Roman" w:hAnsi="Times New Roman"/>
              </w:rPr>
            </w:pPr>
            <w:r w:rsidRPr="001D75C2">
              <w:rPr>
                <w:rFonts w:ascii="Times New Roman" w:hAnsi="Times New Roman"/>
              </w:rPr>
              <w:t xml:space="preserve">Ртуть </w:t>
            </w:r>
          </w:p>
        </w:tc>
        <w:tc>
          <w:tcPr>
            <w:tcW w:w="851" w:type="dxa"/>
          </w:tcPr>
          <w:p w:rsidR="00200BF2" w:rsidRPr="001D75C2" w:rsidRDefault="00200BF2" w:rsidP="00700B80">
            <w:pPr>
              <w:spacing w:after="0"/>
              <w:rPr>
                <w:rFonts w:ascii="Times New Roman" w:hAnsi="Times New Roman"/>
              </w:rPr>
            </w:pPr>
            <w:r w:rsidRPr="001D75C2">
              <w:rPr>
                <w:rFonts w:ascii="Times New Roman" w:hAnsi="Times New Roman"/>
              </w:rPr>
              <w:t>0,001</w:t>
            </w:r>
          </w:p>
        </w:tc>
      </w:tr>
      <w:tr w:rsidR="00200BF2" w:rsidRPr="00081100" w:rsidTr="001D75C2">
        <w:tc>
          <w:tcPr>
            <w:tcW w:w="567" w:type="dxa"/>
            <w:vMerge w:val="restart"/>
          </w:tcPr>
          <w:p w:rsidR="00081100" w:rsidRPr="001D75C2" w:rsidRDefault="00081100" w:rsidP="00700B80">
            <w:pPr>
              <w:spacing w:after="0"/>
              <w:rPr>
                <w:rFonts w:ascii="Times New Roman" w:hAnsi="Times New Roman"/>
              </w:rPr>
            </w:pPr>
            <w:r w:rsidRPr="001D75C2">
              <w:rPr>
                <w:rFonts w:ascii="Times New Roman" w:hAnsi="Times New Roman"/>
              </w:rPr>
              <w:t>10</w:t>
            </w:r>
          </w:p>
          <w:p w:rsidR="00200BF2" w:rsidRPr="001D75C2" w:rsidRDefault="00200BF2" w:rsidP="00700B80">
            <w:pPr>
              <w:spacing w:after="0"/>
              <w:rPr>
                <w:rFonts w:ascii="Times New Roman" w:hAnsi="Times New Roman"/>
              </w:rPr>
            </w:pPr>
          </w:p>
        </w:tc>
        <w:tc>
          <w:tcPr>
            <w:tcW w:w="1701" w:type="dxa"/>
          </w:tcPr>
          <w:p w:rsidR="00200BF2" w:rsidRPr="001D75C2" w:rsidRDefault="00081100" w:rsidP="00700B80">
            <w:pPr>
              <w:spacing w:after="0"/>
              <w:rPr>
                <w:rFonts w:ascii="Times New Roman" w:hAnsi="Times New Roman"/>
              </w:rPr>
            </w:pPr>
            <w:r w:rsidRPr="001D75C2">
              <w:rPr>
                <w:rFonts w:ascii="Times New Roman" w:hAnsi="Times New Roman"/>
              </w:rPr>
              <w:t xml:space="preserve">Ацетон </w:t>
            </w:r>
          </w:p>
        </w:tc>
        <w:tc>
          <w:tcPr>
            <w:tcW w:w="851" w:type="dxa"/>
          </w:tcPr>
          <w:p w:rsidR="00200BF2" w:rsidRPr="001D75C2" w:rsidRDefault="00081100" w:rsidP="00700B80">
            <w:pPr>
              <w:spacing w:after="0"/>
              <w:rPr>
                <w:rFonts w:ascii="Times New Roman" w:hAnsi="Times New Roman"/>
              </w:rPr>
            </w:pPr>
            <w:r w:rsidRPr="001D75C2">
              <w:rPr>
                <w:rFonts w:ascii="Times New Roman" w:hAnsi="Times New Roman"/>
              </w:rPr>
              <w:t>0,2</w:t>
            </w:r>
          </w:p>
        </w:tc>
        <w:tc>
          <w:tcPr>
            <w:tcW w:w="689" w:type="dxa"/>
            <w:vMerge w:val="restart"/>
          </w:tcPr>
          <w:p w:rsidR="00200BF2" w:rsidRPr="001D75C2" w:rsidRDefault="00081100" w:rsidP="00700B80">
            <w:pPr>
              <w:spacing w:after="0"/>
              <w:rPr>
                <w:rFonts w:ascii="Times New Roman" w:hAnsi="Times New Roman"/>
              </w:rPr>
            </w:pPr>
            <w:r w:rsidRPr="001D75C2">
              <w:rPr>
                <w:rFonts w:ascii="Times New Roman" w:hAnsi="Times New Roman"/>
              </w:rPr>
              <w:t>14</w:t>
            </w:r>
          </w:p>
        </w:tc>
        <w:tc>
          <w:tcPr>
            <w:tcW w:w="1721" w:type="dxa"/>
          </w:tcPr>
          <w:p w:rsidR="00200BF2" w:rsidRPr="001D75C2" w:rsidRDefault="00081100" w:rsidP="00700B80">
            <w:pPr>
              <w:spacing w:after="0"/>
              <w:rPr>
                <w:rFonts w:ascii="Times New Roman" w:hAnsi="Times New Roman"/>
              </w:rPr>
            </w:pPr>
            <w:r w:rsidRPr="001D75C2">
              <w:rPr>
                <w:rFonts w:ascii="Times New Roman" w:hAnsi="Times New Roman"/>
              </w:rPr>
              <w:t xml:space="preserve">Акролеин </w:t>
            </w:r>
          </w:p>
        </w:tc>
        <w:tc>
          <w:tcPr>
            <w:tcW w:w="850" w:type="dxa"/>
          </w:tcPr>
          <w:p w:rsidR="00200BF2" w:rsidRPr="001D75C2" w:rsidRDefault="00081100" w:rsidP="00700B80">
            <w:pPr>
              <w:spacing w:after="0"/>
              <w:rPr>
                <w:rFonts w:ascii="Times New Roman" w:hAnsi="Times New Roman"/>
              </w:rPr>
            </w:pPr>
            <w:r w:rsidRPr="001D75C2">
              <w:rPr>
                <w:rFonts w:ascii="Times New Roman" w:hAnsi="Times New Roman"/>
              </w:rPr>
              <w:t>0,01</w:t>
            </w:r>
          </w:p>
        </w:tc>
        <w:tc>
          <w:tcPr>
            <w:tcW w:w="709" w:type="dxa"/>
            <w:vMerge w:val="restart"/>
          </w:tcPr>
          <w:p w:rsidR="00200BF2" w:rsidRPr="001D75C2" w:rsidRDefault="00081100" w:rsidP="00700B80">
            <w:pPr>
              <w:spacing w:after="0"/>
              <w:rPr>
                <w:rFonts w:ascii="Times New Roman" w:hAnsi="Times New Roman"/>
              </w:rPr>
            </w:pPr>
            <w:r w:rsidRPr="001D75C2">
              <w:rPr>
                <w:rFonts w:ascii="Times New Roman" w:hAnsi="Times New Roman"/>
              </w:rPr>
              <w:t>18</w:t>
            </w:r>
          </w:p>
        </w:tc>
        <w:tc>
          <w:tcPr>
            <w:tcW w:w="1984" w:type="dxa"/>
          </w:tcPr>
          <w:p w:rsidR="00200BF2" w:rsidRPr="001D75C2" w:rsidRDefault="00081100" w:rsidP="00700B80">
            <w:pPr>
              <w:spacing w:after="0"/>
              <w:rPr>
                <w:rFonts w:ascii="Times New Roman" w:hAnsi="Times New Roman"/>
              </w:rPr>
            </w:pPr>
            <w:r w:rsidRPr="001D75C2">
              <w:rPr>
                <w:rFonts w:ascii="Times New Roman" w:hAnsi="Times New Roman"/>
              </w:rPr>
              <w:t xml:space="preserve">Ацетон </w:t>
            </w:r>
          </w:p>
        </w:tc>
        <w:tc>
          <w:tcPr>
            <w:tcW w:w="851" w:type="dxa"/>
          </w:tcPr>
          <w:p w:rsidR="00200BF2" w:rsidRPr="001D75C2" w:rsidRDefault="00BC2514" w:rsidP="00700B80">
            <w:pPr>
              <w:spacing w:after="0"/>
              <w:rPr>
                <w:rFonts w:ascii="Times New Roman" w:hAnsi="Times New Roman"/>
              </w:rPr>
            </w:pPr>
            <w:r w:rsidRPr="001D75C2">
              <w:rPr>
                <w:rFonts w:ascii="Times New Roman" w:hAnsi="Times New Roman"/>
              </w:rPr>
              <w:t>0,3</w:t>
            </w:r>
          </w:p>
        </w:tc>
      </w:tr>
      <w:tr w:rsidR="00200BF2" w:rsidRPr="00081100" w:rsidTr="001D75C2">
        <w:tc>
          <w:tcPr>
            <w:tcW w:w="567" w:type="dxa"/>
            <w:vMerge/>
          </w:tcPr>
          <w:p w:rsidR="00200BF2" w:rsidRPr="001D75C2" w:rsidRDefault="00200BF2" w:rsidP="00700B80">
            <w:pPr>
              <w:spacing w:after="0"/>
              <w:rPr>
                <w:rFonts w:ascii="Times New Roman" w:hAnsi="Times New Roman"/>
              </w:rPr>
            </w:pPr>
          </w:p>
        </w:tc>
        <w:tc>
          <w:tcPr>
            <w:tcW w:w="1701" w:type="dxa"/>
          </w:tcPr>
          <w:p w:rsidR="00200BF2" w:rsidRPr="001D75C2" w:rsidRDefault="00081100" w:rsidP="00700B80">
            <w:pPr>
              <w:spacing w:after="0"/>
              <w:rPr>
                <w:rFonts w:ascii="Times New Roman" w:hAnsi="Times New Roman"/>
              </w:rPr>
            </w:pPr>
            <w:r w:rsidRPr="001D75C2">
              <w:rPr>
                <w:rFonts w:ascii="Times New Roman" w:hAnsi="Times New Roman"/>
              </w:rPr>
              <w:t xml:space="preserve">Углерода оксид </w:t>
            </w:r>
          </w:p>
        </w:tc>
        <w:tc>
          <w:tcPr>
            <w:tcW w:w="851" w:type="dxa"/>
          </w:tcPr>
          <w:p w:rsidR="00200BF2" w:rsidRPr="001D75C2" w:rsidRDefault="00081100" w:rsidP="00700B80">
            <w:pPr>
              <w:spacing w:after="0"/>
              <w:rPr>
                <w:rFonts w:ascii="Times New Roman" w:hAnsi="Times New Roman"/>
              </w:rPr>
            </w:pPr>
            <w:r w:rsidRPr="001D75C2">
              <w:rPr>
                <w:rFonts w:ascii="Times New Roman" w:hAnsi="Times New Roman"/>
              </w:rPr>
              <w:t>15</w:t>
            </w:r>
          </w:p>
        </w:tc>
        <w:tc>
          <w:tcPr>
            <w:tcW w:w="689" w:type="dxa"/>
            <w:vMerge/>
          </w:tcPr>
          <w:p w:rsidR="00200BF2" w:rsidRPr="001D75C2" w:rsidRDefault="00200BF2" w:rsidP="00700B80">
            <w:pPr>
              <w:spacing w:after="0"/>
              <w:rPr>
                <w:rFonts w:ascii="Times New Roman" w:hAnsi="Times New Roman"/>
              </w:rPr>
            </w:pPr>
          </w:p>
        </w:tc>
        <w:tc>
          <w:tcPr>
            <w:tcW w:w="1721" w:type="dxa"/>
          </w:tcPr>
          <w:p w:rsidR="00200BF2" w:rsidRPr="001D75C2" w:rsidRDefault="00081100" w:rsidP="00700B80">
            <w:pPr>
              <w:spacing w:after="0"/>
              <w:rPr>
                <w:rFonts w:ascii="Times New Roman" w:hAnsi="Times New Roman"/>
              </w:rPr>
            </w:pPr>
            <w:r w:rsidRPr="001D75C2">
              <w:rPr>
                <w:rFonts w:ascii="Times New Roman" w:hAnsi="Times New Roman"/>
              </w:rPr>
              <w:t xml:space="preserve">Дихлорэтан </w:t>
            </w:r>
          </w:p>
        </w:tc>
        <w:tc>
          <w:tcPr>
            <w:tcW w:w="850" w:type="dxa"/>
          </w:tcPr>
          <w:p w:rsidR="00200BF2" w:rsidRPr="001D75C2" w:rsidRDefault="00BC2514" w:rsidP="00700B80">
            <w:pPr>
              <w:spacing w:after="0"/>
              <w:rPr>
                <w:rFonts w:ascii="Times New Roman" w:hAnsi="Times New Roman"/>
              </w:rPr>
            </w:pPr>
            <w:r w:rsidRPr="001D75C2">
              <w:rPr>
                <w:rFonts w:ascii="Times New Roman" w:hAnsi="Times New Roman"/>
              </w:rPr>
              <w:t>5</w:t>
            </w:r>
          </w:p>
        </w:tc>
        <w:tc>
          <w:tcPr>
            <w:tcW w:w="709" w:type="dxa"/>
            <w:vMerge/>
          </w:tcPr>
          <w:p w:rsidR="00200BF2" w:rsidRPr="001D75C2" w:rsidRDefault="00200BF2" w:rsidP="00700B80">
            <w:pPr>
              <w:spacing w:after="0"/>
              <w:rPr>
                <w:rFonts w:ascii="Times New Roman" w:hAnsi="Times New Roman"/>
              </w:rPr>
            </w:pPr>
          </w:p>
        </w:tc>
        <w:tc>
          <w:tcPr>
            <w:tcW w:w="1984" w:type="dxa"/>
          </w:tcPr>
          <w:p w:rsidR="00200BF2" w:rsidRPr="001D75C2" w:rsidRDefault="00081100" w:rsidP="00700B80">
            <w:pPr>
              <w:spacing w:after="0"/>
              <w:rPr>
                <w:rFonts w:ascii="Times New Roman" w:hAnsi="Times New Roman"/>
              </w:rPr>
            </w:pPr>
            <w:r w:rsidRPr="001D75C2">
              <w:rPr>
                <w:rFonts w:ascii="Times New Roman" w:hAnsi="Times New Roman"/>
              </w:rPr>
              <w:t xml:space="preserve">Фенол </w:t>
            </w:r>
          </w:p>
        </w:tc>
        <w:tc>
          <w:tcPr>
            <w:tcW w:w="851" w:type="dxa"/>
          </w:tcPr>
          <w:p w:rsidR="00200BF2" w:rsidRPr="001D75C2" w:rsidRDefault="00BC2514" w:rsidP="00700B80">
            <w:pPr>
              <w:spacing w:after="0"/>
              <w:rPr>
                <w:rFonts w:ascii="Times New Roman" w:hAnsi="Times New Roman"/>
              </w:rPr>
            </w:pPr>
            <w:r w:rsidRPr="001D75C2">
              <w:rPr>
                <w:rFonts w:ascii="Times New Roman" w:hAnsi="Times New Roman"/>
              </w:rPr>
              <w:t>0,005</w:t>
            </w:r>
          </w:p>
        </w:tc>
      </w:tr>
      <w:tr w:rsidR="00200BF2" w:rsidRPr="00081100" w:rsidTr="001D75C2">
        <w:tc>
          <w:tcPr>
            <w:tcW w:w="567" w:type="dxa"/>
            <w:vMerge/>
          </w:tcPr>
          <w:p w:rsidR="00200BF2" w:rsidRPr="001D75C2" w:rsidRDefault="00200BF2" w:rsidP="00700B80">
            <w:pPr>
              <w:spacing w:after="0"/>
              <w:rPr>
                <w:rFonts w:ascii="Times New Roman" w:hAnsi="Times New Roman"/>
              </w:rPr>
            </w:pPr>
          </w:p>
        </w:tc>
        <w:tc>
          <w:tcPr>
            <w:tcW w:w="1701" w:type="dxa"/>
          </w:tcPr>
          <w:p w:rsidR="00081100" w:rsidRPr="001D75C2" w:rsidRDefault="00081100" w:rsidP="00700B80">
            <w:pPr>
              <w:spacing w:after="0"/>
              <w:rPr>
                <w:rFonts w:ascii="Times New Roman" w:hAnsi="Times New Roman"/>
              </w:rPr>
            </w:pPr>
            <w:r w:rsidRPr="001D75C2">
              <w:rPr>
                <w:rFonts w:ascii="Times New Roman" w:hAnsi="Times New Roman"/>
              </w:rPr>
              <w:t xml:space="preserve">Кремния </w:t>
            </w:r>
          </w:p>
          <w:p w:rsidR="00200BF2" w:rsidRPr="001D75C2" w:rsidRDefault="00081100" w:rsidP="00700B80">
            <w:pPr>
              <w:spacing w:after="0"/>
              <w:rPr>
                <w:rFonts w:ascii="Times New Roman" w:hAnsi="Times New Roman"/>
              </w:rPr>
            </w:pPr>
            <w:r w:rsidRPr="001D75C2">
              <w:rPr>
                <w:rFonts w:ascii="Times New Roman" w:hAnsi="Times New Roman"/>
              </w:rPr>
              <w:t xml:space="preserve">диоксид </w:t>
            </w:r>
          </w:p>
        </w:tc>
        <w:tc>
          <w:tcPr>
            <w:tcW w:w="851" w:type="dxa"/>
          </w:tcPr>
          <w:p w:rsidR="00200BF2" w:rsidRPr="001D75C2" w:rsidRDefault="00081100" w:rsidP="00700B80">
            <w:pPr>
              <w:spacing w:after="0"/>
              <w:rPr>
                <w:rFonts w:ascii="Times New Roman" w:hAnsi="Times New Roman"/>
              </w:rPr>
            </w:pPr>
            <w:r w:rsidRPr="001D75C2">
              <w:rPr>
                <w:rFonts w:ascii="Times New Roman" w:hAnsi="Times New Roman"/>
              </w:rPr>
              <w:t>0,2</w:t>
            </w:r>
          </w:p>
        </w:tc>
        <w:tc>
          <w:tcPr>
            <w:tcW w:w="689" w:type="dxa"/>
            <w:vMerge/>
          </w:tcPr>
          <w:p w:rsidR="00200BF2" w:rsidRPr="001D75C2" w:rsidRDefault="00200BF2" w:rsidP="00700B80">
            <w:pPr>
              <w:spacing w:after="0"/>
              <w:rPr>
                <w:rFonts w:ascii="Times New Roman" w:hAnsi="Times New Roman"/>
              </w:rPr>
            </w:pPr>
          </w:p>
        </w:tc>
        <w:tc>
          <w:tcPr>
            <w:tcW w:w="1721" w:type="dxa"/>
          </w:tcPr>
          <w:p w:rsidR="00200BF2" w:rsidRPr="001D75C2" w:rsidRDefault="00081100" w:rsidP="00700B80">
            <w:pPr>
              <w:spacing w:after="0"/>
              <w:rPr>
                <w:rFonts w:ascii="Times New Roman" w:hAnsi="Times New Roman"/>
              </w:rPr>
            </w:pPr>
            <w:r w:rsidRPr="001D75C2">
              <w:rPr>
                <w:rFonts w:ascii="Times New Roman" w:hAnsi="Times New Roman"/>
              </w:rPr>
              <w:t xml:space="preserve">Хлор </w:t>
            </w:r>
          </w:p>
        </w:tc>
        <w:tc>
          <w:tcPr>
            <w:tcW w:w="850" w:type="dxa"/>
          </w:tcPr>
          <w:p w:rsidR="00200BF2" w:rsidRPr="001D75C2" w:rsidRDefault="00BC2514" w:rsidP="00700B80">
            <w:pPr>
              <w:spacing w:after="0"/>
              <w:rPr>
                <w:rFonts w:ascii="Times New Roman" w:hAnsi="Times New Roman"/>
              </w:rPr>
            </w:pPr>
            <w:r w:rsidRPr="001D75C2">
              <w:rPr>
                <w:rFonts w:ascii="Times New Roman" w:hAnsi="Times New Roman"/>
              </w:rPr>
              <w:t>0,01</w:t>
            </w:r>
          </w:p>
        </w:tc>
        <w:tc>
          <w:tcPr>
            <w:tcW w:w="709" w:type="dxa"/>
            <w:vMerge/>
          </w:tcPr>
          <w:p w:rsidR="00200BF2" w:rsidRPr="001D75C2" w:rsidRDefault="00200BF2" w:rsidP="00700B80">
            <w:pPr>
              <w:spacing w:after="0"/>
              <w:rPr>
                <w:rFonts w:ascii="Times New Roman" w:hAnsi="Times New Roman"/>
              </w:rPr>
            </w:pPr>
          </w:p>
        </w:tc>
        <w:tc>
          <w:tcPr>
            <w:tcW w:w="1984" w:type="dxa"/>
          </w:tcPr>
          <w:p w:rsidR="00200BF2" w:rsidRPr="001D75C2" w:rsidRDefault="00081100" w:rsidP="00700B80">
            <w:pPr>
              <w:spacing w:after="0"/>
              <w:rPr>
                <w:rFonts w:ascii="Times New Roman" w:hAnsi="Times New Roman"/>
              </w:rPr>
            </w:pPr>
            <w:r w:rsidRPr="001D75C2">
              <w:rPr>
                <w:rFonts w:ascii="Times New Roman" w:hAnsi="Times New Roman"/>
              </w:rPr>
              <w:t xml:space="preserve">Формальдегид </w:t>
            </w:r>
          </w:p>
        </w:tc>
        <w:tc>
          <w:tcPr>
            <w:tcW w:w="851" w:type="dxa"/>
          </w:tcPr>
          <w:p w:rsidR="00081100" w:rsidRPr="001D75C2" w:rsidRDefault="00081100" w:rsidP="00700B80">
            <w:pPr>
              <w:spacing w:after="0"/>
              <w:rPr>
                <w:rFonts w:ascii="Times New Roman" w:hAnsi="Times New Roman"/>
              </w:rPr>
            </w:pPr>
            <w:r w:rsidRPr="001D75C2">
              <w:rPr>
                <w:rFonts w:ascii="Times New Roman" w:hAnsi="Times New Roman"/>
              </w:rPr>
              <w:t xml:space="preserve">0,02 </w:t>
            </w:r>
          </w:p>
          <w:p w:rsidR="00200BF2" w:rsidRPr="001D75C2" w:rsidRDefault="00200BF2" w:rsidP="00700B80">
            <w:pPr>
              <w:spacing w:after="0"/>
              <w:rPr>
                <w:rFonts w:ascii="Times New Roman" w:hAnsi="Times New Roman"/>
              </w:rPr>
            </w:pPr>
          </w:p>
        </w:tc>
      </w:tr>
      <w:tr w:rsidR="00200BF2" w:rsidRPr="00081100" w:rsidTr="001D75C2">
        <w:tc>
          <w:tcPr>
            <w:tcW w:w="567" w:type="dxa"/>
            <w:vMerge/>
          </w:tcPr>
          <w:p w:rsidR="00200BF2" w:rsidRPr="001D75C2" w:rsidRDefault="00200BF2" w:rsidP="00700B80">
            <w:pPr>
              <w:spacing w:after="0"/>
              <w:rPr>
                <w:rFonts w:ascii="Times New Roman" w:hAnsi="Times New Roman"/>
              </w:rPr>
            </w:pPr>
          </w:p>
        </w:tc>
        <w:tc>
          <w:tcPr>
            <w:tcW w:w="1701" w:type="dxa"/>
          </w:tcPr>
          <w:p w:rsidR="00200BF2" w:rsidRPr="001D75C2" w:rsidRDefault="00081100" w:rsidP="00700B80">
            <w:pPr>
              <w:spacing w:after="0"/>
              <w:rPr>
                <w:rFonts w:ascii="Times New Roman" w:hAnsi="Times New Roman"/>
              </w:rPr>
            </w:pPr>
            <w:r w:rsidRPr="001D75C2">
              <w:rPr>
                <w:rFonts w:ascii="Times New Roman" w:hAnsi="Times New Roman"/>
              </w:rPr>
              <w:t xml:space="preserve">Фенол </w:t>
            </w:r>
          </w:p>
        </w:tc>
        <w:tc>
          <w:tcPr>
            <w:tcW w:w="851" w:type="dxa"/>
          </w:tcPr>
          <w:p w:rsidR="00200BF2" w:rsidRPr="001D75C2" w:rsidRDefault="00081100" w:rsidP="00700B80">
            <w:pPr>
              <w:spacing w:after="0"/>
              <w:rPr>
                <w:rFonts w:ascii="Times New Roman" w:hAnsi="Times New Roman"/>
              </w:rPr>
            </w:pPr>
            <w:r w:rsidRPr="001D75C2">
              <w:rPr>
                <w:rFonts w:ascii="Times New Roman" w:hAnsi="Times New Roman"/>
              </w:rPr>
              <w:t>0,003</w:t>
            </w:r>
          </w:p>
        </w:tc>
        <w:tc>
          <w:tcPr>
            <w:tcW w:w="689" w:type="dxa"/>
            <w:vMerge/>
          </w:tcPr>
          <w:p w:rsidR="00200BF2" w:rsidRPr="001D75C2" w:rsidRDefault="00200BF2" w:rsidP="00700B80">
            <w:pPr>
              <w:spacing w:after="0"/>
              <w:rPr>
                <w:rFonts w:ascii="Times New Roman" w:hAnsi="Times New Roman"/>
              </w:rPr>
            </w:pPr>
          </w:p>
        </w:tc>
        <w:tc>
          <w:tcPr>
            <w:tcW w:w="1721" w:type="dxa"/>
          </w:tcPr>
          <w:p w:rsidR="00200BF2" w:rsidRPr="001D75C2" w:rsidRDefault="00081100" w:rsidP="00700B80">
            <w:pPr>
              <w:spacing w:after="0"/>
              <w:rPr>
                <w:rFonts w:ascii="Times New Roman" w:hAnsi="Times New Roman"/>
              </w:rPr>
            </w:pPr>
            <w:r w:rsidRPr="001D75C2">
              <w:rPr>
                <w:rFonts w:ascii="Times New Roman" w:hAnsi="Times New Roman"/>
              </w:rPr>
              <w:t xml:space="preserve">Хрома триоксид </w:t>
            </w:r>
          </w:p>
        </w:tc>
        <w:tc>
          <w:tcPr>
            <w:tcW w:w="850" w:type="dxa"/>
          </w:tcPr>
          <w:p w:rsidR="00200BF2" w:rsidRPr="001D75C2" w:rsidRDefault="00081100" w:rsidP="00700B80">
            <w:pPr>
              <w:spacing w:after="0"/>
              <w:rPr>
                <w:rFonts w:ascii="Times New Roman" w:hAnsi="Times New Roman"/>
              </w:rPr>
            </w:pPr>
            <w:r w:rsidRPr="001D75C2">
              <w:rPr>
                <w:rFonts w:ascii="Times New Roman" w:hAnsi="Times New Roman"/>
              </w:rPr>
              <w:t>0,1</w:t>
            </w:r>
          </w:p>
        </w:tc>
        <w:tc>
          <w:tcPr>
            <w:tcW w:w="709" w:type="dxa"/>
            <w:vMerge/>
          </w:tcPr>
          <w:p w:rsidR="00200BF2" w:rsidRPr="001D75C2" w:rsidRDefault="00200BF2" w:rsidP="00700B80">
            <w:pPr>
              <w:spacing w:after="0"/>
              <w:rPr>
                <w:rFonts w:ascii="Times New Roman" w:hAnsi="Times New Roman"/>
              </w:rPr>
            </w:pPr>
          </w:p>
        </w:tc>
        <w:tc>
          <w:tcPr>
            <w:tcW w:w="1984" w:type="dxa"/>
          </w:tcPr>
          <w:p w:rsidR="00200BF2" w:rsidRPr="001D75C2" w:rsidRDefault="00081100" w:rsidP="00700B80">
            <w:pPr>
              <w:spacing w:after="0"/>
              <w:rPr>
                <w:rFonts w:ascii="Times New Roman" w:hAnsi="Times New Roman"/>
              </w:rPr>
            </w:pPr>
            <w:r w:rsidRPr="001D75C2">
              <w:rPr>
                <w:rFonts w:ascii="Times New Roman" w:hAnsi="Times New Roman"/>
              </w:rPr>
              <w:t xml:space="preserve">Полипропилен </w:t>
            </w:r>
          </w:p>
        </w:tc>
        <w:tc>
          <w:tcPr>
            <w:tcW w:w="851" w:type="dxa"/>
          </w:tcPr>
          <w:p w:rsidR="00200BF2" w:rsidRPr="001D75C2" w:rsidRDefault="00BC2514" w:rsidP="00700B80">
            <w:pPr>
              <w:spacing w:after="0"/>
              <w:rPr>
                <w:rFonts w:ascii="Times New Roman" w:hAnsi="Times New Roman"/>
              </w:rPr>
            </w:pPr>
            <w:r w:rsidRPr="001D75C2">
              <w:rPr>
                <w:rFonts w:ascii="Times New Roman" w:hAnsi="Times New Roman"/>
              </w:rPr>
              <w:t>8</w:t>
            </w:r>
          </w:p>
        </w:tc>
      </w:tr>
      <w:tr w:rsidR="00200BF2" w:rsidRPr="00081100" w:rsidTr="001D75C2">
        <w:tc>
          <w:tcPr>
            <w:tcW w:w="567" w:type="dxa"/>
            <w:vMerge/>
          </w:tcPr>
          <w:p w:rsidR="00200BF2" w:rsidRPr="001D75C2" w:rsidRDefault="00200BF2" w:rsidP="00700B80">
            <w:pPr>
              <w:spacing w:after="0"/>
              <w:rPr>
                <w:rFonts w:ascii="Times New Roman" w:hAnsi="Times New Roman"/>
              </w:rPr>
            </w:pPr>
          </w:p>
        </w:tc>
        <w:tc>
          <w:tcPr>
            <w:tcW w:w="1701" w:type="dxa"/>
          </w:tcPr>
          <w:p w:rsidR="00200BF2" w:rsidRPr="001D75C2" w:rsidRDefault="00081100" w:rsidP="00700B80">
            <w:pPr>
              <w:spacing w:after="0"/>
              <w:rPr>
                <w:rFonts w:ascii="Times New Roman" w:hAnsi="Times New Roman"/>
              </w:rPr>
            </w:pPr>
            <w:r w:rsidRPr="001D75C2">
              <w:rPr>
                <w:rFonts w:ascii="Times New Roman" w:hAnsi="Times New Roman"/>
              </w:rPr>
              <w:t>Формальдегид</w:t>
            </w:r>
          </w:p>
        </w:tc>
        <w:tc>
          <w:tcPr>
            <w:tcW w:w="851" w:type="dxa"/>
          </w:tcPr>
          <w:p w:rsidR="00200BF2" w:rsidRPr="001D75C2" w:rsidRDefault="00081100" w:rsidP="00700B80">
            <w:pPr>
              <w:spacing w:after="0"/>
              <w:rPr>
                <w:rFonts w:ascii="Times New Roman" w:hAnsi="Times New Roman"/>
              </w:rPr>
            </w:pPr>
            <w:r w:rsidRPr="001D75C2">
              <w:rPr>
                <w:rFonts w:ascii="Times New Roman" w:hAnsi="Times New Roman"/>
              </w:rPr>
              <w:t>0,02</w:t>
            </w:r>
          </w:p>
        </w:tc>
        <w:tc>
          <w:tcPr>
            <w:tcW w:w="689" w:type="dxa"/>
            <w:vMerge/>
          </w:tcPr>
          <w:p w:rsidR="00200BF2" w:rsidRPr="001D75C2" w:rsidRDefault="00200BF2" w:rsidP="00700B80">
            <w:pPr>
              <w:spacing w:after="0"/>
              <w:rPr>
                <w:rFonts w:ascii="Times New Roman" w:hAnsi="Times New Roman"/>
              </w:rPr>
            </w:pPr>
          </w:p>
        </w:tc>
        <w:tc>
          <w:tcPr>
            <w:tcW w:w="1721" w:type="dxa"/>
          </w:tcPr>
          <w:p w:rsidR="00200BF2" w:rsidRPr="001D75C2" w:rsidRDefault="00081100" w:rsidP="00700B80">
            <w:pPr>
              <w:spacing w:after="0"/>
              <w:rPr>
                <w:rFonts w:ascii="Times New Roman" w:hAnsi="Times New Roman"/>
              </w:rPr>
            </w:pPr>
            <w:r w:rsidRPr="001D75C2">
              <w:rPr>
                <w:rFonts w:ascii="Times New Roman" w:hAnsi="Times New Roman"/>
              </w:rPr>
              <w:t xml:space="preserve">Ксилол </w:t>
            </w:r>
          </w:p>
        </w:tc>
        <w:tc>
          <w:tcPr>
            <w:tcW w:w="850" w:type="dxa"/>
          </w:tcPr>
          <w:p w:rsidR="00200BF2" w:rsidRPr="001D75C2" w:rsidRDefault="00081100" w:rsidP="00700B80">
            <w:pPr>
              <w:spacing w:after="0"/>
              <w:rPr>
                <w:rFonts w:ascii="Times New Roman" w:hAnsi="Times New Roman"/>
              </w:rPr>
            </w:pPr>
            <w:r w:rsidRPr="001D75C2">
              <w:rPr>
                <w:rFonts w:ascii="Times New Roman" w:hAnsi="Times New Roman"/>
              </w:rPr>
              <w:t>0,3</w:t>
            </w:r>
          </w:p>
        </w:tc>
        <w:tc>
          <w:tcPr>
            <w:tcW w:w="709" w:type="dxa"/>
            <w:vMerge/>
          </w:tcPr>
          <w:p w:rsidR="00200BF2" w:rsidRPr="001D75C2" w:rsidRDefault="00200BF2" w:rsidP="00700B80">
            <w:pPr>
              <w:spacing w:after="0"/>
              <w:rPr>
                <w:rFonts w:ascii="Times New Roman" w:hAnsi="Times New Roman"/>
              </w:rPr>
            </w:pPr>
          </w:p>
        </w:tc>
        <w:tc>
          <w:tcPr>
            <w:tcW w:w="1984" w:type="dxa"/>
          </w:tcPr>
          <w:p w:rsidR="00200BF2" w:rsidRPr="001D75C2" w:rsidRDefault="00081100" w:rsidP="00700B80">
            <w:pPr>
              <w:spacing w:after="0"/>
              <w:rPr>
                <w:rFonts w:ascii="Times New Roman" w:hAnsi="Times New Roman"/>
              </w:rPr>
            </w:pPr>
            <w:r w:rsidRPr="001D75C2">
              <w:rPr>
                <w:rFonts w:ascii="Times New Roman" w:hAnsi="Times New Roman"/>
              </w:rPr>
              <w:t xml:space="preserve">Толуол </w:t>
            </w:r>
          </w:p>
        </w:tc>
        <w:tc>
          <w:tcPr>
            <w:tcW w:w="851" w:type="dxa"/>
          </w:tcPr>
          <w:p w:rsidR="00200BF2" w:rsidRPr="001D75C2" w:rsidRDefault="00BC2514" w:rsidP="00700B80">
            <w:pPr>
              <w:spacing w:after="0"/>
              <w:rPr>
                <w:rFonts w:ascii="Times New Roman" w:hAnsi="Times New Roman"/>
              </w:rPr>
            </w:pPr>
            <w:r w:rsidRPr="001D75C2">
              <w:rPr>
                <w:rFonts w:ascii="Times New Roman" w:hAnsi="Times New Roman"/>
              </w:rPr>
              <w:t>0,07</w:t>
            </w:r>
          </w:p>
        </w:tc>
      </w:tr>
      <w:tr w:rsidR="00200BF2" w:rsidRPr="00081100" w:rsidTr="001D75C2">
        <w:tc>
          <w:tcPr>
            <w:tcW w:w="567" w:type="dxa"/>
            <w:vMerge/>
          </w:tcPr>
          <w:p w:rsidR="00200BF2" w:rsidRPr="001D75C2" w:rsidRDefault="00200BF2" w:rsidP="00700B80">
            <w:pPr>
              <w:spacing w:after="0"/>
              <w:rPr>
                <w:rFonts w:ascii="Times New Roman" w:hAnsi="Times New Roman"/>
              </w:rPr>
            </w:pPr>
          </w:p>
        </w:tc>
        <w:tc>
          <w:tcPr>
            <w:tcW w:w="1701" w:type="dxa"/>
          </w:tcPr>
          <w:p w:rsidR="00200BF2" w:rsidRPr="001D75C2" w:rsidRDefault="00081100" w:rsidP="00700B80">
            <w:pPr>
              <w:spacing w:after="0"/>
              <w:rPr>
                <w:rFonts w:ascii="Times New Roman" w:hAnsi="Times New Roman"/>
              </w:rPr>
            </w:pPr>
            <w:r w:rsidRPr="001D75C2">
              <w:rPr>
                <w:rFonts w:ascii="Times New Roman" w:hAnsi="Times New Roman"/>
              </w:rPr>
              <w:t xml:space="preserve">Толуол </w:t>
            </w:r>
          </w:p>
        </w:tc>
        <w:tc>
          <w:tcPr>
            <w:tcW w:w="851" w:type="dxa"/>
          </w:tcPr>
          <w:p w:rsidR="00200BF2" w:rsidRPr="001D75C2" w:rsidRDefault="00081100" w:rsidP="00700B80">
            <w:pPr>
              <w:spacing w:after="0"/>
              <w:rPr>
                <w:rFonts w:ascii="Times New Roman" w:hAnsi="Times New Roman"/>
              </w:rPr>
            </w:pPr>
            <w:r w:rsidRPr="001D75C2">
              <w:rPr>
                <w:rFonts w:ascii="Times New Roman" w:hAnsi="Times New Roman"/>
              </w:rPr>
              <w:t>0,5</w:t>
            </w:r>
          </w:p>
        </w:tc>
        <w:tc>
          <w:tcPr>
            <w:tcW w:w="689" w:type="dxa"/>
            <w:vMerge/>
          </w:tcPr>
          <w:p w:rsidR="00200BF2" w:rsidRPr="001D75C2" w:rsidRDefault="00200BF2" w:rsidP="00700B80">
            <w:pPr>
              <w:spacing w:after="0"/>
              <w:rPr>
                <w:rFonts w:ascii="Times New Roman" w:hAnsi="Times New Roman"/>
              </w:rPr>
            </w:pPr>
          </w:p>
        </w:tc>
        <w:tc>
          <w:tcPr>
            <w:tcW w:w="1721" w:type="dxa"/>
          </w:tcPr>
          <w:p w:rsidR="00200BF2" w:rsidRPr="001D75C2" w:rsidRDefault="00081100" w:rsidP="00700B80">
            <w:pPr>
              <w:spacing w:after="0"/>
              <w:rPr>
                <w:rFonts w:ascii="Times New Roman" w:hAnsi="Times New Roman"/>
              </w:rPr>
            </w:pPr>
            <w:r w:rsidRPr="001D75C2">
              <w:rPr>
                <w:rFonts w:ascii="Times New Roman" w:hAnsi="Times New Roman"/>
              </w:rPr>
              <w:t xml:space="preserve">Ацетон </w:t>
            </w:r>
          </w:p>
        </w:tc>
        <w:tc>
          <w:tcPr>
            <w:tcW w:w="850" w:type="dxa"/>
          </w:tcPr>
          <w:p w:rsidR="00200BF2" w:rsidRPr="001D75C2" w:rsidRDefault="00081100" w:rsidP="00700B80">
            <w:pPr>
              <w:spacing w:after="0"/>
              <w:rPr>
                <w:rFonts w:ascii="Times New Roman" w:hAnsi="Times New Roman"/>
              </w:rPr>
            </w:pPr>
            <w:r w:rsidRPr="001D75C2">
              <w:rPr>
                <w:rFonts w:ascii="Times New Roman" w:hAnsi="Times New Roman"/>
              </w:rPr>
              <w:t>150</w:t>
            </w:r>
          </w:p>
        </w:tc>
        <w:tc>
          <w:tcPr>
            <w:tcW w:w="709" w:type="dxa"/>
            <w:vMerge/>
          </w:tcPr>
          <w:p w:rsidR="00200BF2" w:rsidRPr="001D75C2" w:rsidRDefault="00200BF2" w:rsidP="00700B80">
            <w:pPr>
              <w:spacing w:after="0"/>
              <w:rPr>
                <w:rFonts w:ascii="Times New Roman" w:hAnsi="Times New Roman"/>
              </w:rPr>
            </w:pPr>
          </w:p>
        </w:tc>
        <w:tc>
          <w:tcPr>
            <w:tcW w:w="1984" w:type="dxa"/>
          </w:tcPr>
          <w:p w:rsidR="00200BF2" w:rsidRPr="001D75C2" w:rsidRDefault="00081100" w:rsidP="00700B80">
            <w:pPr>
              <w:spacing w:after="0"/>
              <w:rPr>
                <w:rFonts w:ascii="Times New Roman" w:hAnsi="Times New Roman"/>
              </w:rPr>
            </w:pPr>
            <w:r w:rsidRPr="001D75C2">
              <w:rPr>
                <w:rFonts w:ascii="Times New Roman" w:hAnsi="Times New Roman"/>
              </w:rPr>
              <w:t>Винилацетат</w:t>
            </w:r>
          </w:p>
        </w:tc>
        <w:tc>
          <w:tcPr>
            <w:tcW w:w="851" w:type="dxa"/>
          </w:tcPr>
          <w:p w:rsidR="00200BF2" w:rsidRPr="001D75C2" w:rsidRDefault="00BC2514" w:rsidP="00700B80">
            <w:pPr>
              <w:spacing w:after="0"/>
              <w:rPr>
                <w:rFonts w:ascii="Times New Roman" w:hAnsi="Times New Roman"/>
              </w:rPr>
            </w:pPr>
            <w:r w:rsidRPr="001D75C2">
              <w:rPr>
                <w:rFonts w:ascii="Times New Roman" w:hAnsi="Times New Roman"/>
              </w:rPr>
              <w:t>0,15</w:t>
            </w:r>
          </w:p>
        </w:tc>
      </w:tr>
      <w:tr w:rsidR="00081100" w:rsidRPr="00081100" w:rsidTr="001D75C2">
        <w:tc>
          <w:tcPr>
            <w:tcW w:w="567" w:type="dxa"/>
            <w:vMerge w:val="restart"/>
          </w:tcPr>
          <w:p w:rsidR="00081100" w:rsidRPr="001D75C2" w:rsidRDefault="00081100" w:rsidP="00700B80">
            <w:pPr>
              <w:spacing w:after="0"/>
              <w:rPr>
                <w:rFonts w:ascii="Times New Roman" w:hAnsi="Times New Roman"/>
              </w:rPr>
            </w:pPr>
            <w:r w:rsidRPr="001D75C2">
              <w:rPr>
                <w:rFonts w:ascii="Times New Roman" w:hAnsi="Times New Roman"/>
              </w:rPr>
              <w:t xml:space="preserve">11 </w:t>
            </w:r>
          </w:p>
          <w:p w:rsidR="00081100" w:rsidRPr="001D75C2" w:rsidRDefault="00081100" w:rsidP="00700B80">
            <w:pPr>
              <w:spacing w:after="0"/>
              <w:rPr>
                <w:rFonts w:ascii="Times New Roman" w:hAnsi="Times New Roman"/>
              </w:rPr>
            </w:pPr>
          </w:p>
        </w:tc>
        <w:tc>
          <w:tcPr>
            <w:tcW w:w="1701" w:type="dxa"/>
          </w:tcPr>
          <w:p w:rsidR="00081100" w:rsidRPr="001D75C2" w:rsidRDefault="00081100" w:rsidP="00700B80">
            <w:pPr>
              <w:spacing w:after="0"/>
              <w:rPr>
                <w:rFonts w:ascii="Times New Roman" w:hAnsi="Times New Roman"/>
              </w:rPr>
            </w:pPr>
            <w:r w:rsidRPr="001D75C2">
              <w:rPr>
                <w:rFonts w:ascii="Times New Roman" w:hAnsi="Times New Roman"/>
              </w:rPr>
              <w:t>Азота оксиды 0,1</w:t>
            </w:r>
          </w:p>
        </w:tc>
        <w:tc>
          <w:tcPr>
            <w:tcW w:w="851" w:type="dxa"/>
          </w:tcPr>
          <w:p w:rsidR="00081100" w:rsidRPr="001D75C2" w:rsidRDefault="00081100" w:rsidP="00700B80">
            <w:pPr>
              <w:spacing w:after="0"/>
              <w:rPr>
                <w:rFonts w:ascii="Times New Roman" w:hAnsi="Times New Roman"/>
              </w:rPr>
            </w:pPr>
          </w:p>
        </w:tc>
        <w:tc>
          <w:tcPr>
            <w:tcW w:w="689" w:type="dxa"/>
            <w:vMerge w:val="restart"/>
          </w:tcPr>
          <w:p w:rsidR="00081100" w:rsidRPr="001D75C2" w:rsidRDefault="00081100" w:rsidP="00700B80">
            <w:pPr>
              <w:spacing w:after="0"/>
              <w:rPr>
                <w:rFonts w:ascii="Times New Roman" w:hAnsi="Times New Roman"/>
              </w:rPr>
            </w:pPr>
            <w:r w:rsidRPr="001D75C2">
              <w:rPr>
                <w:rFonts w:ascii="Times New Roman" w:hAnsi="Times New Roman"/>
              </w:rPr>
              <w:t xml:space="preserve">15 </w:t>
            </w:r>
          </w:p>
          <w:p w:rsidR="00081100" w:rsidRPr="001D75C2" w:rsidRDefault="00081100" w:rsidP="00700B80">
            <w:pPr>
              <w:spacing w:after="0"/>
              <w:rPr>
                <w:rFonts w:ascii="Times New Roman" w:hAnsi="Times New Roman"/>
              </w:rPr>
            </w:pPr>
          </w:p>
        </w:tc>
        <w:tc>
          <w:tcPr>
            <w:tcW w:w="1721" w:type="dxa"/>
          </w:tcPr>
          <w:p w:rsidR="00081100" w:rsidRPr="001D75C2" w:rsidRDefault="00081100" w:rsidP="00700B80">
            <w:pPr>
              <w:spacing w:after="0"/>
              <w:rPr>
                <w:rFonts w:ascii="Times New Roman" w:hAnsi="Times New Roman"/>
              </w:rPr>
            </w:pPr>
            <w:r w:rsidRPr="001D75C2">
              <w:rPr>
                <w:rFonts w:ascii="Times New Roman" w:hAnsi="Times New Roman"/>
              </w:rPr>
              <w:t xml:space="preserve">Углерода оксид </w:t>
            </w:r>
          </w:p>
        </w:tc>
        <w:tc>
          <w:tcPr>
            <w:tcW w:w="850" w:type="dxa"/>
          </w:tcPr>
          <w:p w:rsidR="00081100" w:rsidRPr="001D75C2" w:rsidRDefault="00081100" w:rsidP="00700B80">
            <w:pPr>
              <w:spacing w:after="0"/>
              <w:rPr>
                <w:rFonts w:ascii="Times New Roman" w:hAnsi="Times New Roman"/>
              </w:rPr>
            </w:pPr>
            <w:r w:rsidRPr="001D75C2">
              <w:rPr>
                <w:rFonts w:ascii="Times New Roman" w:hAnsi="Times New Roman"/>
              </w:rPr>
              <w:t>10</w:t>
            </w:r>
          </w:p>
        </w:tc>
        <w:tc>
          <w:tcPr>
            <w:tcW w:w="709" w:type="dxa"/>
            <w:vMerge w:val="restart"/>
          </w:tcPr>
          <w:p w:rsidR="00081100" w:rsidRPr="001D75C2" w:rsidRDefault="00081100" w:rsidP="00700B80">
            <w:pPr>
              <w:spacing w:after="0"/>
              <w:rPr>
                <w:rFonts w:ascii="Times New Roman" w:hAnsi="Times New Roman"/>
              </w:rPr>
            </w:pPr>
            <w:r w:rsidRPr="001D75C2">
              <w:rPr>
                <w:rFonts w:ascii="Times New Roman" w:hAnsi="Times New Roman"/>
              </w:rPr>
              <w:t xml:space="preserve">19 </w:t>
            </w:r>
          </w:p>
          <w:p w:rsidR="00081100" w:rsidRPr="001D75C2" w:rsidRDefault="00081100" w:rsidP="00700B80">
            <w:pPr>
              <w:spacing w:after="0"/>
              <w:rPr>
                <w:rFonts w:ascii="Times New Roman" w:hAnsi="Times New Roman"/>
              </w:rPr>
            </w:pPr>
          </w:p>
        </w:tc>
        <w:tc>
          <w:tcPr>
            <w:tcW w:w="1984" w:type="dxa"/>
          </w:tcPr>
          <w:p w:rsidR="00081100" w:rsidRPr="001D75C2" w:rsidRDefault="00081100" w:rsidP="00700B80">
            <w:pPr>
              <w:spacing w:after="0"/>
              <w:rPr>
                <w:rFonts w:ascii="Times New Roman" w:hAnsi="Times New Roman"/>
              </w:rPr>
            </w:pPr>
            <w:r w:rsidRPr="001D75C2">
              <w:rPr>
                <w:rFonts w:ascii="Times New Roman" w:hAnsi="Times New Roman"/>
              </w:rPr>
              <w:t xml:space="preserve">Метанол </w:t>
            </w:r>
          </w:p>
        </w:tc>
        <w:tc>
          <w:tcPr>
            <w:tcW w:w="851" w:type="dxa"/>
          </w:tcPr>
          <w:p w:rsidR="00081100" w:rsidRPr="001D75C2" w:rsidRDefault="00BC2514" w:rsidP="00700B80">
            <w:pPr>
              <w:spacing w:after="0"/>
              <w:rPr>
                <w:rFonts w:ascii="Times New Roman" w:hAnsi="Times New Roman"/>
              </w:rPr>
            </w:pPr>
            <w:r w:rsidRPr="001D75C2">
              <w:rPr>
                <w:rFonts w:ascii="Times New Roman" w:hAnsi="Times New Roman"/>
              </w:rPr>
              <w:t>0,3</w:t>
            </w:r>
          </w:p>
        </w:tc>
      </w:tr>
      <w:tr w:rsidR="00081100" w:rsidRPr="00081100" w:rsidTr="001D75C2">
        <w:tc>
          <w:tcPr>
            <w:tcW w:w="567" w:type="dxa"/>
            <w:vMerge/>
          </w:tcPr>
          <w:p w:rsidR="00081100" w:rsidRPr="001D75C2" w:rsidRDefault="00081100" w:rsidP="00700B80">
            <w:pPr>
              <w:spacing w:after="0"/>
              <w:rPr>
                <w:rFonts w:ascii="Times New Roman" w:hAnsi="Times New Roman"/>
              </w:rPr>
            </w:pPr>
          </w:p>
        </w:tc>
        <w:tc>
          <w:tcPr>
            <w:tcW w:w="1701" w:type="dxa"/>
          </w:tcPr>
          <w:p w:rsidR="00081100" w:rsidRPr="001D75C2" w:rsidRDefault="00081100" w:rsidP="00700B80">
            <w:pPr>
              <w:spacing w:after="0"/>
              <w:rPr>
                <w:rFonts w:ascii="Times New Roman" w:hAnsi="Times New Roman"/>
              </w:rPr>
            </w:pPr>
            <w:r w:rsidRPr="001D75C2">
              <w:rPr>
                <w:rFonts w:ascii="Times New Roman" w:hAnsi="Times New Roman"/>
              </w:rPr>
              <w:t xml:space="preserve">Алюминия оксид </w:t>
            </w:r>
          </w:p>
        </w:tc>
        <w:tc>
          <w:tcPr>
            <w:tcW w:w="851" w:type="dxa"/>
          </w:tcPr>
          <w:p w:rsidR="00081100" w:rsidRPr="001D75C2" w:rsidRDefault="00BC2514" w:rsidP="00700B80">
            <w:pPr>
              <w:spacing w:after="0"/>
              <w:rPr>
                <w:rFonts w:ascii="Times New Roman" w:hAnsi="Times New Roman"/>
              </w:rPr>
            </w:pPr>
            <w:r w:rsidRPr="001D75C2">
              <w:rPr>
                <w:rFonts w:ascii="Times New Roman" w:hAnsi="Times New Roman"/>
              </w:rPr>
              <w:t>5</w:t>
            </w:r>
          </w:p>
        </w:tc>
        <w:tc>
          <w:tcPr>
            <w:tcW w:w="689" w:type="dxa"/>
            <w:vMerge/>
          </w:tcPr>
          <w:p w:rsidR="00081100" w:rsidRPr="001D75C2" w:rsidRDefault="00081100" w:rsidP="00700B80">
            <w:pPr>
              <w:spacing w:after="0"/>
              <w:rPr>
                <w:rFonts w:ascii="Times New Roman" w:hAnsi="Times New Roman"/>
              </w:rPr>
            </w:pPr>
          </w:p>
        </w:tc>
        <w:tc>
          <w:tcPr>
            <w:tcW w:w="1721" w:type="dxa"/>
          </w:tcPr>
          <w:p w:rsidR="00081100" w:rsidRPr="001D75C2" w:rsidRDefault="00081100" w:rsidP="00700B80">
            <w:pPr>
              <w:spacing w:after="0"/>
              <w:rPr>
                <w:rFonts w:ascii="Times New Roman" w:hAnsi="Times New Roman"/>
              </w:rPr>
            </w:pPr>
            <w:r w:rsidRPr="001D75C2">
              <w:rPr>
                <w:rFonts w:ascii="Times New Roman" w:hAnsi="Times New Roman"/>
              </w:rPr>
              <w:t xml:space="preserve">Этилендиамин </w:t>
            </w:r>
          </w:p>
        </w:tc>
        <w:tc>
          <w:tcPr>
            <w:tcW w:w="850" w:type="dxa"/>
          </w:tcPr>
          <w:p w:rsidR="00081100" w:rsidRPr="001D75C2" w:rsidRDefault="00BC2514" w:rsidP="00700B80">
            <w:pPr>
              <w:spacing w:after="0"/>
              <w:rPr>
                <w:rFonts w:ascii="Times New Roman" w:hAnsi="Times New Roman"/>
              </w:rPr>
            </w:pPr>
            <w:r w:rsidRPr="001D75C2">
              <w:rPr>
                <w:rFonts w:ascii="Times New Roman" w:hAnsi="Times New Roman"/>
              </w:rPr>
              <w:t>0,1</w:t>
            </w:r>
          </w:p>
        </w:tc>
        <w:tc>
          <w:tcPr>
            <w:tcW w:w="709" w:type="dxa"/>
            <w:vMerge/>
          </w:tcPr>
          <w:p w:rsidR="00081100" w:rsidRPr="001D75C2" w:rsidRDefault="00081100" w:rsidP="00700B80">
            <w:pPr>
              <w:spacing w:after="0"/>
              <w:rPr>
                <w:rFonts w:ascii="Times New Roman" w:hAnsi="Times New Roman"/>
              </w:rPr>
            </w:pPr>
          </w:p>
        </w:tc>
        <w:tc>
          <w:tcPr>
            <w:tcW w:w="1984" w:type="dxa"/>
          </w:tcPr>
          <w:p w:rsidR="00081100" w:rsidRPr="001D75C2" w:rsidRDefault="00081100" w:rsidP="00700B80">
            <w:pPr>
              <w:spacing w:after="0"/>
              <w:rPr>
                <w:rFonts w:ascii="Times New Roman" w:hAnsi="Times New Roman"/>
              </w:rPr>
            </w:pPr>
            <w:r w:rsidRPr="001D75C2">
              <w:rPr>
                <w:rFonts w:ascii="Times New Roman" w:hAnsi="Times New Roman"/>
              </w:rPr>
              <w:t xml:space="preserve">Этанол </w:t>
            </w:r>
          </w:p>
        </w:tc>
        <w:tc>
          <w:tcPr>
            <w:tcW w:w="851" w:type="dxa"/>
          </w:tcPr>
          <w:p w:rsidR="00081100" w:rsidRPr="001D75C2" w:rsidRDefault="00BC2514" w:rsidP="00700B80">
            <w:pPr>
              <w:spacing w:after="0"/>
              <w:rPr>
                <w:rFonts w:ascii="Times New Roman" w:hAnsi="Times New Roman"/>
              </w:rPr>
            </w:pPr>
            <w:r w:rsidRPr="001D75C2">
              <w:rPr>
                <w:rFonts w:ascii="Times New Roman" w:hAnsi="Times New Roman"/>
              </w:rPr>
              <w:t>100</w:t>
            </w:r>
          </w:p>
        </w:tc>
      </w:tr>
      <w:tr w:rsidR="00081100" w:rsidRPr="00081100" w:rsidTr="001D75C2">
        <w:tc>
          <w:tcPr>
            <w:tcW w:w="567" w:type="dxa"/>
            <w:vMerge/>
          </w:tcPr>
          <w:p w:rsidR="00081100" w:rsidRPr="001D75C2" w:rsidRDefault="00081100" w:rsidP="00700B80">
            <w:pPr>
              <w:spacing w:after="0"/>
              <w:rPr>
                <w:rFonts w:ascii="Times New Roman" w:hAnsi="Times New Roman"/>
              </w:rPr>
            </w:pPr>
          </w:p>
        </w:tc>
        <w:tc>
          <w:tcPr>
            <w:tcW w:w="1701" w:type="dxa"/>
          </w:tcPr>
          <w:p w:rsidR="00081100" w:rsidRPr="001D75C2" w:rsidRDefault="00081100" w:rsidP="00700B80">
            <w:pPr>
              <w:spacing w:after="0"/>
              <w:rPr>
                <w:rFonts w:ascii="Times New Roman" w:hAnsi="Times New Roman"/>
              </w:rPr>
            </w:pPr>
            <w:r w:rsidRPr="001D75C2">
              <w:rPr>
                <w:rFonts w:ascii="Times New Roman" w:hAnsi="Times New Roman"/>
              </w:rPr>
              <w:t xml:space="preserve">Фенол </w:t>
            </w:r>
          </w:p>
        </w:tc>
        <w:tc>
          <w:tcPr>
            <w:tcW w:w="851" w:type="dxa"/>
          </w:tcPr>
          <w:p w:rsidR="00081100" w:rsidRPr="001D75C2" w:rsidRDefault="00BC2514" w:rsidP="00700B80">
            <w:pPr>
              <w:spacing w:after="0"/>
              <w:rPr>
                <w:rFonts w:ascii="Times New Roman" w:hAnsi="Times New Roman"/>
              </w:rPr>
            </w:pPr>
            <w:r w:rsidRPr="001D75C2">
              <w:rPr>
                <w:rFonts w:ascii="Times New Roman" w:hAnsi="Times New Roman"/>
              </w:rPr>
              <w:t>0,01</w:t>
            </w:r>
          </w:p>
        </w:tc>
        <w:tc>
          <w:tcPr>
            <w:tcW w:w="689" w:type="dxa"/>
            <w:vMerge/>
          </w:tcPr>
          <w:p w:rsidR="00081100" w:rsidRPr="001D75C2" w:rsidRDefault="00081100" w:rsidP="00700B80">
            <w:pPr>
              <w:spacing w:after="0"/>
              <w:rPr>
                <w:rFonts w:ascii="Times New Roman" w:hAnsi="Times New Roman"/>
              </w:rPr>
            </w:pPr>
          </w:p>
        </w:tc>
        <w:tc>
          <w:tcPr>
            <w:tcW w:w="1721" w:type="dxa"/>
          </w:tcPr>
          <w:p w:rsidR="00081100" w:rsidRPr="001D75C2" w:rsidRDefault="00081100" w:rsidP="00700B80">
            <w:pPr>
              <w:spacing w:after="0"/>
              <w:rPr>
                <w:rFonts w:ascii="Times New Roman" w:hAnsi="Times New Roman"/>
              </w:rPr>
            </w:pPr>
            <w:r w:rsidRPr="001D75C2">
              <w:rPr>
                <w:rFonts w:ascii="Times New Roman" w:hAnsi="Times New Roman"/>
              </w:rPr>
              <w:t xml:space="preserve">Аммиак </w:t>
            </w:r>
          </w:p>
        </w:tc>
        <w:tc>
          <w:tcPr>
            <w:tcW w:w="850" w:type="dxa"/>
          </w:tcPr>
          <w:p w:rsidR="00081100" w:rsidRPr="001D75C2" w:rsidRDefault="00BC2514" w:rsidP="00700B80">
            <w:pPr>
              <w:spacing w:after="0"/>
              <w:rPr>
                <w:rFonts w:ascii="Times New Roman" w:hAnsi="Times New Roman"/>
              </w:rPr>
            </w:pPr>
            <w:r w:rsidRPr="001D75C2">
              <w:rPr>
                <w:rFonts w:ascii="Times New Roman" w:hAnsi="Times New Roman"/>
              </w:rPr>
              <w:t>0,1</w:t>
            </w:r>
          </w:p>
        </w:tc>
        <w:tc>
          <w:tcPr>
            <w:tcW w:w="709" w:type="dxa"/>
            <w:vMerge/>
          </w:tcPr>
          <w:p w:rsidR="00081100" w:rsidRPr="001D75C2" w:rsidRDefault="00081100" w:rsidP="00700B80">
            <w:pPr>
              <w:spacing w:after="0"/>
              <w:rPr>
                <w:rFonts w:ascii="Times New Roman" w:hAnsi="Times New Roman"/>
              </w:rPr>
            </w:pPr>
          </w:p>
        </w:tc>
        <w:tc>
          <w:tcPr>
            <w:tcW w:w="1984" w:type="dxa"/>
          </w:tcPr>
          <w:p w:rsidR="00081100" w:rsidRPr="001D75C2" w:rsidRDefault="00081100" w:rsidP="00700B80">
            <w:pPr>
              <w:spacing w:after="0"/>
              <w:rPr>
                <w:rFonts w:ascii="Times New Roman" w:hAnsi="Times New Roman"/>
              </w:rPr>
            </w:pPr>
            <w:r w:rsidRPr="001D75C2">
              <w:rPr>
                <w:rFonts w:ascii="Times New Roman" w:hAnsi="Times New Roman"/>
              </w:rPr>
              <w:t xml:space="preserve">Цементная пыль </w:t>
            </w:r>
          </w:p>
        </w:tc>
        <w:tc>
          <w:tcPr>
            <w:tcW w:w="851" w:type="dxa"/>
          </w:tcPr>
          <w:p w:rsidR="00081100" w:rsidRPr="001D75C2" w:rsidRDefault="00BC2514" w:rsidP="00700B80">
            <w:pPr>
              <w:spacing w:after="0"/>
              <w:rPr>
                <w:rFonts w:ascii="Times New Roman" w:hAnsi="Times New Roman"/>
              </w:rPr>
            </w:pPr>
            <w:r w:rsidRPr="001D75C2">
              <w:rPr>
                <w:rFonts w:ascii="Times New Roman" w:hAnsi="Times New Roman"/>
              </w:rPr>
              <w:t>200</w:t>
            </w:r>
          </w:p>
        </w:tc>
      </w:tr>
      <w:tr w:rsidR="00081100" w:rsidRPr="00081100" w:rsidTr="001D75C2">
        <w:tc>
          <w:tcPr>
            <w:tcW w:w="567" w:type="dxa"/>
            <w:vMerge/>
          </w:tcPr>
          <w:p w:rsidR="00081100" w:rsidRPr="001D75C2" w:rsidRDefault="00081100" w:rsidP="00700B80">
            <w:pPr>
              <w:spacing w:after="0"/>
              <w:rPr>
                <w:rFonts w:ascii="Times New Roman" w:hAnsi="Times New Roman"/>
              </w:rPr>
            </w:pPr>
          </w:p>
        </w:tc>
        <w:tc>
          <w:tcPr>
            <w:tcW w:w="1701" w:type="dxa"/>
          </w:tcPr>
          <w:p w:rsidR="00081100" w:rsidRPr="001D75C2" w:rsidRDefault="00081100" w:rsidP="00700B80">
            <w:pPr>
              <w:spacing w:after="0"/>
              <w:rPr>
                <w:rFonts w:ascii="Times New Roman" w:hAnsi="Times New Roman"/>
              </w:rPr>
            </w:pPr>
            <w:r w:rsidRPr="001D75C2">
              <w:rPr>
                <w:rFonts w:ascii="Times New Roman" w:hAnsi="Times New Roman"/>
              </w:rPr>
              <w:t xml:space="preserve">Бензол </w:t>
            </w:r>
          </w:p>
        </w:tc>
        <w:tc>
          <w:tcPr>
            <w:tcW w:w="851" w:type="dxa"/>
          </w:tcPr>
          <w:p w:rsidR="00081100" w:rsidRPr="001D75C2" w:rsidRDefault="00BC2514" w:rsidP="00700B80">
            <w:pPr>
              <w:spacing w:after="0"/>
              <w:rPr>
                <w:rFonts w:ascii="Times New Roman" w:hAnsi="Times New Roman"/>
              </w:rPr>
            </w:pPr>
            <w:r w:rsidRPr="001D75C2">
              <w:rPr>
                <w:rFonts w:ascii="Times New Roman" w:hAnsi="Times New Roman"/>
              </w:rPr>
              <w:t>0,05</w:t>
            </w:r>
          </w:p>
        </w:tc>
        <w:tc>
          <w:tcPr>
            <w:tcW w:w="689" w:type="dxa"/>
            <w:vMerge/>
          </w:tcPr>
          <w:p w:rsidR="00081100" w:rsidRPr="001D75C2" w:rsidRDefault="00081100" w:rsidP="00700B80">
            <w:pPr>
              <w:spacing w:after="0"/>
              <w:rPr>
                <w:rFonts w:ascii="Times New Roman" w:hAnsi="Times New Roman"/>
              </w:rPr>
            </w:pPr>
          </w:p>
        </w:tc>
        <w:tc>
          <w:tcPr>
            <w:tcW w:w="1721" w:type="dxa"/>
          </w:tcPr>
          <w:p w:rsidR="00081100" w:rsidRPr="001D75C2" w:rsidRDefault="00081100" w:rsidP="00700B80">
            <w:pPr>
              <w:spacing w:after="0"/>
              <w:rPr>
                <w:rFonts w:ascii="Times New Roman" w:hAnsi="Times New Roman"/>
              </w:rPr>
            </w:pPr>
            <w:r w:rsidRPr="001D75C2">
              <w:rPr>
                <w:rFonts w:ascii="Times New Roman" w:hAnsi="Times New Roman"/>
              </w:rPr>
              <w:t>Азота диоксид</w:t>
            </w:r>
          </w:p>
        </w:tc>
        <w:tc>
          <w:tcPr>
            <w:tcW w:w="850" w:type="dxa"/>
          </w:tcPr>
          <w:p w:rsidR="00081100" w:rsidRPr="001D75C2" w:rsidRDefault="00BC2514" w:rsidP="00700B80">
            <w:pPr>
              <w:spacing w:after="0"/>
              <w:rPr>
                <w:rFonts w:ascii="Times New Roman" w:hAnsi="Times New Roman"/>
              </w:rPr>
            </w:pPr>
            <w:r w:rsidRPr="001D75C2">
              <w:rPr>
                <w:rFonts w:ascii="Times New Roman" w:hAnsi="Times New Roman"/>
              </w:rPr>
              <w:t>5</w:t>
            </w:r>
          </w:p>
        </w:tc>
        <w:tc>
          <w:tcPr>
            <w:tcW w:w="709" w:type="dxa"/>
            <w:vMerge/>
          </w:tcPr>
          <w:p w:rsidR="00081100" w:rsidRPr="001D75C2" w:rsidRDefault="00081100" w:rsidP="00700B80">
            <w:pPr>
              <w:spacing w:after="0"/>
              <w:rPr>
                <w:rFonts w:ascii="Times New Roman" w:hAnsi="Times New Roman"/>
              </w:rPr>
            </w:pPr>
          </w:p>
        </w:tc>
        <w:tc>
          <w:tcPr>
            <w:tcW w:w="1984" w:type="dxa"/>
          </w:tcPr>
          <w:p w:rsidR="00081100" w:rsidRPr="001D75C2" w:rsidRDefault="00081100" w:rsidP="00700B80">
            <w:pPr>
              <w:spacing w:after="0"/>
              <w:rPr>
                <w:rFonts w:ascii="Times New Roman" w:hAnsi="Times New Roman"/>
              </w:rPr>
            </w:pPr>
            <w:r w:rsidRPr="001D75C2">
              <w:rPr>
                <w:rFonts w:ascii="Times New Roman" w:hAnsi="Times New Roman"/>
              </w:rPr>
              <w:t xml:space="preserve">Углерода оксид </w:t>
            </w:r>
          </w:p>
        </w:tc>
        <w:tc>
          <w:tcPr>
            <w:tcW w:w="851" w:type="dxa"/>
          </w:tcPr>
          <w:p w:rsidR="00081100" w:rsidRPr="001D75C2" w:rsidRDefault="00BC2514" w:rsidP="00700B80">
            <w:pPr>
              <w:spacing w:after="0"/>
              <w:rPr>
                <w:rFonts w:ascii="Times New Roman" w:hAnsi="Times New Roman"/>
              </w:rPr>
            </w:pPr>
            <w:r w:rsidRPr="001D75C2">
              <w:rPr>
                <w:rFonts w:ascii="Times New Roman" w:hAnsi="Times New Roman"/>
              </w:rPr>
              <w:t>15</w:t>
            </w:r>
          </w:p>
        </w:tc>
      </w:tr>
      <w:tr w:rsidR="00081100" w:rsidRPr="00081100" w:rsidTr="001D75C2">
        <w:tc>
          <w:tcPr>
            <w:tcW w:w="567" w:type="dxa"/>
            <w:vMerge/>
          </w:tcPr>
          <w:p w:rsidR="00081100" w:rsidRPr="001D75C2" w:rsidRDefault="00081100" w:rsidP="00700B80">
            <w:pPr>
              <w:spacing w:after="0"/>
              <w:rPr>
                <w:rFonts w:ascii="Times New Roman" w:hAnsi="Times New Roman"/>
              </w:rPr>
            </w:pPr>
          </w:p>
        </w:tc>
        <w:tc>
          <w:tcPr>
            <w:tcW w:w="1701" w:type="dxa"/>
          </w:tcPr>
          <w:p w:rsidR="00081100" w:rsidRPr="001D75C2" w:rsidRDefault="00081100" w:rsidP="00700B80">
            <w:pPr>
              <w:spacing w:after="0"/>
              <w:rPr>
                <w:rFonts w:ascii="Times New Roman" w:hAnsi="Times New Roman"/>
              </w:rPr>
            </w:pPr>
            <w:r w:rsidRPr="001D75C2">
              <w:rPr>
                <w:rFonts w:ascii="Times New Roman" w:hAnsi="Times New Roman"/>
              </w:rPr>
              <w:t xml:space="preserve">Формальдегид </w:t>
            </w:r>
          </w:p>
        </w:tc>
        <w:tc>
          <w:tcPr>
            <w:tcW w:w="851" w:type="dxa"/>
          </w:tcPr>
          <w:p w:rsidR="00081100" w:rsidRPr="001D75C2" w:rsidRDefault="00BC2514" w:rsidP="00700B80">
            <w:pPr>
              <w:spacing w:after="0"/>
              <w:rPr>
                <w:rFonts w:ascii="Times New Roman" w:hAnsi="Times New Roman"/>
              </w:rPr>
            </w:pPr>
            <w:r w:rsidRPr="001D75C2">
              <w:rPr>
                <w:rFonts w:ascii="Times New Roman" w:hAnsi="Times New Roman"/>
              </w:rPr>
              <w:t>0,01</w:t>
            </w:r>
          </w:p>
        </w:tc>
        <w:tc>
          <w:tcPr>
            <w:tcW w:w="689" w:type="dxa"/>
            <w:vMerge/>
          </w:tcPr>
          <w:p w:rsidR="00081100" w:rsidRPr="001D75C2" w:rsidRDefault="00081100" w:rsidP="00700B80">
            <w:pPr>
              <w:spacing w:after="0"/>
              <w:rPr>
                <w:rFonts w:ascii="Times New Roman" w:hAnsi="Times New Roman"/>
              </w:rPr>
            </w:pPr>
          </w:p>
        </w:tc>
        <w:tc>
          <w:tcPr>
            <w:tcW w:w="1721" w:type="dxa"/>
          </w:tcPr>
          <w:p w:rsidR="00081100" w:rsidRPr="001D75C2" w:rsidRDefault="00081100" w:rsidP="00700B80">
            <w:pPr>
              <w:spacing w:after="0"/>
              <w:rPr>
                <w:rFonts w:ascii="Times New Roman" w:hAnsi="Times New Roman"/>
              </w:rPr>
            </w:pPr>
            <w:r w:rsidRPr="001D75C2">
              <w:rPr>
                <w:rFonts w:ascii="Times New Roman" w:hAnsi="Times New Roman"/>
              </w:rPr>
              <w:t xml:space="preserve">Ацетон </w:t>
            </w:r>
          </w:p>
        </w:tc>
        <w:tc>
          <w:tcPr>
            <w:tcW w:w="850" w:type="dxa"/>
          </w:tcPr>
          <w:p w:rsidR="00081100" w:rsidRPr="001D75C2" w:rsidRDefault="00BC2514" w:rsidP="00700B80">
            <w:pPr>
              <w:spacing w:after="0"/>
              <w:rPr>
                <w:rFonts w:ascii="Times New Roman" w:hAnsi="Times New Roman"/>
              </w:rPr>
            </w:pPr>
            <w:r w:rsidRPr="001D75C2">
              <w:rPr>
                <w:rFonts w:ascii="Times New Roman" w:hAnsi="Times New Roman"/>
              </w:rPr>
              <w:t>0,05</w:t>
            </w:r>
          </w:p>
        </w:tc>
        <w:tc>
          <w:tcPr>
            <w:tcW w:w="709" w:type="dxa"/>
            <w:vMerge/>
          </w:tcPr>
          <w:p w:rsidR="00081100" w:rsidRPr="001D75C2" w:rsidRDefault="00081100" w:rsidP="00700B80">
            <w:pPr>
              <w:spacing w:after="0"/>
              <w:rPr>
                <w:rFonts w:ascii="Times New Roman" w:hAnsi="Times New Roman"/>
              </w:rPr>
            </w:pPr>
          </w:p>
        </w:tc>
        <w:tc>
          <w:tcPr>
            <w:tcW w:w="1984" w:type="dxa"/>
          </w:tcPr>
          <w:p w:rsidR="00081100" w:rsidRPr="001D75C2" w:rsidRDefault="00081100" w:rsidP="00700B80">
            <w:pPr>
              <w:spacing w:after="0"/>
              <w:rPr>
                <w:rFonts w:ascii="Times New Roman" w:hAnsi="Times New Roman"/>
              </w:rPr>
            </w:pPr>
            <w:r w:rsidRPr="001D75C2">
              <w:rPr>
                <w:rFonts w:ascii="Times New Roman" w:hAnsi="Times New Roman"/>
              </w:rPr>
              <w:t xml:space="preserve">Ртуть </w:t>
            </w:r>
          </w:p>
        </w:tc>
        <w:tc>
          <w:tcPr>
            <w:tcW w:w="851" w:type="dxa"/>
          </w:tcPr>
          <w:p w:rsidR="00081100" w:rsidRPr="001D75C2" w:rsidRDefault="00BC2514" w:rsidP="00700B80">
            <w:pPr>
              <w:spacing w:after="0"/>
              <w:rPr>
                <w:rFonts w:ascii="Times New Roman" w:hAnsi="Times New Roman"/>
              </w:rPr>
            </w:pPr>
            <w:r w:rsidRPr="001D75C2">
              <w:rPr>
                <w:rFonts w:ascii="Times New Roman" w:hAnsi="Times New Roman"/>
              </w:rPr>
              <w:t>0,001</w:t>
            </w:r>
          </w:p>
        </w:tc>
      </w:tr>
      <w:tr w:rsidR="00081100" w:rsidRPr="00081100" w:rsidTr="001D75C2">
        <w:tc>
          <w:tcPr>
            <w:tcW w:w="567" w:type="dxa"/>
            <w:vMerge/>
          </w:tcPr>
          <w:p w:rsidR="00081100" w:rsidRPr="001D75C2" w:rsidRDefault="00081100" w:rsidP="00700B80">
            <w:pPr>
              <w:spacing w:after="0"/>
              <w:rPr>
                <w:rFonts w:ascii="Times New Roman" w:hAnsi="Times New Roman"/>
              </w:rPr>
            </w:pPr>
          </w:p>
        </w:tc>
        <w:tc>
          <w:tcPr>
            <w:tcW w:w="1701" w:type="dxa"/>
          </w:tcPr>
          <w:p w:rsidR="00081100" w:rsidRPr="001D75C2" w:rsidRDefault="00BC2514" w:rsidP="00700B80">
            <w:pPr>
              <w:spacing w:after="0"/>
              <w:rPr>
                <w:rFonts w:ascii="Times New Roman" w:hAnsi="Times New Roman"/>
              </w:rPr>
            </w:pPr>
            <w:r w:rsidRPr="001D75C2">
              <w:rPr>
                <w:rFonts w:ascii="Times New Roman" w:hAnsi="Times New Roman"/>
              </w:rPr>
              <w:t xml:space="preserve">Винилацетат </w:t>
            </w:r>
          </w:p>
        </w:tc>
        <w:tc>
          <w:tcPr>
            <w:tcW w:w="851" w:type="dxa"/>
          </w:tcPr>
          <w:p w:rsidR="00081100" w:rsidRPr="001D75C2" w:rsidRDefault="00BC2514" w:rsidP="00700B80">
            <w:pPr>
              <w:spacing w:after="0"/>
              <w:rPr>
                <w:rFonts w:ascii="Times New Roman" w:hAnsi="Times New Roman"/>
              </w:rPr>
            </w:pPr>
            <w:r w:rsidRPr="001D75C2">
              <w:rPr>
                <w:rFonts w:ascii="Times New Roman" w:hAnsi="Times New Roman"/>
              </w:rPr>
              <w:t>0,1</w:t>
            </w:r>
          </w:p>
        </w:tc>
        <w:tc>
          <w:tcPr>
            <w:tcW w:w="689" w:type="dxa"/>
            <w:vMerge/>
          </w:tcPr>
          <w:p w:rsidR="00081100" w:rsidRPr="001D75C2" w:rsidRDefault="00081100" w:rsidP="00700B80">
            <w:pPr>
              <w:spacing w:after="0"/>
              <w:rPr>
                <w:rFonts w:ascii="Times New Roman" w:hAnsi="Times New Roman"/>
              </w:rPr>
            </w:pPr>
          </w:p>
        </w:tc>
        <w:tc>
          <w:tcPr>
            <w:tcW w:w="1721" w:type="dxa"/>
          </w:tcPr>
          <w:p w:rsidR="00081100" w:rsidRPr="001D75C2" w:rsidRDefault="00BC2514" w:rsidP="00700B80">
            <w:pPr>
              <w:spacing w:after="0"/>
              <w:rPr>
                <w:rFonts w:ascii="Times New Roman" w:hAnsi="Times New Roman"/>
              </w:rPr>
            </w:pPr>
            <w:r w:rsidRPr="001D75C2">
              <w:rPr>
                <w:rFonts w:ascii="Times New Roman" w:hAnsi="Times New Roman"/>
              </w:rPr>
              <w:t>Бензол</w:t>
            </w:r>
          </w:p>
        </w:tc>
        <w:tc>
          <w:tcPr>
            <w:tcW w:w="850" w:type="dxa"/>
          </w:tcPr>
          <w:p w:rsidR="00081100" w:rsidRPr="001D75C2" w:rsidRDefault="00BC2514" w:rsidP="00700B80">
            <w:pPr>
              <w:spacing w:after="0"/>
              <w:rPr>
                <w:rFonts w:ascii="Times New Roman" w:hAnsi="Times New Roman"/>
              </w:rPr>
            </w:pPr>
            <w:r w:rsidRPr="001D75C2">
              <w:rPr>
                <w:rFonts w:ascii="Times New Roman" w:hAnsi="Times New Roman"/>
              </w:rPr>
              <w:t>100</w:t>
            </w:r>
          </w:p>
        </w:tc>
        <w:tc>
          <w:tcPr>
            <w:tcW w:w="709" w:type="dxa"/>
            <w:vMerge/>
          </w:tcPr>
          <w:p w:rsidR="00081100" w:rsidRPr="001D75C2" w:rsidRDefault="00081100" w:rsidP="00700B80">
            <w:pPr>
              <w:spacing w:after="0"/>
              <w:rPr>
                <w:rFonts w:ascii="Times New Roman" w:hAnsi="Times New Roman"/>
              </w:rPr>
            </w:pPr>
          </w:p>
        </w:tc>
        <w:tc>
          <w:tcPr>
            <w:tcW w:w="1984" w:type="dxa"/>
          </w:tcPr>
          <w:p w:rsidR="00081100" w:rsidRPr="001D75C2" w:rsidRDefault="00081100" w:rsidP="00700B80">
            <w:pPr>
              <w:spacing w:after="0"/>
              <w:rPr>
                <w:rFonts w:ascii="Times New Roman" w:hAnsi="Times New Roman"/>
              </w:rPr>
            </w:pPr>
            <w:r w:rsidRPr="001D75C2">
              <w:rPr>
                <w:rFonts w:ascii="Times New Roman" w:hAnsi="Times New Roman"/>
              </w:rPr>
              <w:t>Ксилол</w:t>
            </w:r>
          </w:p>
        </w:tc>
        <w:tc>
          <w:tcPr>
            <w:tcW w:w="851" w:type="dxa"/>
          </w:tcPr>
          <w:p w:rsidR="00081100" w:rsidRPr="001D75C2" w:rsidRDefault="00081100" w:rsidP="00700B80">
            <w:pPr>
              <w:spacing w:after="0"/>
              <w:rPr>
                <w:rFonts w:ascii="Times New Roman" w:hAnsi="Times New Roman"/>
              </w:rPr>
            </w:pPr>
            <w:r w:rsidRPr="001D75C2">
              <w:rPr>
                <w:rFonts w:ascii="Times New Roman" w:hAnsi="Times New Roman"/>
              </w:rPr>
              <w:t>0,5</w:t>
            </w:r>
          </w:p>
        </w:tc>
      </w:tr>
      <w:tr w:rsidR="00BC2514" w:rsidRPr="00081100" w:rsidTr="001D75C2">
        <w:tc>
          <w:tcPr>
            <w:tcW w:w="567" w:type="dxa"/>
            <w:vMerge w:val="restart"/>
          </w:tcPr>
          <w:p w:rsidR="00BC2514" w:rsidRPr="001D75C2" w:rsidRDefault="00BC2514" w:rsidP="00700B80">
            <w:pPr>
              <w:spacing w:after="0"/>
              <w:rPr>
                <w:rFonts w:ascii="Times New Roman" w:hAnsi="Times New Roman"/>
              </w:rPr>
            </w:pPr>
            <w:r w:rsidRPr="001D75C2">
              <w:rPr>
                <w:rFonts w:ascii="Times New Roman" w:hAnsi="Times New Roman"/>
              </w:rPr>
              <w:t>12</w:t>
            </w:r>
          </w:p>
        </w:tc>
        <w:tc>
          <w:tcPr>
            <w:tcW w:w="1701" w:type="dxa"/>
          </w:tcPr>
          <w:p w:rsidR="00BC2514" w:rsidRPr="001D75C2" w:rsidRDefault="00BC2514" w:rsidP="00700B80">
            <w:pPr>
              <w:spacing w:after="0"/>
              <w:rPr>
                <w:rFonts w:ascii="Times New Roman" w:hAnsi="Times New Roman"/>
              </w:rPr>
            </w:pPr>
            <w:r w:rsidRPr="001D75C2">
              <w:rPr>
                <w:rFonts w:ascii="Times New Roman" w:hAnsi="Times New Roman"/>
              </w:rPr>
              <w:t xml:space="preserve">Азотная кислота </w:t>
            </w:r>
          </w:p>
        </w:tc>
        <w:tc>
          <w:tcPr>
            <w:tcW w:w="851" w:type="dxa"/>
          </w:tcPr>
          <w:p w:rsidR="00BC2514" w:rsidRPr="001D75C2" w:rsidRDefault="00BC2514" w:rsidP="00700B80">
            <w:pPr>
              <w:spacing w:after="0"/>
              <w:rPr>
                <w:rFonts w:ascii="Times New Roman" w:hAnsi="Times New Roman"/>
              </w:rPr>
            </w:pPr>
            <w:r w:rsidRPr="001D75C2">
              <w:rPr>
                <w:rFonts w:ascii="Times New Roman" w:hAnsi="Times New Roman"/>
              </w:rPr>
              <w:t>0,5</w:t>
            </w:r>
          </w:p>
        </w:tc>
        <w:tc>
          <w:tcPr>
            <w:tcW w:w="689" w:type="dxa"/>
            <w:vMerge w:val="restart"/>
          </w:tcPr>
          <w:p w:rsidR="00BC2514" w:rsidRPr="001D75C2" w:rsidRDefault="00BC2514" w:rsidP="00700B80">
            <w:pPr>
              <w:spacing w:after="0"/>
              <w:rPr>
                <w:rFonts w:ascii="Times New Roman" w:hAnsi="Times New Roman"/>
              </w:rPr>
            </w:pPr>
            <w:r w:rsidRPr="001D75C2">
              <w:rPr>
                <w:rFonts w:ascii="Times New Roman" w:hAnsi="Times New Roman"/>
              </w:rPr>
              <w:t>16</w:t>
            </w:r>
          </w:p>
        </w:tc>
        <w:tc>
          <w:tcPr>
            <w:tcW w:w="1721" w:type="dxa"/>
          </w:tcPr>
          <w:p w:rsidR="00BC2514" w:rsidRPr="001D75C2" w:rsidRDefault="00BC2514" w:rsidP="00700B80">
            <w:pPr>
              <w:spacing w:after="0"/>
              <w:rPr>
                <w:rFonts w:ascii="Times New Roman" w:hAnsi="Times New Roman"/>
              </w:rPr>
            </w:pPr>
            <w:r w:rsidRPr="001D75C2">
              <w:rPr>
                <w:rFonts w:ascii="Times New Roman" w:hAnsi="Times New Roman"/>
              </w:rPr>
              <w:t xml:space="preserve">Серная кислота </w:t>
            </w:r>
          </w:p>
        </w:tc>
        <w:tc>
          <w:tcPr>
            <w:tcW w:w="850" w:type="dxa"/>
          </w:tcPr>
          <w:p w:rsidR="00BC2514" w:rsidRPr="001D75C2" w:rsidRDefault="00BC2514" w:rsidP="00700B80">
            <w:pPr>
              <w:spacing w:after="0"/>
              <w:rPr>
                <w:rFonts w:ascii="Times New Roman" w:hAnsi="Times New Roman"/>
              </w:rPr>
            </w:pPr>
            <w:r w:rsidRPr="001D75C2">
              <w:rPr>
                <w:rFonts w:ascii="Times New Roman" w:hAnsi="Times New Roman"/>
              </w:rPr>
              <w:t>0,5</w:t>
            </w:r>
          </w:p>
        </w:tc>
        <w:tc>
          <w:tcPr>
            <w:tcW w:w="709" w:type="dxa"/>
            <w:vMerge w:val="restart"/>
          </w:tcPr>
          <w:p w:rsidR="00BC2514" w:rsidRPr="001D75C2" w:rsidRDefault="00BC2514" w:rsidP="00700B80">
            <w:pPr>
              <w:spacing w:after="0"/>
              <w:rPr>
                <w:rFonts w:ascii="Times New Roman" w:hAnsi="Times New Roman"/>
              </w:rPr>
            </w:pPr>
            <w:r w:rsidRPr="001D75C2">
              <w:rPr>
                <w:rFonts w:ascii="Times New Roman" w:hAnsi="Times New Roman"/>
              </w:rPr>
              <w:t>20</w:t>
            </w:r>
          </w:p>
        </w:tc>
        <w:tc>
          <w:tcPr>
            <w:tcW w:w="1984" w:type="dxa"/>
          </w:tcPr>
          <w:p w:rsidR="00BC2514" w:rsidRPr="001D75C2" w:rsidRDefault="00BC2514" w:rsidP="00700B80">
            <w:pPr>
              <w:spacing w:after="0"/>
              <w:rPr>
                <w:rFonts w:ascii="Times New Roman" w:hAnsi="Times New Roman"/>
              </w:rPr>
            </w:pPr>
            <w:r w:rsidRPr="001D75C2">
              <w:rPr>
                <w:rFonts w:ascii="Times New Roman" w:hAnsi="Times New Roman"/>
              </w:rPr>
              <w:t xml:space="preserve">Углерода оксид </w:t>
            </w:r>
          </w:p>
        </w:tc>
        <w:tc>
          <w:tcPr>
            <w:tcW w:w="851" w:type="dxa"/>
          </w:tcPr>
          <w:p w:rsidR="00BC2514" w:rsidRPr="001D75C2" w:rsidRDefault="00BC2514" w:rsidP="00700B80">
            <w:pPr>
              <w:spacing w:after="0"/>
              <w:rPr>
                <w:rFonts w:ascii="Times New Roman" w:hAnsi="Times New Roman"/>
              </w:rPr>
            </w:pPr>
            <w:r w:rsidRPr="001D75C2">
              <w:rPr>
                <w:rFonts w:ascii="Times New Roman" w:hAnsi="Times New Roman"/>
              </w:rPr>
              <w:t>10</w:t>
            </w:r>
          </w:p>
        </w:tc>
      </w:tr>
      <w:tr w:rsidR="00BC2514" w:rsidRPr="00081100" w:rsidTr="001D75C2">
        <w:tc>
          <w:tcPr>
            <w:tcW w:w="567" w:type="dxa"/>
            <w:vMerge/>
          </w:tcPr>
          <w:p w:rsidR="00BC2514" w:rsidRPr="001D75C2" w:rsidRDefault="00BC2514" w:rsidP="00700B80">
            <w:pPr>
              <w:spacing w:after="0"/>
              <w:rPr>
                <w:rFonts w:ascii="Times New Roman" w:hAnsi="Times New Roman"/>
              </w:rPr>
            </w:pPr>
          </w:p>
        </w:tc>
        <w:tc>
          <w:tcPr>
            <w:tcW w:w="1701" w:type="dxa"/>
          </w:tcPr>
          <w:p w:rsidR="00BC2514" w:rsidRPr="001D75C2" w:rsidRDefault="00BC2514" w:rsidP="00700B80">
            <w:pPr>
              <w:spacing w:after="0"/>
              <w:rPr>
                <w:rFonts w:ascii="Times New Roman" w:hAnsi="Times New Roman"/>
              </w:rPr>
            </w:pPr>
            <w:r w:rsidRPr="001D75C2">
              <w:rPr>
                <w:rFonts w:ascii="Times New Roman" w:hAnsi="Times New Roman"/>
              </w:rPr>
              <w:t xml:space="preserve">Толуол </w:t>
            </w:r>
          </w:p>
        </w:tc>
        <w:tc>
          <w:tcPr>
            <w:tcW w:w="851" w:type="dxa"/>
          </w:tcPr>
          <w:p w:rsidR="00BC2514" w:rsidRPr="001D75C2" w:rsidRDefault="00BC2514" w:rsidP="00700B80">
            <w:pPr>
              <w:spacing w:after="0"/>
              <w:rPr>
                <w:rFonts w:ascii="Times New Roman" w:hAnsi="Times New Roman"/>
              </w:rPr>
            </w:pPr>
            <w:r w:rsidRPr="001D75C2">
              <w:rPr>
                <w:rFonts w:ascii="Times New Roman" w:hAnsi="Times New Roman"/>
              </w:rPr>
              <w:t>0,6</w:t>
            </w:r>
          </w:p>
        </w:tc>
        <w:tc>
          <w:tcPr>
            <w:tcW w:w="689" w:type="dxa"/>
            <w:vMerge/>
          </w:tcPr>
          <w:p w:rsidR="00BC2514" w:rsidRPr="001D75C2" w:rsidRDefault="00BC2514" w:rsidP="00700B80">
            <w:pPr>
              <w:spacing w:after="0"/>
              <w:rPr>
                <w:rFonts w:ascii="Times New Roman" w:hAnsi="Times New Roman"/>
              </w:rPr>
            </w:pPr>
          </w:p>
        </w:tc>
        <w:tc>
          <w:tcPr>
            <w:tcW w:w="1721" w:type="dxa"/>
          </w:tcPr>
          <w:p w:rsidR="00BC2514" w:rsidRPr="001D75C2" w:rsidRDefault="00BC2514" w:rsidP="00700B80">
            <w:pPr>
              <w:spacing w:after="0"/>
              <w:rPr>
                <w:rFonts w:ascii="Times New Roman" w:hAnsi="Times New Roman"/>
              </w:rPr>
            </w:pPr>
            <w:r w:rsidRPr="001D75C2">
              <w:rPr>
                <w:rFonts w:ascii="Times New Roman" w:hAnsi="Times New Roman"/>
              </w:rPr>
              <w:t xml:space="preserve">Азотная кислота </w:t>
            </w:r>
          </w:p>
        </w:tc>
        <w:tc>
          <w:tcPr>
            <w:tcW w:w="850" w:type="dxa"/>
          </w:tcPr>
          <w:p w:rsidR="00BC2514" w:rsidRPr="001D75C2" w:rsidRDefault="00BC2514" w:rsidP="00700B80">
            <w:pPr>
              <w:spacing w:after="0"/>
              <w:rPr>
                <w:rFonts w:ascii="Times New Roman" w:hAnsi="Times New Roman"/>
              </w:rPr>
            </w:pPr>
            <w:r w:rsidRPr="001D75C2">
              <w:rPr>
                <w:rFonts w:ascii="Times New Roman" w:hAnsi="Times New Roman"/>
              </w:rPr>
              <w:t>0,5</w:t>
            </w:r>
          </w:p>
        </w:tc>
        <w:tc>
          <w:tcPr>
            <w:tcW w:w="709" w:type="dxa"/>
            <w:vMerge/>
          </w:tcPr>
          <w:p w:rsidR="00BC2514" w:rsidRPr="001D75C2" w:rsidRDefault="00BC2514" w:rsidP="00700B80">
            <w:pPr>
              <w:spacing w:after="0"/>
              <w:rPr>
                <w:rFonts w:ascii="Times New Roman" w:hAnsi="Times New Roman"/>
              </w:rPr>
            </w:pPr>
          </w:p>
        </w:tc>
        <w:tc>
          <w:tcPr>
            <w:tcW w:w="1984" w:type="dxa"/>
          </w:tcPr>
          <w:p w:rsidR="00BC2514" w:rsidRPr="001D75C2" w:rsidRDefault="00BC2514" w:rsidP="00700B80">
            <w:pPr>
              <w:spacing w:after="0"/>
              <w:rPr>
                <w:rFonts w:ascii="Times New Roman" w:hAnsi="Times New Roman"/>
              </w:rPr>
            </w:pPr>
            <w:r w:rsidRPr="001D75C2">
              <w:rPr>
                <w:rFonts w:ascii="Times New Roman" w:hAnsi="Times New Roman"/>
              </w:rPr>
              <w:t xml:space="preserve">Азота диоксид </w:t>
            </w:r>
          </w:p>
        </w:tc>
        <w:tc>
          <w:tcPr>
            <w:tcW w:w="851" w:type="dxa"/>
          </w:tcPr>
          <w:p w:rsidR="00BC2514" w:rsidRPr="001D75C2" w:rsidRDefault="00BC2514" w:rsidP="00700B80">
            <w:pPr>
              <w:spacing w:after="0"/>
              <w:rPr>
                <w:rFonts w:ascii="Times New Roman" w:hAnsi="Times New Roman"/>
              </w:rPr>
            </w:pPr>
            <w:r w:rsidRPr="001D75C2">
              <w:rPr>
                <w:rFonts w:ascii="Times New Roman" w:hAnsi="Times New Roman"/>
              </w:rPr>
              <w:t>1,0</w:t>
            </w:r>
          </w:p>
        </w:tc>
      </w:tr>
      <w:tr w:rsidR="00BC2514" w:rsidRPr="00081100" w:rsidTr="001D75C2">
        <w:tc>
          <w:tcPr>
            <w:tcW w:w="567" w:type="dxa"/>
            <w:vMerge/>
          </w:tcPr>
          <w:p w:rsidR="00BC2514" w:rsidRPr="001D75C2" w:rsidRDefault="00BC2514" w:rsidP="00700B80">
            <w:pPr>
              <w:spacing w:after="0"/>
              <w:rPr>
                <w:rFonts w:ascii="Times New Roman" w:hAnsi="Times New Roman"/>
              </w:rPr>
            </w:pPr>
          </w:p>
        </w:tc>
        <w:tc>
          <w:tcPr>
            <w:tcW w:w="1701" w:type="dxa"/>
          </w:tcPr>
          <w:p w:rsidR="00BC2514" w:rsidRPr="001D75C2" w:rsidRDefault="00BC2514" w:rsidP="00700B80">
            <w:pPr>
              <w:spacing w:after="0"/>
              <w:rPr>
                <w:rFonts w:ascii="Times New Roman" w:hAnsi="Times New Roman"/>
              </w:rPr>
            </w:pPr>
            <w:r w:rsidRPr="001D75C2">
              <w:rPr>
                <w:rFonts w:ascii="Times New Roman" w:hAnsi="Times New Roman"/>
              </w:rPr>
              <w:t xml:space="preserve">Винилацетат </w:t>
            </w:r>
          </w:p>
        </w:tc>
        <w:tc>
          <w:tcPr>
            <w:tcW w:w="851" w:type="dxa"/>
          </w:tcPr>
          <w:p w:rsidR="00BC2514" w:rsidRPr="001D75C2" w:rsidRDefault="00BC2514" w:rsidP="00700B80">
            <w:pPr>
              <w:spacing w:after="0"/>
              <w:rPr>
                <w:rFonts w:ascii="Times New Roman" w:hAnsi="Times New Roman"/>
              </w:rPr>
            </w:pPr>
            <w:r w:rsidRPr="001D75C2">
              <w:rPr>
                <w:rFonts w:ascii="Times New Roman" w:hAnsi="Times New Roman"/>
              </w:rPr>
              <w:t>0,15</w:t>
            </w:r>
          </w:p>
        </w:tc>
        <w:tc>
          <w:tcPr>
            <w:tcW w:w="689" w:type="dxa"/>
            <w:vMerge/>
          </w:tcPr>
          <w:p w:rsidR="00BC2514" w:rsidRPr="001D75C2" w:rsidRDefault="00BC2514" w:rsidP="00700B80">
            <w:pPr>
              <w:spacing w:after="0"/>
              <w:rPr>
                <w:rFonts w:ascii="Times New Roman" w:hAnsi="Times New Roman"/>
              </w:rPr>
            </w:pPr>
          </w:p>
        </w:tc>
        <w:tc>
          <w:tcPr>
            <w:tcW w:w="1721" w:type="dxa"/>
          </w:tcPr>
          <w:p w:rsidR="00BC2514" w:rsidRPr="001D75C2" w:rsidRDefault="00BC2514" w:rsidP="00700B80">
            <w:pPr>
              <w:spacing w:after="0"/>
              <w:rPr>
                <w:rFonts w:ascii="Times New Roman" w:hAnsi="Times New Roman"/>
              </w:rPr>
            </w:pPr>
            <w:r w:rsidRPr="001D75C2">
              <w:rPr>
                <w:rFonts w:ascii="Times New Roman" w:hAnsi="Times New Roman"/>
              </w:rPr>
              <w:t xml:space="preserve">Вольфрам </w:t>
            </w:r>
          </w:p>
        </w:tc>
        <w:tc>
          <w:tcPr>
            <w:tcW w:w="850" w:type="dxa"/>
          </w:tcPr>
          <w:p w:rsidR="00BC2514" w:rsidRPr="001D75C2" w:rsidRDefault="00BC2514" w:rsidP="00700B80">
            <w:pPr>
              <w:spacing w:after="0"/>
              <w:rPr>
                <w:rFonts w:ascii="Times New Roman" w:hAnsi="Times New Roman"/>
              </w:rPr>
            </w:pPr>
            <w:r w:rsidRPr="001D75C2">
              <w:rPr>
                <w:rFonts w:ascii="Times New Roman" w:hAnsi="Times New Roman"/>
              </w:rPr>
              <w:t>0,2</w:t>
            </w:r>
          </w:p>
        </w:tc>
        <w:tc>
          <w:tcPr>
            <w:tcW w:w="709" w:type="dxa"/>
            <w:vMerge/>
          </w:tcPr>
          <w:p w:rsidR="00BC2514" w:rsidRPr="001D75C2" w:rsidRDefault="00BC2514" w:rsidP="00700B80">
            <w:pPr>
              <w:spacing w:after="0"/>
              <w:rPr>
                <w:rFonts w:ascii="Times New Roman" w:hAnsi="Times New Roman"/>
              </w:rPr>
            </w:pPr>
          </w:p>
        </w:tc>
        <w:tc>
          <w:tcPr>
            <w:tcW w:w="1984" w:type="dxa"/>
          </w:tcPr>
          <w:p w:rsidR="00BC2514" w:rsidRPr="001D75C2" w:rsidRDefault="00BC2514" w:rsidP="00700B80">
            <w:pPr>
              <w:spacing w:after="0"/>
              <w:rPr>
                <w:rFonts w:ascii="Times New Roman" w:hAnsi="Times New Roman"/>
              </w:rPr>
            </w:pPr>
            <w:r w:rsidRPr="001D75C2">
              <w:rPr>
                <w:rFonts w:ascii="Times New Roman" w:hAnsi="Times New Roman"/>
              </w:rPr>
              <w:t xml:space="preserve">Формальдегид </w:t>
            </w:r>
          </w:p>
        </w:tc>
        <w:tc>
          <w:tcPr>
            <w:tcW w:w="851" w:type="dxa"/>
          </w:tcPr>
          <w:p w:rsidR="00BC2514" w:rsidRPr="001D75C2" w:rsidRDefault="00BC2514" w:rsidP="00700B80">
            <w:pPr>
              <w:spacing w:after="0"/>
              <w:rPr>
                <w:rFonts w:ascii="Times New Roman" w:hAnsi="Times New Roman"/>
              </w:rPr>
            </w:pPr>
            <w:r w:rsidRPr="001D75C2">
              <w:rPr>
                <w:rFonts w:ascii="Times New Roman" w:hAnsi="Times New Roman"/>
              </w:rPr>
              <w:t>0,02</w:t>
            </w:r>
          </w:p>
        </w:tc>
      </w:tr>
      <w:tr w:rsidR="00BC2514" w:rsidRPr="00081100" w:rsidTr="001D75C2">
        <w:tc>
          <w:tcPr>
            <w:tcW w:w="567" w:type="dxa"/>
            <w:vMerge/>
          </w:tcPr>
          <w:p w:rsidR="00BC2514" w:rsidRPr="001D75C2" w:rsidRDefault="00BC2514" w:rsidP="00700B80">
            <w:pPr>
              <w:spacing w:after="0"/>
              <w:rPr>
                <w:rFonts w:ascii="Times New Roman" w:hAnsi="Times New Roman"/>
              </w:rPr>
            </w:pPr>
          </w:p>
        </w:tc>
        <w:tc>
          <w:tcPr>
            <w:tcW w:w="1701" w:type="dxa"/>
          </w:tcPr>
          <w:p w:rsidR="00BC2514" w:rsidRPr="001D75C2" w:rsidRDefault="00BC2514" w:rsidP="00700B80">
            <w:pPr>
              <w:spacing w:after="0"/>
              <w:rPr>
                <w:rFonts w:ascii="Times New Roman" w:hAnsi="Times New Roman"/>
              </w:rPr>
            </w:pPr>
            <w:r w:rsidRPr="001D75C2">
              <w:rPr>
                <w:rFonts w:ascii="Times New Roman" w:hAnsi="Times New Roman"/>
              </w:rPr>
              <w:t xml:space="preserve">Углерода оксид </w:t>
            </w:r>
          </w:p>
        </w:tc>
        <w:tc>
          <w:tcPr>
            <w:tcW w:w="851" w:type="dxa"/>
          </w:tcPr>
          <w:p w:rsidR="00BC2514" w:rsidRPr="001D75C2" w:rsidRDefault="00BC2514" w:rsidP="00700B80">
            <w:pPr>
              <w:spacing w:after="0"/>
              <w:rPr>
                <w:rFonts w:ascii="Times New Roman" w:hAnsi="Times New Roman"/>
              </w:rPr>
            </w:pPr>
            <w:r w:rsidRPr="001D75C2">
              <w:rPr>
                <w:rFonts w:ascii="Times New Roman" w:hAnsi="Times New Roman"/>
              </w:rPr>
              <w:t>10</w:t>
            </w:r>
          </w:p>
        </w:tc>
        <w:tc>
          <w:tcPr>
            <w:tcW w:w="689" w:type="dxa"/>
            <w:vMerge/>
          </w:tcPr>
          <w:p w:rsidR="00BC2514" w:rsidRPr="001D75C2" w:rsidRDefault="00BC2514" w:rsidP="00700B80">
            <w:pPr>
              <w:spacing w:after="0"/>
              <w:rPr>
                <w:rFonts w:ascii="Times New Roman" w:hAnsi="Times New Roman"/>
              </w:rPr>
            </w:pPr>
          </w:p>
        </w:tc>
        <w:tc>
          <w:tcPr>
            <w:tcW w:w="1721" w:type="dxa"/>
          </w:tcPr>
          <w:p w:rsidR="00BC2514" w:rsidRPr="001D75C2" w:rsidRDefault="00BC2514" w:rsidP="00700B80">
            <w:pPr>
              <w:spacing w:after="0"/>
              <w:rPr>
                <w:rFonts w:ascii="Times New Roman" w:hAnsi="Times New Roman"/>
              </w:rPr>
            </w:pPr>
            <w:r w:rsidRPr="001D75C2">
              <w:rPr>
                <w:rFonts w:ascii="Times New Roman" w:hAnsi="Times New Roman"/>
              </w:rPr>
              <w:t xml:space="preserve">Кремния </w:t>
            </w:r>
          </w:p>
          <w:p w:rsidR="00BC2514" w:rsidRPr="001D75C2" w:rsidRDefault="00BC2514" w:rsidP="00700B80">
            <w:pPr>
              <w:spacing w:after="0"/>
              <w:rPr>
                <w:rFonts w:ascii="Times New Roman" w:hAnsi="Times New Roman"/>
              </w:rPr>
            </w:pPr>
            <w:r w:rsidRPr="001D75C2">
              <w:rPr>
                <w:rFonts w:ascii="Times New Roman" w:hAnsi="Times New Roman"/>
              </w:rPr>
              <w:t xml:space="preserve">диоксид </w:t>
            </w:r>
          </w:p>
        </w:tc>
        <w:tc>
          <w:tcPr>
            <w:tcW w:w="850" w:type="dxa"/>
          </w:tcPr>
          <w:p w:rsidR="00BC2514" w:rsidRPr="001D75C2" w:rsidRDefault="00BC2514" w:rsidP="00700B80">
            <w:pPr>
              <w:spacing w:after="0"/>
              <w:rPr>
                <w:rFonts w:ascii="Times New Roman" w:hAnsi="Times New Roman"/>
              </w:rPr>
            </w:pPr>
            <w:r w:rsidRPr="001D75C2">
              <w:rPr>
                <w:rFonts w:ascii="Times New Roman" w:hAnsi="Times New Roman"/>
              </w:rPr>
              <w:t>0,01</w:t>
            </w:r>
          </w:p>
        </w:tc>
        <w:tc>
          <w:tcPr>
            <w:tcW w:w="709" w:type="dxa"/>
            <w:vMerge/>
          </w:tcPr>
          <w:p w:rsidR="00BC2514" w:rsidRPr="001D75C2" w:rsidRDefault="00BC2514" w:rsidP="00700B80">
            <w:pPr>
              <w:spacing w:after="0"/>
              <w:rPr>
                <w:rFonts w:ascii="Times New Roman" w:hAnsi="Times New Roman"/>
              </w:rPr>
            </w:pPr>
          </w:p>
        </w:tc>
        <w:tc>
          <w:tcPr>
            <w:tcW w:w="1984" w:type="dxa"/>
          </w:tcPr>
          <w:p w:rsidR="00BC2514" w:rsidRPr="001D75C2" w:rsidRDefault="00BC2514" w:rsidP="00700B80">
            <w:pPr>
              <w:spacing w:after="0"/>
              <w:rPr>
                <w:rFonts w:ascii="Times New Roman" w:hAnsi="Times New Roman"/>
              </w:rPr>
            </w:pPr>
            <w:r w:rsidRPr="001D75C2">
              <w:rPr>
                <w:rFonts w:ascii="Times New Roman" w:hAnsi="Times New Roman"/>
              </w:rPr>
              <w:t xml:space="preserve">Акролеин </w:t>
            </w:r>
          </w:p>
          <w:p w:rsidR="00BC2514" w:rsidRPr="001D75C2" w:rsidRDefault="00BC2514" w:rsidP="00700B80">
            <w:pPr>
              <w:spacing w:after="0"/>
              <w:rPr>
                <w:rFonts w:ascii="Times New Roman" w:hAnsi="Times New Roman"/>
              </w:rPr>
            </w:pPr>
          </w:p>
        </w:tc>
        <w:tc>
          <w:tcPr>
            <w:tcW w:w="851" w:type="dxa"/>
          </w:tcPr>
          <w:p w:rsidR="00BC2514" w:rsidRPr="001D75C2" w:rsidRDefault="00BC2514" w:rsidP="00700B80">
            <w:pPr>
              <w:spacing w:after="0"/>
              <w:rPr>
                <w:rFonts w:ascii="Times New Roman" w:hAnsi="Times New Roman"/>
              </w:rPr>
            </w:pPr>
            <w:r w:rsidRPr="001D75C2">
              <w:rPr>
                <w:rFonts w:ascii="Times New Roman" w:hAnsi="Times New Roman"/>
              </w:rPr>
              <w:t>0,01</w:t>
            </w:r>
          </w:p>
        </w:tc>
      </w:tr>
      <w:tr w:rsidR="00BC2514" w:rsidRPr="00081100" w:rsidTr="001D75C2">
        <w:tc>
          <w:tcPr>
            <w:tcW w:w="567" w:type="dxa"/>
            <w:vMerge/>
          </w:tcPr>
          <w:p w:rsidR="00BC2514" w:rsidRPr="001D75C2" w:rsidRDefault="00BC2514" w:rsidP="00700B80">
            <w:pPr>
              <w:spacing w:after="0"/>
              <w:rPr>
                <w:rFonts w:ascii="Times New Roman" w:hAnsi="Times New Roman"/>
              </w:rPr>
            </w:pPr>
          </w:p>
        </w:tc>
        <w:tc>
          <w:tcPr>
            <w:tcW w:w="1701" w:type="dxa"/>
          </w:tcPr>
          <w:p w:rsidR="00BC2514" w:rsidRPr="001D75C2" w:rsidRDefault="00BC2514" w:rsidP="00700B80">
            <w:pPr>
              <w:spacing w:after="0"/>
              <w:rPr>
                <w:rFonts w:ascii="Times New Roman" w:hAnsi="Times New Roman"/>
              </w:rPr>
            </w:pPr>
            <w:r w:rsidRPr="001D75C2">
              <w:rPr>
                <w:rFonts w:ascii="Times New Roman" w:hAnsi="Times New Roman"/>
              </w:rPr>
              <w:t xml:space="preserve">Алюминия оксид </w:t>
            </w:r>
          </w:p>
        </w:tc>
        <w:tc>
          <w:tcPr>
            <w:tcW w:w="851" w:type="dxa"/>
          </w:tcPr>
          <w:p w:rsidR="00BC2514" w:rsidRPr="001D75C2" w:rsidRDefault="00BC2514" w:rsidP="00700B80">
            <w:pPr>
              <w:spacing w:after="0"/>
              <w:rPr>
                <w:rFonts w:ascii="Times New Roman" w:hAnsi="Times New Roman"/>
              </w:rPr>
            </w:pPr>
            <w:r w:rsidRPr="001D75C2">
              <w:rPr>
                <w:rFonts w:ascii="Times New Roman" w:hAnsi="Times New Roman"/>
              </w:rPr>
              <w:t>5</w:t>
            </w:r>
          </w:p>
        </w:tc>
        <w:tc>
          <w:tcPr>
            <w:tcW w:w="689" w:type="dxa"/>
            <w:vMerge/>
          </w:tcPr>
          <w:p w:rsidR="00BC2514" w:rsidRPr="001D75C2" w:rsidRDefault="00BC2514" w:rsidP="00700B80">
            <w:pPr>
              <w:spacing w:after="0"/>
              <w:rPr>
                <w:rFonts w:ascii="Times New Roman" w:hAnsi="Times New Roman"/>
              </w:rPr>
            </w:pPr>
          </w:p>
        </w:tc>
        <w:tc>
          <w:tcPr>
            <w:tcW w:w="1721" w:type="dxa"/>
          </w:tcPr>
          <w:p w:rsidR="00BC2514" w:rsidRPr="001D75C2" w:rsidRDefault="00BC2514" w:rsidP="00700B80">
            <w:pPr>
              <w:spacing w:after="0"/>
              <w:rPr>
                <w:rFonts w:ascii="Times New Roman" w:hAnsi="Times New Roman"/>
              </w:rPr>
            </w:pPr>
            <w:r w:rsidRPr="001D75C2">
              <w:rPr>
                <w:rFonts w:ascii="Times New Roman" w:hAnsi="Times New Roman"/>
              </w:rPr>
              <w:t xml:space="preserve">Фенол </w:t>
            </w:r>
          </w:p>
        </w:tc>
        <w:tc>
          <w:tcPr>
            <w:tcW w:w="850" w:type="dxa"/>
          </w:tcPr>
          <w:p w:rsidR="00BC2514" w:rsidRPr="001D75C2" w:rsidRDefault="00BC2514" w:rsidP="00700B80">
            <w:pPr>
              <w:spacing w:after="0"/>
              <w:rPr>
                <w:rFonts w:ascii="Times New Roman" w:hAnsi="Times New Roman"/>
              </w:rPr>
            </w:pPr>
            <w:r w:rsidRPr="001D75C2">
              <w:rPr>
                <w:rFonts w:ascii="Times New Roman" w:hAnsi="Times New Roman"/>
              </w:rPr>
              <w:t>0,2</w:t>
            </w:r>
          </w:p>
        </w:tc>
        <w:tc>
          <w:tcPr>
            <w:tcW w:w="709" w:type="dxa"/>
            <w:vMerge/>
          </w:tcPr>
          <w:p w:rsidR="00BC2514" w:rsidRPr="001D75C2" w:rsidRDefault="00BC2514" w:rsidP="00700B80">
            <w:pPr>
              <w:spacing w:after="0"/>
              <w:rPr>
                <w:rFonts w:ascii="Times New Roman" w:hAnsi="Times New Roman"/>
              </w:rPr>
            </w:pPr>
          </w:p>
        </w:tc>
        <w:tc>
          <w:tcPr>
            <w:tcW w:w="1984" w:type="dxa"/>
          </w:tcPr>
          <w:p w:rsidR="00BC2514" w:rsidRPr="001D75C2" w:rsidRDefault="00BC2514" w:rsidP="00700B80">
            <w:pPr>
              <w:spacing w:after="0"/>
              <w:rPr>
                <w:rFonts w:ascii="Times New Roman" w:hAnsi="Times New Roman"/>
              </w:rPr>
            </w:pPr>
            <w:r w:rsidRPr="001D75C2">
              <w:rPr>
                <w:rFonts w:ascii="Times New Roman" w:hAnsi="Times New Roman"/>
              </w:rPr>
              <w:t xml:space="preserve">Гексан </w:t>
            </w:r>
          </w:p>
        </w:tc>
        <w:tc>
          <w:tcPr>
            <w:tcW w:w="851" w:type="dxa"/>
          </w:tcPr>
          <w:p w:rsidR="00BC2514" w:rsidRPr="001D75C2" w:rsidRDefault="00BC2514" w:rsidP="00700B80">
            <w:pPr>
              <w:spacing w:after="0"/>
              <w:rPr>
                <w:rFonts w:ascii="Times New Roman" w:hAnsi="Times New Roman"/>
              </w:rPr>
            </w:pPr>
            <w:r w:rsidRPr="001D75C2">
              <w:rPr>
                <w:rFonts w:ascii="Times New Roman" w:hAnsi="Times New Roman"/>
              </w:rPr>
              <w:t>0,01</w:t>
            </w:r>
          </w:p>
        </w:tc>
      </w:tr>
      <w:tr w:rsidR="00BC2514" w:rsidRPr="00081100" w:rsidTr="001D75C2">
        <w:tc>
          <w:tcPr>
            <w:tcW w:w="567" w:type="dxa"/>
            <w:vMerge/>
          </w:tcPr>
          <w:p w:rsidR="00BC2514" w:rsidRPr="001D75C2" w:rsidRDefault="00BC2514" w:rsidP="00700B80">
            <w:pPr>
              <w:spacing w:after="0"/>
              <w:rPr>
                <w:rFonts w:ascii="Times New Roman" w:hAnsi="Times New Roman"/>
              </w:rPr>
            </w:pPr>
          </w:p>
        </w:tc>
        <w:tc>
          <w:tcPr>
            <w:tcW w:w="1701" w:type="dxa"/>
          </w:tcPr>
          <w:p w:rsidR="00BC2514" w:rsidRPr="001D75C2" w:rsidRDefault="00BC2514" w:rsidP="00700B80">
            <w:pPr>
              <w:spacing w:after="0"/>
              <w:rPr>
                <w:rFonts w:ascii="Times New Roman" w:hAnsi="Times New Roman"/>
              </w:rPr>
            </w:pPr>
            <w:r w:rsidRPr="001D75C2">
              <w:rPr>
                <w:rFonts w:ascii="Times New Roman" w:hAnsi="Times New Roman"/>
              </w:rPr>
              <w:t xml:space="preserve">Ацетон </w:t>
            </w:r>
          </w:p>
        </w:tc>
        <w:tc>
          <w:tcPr>
            <w:tcW w:w="851" w:type="dxa"/>
          </w:tcPr>
          <w:p w:rsidR="00BC2514" w:rsidRPr="001D75C2" w:rsidRDefault="00BC2514" w:rsidP="00700B80">
            <w:pPr>
              <w:spacing w:after="0"/>
              <w:rPr>
                <w:rFonts w:ascii="Times New Roman" w:hAnsi="Times New Roman"/>
              </w:rPr>
            </w:pPr>
            <w:r w:rsidRPr="001D75C2">
              <w:rPr>
                <w:rFonts w:ascii="Times New Roman" w:hAnsi="Times New Roman"/>
              </w:rPr>
              <w:t>0,001</w:t>
            </w:r>
          </w:p>
        </w:tc>
        <w:tc>
          <w:tcPr>
            <w:tcW w:w="689" w:type="dxa"/>
            <w:vMerge/>
          </w:tcPr>
          <w:p w:rsidR="00BC2514" w:rsidRPr="001D75C2" w:rsidRDefault="00BC2514" w:rsidP="00700B80">
            <w:pPr>
              <w:spacing w:after="0"/>
              <w:rPr>
                <w:rFonts w:ascii="Times New Roman" w:hAnsi="Times New Roman"/>
              </w:rPr>
            </w:pPr>
          </w:p>
        </w:tc>
        <w:tc>
          <w:tcPr>
            <w:tcW w:w="1721" w:type="dxa"/>
          </w:tcPr>
          <w:p w:rsidR="00BC2514" w:rsidRPr="001D75C2" w:rsidRDefault="00BC2514" w:rsidP="00700B80">
            <w:pPr>
              <w:spacing w:after="0"/>
              <w:rPr>
                <w:rFonts w:ascii="Times New Roman" w:hAnsi="Times New Roman"/>
              </w:rPr>
            </w:pPr>
            <w:r w:rsidRPr="001D75C2">
              <w:rPr>
                <w:rFonts w:ascii="Times New Roman" w:hAnsi="Times New Roman"/>
              </w:rPr>
              <w:t xml:space="preserve">Озон </w:t>
            </w:r>
          </w:p>
        </w:tc>
        <w:tc>
          <w:tcPr>
            <w:tcW w:w="850" w:type="dxa"/>
          </w:tcPr>
          <w:p w:rsidR="00BC2514" w:rsidRPr="001D75C2" w:rsidRDefault="00BC2514" w:rsidP="00700B80">
            <w:pPr>
              <w:spacing w:after="0"/>
              <w:rPr>
                <w:rFonts w:ascii="Times New Roman" w:hAnsi="Times New Roman"/>
              </w:rPr>
            </w:pPr>
            <w:r w:rsidRPr="001D75C2">
              <w:rPr>
                <w:rFonts w:ascii="Times New Roman" w:hAnsi="Times New Roman"/>
              </w:rPr>
              <w:t xml:space="preserve">0,02 </w:t>
            </w:r>
          </w:p>
        </w:tc>
        <w:tc>
          <w:tcPr>
            <w:tcW w:w="709" w:type="dxa"/>
            <w:vMerge/>
            <w:tcBorders>
              <w:bottom w:val="single" w:sz="4" w:space="0" w:color="auto"/>
            </w:tcBorders>
          </w:tcPr>
          <w:p w:rsidR="00BC2514" w:rsidRPr="001D75C2" w:rsidRDefault="00BC2514" w:rsidP="00700B80">
            <w:pPr>
              <w:spacing w:after="0"/>
              <w:rPr>
                <w:rFonts w:ascii="Times New Roman" w:hAnsi="Times New Roman"/>
              </w:rPr>
            </w:pPr>
          </w:p>
        </w:tc>
        <w:tc>
          <w:tcPr>
            <w:tcW w:w="1984" w:type="dxa"/>
            <w:tcBorders>
              <w:bottom w:val="single" w:sz="4" w:space="0" w:color="auto"/>
            </w:tcBorders>
          </w:tcPr>
          <w:p w:rsidR="00BC2514" w:rsidRPr="001D75C2" w:rsidRDefault="00BC2514" w:rsidP="00700B80">
            <w:pPr>
              <w:spacing w:after="0"/>
              <w:rPr>
                <w:rFonts w:ascii="Times New Roman" w:hAnsi="Times New Roman"/>
              </w:rPr>
            </w:pPr>
            <w:r w:rsidRPr="001D75C2">
              <w:rPr>
                <w:rFonts w:ascii="Times New Roman" w:hAnsi="Times New Roman"/>
              </w:rPr>
              <w:t xml:space="preserve">Дихлорэтан </w:t>
            </w:r>
          </w:p>
        </w:tc>
        <w:tc>
          <w:tcPr>
            <w:tcW w:w="851" w:type="dxa"/>
          </w:tcPr>
          <w:p w:rsidR="00BC2514" w:rsidRPr="001D75C2" w:rsidRDefault="00BC2514" w:rsidP="00700B80">
            <w:pPr>
              <w:spacing w:after="0"/>
              <w:rPr>
                <w:rFonts w:ascii="Times New Roman" w:hAnsi="Times New Roman"/>
              </w:rPr>
            </w:pPr>
            <w:r w:rsidRPr="001D75C2">
              <w:rPr>
                <w:rFonts w:ascii="Times New Roman" w:hAnsi="Times New Roman"/>
              </w:rPr>
              <w:t>5</w:t>
            </w:r>
          </w:p>
        </w:tc>
      </w:tr>
      <w:tr w:rsidR="00BC2514" w:rsidRPr="00081100" w:rsidTr="001D75C2">
        <w:tc>
          <w:tcPr>
            <w:tcW w:w="567" w:type="dxa"/>
            <w:vMerge w:val="restart"/>
          </w:tcPr>
          <w:p w:rsidR="00BC2514" w:rsidRPr="001D75C2" w:rsidRDefault="00256112" w:rsidP="00700B80">
            <w:pPr>
              <w:spacing w:after="0"/>
              <w:rPr>
                <w:rFonts w:ascii="Times New Roman" w:hAnsi="Times New Roman"/>
              </w:rPr>
            </w:pPr>
            <w:r w:rsidRPr="001D75C2">
              <w:rPr>
                <w:rFonts w:ascii="Times New Roman" w:hAnsi="Times New Roman"/>
              </w:rPr>
              <w:t>13</w:t>
            </w:r>
          </w:p>
        </w:tc>
        <w:tc>
          <w:tcPr>
            <w:tcW w:w="1701" w:type="dxa"/>
          </w:tcPr>
          <w:p w:rsidR="00BC2514" w:rsidRPr="001D75C2" w:rsidRDefault="00256112" w:rsidP="00700B80">
            <w:pPr>
              <w:spacing w:after="0"/>
              <w:rPr>
                <w:rFonts w:ascii="Times New Roman" w:hAnsi="Times New Roman"/>
              </w:rPr>
            </w:pPr>
            <w:r w:rsidRPr="001D75C2">
              <w:rPr>
                <w:rFonts w:ascii="Times New Roman" w:hAnsi="Times New Roman"/>
              </w:rPr>
              <w:t xml:space="preserve">Азота диоксид </w:t>
            </w:r>
          </w:p>
        </w:tc>
        <w:tc>
          <w:tcPr>
            <w:tcW w:w="851" w:type="dxa"/>
          </w:tcPr>
          <w:p w:rsidR="00BC2514" w:rsidRPr="001D75C2" w:rsidRDefault="00A52B2A" w:rsidP="00700B80">
            <w:pPr>
              <w:spacing w:after="0"/>
              <w:rPr>
                <w:rFonts w:ascii="Times New Roman" w:hAnsi="Times New Roman"/>
              </w:rPr>
            </w:pPr>
            <w:r w:rsidRPr="001D75C2">
              <w:rPr>
                <w:rFonts w:ascii="Times New Roman" w:hAnsi="Times New Roman"/>
              </w:rPr>
              <w:t>0,5</w:t>
            </w:r>
          </w:p>
        </w:tc>
        <w:tc>
          <w:tcPr>
            <w:tcW w:w="689" w:type="dxa"/>
            <w:vMerge w:val="restart"/>
          </w:tcPr>
          <w:p w:rsidR="00BC2514" w:rsidRPr="001D75C2" w:rsidRDefault="00256112" w:rsidP="00700B80">
            <w:pPr>
              <w:spacing w:after="0"/>
              <w:rPr>
                <w:rFonts w:ascii="Times New Roman" w:hAnsi="Times New Roman"/>
              </w:rPr>
            </w:pPr>
            <w:r w:rsidRPr="001D75C2">
              <w:rPr>
                <w:rFonts w:ascii="Times New Roman" w:hAnsi="Times New Roman"/>
              </w:rPr>
              <w:t>17</w:t>
            </w:r>
          </w:p>
        </w:tc>
        <w:tc>
          <w:tcPr>
            <w:tcW w:w="1721" w:type="dxa"/>
          </w:tcPr>
          <w:p w:rsidR="00BC2514" w:rsidRPr="001D75C2" w:rsidRDefault="00256112" w:rsidP="00700B80">
            <w:pPr>
              <w:spacing w:after="0"/>
              <w:rPr>
                <w:rFonts w:ascii="Times New Roman" w:hAnsi="Times New Roman"/>
              </w:rPr>
            </w:pPr>
            <w:r w:rsidRPr="001D75C2">
              <w:rPr>
                <w:rFonts w:ascii="Times New Roman" w:hAnsi="Times New Roman"/>
              </w:rPr>
              <w:t xml:space="preserve">Аммиак </w:t>
            </w:r>
          </w:p>
        </w:tc>
        <w:tc>
          <w:tcPr>
            <w:tcW w:w="850" w:type="dxa"/>
          </w:tcPr>
          <w:p w:rsidR="00BC2514" w:rsidRPr="001D75C2" w:rsidRDefault="00A52B2A" w:rsidP="00700B80">
            <w:pPr>
              <w:spacing w:after="0"/>
              <w:rPr>
                <w:rFonts w:ascii="Times New Roman" w:hAnsi="Times New Roman"/>
              </w:rPr>
            </w:pPr>
            <w:r w:rsidRPr="001D75C2">
              <w:rPr>
                <w:rFonts w:ascii="Times New Roman" w:hAnsi="Times New Roman"/>
              </w:rPr>
              <w:t>0,001</w:t>
            </w:r>
          </w:p>
        </w:tc>
        <w:tc>
          <w:tcPr>
            <w:tcW w:w="709" w:type="dxa"/>
            <w:vMerge w:val="restart"/>
            <w:tcBorders>
              <w:top w:val="single" w:sz="4" w:space="0" w:color="auto"/>
            </w:tcBorders>
          </w:tcPr>
          <w:p w:rsidR="00BC2514" w:rsidRPr="001D75C2" w:rsidRDefault="00256112" w:rsidP="00700B80">
            <w:pPr>
              <w:rPr>
                <w:rFonts w:ascii="Times New Roman" w:hAnsi="Times New Roman"/>
              </w:rPr>
            </w:pPr>
            <w:r w:rsidRPr="001D75C2">
              <w:rPr>
                <w:rFonts w:ascii="Times New Roman" w:hAnsi="Times New Roman"/>
              </w:rPr>
              <w:t>21</w:t>
            </w:r>
          </w:p>
        </w:tc>
        <w:tc>
          <w:tcPr>
            <w:tcW w:w="1984" w:type="dxa"/>
            <w:tcBorders>
              <w:top w:val="single" w:sz="4" w:space="0" w:color="auto"/>
            </w:tcBorders>
          </w:tcPr>
          <w:p w:rsidR="00256112" w:rsidRPr="001D75C2" w:rsidRDefault="00256112" w:rsidP="00700B80">
            <w:pPr>
              <w:spacing w:after="0"/>
              <w:rPr>
                <w:rFonts w:ascii="Times New Roman" w:hAnsi="Times New Roman"/>
              </w:rPr>
            </w:pPr>
            <w:r w:rsidRPr="001D75C2">
              <w:rPr>
                <w:rFonts w:ascii="Times New Roman" w:hAnsi="Times New Roman"/>
              </w:rPr>
              <w:t xml:space="preserve">Аэрозоль ванадия </w:t>
            </w:r>
          </w:p>
          <w:p w:rsidR="00BC2514" w:rsidRPr="001D75C2" w:rsidRDefault="00256112" w:rsidP="00700B80">
            <w:pPr>
              <w:spacing w:after="0"/>
              <w:rPr>
                <w:rFonts w:ascii="Times New Roman" w:hAnsi="Times New Roman"/>
              </w:rPr>
            </w:pPr>
            <w:r w:rsidRPr="001D75C2">
              <w:rPr>
                <w:rFonts w:ascii="Times New Roman" w:hAnsi="Times New Roman"/>
              </w:rPr>
              <w:t xml:space="preserve">пентаоксисда </w:t>
            </w:r>
          </w:p>
        </w:tc>
        <w:tc>
          <w:tcPr>
            <w:tcW w:w="851" w:type="dxa"/>
          </w:tcPr>
          <w:p w:rsidR="00256112" w:rsidRPr="001D75C2" w:rsidRDefault="00256112" w:rsidP="00700B80">
            <w:pPr>
              <w:spacing w:after="0"/>
              <w:rPr>
                <w:rFonts w:ascii="Times New Roman" w:hAnsi="Times New Roman"/>
              </w:rPr>
            </w:pPr>
            <w:r w:rsidRPr="001D75C2">
              <w:rPr>
                <w:rFonts w:ascii="Times New Roman" w:hAnsi="Times New Roman"/>
              </w:rPr>
              <w:t xml:space="preserve">0,1 </w:t>
            </w:r>
          </w:p>
          <w:p w:rsidR="00BC2514" w:rsidRPr="001D75C2" w:rsidRDefault="00BC2514" w:rsidP="00700B80">
            <w:pPr>
              <w:spacing w:after="0"/>
              <w:rPr>
                <w:rFonts w:ascii="Times New Roman" w:hAnsi="Times New Roman"/>
              </w:rPr>
            </w:pPr>
          </w:p>
        </w:tc>
      </w:tr>
      <w:tr w:rsidR="00BC2514" w:rsidRPr="00081100" w:rsidTr="001D75C2">
        <w:tc>
          <w:tcPr>
            <w:tcW w:w="567" w:type="dxa"/>
            <w:vMerge/>
          </w:tcPr>
          <w:p w:rsidR="00BC2514" w:rsidRPr="001D75C2" w:rsidRDefault="00BC2514" w:rsidP="00700B80">
            <w:pPr>
              <w:spacing w:after="0"/>
              <w:rPr>
                <w:rFonts w:ascii="Times New Roman" w:hAnsi="Times New Roman"/>
              </w:rPr>
            </w:pPr>
          </w:p>
        </w:tc>
        <w:tc>
          <w:tcPr>
            <w:tcW w:w="1701" w:type="dxa"/>
          </w:tcPr>
          <w:p w:rsidR="00BC2514" w:rsidRPr="001D75C2" w:rsidRDefault="00256112" w:rsidP="00700B80">
            <w:pPr>
              <w:spacing w:after="0"/>
              <w:rPr>
                <w:rFonts w:ascii="Times New Roman" w:hAnsi="Times New Roman"/>
              </w:rPr>
            </w:pPr>
            <w:r w:rsidRPr="001D75C2">
              <w:rPr>
                <w:rFonts w:ascii="Times New Roman" w:hAnsi="Times New Roman"/>
              </w:rPr>
              <w:t xml:space="preserve">Ацетон </w:t>
            </w:r>
          </w:p>
        </w:tc>
        <w:tc>
          <w:tcPr>
            <w:tcW w:w="851" w:type="dxa"/>
          </w:tcPr>
          <w:p w:rsidR="00BC2514" w:rsidRPr="001D75C2" w:rsidRDefault="00A52B2A" w:rsidP="00700B80">
            <w:pPr>
              <w:spacing w:after="0"/>
              <w:rPr>
                <w:rFonts w:ascii="Times New Roman" w:hAnsi="Times New Roman"/>
              </w:rPr>
            </w:pPr>
            <w:r w:rsidRPr="001D75C2">
              <w:rPr>
                <w:rFonts w:ascii="Times New Roman" w:hAnsi="Times New Roman"/>
              </w:rPr>
              <w:t>0,2</w:t>
            </w:r>
          </w:p>
        </w:tc>
        <w:tc>
          <w:tcPr>
            <w:tcW w:w="689" w:type="dxa"/>
            <w:vMerge/>
          </w:tcPr>
          <w:p w:rsidR="00BC2514" w:rsidRPr="001D75C2" w:rsidRDefault="00BC2514" w:rsidP="00700B80">
            <w:pPr>
              <w:spacing w:after="0"/>
              <w:rPr>
                <w:rFonts w:ascii="Times New Roman" w:hAnsi="Times New Roman"/>
              </w:rPr>
            </w:pPr>
          </w:p>
        </w:tc>
        <w:tc>
          <w:tcPr>
            <w:tcW w:w="1721" w:type="dxa"/>
          </w:tcPr>
          <w:p w:rsidR="00BC2514" w:rsidRPr="001D75C2" w:rsidRDefault="00256112" w:rsidP="00700B80">
            <w:pPr>
              <w:spacing w:after="0"/>
              <w:rPr>
                <w:rFonts w:ascii="Times New Roman" w:hAnsi="Times New Roman"/>
              </w:rPr>
            </w:pPr>
            <w:r w:rsidRPr="001D75C2">
              <w:rPr>
                <w:rFonts w:ascii="Times New Roman" w:hAnsi="Times New Roman"/>
              </w:rPr>
              <w:t xml:space="preserve">Азота оксиды </w:t>
            </w:r>
          </w:p>
        </w:tc>
        <w:tc>
          <w:tcPr>
            <w:tcW w:w="850" w:type="dxa"/>
          </w:tcPr>
          <w:p w:rsidR="00BC2514" w:rsidRPr="001D75C2" w:rsidRDefault="00A52B2A" w:rsidP="00700B80">
            <w:pPr>
              <w:spacing w:after="0"/>
              <w:rPr>
                <w:rFonts w:ascii="Times New Roman" w:hAnsi="Times New Roman"/>
              </w:rPr>
            </w:pPr>
            <w:r w:rsidRPr="001D75C2">
              <w:rPr>
                <w:rFonts w:ascii="Times New Roman" w:hAnsi="Times New Roman"/>
              </w:rPr>
              <w:t>0,</w:t>
            </w:r>
            <w:r w:rsidR="00256112" w:rsidRPr="001D75C2">
              <w:rPr>
                <w:rFonts w:ascii="Times New Roman" w:hAnsi="Times New Roman"/>
              </w:rPr>
              <w:t>1</w:t>
            </w:r>
          </w:p>
        </w:tc>
        <w:tc>
          <w:tcPr>
            <w:tcW w:w="709" w:type="dxa"/>
            <w:vMerge/>
          </w:tcPr>
          <w:p w:rsidR="00BC2514" w:rsidRPr="001D75C2" w:rsidRDefault="00BC2514" w:rsidP="00700B80">
            <w:pPr>
              <w:spacing w:after="0"/>
              <w:rPr>
                <w:rFonts w:ascii="Times New Roman" w:hAnsi="Times New Roman"/>
              </w:rPr>
            </w:pPr>
          </w:p>
        </w:tc>
        <w:tc>
          <w:tcPr>
            <w:tcW w:w="1984" w:type="dxa"/>
          </w:tcPr>
          <w:p w:rsidR="00BC2514" w:rsidRPr="001D75C2" w:rsidRDefault="00256112" w:rsidP="00700B80">
            <w:pPr>
              <w:spacing w:after="0"/>
              <w:rPr>
                <w:rFonts w:ascii="Times New Roman" w:hAnsi="Times New Roman"/>
              </w:rPr>
            </w:pPr>
            <w:r w:rsidRPr="001D75C2">
              <w:rPr>
                <w:rFonts w:ascii="Times New Roman" w:hAnsi="Times New Roman"/>
              </w:rPr>
              <w:t xml:space="preserve">Хрома триоксид </w:t>
            </w:r>
          </w:p>
        </w:tc>
        <w:tc>
          <w:tcPr>
            <w:tcW w:w="851" w:type="dxa"/>
          </w:tcPr>
          <w:p w:rsidR="00BC2514" w:rsidRPr="001D75C2" w:rsidRDefault="00A52B2A" w:rsidP="00700B80">
            <w:pPr>
              <w:spacing w:after="0"/>
              <w:rPr>
                <w:rFonts w:ascii="Times New Roman" w:hAnsi="Times New Roman"/>
              </w:rPr>
            </w:pPr>
            <w:r w:rsidRPr="001D75C2">
              <w:rPr>
                <w:rFonts w:ascii="Times New Roman" w:hAnsi="Times New Roman"/>
              </w:rPr>
              <w:t>0,1</w:t>
            </w:r>
          </w:p>
        </w:tc>
      </w:tr>
      <w:tr w:rsidR="00BC2514" w:rsidRPr="00081100" w:rsidTr="001D75C2">
        <w:tc>
          <w:tcPr>
            <w:tcW w:w="567" w:type="dxa"/>
            <w:vMerge/>
          </w:tcPr>
          <w:p w:rsidR="00BC2514" w:rsidRPr="001D75C2" w:rsidRDefault="00BC2514" w:rsidP="00700B80">
            <w:pPr>
              <w:spacing w:after="0"/>
              <w:rPr>
                <w:rFonts w:ascii="Times New Roman" w:hAnsi="Times New Roman"/>
              </w:rPr>
            </w:pPr>
          </w:p>
        </w:tc>
        <w:tc>
          <w:tcPr>
            <w:tcW w:w="1701" w:type="dxa"/>
          </w:tcPr>
          <w:p w:rsidR="00BC2514" w:rsidRPr="001D75C2" w:rsidRDefault="00256112" w:rsidP="00700B80">
            <w:pPr>
              <w:spacing w:after="0"/>
              <w:rPr>
                <w:rFonts w:ascii="Times New Roman" w:hAnsi="Times New Roman"/>
              </w:rPr>
            </w:pPr>
            <w:r w:rsidRPr="001D75C2">
              <w:rPr>
                <w:rFonts w:ascii="Times New Roman" w:hAnsi="Times New Roman"/>
              </w:rPr>
              <w:t xml:space="preserve">Бензол </w:t>
            </w:r>
          </w:p>
        </w:tc>
        <w:tc>
          <w:tcPr>
            <w:tcW w:w="851" w:type="dxa"/>
          </w:tcPr>
          <w:p w:rsidR="00BC2514" w:rsidRPr="001D75C2" w:rsidRDefault="00A52B2A" w:rsidP="00700B80">
            <w:pPr>
              <w:spacing w:after="0"/>
              <w:rPr>
                <w:rFonts w:ascii="Times New Roman" w:hAnsi="Times New Roman"/>
              </w:rPr>
            </w:pPr>
            <w:r w:rsidRPr="001D75C2">
              <w:rPr>
                <w:rFonts w:ascii="Times New Roman" w:hAnsi="Times New Roman"/>
              </w:rPr>
              <w:t>0,05</w:t>
            </w:r>
          </w:p>
        </w:tc>
        <w:tc>
          <w:tcPr>
            <w:tcW w:w="689" w:type="dxa"/>
            <w:vMerge/>
          </w:tcPr>
          <w:p w:rsidR="00BC2514" w:rsidRPr="001D75C2" w:rsidRDefault="00BC2514" w:rsidP="00700B80">
            <w:pPr>
              <w:spacing w:after="0"/>
              <w:rPr>
                <w:rFonts w:ascii="Times New Roman" w:hAnsi="Times New Roman"/>
              </w:rPr>
            </w:pPr>
          </w:p>
        </w:tc>
        <w:tc>
          <w:tcPr>
            <w:tcW w:w="1721" w:type="dxa"/>
          </w:tcPr>
          <w:p w:rsidR="00BC2514" w:rsidRPr="001D75C2" w:rsidRDefault="00256112" w:rsidP="00700B80">
            <w:pPr>
              <w:spacing w:after="0"/>
              <w:rPr>
                <w:rFonts w:ascii="Times New Roman" w:hAnsi="Times New Roman"/>
              </w:rPr>
            </w:pPr>
            <w:r w:rsidRPr="001D75C2">
              <w:rPr>
                <w:rFonts w:ascii="Times New Roman" w:hAnsi="Times New Roman"/>
              </w:rPr>
              <w:t xml:space="preserve">Вольфрам </w:t>
            </w:r>
          </w:p>
        </w:tc>
        <w:tc>
          <w:tcPr>
            <w:tcW w:w="850" w:type="dxa"/>
          </w:tcPr>
          <w:p w:rsidR="00BC2514" w:rsidRPr="001D75C2" w:rsidRDefault="00A52B2A" w:rsidP="00700B80">
            <w:pPr>
              <w:spacing w:after="0"/>
              <w:rPr>
                <w:rFonts w:ascii="Times New Roman" w:hAnsi="Times New Roman"/>
              </w:rPr>
            </w:pPr>
            <w:r w:rsidRPr="001D75C2">
              <w:rPr>
                <w:rFonts w:ascii="Times New Roman" w:hAnsi="Times New Roman"/>
              </w:rPr>
              <w:t>4</w:t>
            </w:r>
          </w:p>
        </w:tc>
        <w:tc>
          <w:tcPr>
            <w:tcW w:w="709" w:type="dxa"/>
            <w:vMerge/>
          </w:tcPr>
          <w:p w:rsidR="00BC2514" w:rsidRPr="001D75C2" w:rsidRDefault="00BC2514" w:rsidP="00700B80">
            <w:pPr>
              <w:spacing w:after="0"/>
              <w:rPr>
                <w:rFonts w:ascii="Times New Roman" w:hAnsi="Times New Roman"/>
              </w:rPr>
            </w:pPr>
          </w:p>
        </w:tc>
        <w:tc>
          <w:tcPr>
            <w:tcW w:w="1984" w:type="dxa"/>
          </w:tcPr>
          <w:p w:rsidR="00BC2514" w:rsidRPr="001D75C2" w:rsidRDefault="00256112" w:rsidP="00700B80">
            <w:pPr>
              <w:spacing w:after="0"/>
              <w:rPr>
                <w:rFonts w:ascii="Times New Roman" w:hAnsi="Times New Roman"/>
              </w:rPr>
            </w:pPr>
            <w:r w:rsidRPr="001D75C2">
              <w:rPr>
                <w:rFonts w:ascii="Times New Roman" w:hAnsi="Times New Roman"/>
              </w:rPr>
              <w:t xml:space="preserve">Хлор </w:t>
            </w:r>
          </w:p>
        </w:tc>
        <w:tc>
          <w:tcPr>
            <w:tcW w:w="851" w:type="dxa"/>
          </w:tcPr>
          <w:p w:rsidR="00BC2514" w:rsidRPr="001D75C2" w:rsidRDefault="00A52B2A" w:rsidP="00700B80">
            <w:pPr>
              <w:spacing w:after="0"/>
              <w:rPr>
                <w:rFonts w:ascii="Times New Roman" w:hAnsi="Times New Roman"/>
              </w:rPr>
            </w:pPr>
            <w:r w:rsidRPr="001D75C2">
              <w:rPr>
                <w:rFonts w:ascii="Times New Roman" w:hAnsi="Times New Roman"/>
              </w:rPr>
              <w:t>0,02</w:t>
            </w:r>
          </w:p>
        </w:tc>
      </w:tr>
      <w:tr w:rsidR="00BC2514" w:rsidRPr="00081100" w:rsidTr="001D75C2">
        <w:tc>
          <w:tcPr>
            <w:tcW w:w="567" w:type="dxa"/>
            <w:vMerge/>
          </w:tcPr>
          <w:p w:rsidR="00BC2514" w:rsidRPr="001D75C2" w:rsidRDefault="00BC2514" w:rsidP="00700B80">
            <w:pPr>
              <w:spacing w:after="0"/>
              <w:rPr>
                <w:rFonts w:ascii="Times New Roman" w:hAnsi="Times New Roman"/>
              </w:rPr>
            </w:pPr>
          </w:p>
        </w:tc>
        <w:tc>
          <w:tcPr>
            <w:tcW w:w="1701" w:type="dxa"/>
          </w:tcPr>
          <w:p w:rsidR="00BC2514" w:rsidRPr="001D75C2" w:rsidRDefault="00256112" w:rsidP="00700B80">
            <w:pPr>
              <w:spacing w:after="0"/>
              <w:rPr>
                <w:rFonts w:ascii="Times New Roman" w:hAnsi="Times New Roman"/>
              </w:rPr>
            </w:pPr>
            <w:r w:rsidRPr="001D75C2">
              <w:rPr>
                <w:rFonts w:ascii="Times New Roman" w:hAnsi="Times New Roman"/>
              </w:rPr>
              <w:t xml:space="preserve">Фенол </w:t>
            </w:r>
          </w:p>
        </w:tc>
        <w:tc>
          <w:tcPr>
            <w:tcW w:w="851" w:type="dxa"/>
          </w:tcPr>
          <w:p w:rsidR="00BC2514" w:rsidRPr="001D75C2" w:rsidRDefault="00A52B2A" w:rsidP="00700B80">
            <w:pPr>
              <w:spacing w:after="0"/>
              <w:rPr>
                <w:rFonts w:ascii="Times New Roman" w:hAnsi="Times New Roman"/>
              </w:rPr>
            </w:pPr>
            <w:r w:rsidRPr="001D75C2">
              <w:rPr>
                <w:rFonts w:ascii="Times New Roman" w:hAnsi="Times New Roman"/>
              </w:rPr>
              <w:t>0,01</w:t>
            </w:r>
          </w:p>
        </w:tc>
        <w:tc>
          <w:tcPr>
            <w:tcW w:w="689" w:type="dxa"/>
            <w:vMerge/>
          </w:tcPr>
          <w:p w:rsidR="00BC2514" w:rsidRPr="001D75C2" w:rsidRDefault="00BC2514" w:rsidP="00700B80">
            <w:pPr>
              <w:spacing w:after="0"/>
              <w:rPr>
                <w:rFonts w:ascii="Times New Roman" w:hAnsi="Times New Roman"/>
              </w:rPr>
            </w:pPr>
          </w:p>
        </w:tc>
        <w:tc>
          <w:tcPr>
            <w:tcW w:w="1721" w:type="dxa"/>
          </w:tcPr>
          <w:p w:rsidR="00256112" w:rsidRPr="001D75C2" w:rsidRDefault="00256112" w:rsidP="00700B80">
            <w:pPr>
              <w:spacing w:after="0"/>
              <w:rPr>
                <w:rFonts w:ascii="Times New Roman" w:hAnsi="Times New Roman"/>
              </w:rPr>
            </w:pPr>
            <w:r w:rsidRPr="001D75C2">
              <w:rPr>
                <w:rFonts w:ascii="Times New Roman" w:hAnsi="Times New Roman"/>
              </w:rPr>
              <w:t xml:space="preserve">Алюминия </w:t>
            </w:r>
          </w:p>
          <w:p w:rsidR="00BC2514" w:rsidRPr="001D75C2" w:rsidRDefault="00256112" w:rsidP="00700B80">
            <w:pPr>
              <w:spacing w:after="0"/>
              <w:rPr>
                <w:rFonts w:ascii="Times New Roman" w:hAnsi="Times New Roman"/>
              </w:rPr>
            </w:pPr>
            <w:r w:rsidRPr="001D75C2">
              <w:rPr>
                <w:rFonts w:ascii="Times New Roman" w:hAnsi="Times New Roman"/>
              </w:rPr>
              <w:t xml:space="preserve">оксид </w:t>
            </w:r>
          </w:p>
        </w:tc>
        <w:tc>
          <w:tcPr>
            <w:tcW w:w="850" w:type="dxa"/>
          </w:tcPr>
          <w:p w:rsidR="00BC2514" w:rsidRPr="001D75C2" w:rsidRDefault="00256112" w:rsidP="00700B80">
            <w:pPr>
              <w:spacing w:after="0"/>
              <w:rPr>
                <w:rFonts w:ascii="Times New Roman" w:hAnsi="Times New Roman"/>
              </w:rPr>
            </w:pPr>
            <w:r w:rsidRPr="001D75C2">
              <w:rPr>
                <w:rFonts w:ascii="Times New Roman" w:hAnsi="Times New Roman"/>
              </w:rPr>
              <w:t>5</w:t>
            </w:r>
          </w:p>
        </w:tc>
        <w:tc>
          <w:tcPr>
            <w:tcW w:w="709" w:type="dxa"/>
            <w:vMerge/>
          </w:tcPr>
          <w:p w:rsidR="00BC2514" w:rsidRPr="001D75C2" w:rsidRDefault="00BC2514" w:rsidP="00700B80">
            <w:pPr>
              <w:spacing w:after="0"/>
              <w:rPr>
                <w:rFonts w:ascii="Times New Roman" w:hAnsi="Times New Roman"/>
              </w:rPr>
            </w:pPr>
          </w:p>
        </w:tc>
        <w:tc>
          <w:tcPr>
            <w:tcW w:w="1984" w:type="dxa"/>
          </w:tcPr>
          <w:p w:rsidR="00256112" w:rsidRPr="001D75C2" w:rsidRDefault="00256112" w:rsidP="00700B80">
            <w:pPr>
              <w:spacing w:after="0"/>
              <w:rPr>
                <w:rFonts w:ascii="Times New Roman" w:hAnsi="Times New Roman"/>
              </w:rPr>
            </w:pPr>
            <w:r w:rsidRPr="001D75C2">
              <w:rPr>
                <w:rFonts w:ascii="Times New Roman" w:hAnsi="Times New Roman"/>
              </w:rPr>
              <w:t xml:space="preserve">Углерода оксид </w:t>
            </w:r>
          </w:p>
          <w:p w:rsidR="00BC2514" w:rsidRPr="001D75C2" w:rsidRDefault="00256112" w:rsidP="00700B80">
            <w:pPr>
              <w:spacing w:after="0"/>
              <w:rPr>
                <w:rFonts w:ascii="Times New Roman" w:hAnsi="Times New Roman"/>
              </w:rPr>
            </w:pPr>
            <w:r w:rsidRPr="001D75C2">
              <w:rPr>
                <w:rFonts w:ascii="Times New Roman" w:hAnsi="Times New Roman"/>
              </w:rPr>
              <w:t xml:space="preserve"> </w:t>
            </w:r>
          </w:p>
        </w:tc>
        <w:tc>
          <w:tcPr>
            <w:tcW w:w="851" w:type="dxa"/>
          </w:tcPr>
          <w:p w:rsidR="00256112" w:rsidRPr="001D75C2" w:rsidRDefault="00256112" w:rsidP="00700B80">
            <w:pPr>
              <w:spacing w:after="0"/>
              <w:rPr>
                <w:rFonts w:ascii="Times New Roman" w:hAnsi="Times New Roman"/>
              </w:rPr>
            </w:pPr>
            <w:r w:rsidRPr="001D75C2">
              <w:rPr>
                <w:rFonts w:ascii="Times New Roman" w:hAnsi="Times New Roman"/>
              </w:rPr>
              <w:t>1 0</w:t>
            </w:r>
          </w:p>
          <w:p w:rsidR="00BC2514" w:rsidRPr="001D75C2" w:rsidRDefault="00BC2514" w:rsidP="00700B80">
            <w:pPr>
              <w:spacing w:after="0"/>
              <w:rPr>
                <w:rFonts w:ascii="Times New Roman" w:hAnsi="Times New Roman"/>
              </w:rPr>
            </w:pPr>
          </w:p>
        </w:tc>
      </w:tr>
      <w:tr w:rsidR="00BC2514" w:rsidRPr="00081100" w:rsidTr="001D75C2">
        <w:tc>
          <w:tcPr>
            <w:tcW w:w="567" w:type="dxa"/>
            <w:vMerge/>
          </w:tcPr>
          <w:p w:rsidR="00BC2514" w:rsidRPr="001D75C2" w:rsidRDefault="00BC2514" w:rsidP="00700B80">
            <w:pPr>
              <w:spacing w:after="0"/>
              <w:rPr>
                <w:rFonts w:ascii="Times New Roman" w:hAnsi="Times New Roman"/>
              </w:rPr>
            </w:pPr>
          </w:p>
        </w:tc>
        <w:tc>
          <w:tcPr>
            <w:tcW w:w="1701" w:type="dxa"/>
          </w:tcPr>
          <w:p w:rsidR="00BC2514" w:rsidRPr="001D75C2" w:rsidRDefault="00256112" w:rsidP="00700B80">
            <w:pPr>
              <w:spacing w:after="0"/>
              <w:rPr>
                <w:rFonts w:ascii="Times New Roman" w:hAnsi="Times New Roman"/>
              </w:rPr>
            </w:pPr>
            <w:r w:rsidRPr="001D75C2">
              <w:rPr>
                <w:rFonts w:ascii="Times New Roman" w:hAnsi="Times New Roman"/>
              </w:rPr>
              <w:t xml:space="preserve">Углерода оксид </w:t>
            </w:r>
          </w:p>
        </w:tc>
        <w:tc>
          <w:tcPr>
            <w:tcW w:w="851" w:type="dxa"/>
          </w:tcPr>
          <w:p w:rsidR="00BC2514" w:rsidRPr="001D75C2" w:rsidRDefault="00A52B2A" w:rsidP="00700B80">
            <w:pPr>
              <w:spacing w:after="0"/>
              <w:rPr>
                <w:rFonts w:ascii="Times New Roman" w:hAnsi="Times New Roman"/>
              </w:rPr>
            </w:pPr>
            <w:r w:rsidRPr="001D75C2">
              <w:rPr>
                <w:rFonts w:ascii="Times New Roman" w:hAnsi="Times New Roman"/>
              </w:rPr>
              <w:t>5</w:t>
            </w:r>
          </w:p>
        </w:tc>
        <w:tc>
          <w:tcPr>
            <w:tcW w:w="689" w:type="dxa"/>
            <w:vMerge/>
          </w:tcPr>
          <w:p w:rsidR="00BC2514" w:rsidRPr="001D75C2" w:rsidRDefault="00BC2514" w:rsidP="00700B80">
            <w:pPr>
              <w:spacing w:after="0"/>
              <w:rPr>
                <w:rFonts w:ascii="Times New Roman" w:hAnsi="Times New Roman"/>
              </w:rPr>
            </w:pPr>
          </w:p>
        </w:tc>
        <w:tc>
          <w:tcPr>
            <w:tcW w:w="1721" w:type="dxa"/>
          </w:tcPr>
          <w:p w:rsidR="00BC2514" w:rsidRPr="001D75C2" w:rsidRDefault="00256112" w:rsidP="00700B80">
            <w:pPr>
              <w:spacing w:after="0"/>
              <w:rPr>
                <w:rFonts w:ascii="Times New Roman" w:hAnsi="Times New Roman"/>
              </w:rPr>
            </w:pPr>
            <w:r w:rsidRPr="001D75C2">
              <w:rPr>
                <w:rFonts w:ascii="Times New Roman" w:hAnsi="Times New Roman"/>
              </w:rPr>
              <w:t xml:space="preserve">Углерода оксид </w:t>
            </w:r>
          </w:p>
        </w:tc>
        <w:tc>
          <w:tcPr>
            <w:tcW w:w="850" w:type="dxa"/>
          </w:tcPr>
          <w:p w:rsidR="00BC2514" w:rsidRPr="001D75C2" w:rsidRDefault="00A52B2A" w:rsidP="00700B80">
            <w:pPr>
              <w:spacing w:after="0"/>
              <w:rPr>
                <w:rFonts w:ascii="Times New Roman" w:hAnsi="Times New Roman"/>
              </w:rPr>
            </w:pPr>
            <w:r w:rsidRPr="001D75C2">
              <w:rPr>
                <w:rFonts w:ascii="Times New Roman" w:hAnsi="Times New Roman"/>
              </w:rPr>
              <w:t>10</w:t>
            </w:r>
          </w:p>
        </w:tc>
        <w:tc>
          <w:tcPr>
            <w:tcW w:w="709" w:type="dxa"/>
            <w:vMerge/>
          </w:tcPr>
          <w:p w:rsidR="00BC2514" w:rsidRPr="001D75C2" w:rsidRDefault="00BC2514" w:rsidP="00700B80">
            <w:pPr>
              <w:spacing w:after="0"/>
              <w:rPr>
                <w:rFonts w:ascii="Times New Roman" w:hAnsi="Times New Roman"/>
              </w:rPr>
            </w:pPr>
          </w:p>
        </w:tc>
        <w:tc>
          <w:tcPr>
            <w:tcW w:w="1984" w:type="dxa"/>
          </w:tcPr>
          <w:p w:rsidR="00BC2514" w:rsidRPr="001D75C2" w:rsidRDefault="00256112" w:rsidP="00700B80">
            <w:pPr>
              <w:spacing w:after="0"/>
              <w:rPr>
                <w:rFonts w:ascii="Times New Roman" w:hAnsi="Times New Roman"/>
              </w:rPr>
            </w:pPr>
            <w:r w:rsidRPr="001D75C2">
              <w:rPr>
                <w:rFonts w:ascii="Times New Roman" w:hAnsi="Times New Roman"/>
              </w:rPr>
              <w:t xml:space="preserve">Азота диоксид </w:t>
            </w:r>
          </w:p>
        </w:tc>
        <w:tc>
          <w:tcPr>
            <w:tcW w:w="851" w:type="dxa"/>
          </w:tcPr>
          <w:p w:rsidR="00BC2514" w:rsidRPr="001D75C2" w:rsidRDefault="00A52B2A" w:rsidP="00700B80">
            <w:pPr>
              <w:spacing w:after="0"/>
              <w:rPr>
                <w:rFonts w:ascii="Times New Roman" w:hAnsi="Times New Roman"/>
              </w:rPr>
            </w:pPr>
            <w:r w:rsidRPr="001D75C2">
              <w:rPr>
                <w:rFonts w:ascii="Times New Roman" w:hAnsi="Times New Roman"/>
              </w:rPr>
              <w:t>1</w:t>
            </w:r>
          </w:p>
        </w:tc>
      </w:tr>
      <w:tr w:rsidR="00BC2514" w:rsidRPr="00081100" w:rsidTr="001D75C2">
        <w:tc>
          <w:tcPr>
            <w:tcW w:w="567" w:type="dxa"/>
            <w:vMerge/>
          </w:tcPr>
          <w:p w:rsidR="00BC2514" w:rsidRPr="001D75C2" w:rsidRDefault="00BC2514" w:rsidP="00700B80">
            <w:pPr>
              <w:spacing w:after="0"/>
              <w:rPr>
                <w:rFonts w:ascii="Times New Roman" w:hAnsi="Times New Roman"/>
              </w:rPr>
            </w:pPr>
          </w:p>
        </w:tc>
        <w:tc>
          <w:tcPr>
            <w:tcW w:w="1701" w:type="dxa"/>
          </w:tcPr>
          <w:p w:rsidR="00BC2514" w:rsidRPr="001D75C2" w:rsidRDefault="00256112" w:rsidP="00700B80">
            <w:pPr>
              <w:spacing w:after="0"/>
              <w:rPr>
                <w:rFonts w:ascii="Times New Roman" w:hAnsi="Times New Roman"/>
              </w:rPr>
            </w:pPr>
            <w:r w:rsidRPr="001D75C2">
              <w:rPr>
                <w:rFonts w:ascii="Times New Roman" w:hAnsi="Times New Roman"/>
              </w:rPr>
              <w:t xml:space="preserve">Винилацетат </w:t>
            </w:r>
          </w:p>
        </w:tc>
        <w:tc>
          <w:tcPr>
            <w:tcW w:w="851" w:type="dxa"/>
          </w:tcPr>
          <w:p w:rsidR="00BC2514" w:rsidRPr="001D75C2" w:rsidRDefault="00A52B2A" w:rsidP="00700B80">
            <w:pPr>
              <w:spacing w:after="0"/>
              <w:rPr>
                <w:rFonts w:ascii="Times New Roman" w:hAnsi="Times New Roman"/>
              </w:rPr>
            </w:pPr>
            <w:r w:rsidRPr="001D75C2">
              <w:rPr>
                <w:rFonts w:ascii="Times New Roman" w:hAnsi="Times New Roman"/>
              </w:rPr>
              <w:t>0,1</w:t>
            </w:r>
          </w:p>
        </w:tc>
        <w:tc>
          <w:tcPr>
            <w:tcW w:w="689" w:type="dxa"/>
            <w:vMerge/>
          </w:tcPr>
          <w:p w:rsidR="00BC2514" w:rsidRPr="001D75C2" w:rsidRDefault="00BC2514" w:rsidP="00700B80">
            <w:pPr>
              <w:spacing w:after="0"/>
              <w:rPr>
                <w:rFonts w:ascii="Times New Roman" w:hAnsi="Times New Roman"/>
              </w:rPr>
            </w:pPr>
          </w:p>
        </w:tc>
        <w:tc>
          <w:tcPr>
            <w:tcW w:w="1721" w:type="dxa"/>
          </w:tcPr>
          <w:p w:rsidR="00BC2514" w:rsidRPr="001D75C2" w:rsidRDefault="00256112" w:rsidP="00700B80">
            <w:pPr>
              <w:spacing w:after="0"/>
              <w:rPr>
                <w:rFonts w:ascii="Times New Roman" w:hAnsi="Times New Roman"/>
              </w:rPr>
            </w:pPr>
            <w:r w:rsidRPr="001D75C2">
              <w:rPr>
                <w:rFonts w:ascii="Times New Roman" w:hAnsi="Times New Roman"/>
              </w:rPr>
              <w:t xml:space="preserve">Озон </w:t>
            </w:r>
          </w:p>
        </w:tc>
        <w:tc>
          <w:tcPr>
            <w:tcW w:w="850" w:type="dxa"/>
          </w:tcPr>
          <w:p w:rsidR="00BC2514" w:rsidRPr="001D75C2" w:rsidRDefault="00A52B2A" w:rsidP="00700B80">
            <w:pPr>
              <w:spacing w:after="0"/>
              <w:rPr>
                <w:rFonts w:ascii="Times New Roman" w:hAnsi="Times New Roman"/>
              </w:rPr>
            </w:pPr>
            <w:r w:rsidRPr="001D75C2">
              <w:rPr>
                <w:rFonts w:ascii="Times New Roman" w:hAnsi="Times New Roman"/>
              </w:rPr>
              <w:t>0,1</w:t>
            </w:r>
          </w:p>
        </w:tc>
        <w:tc>
          <w:tcPr>
            <w:tcW w:w="709" w:type="dxa"/>
            <w:vMerge/>
          </w:tcPr>
          <w:p w:rsidR="00BC2514" w:rsidRPr="001D75C2" w:rsidRDefault="00BC2514" w:rsidP="00700B80">
            <w:pPr>
              <w:spacing w:after="0"/>
              <w:rPr>
                <w:rFonts w:ascii="Times New Roman" w:hAnsi="Times New Roman"/>
              </w:rPr>
            </w:pPr>
          </w:p>
        </w:tc>
        <w:tc>
          <w:tcPr>
            <w:tcW w:w="1984" w:type="dxa"/>
          </w:tcPr>
          <w:p w:rsidR="00BC2514" w:rsidRPr="001D75C2" w:rsidRDefault="00256112" w:rsidP="00700B80">
            <w:pPr>
              <w:spacing w:after="0"/>
              <w:rPr>
                <w:rFonts w:ascii="Times New Roman" w:hAnsi="Times New Roman"/>
              </w:rPr>
            </w:pPr>
            <w:r w:rsidRPr="001D75C2">
              <w:rPr>
                <w:rFonts w:ascii="Times New Roman" w:hAnsi="Times New Roman"/>
              </w:rPr>
              <w:t xml:space="preserve">Фенол </w:t>
            </w:r>
          </w:p>
        </w:tc>
        <w:tc>
          <w:tcPr>
            <w:tcW w:w="851" w:type="dxa"/>
          </w:tcPr>
          <w:p w:rsidR="00BC2514" w:rsidRPr="001D75C2" w:rsidRDefault="00A52B2A" w:rsidP="00700B80">
            <w:pPr>
              <w:spacing w:after="0"/>
              <w:rPr>
                <w:rFonts w:ascii="Times New Roman" w:hAnsi="Times New Roman"/>
              </w:rPr>
            </w:pPr>
            <w:r w:rsidRPr="001D75C2">
              <w:rPr>
                <w:rFonts w:ascii="Times New Roman" w:hAnsi="Times New Roman"/>
              </w:rPr>
              <w:t>0,01</w:t>
            </w:r>
          </w:p>
        </w:tc>
      </w:tr>
      <w:tr w:rsidR="004F54A4" w:rsidRPr="00081100" w:rsidTr="001D75C2">
        <w:tc>
          <w:tcPr>
            <w:tcW w:w="567" w:type="dxa"/>
            <w:vMerge w:val="restart"/>
          </w:tcPr>
          <w:p w:rsidR="004F54A4" w:rsidRPr="001D75C2" w:rsidRDefault="004F54A4" w:rsidP="00700B80">
            <w:pPr>
              <w:spacing w:after="0"/>
              <w:rPr>
                <w:rFonts w:ascii="Times New Roman" w:hAnsi="Times New Roman"/>
              </w:rPr>
            </w:pPr>
            <w:r w:rsidRPr="001D75C2">
              <w:rPr>
                <w:rFonts w:ascii="Times New Roman" w:hAnsi="Times New Roman"/>
              </w:rPr>
              <w:t>22</w:t>
            </w:r>
          </w:p>
          <w:p w:rsidR="004F54A4" w:rsidRPr="001D75C2" w:rsidRDefault="004F54A4" w:rsidP="00700B80">
            <w:pPr>
              <w:spacing w:after="0"/>
              <w:rPr>
                <w:rFonts w:ascii="Times New Roman" w:hAnsi="Times New Roman"/>
              </w:rPr>
            </w:pPr>
          </w:p>
          <w:p w:rsidR="004F54A4" w:rsidRPr="001D75C2" w:rsidRDefault="004F54A4" w:rsidP="00700B80">
            <w:pPr>
              <w:spacing w:after="0"/>
              <w:rPr>
                <w:rFonts w:ascii="Times New Roman" w:hAnsi="Times New Roman"/>
              </w:rPr>
            </w:pPr>
          </w:p>
        </w:tc>
        <w:tc>
          <w:tcPr>
            <w:tcW w:w="1701" w:type="dxa"/>
          </w:tcPr>
          <w:p w:rsidR="004F54A4" w:rsidRPr="001D75C2" w:rsidRDefault="004F54A4" w:rsidP="00700B80">
            <w:pPr>
              <w:spacing w:after="0"/>
              <w:rPr>
                <w:rFonts w:ascii="Times New Roman" w:hAnsi="Times New Roman"/>
              </w:rPr>
            </w:pPr>
            <w:r w:rsidRPr="001D75C2">
              <w:rPr>
                <w:rFonts w:ascii="Times New Roman" w:hAnsi="Times New Roman"/>
              </w:rPr>
              <w:t xml:space="preserve">Сернистый </w:t>
            </w:r>
          </w:p>
          <w:p w:rsidR="004F54A4" w:rsidRPr="001D75C2" w:rsidRDefault="004F54A4" w:rsidP="00700B80">
            <w:pPr>
              <w:spacing w:after="0"/>
              <w:rPr>
                <w:rFonts w:ascii="Times New Roman" w:hAnsi="Times New Roman"/>
              </w:rPr>
            </w:pPr>
            <w:r w:rsidRPr="001D75C2">
              <w:rPr>
                <w:rFonts w:ascii="Times New Roman" w:hAnsi="Times New Roman"/>
              </w:rPr>
              <w:t>ангидрид</w:t>
            </w:r>
          </w:p>
        </w:tc>
        <w:tc>
          <w:tcPr>
            <w:tcW w:w="851" w:type="dxa"/>
          </w:tcPr>
          <w:p w:rsidR="004F54A4" w:rsidRPr="001D75C2" w:rsidRDefault="004F54A4" w:rsidP="00700B80">
            <w:pPr>
              <w:spacing w:after="0"/>
              <w:rPr>
                <w:rFonts w:ascii="Times New Roman" w:hAnsi="Times New Roman"/>
              </w:rPr>
            </w:pPr>
            <w:r w:rsidRPr="001D75C2">
              <w:rPr>
                <w:rFonts w:ascii="Times New Roman" w:hAnsi="Times New Roman"/>
              </w:rPr>
              <w:t>0,5</w:t>
            </w:r>
          </w:p>
        </w:tc>
        <w:tc>
          <w:tcPr>
            <w:tcW w:w="689" w:type="dxa"/>
            <w:vMerge w:val="restart"/>
          </w:tcPr>
          <w:p w:rsidR="004F54A4" w:rsidRPr="001D75C2" w:rsidRDefault="004F54A4" w:rsidP="00700B80">
            <w:pPr>
              <w:spacing w:after="0"/>
              <w:rPr>
                <w:rFonts w:ascii="Times New Roman" w:hAnsi="Times New Roman"/>
              </w:rPr>
            </w:pPr>
            <w:r w:rsidRPr="001D75C2">
              <w:rPr>
                <w:rFonts w:ascii="Times New Roman" w:hAnsi="Times New Roman"/>
              </w:rPr>
              <w:t xml:space="preserve">25 </w:t>
            </w:r>
          </w:p>
          <w:p w:rsidR="004F54A4" w:rsidRPr="001D75C2" w:rsidRDefault="004F54A4" w:rsidP="00700B80">
            <w:pPr>
              <w:spacing w:after="0"/>
              <w:rPr>
                <w:rFonts w:ascii="Times New Roman" w:hAnsi="Times New Roman"/>
              </w:rPr>
            </w:pPr>
          </w:p>
        </w:tc>
        <w:tc>
          <w:tcPr>
            <w:tcW w:w="1721" w:type="dxa"/>
          </w:tcPr>
          <w:p w:rsidR="004F54A4" w:rsidRPr="001D75C2" w:rsidRDefault="004F54A4" w:rsidP="00700B80">
            <w:pPr>
              <w:spacing w:after="0"/>
              <w:rPr>
                <w:rFonts w:ascii="Times New Roman" w:hAnsi="Times New Roman"/>
              </w:rPr>
            </w:pPr>
            <w:r w:rsidRPr="001D75C2">
              <w:rPr>
                <w:rFonts w:ascii="Times New Roman" w:hAnsi="Times New Roman"/>
              </w:rPr>
              <w:t xml:space="preserve">Азотная кислота </w:t>
            </w:r>
          </w:p>
        </w:tc>
        <w:tc>
          <w:tcPr>
            <w:tcW w:w="850" w:type="dxa"/>
          </w:tcPr>
          <w:p w:rsidR="004F54A4" w:rsidRPr="001D75C2" w:rsidRDefault="004F54A4" w:rsidP="00700B80">
            <w:pPr>
              <w:spacing w:after="0"/>
              <w:rPr>
                <w:rFonts w:ascii="Times New Roman" w:hAnsi="Times New Roman"/>
              </w:rPr>
            </w:pPr>
            <w:r w:rsidRPr="001D75C2">
              <w:rPr>
                <w:rFonts w:ascii="Times New Roman" w:hAnsi="Times New Roman"/>
              </w:rPr>
              <w:t>0,5</w:t>
            </w:r>
          </w:p>
        </w:tc>
        <w:tc>
          <w:tcPr>
            <w:tcW w:w="709" w:type="dxa"/>
            <w:vMerge w:val="restart"/>
          </w:tcPr>
          <w:p w:rsidR="004F54A4" w:rsidRPr="001D75C2" w:rsidRDefault="004F54A4" w:rsidP="00700B80">
            <w:pPr>
              <w:spacing w:after="0"/>
              <w:rPr>
                <w:rFonts w:ascii="Times New Roman" w:hAnsi="Times New Roman"/>
              </w:rPr>
            </w:pPr>
            <w:r w:rsidRPr="001D75C2">
              <w:rPr>
                <w:rFonts w:ascii="Times New Roman" w:hAnsi="Times New Roman"/>
              </w:rPr>
              <w:t xml:space="preserve">28 </w:t>
            </w:r>
          </w:p>
          <w:p w:rsidR="004F54A4" w:rsidRPr="001D75C2" w:rsidRDefault="004F54A4" w:rsidP="00700B80">
            <w:pPr>
              <w:spacing w:after="0"/>
              <w:rPr>
                <w:rFonts w:ascii="Times New Roman" w:hAnsi="Times New Roman"/>
              </w:rPr>
            </w:pPr>
          </w:p>
        </w:tc>
        <w:tc>
          <w:tcPr>
            <w:tcW w:w="1984" w:type="dxa"/>
          </w:tcPr>
          <w:p w:rsidR="004F54A4" w:rsidRPr="001D75C2" w:rsidRDefault="004F54A4" w:rsidP="00700B80">
            <w:pPr>
              <w:spacing w:after="0"/>
              <w:rPr>
                <w:rFonts w:ascii="Times New Roman" w:hAnsi="Times New Roman"/>
              </w:rPr>
            </w:pPr>
            <w:r w:rsidRPr="001D75C2">
              <w:rPr>
                <w:rFonts w:ascii="Times New Roman" w:hAnsi="Times New Roman"/>
              </w:rPr>
              <w:t xml:space="preserve">Аммиак </w:t>
            </w:r>
          </w:p>
          <w:p w:rsidR="004F54A4" w:rsidRPr="001D75C2" w:rsidRDefault="004F54A4" w:rsidP="00700B80">
            <w:pPr>
              <w:spacing w:after="0"/>
              <w:rPr>
                <w:rFonts w:ascii="Times New Roman" w:hAnsi="Times New Roman"/>
              </w:rPr>
            </w:pPr>
          </w:p>
        </w:tc>
        <w:tc>
          <w:tcPr>
            <w:tcW w:w="851" w:type="dxa"/>
          </w:tcPr>
          <w:p w:rsidR="004F54A4" w:rsidRPr="001D75C2" w:rsidRDefault="004F54A4" w:rsidP="00700B80">
            <w:pPr>
              <w:spacing w:after="0"/>
              <w:rPr>
                <w:rFonts w:ascii="Times New Roman" w:hAnsi="Times New Roman"/>
              </w:rPr>
            </w:pPr>
            <w:r w:rsidRPr="001D75C2">
              <w:rPr>
                <w:rFonts w:ascii="Times New Roman" w:hAnsi="Times New Roman"/>
              </w:rPr>
              <w:t>0,02</w:t>
            </w:r>
          </w:p>
        </w:tc>
      </w:tr>
      <w:tr w:rsidR="004F54A4" w:rsidRPr="00081100" w:rsidTr="001D75C2">
        <w:tc>
          <w:tcPr>
            <w:tcW w:w="567" w:type="dxa"/>
            <w:vMerge/>
          </w:tcPr>
          <w:p w:rsidR="004F54A4" w:rsidRPr="001D75C2" w:rsidRDefault="004F54A4" w:rsidP="00700B80">
            <w:pPr>
              <w:spacing w:after="0"/>
              <w:rPr>
                <w:rFonts w:ascii="Times New Roman" w:hAnsi="Times New Roman"/>
              </w:rPr>
            </w:pPr>
          </w:p>
        </w:tc>
        <w:tc>
          <w:tcPr>
            <w:tcW w:w="1701" w:type="dxa"/>
          </w:tcPr>
          <w:p w:rsidR="004F54A4" w:rsidRPr="001D75C2" w:rsidRDefault="004F54A4" w:rsidP="00700B80">
            <w:pPr>
              <w:spacing w:after="0"/>
              <w:rPr>
                <w:rFonts w:ascii="Times New Roman" w:hAnsi="Times New Roman"/>
              </w:rPr>
            </w:pPr>
            <w:r w:rsidRPr="001D75C2">
              <w:rPr>
                <w:rFonts w:ascii="Times New Roman" w:hAnsi="Times New Roman"/>
              </w:rPr>
              <w:t xml:space="preserve">Серная кислота </w:t>
            </w:r>
          </w:p>
        </w:tc>
        <w:tc>
          <w:tcPr>
            <w:tcW w:w="851" w:type="dxa"/>
          </w:tcPr>
          <w:p w:rsidR="004F54A4" w:rsidRPr="001D75C2" w:rsidRDefault="004F54A4" w:rsidP="00700B80">
            <w:pPr>
              <w:spacing w:after="0"/>
              <w:rPr>
                <w:rFonts w:ascii="Times New Roman" w:hAnsi="Times New Roman"/>
              </w:rPr>
            </w:pPr>
            <w:r w:rsidRPr="001D75C2">
              <w:rPr>
                <w:rFonts w:ascii="Times New Roman" w:hAnsi="Times New Roman"/>
              </w:rPr>
              <w:t>0,05</w:t>
            </w:r>
          </w:p>
        </w:tc>
        <w:tc>
          <w:tcPr>
            <w:tcW w:w="689" w:type="dxa"/>
            <w:vMerge/>
          </w:tcPr>
          <w:p w:rsidR="004F54A4" w:rsidRPr="001D75C2" w:rsidRDefault="004F54A4" w:rsidP="00700B80">
            <w:pPr>
              <w:spacing w:after="0"/>
              <w:rPr>
                <w:rFonts w:ascii="Times New Roman" w:hAnsi="Times New Roman"/>
              </w:rPr>
            </w:pPr>
          </w:p>
        </w:tc>
        <w:tc>
          <w:tcPr>
            <w:tcW w:w="1721" w:type="dxa"/>
          </w:tcPr>
          <w:p w:rsidR="004F54A4" w:rsidRPr="001D75C2" w:rsidRDefault="004F54A4" w:rsidP="00700B80">
            <w:pPr>
              <w:spacing w:after="0"/>
              <w:rPr>
                <w:rFonts w:ascii="Times New Roman" w:hAnsi="Times New Roman"/>
              </w:rPr>
            </w:pPr>
            <w:r w:rsidRPr="001D75C2">
              <w:rPr>
                <w:rFonts w:ascii="Times New Roman" w:hAnsi="Times New Roman"/>
              </w:rPr>
              <w:t xml:space="preserve">Серная кислота </w:t>
            </w:r>
          </w:p>
        </w:tc>
        <w:tc>
          <w:tcPr>
            <w:tcW w:w="850" w:type="dxa"/>
          </w:tcPr>
          <w:p w:rsidR="004F54A4" w:rsidRPr="001D75C2" w:rsidRDefault="004F54A4" w:rsidP="00700B80">
            <w:pPr>
              <w:spacing w:after="0"/>
              <w:rPr>
                <w:rFonts w:ascii="Times New Roman" w:hAnsi="Times New Roman"/>
              </w:rPr>
            </w:pPr>
            <w:r w:rsidRPr="001D75C2">
              <w:rPr>
                <w:rFonts w:ascii="Times New Roman" w:hAnsi="Times New Roman"/>
              </w:rPr>
              <w:t>0,5</w:t>
            </w:r>
          </w:p>
        </w:tc>
        <w:tc>
          <w:tcPr>
            <w:tcW w:w="709" w:type="dxa"/>
            <w:vMerge/>
          </w:tcPr>
          <w:p w:rsidR="004F54A4" w:rsidRPr="001D75C2" w:rsidRDefault="004F54A4" w:rsidP="00700B80">
            <w:pPr>
              <w:spacing w:after="0"/>
              <w:rPr>
                <w:rFonts w:ascii="Times New Roman" w:hAnsi="Times New Roman"/>
              </w:rPr>
            </w:pPr>
          </w:p>
        </w:tc>
        <w:tc>
          <w:tcPr>
            <w:tcW w:w="1984" w:type="dxa"/>
          </w:tcPr>
          <w:p w:rsidR="004F54A4" w:rsidRPr="001D75C2" w:rsidRDefault="004F54A4" w:rsidP="00700B80">
            <w:pPr>
              <w:spacing w:after="0"/>
              <w:rPr>
                <w:rFonts w:ascii="Times New Roman" w:hAnsi="Times New Roman"/>
              </w:rPr>
            </w:pPr>
            <w:r w:rsidRPr="001D75C2">
              <w:rPr>
                <w:rFonts w:ascii="Times New Roman" w:hAnsi="Times New Roman"/>
              </w:rPr>
              <w:t xml:space="preserve">Азота диоксид </w:t>
            </w:r>
          </w:p>
        </w:tc>
        <w:tc>
          <w:tcPr>
            <w:tcW w:w="851" w:type="dxa"/>
          </w:tcPr>
          <w:p w:rsidR="004F54A4" w:rsidRPr="001D75C2" w:rsidRDefault="004F54A4" w:rsidP="00700B80">
            <w:pPr>
              <w:spacing w:after="0"/>
              <w:rPr>
                <w:rFonts w:ascii="Times New Roman" w:hAnsi="Times New Roman"/>
              </w:rPr>
            </w:pPr>
            <w:r w:rsidRPr="001D75C2">
              <w:rPr>
                <w:rFonts w:ascii="Times New Roman" w:hAnsi="Times New Roman"/>
              </w:rPr>
              <w:t>5</w:t>
            </w:r>
          </w:p>
        </w:tc>
      </w:tr>
      <w:tr w:rsidR="004F54A4" w:rsidRPr="00081100" w:rsidTr="001D75C2">
        <w:tc>
          <w:tcPr>
            <w:tcW w:w="567" w:type="dxa"/>
            <w:vMerge/>
          </w:tcPr>
          <w:p w:rsidR="004F54A4" w:rsidRPr="001D75C2" w:rsidRDefault="004F54A4" w:rsidP="00700B80">
            <w:pPr>
              <w:spacing w:after="0"/>
              <w:rPr>
                <w:rFonts w:ascii="Times New Roman" w:hAnsi="Times New Roman"/>
              </w:rPr>
            </w:pPr>
          </w:p>
        </w:tc>
        <w:tc>
          <w:tcPr>
            <w:tcW w:w="1701" w:type="dxa"/>
          </w:tcPr>
          <w:p w:rsidR="004F54A4" w:rsidRPr="001D75C2" w:rsidRDefault="004F54A4" w:rsidP="00700B80">
            <w:pPr>
              <w:spacing w:after="0"/>
              <w:rPr>
                <w:rFonts w:ascii="Times New Roman" w:hAnsi="Times New Roman"/>
              </w:rPr>
            </w:pPr>
            <w:r w:rsidRPr="001D75C2">
              <w:rPr>
                <w:rFonts w:ascii="Times New Roman" w:hAnsi="Times New Roman"/>
              </w:rPr>
              <w:t xml:space="preserve">Вольфрамовый </w:t>
            </w:r>
          </w:p>
          <w:p w:rsidR="004F54A4" w:rsidRPr="001D75C2" w:rsidRDefault="004F54A4" w:rsidP="00700B80">
            <w:pPr>
              <w:spacing w:after="0"/>
              <w:rPr>
                <w:rFonts w:ascii="Times New Roman" w:hAnsi="Times New Roman"/>
              </w:rPr>
            </w:pPr>
            <w:r w:rsidRPr="001D75C2">
              <w:rPr>
                <w:rFonts w:ascii="Times New Roman" w:hAnsi="Times New Roman"/>
              </w:rPr>
              <w:t xml:space="preserve">ангидрид </w:t>
            </w:r>
          </w:p>
        </w:tc>
        <w:tc>
          <w:tcPr>
            <w:tcW w:w="851" w:type="dxa"/>
          </w:tcPr>
          <w:p w:rsidR="004F54A4" w:rsidRPr="001D75C2" w:rsidRDefault="004F54A4" w:rsidP="00700B80">
            <w:pPr>
              <w:spacing w:after="0"/>
              <w:rPr>
                <w:rFonts w:ascii="Times New Roman" w:hAnsi="Times New Roman"/>
              </w:rPr>
            </w:pPr>
            <w:r w:rsidRPr="001D75C2">
              <w:rPr>
                <w:rFonts w:ascii="Times New Roman" w:hAnsi="Times New Roman"/>
              </w:rPr>
              <w:t>5</w:t>
            </w:r>
          </w:p>
        </w:tc>
        <w:tc>
          <w:tcPr>
            <w:tcW w:w="689" w:type="dxa"/>
            <w:vMerge/>
          </w:tcPr>
          <w:p w:rsidR="004F54A4" w:rsidRPr="001D75C2" w:rsidRDefault="004F54A4" w:rsidP="00700B80">
            <w:pPr>
              <w:spacing w:after="0"/>
              <w:rPr>
                <w:rFonts w:ascii="Times New Roman" w:hAnsi="Times New Roman"/>
              </w:rPr>
            </w:pPr>
          </w:p>
        </w:tc>
        <w:tc>
          <w:tcPr>
            <w:tcW w:w="1721" w:type="dxa"/>
          </w:tcPr>
          <w:p w:rsidR="004F54A4" w:rsidRPr="001D75C2" w:rsidRDefault="004F54A4" w:rsidP="00700B80">
            <w:pPr>
              <w:spacing w:after="0"/>
              <w:rPr>
                <w:rFonts w:ascii="Times New Roman" w:hAnsi="Times New Roman"/>
              </w:rPr>
            </w:pPr>
            <w:r w:rsidRPr="001D75C2">
              <w:rPr>
                <w:rFonts w:ascii="Times New Roman" w:hAnsi="Times New Roman"/>
              </w:rPr>
              <w:t>Ацето</w:t>
            </w:r>
          </w:p>
        </w:tc>
        <w:tc>
          <w:tcPr>
            <w:tcW w:w="850" w:type="dxa"/>
          </w:tcPr>
          <w:p w:rsidR="004F54A4" w:rsidRPr="001D75C2" w:rsidRDefault="004F54A4" w:rsidP="00700B80">
            <w:pPr>
              <w:spacing w:after="0"/>
              <w:rPr>
                <w:rFonts w:ascii="Times New Roman" w:hAnsi="Times New Roman"/>
              </w:rPr>
            </w:pPr>
            <w:r w:rsidRPr="001D75C2">
              <w:rPr>
                <w:rFonts w:ascii="Times New Roman" w:hAnsi="Times New Roman"/>
              </w:rPr>
              <w:t>100</w:t>
            </w:r>
          </w:p>
        </w:tc>
        <w:tc>
          <w:tcPr>
            <w:tcW w:w="709" w:type="dxa"/>
            <w:vMerge/>
          </w:tcPr>
          <w:p w:rsidR="004F54A4" w:rsidRPr="001D75C2" w:rsidRDefault="004F54A4" w:rsidP="00700B80">
            <w:pPr>
              <w:spacing w:after="0"/>
              <w:rPr>
                <w:rFonts w:ascii="Times New Roman" w:hAnsi="Times New Roman"/>
              </w:rPr>
            </w:pPr>
          </w:p>
        </w:tc>
        <w:tc>
          <w:tcPr>
            <w:tcW w:w="1984" w:type="dxa"/>
          </w:tcPr>
          <w:p w:rsidR="004F54A4" w:rsidRPr="001D75C2" w:rsidRDefault="004F54A4" w:rsidP="00700B80">
            <w:pPr>
              <w:spacing w:after="0"/>
              <w:rPr>
                <w:rFonts w:ascii="Times New Roman" w:hAnsi="Times New Roman"/>
              </w:rPr>
            </w:pPr>
            <w:r w:rsidRPr="001D75C2">
              <w:rPr>
                <w:rFonts w:ascii="Times New Roman" w:hAnsi="Times New Roman"/>
              </w:rPr>
              <w:t xml:space="preserve">Хрома оксид </w:t>
            </w:r>
          </w:p>
        </w:tc>
        <w:tc>
          <w:tcPr>
            <w:tcW w:w="851" w:type="dxa"/>
          </w:tcPr>
          <w:p w:rsidR="004F54A4" w:rsidRPr="001D75C2" w:rsidRDefault="004F54A4" w:rsidP="00700B80">
            <w:pPr>
              <w:spacing w:after="0"/>
              <w:rPr>
                <w:rFonts w:ascii="Times New Roman" w:hAnsi="Times New Roman"/>
              </w:rPr>
            </w:pPr>
            <w:r w:rsidRPr="001D75C2">
              <w:rPr>
                <w:rFonts w:ascii="Times New Roman" w:hAnsi="Times New Roman"/>
              </w:rPr>
              <w:t>0,2</w:t>
            </w:r>
          </w:p>
        </w:tc>
      </w:tr>
      <w:tr w:rsidR="004F54A4" w:rsidRPr="00081100" w:rsidTr="001D75C2">
        <w:tc>
          <w:tcPr>
            <w:tcW w:w="567" w:type="dxa"/>
            <w:vMerge/>
          </w:tcPr>
          <w:p w:rsidR="004F54A4" w:rsidRPr="001D75C2" w:rsidRDefault="004F54A4" w:rsidP="00700B80">
            <w:pPr>
              <w:spacing w:after="0"/>
              <w:rPr>
                <w:rFonts w:ascii="Times New Roman" w:hAnsi="Times New Roman"/>
              </w:rPr>
            </w:pPr>
          </w:p>
        </w:tc>
        <w:tc>
          <w:tcPr>
            <w:tcW w:w="1701" w:type="dxa"/>
          </w:tcPr>
          <w:p w:rsidR="004F54A4" w:rsidRPr="001D75C2" w:rsidRDefault="004F54A4" w:rsidP="00700B80">
            <w:pPr>
              <w:spacing w:after="0"/>
              <w:rPr>
                <w:rFonts w:ascii="Times New Roman" w:hAnsi="Times New Roman"/>
              </w:rPr>
            </w:pPr>
            <w:r w:rsidRPr="001D75C2">
              <w:rPr>
                <w:rFonts w:ascii="Times New Roman" w:hAnsi="Times New Roman"/>
              </w:rPr>
              <w:t xml:space="preserve">Хрома оксид </w:t>
            </w:r>
          </w:p>
        </w:tc>
        <w:tc>
          <w:tcPr>
            <w:tcW w:w="851" w:type="dxa"/>
          </w:tcPr>
          <w:p w:rsidR="004F54A4" w:rsidRPr="001D75C2" w:rsidRDefault="004F54A4" w:rsidP="00700B80">
            <w:pPr>
              <w:spacing w:after="0"/>
              <w:rPr>
                <w:rFonts w:ascii="Times New Roman" w:hAnsi="Times New Roman"/>
              </w:rPr>
            </w:pPr>
            <w:r w:rsidRPr="001D75C2">
              <w:rPr>
                <w:rFonts w:ascii="Times New Roman" w:hAnsi="Times New Roman"/>
              </w:rPr>
              <w:t>0,2</w:t>
            </w:r>
          </w:p>
        </w:tc>
        <w:tc>
          <w:tcPr>
            <w:tcW w:w="689" w:type="dxa"/>
            <w:vMerge/>
          </w:tcPr>
          <w:p w:rsidR="004F54A4" w:rsidRPr="001D75C2" w:rsidRDefault="004F54A4" w:rsidP="00700B80">
            <w:pPr>
              <w:spacing w:after="0"/>
              <w:rPr>
                <w:rFonts w:ascii="Times New Roman" w:hAnsi="Times New Roman"/>
              </w:rPr>
            </w:pPr>
          </w:p>
        </w:tc>
        <w:tc>
          <w:tcPr>
            <w:tcW w:w="1721" w:type="dxa"/>
          </w:tcPr>
          <w:p w:rsidR="004F54A4" w:rsidRPr="001D75C2" w:rsidRDefault="004F54A4" w:rsidP="00700B80">
            <w:pPr>
              <w:spacing w:after="0"/>
              <w:rPr>
                <w:rFonts w:ascii="Times New Roman" w:hAnsi="Times New Roman"/>
              </w:rPr>
            </w:pPr>
            <w:r w:rsidRPr="001D75C2">
              <w:rPr>
                <w:rFonts w:ascii="Times New Roman" w:hAnsi="Times New Roman"/>
              </w:rPr>
              <w:t xml:space="preserve">Кремния </w:t>
            </w:r>
          </w:p>
          <w:p w:rsidR="004F54A4" w:rsidRPr="001D75C2" w:rsidRDefault="004F54A4" w:rsidP="00700B80">
            <w:pPr>
              <w:spacing w:after="0"/>
              <w:rPr>
                <w:rFonts w:ascii="Times New Roman" w:hAnsi="Times New Roman"/>
              </w:rPr>
            </w:pPr>
            <w:r w:rsidRPr="001D75C2">
              <w:rPr>
                <w:rFonts w:ascii="Times New Roman" w:hAnsi="Times New Roman"/>
              </w:rPr>
              <w:t xml:space="preserve">диоксид </w:t>
            </w:r>
          </w:p>
        </w:tc>
        <w:tc>
          <w:tcPr>
            <w:tcW w:w="850" w:type="dxa"/>
          </w:tcPr>
          <w:p w:rsidR="004F54A4" w:rsidRPr="001D75C2" w:rsidRDefault="004F54A4" w:rsidP="00700B80">
            <w:pPr>
              <w:spacing w:after="0"/>
              <w:rPr>
                <w:rFonts w:ascii="Times New Roman" w:hAnsi="Times New Roman"/>
              </w:rPr>
            </w:pPr>
            <w:r w:rsidRPr="001D75C2">
              <w:rPr>
                <w:rFonts w:ascii="Times New Roman" w:hAnsi="Times New Roman"/>
              </w:rPr>
              <w:t>0,2</w:t>
            </w:r>
          </w:p>
        </w:tc>
        <w:tc>
          <w:tcPr>
            <w:tcW w:w="709" w:type="dxa"/>
            <w:vMerge/>
          </w:tcPr>
          <w:p w:rsidR="004F54A4" w:rsidRPr="001D75C2" w:rsidRDefault="004F54A4" w:rsidP="00700B80">
            <w:pPr>
              <w:spacing w:after="0"/>
              <w:rPr>
                <w:rFonts w:ascii="Times New Roman" w:hAnsi="Times New Roman"/>
              </w:rPr>
            </w:pPr>
          </w:p>
        </w:tc>
        <w:tc>
          <w:tcPr>
            <w:tcW w:w="1984" w:type="dxa"/>
          </w:tcPr>
          <w:p w:rsidR="004F54A4" w:rsidRPr="001D75C2" w:rsidRDefault="004F54A4" w:rsidP="00700B80">
            <w:pPr>
              <w:spacing w:after="0"/>
              <w:rPr>
                <w:rFonts w:ascii="Times New Roman" w:hAnsi="Times New Roman"/>
              </w:rPr>
            </w:pPr>
            <w:r w:rsidRPr="001D75C2">
              <w:rPr>
                <w:rFonts w:ascii="Times New Roman" w:hAnsi="Times New Roman"/>
              </w:rPr>
              <w:t xml:space="preserve">Ксилол </w:t>
            </w:r>
          </w:p>
        </w:tc>
        <w:tc>
          <w:tcPr>
            <w:tcW w:w="851" w:type="dxa"/>
          </w:tcPr>
          <w:p w:rsidR="004F54A4" w:rsidRPr="001D75C2" w:rsidRDefault="004F54A4" w:rsidP="00700B80">
            <w:pPr>
              <w:spacing w:after="0"/>
              <w:rPr>
                <w:rFonts w:ascii="Times New Roman" w:hAnsi="Times New Roman"/>
              </w:rPr>
            </w:pPr>
            <w:r w:rsidRPr="001D75C2">
              <w:rPr>
                <w:rFonts w:ascii="Times New Roman" w:hAnsi="Times New Roman"/>
              </w:rPr>
              <w:t>0,5</w:t>
            </w:r>
          </w:p>
        </w:tc>
      </w:tr>
      <w:tr w:rsidR="004F54A4" w:rsidRPr="00081100" w:rsidTr="001D75C2">
        <w:tc>
          <w:tcPr>
            <w:tcW w:w="567" w:type="dxa"/>
            <w:vMerge/>
          </w:tcPr>
          <w:p w:rsidR="004F54A4" w:rsidRPr="001D75C2" w:rsidRDefault="004F54A4" w:rsidP="00700B80">
            <w:pPr>
              <w:spacing w:after="0"/>
              <w:rPr>
                <w:rFonts w:ascii="Times New Roman" w:hAnsi="Times New Roman"/>
              </w:rPr>
            </w:pPr>
          </w:p>
        </w:tc>
        <w:tc>
          <w:tcPr>
            <w:tcW w:w="1701" w:type="dxa"/>
          </w:tcPr>
          <w:p w:rsidR="004F54A4" w:rsidRPr="001D75C2" w:rsidRDefault="004F54A4" w:rsidP="00700B80">
            <w:pPr>
              <w:spacing w:after="0"/>
              <w:rPr>
                <w:rFonts w:ascii="Times New Roman" w:hAnsi="Times New Roman"/>
              </w:rPr>
            </w:pPr>
            <w:r w:rsidRPr="001D75C2">
              <w:rPr>
                <w:rFonts w:ascii="Times New Roman" w:hAnsi="Times New Roman"/>
              </w:rPr>
              <w:t xml:space="preserve">Азота диоксид </w:t>
            </w:r>
          </w:p>
        </w:tc>
        <w:tc>
          <w:tcPr>
            <w:tcW w:w="851" w:type="dxa"/>
          </w:tcPr>
          <w:p w:rsidR="004F54A4" w:rsidRPr="001D75C2" w:rsidRDefault="004F54A4" w:rsidP="00700B80">
            <w:pPr>
              <w:spacing w:after="0"/>
              <w:rPr>
                <w:rFonts w:ascii="Times New Roman" w:hAnsi="Times New Roman"/>
              </w:rPr>
            </w:pPr>
            <w:r w:rsidRPr="001D75C2">
              <w:rPr>
                <w:rFonts w:ascii="Times New Roman" w:hAnsi="Times New Roman"/>
              </w:rPr>
              <w:t>0,05</w:t>
            </w:r>
          </w:p>
        </w:tc>
        <w:tc>
          <w:tcPr>
            <w:tcW w:w="689" w:type="dxa"/>
            <w:vMerge/>
          </w:tcPr>
          <w:p w:rsidR="004F54A4" w:rsidRPr="001D75C2" w:rsidRDefault="004F54A4" w:rsidP="00700B80">
            <w:pPr>
              <w:spacing w:after="0"/>
              <w:rPr>
                <w:rFonts w:ascii="Times New Roman" w:hAnsi="Times New Roman"/>
              </w:rPr>
            </w:pPr>
          </w:p>
        </w:tc>
        <w:tc>
          <w:tcPr>
            <w:tcW w:w="1721" w:type="dxa"/>
          </w:tcPr>
          <w:p w:rsidR="004F54A4" w:rsidRPr="001D75C2" w:rsidRDefault="004F54A4" w:rsidP="00700B80">
            <w:pPr>
              <w:spacing w:after="0"/>
              <w:rPr>
                <w:rFonts w:ascii="Times New Roman" w:hAnsi="Times New Roman"/>
              </w:rPr>
            </w:pPr>
            <w:r w:rsidRPr="001D75C2">
              <w:rPr>
                <w:rFonts w:ascii="Times New Roman" w:hAnsi="Times New Roman"/>
              </w:rPr>
              <w:t xml:space="preserve">Фенол </w:t>
            </w:r>
          </w:p>
        </w:tc>
        <w:tc>
          <w:tcPr>
            <w:tcW w:w="850" w:type="dxa"/>
          </w:tcPr>
          <w:p w:rsidR="004F54A4" w:rsidRPr="001D75C2" w:rsidRDefault="004F54A4" w:rsidP="00700B80">
            <w:pPr>
              <w:spacing w:after="0"/>
              <w:rPr>
                <w:rFonts w:ascii="Times New Roman" w:hAnsi="Times New Roman"/>
              </w:rPr>
            </w:pPr>
            <w:r w:rsidRPr="001D75C2">
              <w:rPr>
                <w:rFonts w:ascii="Times New Roman" w:hAnsi="Times New Roman"/>
              </w:rPr>
              <w:t>0,001</w:t>
            </w:r>
          </w:p>
        </w:tc>
        <w:tc>
          <w:tcPr>
            <w:tcW w:w="709" w:type="dxa"/>
            <w:vMerge/>
          </w:tcPr>
          <w:p w:rsidR="004F54A4" w:rsidRPr="001D75C2" w:rsidRDefault="004F54A4" w:rsidP="00700B80">
            <w:pPr>
              <w:spacing w:after="0"/>
              <w:rPr>
                <w:rFonts w:ascii="Times New Roman" w:hAnsi="Times New Roman"/>
              </w:rPr>
            </w:pPr>
          </w:p>
        </w:tc>
        <w:tc>
          <w:tcPr>
            <w:tcW w:w="1984" w:type="dxa"/>
          </w:tcPr>
          <w:p w:rsidR="004F54A4" w:rsidRPr="001D75C2" w:rsidRDefault="004F54A4" w:rsidP="00700B80">
            <w:pPr>
              <w:spacing w:after="0"/>
              <w:rPr>
                <w:rFonts w:ascii="Times New Roman" w:hAnsi="Times New Roman"/>
              </w:rPr>
            </w:pPr>
            <w:r w:rsidRPr="001D75C2">
              <w:rPr>
                <w:rFonts w:ascii="Times New Roman" w:hAnsi="Times New Roman"/>
              </w:rPr>
              <w:t xml:space="preserve">Ртуть </w:t>
            </w:r>
          </w:p>
        </w:tc>
        <w:tc>
          <w:tcPr>
            <w:tcW w:w="851" w:type="dxa"/>
          </w:tcPr>
          <w:p w:rsidR="004F54A4" w:rsidRPr="001D75C2" w:rsidRDefault="004F54A4" w:rsidP="00700B80">
            <w:pPr>
              <w:spacing w:after="0"/>
              <w:rPr>
                <w:rFonts w:ascii="Times New Roman" w:hAnsi="Times New Roman"/>
              </w:rPr>
            </w:pPr>
            <w:r w:rsidRPr="001D75C2">
              <w:rPr>
                <w:rFonts w:ascii="Times New Roman" w:hAnsi="Times New Roman"/>
              </w:rPr>
              <w:t>0,0005</w:t>
            </w:r>
          </w:p>
        </w:tc>
      </w:tr>
      <w:tr w:rsidR="004F54A4" w:rsidRPr="00081100" w:rsidTr="001D75C2">
        <w:tc>
          <w:tcPr>
            <w:tcW w:w="567" w:type="dxa"/>
            <w:vMerge/>
          </w:tcPr>
          <w:p w:rsidR="004F54A4" w:rsidRPr="001D75C2" w:rsidRDefault="004F54A4" w:rsidP="00700B80">
            <w:pPr>
              <w:spacing w:after="0"/>
              <w:rPr>
                <w:rFonts w:ascii="Times New Roman" w:hAnsi="Times New Roman"/>
              </w:rPr>
            </w:pPr>
          </w:p>
        </w:tc>
        <w:tc>
          <w:tcPr>
            <w:tcW w:w="1701" w:type="dxa"/>
          </w:tcPr>
          <w:p w:rsidR="004F54A4" w:rsidRPr="001D75C2" w:rsidRDefault="004F54A4" w:rsidP="00700B80">
            <w:pPr>
              <w:spacing w:after="0"/>
              <w:rPr>
                <w:rFonts w:ascii="Times New Roman" w:hAnsi="Times New Roman"/>
              </w:rPr>
            </w:pPr>
            <w:r w:rsidRPr="001D75C2">
              <w:rPr>
                <w:rFonts w:ascii="Times New Roman" w:hAnsi="Times New Roman"/>
              </w:rPr>
              <w:t xml:space="preserve">Аммиак </w:t>
            </w:r>
          </w:p>
        </w:tc>
        <w:tc>
          <w:tcPr>
            <w:tcW w:w="851" w:type="dxa"/>
          </w:tcPr>
          <w:p w:rsidR="004F54A4" w:rsidRPr="001D75C2" w:rsidRDefault="004F54A4" w:rsidP="00700B80">
            <w:pPr>
              <w:spacing w:after="0"/>
              <w:rPr>
                <w:rFonts w:ascii="Times New Roman" w:hAnsi="Times New Roman"/>
              </w:rPr>
            </w:pPr>
            <w:r w:rsidRPr="001D75C2">
              <w:rPr>
                <w:rFonts w:ascii="Times New Roman" w:hAnsi="Times New Roman"/>
              </w:rPr>
              <w:t>0,5</w:t>
            </w:r>
          </w:p>
        </w:tc>
        <w:tc>
          <w:tcPr>
            <w:tcW w:w="689" w:type="dxa"/>
            <w:vMerge/>
          </w:tcPr>
          <w:p w:rsidR="004F54A4" w:rsidRPr="001D75C2" w:rsidRDefault="004F54A4" w:rsidP="00700B80">
            <w:pPr>
              <w:spacing w:after="0"/>
              <w:rPr>
                <w:rFonts w:ascii="Times New Roman" w:hAnsi="Times New Roman"/>
              </w:rPr>
            </w:pPr>
          </w:p>
        </w:tc>
        <w:tc>
          <w:tcPr>
            <w:tcW w:w="1721" w:type="dxa"/>
          </w:tcPr>
          <w:p w:rsidR="004F54A4" w:rsidRPr="001D75C2" w:rsidRDefault="004F54A4" w:rsidP="00700B80">
            <w:pPr>
              <w:spacing w:after="0"/>
              <w:rPr>
                <w:rFonts w:ascii="Times New Roman" w:hAnsi="Times New Roman"/>
              </w:rPr>
            </w:pPr>
            <w:r w:rsidRPr="001D75C2">
              <w:rPr>
                <w:rFonts w:ascii="Times New Roman" w:hAnsi="Times New Roman"/>
              </w:rPr>
              <w:t xml:space="preserve">Озон </w:t>
            </w:r>
          </w:p>
        </w:tc>
        <w:tc>
          <w:tcPr>
            <w:tcW w:w="850" w:type="dxa"/>
          </w:tcPr>
          <w:p w:rsidR="004F54A4" w:rsidRPr="001D75C2" w:rsidRDefault="004F54A4" w:rsidP="00700B80">
            <w:pPr>
              <w:spacing w:after="0"/>
              <w:rPr>
                <w:rFonts w:ascii="Times New Roman" w:hAnsi="Times New Roman"/>
              </w:rPr>
            </w:pPr>
            <w:r w:rsidRPr="001D75C2">
              <w:rPr>
                <w:rFonts w:ascii="Times New Roman" w:hAnsi="Times New Roman"/>
              </w:rPr>
              <w:t>0,001</w:t>
            </w:r>
          </w:p>
        </w:tc>
        <w:tc>
          <w:tcPr>
            <w:tcW w:w="709" w:type="dxa"/>
            <w:vMerge/>
          </w:tcPr>
          <w:p w:rsidR="004F54A4" w:rsidRPr="001D75C2" w:rsidRDefault="004F54A4" w:rsidP="00700B80">
            <w:pPr>
              <w:spacing w:after="0"/>
              <w:rPr>
                <w:rFonts w:ascii="Times New Roman" w:hAnsi="Times New Roman"/>
              </w:rPr>
            </w:pPr>
          </w:p>
        </w:tc>
        <w:tc>
          <w:tcPr>
            <w:tcW w:w="1984" w:type="dxa"/>
          </w:tcPr>
          <w:p w:rsidR="004F54A4" w:rsidRPr="001D75C2" w:rsidRDefault="004F54A4" w:rsidP="00700B80">
            <w:pPr>
              <w:spacing w:after="0"/>
              <w:rPr>
                <w:rFonts w:ascii="Times New Roman" w:hAnsi="Times New Roman"/>
              </w:rPr>
            </w:pPr>
            <w:r w:rsidRPr="001D75C2">
              <w:rPr>
                <w:rFonts w:ascii="Times New Roman" w:hAnsi="Times New Roman"/>
              </w:rPr>
              <w:t xml:space="preserve">Гексан </w:t>
            </w:r>
          </w:p>
        </w:tc>
        <w:tc>
          <w:tcPr>
            <w:tcW w:w="851" w:type="dxa"/>
          </w:tcPr>
          <w:p w:rsidR="004F54A4" w:rsidRPr="001D75C2" w:rsidRDefault="004F54A4" w:rsidP="00700B80">
            <w:pPr>
              <w:spacing w:after="0"/>
              <w:rPr>
                <w:rFonts w:ascii="Times New Roman" w:hAnsi="Times New Roman"/>
              </w:rPr>
            </w:pPr>
            <w:r w:rsidRPr="001D75C2">
              <w:rPr>
                <w:rFonts w:ascii="Times New Roman" w:hAnsi="Times New Roman"/>
              </w:rPr>
              <w:t>0,01</w:t>
            </w:r>
          </w:p>
        </w:tc>
      </w:tr>
      <w:tr w:rsidR="004F54A4" w:rsidRPr="00081100" w:rsidTr="001D75C2">
        <w:tc>
          <w:tcPr>
            <w:tcW w:w="567" w:type="dxa"/>
            <w:vMerge w:val="restart"/>
          </w:tcPr>
          <w:p w:rsidR="004F54A4" w:rsidRPr="001D75C2" w:rsidRDefault="004F54A4" w:rsidP="00700B80">
            <w:pPr>
              <w:spacing w:after="0"/>
              <w:rPr>
                <w:rFonts w:ascii="Times New Roman" w:hAnsi="Times New Roman"/>
              </w:rPr>
            </w:pPr>
            <w:r w:rsidRPr="001D75C2">
              <w:rPr>
                <w:rFonts w:ascii="Times New Roman" w:hAnsi="Times New Roman"/>
              </w:rPr>
              <w:t>23</w:t>
            </w:r>
          </w:p>
          <w:p w:rsidR="004F54A4" w:rsidRPr="001D75C2" w:rsidRDefault="004F54A4" w:rsidP="00700B80">
            <w:pPr>
              <w:spacing w:after="0"/>
              <w:rPr>
                <w:rFonts w:ascii="Times New Roman" w:hAnsi="Times New Roman"/>
              </w:rPr>
            </w:pPr>
          </w:p>
        </w:tc>
        <w:tc>
          <w:tcPr>
            <w:tcW w:w="1701" w:type="dxa"/>
          </w:tcPr>
          <w:p w:rsidR="004F54A4" w:rsidRPr="001D75C2" w:rsidRDefault="004F54A4" w:rsidP="00700B80">
            <w:pPr>
              <w:spacing w:after="0"/>
              <w:rPr>
                <w:rFonts w:ascii="Times New Roman" w:hAnsi="Times New Roman"/>
              </w:rPr>
            </w:pPr>
            <w:r w:rsidRPr="001D75C2">
              <w:rPr>
                <w:rFonts w:ascii="Times New Roman" w:hAnsi="Times New Roman"/>
              </w:rPr>
              <w:t xml:space="preserve">Азота оксиды </w:t>
            </w:r>
          </w:p>
        </w:tc>
        <w:tc>
          <w:tcPr>
            <w:tcW w:w="851" w:type="dxa"/>
          </w:tcPr>
          <w:p w:rsidR="004F54A4" w:rsidRPr="001D75C2" w:rsidRDefault="004F54A4" w:rsidP="00700B80">
            <w:pPr>
              <w:spacing w:after="0"/>
              <w:rPr>
                <w:rFonts w:ascii="Times New Roman" w:hAnsi="Times New Roman"/>
              </w:rPr>
            </w:pPr>
            <w:r w:rsidRPr="001D75C2">
              <w:rPr>
                <w:rFonts w:ascii="Times New Roman" w:hAnsi="Times New Roman"/>
              </w:rPr>
              <w:t>0,1</w:t>
            </w:r>
          </w:p>
        </w:tc>
        <w:tc>
          <w:tcPr>
            <w:tcW w:w="689" w:type="dxa"/>
            <w:vMerge w:val="restart"/>
          </w:tcPr>
          <w:p w:rsidR="004F54A4" w:rsidRPr="001D75C2" w:rsidRDefault="004F54A4" w:rsidP="00700B80">
            <w:pPr>
              <w:spacing w:after="0"/>
              <w:rPr>
                <w:rFonts w:ascii="Times New Roman" w:hAnsi="Times New Roman"/>
              </w:rPr>
            </w:pPr>
            <w:r w:rsidRPr="001D75C2">
              <w:rPr>
                <w:rFonts w:ascii="Times New Roman" w:hAnsi="Times New Roman"/>
              </w:rPr>
              <w:t xml:space="preserve">26 </w:t>
            </w:r>
          </w:p>
          <w:p w:rsidR="004F54A4" w:rsidRPr="001D75C2" w:rsidRDefault="004F54A4" w:rsidP="00700B80">
            <w:pPr>
              <w:spacing w:after="0"/>
              <w:rPr>
                <w:rFonts w:ascii="Times New Roman" w:hAnsi="Times New Roman"/>
              </w:rPr>
            </w:pPr>
          </w:p>
        </w:tc>
        <w:tc>
          <w:tcPr>
            <w:tcW w:w="1721" w:type="dxa"/>
          </w:tcPr>
          <w:p w:rsidR="004F54A4" w:rsidRPr="001D75C2" w:rsidRDefault="004F54A4" w:rsidP="00700B80">
            <w:pPr>
              <w:spacing w:after="0"/>
              <w:rPr>
                <w:rFonts w:ascii="Times New Roman" w:hAnsi="Times New Roman"/>
              </w:rPr>
            </w:pPr>
            <w:r w:rsidRPr="001D75C2">
              <w:rPr>
                <w:rFonts w:ascii="Times New Roman" w:hAnsi="Times New Roman"/>
              </w:rPr>
              <w:t xml:space="preserve">Ацетон </w:t>
            </w:r>
          </w:p>
        </w:tc>
        <w:tc>
          <w:tcPr>
            <w:tcW w:w="850" w:type="dxa"/>
          </w:tcPr>
          <w:p w:rsidR="004F54A4" w:rsidRPr="001D75C2" w:rsidRDefault="004F54A4" w:rsidP="00700B80">
            <w:pPr>
              <w:spacing w:after="0"/>
              <w:rPr>
                <w:rFonts w:ascii="Times New Roman" w:hAnsi="Times New Roman"/>
              </w:rPr>
            </w:pPr>
            <w:r w:rsidRPr="001D75C2">
              <w:rPr>
                <w:rFonts w:ascii="Times New Roman" w:hAnsi="Times New Roman"/>
              </w:rPr>
              <w:t>0,15</w:t>
            </w:r>
          </w:p>
        </w:tc>
        <w:tc>
          <w:tcPr>
            <w:tcW w:w="709" w:type="dxa"/>
            <w:vMerge w:val="restart"/>
          </w:tcPr>
          <w:p w:rsidR="004F54A4" w:rsidRPr="001D75C2" w:rsidRDefault="004F54A4" w:rsidP="00700B80">
            <w:pPr>
              <w:spacing w:after="0"/>
              <w:rPr>
                <w:rFonts w:ascii="Times New Roman" w:hAnsi="Times New Roman"/>
              </w:rPr>
            </w:pPr>
            <w:r w:rsidRPr="001D75C2">
              <w:rPr>
                <w:rFonts w:ascii="Times New Roman" w:hAnsi="Times New Roman"/>
              </w:rPr>
              <w:t xml:space="preserve">29 </w:t>
            </w:r>
          </w:p>
          <w:p w:rsidR="004F54A4" w:rsidRPr="001D75C2" w:rsidRDefault="004F54A4" w:rsidP="00700B80">
            <w:pPr>
              <w:spacing w:after="0"/>
              <w:rPr>
                <w:rFonts w:ascii="Times New Roman" w:hAnsi="Times New Roman"/>
              </w:rPr>
            </w:pPr>
          </w:p>
        </w:tc>
        <w:tc>
          <w:tcPr>
            <w:tcW w:w="1984" w:type="dxa"/>
          </w:tcPr>
          <w:p w:rsidR="004F54A4" w:rsidRPr="001D75C2" w:rsidRDefault="004F54A4" w:rsidP="00700B80">
            <w:pPr>
              <w:spacing w:after="0"/>
              <w:rPr>
                <w:rFonts w:ascii="Times New Roman" w:hAnsi="Times New Roman"/>
              </w:rPr>
            </w:pPr>
            <w:r w:rsidRPr="001D75C2">
              <w:rPr>
                <w:rFonts w:ascii="Times New Roman" w:hAnsi="Times New Roman"/>
              </w:rPr>
              <w:t xml:space="preserve">Озон </w:t>
            </w:r>
          </w:p>
        </w:tc>
        <w:tc>
          <w:tcPr>
            <w:tcW w:w="851" w:type="dxa"/>
          </w:tcPr>
          <w:p w:rsidR="004F54A4" w:rsidRPr="001D75C2" w:rsidRDefault="004F54A4" w:rsidP="00700B80">
            <w:pPr>
              <w:spacing w:after="0"/>
              <w:rPr>
                <w:rFonts w:ascii="Times New Roman" w:hAnsi="Times New Roman"/>
              </w:rPr>
            </w:pPr>
            <w:r w:rsidRPr="001D75C2">
              <w:rPr>
                <w:rFonts w:ascii="Times New Roman" w:hAnsi="Times New Roman"/>
              </w:rPr>
              <w:t>0,05</w:t>
            </w:r>
          </w:p>
        </w:tc>
      </w:tr>
      <w:tr w:rsidR="004F54A4" w:rsidRPr="00081100" w:rsidTr="001D75C2">
        <w:tc>
          <w:tcPr>
            <w:tcW w:w="567" w:type="dxa"/>
            <w:vMerge/>
          </w:tcPr>
          <w:p w:rsidR="004F54A4" w:rsidRPr="001D75C2" w:rsidRDefault="004F54A4" w:rsidP="00700B80">
            <w:pPr>
              <w:spacing w:after="0"/>
              <w:rPr>
                <w:rFonts w:ascii="Times New Roman" w:hAnsi="Times New Roman"/>
              </w:rPr>
            </w:pPr>
          </w:p>
        </w:tc>
        <w:tc>
          <w:tcPr>
            <w:tcW w:w="1701" w:type="dxa"/>
          </w:tcPr>
          <w:p w:rsidR="004F54A4" w:rsidRPr="001D75C2" w:rsidRDefault="004F54A4" w:rsidP="00700B80">
            <w:pPr>
              <w:spacing w:after="0"/>
              <w:rPr>
                <w:rFonts w:ascii="Times New Roman" w:hAnsi="Times New Roman"/>
              </w:rPr>
            </w:pPr>
            <w:r w:rsidRPr="001D75C2">
              <w:rPr>
                <w:rFonts w:ascii="Times New Roman" w:hAnsi="Times New Roman"/>
              </w:rPr>
              <w:t xml:space="preserve">Алюминия оксид </w:t>
            </w:r>
          </w:p>
        </w:tc>
        <w:tc>
          <w:tcPr>
            <w:tcW w:w="851" w:type="dxa"/>
          </w:tcPr>
          <w:p w:rsidR="004F54A4" w:rsidRPr="001D75C2" w:rsidRDefault="004F54A4" w:rsidP="00700B80">
            <w:pPr>
              <w:spacing w:after="0"/>
              <w:rPr>
                <w:rFonts w:ascii="Times New Roman" w:hAnsi="Times New Roman"/>
              </w:rPr>
            </w:pPr>
            <w:r w:rsidRPr="001D75C2">
              <w:rPr>
                <w:rFonts w:ascii="Times New Roman" w:hAnsi="Times New Roman"/>
              </w:rPr>
              <w:t>5</w:t>
            </w:r>
          </w:p>
        </w:tc>
        <w:tc>
          <w:tcPr>
            <w:tcW w:w="689" w:type="dxa"/>
            <w:vMerge/>
          </w:tcPr>
          <w:p w:rsidR="004F54A4" w:rsidRPr="001D75C2" w:rsidRDefault="004F54A4" w:rsidP="00700B80">
            <w:pPr>
              <w:spacing w:after="0"/>
              <w:rPr>
                <w:rFonts w:ascii="Times New Roman" w:hAnsi="Times New Roman"/>
              </w:rPr>
            </w:pPr>
          </w:p>
        </w:tc>
        <w:tc>
          <w:tcPr>
            <w:tcW w:w="1721" w:type="dxa"/>
          </w:tcPr>
          <w:p w:rsidR="004F54A4" w:rsidRPr="001D75C2" w:rsidRDefault="004F54A4" w:rsidP="00700B80">
            <w:pPr>
              <w:spacing w:after="0"/>
              <w:rPr>
                <w:rFonts w:ascii="Times New Roman" w:hAnsi="Times New Roman"/>
              </w:rPr>
            </w:pPr>
            <w:r w:rsidRPr="001D75C2">
              <w:rPr>
                <w:rFonts w:ascii="Times New Roman" w:hAnsi="Times New Roman"/>
              </w:rPr>
              <w:t xml:space="preserve">Озон </w:t>
            </w:r>
          </w:p>
        </w:tc>
        <w:tc>
          <w:tcPr>
            <w:tcW w:w="850" w:type="dxa"/>
          </w:tcPr>
          <w:p w:rsidR="004F54A4" w:rsidRPr="001D75C2" w:rsidRDefault="004F54A4" w:rsidP="00700B80">
            <w:pPr>
              <w:spacing w:after="0"/>
              <w:rPr>
                <w:rFonts w:ascii="Times New Roman" w:hAnsi="Times New Roman"/>
              </w:rPr>
            </w:pPr>
            <w:r w:rsidRPr="001D75C2">
              <w:rPr>
                <w:rFonts w:ascii="Times New Roman" w:hAnsi="Times New Roman"/>
              </w:rPr>
              <w:t>0,05</w:t>
            </w:r>
          </w:p>
        </w:tc>
        <w:tc>
          <w:tcPr>
            <w:tcW w:w="709" w:type="dxa"/>
            <w:vMerge/>
          </w:tcPr>
          <w:p w:rsidR="004F54A4" w:rsidRPr="001D75C2" w:rsidRDefault="004F54A4" w:rsidP="00700B80">
            <w:pPr>
              <w:spacing w:after="0"/>
              <w:rPr>
                <w:rFonts w:ascii="Times New Roman" w:hAnsi="Times New Roman"/>
              </w:rPr>
            </w:pPr>
          </w:p>
        </w:tc>
        <w:tc>
          <w:tcPr>
            <w:tcW w:w="1984" w:type="dxa"/>
          </w:tcPr>
          <w:p w:rsidR="004F54A4" w:rsidRPr="001D75C2" w:rsidRDefault="004F54A4" w:rsidP="00700B80">
            <w:pPr>
              <w:spacing w:after="0"/>
              <w:rPr>
                <w:rFonts w:ascii="Times New Roman" w:hAnsi="Times New Roman"/>
              </w:rPr>
            </w:pPr>
            <w:r w:rsidRPr="001D75C2">
              <w:rPr>
                <w:rFonts w:ascii="Times New Roman" w:hAnsi="Times New Roman"/>
              </w:rPr>
              <w:t xml:space="preserve">Азота диоксид </w:t>
            </w:r>
          </w:p>
        </w:tc>
        <w:tc>
          <w:tcPr>
            <w:tcW w:w="851" w:type="dxa"/>
          </w:tcPr>
          <w:p w:rsidR="004F54A4" w:rsidRPr="001D75C2" w:rsidRDefault="004F54A4" w:rsidP="00700B80">
            <w:pPr>
              <w:spacing w:after="0"/>
              <w:rPr>
                <w:rFonts w:ascii="Times New Roman" w:hAnsi="Times New Roman"/>
              </w:rPr>
            </w:pPr>
            <w:r w:rsidRPr="001D75C2">
              <w:rPr>
                <w:rFonts w:ascii="Times New Roman" w:hAnsi="Times New Roman"/>
              </w:rPr>
              <w:t>1</w:t>
            </w:r>
          </w:p>
        </w:tc>
      </w:tr>
      <w:tr w:rsidR="004F54A4" w:rsidRPr="00081100" w:rsidTr="001D75C2">
        <w:tc>
          <w:tcPr>
            <w:tcW w:w="567" w:type="dxa"/>
            <w:vMerge/>
          </w:tcPr>
          <w:p w:rsidR="004F54A4" w:rsidRPr="001D75C2" w:rsidRDefault="004F54A4" w:rsidP="00700B80">
            <w:pPr>
              <w:spacing w:after="0"/>
              <w:rPr>
                <w:rFonts w:ascii="Times New Roman" w:hAnsi="Times New Roman"/>
              </w:rPr>
            </w:pPr>
          </w:p>
        </w:tc>
        <w:tc>
          <w:tcPr>
            <w:tcW w:w="1701" w:type="dxa"/>
          </w:tcPr>
          <w:p w:rsidR="004F54A4" w:rsidRPr="001D75C2" w:rsidRDefault="004F54A4" w:rsidP="00700B80">
            <w:pPr>
              <w:spacing w:after="0"/>
              <w:rPr>
                <w:rFonts w:ascii="Times New Roman" w:hAnsi="Times New Roman"/>
              </w:rPr>
            </w:pPr>
            <w:r w:rsidRPr="001D75C2">
              <w:rPr>
                <w:rFonts w:ascii="Times New Roman" w:hAnsi="Times New Roman"/>
              </w:rPr>
              <w:t xml:space="preserve">Формальдегид </w:t>
            </w:r>
          </w:p>
        </w:tc>
        <w:tc>
          <w:tcPr>
            <w:tcW w:w="851" w:type="dxa"/>
          </w:tcPr>
          <w:p w:rsidR="004F54A4" w:rsidRPr="001D75C2" w:rsidRDefault="004F54A4" w:rsidP="00700B80">
            <w:pPr>
              <w:spacing w:after="0"/>
              <w:rPr>
                <w:rFonts w:ascii="Times New Roman" w:hAnsi="Times New Roman"/>
              </w:rPr>
            </w:pPr>
            <w:r w:rsidRPr="001D75C2">
              <w:rPr>
                <w:rFonts w:ascii="Times New Roman" w:hAnsi="Times New Roman"/>
              </w:rPr>
              <w:t>0,02</w:t>
            </w:r>
          </w:p>
        </w:tc>
        <w:tc>
          <w:tcPr>
            <w:tcW w:w="689" w:type="dxa"/>
            <w:vMerge/>
          </w:tcPr>
          <w:p w:rsidR="004F54A4" w:rsidRPr="001D75C2" w:rsidRDefault="004F54A4" w:rsidP="00700B80">
            <w:pPr>
              <w:spacing w:after="0"/>
              <w:rPr>
                <w:rFonts w:ascii="Times New Roman" w:hAnsi="Times New Roman"/>
              </w:rPr>
            </w:pPr>
          </w:p>
        </w:tc>
        <w:tc>
          <w:tcPr>
            <w:tcW w:w="1721" w:type="dxa"/>
          </w:tcPr>
          <w:p w:rsidR="004F54A4" w:rsidRPr="001D75C2" w:rsidRDefault="004F54A4" w:rsidP="00700B80">
            <w:pPr>
              <w:spacing w:after="0"/>
              <w:rPr>
                <w:rFonts w:ascii="Times New Roman" w:hAnsi="Times New Roman"/>
              </w:rPr>
            </w:pPr>
            <w:r w:rsidRPr="001D75C2">
              <w:rPr>
                <w:rFonts w:ascii="Times New Roman" w:hAnsi="Times New Roman"/>
              </w:rPr>
              <w:t xml:space="preserve">Фенол </w:t>
            </w:r>
          </w:p>
        </w:tc>
        <w:tc>
          <w:tcPr>
            <w:tcW w:w="850" w:type="dxa"/>
          </w:tcPr>
          <w:p w:rsidR="004F54A4" w:rsidRPr="001D75C2" w:rsidRDefault="004F54A4" w:rsidP="00700B80">
            <w:pPr>
              <w:spacing w:after="0"/>
              <w:rPr>
                <w:rFonts w:ascii="Times New Roman" w:hAnsi="Times New Roman"/>
              </w:rPr>
            </w:pPr>
            <w:r w:rsidRPr="001D75C2">
              <w:rPr>
                <w:rFonts w:ascii="Times New Roman" w:hAnsi="Times New Roman"/>
              </w:rPr>
              <w:t>0,02</w:t>
            </w:r>
          </w:p>
        </w:tc>
        <w:tc>
          <w:tcPr>
            <w:tcW w:w="709" w:type="dxa"/>
            <w:vMerge/>
          </w:tcPr>
          <w:p w:rsidR="004F54A4" w:rsidRPr="001D75C2" w:rsidRDefault="004F54A4" w:rsidP="00700B80">
            <w:pPr>
              <w:spacing w:after="0"/>
              <w:rPr>
                <w:rFonts w:ascii="Times New Roman" w:hAnsi="Times New Roman"/>
              </w:rPr>
            </w:pPr>
          </w:p>
        </w:tc>
        <w:tc>
          <w:tcPr>
            <w:tcW w:w="1984" w:type="dxa"/>
          </w:tcPr>
          <w:p w:rsidR="004F54A4" w:rsidRPr="001D75C2" w:rsidRDefault="004F54A4" w:rsidP="00700B80">
            <w:pPr>
              <w:spacing w:after="0"/>
              <w:rPr>
                <w:rFonts w:ascii="Times New Roman" w:hAnsi="Times New Roman"/>
              </w:rPr>
            </w:pPr>
            <w:r w:rsidRPr="001D75C2">
              <w:rPr>
                <w:rFonts w:ascii="Times New Roman" w:hAnsi="Times New Roman"/>
              </w:rPr>
              <w:t xml:space="preserve">Углерода диоксид </w:t>
            </w:r>
          </w:p>
        </w:tc>
        <w:tc>
          <w:tcPr>
            <w:tcW w:w="851" w:type="dxa"/>
          </w:tcPr>
          <w:p w:rsidR="004F54A4" w:rsidRPr="001D75C2" w:rsidRDefault="004F54A4" w:rsidP="00700B80">
            <w:pPr>
              <w:spacing w:after="0"/>
              <w:rPr>
                <w:rFonts w:ascii="Times New Roman" w:hAnsi="Times New Roman"/>
              </w:rPr>
            </w:pPr>
            <w:r w:rsidRPr="001D75C2">
              <w:rPr>
                <w:rFonts w:ascii="Times New Roman" w:hAnsi="Times New Roman"/>
              </w:rPr>
              <w:t>15</w:t>
            </w:r>
          </w:p>
        </w:tc>
      </w:tr>
      <w:tr w:rsidR="004F54A4" w:rsidRPr="00081100" w:rsidTr="001D75C2">
        <w:tc>
          <w:tcPr>
            <w:tcW w:w="567" w:type="dxa"/>
            <w:vMerge/>
          </w:tcPr>
          <w:p w:rsidR="004F54A4" w:rsidRPr="001D75C2" w:rsidRDefault="004F54A4" w:rsidP="00700B80">
            <w:pPr>
              <w:spacing w:after="0"/>
              <w:rPr>
                <w:rFonts w:ascii="Times New Roman" w:hAnsi="Times New Roman"/>
              </w:rPr>
            </w:pPr>
          </w:p>
        </w:tc>
        <w:tc>
          <w:tcPr>
            <w:tcW w:w="1701" w:type="dxa"/>
          </w:tcPr>
          <w:p w:rsidR="004F54A4" w:rsidRPr="001D75C2" w:rsidRDefault="004F54A4" w:rsidP="00700B80">
            <w:pPr>
              <w:spacing w:after="0"/>
              <w:rPr>
                <w:rFonts w:ascii="Times New Roman" w:hAnsi="Times New Roman"/>
              </w:rPr>
            </w:pPr>
            <w:r w:rsidRPr="001D75C2">
              <w:rPr>
                <w:rFonts w:ascii="Times New Roman" w:hAnsi="Times New Roman"/>
              </w:rPr>
              <w:t xml:space="preserve">Винилацетат </w:t>
            </w:r>
          </w:p>
        </w:tc>
        <w:tc>
          <w:tcPr>
            <w:tcW w:w="851" w:type="dxa"/>
          </w:tcPr>
          <w:p w:rsidR="004F54A4" w:rsidRPr="001D75C2" w:rsidRDefault="004F54A4" w:rsidP="00700B80">
            <w:pPr>
              <w:spacing w:after="0"/>
              <w:rPr>
                <w:rFonts w:ascii="Times New Roman" w:hAnsi="Times New Roman"/>
              </w:rPr>
            </w:pPr>
            <w:r w:rsidRPr="001D75C2">
              <w:rPr>
                <w:rFonts w:ascii="Times New Roman" w:hAnsi="Times New Roman"/>
              </w:rPr>
              <w:t>0,1</w:t>
            </w:r>
          </w:p>
        </w:tc>
        <w:tc>
          <w:tcPr>
            <w:tcW w:w="689" w:type="dxa"/>
            <w:vMerge/>
          </w:tcPr>
          <w:p w:rsidR="004F54A4" w:rsidRPr="001D75C2" w:rsidRDefault="004F54A4" w:rsidP="00700B80">
            <w:pPr>
              <w:spacing w:after="0"/>
              <w:rPr>
                <w:rFonts w:ascii="Times New Roman" w:hAnsi="Times New Roman"/>
              </w:rPr>
            </w:pPr>
          </w:p>
        </w:tc>
        <w:tc>
          <w:tcPr>
            <w:tcW w:w="1721" w:type="dxa"/>
          </w:tcPr>
          <w:p w:rsidR="004F54A4" w:rsidRPr="001D75C2" w:rsidRDefault="004F54A4" w:rsidP="00700B80">
            <w:pPr>
              <w:spacing w:after="0"/>
              <w:rPr>
                <w:rFonts w:ascii="Times New Roman" w:hAnsi="Times New Roman"/>
              </w:rPr>
            </w:pPr>
            <w:r w:rsidRPr="001D75C2">
              <w:rPr>
                <w:rFonts w:ascii="Times New Roman" w:hAnsi="Times New Roman"/>
              </w:rPr>
              <w:t xml:space="preserve">Кремния </w:t>
            </w:r>
          </w:p>
          <w:p w:rsidR="004F54A4" w:rsidRPr="001D75C2" w:rsidRDefault="004F54A4" w:rsidP="00700B80">
            <w:pPr>
              <w:spacing w:after="0"/>
              <w:rPr>
                <w:rFonts w:ascii="Times New Roman" w:hAnsi="Times New Roman"/>
              </w:rPr>
            </w:pPr>
            <w:r w:rsidRPr="001D75C2">
              <w:rPr>
                <w:rFonts w:ascii="Times New Roman" w:hAnsi="Times New Roman"/>
              </w:rPr>
              <w:t xml:space="preserve">диоксид </w:t>
            </w:r>
          </w:p>
        </w:tc>
        <w:tc>
          <w:tcPr>
            <w:tcW w:w="850" w:type="dxa"/>
          </w:tcPr>
          <w:p w:rsidR="004F54A4" w:rsidRPr="001D75C2" w:rsidRDefault="004F54A4" w:rsidP="00700B80">
            <w:pPr>
              <w:spacing w:after="0"/>
              <w:rPr>
                <w:rFonts w:ascii="Times New Roman" w:hAnsi="Times New Roman"/>
              </w:rPr>
            </w:pPr>
            <w:r w:rsidRPr="001D75C2">
              <w:rPr>
                <w:rFonts w:ascii="Times New Roman" w:hAnsi="Times New Roman"/>
              </w:rPr>
              <w:t>0,15</w:t>
            </w:r>
          </w:p>
        </w:tc>
        <w:tc>
          <w:tcPr>
            <w:tcW w:w="709" w:type="dxa"/>
            <w:vMerge/>
          </w:tcPr>
          <w:p w:rsidR="004F54A4" w:rsidRPr="001D75C2" w:rsidRDefault="004F54A4" w:rsidP="00700B80">
            <w:pPr>
              <w:spacing w:after="0"/>
              <w:rPr>
                <w:rFonts w:ascii="Times New Roman" w:hAnsi="Times New Roman"/>
              </w:rPr>
            </w:pPr>
          </w:p>
        </w:tc>
        <w:tc>
          <w:tcPr>
            <w:tcW w:w="1984" w:type="dxa"/>
          </w:tcPr>
          <w:p w:rsidR="004F54A4" w:rsidRPr="001D75C2" w:rsidRDefault="004F54A4" w:rsidP="00700B80">
            <w:pPr>
              <w:spacing w:after="0"/>
              <w:rPr>
                <w:rFonts w:ascii="Times New Roman" w:hAnsi="Times New Roman"/>
              </w:rPr>
            </w:pPr>
            <w:r w:rsidRPr="001D75C2">
              <w:rPr>
                <w:rFonts w:ascii="Times New Roman" w:hAnsi="Times New Roman"/>
              </w:rPr>
              <w:t xml:space="preserve">Хлор </w:t>
            </w:r>
          </w:p>
          <w:p w:rsidR="004F54A4" w:rsidRPr="001D75C2" w:rsidRDefault="004F54A4" w:rsidP="00700B80">
            <w:pPr>
              <w:spacing w:after="0"/>
              <w:rPr>
                <w:rFonts w:ascii="Times New Roman" w:hAnsi="Times New Roman"/>
              </w:rPr>
            </w:pPr>
          </w:p>
        </w:tc>
        <w:tc>
          <w:tcPr>
            <w:tcW w:w="851" w:type="dxa"/>
          </w:tcPr>
          <w:p w:rsidR="004F54A4" w:rsidRPr="001D75C2" w:rsidRDefault="004F54A4" w:rsidP="00700B80">
            <w:pPr>
              <w:spacing w:after="0"/>
              <w:rPr>
                <w:rFonts w:ascii="Times New Roman" w:hAnsi="Times New Roman"/>
              </w:rPr>
            </w:pPr>
            <w:r w:rsidRPr="001D75C2">
              <w:rPr>
                <w:rFonts w:ascii="Times New Roman" w:hAnsi="Times New Roman"/>
              </w:rPr>
              <w:t>0,02</w:t>
            </w:r>
          </w:p>
        </w:tc>
      </w:tr>
      <w:tr w:rsidR="004F54A4" w:rsidRPr="00081100" w:rsidTr="001D75C2">
        <w:tc>
          <w:tcPr>
            <w:tcW w:w="567" w:type="dxa"/>
            <w:vMerge/>
          </w:tcPr>
          <w:p w:rsidR="004F54A4" w:rsidRPr="001D75C2" w:rsidRDefault="004F54A4" w:rsidP="00700B80">
            <w:pPr>
              <w:spacing w:after="0"/>
              <w:rPr>
                <w:rFonts w:ascii="Times New Roman" w:hAnsi="Times New Roman"/>
              </w:rPr>
            </w:pPr>
          </w:p>
        </w:tc>
        <w:tc>
          <w:tcPr>
            <w:tcW w:w="1701" w:type="dxa"/>
          </w:tcPr>
          <w:p w:rsidR="004F54A4" w:rsidRPr="001D75C2" w:rsidRDefault="004F54A4" w:rsidP="00700B80">
            <w:pPr>
              <w:spacing w:after="0"/>
              <w:rPr>
                <w:rFonts w:ascii="Times New Roman" w:hAnsi="Times New Roman"/>
              </w:rPr>
            </w:pPr>
            <w:r w:rsidRPr="001D75C2">
              <w:rPr>
                <w:rFonts w:ascii="Times New Roman" w:hAnsi="Times New Roman"/>
              </w:rPr>
              <w:t xml:space="preserve">Бензол </w:t>
            </w:r>
          </w:p>
        </w:tc>
        <w:tc>
          <w:tcPr>
            <w:tcW w:w="851" w:type="dxa"/>
          </w:tcPr>
          <w:p w:rsidR="004F54A4" w:rsidRPr="001D75C2" w:rsidRDefault="004F54A4" w:rsidP="00700B80">
            <w:pPr>
              <w:spacing w:after="0"/>
              <w:rPr>
                <w:rFonts w:ascii="Times New Roman" w:hAnsi="Times New Roman"/>
              </w:rPr>
            </w:pPr>
            <w:r w:rsidRPr="001D75C2">
              <w:rPr>
                <w:rFonts w:ascii="Times New Roman" w:hAnsi="Times New Roman"/>
              </w:rPr>
              <w:t>0,05</w:t>
            </w:r>
          </w:p>
        </w:tc>
        <w:tc>
          <w:tcPr>
            <w:tcW w:w="689" w:type="dxa"/>
            <w:vMerge/>
          </w:tcPr>
          <w:p w:rsidR="004F54A4" w:rsidRPr="001D75C2" w:rsidRDefault="004F54A4" w:rsidP="00700B80">
            <w:pPr>
              <w:spacing w:after="0"/>
              <w:rPr>
                <w:rFonts w:ascii="Times New Roman" w:hAnsi="Times New Roman"/>
              </w:rPr>
            </w:pPr>
          </w:p>
        </w:tc>
        <w:tc>
          <w:tcPr>
            <w:tcW w:w="1721" w:type="dxa"/>
          </w:tcPr>
          <w:p w:rsidR="004F54A4" w:rsidRPr="001D75C2" w:rsidRDefault="004F54A4" w:rsidP="00700B80">
            <w:pPr>
              <w:spacing w:after="0"/>
              <w:rPr>
                <w:rFonts w:ascii="Times New Roman" w:hAnsi="Times New Roman"/>
              </w:rPr>
            </w:pPr>
            <w:r w:rsidRPr="001D75C2">
              <w:rPr>
                <w:rFonts w:ascii="Times New Roman" w:hAnsi="Times New Roman"/>
              </w:rPr>
              <w:t xml:space="preserve">Этилендиамин </w:t>
            </w:r>
          </w:p>
        </w:tc>
        <w:tc>
          <w:tcPr>
            <w:tcW w:w="850" w:type="dxa"/>
          </w:tcPr>
          <w:p w:rsidR="004F54A4" w:rsidRPr="001D75C2" w:rsidRDefault="004F54A4" w:rsidP="00700B80">
            <w:pPr>
              <w:spacing w:after="0"/>
              <w:rPr>
                <w:rFonts w:ascii="Times New Roman" w:hAnsi="Times New Roman"/>
              </w:rPr>
            </w:pPr>
            <w:r w:rsidRPr="001D75C2">
              <w:rPr>
                <w:rFonts w:ascii="Times New Roman" w:hAnsi="Times New Roman"/>
              </w:rPr>
              <w:t>0,9</w:t>
            </w:r>
          </w:p>
        </w:tc>
        <w:tc>
          <w:tcPr>
            <w:tcW w:w="709" w:type="dxa"/>
            <w:vMerge/>
          </w:tcPr>
          <w:p w:rsidR="004F54A4" w:rsidRPr="001D75C2" w:rsidRDefault="004F54A4" w:rsidP="00700B80">
            <w:pPr>
              <w:spacing w:after="0"/>
              <w:rPr>
                <w:rFonts w:ascii="Times New Roman" w:hAnsi="Times New Roman"/>
              </w:rPr>
            </w:pPr>
          </w:p>
        </w:tc>
        <w:tc>
          <w:tcPr>
            <w:tcW w:w="1984" w:type="dxa"/>
          </w:tcPr>
          <w:p w:rsidR="004F54A4" w:rsidRPr="001D75C2" w:rsidRDefault="004F54A4" w:rsidP="00700B80">
            <w:pPr>
              <w:spacing w:after="0"/>
              <w:rPr>
                <w:rFonts w:ascii="Times New Roman" w:hAnsi="Times New Roman"/>
              </w:rPr>
            </w:pPr>
            <w:r w:rsidRPr="001D75C2">
              <w:rPr>
                <w:rFonts w:ascii="Times New Roman" w:hAnsi="Times New Roman"/>
              </w:rPr>
              <w:t xml:space="preserve">Хрома триоксид </w:t>
            </w:r>
          </w:p>
        </w:tc>
        <w:tc>
          <w:tcPr>
            <w:tcW w:w="851" w:type="dxa"/>
          </w:tcPr>
          <w:p w:rsidR="004F54A4" w:rsidRPr="001D75C2" w:rsidRDefault="004F54A4" w:rsidP="00700B80">
            <w:pPr>
              <w:spacing w:after="0"/>
              <w:rPr>
                <w:rFonts w:ascii="Times New Roman" w:hAnsi="Times New Roman"/>
              </w:rPr>
            </w:pPr>
            <w:r w:rsidRPr="001D75C2">
              <w:rPr>
                <w:rFonts w:ascii="Times New Roman" w:hAnsi="Times New Roman"/>
              </w:rPr>
              <w:t>0,09</w:t>
            </w:r>
          </w:p>
        </w:tc>
      </w:tr>
      <w:tr w:rsidR="004F54A4" w:rsidRPr="00081100" w:rsidTr="001D75C2">
        <w:tc>
          <w:tcPr>
            <w:tcW w:w="567" w:type="dxa"/>
            <w:vMerge/>
          </w:tcPr>
          <w:p w:rsidR="004F54A4" w:rsidRPr="001D75C2" w:rsidRDefault="004F54A4" w:rsidP="00700B80">
            <w:pPr>
              <w:spacing w:after="0"/>
              <w:rPr>
                <w:rFonts w:ascii="Times New Roman" w:hAnsi="Times New Roman"/>
              </w:rPr>
            </w:pPr>
          </w:p>
        </w:tc>
        <w:tc>
          <w:tcPr>
            <w:tcW w:w="1701" w:type="dxa"/>
          </w:tcPr>
          <w:p w:rsidR="004F54A4" w:rsidRPr="001D75C2" w:rsidRDefault="004F54A4" w:rsidP="00700B80">
            <w:pPr>
              <w:spacing w:after="0"/>
              <w:rPr>
                <w:rFonts w:ascii="Times New Roman" w:hAnsi="Times New Roman"/>
              </w:rPr>
            </w:pPr>
            <w:r w:rsidRPr="001D75C2">
              <w:rPr>
                <w:rFonts w:ascii="Times New Roman" w:hAnsi="Times New Roman"/>
              </w:rPr>
              <w:t xml:space="preserve">Фенол </w:t>
            </w:r>
          </w:p>
          <w:p w:rsidR="004F54A4" w:rsidRPr="001D75C2" w:rsidRDefault="004F54A4" w:rsidP="00700B80">
            <w:pPr>
              <w:spacing w:after="0"/>
              <w:rPr>
                <w:rFonts w:ascii="Times New Roman" w:hAnsi="Times New Roman"/>
              </w:rPr>
            </w:pPr>
          </w:p>
        </w:tc>
        <w:tc>
          <w:tcPr>
            <w:tcW w:w="851" w:type="dxa"/>
          </w:tcPr>
          <w:p w:rsidR="004F54A4" w:rsidRPr="001D75C2" w:rsidRDefault="004F54A4" w:rsidP="00700B80">
            <w:pPr>
              <w:spacing w:after="0"/>
              <w:rPr>
                <w:rFonts w:ascii="Times New Roman" w:hAnsi="Times New Roman"/>
              </w:rPr>
            </w:pPr>
            <w:r w:rsidRPr="001D75C2">
              <w:rPr>
                <w:rFonts w:ascii="Times New Roman" w:hAnsi="Times New Roman"/>
              </w:rPr>
              <w:t>0,005</w:t>
            </w:r>
          </w:p>
        </w:tc>
        <w:tc>
          <w:tcPr>
            <w:tcW w:w="689" w:type="dxa"/>
            <w:vMerge/>
          </w:tcPr>
          <w:p w:rsidR="004F54A4" w:rsidRPr="001D75C2" w:rsidRDefault="004F54A4" w:rsidP="00700B80">
            <w:pPr>
              <w:spacing w:after="0"/>
              <w:rPr>
                <w:rFonts w:ascii="Times New Roman" w:hAnsi="Times New Roman"/>
              </w:rPr>
            </w:pPr>
          </w:p>
        </w:tc>
        <w:tc>
          <w:tcPr>
            <w:tcW w:w="1721" w:type="dxa"/>
          </w:tcPr>
          <w:p w:rsidR="004F54A4" w:rsidRPr="001D75C2" w:rsidRDefault="004F54A4" w:rsidP="00700B80">
            <w:pPr>
              <w:spacing w:after="0"/>
              <w:rPr>
                <w:rFonts w:ascii="Times New Roman" w:hAnsi="Times New Roman"/>
              </w:rPr>
            </w:pPr>
            <w:r w:rsidRPr="001D75C2">
              <w:rPr>
                <w:rFonts w:ascii="Times New Roman" w:hAnsi="Times New Roman"/>
              </w:rPr>
              <w:t xml:space="preserve">Аммиак </w:t>
            </w:r>
          </w:p>
          <w:p w:rsidR="004F54A4" w:rsidRPr="001D75C2" w:rsidRDefault="004F54A4" w:rsidP="00700B80">
            <w:pPr>
              <w:spacing w:after="0"/>
              <w:rPr>
                <w:rFonts w:ascii="Times New Roman" w:hAnsi="Times New Roman"/>
              </w:rPr>
            </w:pPr>
          </w:p>
        </w:tc>
        <w:tc>
          <w:tcPr>
            <w:tcW w:w="850" w:type="dxa"/>
          </w:tcPr>
          <w:p w:rsidR="004F54A4" w:rsidRPr="001D75C2" w:rsidRDefault="004F54A4" w:rsidP="00700B80">
            <w:pPr>
              <w:spacing w:after="0"/>
              <w:rPr>
                <w:rFonts w:ascii="Times New Roman" w:hAnsi="Times New Roman"/>
              </w:rPr>
            </w:pPr>
            <w:r w:rsidRPr="001D75C2">
              <w:rPr>
                <w:rFonts w:ascii="Times New Roman" w:hAnsi="Times New Roman"/>
              </w:rPr>
              <w:t>0,05</w:t>
            </w:r>
          </w:p>
        </w:tc>
        <w:tc>
          <w:tcPr>
            <w:tcW w:w="709" w:type="dxa"/>
            <w:vMerge/>
          </w:tcPr>
          <w:p w:rsidR="004F54A4" w:rsidRPr="001D75C2" w:rsidRDefault="004F54A4" w:rsidP="00700B80">
            <w:pPr>
              <w:spacing w:after="0"/>
              <w:rPr>
                <w:rFonts w:ascii="Times New Roman" w:hAnsi="Times New Roman"/>
              </w:rPr>
            </w:pPr>
          </w:p>
        </w:tc>
        <w:tc>
          <w:tcPr>
            <w:tcW w:w="1984" w:type="dxa"/>
          </w:tcPr>
          <w:p w:rsidR="004F54A4" w:rsidRPr="001D75C2" w:rsidRDefault="004F54A4" w:rsidP="00700B80">
            <w:pPr>
              <w:spacing w:after="0"/>
              <w:rPr>
                <w:rFonts w:ascii="Times New Roman" w:hAnsi="Times New Roman"/>
              </w:rPr>
            </w:pPr>
            <w:r w:rsidRPr="001D75C2">
              <w:rPr>
                <w:rFonts w:ascii="Times New Roman" w:hAnsi="Times New Roman"/>
              </w:rPr>
              <w:t xml:space="preserve">Аэрозоль ванадия </w:t>
            </w:r>
          </w:p>
          <w:p w:rsidR="004F54A4" w:rsidRPr="001D75C2" w:rsidRDefault="004F54A4" w:rsidP="00700B80">
            <w:pPr>
              <w:spacing w:after="0"/>
              <w:rPr>
                <w:rFonts w:ascii="Times New Roman" w:hAnsi="Times New Roman"/>
              </w:rPr>
            </w:pPr>
            <w:r w:rsidRPr="001D75C2">
              <w:rPr>
                <w:rFonts w:ascii="Times New Roman" w:hAnsi="Times New Roman"/>
              </w:rPr>
              <w:t xml:space="preserve">пентаоксида </w:t>
            </w:r>
          </w:p>
        </w:tc>
        <w:tc>
          <w:tcPr>
            <w:tcW w:w="851" w:type="dxa"/>
          </w:tcPr>
          <w:p w:rsidR="004F54A4" w:rsidRPr="001D75C2" w:rsidRDefault="004F54A4" w:rsidP="00700B80">
            <w:pPr>
              <w:spacing w:after="0"/>
              <w:rPr>
                <w:rFonts w:ascii="Times New Roman" w:hAnsi="Times New Roman"/>
              </w:rPr>
            </w:pPr>
            <w:r w:rsidRPr="001D75C2">
              <w:rPr>
                <w:rFonts w:ascii="Times New Roman" w:hAnsi="Times New Roman"/>
              </w:rPr>
              <w:t>0,05</w:t>
            </w:r>
          </w:p>
        </w:tc>
      </w:tr>
      <w:tr w:rsidR="004F54A4" w:rsidRPr="00081100" w:rsidTr="001D75C2">
        <w:tc>
          <w:tcPr>
            <w:tcW w:w="567" w:type="dxa"/>
            <w:vMerge w:val="restart"/>
          </w:tcPr>
          <w:p w:rsidR="00624964" w:rsidRPr="001D75C2" w:rsidRDefault="00624964" w:rsidP="00700B80">
            <w:pPr>
              <w:spacing w:after="0"/>
              <w:rPr>
                <w:rFonts w:ascii="Times New Roman" w:hAnsi="Times New Roman"/>
              </w:rPr>
            </w:pPr>
            <w:r w:rsidRPr="001D75C2">
              <w:rPr>
                <w:rFonts w:ascii="Times New Roman" w:hAnsi="Times New Roman"/>
              </w:rPr>
              <w:t xml:space="preserve">24 </w:t>
            </w:r>
          </w:p>
          <w:p w:rsidR="004F54A4" w:rsidRPr="001D75C2" w:rsidRDefault="004F54A4" w:rsidP="00700B80">
            <w:pPr>
              <w:spacing w:after="0"/>
              <w:rPr>
                <w:rFonts w:ascii="Times New Roman" w:hAnsi="Times New Roman"/>
              </w:rPr>
            </w:pPr>
          </w:p>
        </w:tc>
        <w:tc>
          <w:tcPr>
            <w:tcW w:w="1701" w:type="dxa"/>
          </w:tcPr>
          <w:p w:rsidR="004F54A4" w:rsidRPr="001D75C2" w:rsidRDefault="00624964" w:rsidP="00700B80">
            <w:pPr>
              <w:spacing w:after="0"/>
              <w:rPr>
                <w:rFonts w:ascii="Times New Roman" w:hAnsi="Times New Roman"/>
              </w:rPr>
            </w:pPr>
            <w:r w:rsidRPr="001D75C2">
              <w:rPr>
                <w:rFonts w:ascii="Times New Roman" w:hAnsi="Times New Roman"/>
              </w:rPr>
              <w:t xml:space="preserve">Аммиак </w:t>
            </w:r>
          </w:p>
        </w:tc>
        <w:tc>
          <w:tcPr>
            <w:tcW w:w="851" w:type="dxa"/>
          </w:tcPr>
          <w:p w:rsidR="004F54A4" w:rsidRPr="001D75C2" w:rsidRDefault="00624964" w:rsidP="00700B80">
            <w:pPr>
              <w:spacing w:after="0"/>
              <w:rPr>
                <w:rFonts w:ascii="Times New Roman" w:hAnsi="Times New Roman"/>
              </w:rPr>
            </w:pPr>
            <w:r w:rsidRPr="001D75C2">
              <w:rPr>
                <w:rFonts w:ascii="Times New Roman" w:hAnsi="Times New Roman"/>
              </w:rPr>
              <w:t>0,005</w:t>
            </w:r>
          </w:p>
        </w:tc>
        <w:tc>
          <w:tcPr>
            <w:tcW w:w="689" w:type="dxa"/>
            <w:vMerge w:val="restart"/>
          </w:tcPr>
          <w:p w:rsidR="00624964" w:rsidRPr="001D75C2" w:rsidRDefault="00624964" w:rsidP="00700B80">
            <w:pPr>
              <w:spacing w:after="0"/>
              <w:rPr>
                <w:rFonts w:ascii="Times New Roman" w:hAnsi="Times New Roman"/>
              </w:rPr>
            </w:pPr>
            <w:r w:rsidRPr="001D75C2">
              <w:rPr>
                <w:rFonts w:ascii="Times New Roman" w:hAnsi="Times New Roman"/>
              </w:rPr>
              <w:t xml:space="preserve">27 </w:t>
            </w:r>
          </w:p>
          <w:p w:rsidR="004F54A4" w:rsidRPr="001D75C2" w:rsidRDefault="004F54A4" w:rsidP="00700B80">
            <w:pPr>
              <w:spacing w:after="0"/>
              <w:rPr>
                <w:rFonts w:ascii="Times New Roman" w:hAnsi="Times New Roman"/>
              </w:rPr>
            </w:pPr>
          </w:p>
        </w:tc>
        <w:tc>
          <w:tcPr>
            <w:tcW w:w="1721" w:type="dxa"/>
          </w:tcPr>
          <w:p w:rsidR="004F54A4" w:rsidRPr="001D75C2" w:rsidRDefault="00624964" w:rsidP="00700B80">
            <w:pPr>
              <w:spacing w:after="0"/>
              <w:rPr>
                <w:rFonts w:ascii="Times New Roman" w:hAnsi="Times New Roman"/>
              </w:rPr>
            </w:pPr>
            <w:r w:rsidRPr="001D75C2">
              <w:rPr>
                <w:rFonts w:ascii="Times New Roman" w:hAnsi="Times New Roman"/>
              </w:rPr>
              <w:t xml:space="preserve">Акролеин </w:t>
            </w:r>
          </w:p>
        </w:tc>
        <w:tc>
          <w:tcPr>
            <w:tcW w:w="850" w:type="dxa"/>
          </w:tcPr>
          <w:p w:rsidR="004F54A4" w:rsidRPr="001D75C2" w:rsidRDefault="00624964" w:rsidP="00700B80">
            <w:pPr>
              <w:spacing w:after="0"/>
              <w:rPr>
                <w:rFonts w:ascii="Times New Roman" w:hAnsi="Times New Roman"/>
              </w:rPr>
            </w:pPr>
            <w:r w:rsidRPr="001D75C2">
              <w:rPr>
                <w:rFonts w:ascii="Times New Roman" w:hAnsi="Times New Roman"/>
              </w:rPr>
              <w:t>0,01</w:t>
            </w:r>
          </w:p>
        </w:tc>
        <w:tc>
          <w:tcPr>
            <w:tcW w:w="709" w:type="dxa"/>
            <w:vMerge w:val="restart"/>
          </w:tcPr>
          <w:p w:rsidR="00624964" w:rsidRPr="001D75C2" w:rsidRDefault="00624964" w:rsidP="00700B80">
            <w:pPr>
              <w:spacing w:after="0"/>
              <w:rPr>
                <w:rFonts w:ascii="Times New Roman" w:hAnsi="Times New Roman"/>
              </w:rPr>
            </w:pPr>
            <w:r w:rsidRPr="001D75C2">
              <w:rPr>
                <w:rFonts w:ascii="Times New Roman" w:hAnsi="Times New Roman"/>
              </w:rPr>
              <w:t xml:space="preserve">30 </w:t>
            </w:r>
          </w:p>
          <w:p w:rsidR="004F54A4" w:rsidRPr="001D75C2" w:rsidRDefault="004F54A4" w:rsidP="00700B80">
            <w:pPr>
              <w:spacing w:after="0"/>
              <w:rPr>
                <w:rFonts w:ascii="Times New Roman" w:hAnsi="Times New Roman"/>
              </w:rPr>
            </w:pPr>
          </w:p>
        </w:tc>
        <w:tc>
          <w:tcPr>
            <w:tcW w:w="1984" w:type="dxa"/>
          </w:tcPr>
          <w:p w:rsidR="004F54A4" w:rsidRPr="001D75C2" w:rsidRDefault="00624964" w:rsidP="00700B80">
            <w:pPr>
              <w:spacing w:after="0"/>
              <w:rPr>
                <w:rFonts w:ascii="Times New Roman" w:hAnsi="Times New Roman"/>
              </w:rPr>
            </w:pPr>
            <w:r w:rsidRPr="001D75C2">
              <w:rPr>
                <w:rFonts w:ascii="Times New Roman" w:hAnsi="Times New Roman"/>
              </w:rPr>
              <w:t xml:space="preserve">Аммиак </w:t>
            </w:r>
          </w:p>
        </w:tc>
        <w:tc>
          <w:tcPr>
            <w:tcW w:w="851" w:type="dxa"/>
          </w:tcPr>
          <w:p w:rsidR="004F54A4" w:rsidRPr="001D75C2" w:rsidRDefault="00624964" w:rsidP="00700B80">
            <w:pPr>
              <w:spacing w:after="0"/>
              <w:rPr>
                <w:rFonts w:ascii="Times New Roman" w:hAnsi="Times New Roman"/>
              </w:rPr>
            </w:pPr>
            <w:r w:rsidRPr="001D75C2">
              <w:rPr>
                <w:rFonts w:ascii="Times New Roman" w:hAnsi="Times New Roman"/>
              </w:rPr>
              <w:t>0,4</w:t>
            </w:r>
          </w:p>
        </w:tc>
      </w:tr>
      <w:tr w:rsidR="004F54A4" w:rsidRPr="00081100" w:rsidTr="001D75C2">
        <w:tc>
          <w:tcPr>
            <w:tcW w:w="567" w:type="dxa"/>
            <w:vMerge/>
          </w:tcPr>
          <w:p w:rsidR="004F54A4" w:rsidRPr="001D75C2" w:rsidRDefault="004F54A4" w:rsidP="00700B80">
            <w:pPr>
              <w:spacing w:after="0"/>
              <w:rPr>
                <w:rFonts w:ascii="Times New Roman" w:hAnsi="Times New Roman"/>
              </w:rPr>
            </w:pPr>
          </w:p>
        </w:tc>
        <w:tc>
          <w:tcPr>
            <w:tcW w:w="1701" w:type="dxa"/>
          </w:tcPr>
          <w:p w:rsidR="004F54A4" w:rsidRPr="001D75C2" w:rsidRDefault="00624964" w:rsidP="00700B80">
            <w:pPr>
              <w:spacing w:after="0"/>
              <w:rPr>
                <w:rFonts w:ascii="Times New Roman" w:hAnsi="Times New Roman"/>
              </w:rPr>
            </w:pPr>
            <w:r w:rsidRPr="001D75C2">
              <w:rPr>
                <w:rFonts w:ascii="Times New Roman" w:hAnsi="Times New Roman"/>
              </w:rPr>
              <w:t xml:space="preserve">Азота оксиды </w:t>
            </w:r>
          </w:p>
        </w:tc>
        <w:tc>
          <w:tcPr>
            <w:tcW w:w="851" w:type="dxa"/>
          </w:tcPr>
          <w:p w:rsidR="004F54A4" w:rsidRPr="001D75C2" w:rsidRDefault="00624964" w:rsidP="00700B80">
            <w:pPr>
              <w:spacing w:after="0"/>
              <w:rPr>
                <w:rFonts w:ascii="Times New Roman" w:hAnsi="Times New Roman"/>
              </w:rPr>
            </w:pPr>
            <w:r w:rsidRPr="001D75C2">
              <w:rPr>
                <w:rFonts w:ascii="Times New Roman" w:hAnsi="Times New Roman"/>
              </w:rPr>
              <w:t>0,1</w:t>
            </w:r>
          </w:p>
        </w:tc>
        <w:tc>
          <w:tcPr>
            <w:tcW w:w="689" w:type="dxa"/>
            <w:vMerge/>
          </w:tcPr>
          <w:p w:rsidR="004F54A4" w:rsidRPr="001D75C2" w:rsidRDefault="004F54A4" w:rsidP="00700B80">
            <w:pPr>
              <w:spacing w:after="0"/>
              <w:rPr>
                <w:rFonts w:ascii="Times New Roman" w:hAnsi="Times New Roman"/>
              </w:rPr>
            </w:pPr>
          </w:p>
        </w:tc>
        <w:tc>
          <w:tcPr>
            <w:tcW w:w="1721" w:type="dxa"/>
          </w:tcPr>
          <w:p w:rsidR="004F54A4" w:rsidRPr="001D75C2" w:rsidRDefault="00624964" w:rsidP="00700B80">
            <w:pPr>
              <w:spacing w:after="0"/>
              <w:rPr>
                <w:rFonts w:ascii="Times New Roman" w:hAnsi="Times New Roman"/>
              </w:rPr>
            </w:pPr>
            <w:r w:rsidRPr="001D75C2">
              <w:rPr>
                <w:rFonts w:ascii="Times New Roman" w:hAnsi="Times New Roman"/>
              </w:rPr>
              <w:t xml:space="preserve">Дихлорэтан </w:t>
            </w:r>
          </w:p>
        </w:tc>
        <w:tc>
          <w:tcPr>
            <w:tcW w:w="850" w:type="dxa"/>
          </w:tcPr>
          <w:p w:rsidR="004F54A4" w:rsidRPr="001D75C2" w:rsidRDefault="00624964" w:rsidP="00700B80">
            <w:pPr>
              <w:spacing w:after="0"/>
              <w:rPr>
                <w:rFonts w:ascii="Times New Roman" w:hAnsi="Times New Roman"/>
              </w:rPr>
            </w:pPr>
            <w:r w:rsidRPr="001D75C2">
              <w:rPr>
                <w:rFonts w:ascii="Times New Roman" w:hAnsi="Times New Roman"/>
              </w:rPr>
              <w:t>5</w:t>
            </w:r>
          </w:p>
        </w:tc>
        <w:tc>
          <w:tcPr>
            <w:tcW w:w="709" w:type="dxa"/>
            <w:vMerge/>
          </w:tcPr>
          <w:p w:rsidR="004F54A4" w:rsidRPr="001D75C2" w:rsidRDefault="004F54A4" w:rsidP="00700B80">
            <w:pPr>
              <w:spacing w:after="0"/>
              <w:rPr>
                <w:rFonts w:ascii="Times New Roman" w:hAnsi="Times New Roman"/>
              </w:rPr>
            </w:pPr>
          </w:p>
        </w:tc>
        <w:tc>
          <w:tcPr>
            <w:tcW w:w="1984" w:type="dxa"/>
          </w:tcPr>
          <w:p w:rsidR="004F54A4" w:rsidRPr="001D75C2" w:rsidRDefault="00624964" w:rsidP="00700B80">
            <w:pPr>
              <w:spacing w:after="0"/>
              <w:rPr>
                <w:rFonts w:ascii="Times New Roman" w:hAnsi="Times New Roman"/>
              </w:rPr>
            </w:pPr>
            <w:r w:rsidRPr="001D75C2">
              <w:rPr>
                <w:rFonts w:ascii="Times New Roman" w:hAnsi="Times New Roman"/>
              </w:rPr>
              <w:t xml:space="preserve">Азота диоксид </w:t>
            </w:r>
          </w:p>
        </w:tc>
        <w:tc>
          <w:tcPr>
            <w:tcW w:w="851" w:type="dxa"/>
          </w:tcPr>
          <w:p w:rsidR="004F54A4" w:rsidRPr="001D75C2" w:rsidRDefault="00624964" w:rsidP="00700B80">
            <w:pPr>
              <w:spacing w:after="0"/>
              <w:rPr>
                <w:rFonts w:ascii="Times New Roman" w:hAnsi="Times New Roman"/>
              </w:rPr>
            </w:pPr>
            <w:r w:rsidRPr="001D75C2">
              <w:rPr>
                <w:rFonts w:ascii="Times New Roman" w:hAnsi="Times New Roman"/>
              </w:rPr>
              <w:t>0,5</w:t>
            </w:r>
          </w:p>
        </w:tc>
      </w:tr>
      <w:tr w:rsidR="004F54A4" w:rsidRPr="00081100" w:rsidTr="001D75C2">
        <w:tc>
          <w:tcPr>
            <w:tcW w:w="567" w:type="dxa"/>
            <w:vMerge/>
          </w:tcPr>
          <w:p w:rsidR="004F54A4" w:rsidRPr="001D75C2" w:rsidRDefault="004F54A4" w:rsidP="00700B80">
            <w:pPr>
              <w:spacing w:after="0"/>
              <w:rPr>
                <w:rFonts w:ascii="Times New Roman" w:hAnsi="Times New Roman"/>
              </w:rPr>
            </w:pPr>
          </w:p>
        </w:tc>
        <w:tc>
          <w:tcPr>
            <w:tcW w:w="1701" w:type="dxa"/>
          </w:tcPr>
          <w:p w:rsidR="004F54A4" w:rsidRPr="001D75C2" w:rsidRDefault="00624964" w:rsidP="00700B80">
            <w:pPr>
              <w:spacing w:after="0"/>
              <w:rPr>
                <w:rFonts w:ascii="Times New Roman" w:hAnsi="Times New Roman"/>
              </w:rPr>
            </w:pPr>
            <w:r w:rsidRPr="001D75C2">
              <w:rPr>
                <w:rFonts w:ascii="Times New Roman" w:hAnsi="Times New Roman"/>
              </w:rPr>
              <w:t xml:space="preserve">Углерода оксид </w:t>
            </w:r>
          </w:p>
        </w:tc>
        <w:tc>
          <w:tcPr>
            <w:tcW w:w="851" w:type="dxa"/>
          </w:tcPr>
          <w:p w:rsidR="004F54A4" w:rsidRPr="001D75C2" w:rsidRDefault="00624964" w:rsidP="00700B80">
            <w:pPr>
              <w:spacing w:after="0"/>
              <w:rPr>
                <w:rFonts w:ascii="Times New Roman" w:hAnsi="Times New Roman"/>
              </w:rPr>
            </w:pPr>
            <w:r w:rsidRPr="001D75C2">
              <w:rPr>
                <w:rFonts w:ascii="Times New Roman" w:hAnsi="Times New Roman"/>
              </w:rPr>
              <w:t>15</w:t>
            </w:r>
          </w:p>
        </w:tc>
        <w:tc>
          <w:tcPr>
            <w:tcW w:w="689" w:type="dxa"/>
            <w:vMerge/>
          </w:tcPr>
          <w:p w:rsidR="004F54A4" w:rsidRPr="001D75C2" w:rsidRDefault="004F54A4" w:rsidP="00700B80">
            <w:pPr>
              <w:spacing w:after="0"/>
              <w:rPr>
                <w:rFonts w:ascii="Times New Roman" w:hAnsi="Times New Roman"/>
              </w:rPr>
            </w:pPr>
          </w:p>
        </w:tc>
        <w:tc>
          <w:tcPr>
            <w:tcW w:w="1721" w:type="dxa"/>
          </w:tcPr>
          <w:p w:rsidR="004F54A4" w:rsidRPr="001D75C2" w:rsidRDefault="00624964" w:rsidP="00700B80">
            <w:pPr>
              <w:spacing w:after="0"/>
              <w:rPr>
                <w:rFonts w:ascii="Times New Roman" w:hAnsi="Times New Roman"/>
              </w:rPr>
            </w:pPr>
            <w:r w:rsidRPr="001D75C2">
              <w:rPr>
                <w:rFonts w:ascii="Times New Roman" w:hAnsi="Times New Roman"/>
              </w:rPr>
              <w:t xml:space="preserve">Озон </w:t>
            </w:r>
          </w:p>
        </w:tc>
        <w:tc>
          <w:tcPr>
            <w:tcW w:w="850" w:type="dxa"/>
          </w:tcPr>
          <w:p w:rsidR="004F54A4" w:rsidRPr="001D75C2" w:rsidRDefault="00624964" w:rsidP="00700B80">
            <w:pPr>
              <w:spacing w:after="0"/>
              <w:rPr>
                <w:rFonts w:ascii="Times New Roman" w:hAnsi="Times New Roman"/>
              </w:rPr>
            </w:pPr>
            <w:r w:rsidRPr="001D75C2">
              <w:rPr>
                <w:rFonts w:ascii="Times New Roman" w:hAnsi="Times New Roman"/>
              </w:rPr>
              <w:t>0,01</w:t>
            </w:r>
          </w:p>
        </w:tc>
        <w:tc>
          <w:tcPr>
            <w:tcW w:w="709" w:type="dxa"/>
            <w:vMerge/>
          </w:tcPr>
          <w:p w:rsidR="004F54A4" w:rsidRPr="001D75C2" w:rsidRDefault="004F54A4" w:rsidP="00700B80">
            <w:pPr>
              <w:spacing w:after="0"/>
              <w:rPr>
                <w:rFonts w:ascii="Times New Roman" w:hAnsi="Times New Roman"/>
              </w:rPr>
            </w:pPr>
          </w:p>
        </w:tc>
        <w:tc>
          <w:tcPr>
            <w:tcW w:w="1984" w:type="dxa"/>
          </w:tcPr>
          <w:p w:rsidR="004F54A4" w:rsidRPr="001D75C2" w:rsidRDefault="00624964" w:rsidP="00700B80">
            <w:pPr>
              <w:spacing w:after="0"/>
              <w:rPr>
                <w:rFonts w:ascii="Times New Roman" w:hAnsi="Times New Roman"/>
              </w:rPr>
            </w:pPr>
            <w:r w:rsidRPr="001D75C2">
              <w:rPr>
                <w:rFonts w:ascii="Times New Roman" w:hAnsi="Times New Roman"/>
              </w:rPr>
              <w:t xml:space="preserve">Хрома оксид </w:t>
            </w:r>
          </w:p>
        </w:tc>
        <w:tc>
          <w:tcPr>
            <w:tcW w:w="851" w:type="dxa"/>
          </w:tcPr>
          <w:p w:rsidR="004F54A4" w:rsidRPr="001D75C2" w:rsidRDefault="00624964" w:rsidP="00700B80">
            <w:pPr>
              <w:spacing w:after="0"/>
              <w:rPr>
                <w:rFonts w:ascii="Times New Roman" w:hAnsi="Times New Roman"/>
              </w:rPr>
            </w:pPr>
            <w:r w:rsidRPr="001D75C2">
              <w:rPr>
                <w:rFonts w:ascii="Times New Roman" w:hAnsi="Times New Roman"/>
              </w:rPr>
              <w:t>0,18</w:t>
            </w:r>
          </w:p>
        </w:tc>
      </w:tr>
      <w:tr w:rsidR="004F54A4" w:rsidRPr="00081100" w:rsidTr="001D75C2">
        <w:tc>
          <w:tcPr>
            <w:tcW w:w="567" w:type="dxa"/>
            <w:vMerge/>
          </w:tcPr>
          <w:p w:rsidR="004F54A4" w:rsidRPr="001D75C2" w:rsidRDefault="004F54A4" w:rsidP="00700B80">
            <w:pPr>
              <w:spacing w:after="0"/>
              <w:rPr>
                <w:rFonts w:ascii="Times New Roman" w:hAnsi="Times New Roman"/>
              </w:rPr>
            </w:pPr>
          </w:p>
        </w:tc>
        <w:tc>
          <w:tcPr>
            <w:tcW w:w="1701" w:type="dxa"/>
          </w:tcPr>
          <w:p w:rsidR="004F54A4" w:rsidRPr="001D75C2" w:rsidRDefault="00624964" w:rsidP="00700B80">
            <w:pPr>
              <w:spacing w:after="0"/>
              <w:rPr>
                <w:rFonts w:ascii="Times New Roman" w:hAnsi="Times New Roman"/>
              </w:rPr>
            </w:pPr>
            <w:r w:rsidRPr="001D75C2">
              <w:rPr>
                <w:rFonts w:ascii="Times New Roman" w:hAnsi="Times New Roman"/>
              </w:rPr>
              <w:t xml:space="preserve">Фенол </w:t>
            </w:r>
          </w:p>
        </w:tc>
        <w:tc>
          <w:tcPr>
            <w:tcW w:w="851" w:type="dxa"/>
          </w:tcPr>
          <w:p w:rsidR="004F54A4" w:rsidRPr="001D75C2" w:rsidRDefault="00624964" w:rsidP="00700B80">
            <w:pPr>
              <w:spacing w:after="0"/>
              <w:rPr>
                <w:rFonts w:ascii="Times New Roman" w:hAnsi="Times New Roman"/>
              </w:rPr>
            </w:pPr>
            <w:r w:rsidRPr="001D75C2">
              <w:rPr>
                <w:rFonts w:ascii="Times New Roman" w:hAnsi="Times New Roman"/>
              </w:rPr>
              <w:t>0,005</w:t>
            </w:r>
          </w:p>
        </w:tc>
        <w:tc>
          <w:tcPr>
            <w:tcW w:w="689" w:type="dxa"/>
            <w:vMerge/>
          </w:tcPr>
          <w:p w:rsidR="004F54A4" w:rsidRPr="001D75C2" w:rsidRDefault="004F54A4" w:rsidP="00700B80">
            <w:pPr>
              <w:spacing w:after="0"/>
              <w:rPr>
                <w:rFonts w:ascii="Times New Roman" w:hAnsi="Times New Roman"/>
              </w:rPr>
            </w:pPr>
          </w:p>
        </w:tc>
        <w:tc>
          <w:tcPr>
            <w:tcW w:w="1721" w:type="dxa"/>
          </w:tcPr>
          <w:p w:rsidR="004F54A4" w:rsidRPr="001D75C2" w:rsidRDefault="00624964" w:rsidP="00700B80">
            <w:pPr>
              <w:spacing w:after="0"/>
              <w:rPr>
                <w:rFonts w:ascii="Times New Roman" w:hAnsi="Times New Roman"/>
              </w:rPr>
            </w:pPr>
            <w:r w:rsidRPr="001D75C2">
              <w:rPr>
                <w:rFonts w:ascii="Times New Roman" w:hAnsi="Times New Roman"/>
              </w:rPr>
              <w:t xml:space="preserve">Углерода оксид </w:t>
            </w:r>
          </w:p>
        </w:tc>
        <w:tc>
          <w:tcPr>
            <w:tcW w:w="850" w:type="dxa"/>
          </w:tcPr>
          <w:p w:rsidR="004F54A4" w:rsidRPr="001D75C2" w:rsidRDefault="00624964" w:rsidP="00700B80">
            <w:pPr>
              <w:spacing w:after="0"/>
              <w:rPr>
                <w:rFonts w:ascii="Times New Roman" w:hAnsi="Times New Roman"/>
              </w:rPr>
            </w:pPr>
            <w:r w:rsidRPr="001D75C2">
              <w:rPr>
                <w:rFonts w:ascii="Times New Roman" w:hAnsi="Times New Roman"/>
              </w:rPr>
              <w:t>20</w:t>
            </w:r>
          </w:p>
        </w:tc>
        <w:tc>
          <w:tcPr>
            <w:tcW w:w="709" w:type="dxa"/>
            <w:vMerge/>
          </w:tcPr>
          <w:p w:rsidR="004F54A4" w:rsidRPr="001D75C2" w:rsidRDefault="004F54A4" w:rsidP="00700B80">
            <w:pPr>
              <w:spacing w:after="0"/>
              <w:rPr>
                <w:rFonts w:ascii="Times New Roman" w:hAnsi="Times New Roman"/>
              </w:rPr>
            </w:pPr>
          </w:p>
        </w:tc>
        <w:tc>
          <w:tcPr>
            <w:tcW w:w="1984" w:type="dxa"/>
          </w:tcPr>
          <w:p w:rsidR="004F54A4" w:rsidRPr="001D75C2" w:rsidRDefault="00624964" w:rsidP="00700B80">
            <w:pPr>
              <w:spacing w:after="0"/>
              <w:rPr>
                <w:rFonts w:ascii="Times New Roman" w:hAnsi="Times New Roman"/>
              </w:rPr>
            </w:pPr>
            <w:r w:rsidRPr="001D75C2">
              <w:rPr>
                <w:rFonts w:ascii="Times New Roman" w:hAnsi="Times New Roman"/>
              </w:rPr>
              <w:t xml:space="preserve">Соляная кислота </w:t>
            </w:r>
          </w:p>
        </w:tc>
        <w:tc>
          <w:tcPr>
            <w:tcW w:w="851" w:type="dxa"/>
          </w:tcPr>
          <w:p w:rsidR="004F54A4" w:rsidRPr="001D75C2" w:rsidRDefault="00624964" w:rsidP="00700B80">
            <w:pPr>
              <w:spacing w:after="0"/>
              <w:rPr>
                <w:rFonts w:ascii="Times New Roman" w:hAnsi="Times New Roman"/>
              </w:rPr>
            </w:pPr>
            <w:r w:rsidRPr="001D75C2">
              <w:rPr>
                <w:rFonts w:ascii="Times New Roman" w:hAnsi="Times New Roman"/>
              </w:rPr>
              <w:t>4</w:t>
            </w:r>
          </w:p>
        </w:tc>
      </w:tr>
      <w:tr w:rsidR="004F54A4" w:rsidRPr="00081100" w:rsidTr="001D75C2">
        <w:tc>
          <w:tcPr>
            <w:tcW w:w="567" w:type="dxa"/>
            <w:vMerge/>
          </w:tcPr>
          <w:p w:rsidR="004F54A4" w:rsidRPr="001D75C2" w:rsidRDefault="004F54A4" w:rsidP="00700B80">
            <w:pPr>
              <w:spacing w:after="0"/>
              <w:rPr>
                <w:rFonts w:ascii="Times New Roman" w:hAnsi="Times New Roman"/>
              </w:rPr>
            </w:pPr>
          </w:p>
        </w:tc>
        <w:tc>
          <w:tcPr>
            <w:tcW w:w="1701" w:type="dxa"/>
          </w:tcPr>
          <w:p w:rsidR="004F54A4" w:rsidRPr="001D75C2" w:rsidRDefault="00624964" w:rsidP="00700B80">
            <w:pPr>
              <w:spacing w:after="0"/>
              <w:rPr>
                <w:rFonts w:ascii="Times New Roman" w:hAnsi="Times New Roman"/>
              </w:rPr>
            </w:pPr>
            <w:r w:rsidRPr="001D75C2">
              <w:rPr>
                <w:rFonts w:ascii="Times New Roman" w:hAnsi="Times New Roman"/>
              </w:rPr>
              <w:t xml:space="preserve">Вольфрам </w:t>
            </w:r>
          </w:p>
        </w:tc>
        <w:tc>
          <w:tcPr>
            <w:tcW w:w="851" w:type="dxa"/>
          </w:tcPr>
          <w:p w:rsidR="004F54A4" w:rsidRPr="001D75C2" w:rsidRDefault="00624964" w:rsidP="00700B80">
            <w:pPr>
              <w:spacing w:after="0"/>
              <w:rPr>
                <w:rFonts w:ascii="Times New Roman" w:hAnsi="Times New Roman"/>
              </w:rPr>
            </w:pPr>
            <w:r w:rsidRPr="001D75C2">
              <w:rPr>
                <w:rFonts w:ascii="Times New Roman" w:hAnsi="Times New Roman"/>
              </w:rPr>
              <w:t>4</w:t>
            </w:r>
          </w:p>
        </w:tc>
        <w:tc>
          <w:tcPr>
            <w:tcW w:w="689" w:type="dxa"/>
            <w:vMerge/>
          </w:tcPr>
          <w:p w:rsidR="004F54A4" w:rsidRPr="001D75C2" w:rsidRDefault="004F54A4" w:rsidP="00700B80">
            <w:pPr>
              <w:spacing w:after="0"/>
              <w:rPr>
                <w:rFonts w:ascii="Times New Roman" w:hAnsi="Times New Roman"/>
              </w:rPr>
            </w:pPr>
          </w:p>
        </w:tc>
        <w:tc>
          <w:tcPr>
            <w:tcW w:w="1721" w:type="dxa"/>
          </w:tcPr>
          <w:p w:rsidR="004F54A4" w:rsidRPr="001D75C2" w:rsidRDefault="00624964" w:rsidP="00700B80">
            <w:pPr>
              <w:spacing w:after="0"/>
              <w:rPr>
                <w:rFonts w:ascii="Times New Roman" w:hAnsi="Times New Roman"/>
              </w:rPr>
            </w:pPr>
            <w:r w:rsidRPr="001D75C2">
              <w:rPr>
                <w:rFonts w:ascii="Times New Roman" w:hAnsi="Times New Roman"/>
              </w:rPr>
              <w:t xml:space="preserve">Вольфрам </w:t>
            </w:r>
          </w:p>
        </w:tc>
        <w:tc>
          <w:tcPr>
            <w:tcW w:w="850" w:type="dxa"/>
          </w:tcPr>
          <w:p w:rsidR="004F54A4" w:rsidRPr="001D75C2" w:rsidRDefault="00624964" w:rsidP="00700B80">
            <w:pPr>
              <w:spacing w:after="0"/>
              <w:rPr>
                <w:rFonts w:ascii="Times New Roman" w:hAnsi="Times New Roman"/>
              </w:rPr>
            </w:pPr>
            <w:r w:rsidRPr="001D75C2">
              <w:rPr>
                <w:rFonts w:ascii="Times New Roman" w:hAnsi="Times New Roman"/>
              </w:rPr>
              <w:t>5</w:t>
            </w:r>
          </w:p>
        </w:tc>
        <w:tc>
          <w:tcPr>
            <w:tcW w:w="709" w:type="dxa"/>
            <w:vMerge/>
          </w:tcPr>
          <w:p w:rsidR="004F54A4" w:rsidRPr="001D75C2" w:rsidRDefault="004F54A4" w:rsidP="00700B80">
            <w:pPr>
              <w:spacing w:after="0"/>
              <w:rPr>
                <w:rFonts w:ascii="Times New Roman" w:hAnsi="Times New Roman"/>
              </w:rPr>
            </w:pPr>
          </w:p>
        </w:tc>
        <w:tc>
          <w:tcPr>
            <w:tcW w:w="1984" w:type="dxa"/>
          </w:tcPr>
          <w:p w:rsidR="004F54A4" w:rsidRPr="001D75C2" w:rsidRDefault="00624964" w:rsidP="00700B80">
            <w:pPr>
              <w:spacing w:after="0"/>
              <w:rPr>
                <w:rFonts w:ascii="Times New Roman" w:hAnsi="Times New Roman"/>
              </w:rPr>
            </w:pPr>
            <w:r w:rsidRPr="001D75C2">
              <w:rPr>
                <w:rFonts w:ascii="Times New Roman" w:hAnsi="Times New Roman"/>
              </w:rPr>
              <w:t xml:space="preserve">Серная кислота </w:t>
            </w:r>
          </w:p>
        </w:tc>
        <w:tc>
          <w:tcPr>
            <w:tcW w:w="851" w:type="dxa"/>
          </w:tcPr>
          <w:p w:rsidR="004F54A4" w:rsidRPr="001D75C2" w:rsidRDefault="00624964" w:rsidP="00700B80">
            <w:pPr>
              <w:spacing w:after="0"/>
              <w:rPr>
                <w:rFonts w:ascii="Times New Roman" w:hAnsi="Times New Roman"/>
              </w:rPr>
            </w:pPr>
            <w:r w:rsidRPr="001D75C2">
              <w:rPr>
                <w:rFonts w:ascii="Times New Roman" w:hAnsi="Times New Roman"/>
              </w:rPr>
              <w:t>0,04</w:t>
            </w:r>
          </w:p>
        </w:tc>
      </w:tr>
      <w:tr w:rsidR="004F54A4" w:rsidRPr="00081100" w:rsidTr="001D75C2">
        <w:tc>
          <w:tcPr>
            <w:tcW w:w="567" w:type="dxa"/>
            <w:vMerge/>
          </w:tcPr>
          <w:p w:rsidR="004F54A4" w:rsidRPr="001D75C2" w:rsidRDefault="004F54A4" w:rsidP="00700B80">
            <w:pPr>
              <w:spacing w:after="0"/>
              <w:rPr>
                <w:rFonts w:ascii="Times New Roman" w:hAnsi="Times New Roman"/>
              </w:rPr>
            </w:pPr>
          </w:p>
        </w:tc>
        <w:tc>
          <w:tcPr>
            <w:tcW w:w="1701" w:type="dxa"/>
          </w:tcPr>
          <w:p w:rsidR="004F54A4" w:rsidRPr="001D75C2" w:rsidRDefault="00624964" w:rsidP="00700B80">
            <w:pPr>
              <w:spacing w:after="0"/>
              <w:rPr>
                <w:rFonts w:ascii="Times New Roman" w:hAnsi="Times New Roman"/>
              </w:rPr>
            </w:pPr>
            <w:r w:rsidRPr="001D75C2">
              <w:rPr>
                <w:rFonts w:ascii="Times New Roman" w:hAnsi="Times New Roman"/>
              </w:rPr>
              <w:t xml:space="preserve">Алюминия оксид </w:t>
            </w:r>
          </w:p>
        </w:tc>
        <w:tc>
          <w:tcPr>
            <w:tcW w:w="851" w:type="dxa"/>
          </w:tcPr>
          <w:p w:rsidR="004F54A4" w:rsidRPr="001D75C2" w:rsidRDefault="00624964" w:rsidP="00700B80">
            <w:pPr>
              <w:spacing w:after="0"/>
              <w:rPr>
                <w:rFonts w:ascii="Times New Roman" w:hAnsi="Times New Roman"/>
              </w:rPr>
            </w:pPr>
            <w:r w:rsidRPr="001D75C2">
              <w:rPr>
                <w:rFonts w:ascii="Times New Roman" w:hAnsi="Times New Roman"/>
              </w:rPr>
              <w:t>5</w:t>
            </w:r>
          </w:p>
        </w:tc>
        <w:tc>
          <w:tcPr>
            <w:tcW w:w="689" w:type="dxa"/>
            <w:vMerge/>
          </w:tcPr>
          <w:p w:rsidR="004F54A4" w:rsidRPr="001D75C2" w:rsidRDefault="004F54A4" w:rsidP="00700B80">
            <w:pPr>
              <w:spacing w:after="0"/>
              <w:rPr>
                <w:rFonts w:ascii="Times New Roman" w:hAnsi="Times New Roman"/>
              </w:rPr>
            </w:pPr>
          </w:p>
        </w:tc>
        <w:tc>
          <w:tcPr>
            <w:tcW w:w="1721" w:type="dxa"/>
          </w:tcPr>
          <w:p w:rsidR="004F54A4" w:rsidRPr="001D75C2" w:rsidRDefault="00624964" w:rsidP="00700B80">
            <w:pPr>
              <w:spacing w:after="0"/>
              <w:rPr>
                <w:rFonts w:ascii="Times New Roman" w:hAnsi="Times New Roman"/>
              </w:rPr>
            </w:pPr>
            <w:r w:rsidRPr="001D75C2">
              <w:rPr>
                <w:rFonts w:ascii="Times New Roman" w:hAnsi="Times New Roman"/>
              </w:rPr>
              <w:t xml:space="preserve">Формальдегид </w:t>
            </w:r>
          </w:p>
        </w:tc>
        <w:tc>
          <w:tcPr>
            <w:tcW w:w="850" w:type="dxa"/>
          </w:tcPr>
          <w:p w:rsidR="004F54A4" w:rsidRPr="001D75C2" w:rsidRDefault="00624964" w:rsidP="00700B80">
            <w:pPr>
              <w:spacing w:after="0"/>
              <w:rPr>
                <w:rFonts w:ascii="Times New Roman" w:hAnsi="Times New Roman"/>
              </w:rPr>
            </w:pPr>
            <w:r w:rsidRPr="001D75C2">
              <w:rPr>
                <w:rFonts w:ascii="Times New Roman" w:hAnsi="Times New Roman"/>
              </w:rPr>
              <w:t>0,02</w:t>
            </w:r>
          </w:p>
        </w:tc>
        <w:tc>
          <w:tcPr>
            <w:tcW w:w="709" w:type="dxa"/>
            <w:vMerge/>
          </w:tcPr>
          <w:p w:rsidR="004F54A4" w:rsidRPr="001D75C2" w:rsidRDefault="004F54A4" w:rsidP="00700B80">
            <w:pPr>
              <w:spacing w:after="0"/>
              <w:rPr>
                <w:rFonts w:ascii="Times New Roman" w:hAnsi="Times New Roman"/>
              </w:rPr>
            </w:pPr>
          </w:p>
        </w:tc>
        <w:tc>
          <w:tcPr>
            <w:tcW w:w="1984" w:type="dxa"/>
          </w:tcPr>
          <w:p w:rsidR="004F54A4" w:rsidRPr="001D75C2" w:rsidRDefault="00624964" w:rsidP="00700B80">
            <w:pPr>
              <w:spacing w:after="0"/>
              <w:rPr>
                <w:rFonts w:ascii="Times New Roman" w:hAnsi="Times New Roman"/>
              </w:rPr>
            </w:pPr>
            <w:r w:rsidRPr="001D75C2">
              <w:rPr>
                <w:rFonts w:ascii="Times New Roman" w:hAnsi="Times New Roman"/>
              </w:rPr>
              <w:t xml:space="preserve">Сернистый ангидрид </w:t>
            </w:r>
          </w:p>
        </w:tc>
        <w:tc>
          <w:tcPr>
            <w:tcW w:w="851" w:type="dxa"/>
          </w:tcPr>
          <w:p w:rsidR="004F54A4" w:rsidRPr="001D75C2" w:rsidRDefault="00624964" w:rsidP="00700B80">
            <w:pPr>
              <w:spacing w:after="0"/>
              <w:rPr>
                <w:rFonts w:ascii="Times New Roman" w:hAnsi="Times New Roman"/>
              </w:rPr>
            </w:pPr>
            <w:r w:rsidRPr="001D75C2">
              <w:rPr>
                <w:rFonts w:ascii="Times New Roman" w:hAnsi="Times New Roman"/>
              </w:rPr>
              <w:t>0,4</w:t>
            </w:r>
          </w:p>
        </w:tc>
      </w:tr>
    </w:tbl>
    <w:p w:rsidR="00F002D4" w:rsidRDefault="00F002D4" w:rsidP="00BA2379">
      <w:pPr>
        <w:spacing w:after="0" w:line="240" w:lineRule="auto"/>
        <w:jc w:val="both"/>
        <w:rPr>
          <w:rFonts w:ascii="Times New Roman" w:hAnsi="Times New Roman"/>
          <w:b/>
          <w:sz w:val="28"/>
          <w:szCs w:val="28"/>
        </w:rPr>
      </w:pPr>
      <w:r w:rsidRPr="00A43090">
        <w:rPr>
          <w:rFonts w:ascii="Times New Roman" w:hAnsi="Times New Roman"/>
          <w:b/>
          <w:sz w:val="28"/>
          <w:szCs w:val="28"/>
        </w:rPr>
        <w:t>Контрольные вопросы:</w:t>
      </w:r>
      <w:r w:rsidRPr="0037272B">
        <w:rPr>
          <w:rFonts w:ascii="Times New Roman" w:hAnsi="Times New Roman"/>
          <w:b/>
          <w:sz w:val="28"/>
          <w:szCs w:val="28"/>
        </w:rPr>
        <w:t xml:space="preserve"> </w:t>
      </w:r>
    </w:p>
    <w:p w:rsidR="00F002D4" w:rsidRPr="00166120" w:rsidRDefault="00F002D4" w:rsidP="00BA2379">
      <w:pPr>
        <w:pStyle w:val="a4"/>
        <w:numPr>
          <w:ilvl w:val="0"/>
          <w:numId w:val="2"/>
        </w:numPr>
        <w:spacing w:after="0" w:line="240" w:lineRule="auto"/>
        <w:jc w:val="both"/>
        <w:rPr>
          <w:rFonts w:ascii="Times New Roman" w:hAnsi="Times New Roman"/>
          <w:sz w:val="28"/>
          <w:szCs w:val="28"/>
        </w:rPr>
      </w:pPr>
      <w:r w:rsidRPr="00166120">
        <w:rPr>
          <w:rFonts w:ascii="Times New Roman" w:hAnsi="Times New Roman"/>
          <w:sz w:val="28"/>
          <w:szCs w:val="28"/>
        </w:rPr>
        <w:t>ПДК - ?</w:t>
      </w:r>
    </w:p>
    <w:p w:rsidR="00F002D4" w:rsidRPr="00166120" w:rsidRDefault="00F002D4" w:rsidP="00BA2379">
      <w:pPr>
        <w:pStyle w:val="a4"/>
        <w:numPr>
          <w:ilvl w:val="0"/>
          <w:numId w:val="2"/>
        </w:numPr>
        <w:spacing w:after="0" w:line="240" w:lineRule="auto"/>
        <w:jc w:val="both"/>
        <w:rPr>
          <w:rFonts w:ascii="Times New Roman" w:hAnsi="Times New Roman"/>
          <w:sz w:val="28"/>
          <w:szCs w:val="28"/>
        </w:rPr>
      </w:pPr>
      <w:r w:rsidRPr="00166120">
        <w:rPr>
          <w:rFonts w:ascii="Times New Roman" w:hAnsi="Times New Roman"/>
          <w:sz w:val="28"/>
          <w:szCs w:val="28"/>
        </w:rPr>
        <w:t>ПДК</w:t>
      </w:r>
      <w:r w:rsidRPr="00166120">
        <w:rPr>
          <w:rFonts w:ascii="Times New Roman" w:hAnsi="Times New Roman"/>
          <w:sz w:val="28"/>
          <w:szCs w:val="28"/>
          <w:vertAlign w:val="subscript"/>
          <w:lang w:val="en-US"/>
        </w:rPr>
        <w:t>max</w:t>
      </w:r>
      <w:r w:rsidRPr="00166120">
        <w:rPr>
          <w:rFonts w:ascii="Times New Roman" w:hAnsi="Times New Roman"/>
          <w:sz w:val="28"/>
          <w:szCs w:val="28"/>
          <w:vertAlign w:val="subscript"/>
        </w:rPr>
        <w:t xml:space="preserve"> </w:t>
      </w:r>
      <w:r w:rsidRPr="00166120">
        <w:rPr>
          <w:rFonts w:ascii="Times New Roman" w:hAnsi="Times New Roman"/>
          <w:sz w:val="28"/>
          <w:szCs w:val="28"/>
        </w:rPr>
        <w:t>- ?</w:t>
      </w:r>
    </w:p>
    <w:p w:rsidR="00F002D4" w:rsidRDefault="00F002D4" w:rsidP="00BA2379">
      <w:pPr>
        <w:pStyle w:val="a4"/>
        <w:numPr>
          <w:ilvl w:val="0"/>
          <w:numId w:val="2"/>
        </w:numPr>
        <w:spacing w:after="0" w:line="240" w:lineRule="auto"/>
        <w:jc w:val="both"/>
        <w:rPr>
          <w:rFonts w:ascii="Times New Roman" w:hAnsi="Times New Roman"/>
          <w:sz w:val="28"/>
          <w:szCs w:val="28"/>
        </w:rPr>
      </w:pPr>
      <w:r w:rsidRPr="00166120">
        <w:rPr>
          <w:rFonts w:ascii="Times New Roman" w:hAnsi="Times New Roman"/>
          <w:sz w:val="28"/>
          <w:szCs w:val="28"/>
        </w:rPr>
        <w:t>ПДК</w:t>
      </w:r>
      <w:r w:rsidRPr="00166120">
        <w:rPr>
          <w:rFonts w:ascii="Times New Roman" w:hAnsi="Times New Roman"/>
          <w:sz w:val="28"/>
          <w:szCs w:val="28"/>
          <w:vertAlign w:val="subscript"/>
        </w:rPr>
        <w:t>СС</w:t>
      </w:r>
      <w:r w:rsidRPr="00166120">
        <w:rPr>
          <w:rFonts w:ascii="Times New Roman" w:hAnsi="Times New Roman"/>
          <w:sz w:val="28"/>
          <w:szCs w:val="28"/>
        </w:rPr>
        <w:t xml:space="preserve"> - ?</w:t>
      </w:r>
    </w:p>
    <w:p w:rsidR="00F002D4" w:rsidRPr="00C544A1" w:rsidRDefault="00F002D4" w:rsidP="00BA2379">
      <w:pPr>
        <w:spacing w:after="0" w:line="240" w:lineRule="auto"/>
        <w:jc w:val="both"/>
        <w:rPr>
          <w:rFonts w:ascii="Times New Roman" w:hAnsi="Times New Roman"/>
          <w:b/>
          <w:sz w:val="28"/>
          <w:szCs w:val="28"/>
        </w:rPr>
      </w:pPr>
      <w:r w:rsidRPr="00C544A1">
        <w:rPr>
          <w:rFonts w:ascii="Times New Roman" w:hAnsi="Times New Roman"/>
          <w:b/>
          <w:sz w:val="28"/>
          <w:szCs w:val="28"/>
        </w:rPr>
        <w:t>Литература:</w:t>
      </w:r>
    </w:p>
    <w:p w:rsidR="00737E79" w:rsidRPr="008D1654" w:rsidRDefault="00737E79" w:rsidP="00BA2379">
      <w:pPr>
        <w:shd w:val="clear" w:color="auto" w:fill="FFFFFF"/>
        <w:spacing w:after="0" w:line="240" w:lineRule="auto"/>
        <w:jc w:val="both"/>
        <w:rPr>
          <w:rFonts w:ascii="Times New Roman" w:hAnsi="Times New Roman"/>
          <w:b/>
          <w:bCs/>
          <w:i/>
          <w:sz w:val="28"/>
          <w:szCs w:val="28"/>
          <w:u w:val="single"/>
        </w:rPr>
      </w:pPr>
      <w:r w:rsidRPr="008D1654">
        <w:rPr>
          <w:rFonts w:ascii="Times New Roman" w:hAnsi="Times New Roman"/>
          <w:bCs/>
          <w:sz w:val="28"/>
          <w:szCs w:val="28"/>
        </w:rPr>
        <w:t>1.</w:t>
      </w:r>
      <w:r w:rsidRPr="008D1654">
        <w:rPr>
          <w:rFonts w:ascii="Times New Roman" w:hAnsi="Times New Roman"/>
          <w:sz w:val="28"/>
          <w:szCs w:val="28"/>
        </w:rPr>
        <w:t>Арустамов А.Э., Прокопенко Н.А., Косолапова Н.В., Гуськова Г.В.</w:t>
      </w:r>
      <w:r w:rsidRPr="008D1654">
        <w:rPr>
          <w:rFonts w:ascii="Times New Roman" w:hAnsi="Times New Roman"/>
        </w:rPr>
        <w:t xml:space="preserve"> </w:t>
      </w:r>
      <w:r w:rsidRPr="008D1654">
        <w:rPr>
          <w:rFonts w:ascii="Times New Roman" w:hAnsi="Times New Roman"/>
          <w:sz w:val="28"/>
          <w:szCs w:val="28"/>
        </w:rPr>
        <w:t>Безопасность жизнедеятельности 2015</w:t>
      </w:r>
      <w:r w:rsidRPr="008D1654">
        <w:rPr>
          <w:rFonts w:ascii="Times New Roman" w:hAnsi="Times New Roman"/>
        </w:rPr>
        <w:t xml:space="preserve"> </w:t>
      </w:r>
      <w:r w:rsidRPr="008D1654">
        <w:rPr>
          <w:rFonts w:ascii="Times New Roman" w:hAnsi="Times New Roman"/>
          <w:sz w:val="28"/>
          <w:szCs w:val="28"/>
        </w:rPr>
        <w:t>ОИЦ «Академия».</w:t>
      </w:r>
    </w:p>
    <w:p w:rsidR="00737E79" w:rsidRPr="008D1654" w:rsidRDefault="00737E79" w:rsidP="00BA2379">
      <w:pPr>
        <w:spacing w:after="0" w:line="240" w:lineRule="auto"/>
        <w:jc w:val="both"/>
        <w:rPr>
          <w:rFonts w:ascii="Times New Roman" w:hAnsi="Times New Roman"/>
          <w:color w:val="313131"/>
          <w:spacing w:val="2"/>
          <w:sz w:val="28"/>
          <w:szCs w:val="28"/>
        </w:rPr>
      </w:pPr>
      <w:r w:rsidRPr="008D1654">
        <w:rPr>
          <w:rFonts w:ascii="Times New Roman" w:hAnsi="Times New Roman"/>
          <w:sz w:val="28"/>
          <w:szCs w:val="28"/>
        </w:rPr>
        <w:t>2.</w:t>
      </w:r>
      <w:r w:rsidRPr="008D1654">
        <w:rPr>
          <w:rFonts w:ascii="Times New Roman" w:hAnsi="Times New Roman"/>
        </w:rPr>
        <w:t xml:space="preserve"> </w:t>
      </w:r>
      <w:r w:rsidRPr="008D1654">
        <w:rPr>
          <w:rFonts w:ascii="Times New Roman" w:hAnsi="Times New Roman"/>
          <w:sz w:val="28"/>
          <w:szCs w:val="28"/>
        </w:rPr>
        <w:t xml:space="preserve">Сапронов Ю.Г. Безопасность жизнедеятельности 2017 </w:t>
      </w:r>
      <w:r w:rsidRPr="008D1654">
        <w:rPr>
          <w:rFonts w:ascii="Times New Roman" w:hAnsi="Times New Roman"/>
        </w:rPr>
        <w:t xml:space="preserve"> </w:t>
      </w:r>
      <w:r w:rsidRPr="008D1654">
        <w:rPr>
          <w:rFonts w:ascii="Times New Roman" w:hAnsi="Times New Roman"/>
          <w:sz w:val="28"/>
          <w:szCs w:val="28"/>
        </w:rPr>
        <w:t>ОИЦ «Академия».</w:t>
      </w:r>
      <w:r w:rsidRPr="008D1654">
        <w:rPr>
          <w:rFonts w:ascii="Times New Roman" w:hAnsi="Times New Roman"/>
          <w:color w:val="313131"/>
          <w:spacing w:val="2"/>
          <w:sz w:val="28"/>
          <w:szCs w:val="28"/>
        </w:rPr>
        <w:t xml:space="preserve"> </w:t>
      </w:r>
    </w:p>
    <w:p w:rsidR="00737E79" w:rsidRPr="008D1654" w:rsidRDefault="00737E79" w:rsidP="00BA2379">
      <w:pPr>
        <w:spacing w:after="0" w:line="240" w:lineRule="auto"/>
        <w:jc w:val="both"/>
        <w:rPr>
          <w:rFonts w:ascii="Times New Roman" w:hAnsi="Times New Roman"/>
          <w:sz w:val="28"/>
          <w:szCs w:val="28"/>
        </w:rPr>
      </w:pPr>
      <w:r w:rsidRPr="008D1654">
        <w:rPr>
          <w:rFonts w:ascii="Times New Roman" w:hAnsi="Times New Roman"/>
          <w:color w:val="313131"/>
          <w:spacing w:val="2"/>
          <w:sz w:val="28"/>
          <w:szCs w:val="28"/>
        </w:rPr>
        <w:t>3.</w:t>
      </w:r>
      <w:r w:rsidRPr="008D1654">
        <w:rPr>
          <w:rFonts w:ascii="Times New Roman" w:hAnsi="Times New Roman"/>
          <w:color w:val="313131"/>
          <w:spacing w:val="1"/>
          <w:sz w:val="28"/>
          <w:szCs w:val="28"/>
        </w:rPr>
        <w:t xml:space="preserve"> </w:t>
      </w:r>
      <w:r w:rsidRPr="008D1654">
        <w:rPr>
          <w:rFonts w:ascii="Times New Roman" w:hAnsi="Times New Roman"/>
          <w:sz w:val="28"/>
          <w:szCs w:val="28"/>
        </w:rPr>
        <w:t>Косолапова, Н. В. Безопасность жизнедеятельности [Текст] : учебник / Н. В.  Косолапова, Н. А. Прокопенко, Е. Л. Побеж</w:t>
      </w:r>
      <w:r>
        <w:rPr>
          <w:rFonts w:ascii="Times New Roman" w:hAnsi="Times New Roman"/>
          <w:sz w:val="28"/>
          <w:szCs w:val="28"/>
        </w:rPr>
        <w:t>имова . - 8-е изд., стер.  - М.</w:t>
      </w:r>
      <w:r w:rsidRPr="008D1654">
        <w:rPr>
          <w:rFonts w:ascii="Times New Roman" w:hAnsi="Times New Roman"/>
          <w:sz w:val="28"/>
          <w:szCs w:val="28"/>
        </w:rPr>
        <w:t>: Академия, 2017 . - 285 с. : ил.  -</w:t>
      </w:r>
      <w:r>
        <w:rPr>
          <w:rFonts w:ascii="Times New Roman" w:hAnsi="Times New Roman"/>
          <w:sz w:val="28"/>
          <w:szCs w:val="28"/>
        </w:rPr>
        <w:t xml:space="preserve"> (Профессиональное образование)</w:t>
      </w:r>
      <w:r w:rsidRPr="008D1654">
        <w:rPr>
          <w:rFonts w:ascii="Times New Roman" w:hAnsi="Times New Roman"/>
          <w:sz w:val="28"/>
          <w:szCs w:val="28"/>
        </w:rPr>
        <w:t xml:space="preserve">. </w:t>
      </w:r>
    </w:p>
    <w:p w:rsidR="001D75C2" w:rsidRPr="00C544A1" w:rsidRDefault="001D75C2" w:rsidP="00737E79">
      <w:pPr>
        <w:pStyle w:val="a9"/>
        <w:spacing w:after="0" w:line="276" w:lineRule="auto"/>
        <w:ind w:left="360"/>
        <w:jc w:val="both"/>
        <w:rPr>
          <w:sz w:val="28"/>
          <w:szCs w:val="28"/>
        </w:rPr>
      </w:pPr>
    </w:p>
    <w:p w:rsidR="007B6672" w:rsidRPr="000240D8" w:rsidRDefault="007B6672" w:rsidP="00BA2379">
      <w:pPr>
        <w:spacing w:after="0"/>
        <w:jc w:val="center"/>
        <w:rPr>
          <w:rFonts w:ascii="Times New Roman" w:hAnsi="Times New Roman"/>
          <w:sz w:val="28"/>
          <w:szCs w:val="28"/>
        </w:rPr>
      </w:pPr>
      <w:r w:rsidRPr="000240D8">
        <w:rPr>
          <w:rFonts w:ascii="Times New Roman" w:hAnsi="Times New Roman"/>
          <w:b/>
          <w:sz w:val="28"/>
          <w:szCs w:val="28"/>
        </w:rPr>
        <w:t>Практическая работа №</w:t>
      </w:r>
      <w:r w:rsidR="00272E5C">
        <w:rPr>
          <w:rFonts w:ascii="Times New Roman" w:hAnsi="Times New Roman"/>
          <w:b/>
          <w:sz w:val="28"/>
          <w:szCs w:val="28"/>
        </w:rPr>
        <w:t xml:space="preserve"> 4</w:t>
      </w:r>
      <w:r w:rsidRPr="000240D8">
        <w:rPr>
          <w:rFonts w:ascii="Times New Roman" w:hAnsi="Times New Roman"/>
          <w:b/>
          <w:sz w:val="28"/>
          <w:szCs w:val="28"/>
        </w:rPr>
        <w:t>.</w:t>
      </w:r>
      <w:r w:rsidRPr="000240D8">
        <w:rPr>
          <w:rFonts w:ascii="Times New Roman" w:hAnsi="Times New Roman"/>
          <w:sz w:val="28"/>
          <w:szCs w:val="28"/>
        </w:rPr>
        <w:t xml:space="preserve"> (2 часа)</w:t>
      </w:r>
    </w:p>
    <w:p w:rsidR="00D528DE" w:rsidRDefault="00280C72" w:rsidP="00BA2379">
      <w:pPr>
        <w:spacing w:after="0"/>
        <w:jc w:val="center"/>
        <w:rPr>
          <w:rStyle w:val="FontStyle12"/>
          <w:sz w:val="28"/>
          <w:szCs w:val="28"/>
        </w:rPr>
      </w:pPr>
      <w:r w:rsidRPr="00D528DE">
        <w:rPr>
          <w:rFonts w:ascii="Times New Roman" w:hAnsi="Times New Roman"/>
          <w:b/>
          <w:bCs/>
          <w:sz w:val="28"/>
          <w:szCs w:val="28"/>
        </w:rPr>
        <w:t xml:space="preserve">Тема:  </w:t>
      </w:r>
      <w:r w:rsidR="00037D9E">
        <w:rPr>
          <w:rFonts w:ascii="Times New Roman" w:hAnsi="Times New Roman"/>
          <w:b/>
          <w:bCs/>
          <w:sz w:val="28"/>
          <w:szCs w:val="28"/>
        </w:rPr>
        <w:t>«</w:t>
      </w:r>
      <w:r w:rsidR="007B6672" w:rsidRPr="000240D8">
        <w:rPr>
          <w:rFonts w:ascii="Times New Roman" w:hAnsi="Times New Roman"/>
          <w:sz w:val="28"/>
          <w:szCs w:val="28"/>
        </w:rPr>
        <w:t xml:space="preserve"> </w:t>
      </w:r>
      <w:r w:rsidR="007B6672" w:rsidRPr="000240D8">
        <w:rPr>
          <w:rStyle w:val="FontStyle12"/>
          <w:sz w:val="28"/>
          <w:szCs w:val="28"/>
        </w:rPr>
        <w:t>Расчет контурного заземления</w:t>
      </w:r>
      <w:r w:rsidR="00037D9E">
        <w:rPr>
          <w:rStyle w:val="FontStyle12"/>
          <w:sz w:val="28"/>
          <w:szCs w:val="28"/>
        </w:rPr>
        <w:t>»</w:t>
      </w:r>
      <w:r w:rsidR="007B6672">
        <w:rPr>
          <w:rStyle w:val="FontStyle12"/>
          <w:sz w:val="28"/>
          <w:szCs w:val="28"/>
        </w:rPr>
        <w:t>.</w:t>
      </w:r>
    </w:p>
    <w:p w:rsidR="00B46A86" w:rsidRPr="00D528DE" w:rsidRDefault="00B46A86" w:rsidP="00BA2379">
      <w:pPr>
        <w:spacing w:after="0"/>
        <w:jc w:val="center"/>
        <w:rPr>
          <w:rFonts w:ascii="Times New Roman" w:hAnsi="Times New Roman"/>
          <w:b/>
          <w:bCs/>
          <w:sz w:val="28"/>
          <w:szCs w:val="28"/>
        </w:rPr>
      </w:pPr>
    </w:p>
    <w:p w:rsidR="00D528DE" w:rsidRPr="00D528DE" w:rsidRDefault="00D528DE" w:rsidP="00BA2379">
      <w:pPr>
        <w:spacing w:after="0" w:line="240" w:lineRule="auto"/>
        <w:ind w:firstLine="567"/>
        <w:jc w:val="both"/>
        <w:rPr>
          <w:rFonts w:ascii="Times New Roman" w:hAnsi="Times New Roman"/>
          <w:b/>
          <w:sz w:val="28"/>
          <w:szCs w:val="28"/>
        </w:rPr>
      </w:pPr>
      <w:r w:rsidRPr="00D528DE">
        <w:rPr>
          <w:rFonts w:ascii="Times New Roman" w:hAnsi="Times New Roman"/>
          <w:b/>
          <w:sz w:val="28"/>
          <w:szCs w:val="28"/>
        </w:rPr>
        <w:t>Цель</w:t>
      </w:r>
      <w:r w:rsidR="001D75C2" w:rsidRPr="001D75C2">
        <w:rPr>
          <w:rFonts w:ascii="Times New Roman" w:hAnsi="Times New Roman"/>
          <w:b/>
          <w:sz w:val="28"/>
          <w:szCs w:val="28"/>
        </w:rPr>
        <w:t xml:space="preserve"> </w:t>
      </w:r>
      <w:r w:rsidR="001D75C2">
        <w:rPr>
          <w:rFonts w:ascii="Times New Roman" w:hAnsi="Times New Roman"/>
          <w:b/>
          <w:sz w:val="28"/>
          <w:szCs w:val="28"/>
        </w:rPr>
        <w:t>работы</w:t>
      </w:r>
      <w:r w:rsidRPr="00D528DE">
        <w:rPr>
          <w:rFonts w:ascii="Times New Roman" w:hAnsi="Times New Roman"/>
          <w:b/>
          <w:sz w:val="28"/>
          <w:szCs w:val="28"/>
        </w:rPr>
        <w:t>:</w:t>
      </w:r>
      <w:r w:rsidR="00FD594B">
        <w:rPr>
          <w:rFonts w:ascii="Times New Roman" w:hAnsi="Times New Roman"/>
          <w:b/>
          <w:sz w:val="28"/>
          <w:szCs w:val="28"/>
        </w:rPr>
        <w:t xml:space="preserve"> </w:t>
      </w:r>
      <w:r w:rsidR="00FD594B" w:rsidRPr="00FD594B">
        <w:rPr>
          <w:rFonts w:ascii="Times New Roman" w:hAnsi="Times New Roman"/>
          <w:sz w:val="28"/>
          <w:szCs w:val="28"/>
        </w:rPr>
        <w:t>ознакомится с методикой расчета заземляющих устройств.</w:t>
      </w:r>
    </w:p>
    <w:p w:rsidR="00D528DE" w:rsidRPr="00D528DE" w:rsidRDefault="00D528DE" w:rsidP="00BA2379">
      <w:pPr>
        <w:spacing w:after="0" w:line="240" w:lineRule="auto"/>
        <w:ind w:firstLine="567"/>
        <w:jc w:val="both"/>
        <w:rPr>
          <w:rFonts w:ascii="Times New Roman" w:hAnsi="Times New Roman"/>
          <w:b/>
          <w:sz w:val="28"/>
          <w:szCs w:val="28"/>
        </w:rPr>
      </w:pPr>
      <w:r w:rsidRPr="00D528DE">
        <w:rPr>
          <w:rFonts w:ascii="Times New Roman" w:hAnsi="Times New Roman"/>
          <w:b/>
          <w:sz w:val="28"/>
          <w:szCs w:val="28"/>
        </w:rPr>
        <w:t xml:space="preserve">Студент должен знать: </w:t>
      </w:r>
      <w:r w:rsidR="00242562" w:rsidRPr="004552F1">
        <w:rPr>
          <w:rFonts w:ascii="Times New Roman" w:hAnsi="Times New Roman"/>
          <w:sz w:val="28"/>
          <w:szCs w:val="28"/>
        </w:rPr>
        <w:t xml:space="preserve">о </w:t>
      </w:r>
      <w:r w:rsidR="004552F1" w:rsidRPr="004552F1">
        <w:rPr>
          <w:rFonts w:ascii="Times New Roman" w:hAnsi="Times New Roman"/>
          <w:sz w:val="28"/>
          <w:szCs w:val="28"/>
        </w:rPr>
        <w:t xml:space="preserve">поражающих </w:t>
      </w:r>
      <w:r w:rsidR="004552F1">
        <w:rPr>
          <w:rFonts w:ascii="Times New Roman" w:hAnsi="Times New Roman"/>
          <w:sz w:val="28"/>
          <w:szCs w:val="28"/>
        </w:rPr>
        <w:t>факторах</w:t>
      </w:r>
      <w:r w:rsidR="004552F1" w:rsidRPr="004552F1">
        <w:rPr>
          <w:rFonts w:ascii="Times New Roman" w:hAnsi="Times New Roman"/>
          <w:sz w:val="28"/>
          <w:szCs w:val="28"/>
        </w:rPr>
        <w:t xml:space="preserve"> электрического тока</w:t>
      </w:r>
      <w:r w:rsidR="004552F1">
        <w:rPr>
          <w:rFonts w:ascii="Times New Roman" w:hAnsi="Times New Roman"/>
          <w:sz w:val="28"/>
          <w:szCs w:val="28"/>
        </w:rPr>
        <w:t>.</w:t>
      </w:r>
    </w:p>
    <w:p w:rsidR="00212202" w:rsidRDefault="00D528DE" w:rsidP="00BA2379">
      <w:pPr>
        <w:spacing w:after="0" w:line="240" w:lineRule="auto"/>
        <w:ind w:firstLine="567"/>
        <w:jc w:val="both"/>
        <w:rPr>
          <w:rFonts w:ascii="Times New Roman" w:hAnsi="Times New Roman"/>
          <w:sz w:val="28"/>
          <w:szCs w:val="28"/>
        </w:rPr>
      </w:pPr>
      <w:r w:rsidRPr="00D528DE">
        <w:rPr>
          <w:rFonts w:ascii="Times New Roman" w:hAnsi="Times New Roman"/>
          <w:b/>
          <w:sz w:val="28"/>
          <w:szCs w:val="28"/>
        </w:rPr>
        <w:t xml:space="preserve">Студент должен уметь: </w:t>
      </w:r>
      <w:r w:rsidR="00FD594B">
        <w:rPr>
          <w:rFonts w:ascii="Times New Roman" w:hAnsi="Times New Roman"/>
          <w:sz w:val="28"/>
          <w:szCs w:val="28"/>
        </w:rPr>
        <w:t xml:space="preserve">проводить математические расчеты </w:t>
      </w:r>
      <w:r w:rsidR="00FD594B" w:rsidRPr="00F002D4">
        <w:rPr>
          <w:rFonts w:ascii="Times New Roman" w:hAnsi="Times New Roman"/>
          <w:sz w:val="28"/>
          <w:szCs w:val="28"/>
        </w:rPr>
        <w:t xml:space="preserve"> </w:t>
      </w:r>
      <w:r w:rsidR="00FD594B" w:rsidRPr="00345EAD">
        <w:rPr>
          <w:rFonts w:ascii="Times New Roman" w:hAnsi="Times New Roman"/>
          <w:sz w:val="28"/>
          <w:szCs w:val="28"/>
        </w:rPr>
        <w:t>и делать вывод на основании полученных результат</w:t>
      </w:r>
      <w:r w:rsidR="00FD594B">
        <w:rPr>
          <w:rFonts w:ascii="Times New Roman" w:hAnsi="Times New Roman"/>
          <w:sz w:val="28"/>
          <w:szCs w:val="28"/>
        </w:rPr>
        <w:t>о</w:t>
      </w:r>
      <w:r w:rsidR="00FD594B" w:rsidRPr="00345EAD">
        <w:rPr>
          <w:rFonts w:ascii="Times New Roman" w:hAnsi="Times New Roman"/>
          <w:sz w:val="28"/>
          <w:szCs w:val="28"/>
        </w:rPr>
        <w:t>в</w:t>
      </w:r>
      <w:r w:rsidR="00FD594B">
        <w:rPr>
          <w:rFonts w:ascii="Times New Roman" w:hAnsi="Times New Roman"/>
          <w:sz w:val="28"/>
          <w:szCs w:val="28"/>
        </w:rPr>
        <w:t>.</w:t>
      </w:r>
    </w:p>
    <w:p w:rsidR="00B46A86" w:rsidRPr="00786F85" w:rsidRDefault="00B46A86" w:rsidP="00BA2379">
      <w:pPr>
        <w:spacing w:after="0" w:line="240" w:lineRule="auto"/>
        <w:ind w:firstLine="567"/>
        <w:jc w:val="both"/>
        <w:rPr>
          <w:rFonts w:ascii="Times New Roman" w:hAnsi="Times New Roman"/>
          <w:sz w:val="28"/>
          <w:szCs w:val="28"/>
        </w:rPr>
      </w:pPr>
    </w:p>
    <w:p w:rsidR="00A90E0C" w:rsidRPr="00E83468" w:rsidRDefault="00212202" w:rsidP="00B46A86">
      <w:pPr>
        <w:spacing w:after="0" w:line="240" w:lineRule="auto"/>
        <w:jc w:val="center"/>
        <w:rPr>
          <w:rFonts w:ascii="Times New Roman" w:hAnsi="Times New Roman"/>
          <w:sz w:val="32"/>
          <w:szCs w:val="32"/>
        </w:rPr>
      </w:pPr>
      <w:r>
        <w:rPr>
          <w:rFonts w:ascii="Times New Roman" w:hAnsi="Times New Roman"/>
          <w:b/>
          <w:sz w:val="28"/>
          <w:szCs w:val="28"/>
        </w:rPr>
        <w:t>Общие сведения.</w:t>
      </w:r>
    </w:p>
    <w:p w:rsidR="00B46A86" w:rsidRDefault="001D75C2" w:rsidP="00BA2379">
      <w:pPr>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00786F85" w:rsidRPr="00B064BD">
        <w:rPr>
          <w:rFonts w:ascii="Times New Roman" w:hAnsi="Times New Roman"/>
          <w:sz w:val="28"/>
          <w:szCs w:val="28"/>
        </w:rPr>
        <w:t>Защитное заземляющее устройство, предназначенное для защиты  людей от поражения электрическим током при переходе напряжения на металлические части электрооборудования, представляет собой специально выполненное соединение конструктивных металлических частей электрооборудовани</w:t>
      </w:r>
      <w:r w:rsidR="00BA2379" w:rsidRPr="00B064BD">
        <w:rPr>
          <w:rFonts w:ascii="Times New Roman" w:hAnsi="Times New Roman"/>
          <w:sz w:val="28"/>
          <w:szCs w:val="28"/>
        </w:rPr>
        <w:t>я (</w:t>
      </w:r>
      <w:r w:rsidR="00786F85" w:rsidRPr="00B064BD">
        <w:rPr>
          <w:rFonts w:ascii="Times New Roman" w:hAnsi="Times New Roman"/>
          <w:sz w:val="28"/>
          <w:szCs w:val="28"/>
        </w:rPr>
        <w:t>вычислительная техника,  приборостроительные комплексы, испытательные стенды, станки, аппараты, светильники, щиты управления, шкафы и пр.),  нормально не находящихся под напряжением, с заземлителями непосредственно в  земле.</w:t>
      </w:r>
    </w:p>
    <w:p w:rsidR="00B46A86" w:rsidRDefault="001D75C2" w:rsidP="00BA2379">
      <w:pPr>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00786F85" w:rsidRPr="00B064BD">
        <w:rPr>
          <w:rFonts w:ascii="Times New Roman" w:hAnsi="Times New Roman"/>
          <w:sz w:val="28"/>
          <w:szCs w:val="28"/>
        </w:rPr>
        <w:t>В качестве искусственных заземлителей используют стальные трубы длинной 1,5..4м, диаметром  25..50мм, которые забивают в землю, а также металлические стержни и полосы.</w:t>
      </w:r>
    </w:p>
    <w:p w:rsidR="00B46A86" w:rsidRDefault="001D75C2" w:rsidP="00BA2379">
      <w:pPr>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00786F85" w:rsidRPr="00B064BD">
        <w:rPr>
          <w:rFonts w:ascii="Times New Roman" w:hAnsi="Times New Roman"/>
          <w:sz w:val="28"/>
          <w:szCs w:val="28"/>
        </w:rPr>
        <w:t>Для достижения требуемого сопротивления заземлителя,  как правило, используют несколько труб (стержней), забитых в землю и соединенных там металлической (стальной) полосой.</w:t>
      </w:r>
    </w:p>
    <w:p w:rsidR="00B46A86" w:rsidRDefault="00786F85" w:rsidP="00BA2379">
      <w:pPr>
        <w:spacing w:after="0" w:line="240" w:lineRule="auto"/>
        <w:ind w:firstLine="567"/>
        <w:jc w:val="both"/>
        <w:rPr>
          <w:rFonts w:ascii="Times New Roman" w:hAnsi="Times New Roman"/>
          <w:sz w:val="28"/>
          <w:szCs w:val="28"/>
        </w:rPr>
      </w:pPr>
      <w:r w:rsidRPr="00B064BD">
        <w:rPr>
          <w:rFonts w:ascii="Times New Roman" w:hAnsi="Times New Roman"/>
          <w:sz w:val="28"/>
          <w:szCs w:val="28"/>
        </w:rPr>
        <w:t xml:space="preserve"> Контурным защитным заземлением называется система, состоящая из труб, забиваемых вокруг здания цеха, в котором расположены электроустановки.</w:t>
      </w:r>
    </w:p>
    <w:p w:rsidR="00B46A86" w:rsidRDefault="001D75C2" w:rsidP="00BA2379">
      <w:pPr>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00786F85" w:rsidRPr="00B064BD">
        <w:rPr>
          <w:rFonts w:ascii="Times New Roman" w:hAnsi="Times New Roman"/>
          <w:sz w:val="28"/>
          <w:szCs w:val="28"/>
        </w:rPr>
        <w:t xml:space="preserve">Заземление  электроустановок необходимо выполнять: </w:t>
      </w:r>
      <w:r w:rsidR="00786F85" w:rsidRPr="00B064BD">
        <w:rPr>
          <w:rFonts w:ascii="Times New Roman" w:hAnsi="Times New Roman"/>
          <w:sz w:val="28"/>
          <w:szCs w:val="28"/>
        </w:rPr>
        <w:br/>
      </w:r>
      <w:r w:rsidR="00786F85">
        <w:rPr>
          <w:rFonts w:ascii="Times New Roman" w:hAnsi="Times New Roman"/>
          <w:sz w:val="28"/>
          <w:szCs w:val="28"/>
        </w:rPr>
        <w:t xml:space="preserve">- </w:t>
      </w:r>
      <w:r w:rsidR="00786F85" w:rsidRPr="00B064BD">
        <w:rPr>
          <w:rFonts w:ascii="Times New Roman" w:hAnsi="Times New Roman"/>
          <w:sz w:val="28"/>
          <w:szCs w:val="28"/>
        </w:rPr>
        <w:t>при напряжении выше 380В  переменного и 440В  постоянного тока в помещениях без повышенной опасности, т. е во всех случаях;</w:t>
      </w:r>
      <w:r w:rsidR="00786F85" w:rsidRPr="00B064BD">
        <w:rPr>
          <w:rFonts w:ascii="Times New Roman" w:hAnsi="Times New Roman"/>
          <w:sz w:val="28"/>
          <w:szCs w:val="28"/>
        </w:rPr>
        <w:br/>
      </w:r>
      <w:r w:rsidR="00786F85">
        <w:rPr>
          <w:rFonts w:ascii="Times New Roman" w:hAnsi="Times New Roman"/>
          <w:sz w:val="28"/>
          <w:szCs w:val="28"/>
        </w:rPr>
        <w:t xml:space="preserve">- </w:t>
      </w:r>
      <w:r w:rsidR="00786F85" w:rsidRPr="00B064BD">
        <w:rPr>
          <w:rFonts w:ascii="Times New Roman" w:hAnsi="Times New Roman"/>
          <w:sz w:val="28"/>
          <w:szCs w:val="28"/>
        </w:rPr>
        <w:t>при номинальном  напряжении  выше 42 В  переменного и 110 В  постоянного тока в помещениях с повышенной опасностью, особо  опасных и в наружных установках;</w:t>
      </w:r>
    </w:p>
    <w:p w:rsidR="00B46A86" w:rsidRDefault="00786F85" w:rsidP="00BA2379">
      <w:pPr>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Pr="00B064BD">
        <w:rPr>
          <w:rFonts w:ascii="Times New Roman" w:hAnsi="Times New Roman"/>
          <w:sz w:val="28"/>
          <w:szCs w:val="28"/>
        </w:rPr>
        <w:t>при любых напряжениях переменного и постоянного тока во взрывоопасных  помещениях.</w:t>
      </w:r>
    </w:p>
    <w:p w:rsidR="00786F85" w:rsidRDefault="001D75C2" w:rsidP="00BA2379">
      <w:pPr>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00786F85" w:rsidRPr="00B064BD">
        <w:rPr>
          <w:rFonts w:ascii="Times New Roman" w:hAnsi="Times New Roman"/>
          <w:sz w:val="28"/>
          <w:szCs w:val="28"/>
        </w:rPr>
        <w:t>Ниже приведены классификация и характеристика помещений.</w:t>
      </w:r>
      <w:r w:rsidR="00786F85" w:rsidRPr="00B064BD">
        <w:rPr>
          <w:rFonts w:ascii="Times New Roman" w:hAnsi="Times New Roman"/>
          <w:sz w:val="28"/>
          <w:szCs w:val="28"/>
        </w:rPr>
        <w:br/>
        <w:t>Пом</w:t>
      </w:r>
      <w:r w:rsidR="00786F85">
        <w:rPr>
          <w:rFonts w:ascii="Times New Roman" w:hAnsi="Times New Roman"/>
          <w:sz w:val="28"/>
          <w:szCs w:val="28"/>
        </w:rPr>
        <w:t>ещения без повышенной опасности:</w:t>
      </w:r>
    </w:p>
    <w:p w:rsidR="00786F85" w:rsidRDefault="00786F85" w:rsidP="00BA2379">
      <w:pPr>
        <w:spacing w:after="0" w:line="240" w:lineRule="auto"/>
        <w:ind w:firstLine="567"/>
        <w:jc w:val="both"/>
        <w:rPr>
          <w:rFonts w:ascii="Times New Roman" w:hAnsi="Times New Roman"/>
          <w:sz w:val="28"/>
          <w:szCs w:val="28"/>
        </w:rPr>
      </w:pPr>
      <w:r>
        <w:rPr>
          <w:rFonts w:ascii="Times New Roman" w:hAnsi="Times New Roman"/>
          <w:sz w:val="28"/>
          <w:szCs w:val="28"/>
        </w:rPr>
        <w:t>- помещения, в которых отсутствуют</w:t>
      </w:r>
      <w:r w:rsidR="005760E8">
        <w:rPr>
          <w:rFonts w:ascii="Times New Roman" w:hAnsi="Times New Roman"/>
          <w:sz w:val="28"/>
          <w:szCs w:val="28"/>
        </w:rPr>
        <w:t xml:space="preserve"> </w:t>
      </w:r>
      <w:r>
        <w:rPr>
          <w:rFonts w:ascii="Times New Roman" w:hAnsi="Times New Roman"/>
          <w:sz w:val="28"/>
          <w:szCs w:val="28"/>
        </w:rPr>
        <w:t>условия, создающие повышенную опасность или особую опасность.</w:t>
      </w:r>
    </w:p>
    <w:p w:rsidR="00786F85" w:rsidRDefault="001D75C2" w:rsidP="00BA2379">
      <w:pPr>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00786F85" w:rsidRPr="00B064BD">
        <w:rPr>
          <w:rFonts w:ascii="Times New Roman" w:hAnsi="Times New Roman"/>
          <w:sz w:val="28"/>
          <w:szCs w:val="28"/>
        </w:rPr>
        <w:t>Помещения с п</w:t>
      </w:r>
      <w:r w:rsidR="00786F85">
        <w:rPr>
          <w:rFonts w:ascii="Times New Roman" w:hAnsi="Times New Roman"/>
          <w:sz w:val="28"/>
          <w:szCs w:val="28"/>
        </w:rPr>
        <w:t>овышенной опасностью</w:t>
      </w:r>
      <w:r w:rsidR="00786F85" w:rsidRPr="00B064BD">
        <w:rPr>
          <w:rFonts w:ascii="Times New Roman" w:hAnsi="Times New Roman"/>
          <w:sz w:val="28"/>
          <w:szCs w:val="28"/>
        </w:rPr>
        <w:t>:</w:t>
      </w:r>
      <w:r w:rsidR="00786F85">
        <w:rPr>
          <w:rFonts w:ascii="Times New Roman" w:hAnsi="Times New Roman"/>
          <w:sz w:val="28"/>
          <w:szCs w:val="28"/>
        </w:rPr>
        <w:t xml:space="preserve">  </w:t>
      </w:r>
      <w:r w:rsidR="00786F85" w:rsidRPr="00B064BD">
        <w:rPr>
          <w:rFonts w:ascii="Times New Roman" w:hAnsi="Times New Roman"/>
          <w:sz w:val="28"/>
          <w:szCs w:val="28"/>
        </w:rPr>
        <w:br/>
        <w:t>помещения, характеризующиеся наличием одного из следующих условий:</w:t>
      </w:r>
      <w:r w:rsidR="00786F85" w:rsidRPr="00B064BD">
        <w:rPr>
          <w:rFonts w:ascii="Times New Roman" w:hAnsi="Times New Roman"/>
          <w:sz w:val="28"/>
          <w:szCs w:val="28"/>
        </w:rPr>
        <w:br/>
      </w:r>
      <w:r w:rsidR="00786F85" w:rsidRPr="00B064BD">
        <w:rPr>
          <w:rFonts w:ascii="Times New Roman" w:hAnsi="Times New Roman"/>
          <w:b/>
          <w:sz w:val="28"/>
          <w:szCs w:val="28"/>
        </w:rPr>
        <w:t>сырость</w:t>
      </w:r>
      <w:r w:rsidR="00786F85" w:rsidRPr="00B064BD">
        <w:rPr>
          <w:rFonts w:ascii="Times New Roman" w:hAnsi="Times New Roman"/>
          <w:sz w:val="28"/>
          <w:szCs w:val="28"/>
        </w:rPr>
        <w:t xml:space="preserve"> (относительная  влажность воздуха длительно превышает 75 %)</w:t>
      </w:r>
      <w:r w:rsidR="00786F85">
        <w:rPr>
          <w:rFonts w:ascii="Times New Roman" w:hAnsi="Times New Roman"/>
          <w:sz w:val="28"/>
          <w:szCs w:val="28"/>
        </w:rPr>
        <w:t>;</w:t>
      </w:r>
    </w:p>
    <w:p w:rsidR="00B46A86" w:rsidRDefault="00786F85" w:rsidP="00BA2379">
      <w:pPr>
        <w:spacing w:after="0" w:line="240" w:lineRule="auto"/>
        <w:ind w:firstLine="567"/>
        <w:jc w:val="both"/>
        <w:rPr>
          <w:rFonts w:ascii="Times New Roman" w:hAnsi="Times New Roman"/>
          <w:b/>
          <w:sz w:val="28"/>
          <w:szCs w:val="28"/>
        </w:rPr>
      </w:pPr>
      <w:r>
        <w:rPr>
          <w:rFonts w:ascii="Times New Roman" w:hAnsi="Times New Roman"/>
          <w:b/>
          <w:sz w:val="28"/>
          <w:szCs w:val="28"/>
        </w:rPr>
        <w:t>токопроводящие п</w:t>
      </w:r>
      <w:r w:rsidRPr="00B064BD">
        <w:rPr>
          <w:rFonts w:ascii="Times New Roman" w:hAnsi="Times New Roman"/>
          <w:b/>
          <w:sz w:val="28"/>
          <w:szCs w:val="28"/>
        </w:rPr>
        <w:t>ыл</w:t>
      </w:r>
      <w:r>
        <w:rPr>
          <w:rFonts w:ascii="Times New Roman" w:hAnsi="Times New Roman"/>
          <w:b/>
          <w:sz w:val="28"/>
          <w:szCs w:val="28"/>
        </w:rPr>
        <w:t>ь;</w:t>
      </w:r>
    </w:p>
    <w:p w:rsidR="00B46A86" w:rsidRDefault="00786F85" w:rsidP="00BA2379">
      <w:pPr>
        <w:spacing w:after="0" w:line="240" w:lineRule="auto"/>
        <w:ind w:firstLine="567"/>
        <w:jc w:val="both"/>
        <w:rPr>
          <w:rFonts w:ascii="Times New Roman" w:hAnsi="Times New Roman"/>
          <w:sz w:val="28"/>
          <w:szCs w:val="28"/>
        </w:rPr>
      </w:pPr>
      <w:r w:rsidRPr="00B064BD">
        <w:rPr>
          <w:rFonts w:ascii="Times New Roman" w:hAnsi="Times New Roman"/>
          <w:b/>
          <w:sz w:val="28"/>
          <w:szCs w:val="28"/>
        </w:rPr>
        <w:lastRenderedPageBreak/>
        <w:t>токопроводящие полы</w:t>
      </w:r>
      <w:r w:rsidRPr="00B064BD">
        <w:rPr>
          <w:rFonts w:ascii="Times New Roman" w:hAnsi="Times New Roman"/>
          <w:sz w:val="28"/>
          <w:szCs w:val="28"/>
        </w:rPr>
        <w:t xml:space="preserve"> (металлические, земляные, железобетонные,</w:t>
      </w:r>
      <w:r w:rsidR="005760E8">
        <w:rPr>
          <w:rFonts w:ascii="Times New Roman" w:hAnsi="Times New Roman"/>
          <w:sz w:val="28"/>
          <w:szCs w:val="28"/>
        </w:rPr>
        <w:t xml:space="preserve"> </w:t>
      </w:r>
      <w:r w:rsidRPr="00B064BD">
        <w:rPr>
          <w:rFonts w:ascii="Times New Roman" w:hAnsi="Times New Roman"/>
          <w:sz w:val="28"/>
          <w:szCs w:val="28"/>
        </w:rPr>
        <w:t>кирпичные и т. д.);</w:t>
      </w:r>
    </w:p>
    <w:p w:rsidR="00B46A86" w:rsidRDefault="00786F85" w:rsidP="00BA2379">
      <w:pPr>
        <w:spacing w:after="0" w:line="240" w:lineRule="auto"/>
        <w:ind w:firstLine="567"/>
        <w:jc w:val="both"/>
        <w:rPr>
          <w:rFonts w:ascii="Times New Roman" w:hAnsi="Times New Roman"/>
          <w:sz w:val="28"/>
          <w:szCs w:val="28"/>
        </w:rPr>
      </w:pPr>
      <w:r w:rsidRPr="00B064BD">
        <w:rPr>
          <w:rFonts w:ascii="Times New Roman" w:hAnsi="Times New Roman"/>
          <w:b/>
          <w:sz w:val="28"/>
          <w:szCs w:val="28"/>
        </w:rPr>
        <w:t>высокая температура</w:t>
      </w:r>
      <w:r w:rsidRPr="00B064BD">
        <w:rPr>
          <w:rFonts w:ascii="Times New Roman" w:hAnsi="Times New Roman"/>
          <w:sz w:val="28"/>
          <w:szCs w:val="28"/>
        </w:rPr>
        <w:t xml:space="preserve"> (температура  в помещении постоянно или периодически превышает 35);</w:t>
      </w:r>
    </w:p>
    <w:p w:rsidR="00B46A86" w:rsidRDefault="00786F85" w:rsidP="00BA2379">
      <w:pPr>
        <w:spacing w:after="0" w:line="240" w:lineRule="auto"/>
        <w:ind w:firstLine="567"/>
        <w:jc w:val="both"/>
        <w:rPr>
          <w:rFonts w:ascii="Times New Roman" w:hAnsi="Times New Roman"/>
          <w:sz w:val="28"/>
          <w:szCs w:val="28"/>
        </w:rPr>
      </w:pPr>
      <w:r w:rsidRPr="00B064BD">
        <w:rPr>
          <w:rFonts w:ascii="Times New Roman" w:hAnsi="Times New Roman"/>
          <w:b/>
          <w:sz w:val="28"/>
          <w:szCs w:val="28"/>
        </w:rPr>
        <w:t>возможность одновременного прикосновения человека</w:t>
      </w:r>
      <w:r w:rsidRPr="00B064BD">
        <w:rPr>
          <w:rFonts w:ascii="Times New Roman" w:hAnsi="Times New Roman"/>
          <w:sz w:val="28"/>
          <w:szCs w:val="28"/>
        </w:rPr>
        <w:t xml:space="preserve"> к соединенным с землей металлоконструкциям зданий с одной стороны и к металлическим корпусам электроо</w:t>
      </w:r>
      <w:r>
        <w:rPr>
          <w:rFonts w:ascii="Times New Roman" w:hAnsi="Times New Roman"/>
          <w:sz w:val="28"/>
          <w:szCs w:val="28"/>
        </w:rPr>
        <w:t>борудования с другой.</w:t>
      </w:r>
    </w:p>
    <w:p w:rsidR="00B46A86" w:rsidRDefault="00786F85" w:rsidP="00BA2379">
      <w:pPr>
        <w:spacing w:after="0" w:line="240" w:lineRule="auto"/>
        <w:ind w:firstLine="567"/>
        <w:jc w:val="both"/>
        <w:rPr>
          <w:rFonts w:ascii="Times New Roman" w:hAnsi="Times New Roman"/>
          <w:sz w:val="28"/>
          <w:szCs w:val="28"/>
        </w:rPr>
      </w:pPr>
      <w:r>
        <w:rPr>
          <w:rFonts w:ascii="Times New Roman" w:hAnsi="Times New Roman"/>
          <w:sz w:val="28"/>
          <w:szCs w:val="28"/>
        </w:rPr>
        <w:t>Помещения</w:t>
      </w:r>
      <w:r w:rsidRPr="00B064BD">
        <w:rPr>
          <w:rFonts w:ascii="Times New Roman" w:hAnsi="Times New Roman"/>
          <w:sz w:val="28"/>
          <w:szCs w:val="28"/>
        </w:rPr>
        <w:t xml:space="preserve"> особо опасные:</w:t>
      </w:r>
    </w:p>
    <w:p w:rsidR="00B46A86" w:rsidRDefault="00786F85" w:rsidP="00BA2379">
      <w:pPr>
        <w:spacing w:after="0" w:line="240" w:lineRule="auto"/>
        <w:ind w:firstLine="567"/>
        <w:jc w:val="both"/>
        <w:rPr>
          <w:rFonts w:ascii="Times New Roman" w:hAnsi="Times New Roman"/>
          <w:sz w:val="28"/>
          <w:szCs w:val="28"/>
        </w:rPr>
      </w:pPr>
      <w:r w:rsidRPr="00B064BD">
        <w:rPr>
          <w:rFonts w:ascii="Times New Roman" w:hAnsi="Times New Roman"/>
          <w:sz w:val="28"/>
          <w:szCs w:val="28"/>
        </w:rPr>
        <w:t>помещения, характеризуемые наличием одного из следующих условий:</w:t>
      </w:r>
      <w:r w:rsidRPr="00B064BD">
        <w:rPr>
          <w:rFonts w:ascii="Times New Roman" w:hAnsi="Times New Roman"/>
          <w:sz w:val="28"/>
          <w:szCs w:val="28"/>
        </w:rPr>
        <w:br/>
      </w:r>
      <w:r w:rsidRPr="00B064BD">
        <w:rPr>
          <w:rFonts w:ascii="Times New Roman" w:hAnsi="Times New Roman"/>
          <w:b/>
          <w:sz w:val="28"/>
          <w:szCs w:val="28"/>
        </w:rPr>
        <w:t>особая опасность</w:t>
      </w:r>
      <w:r w:rsidRPr="00B064BD">
        <w:rPr>
          <w:rFonts w:ascii="Times New Roman" w:hAnsi="Times New Roman"/>
          <w:sz w:val="28"/>
          <w:szCs w:val="28"/>
        </w:rPr>
        <w:t xml:space="preserve"> – относительная влажность близка  к 100% (потолок, стены, пол и предметы, находящиеся в помещении, покрытой влагой);</w:t>
      </w:r>
    </w:p>
    <w:p w:rsidR="00B46A86" w:rsidRDefault="00786F85" w:rsidP="00BA2379">
      <w:pPr>
        <w:spacing w:after="0" w:line="240" w:lineRule="auto"/>
        <w:ind w:firstLine="567"/>
        <w:jc w:val="both"/>
        <w:rPr>
          <w:rFonts w:ascii="Times New Roman" w:hAnsi="Times New Roman"/>
          <w:sz w:val="28"/>
          <w:szCs w:val="28"/>
        </w:rPr>
      </w:pPr>
      <w:r w:rsidRPr="00B064BD">
        <w:rPr>
          <w:rFonts w:ascii="Times New Roman" w:hAnsi="Times New Roman"/>
          <w:sz w:val="28"/>
          <w:szCs w:val="28"/>
        </w:rPr>
        <w:t xml:space="preserve"> </w:t>
      </w:r>
      <w:r w:rsidRPr="00B064BD">
        <w:rPr>
          <w:rFonts w:ascii="Times New Roman" w:hAnsi="Times New Roman"/>
          <w:b/>
          <w:sz w:val="28"/>
          <w:szCs w:val="28"/>
        </w:rPr>
        <w:t>химически активная или органическая  среда</w:t>
      </w:r>
      <w:r w:rsidRPr="00B064BD">
        <w:rPr>
          <w:rFonts w:ascii="Times New Roman" w:hAnsi="Times New Roman"/>
          <w:sz w:val="28"/>
          <w:szCs w:val="28"/>
        </w:rPr>
        <w:t xml:space="preserve"> ( в помещении содержатся агрессивные пары, газы, жидкости,   образуются отложения или плесень);</w:t>
      </w:r>
    </w:p>
    <w:p w:rsidR="00B46A86" w:rsidRDefault="00786F85" w:rsidP="00BA2379">
      <w:pPr>
        <w:spacing w:after="0" w:line="240" w:lineRule="auto"/>
        <w:ind w:firstLine="567"/>
        <w:jc w:val="both"/>
        <w:rPr>
          <w:rFonts w:ascii="Times New Roman" w:hAnsi="Times New Roman"/>
          <w:sz w:val="28"/>
          <w:szCs w:val="28"/>
        </w:rPr>
      </w:pPr>
      <w:r w:rsidRPr="00B064BD">
        <w:rPr>
          <w:rFonts w:ascii="Times New Roman" w:hAnsi="Times New Roman"/>
          <w:b/>
          <w:sz w:val="28"/>
          <w:szCs w:val="28"/>
        </w:rPr>
        <w:t xml:space="preserve"> наличие одновременно двух и более условий</w:t>
      </w:r>
      <w:r w:rsidRPr="00B064BD">
        <w:rPr>
          <w:rFonts w:ascii="Times New Roman" w:hAnsi="Times New Roman"/>
          <w:sz w:val="28"/>
          <w:szCs w:val="28"/>
        </w:rPr>
        <w:t xml:space="preserve"> для помещений повышенной опасности.</w:t>
      </w:r>
    </w:p>
    <w:p w:rsidR="00786F85" w:rsidRDefault="001D75C2" w:rsidP="00BA2379">
      <w:pPr>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00786F85" w:rsidRPr="00B064BD">
        <w:rPr>
          <w:rFonts w:ascii="Times New Roman" w:hAnsi="Times New Roman"/>
          <w:sz w:val="28"/>
          <w:szCs w:val="28"/>
        </w:rPr>
        <w:t>На электрических установках напряжением до 1000В одиночные заземлители соединяют стальной полосой толщиной не менее 4мм и сечением не менее 48 мм</w:t>
      </w:r>
      <w:r w:rsidR="00786F85">
        <w:rPr>
          <w:rFonts w:ascii="Times New Roman" w:hAnsi="Times New Roman"/>
          <w:sz w:val="28"/>
          <w:szCs w:val="28"/>
          <w:vertAlign w:val="superscript"/>
        </w:rPr>
        <w:t>2</w:t>
      </w:r>
      <w:r w:rsidR="00786F85" w:rsidRPr="00B064BD">
        <w:rPr>
          <w:rFonts w:ascii="Times New Roman" w:hAnsi="Times New Roman"/>
          <w:sz w:val="28"/>
          <w:szCs w:val="28"/>
        </w:rPr>
        <w:t>. Для уменьшения</w:t>
      </w:r>
      <w:r w:rsidR="00786F85">
        <w:rPr>
          <w:rFonts w:ascii="Times New Roman" w:hAnsi="Times New Roman"/>
          <w:sz w:val="28"/>
          <w:szCs w:val="28"/>
        </w:rPr>
        <w:t xml:space="preserve"> экранирования,  рекомендуется,</w:t>
      </w:r>
      <w:r w:rsidR="00786F85" w:rsidRPr="00B064BD">
        <w:rPr>
          <w:rFonts w:ascii="Times New Roman" w:hAnsi="Times New Roman"/>
          <w:sz w:val="28"/>
          <w:szCs w:val="28"/>
        </w:rPr>
        <w:t xml:space="preserve"> одиночные заземлители располагать на расстоянии не менее 2,5..3м один от другого.</w:t>
      </w:r>
    </w:p>
    <w:p w:rsidR="00B46A86" w:rsidRDefault="00B46A86" w:rsidP="00BA2379">
      <w:pPr>
        <w:spacing w:after="0" w:line="240" w:lineRule="auto"/>
        <w:ind w:firstLine="567"/>
        <w:jc w:val="both"/>
        <w:rPr>
          <w:rFonts w:ascii="Times New Roman" w:hAnsi="Times New Roman"/>
          <w:sz w:val="28"/>
          <w:szCs w:val="28"/>
        </w:rPr>
      </w:pPr>
    </w:p>
    <w:p w:rsidR="00A90E0C" w:rsidRDefault="00A90E0C" w:rsidP="00B46A86">
      <w:pPr>
        <w:spacing w:after="0" w:line="240" w:lineRule="auto"/>
        <w:jc w:val="center"/>
        <w:rPr>
          <w:rFonts w:ascii="Times New Roman" w:hAnsi="Times New Roman"/>
          <w:b/>
          <w:sz w:val="28"/>
          <w:szCs w:val="28"/>
        </w:rPr>
      </w:pPr>
      <w:r w:rsidRPr="00A43090">
        <w:rPr>
          <w:rFonts w:ascii="Times New Roman" w:hAnsi="Times New Roman"/>
          <w:b/>
          <w:sz w:val="28"/>
          <w:szCs w:val="28"/>
        </w:rPr>
        <w:t>Ход выполнения практической работы:</w:t>
      </w:r>
    </w:p>
    <w:p w:rsidR="00884A5D" w:rsidRPr="00884A5D" w:rsidRDefault="00884A5D" w:rsidP="00BA2379">
      <w:pPr>
        <w:pStyle w:val="a4"/>
        <w:spacing w:after="0" w:line="240" w:lineRule="auto"/>
        <w:ind w:left="0" w:firstLine="567"/>
        <w:jc w:val="both"/>
        <w:rPr>
          <w:rFonts w:ascii="Times New Roman" w:hAnsi="Times New Roman"/>
          <w:sz w:val="28"/>
          <w:szCs w:val="28"/>
        </w:rPr>
      </w:pPr>
      <w:r>
        <w:rPr>
          <w:rFonts w:ascii="Times New Roman" w:hAnsi="Times New Roman"/>
          <w:sz w:val="28"/>
          <w:szCs w:val="28"/>
        </w:rPr>
        <w:t>1.</w:t>
      </w:r>
      <w:r w:rsidRPr="00884A5D">
        <w:rPr>
          <w:rFonts w:ascii="Times New Roman" w:hAnsi="Times New Roman"/>
          <w:sz w:val="28"/>
          <w:szCs w:val="28"/>
        </w:rPr>
        <w:t>Выбрать вариант</w:t>
      </w:r>
      <w:r>
        <w:rPr>
          <w:rFonts w:ascii="Times New Roman" w:hAnsi="Times New Roman"/>
          <w:sz w:val="28"/>
          <w:szCs w:val="28"/>
        </w:rPr>
        <w:t>.</w:t>
      </w:r>
    </w:p>
    <w:p w:rsidR="00DF3CF2" w:rsidRPr="00A90E0C" w:rsidRDefault="00884A5D" w:rsidP="00BA2379">
      <w:pPr>
        <w:spacing w:after="0" w:line="240" w:lineRule="auto"/>
        <w:ind w:firstLine="567"/>
        <w:jc w:val="both"/>
        <w:rPr>
          <w:rFonts w:ascii="Times New Roman" w:hAnsi="Times New Roman"/>
          <w:sz w:val="28"/>
          <w:szCs w:val="28"/>
        </w:rPr>
      </w:pPr>
      <w:r>
        <w:rPr>
          <w:rFonts w:ascii="Times New Roman" w:hAnsi="Times New Roman"/>
          <w:sz w:val="28"/>
          <w:szCs w:val="28"/>
        </w:rPr>
        <w:t>2.</w:t>
      </w:r>
      <w:r w:rsidR="00A90E0C" w:rsidRPr="00A90E0C">
        <w:rPr>
          <w:rFonts w:ascii="Times New Roman" w:hAnsi="Times New Roman"/>
          <w:sz w:val="28"/>
          <w:szCs w:val="28"/>
        </w:rPr>
        <w:t>Рассчитать сопротивление растекания тока Ом, через одиночный заземлитель из труб диаметром 25…50 мм</w:t>
      </w:r>
    </w:p>
    <w:p w:rsidR="00A90E0C" w:rsidRPr="00EF66E8" w:rsidRDefault="00DF3CF2" w:rsidP="00BA2379">
      <w:pPr>
        <w:spacing w:line="240" w:lineRule="auto"/>
        <w:ind w:firstLine="567"/>
        <w:jc w:val="center"/>
        <w:rPr>
          <w:rFonts w:ascii="Times New Roman" w:hAnsi="Times New Roman"/>
          <w:sz w:val="28"/>
          <w:szCs w:val="28"/>
          <w:vertAlign w:val="subscript"/>
        </w:rPr>
      </w:pPr>
      <m:oMathPara>
        <m:oMath>
          <m:r>
            <w:rPr>
              <w:rFonts w:ascii="Cambria Math" w:hAnsi="Cambria Math"/>
              <w:sz w:val="32"/>
              <w:szCs w:val="28"/>
            </w:rPr>
            <m:t>Rтр</m:t>
          </m:r>
          <m:r>
            <w:rPr>
              <w:rFonts w:ascii="Cambria Math" w:hAnsi="Times New Roman"/>
              <w:sz w:val="32"/>
              <w:szCs w:val="28"/>
            </w:rPr>
            <m:t>=0.9(</m:t>
          </m:r>
          <m:f>
            <m:fPr>
              <m:ctrlPr>
                <w:rPr>
                  <w:rFonts w:ascii="Cambria Math" w:hAnsi="Times New Roman"/>
                  <w:i/>
                  <w:sz w:val="32"/>
                  <w:szCs w:val="28"/>
                </w:rPr>
              </m:ctrlPr>
            </m:fPr>
            <m:num>
              <m:r>
                <w:rPr>
                  <w:rFonts w:ascii="Cambria Math" w:hAnsi="Cambria Math"/>
                  <w:sz w:val="32"/>
                  <w:szCs w:val="28"/>
                </w:rPr>
                <m:t>ρ</m:t>
              </m:r>
            </m:num>
            <m:den>
              <m:r>
                <w:rPr>
                  <w:rFonts w:ascii="Cambria Math" w:hAnsi="Cambria Math"/>
                  <w:sz w:val="32"/>
                  <w:szCs w:val="28"/>
                  <w:lang w:val="en-US"/>
                </w:rPr>
                <m:t>Lтр</m:t>
              </m:r>
              <m:ctrlPr>
                <w:rPr>
                  <w:rFonts w:ascii="Cambria Math" w:hAnsi="Times New Roman"/>
                  <w:i/>
                  <w:sz w:val="32"/>
                  <w:szCs w:val="28"/>
                  <w:lang w:val="en-US"/>
                </w:rPr>
              </m:ctrlPr>
            </m:den>
          </m:f>
          <m:r>
            <w:rPr>
              <w:rFonts w:ascii="Cambria Math" w:hAnsi="Times New Roman"/>
              <w:sz w:val="32"/>
              <w:szCs w:val="28"/>
              <w:lang w:val="en-US"/>
            </w:rPr>
            <m:t>)</m:t>
          </m:r>
        </m:oMath>
      </m:oMathPara>
    </w:p>
    <w:p w:rsidR="00A90E0C" w:rsidRPr="00A90E0C" w:rsidRDefault="00A90E0C" w:rsidP="00BA2379">
      <w:pPr>
        <w:spacing w:after="0" w:line="240" w:lineRule="auto"/>
        <w:ind w:firstLine="567"/>
        <w:jc w:val="both"/>
        <w:rPr>
          <w:rFonts w:ascii="Times New Roman" w:hAnsi="Times New Roman"/>
          <w:sz w:val="28"/>
          <w:szCs w:val="28"/>
        </w:rPr>
      </w:pPr>
      <w:r w:rsidRPr="00A90E0C">
        <w:rPr>
          <w:rFonts w:ascii="Times New Roman" w:hAnsi="Times New Roman"/>
          <w:sz w:val="28"/>
          <w:szCs w:val="28"/>
        </w:rPr>
        <w:t xml:space="preserve">где </w:t>
      </w:r>
      <w:r w:rsidR="00EF66E8">
        <w:rPr>
          <w:rFonts w:ascii="Times New Roman" w:hAnsi="Times New Roman"/>
          <w:b/>
          <w:sz w:val="28"/>
          <w:szCs w:val="28"/>
          <w:lang w:val="en-US"/>
        </w:rPr>
        <w:t>ρ</w:t>
      </w:r>
      <w:r w:rsidRPr="00A90E0C">
        <w:rPr>
          <w:rFonts w:ascii="Times New Roman" w:hAnsi="Times New Roman"/>
          <w:sz w:val="28"/>
          <w:szCs w:val="28"/>
        </w:rPr>
        <w:t xml:space="preserve"> – удельное сопротивление грунта, Ом</w:t>
      </w:r>
      <w:r>
        <w:rPr>
          <w:rFonts w:ascii="Times New Roman" w:hAnsi="Times New Roman"/>
          <w:sz w:val="28"/>
          <w:szCs w:val="28"/>
        </w:rPr>
        <w:t xml:space="preserve">; </w:t>
      </w:r>
      <w:r w:rsidRPr="00A90E0C">
        <w:rPr>
          <w:rFonts w:ascii="Times New Roman" w:hAnsi="Times New Roman"/>
          <w:b/>
          <w:sz w:val="28"/>
          <w:szCs w:val="28"/>
          <w:lang w:val="en-US"/>
        </w:rPr>
        <w:t>L</w:t>
      </w:r>
      <w:r w:rsidRPr="00A90E0C">
        <w:rPr>
          <w:rFonts w:ascii="Times New Roman" w:hAnsi="Times New Roman"/>
          <w:sz w:val="28"/>
          <w:szCs w:val="28"/>
        </w:rPr>
        <w:t xml:space="preserve"> – длина </w:t>
      </w:r>
      <w:r w:rsidR="00EF66E8">
        <w:rPr>
          <w:rFonts w:ascii="Times New Roman" w:hAnsi="Times New Roman"/>
          <w:sz w:val="28"/>
          <w:szCs w:val="28"/>
        </w:rPr>
        <w:t>трубы</w:t>
      </w:r>
      <w:r w:rsidRPr="00A90E0C">
        <w:rPr>
          <w:rFonts w:ascii="Times New Roman" w:hAnsi="Times New Roman"/>
          <w:sz w:val="28"/>
          <w:szCs w:val="28"/>
        </w:rPr>
        <w:t xml:space="preserve">, </w:t>
      </w:r>
      <w:r w:rsidR="00EF66E8">
        <w:rPr>
          <w:rFonts w:ascii="Times New Roman" w:hAnsi="Times New Roman"/>
          <w:sz w:val="28"/>
          <w:szCs w:val="28"/>
        </w:rPr>
        <w:t>м</w:t>
      </w:r>
      <w:r w:rsidRPr="00A90E0C">
        <w:rPr>
          <w:rFonts w:ascii="Times New Roman" w:hAnsi="Times New Roman"/>
          <w:sz w:val="28"/>
          <w:szCs w:val="28"/>
        </w:rPr>
        <w:t>.</w:t>
      </w:r>
    </w:p>
    <w:p w:rsidR="00A90E0C" w:rsidRPr="00A90E0C" w:rsidRDefault="00884A5D" w:rsidP="00BA2379">
      <w:pPr>
        <w:spacing w:line="240" w:lineRule="auto"/>
        <w:ind w:firstLine="567"/>
        <w:jc w:val="both"/>
        <w:rPr>
          <w:rFonts w:ascii="Times New Roman" w:hAnsi="Times New Roman"/>
          <w:sz w:val="28"/>
          <w:szCs w:val="28"/>
        </w:rPr>
      </w:pPr>
      <w:r>
        <w:rPr>
          <w:rFonts w:ascii="Times New Roman" w:hAnsi="Times New Roman"/>
          <w:sz w:val="28"/>
          <w:szCs w:val="28"/>
        </w:rPr>
        <w:t>3.</w:t>
      </w:r>
      <w:r w:rsidR="00A90E0C">
        <w:rPr>
          <w:rFonts w:ascii="Times New Roman" w:hAnsi="Times New Roman"/>
          <w:sz w:val="28"/>
          <w:szCs w:val="28"/>
        </w:rPr>
        <w:t>О</w:t>
      </w:r>
      <w:r w:rsidR="00A90E0C" w:rsidRPr="00A90E0C">
        <w:rPr>
          <w:rFonts w:ascii="Times New Roman" w:hAnsi="Times New Roman"/>
          <w:sz w:val="28"/>
          <w:szCs w:val="28"/>
        </w:rPr>
        <w:t>предел</w:t>
      </w:r>
      <w:r w:rsidR="00A90E0C">
        <w:rPr>
          <w:rFonts w:ascii="Times New Roman" w:hAnsi="Times New Roman"/>
          <w:sz w:val="28"/>
          <w:szCs w:val="28"/>
        </w:rPr>
        <w:t>и</w:t>
      </w:r>
      <w:r w:rsidR="00A90E0C" w:rsidRPr="00A90E0C">
        <w:rPr>
          <w:rFonts w:ascii="Times New Roman" w:hAnsi="Times New Roman"/>
          <w:sz w:val="28"/>
          <w:szCs w:val="28"/>
        </w:rPr>
        <w:t>т</w:t>
      </w:r>
      <w:r w:rsidR="00A90E0C">
        <w:rPr>
          <w:rFonts w:ascii="Times New Roman" w:hAnsi="Times New Roman"/>
          <w:sz w:val="28"/>
          <w:szCs w:val="28"/>
        </w:rPr>
        <w:t>ь</w:t>
      </w:r>
      <w:r w:rsidR="00A90E0C" w:rsidRPr="00A90E0C">
        <w:rPr>
          <w:rFonts w:ascii="Times New Roman" w:hAnsi="Times New Roman"/>
          <w:sz w:val="28"/>
          <w:szCs w:val="28"/>
        </w:rPr>
        <w:t xml:space="preserve"> ориентировочное число вертикальных заземлителей без учета коэффициента экранирования</w:t>
      </w:r>
    </w:p>
    <w:p w:rsidR="00A90E0C" w:rsidRPr="00A90E0C" w:rsidRDefault="00DF3CF2" w:rsidP="00BA2379">
      <w:pPr>
        <w:spacing w:line="240" w:lineRule="auto"/>
        <w:ind w:firstLine="567"/>
        <w:jc w:val="both"/>
        <w:rPr>
          <w:rFonts w:ascii="Times New Roman" w:hAnsi="Times New Roman"/>
          <w:sz w:val="28"/>
          <w:szCs w:val="28"/>
          <w:lang w:val="en-US"/>
        </w:rPr>
      </w:pPr>
      <m:oMathPara>
        <m:oMathParaPr>
          <m:jc m:val="center"/>
        </m:oMathParaPr>
        <m:oMath>
          <m:r>
            <w:rPr>
              <w:rFonts w:ascii="Cambria Math" w:hAnsi="Cambria Math"/>
              <w:sz w:val="32"/>
            </w:rPr>
            <m:t>n=</m:t>
          </m:r>
          <m:f>
            <m:fPr>
              <m:ctrlPr>
                <w:rPr>
                  <w:rFonts w:ascii="Cambria Math" w:hAnsi="Cambria Math"/>
                  <w:i/>
                  <w:sz w:val="32"/>
                </w:rPr>
              </m:ctrlPr>
            </m:fPr>
            <m:num>
              <m:r>
                <w:rPr>
                  <w:rFonts w:ascii="Cambria Math" w:hAnsi="Cambria Math"/>
                  <w:sz w:val="32"/>
                </w:rPr>
                <m:t>Rтр</m:t>
              </m:r>
            </m:num>
            <m:den>
              <m:r>
                <w:rPr>
                  <w:rFonts w:ascii="Cambria Math" w:hAnsi="Cambria Math"/>
                  <w:sz w:val="32"/>
                </w:rPr>
                <m:t>r</m:t>
              </m:r>
            </m:den>
          </m:f>
        </m:oMath>
      </m:oMathPara>
    </w:p>
    <w:p w:rsidR="00A90E0C" w:rsidRDefault="00A90E0C" w:rsidP="00BA2379">
      <w:pPr>
        <w:spacing w:after="0" w:line="240" w:lineRule="auto"/>
        <w:ind w:firstLine="567"/>
        <w:jc w:val="both"/>
        <w:rPr>
          <w:rFonts w:ascii="Times New Roman" w:hAnsi="Times New Roman"/>
          <w:sz w:val="28"/>
          <w:szCs w:val="28"/>
        </w:rPr>
      </w:pPr>
      <w:r>
        <w:rPr>
          <w:rFonts w:ascii="Times New Roman" w:hAnsi="Times New Roman"/>
          <w:sz w:val="28"/>
          <w:szCs w:val="28"/>
        </w:rPr>
        <w:t>г</w:t>
      </w:r>
      <w:r w:rsidRPr="00A90E0C">
        <w:rPr>
          <w:rFonts w:ascii="Times New Roman" w:hAnsi="Times New Roman"/>
          <w:sz w:val="28"/>
          <w:szCs w:val="28"/>
        </w:rPr>
        <w:t xml:space="preserve">де </w:t>
      </w:r>
      <w:r w:rsidRPr="00A90E0C">
        <w:rPr>
          <w:rFonts w:ascii="Times New Roman" w:hAnsi="Times New Roman"/>
          <w:b/>
          <w:sz w:val="28"/>
          <w:szCs w:val="28"/>
          <w:lang w:val="en-US"/>
        </w:rPr>
        <w:t>r</w:t>
      </w:r>
      <w:r w:rsidRPr="00A90E0C">
        <w:rPr>
          <w:rFonts w:ascii="Times New Roman" w:hAnsi="Times New Roman"/>
          <w:b/>
          <w:sz w:val="28"/>
          <w:szCs w:val="28"/>
        </w:rPr>
        <w:t xml:space="preserve"> </w:t>
      </w:r>
      <w:r w:rsidRPr="00A90E0C">
        <w:rPr>
          <w:rFonts w:ascii="Times New Roman" w:hAnsi="Times New Roman"/>
          <w:sz w:val="28"/>
          <w:szCs w:val="28"/>
        </w:rPr>
        <w:t>– допустимое сопротивление заземляющего устройства, Ом.</w:t>
      </w:r>
    </w:p>
    <w:p w:rsidR="00A90E0C" w:rsidRPr="00A90E0C" w:rsidRDefault="00A90E0C" w:rsidP="00BA2379">
      <w:pPr>
        <w:spacing w:after="0" w:line="240" w:lineRule="auto"/>
        <w:ind w:firstLine="567"/>
        <w:jc w:val="both"/>
        <w:rPr>
          <w:rFonts w:ascii="Times New Roman" w:hAnsi="Times New Roman"/>
          <w:b/>
          <w:sz w:val="28"/>
          <w:szCs w:val="28"/>
        </w:rPr>
      </w:pPr>
      <w:r w:rsidRPr="00A90E0C">
        <w:rPr>
          <w:rFonts w:ascii="Times New Roman" w:hAnsi="Times New Roman"/>
          <w:sz w:val="28"/>
          <w:szCs w:val="28"/>
        </w:rPr>
        <w:t xml:space="preserve">В соответствие с правилами устройства электроустановок (ПУЭ) на электрических установках напряжением до 1000В допустимое сопротивление заземляющего устройства равно не более </w:t>
      </w:r>
      <w:r w:rsidRPr="00A90E0C">
        <w:rPr>
          <w:rFonts w:ascii="Times New Roman" w:hAnsi="Times New Roman"/>
          <w:b/>
          <w:sz w:val="28"/>
          <w:szCs w:val="28"/>
        </w:rPr>
        <w:t>4 Ом.</w:t>
      </w:r>
    </w:p>
    <w:p w:rsidR="00A90E0C" w:rsidRDefault="00884A5D" w:rsidP="00BA2379">
      <w:pPr>
        <w:spacing w:after="0" w:line="240" w:lineRule="auto"/>
        <w:ind w:firstLine="567"/>
        <w:jc w:val="both"/>
        <w:rPr>
          <w:rFonts w:ascii="Times New Roman" w:hAnsi="Times New Roman"/>
          <w:sz w:val="28"/>
          <w:szCs w:val="28"/>
        </w:rPr>
      </w:pPr>
      <w:r>
        <w:rPr>
          <w:rFonts w:ascii="Times New Roman" w:hAnsi="Times New Roman"/>
          <w:sz w:val="28"/>
          <w:szCs w:val="28"/>
        </w:rPr>
        <w:t>4</w:t>
      </w:r>
      <w:r w:rsidR="00A90E0C">
        <w:rPr>
          <w:rFonts w:ascii="Times New Roman" w:hAnsi="Times New Roman"/>
          <w:sz w:val="28"/>
          <w:szCs w:val="28"/>
        </w:rPr>
        <w:t xml:space="preserve">.Изобразить, схематически, </w:t>
      </w:r>
      <w:r w:rsidR="00A90E0C" w:rsidRPr="00A90E0C">
        <w:rPr>
          <w:rFonts w:ascii="Times New Roman" w:hAnsi="Times New Roman"/>
          <w:sz w:val="28"/>
          <w:szCs w:val="28"/>
        </w:rPr>
        <w:t>вертикальные заземлители на плане</w:t>
      </w:r>
      <w:r w:rsidR="00A90E0C">
        <w:rPr>
          <w:rFonts w:ascii="Times New Roman" w:hAnsi="Times New Roman"/>
          <w:sz w:val="28"/>
          <w:szCs w:val="28"/>
        </w:rPr>
        <w:t>,</w:t>
      </w:r>
      <w:r w:rsidR="00A90E0C" w:rsidRPr="00A90E0C">
        <w:rPr>
          <w:rFonts w:ascii="Times New Roman" w:hAnsi="Times New Roman"/>
          <w:sz w:val="28"/>
          <w:szCs w:val="28"/>
        </w:rPr>
        <w:t xml:space="preserve"> определив расстояние между н</w:t>
      </w:r>
      <w:r w:rsidR="00A90E0C">
        <w:rPr>
          <w:rFonts w:ascii="Times New Roman" w:hAnsi="Times New Roman"/>
          <w:sz w:val="28"/>
          <w:szCs w:val="28"/>
        </w:rPr>
        <w:t>ими.</w:t>
      </w:r>
      <w:r w:rsidRPr="00884A5D">
        <w:rPr>
          <w:rFonts w:ascii="Times New Roman" w:hAnsi="Times New Roman"/>
          <w:sz w:val="28"/>
          <w:szCs w:val="28"/>
        </w:rPr>
        <w:t xml:space="preserve"> </w:t>
      </w:r>
      <w:r>
        <w:rPr>
          <w:rFonts w:ascii="Times New Roman" w:hAnsi="Times New Roman"/>
          <w:sz w:val="28"/>
          <w:szCs w:val="28"/>
        </w:rPr>
        <w:t>(</w:t>
      </w:r>
      <w:r w:rsidRPr="001B4C6A">
        <w:rPr>
          <w:rFonts w:ascii="Times New Roman" w:hAnsi="Times New Roman"/>
          <w:sz w:val="28"/>
          <w:szCs w:val="28"/>
        </w:rPr>
        <w:t>На плане цеха размещают вертикальные заземлители и соединительную полосу</w:t>
      </w:r>
      <w:r>
        <w:rPr>
          <w:rFonts w:ascii="Times New Roman" w:hAnsi="Times New Roman"/>
          <w:sz w:val="28"/>
          <w:szCs w:val="28"/>
        </w:rPr>
        <w:t>)</w:t>
      </w:r>
      <w:r w:rsidRPr="001B4C6A">
        <w:rPr>
          <w:rFonts w:ascii="Times New Roman" w:hAnsi="Times New Roman"/>
          <w:sz w:val="28"/>
          <w:szCs w:val="28"/>
        </w:rPr>
        <w:t>.</w:t>
      </w:r>
    </w:p>
    <w:p w:rsidR="00A90E0C" w:rsidRDefault="00884A5D" w:rsidP="00BA2379">
      <w:pPr>
        <w:spacing w:after="0" w:line="240" w:lineRule="auto"/>
        <w:ind w:firstLine="567"/>
        <w:jc w:val="both"/>
        <w:rPr>
          <w:rFonts w:ascii="Times New Roman" w:hAnsi="Times New Roman"/>
          <w:sz w:val="28"/>
          <w:szCs w:val="28"/>
        </w:rPr>
      </w:pPr>
      <w:r>
        <w:rPr>
          <w:rFonts w:ascii="Times New Roman" w:hAnsi="Times New Roman"/>
          <w:sz w:val="28"/>
          <w:szCs w:val="28"/>
        </w:rPr>
        <w:t>5</w:t>
      </w:r>
      <w:r w:rsidR="00A90E0C">
        <w:rPr>
          <w:rFonts w:ascii="Times New Roman" w:hAnsi="Times New Roman"/>
          <w:sz w:val="28"/>
          <w:szCs w:val="28"/>
        </w:rPr>
        <w:t>.О</w:t>
      </w:r>
      <w:r w:rsidR="00A90E0C" w:rsidRPr="00A90E0C">
        <w:rPr>
          <w:rFonts w:ascii="Times New Roman" w:hAnsi="Times New Roman"/>
          <w:sz w:val="28"/>
          <w:szCs w:val="28"/>
        </w:rPr>
        <w:t>предел</w:t>
      </w:r>
      <w:r w:rsidR="00A90E0C">
        <w:rPr>
          <w:rFonts w:ascii="Times New Roman" w:hAnsi="Times New Roman"/>
          <w:sz w:val="28"/>
          <w:szCs w:val="28"/>
        </w:rPr>
        <w:t>и</w:t>
      </w:r>
      <w:r w:rsidR="00A90E0C" w:rsidRPr="00A90E0C">
        <w:rPr>
          <w:rFonts w:ascii="Times New Roman" w:hAnsi="Times New Roman"/>
          <w:sz w:val="28"/>
          <w:szCs w:val="28"/>
        </w:rPr>
        <w:t>т коэффициент экранирования заземлителей.</w:t>
      </w:r>
      <w:r w:rsidR="00EF66E8">
        <w:rPr>
          <w:rFonts w:ascii="Times New Roman" w:hAnsi="Times New Roman"/>
          <w:sz w:val="28"/>
          <w:szCs w:val="28"/>
        </w:rPr>
        <w:t xml:space="preserve"> </w:t>
      </w:r>
    </w:p>
    <w:p w:rsidR="00A90E0C" w:rsidRPr="00E83468" w:rsidRDefault="00A90E0C" w:rsidP="00700B80">
      <w:pPr>
        <w:pStyle w:val="a4"/>
        <w:numPr>
          <w:ilvl w:val="0"/>
          <w:numId w:val="8"/>
        </w:numPr>
        <w:spacing w:after="0"/>
        <w:jc w:val="center"/>
        <w:rPr>
          <w:rFonts w:ascii="Times New Roman" w:hAnsi="Times New Roman"/>
          <w:b/>
          <w:sz w:val="32"/>
          <w:szCs w:val="32"/>
        </w:rPr>
      </w:pPr>
      <w:r w:rsidRPr="00E83468">
        <w:rPr>
          <w:rFonts w:ascii="Times New Roman" w:hAnsi="Times New Roman"/>
          <w:b/>
          <w:sz w:val="32"/>
          <w:szCs w:val="32"/>
        </w:rPr>
        <w:t xml:space="preserve">Коэффициент экранирования заземлителей </w:t>
      </w:r>
      <m:oMath>
        <m:sSub>
          <m:sSubPr>
            <m:ctrlPr>
              <w:rPr>
                <w:rFonts w:ascii="Cambria Math" w:hAnsi="Times New Roman"/>
                <w:i/>
                <w:sz w:val="32"/>
                <w:szCs w:val="32"/>
              </w:rPr>
            </m:ctrlPr>
          </m:sSubPr>
          <m:e>
            <m:r>
              <m:rPr>
                <m:sty m:val="p"/>
              </m:rPr>
              <w:rPr>
                <w:rFonts w:ascii="Cambria Math" w:hAnsi="Times New Roman"/>
                <w:sz w:val="32"/>
                <w:szCs w:val="32"/>
              </w:rPr>
              <m:t>Ŋ</m:t>
            </m:r>
          </m:e>
          <m:sub>
            <m:r>
              <w:rPr>
                <w:rFonts w:ascii="Times New Roman" w:hAnsi="Times New Roman"/>
                <w:sz w:val="32"/>
                <w:szCs w:val="32"/>
              </w:rPr>
              <m:t>тр</m:t>
            </m:r>
          </m:sub>
        </m:sSub>
      </m:oMath>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46"/>
        <w:gridCol w:w="1593"/>
        <w:gridCol w:w="1410"/>
        <w:gridCol w:w="1593"/>
        <w:gridCol w:w="1410"/>
        <w:gridCol w:w="1593"/>
        <w:gridCol w:w="1409"/>
      </w:tblGrid>
      <w:tr w:rsidR="00A90E0C" w:rsidRPr="00E83468" w:rsidTr="00B46A86">
        <w:trPr>
          <w:trHeight w:val="1516"/>
        </w:trPr>
        <w:tc>
          <w:tcPr>
            <w:tcW w:w="429" w:type="pct"/>
          </w:tcPr>
          <w:p w:rsidR="00A90E0C" w:rsidRPr="00A90E0C" w:rsidRDefault="00A90E0C" w:rsidP="00700B80">
            <w:pPr>
              <w:spacing w:after="0"/>
              <w:jc w:val="both"/>
              <w:rPr>
                <w:rFonts w:ascii="Times New Roman" w:hAnsi="Times New Roman"/>
                <w:sz w:val="20"/>
                <w:szCs w:val="20"/>
              </w:rPr>
            </w:pPr>
            <w:r w:rsidRPr="00A90E0C">
              <w:rPr>
                <w:rFonts w:ascii="Times New Roman" w:hAnsi="Times New Roman"/>
                <w:sz w:val="20"/>
                <w:szCs w:val="20"/>
              </w:rPr>
              <w:lastRenderedPageBreak/>
              <w:t>Число труб</w:t>
            </w:r>
          </w:p>
          <w:p w:rsidR="00A90E0C" w:rsidRPr="00A90E0C" w:rsidRDefault="00A90E0C" w:rsidP="00700B80">
            <w:pPr>
              <w:spacing w:after="0"/>
              <w:jc w:val="both"/>
              <w:rPr>
                <w:rFonts w:ascii="Times New Roman" w:hAnsi="Times New Roman"/>
                <w:sz w:val="20"/>
                <w:szCs w:val="20"/>
              </w:rPr>
            </w:pPr>
          </w:p>
        </w:tc>
        <w:tc>
          <w:tcPr>
            <w:tcW w:w="808" w:type="pct"/>
          </w:tcPr>
          <w:p w:rsidR="00A90E0C" w:rsidRPr="00A90E0C" w:rsidRDefault="00A90E0C" w:rsidP="00700B80">
            <w:pPr>
              <w:spacing w:after="0"/>
              <w:jc w:val="both"/>
              <w:rPr>
                <w:rFonts w:ascii="Times New Roman" w:hAnsi="Times New Roman"/>
                <w:sz w:val="20"/>
                <w:szCs w:val="20"/>
              </w:rPr>
            </w:pPr>
            <w:r w:rsidRPr="00A90E0C">
              <w:rPr>
                <w:rFonts w:ascii="Times New Roman" w:hAnsi="Times New Roman"/>
                <w:sz w:val="20"/>
                <w:szCs w:val="20"/>
              </w:rPr>
              <w:t>Отношение расстояния между трубами к их длине</w:t>
            </w:r>
            <w:r>
              <w:rPr>
                <w:rFonts w:ascii="Times New Roman" w:hAnsi="Times New Roman"/>
                <w:sz w:val="20"/>
                <w:szCs w:val="20"/>
              </w:rPr>
              <w:t>,м.</w:t>
            </w:r>
          </w:p>
        </w:tc>
        <w:tc>
          <w:tcPr>
            <w:tcW w:w="715" w:type="pct"/>
          </w:tcPr>
          <w:p w:rsidR="00A90E0C" w:rsidRPr="00A90E0C" w:rsidRDefault="00A90E0C" w:rsidP="00700B80">
            <w:pPr>
              <w:spacing w:after="0"/>
              <w:jc w:val="center"/>
              <w:rPr>
                <w:rFonts w:ascii="Times New Roman" w:hAnsi="Times New Roman"/>
                <w:sz w:val="20"/>
                <w:szCs w:val="20"/>
              </w:rPr>
            </w:pPr>
          </w:p>
          <w:p w:rsidR="00A90E0C" w:rsidRPr="00A90E0C" w:rsidRDefault="00A90E0C" w:rsidP="00700B80">
            <w:pPr>
              <w:spacing w:after="0"/>
              <w:jc w:val="center"/>
              <w:rPr>
                <w:rFonts w:ascii="Times New Roman" w:hAnsi="Times New Roman"/>
                <w:sz w:val="20"/>
                <w:szCs w:val="20"/>
              </w:rPr>
            </w:pPr>
          </w:p>
          <w:p w:rsidR="00A90E0C" w:rsidRPr="00A90E0C" w:rsidRDefault="00C50CAF" w:rsidP="00700B80">
            <w:pPr>
              <w:spacing w:after="0"/>
              <w:rPr>
                <w:rFonts w:ascii="Times New Roman" w:hAnsi="Times New Roman"/>
                <w:sz w:val="20"/>
                <w:szCs w:val="20"/>
                <w:vertAlign w:val="subscript"/>
              </w:rPr>
            </w:pPr>
            <m:oMathPara>
              <m:oMath>
                <m:sSub>
                  <m:sSubPr>
                    <m:ctrlPr>
                      <w:rPr>
                        <w:rFonts w:ascii="Cambria Math" w:hAnsi="Times New Roman"/>
                        <w:i/>
                        <w:sz w:val="32"/>
                        <w:szCs w:val="32"/>
                      </w:rPr>
                    </m:ctrlPr>
                  </m:sSubPr>
                  <m:e>
                    <m:r>
                      <m:rPr>
                        <m:sty m:val="p"/>
                      </m:rPr>
                      <w:rPr>
                        <w:rFonts w:ascii="Cambria Math" w:hAnsi="Times New Roman"/>
                        <w:sz w:val="32"/>
                        <w:szCs w:val="32"/>
                      </w:rPr>
                      <m:t>Ŋ</m:t>
                    </m:r>
                  </m:e>
                  <m:sub>
                    <m:r>
                      <w:rPr>
                        <w:rFonts w:ascii="Cambria Math" w:hAnsi="Times New Roman"/>
                        <w:sz w:val="32"/>
                        <w:szCs w:val="32"/>
                      </w:rPr>
                      <m:t>тр</m:t>
                    </m:r>
                  </m:sub>
                </m:sSub>
              </m:oMath>
            </m:oMathPara>
          </w:p>
        </w:tc>
        <w:tc>
          <w:tcPr>
            <w:tcW w:w="808" w:type="pct"/>
          </w:tcPr>
          <w:p w:rsidR="00A90E0C" w:rsidRPr="00A90E0C" w:rsidRDefault="00A90E0C" w:rsidP="00700B80">
            <w:pPr>
              <w:spacing w:after="0"/>
              <w:jc w:val="both"/>
              <w:rPr>
                <w:rFonts w:ascii="Times New Roman" w:hAnsi="Times New Roman"/>
                <w:sz w:val="20"/>
                <w:szCs w:val="20"/>
              </w:rPr>
            </w:pPr>
            <w:r w:rsidRPr="00A90E0C">
              <w:rPr>
                <w:rFonts w:ascii="Times New Roman" w:hAnsi="Times New Roman"/>
                <w:sz w:val="20"/>
                <w:szCs w:val="20"/>
              </w:rPr>
              <w:t>Отношение расстояния между трубами к их длине</w:t>
            </w:r>
          </w:p>
        </w:tc>
        <w:tc>
          <w:tcPr>
            <w:tcW w:w="715" w:type="pct"/>
          </w:tcPr>
          <w:p w:rsidR="00A90E0C" w:rsidRPr="00A90E0C" w:rsidRDefault="00A90E0C" w:rsidP="00700B80">
            <w:pPr>
              <w:spacing w:after="0"/>
              <w:jc w:val="center"/>
              <w:rPr>
                <w:rFonts w:ascii="Times New Roman" w:hAnsi="Times New Roman"/>
                <w:sz w:val="20"/>
                <w:szCs w:val="20"/>
              </w:rPr>
            </w:pPr>
          </w:p>
          <w:p w:rsidR="00A90E0C" w:rsidRPr="00A90E0C" w:rsidRDefault="00A90E0C" w:rsidP="00700B80">
            <w:pPr>
              <w:spacing w:after="0"/>
              <w:jc w:val="center"/>
              <w:rPr>
                <w:rFonts w:ascii="Times New Roman" w:hAnsi="Times New Roman"/>
                <w:sz w:val="20"/>
                <w:szCs w:val="20"/>
              </w:rPr>
            </w:pPr>
          </w:p>
          <w:p w:rsidR="00A90E0C" w:rsidRPr="00A90E0C" w:rsidRDefault="00C50CAF" w:rsidP="00700B80">
            <w:pPr>
              <w:spacing w:after="0"/>
              <w:jc w:val="both"/>
              <w:rPr>
                <w:rFonts w:ascii="Times New Roman" w:hAnsi="Times New Roman"/>
                <w:sz w:val="20"/>
                <w:szCs w:val="20"/>
              </w:rPr>
            </w:pPr>
            <m:oMathPara>
              <m:oMath>
                <m:sSub>
                  <m:sSubPr>
                    <m:ctrlPr>
                      <w:rPr>
                        <w:rFonts w:ascii="Cambria Math" w:hAnsi="Times New Roman"/>
                        <w:i/>
                        <w:sz w:val="32"/>
                        <w:szCs w:val="32"/>
                      </w:rPr>
                    </m:ctrlPr>
                  </m:sSubPr>
                  <m:e>
                    <m:r>
                      <m:rPr>
                        <m:sty m:val="p"/>
                      </m:rPr>
                      <w:rPr>
                        <w:rFonts w:ascii="Cambria Math" w:hAnsi="Times New Roman"/>
                        <w:sz w:val="32"/>
                        <w:szCs w:val="32"/>
                      </w:rPr>
                      <m:t>Ŋ</m:t>
                    </m:r>
                  </m:e>
                  <m:sub>
                    <m:r>
                      <w:rPr>
                        <w:rFonts w:ascii="Cambria Math" w:hAnsi="Times New Roman"/>
                        <w:sz w:val="32"/>
                        <w:szCs w:val="32"/>
                      </w:rPr>
                      <m:t>тр</m:t>
                    </m:r>
                  </m:sub>
                </m:sSub>
              </m:oMath>
            </m:oMathPara>
          </w:p>
        </w:tc>
        <w:tc>
          <w:tcPr>
            <w:tcW w:w="808" w:type="pct"/>
          </w:tcPr>
          <w:p w:rsidR="00A90E0C" w:rsidRPr="00A90E0C" w:rsidRDefault="00A90E0C" w:rsidP="00700B80">
            <w:pPr>
              <w:spacing w:after="0"/>
              <w:jc w:val="both"/>
              <w:rPr>
                <w:rFonts w:ascii="Times New Roman" w:hAnsi="Times New Roman"/>
                <w:sz w:val="20"/>
                <w:szCs w:val="20"/>
              </w:rPr>
            </w:pPr>
            <w:r w:rsidRPr="00A90E0C">
              <w:rPr>
                <w:rFonts w:ascii="Times New Roman" w:hAnsi="Times New Roman"/>
                <w:sz w:val="20"/>
                <w:szCs w:val="20"/>
              </w:rPr>
              <w:t>Отношение расстояния между трубами к их длине</w:t>
            </w:r>
          </w:p>
        </w:tc>
        <w:tc>
          <w:tcPr>
            <w:tcW w:w="715" w:type="pct"/>
          </w:tcPr>
          <w:p w:rsidR="00A90E0C" w:rsidRPr="00A90E0C" w:rsidRDefault="00A90E0C" w:rsidP="00700B80">
            <w:pPr>
              <w:spacing w:after="0"/>
              <w:jc w:val="center"/>
              <w:rPr>
                <w:rFonts w:ascii="Times New Roman" w:hAnsi="Times New Roman"/>
                <w:sz w:val="20"/>
                <w:szCs w:val="20"/>
              </w:rPr>
            </w:pPr>
          </w:p>
          <w:p w:rsidR="00A90E0C" w:rsidRPr="00A90E0C" w:rsidRDefault="00A90E0C" w:rsidP="00700B80">
            <w:pPr>
              <w:spacing w:after="0"/>
              <w:jc w:val="center"/>
              <w:rPr>
                <w:rFonts w:ascii="Times New Roman" w:hAnsi="Times New Roman"/>
                <w:sz w:val="20"/>
                <w:szCs w:val="20"/>
              </w:rPr>
            </w:pPr>
          </w:p>
          <w:p w:rsidR="00A90E0C" w:rsidRPr="00A90E0C" w:rsidRDefault="00C50CAF" w:rsidP="00700B80">
            <w:pPr>
              <w:spacing w:after="0"/>
              <w:jc w:val="both"/>
              <w:rPr>
                <w:rFonts w:ascii="Times New Roman" w:hAnsi="Times New Roman"/>
                <w:sz w:val="20"/>
                <w:szCs w:val="20"/>
              </w:rPr>
            </w:pPr>
            <m:oMathPara>
              <m:oMath>
                <m:sSub>
                  <m:sSubPr>
                    <m:ctrlPr>
                      <w:rPr>
                        <w:rFonts w:ascii="Cambria Math" w:hAnsi="Times New Roman"/>
                        <w:i/>
                        <w:sz w:val="32"/>
                        <w:szCs w:val="32"/>
                      </w:rPr>
                    </m:ctrlPr>
                  </m:sSubPr>
                  <m:e>
                    <m:r>
                      <m:rPr>
                        <m:sty m:val="p"/>
                      </m:rPr>
                      <w:rPr>
                        <w:rFonts w:ascii="Cambria Math" w:hAnsi="Times New Roman"/>
                        <w:sz w:val="32"/>
                        <w:szCs w:val="32"/>
                      </w:rPr>
                      <m:t>Ŋ</m:t>
                    </m:r>
                  </m:e>
                  <m:sub>
                    <m:r>
                      <w:rPr>
                        <w:rFonts w:ascii="Times New Roman" w:hAnsi="Times New Roman"/>
                        <w:sz w:val="32"/>
                        <w:szCs w:val="32"/>
                      </w:rPr>
                      <m:t>тр</m:t>
                    </m:r>
                  </m:sub>
                </m:sSub>
              </m:oMath>
            </m:oMathPara>
          </w:p>
        </w:tc>
      </w:tr>
      <w:tr w:rsidR="00A90E0C" w:rsidRPr="00E83468" w:rsidTr="00B46A86">
        <w:trPr>
          <w:trHeight w:val="255"/>
        </w:trPr>
        <w:tc>
          <w:tcPr>
            <w:tcW w:w="429" w:type="pct"/>
          </w:tcPr>
          <w:p w:rsidR="00A90E0C" w:rsidRPr="00A90E0C" w:rsidRDefault="00A90E0C" w:rsidP="00700B80">
            <w:pPr>
              <w:spacing w:after="0"/>
              <w:jc w:val="center"/>
              <w:rPr>
                <w:rFonts w:ascii="Times New Roman" w:hAnsi="Times New Roman"/>
                <w:sz w:val="24"/>
                <w:szCs w:val="24"/>
              </w:rPr>
            </w:pPr>
            <w:r w:rsidRPr="00A90E0C">
              <w:rPr>
                <w:rFonts w:ascii="Times New Roman" w:hAnsi="Times New Roman"/>
                <w:sz w:val="24"/>
                <w:szCs w:val="24"/>
              </w:rPr>
              <w:t>4</w:t>
            </w:r>
          </w:p>
        </w:tc>
        <w:tc>
          <w:tcPr>
            <w:tcW w:w="808" w:type="pct"/>
          </w:tcPr>
          <w:p w:rsidR="00A90E0C" w:rsidRPr="00A90E0C" w:rsidRDefault="00A90E0C" w:rsidP="00700B80">
            <w:pPr>
              <w:spacing w:after="0"/>
              <w:jc w:val="center"/>
              <w:rPr>
                <w:rFonts w:ascii="Times New Roman" w:hAnsi="Times New Roman"/>
                <w:sz w:val="24"/>
                <w:szCs w:val="24"/>
              </w:rPr>
            </w:pPr>
            <w:r w:rsidRPr="00A90E0C">
              <w:rPr>
                <w:rFonts w:ascii="Times New Roman" w:hAnsi="Times New Roman"/>
                <w:sz w:val="24"/>
                <w:szCs w:val="24"/>
              </w:rPr>
              <w:t>1</w:t>
            </w:r>
          </w:p>
        </w:tc>
        <w:tc>
          <w:tcPr>
            <w:tcW w:w="715" w:type="pct"/>
          </w:tcPr>
          <w:p w:rsidR="00A90E0C" w:rsidRPr="00A90E0C" w:rsidRDefault="00A90E0C" w:rsidP="00700B80">
            <w:pPr>
              <w:spacing w:after="0"/>
              <w:jc w:val="center"/>
              <w:rPr>
                <w:rFonts w:ascii="Times New Roman" w:hAnsi="Times New Roman"/>
                <w:sz w:val="24"/>
                <w:szCs w:val="24"/>
                <w:lang w:val="en-US"/>
              </w:rPr>
            </w:pPr>
            <w:r w:rsidRPr="00A90E0C">
              <w:rPr>
                <w:rFonts w:ascii="Times New Roman" w:hAnsi="Times New Roman"/>
                <w:sz w:val="24"/>
                <w:szCs w:val="24"/>
              </w:rPr>
              <w:t>066</w:t>
            </w:r>
            <w:r w:rsidRPr="00A90E0C">
              <w:rPr>
                <w:rFonts w:ascii="Times New Roman" w:hAnsi="Times New Roman"/>
                <w:sz w:val="24"/>
                <w:szCs w:val="24"/>
                <w:lang w:val="en-US"/>
              </w:rPr>
              <w:t>…0.72</w:t>
            </w:r>
          </w:p>
        </w:tc>
        <w:tc>
          <w:tcPr>
            <w:tcW w:w="808" w:type="pct"/>
          </w:tcPr>
          <w:p w:rsidR="00A90E0C" w:rsidRPr="00A90E0C" w:rsidRDefault="00A90E0C" w:rsidP="00700B80">
            <w:pPr>
              <w:spacing w:after="0"/>
              <w:jc w:val="center"/>
              <w:rPr>
                <w:rFonts w:ascii="Times New Roman" w:hAnsi="Times New Roman"/>
                <w:sz w:val="24"/>
                <w:szCs w:val="24"/>
                <w:lang w:val="en-US"/>
              </w:rPr>
            </w:pPr>
            <w:r w:rsidRPr="00A90E0C">
              <w:rPr>
                <w:rFonts w:ascii="Times New Roman" w:hAnsi="Times New Roman"/>
                <w:sz w:val="24"/>
                <w:szCs w:val="24"/>
                <w:lang w:val="en-US"/>
              </w:rPr>
              <w:t>2</w:t>
            </w:r>
          </w:p>
        </w:tc>
        <w:tc>
          <w:tcPr>
            <w:tcW w:w="715" w:type="pct"/>
          </w:tcPr>
          <w:p w:rsidR="00A90E0C" w:rsidRPr="00A90E0C" w:rsidRDefault="00A90E0C" w:rsidP="00700B80">
            <w:pPr>
              <w:spacing w:after="0"/>
              <w:jc w:val="center"/>
              <w:rPr>
                <w:rFonts w:ascii="Times New Roman" w:hAnsi="Times New Roman"/>
                <w:sz w:val="24"/>
                <w:szCs w:val="24"/>
                <w:lang w:val="en-US"/>
              </w:rPr>
            </w:pPr>
            <w:r w:rsidRPr="00A90E0C">
              <w:rPr>
                <w:rFonts w:ascii="Times New Roman" w:hAnsi="Times New Roman"/>
                <w:sz w:val="24"/>
                <w:szCs w:val="24"/>
                <w:lang w:val="en-US"/>
              </w:rPr>
              <w:t>0.76…0.80</w:t>
            </w:r>
          </w:p>
        </w:tc>
        <w:tc>
          <w:tcPr>
            <w:tcW w:w="808" w:type="pct"/>
          </w:tcPr>
          <w:p w:rsidR="00A90E0C" w:rsidRPr="00A90E0C" w:rsidRDefault="00A90E0C" w:rsidP="00700B80">
            <w:pPr>
              <w:spacing w:after="0"/>
              <w:jc w:val="center"/>
              <w:rPr>
                <w:rFonts w:ascii="Times New Roman" w:hAnsi="Times New Roman"/>
                <w:sz w:val="24"/>
                <w:szCs w:val="24"/>
                <w:lang w:val="en-US"/>
              </w:rPr>
            </w:pPr>
            <w:r w:rsidRPr="00A90E0C">
              <w:rPr>
                <w:rFonts w:ascii="Times New Roman" w:hAnsi="Times New Roman"/>
                <w:sz w:val="24"/>
                <w:szCs w:val="24"/>
                <w:lang w:val="en-US"/>
              </w:rPr>
              <w:t>3</w:t>
            </w:r>
          </w:p>
        </w:tc>
        <w:tc>
          <w:tcPr>
            <w:tcW w:w="715" w:type="pct"/>
          </w:tcPr>
          <w:p w:rsidR="00A90E0C" w:rsidRPr="00A90E0C" w:rsidRDefault="00A90E0C" w:rsidP="00700B80">
            <w:pPr>
              <w:spacing w:after="0"/>
              <w:jc w:val="center"/>
              <w:rPr>
                <w:rFonts w:ascii="Times New Roman" w:hAnsi="Times New Roman"/>
                <w:sz w:val="24"/>
                <w:szCs w:val="24"/>
                <w:lang w:val="en-US"/>
              </w:rPr>
            </w:pPr>
            <w:r w:rsidRPr="00A90E0C">
              <w:rPr>
                <w:rFonts w:ascii="Times New Roman" w:hAnsi="Times New Roman"/>
                <w:sz w:val="24"/>
                <w:szCs w:val="24"/>
                <w:lang w:val="en-US"/>
              </w:rPr>
              <w:t>0.84…0.86</w:t>
            </w:r>
          </w:p>
        </w:tc>
      </w:tr>
      <w:tr w:rsidR="00A90E0C" w:rsidRPr="00E83468" w:rsidTr="00B46A86">
        <w:trPr>
          <w:trHeight w:val="255"/>
        </w:trPr>
        <w:tc>
          <w:tcPr>
            <w:tcW w:w="429" w:type="pct"/>
          </w:tcPr>
          <w:p w:rsidR="00A90E0C" w:rsidRPr="00A90E0C" w:rsidRDefault="00A90E0C" w:rsidP="00700B80">
            <w:pPr>
              <w:spacing w:after="0"/>
              <w:jc w:val="center"/>
              <w:rPr>
                <w:rFonts w:ascii="Times New Roman" w:hAnsi="Times New Roman"/>
                <w:sz w:val="24"/>
                <w:szCs w:val="24"/>
              </w:rPr>
            </w:pPr>
            <w:r w:rsidRPr="00A90E0C">
              <w:rPr>
                <w:rFonts w:ascii="Times New Roman" w:hAnsi="Times New Roman"/>
                <w:sz w:val="24"/>
                <w:szCs w:val="24"/>
              </w:rPr>
              <w:t>6</w:t>
            </w:r>
          </w:p>
        </w:tc>
        <w:tc>
          <w:tcPr>
            <w:tcW w:w="808" w:type="pct"/>
          </w:tcPr>
          <w:p w:rsidR="00A90E0C" w:rsidRPr="00A90E0C" w:rsidRDefault="00A90E0C" w:rsidP="00700B80">
            <w:pPr>
              <w:spacing w:after="0"/>
              <w:jc w:val="center"/>
              <w:rPr>
                <w:rFonts w:ascii="Times New Roman" w:hAnsi="Times New Roman"/>
                <w:sz w:val="24"/>
                <w:szCs w:val="24"/>
              </w:rPr>
            </w:pPr>
            <w:r w:rsidRPr="00A90E0C">
              <w:rPr>
                <w:rFonts w:ascii="Times New Roman" w:hAnsi="Times New Roman"/>
                <w:sz w:val="24"/>
                <w:szCs w:val="24"/>
              </w:rPr>
              <w:t>1</w:t>
            </w:r>
          </w:p>
        </w:tc>
        <w:tc>
          <w:tcPr>
            <w:tcW w:w="715" w:type="pct"/>
          </w:tcPr>
          <w:p w:rsidR="00A90E0C" w:rsidRPr="00A90E0C" w:rsidRDefault="00A90E0C" w:rsidP="00700B80">
            <w:pPr>
              <w:spacing w:after="0"/>
              <w:jc w:val="center"/>
              <w:rPr>
                <w:rFonts w:ascii="Times New Roman" w:hAnsi="Times New Roman"/>
                <w:sz w:val="24"/>
                <w:szCs w:val="24"/>
                <w:lang w:val="en-US"/>
              </w:rPr>
            </w:pPr>
            <w:r w:rsidRPr="00A90E0C">
              <w:rPr>
                <w:rFonts w:ascii="Times New Roman" w:hAnsi="Times New Roman"/>
                <w:sz w:val="24"/>
                <w:szCs w:val="24"/>
                <w:lang w:val="en-US"/>
              </w:rPr>
              <w:t>0.58…0.65</w:t>
            </w:r>
          </w:p>
        </w:tc>
        <w:tc>
          <w:tcPr>
            <w:tcW w:w="808" w:type="pct"/>
          </w:tcPr>
          <w:p w:rsidR="00A90E0C" w:rsidRPr="00A90E0C" w:rsidRDefault="00A90E0C" w:rsidP="00700B80">
            <w:pPr>
              <w:spacing w:after="0"/>
              <w:jc w:val="center"/>
              <w:rPr>
                <w:rFonts w:ascii="Times New Roman" w:hAnsi="Times New Roman"/>
                <w:sz w:val="24"/>
                <w:szCs w:val="24"/>
                <w:lang w:val="en-US"/>
              </w:rPr>
            </w:pPr>
            <w:r w:rsidRPr="00A90E0C">
              <w:rPr>
                <w:rFonts w:ascii="Times New Roman" w:hAnsi="Times New Roman"/>
                <w:sz w:val="24"/>
                <w:szCs w:val="24"/>
                <w:lang w:val="en-US"/>
              </w:rPr>
              <w:t>2</w:t>
            </w:r>
          </w:p>
        </w:tc>
        <w:tc>
          <w:tcPr>
            <w:tcW w:w="715" w:type="pct"/>
          </w:tcPr>
          <w:p w:rsidR="00A90E0C" w:rsidRPr="00A90E0C" w:rsidRDefault="00A90E0C" w:rsidP="00700B80">
            <w:pPr>
              <w:spacing w:after="0"/>
              <w:jc w:val="center"/>
              <w:rPr>
                <w:rFonts w:ascii="Times New Roman" w:hAnsi="Times New Roman"/>
                <w:sz w:val="24"/>
                <w:szCs w:val="24"/>
                <w:lang w:val="en-US"/>
              </w:rPr>
            </w:pPr>
            <w:r w:rsidRPr="00A90E0C">
              <w:rPr>
                <w:rFonts w:ascii="Times New Roman" w:hAnsi="Times New Roman"/>
                <w:sz w:val="24"/>
                <w:szCs w:val="24"/>
                <w:lang w:val="en-US"/>
              </w:rPr>
              <w:t>0.71…0.75</w:t>
            </w:r>
          </w:p>
        </w:tc>
        <w:tc>
          <w:tcPr>
            <w:tcW w:w="808" w:type="pct"/>
          </w:tcPr>
          <w:p w:rsidR="00A90E0C" w:rsidRPr="00A90E0C" w:rsidRDefault="00A90E0C" w:rsidP="00700B80">
            <w:pPr>
              <w:spacing w:after="0"/>
              <w:jc w:val="center"/>
              <w:rPr>
                <w:rFonts w:ascii="Times New Roman" w:hAnsi="Times New Roman"/>
                <w:sz w:val="24"/>
                <w:szCs w:val="24"/>
                <w:lang w:val="en-US"/>
              </w:rPr>
            </w:pPr>
            <w:r w:rsidRPr="00A90E0C">
              <w:rPr>
                <w:rFonts w:ascii="Times New Roman" w:hAnsi="Times New Roman"/>
                <w:sz w:val="24"/>
                <w:szCs w:val="24"/>
                <w:lang w:val="en-US"/>
              </w:rPr>
              <w:t>3</w:t>
            </w:r>
          </w:p>
        </w:tc>
        <w:tc>
          <w:tcPr>
            <w:tcW w:w="715" w:type="pct"/>
          </w:tcPr>
          <w:p w:rsidR="00A90E0C" w:rsidRPr="00A90E0C" w:rsidRDefault="00A90E0C" w:rsidP="00700B80">
            <w:pPr>
              <w:spacing w:after="0"/>
              <w:jc w:val="center"/>
              <w:rPr>
                <w:rFonts w:ascii="Times New Roman" w:hAnsi="Times New Roman"/>
                <w:sz w:val="24"/>
                <w:szCs w:val="24"/>
                <w:lang w:val="en-US"/>
              </w:rPr>
            </w:pPr>
            <w:r w:rsidRPr="00A90E0C">
              <w:rPr>
                <w:rFonts w:ascii="Times New Roman" w:hAnsi="Times New Roman"/>
                <w:sz w:val="24"/>
                <w:szCs w:val="24"/>
                <w:lang w:val="en-US"/>
              </w:rPr>
              <w:t>0.78…0.82</w:t>
            </w:r>
          </w:p>
        </w:tc>
      </w:tr>
      <w:tr w:rsidR="00A90E0C" w:rsidRPr="00E83468" w:rsidTr="00B46A86">
        <w:trPr>
          <w:trHeight w:val="241"/>
        </w:trPr>
        <w:tc>
          <w:tcPr>
            <w:tcW w:w="429" w:type="pct"/>
          </w:tcPr>
          <w:p w:rsidR="00A90E0C" w:rsidRPr="00A90E0C" w:rsidRDefault="00A90E0C" w:rsidP="00700B80">
            <w:pPr>
              <w:spacing w:after="0"/>
              <w:jc w:val="center"/>
              <w:rPr>
                <w:rFonts w:ascii="Times New Roman" w:hAnsi="Times New Roman"/>
                <w:sz w:val="24"/>
                <w:szCs w:val="24"/>
              </w:rPr>
            </w:pPr>
            <w:r w:rsidRPr="00A90E0C">
              <w:rPr>
                <w:rFonts w:ascii="Times New Roman" w:hAnsi="Times New Roman"/>
                <w:sz w:val="24"/>
                <w:szCs w:val="24"/>
              </w:rPr>
              <w:t>10</w:t>
            </w:r>
          </w:p>
        </w:tc>
        <w:tc>
          <w:tcPr>
            <w:tcW w:w="808" w:type="pct"/>
          </w:tcPr>
          <w:p w:rsidR="00A90E0C" w:rsidRPr="00A90E0C" w:rsidRDefault="00A90E0C" w:rsidP="00700B80">
            <w:pPr>
              <w:spacing w:after="0"/>
              <w:jc w:val="center"/>
              <w:rPr>
                <w:rFonts w:ascii="Times New Roman" w:hAnsi="Times New Roman"/>
                <w:sz w:val="24"/>
                <w:szCs w:val="24"/>
              </w:rPr>
            </w:pPr>
            <w:r w:rsidRPr="00A90E0C">
              <w:rPr>
                <w:rFonts w:ascii="Times New Roman" w:hAnsi="Times New Roman"/>
                <w:sz w:val="24"/>
                <w:szCs w:val="24"/>
              </w:rPr>
              <w:t>1</w:t>
            </w:r>
          </w:p>
        </w:tc>
        <w:tc>
          <w:tcPr>
            <w:tcW w:w="715" w:type="pct"/>
          </w:tcPr>
          <w:p w:rsidR="00A90E0C" w:rsidRPr="00A90E0C" w:rsidRDefault="00A90E0C" w:rsidP="00700B80">
            <w:pPr>
              <w:spacing w:after="0"/>
              <w:jc w:val="center"/>
              <w:rPr>
                <w:rFonts w:ascii="Times New Roman" w:hAnsi="Times New Roman"/>
                <w:sz w:val="24"/>
                <w:szCs w:val="24"/>
                <w:lang w:val="en-US"/>
              </w:rPr>
            </w:pPr>
            <w:r w:rsidRPr="00A90E0C">
              <w:rPr>
                <w:rFonts w:ascii="Times New Roman" w:hAnsi="Times New Roman"/>
                <w:sz w:val="24"/>
                <w:szCs w:val="24"/>
                <w:lang w:val="en-US"/>
              </w:rPr>
              <w:t>0.52…0.58</w:t>
            </w:r>
          </w:p>
        </w:tc>
        <w:tc>
          <w:tcPr>
            <w:tcW w:w="808" w:type="pct"/>
          </w:tcPr>
          <w:p w:rsidR="00A90E0C" w:rsidRPr="00A90E0C" w:rsidRDefault="00A90E0C" w:rsidP="00700B80">
            <w:pPr>
              <w:spacing w:after="0"/>
              <w:jc w:val="center"/>
              <w:rPr>
                <w:rFonts w:ascii="Times New Roman" w:hAnsi="Times New Roman"/>
                <w:sz w:val="24"/>
                <w:szCs w:val="24"/>
                <w:lang w:val="en-US"/>
              </w:rPr>
            </w:pPr>
            <w:r w:rsidRPr="00A90E0C">
              <w:rPr>
                <w:rFonts w:ascii="Times New Roman" w:hAnsi="Times New Roman"/>
                <w:sz w:val="24"/>
                <w:szCs w:val="24"/>
                <w:lang w:val="en-US"/>
              </w:rPr>
              <w:t>2</w:t>
            </w:r>
          </w:p>
        </w:tc>
        <w:tc>
          <w:tcPr>
            <w:tcW w:w="715" w:type="pct"/>
          </w:tcPr>
          <w:p w:rsidR="00A90E0C" w:rsidRPr="00A90E0C" w:rsidRDefault="00A90E0C" w:rsidP="00700B80">
            <w:pPr>
              <w:spacing w:after="0"/>
              <w:jc w:val="center"/>
              <w:rPr>
                <w:rFonts w:ascii="Times New Roman" w:hAnsi="Times New Roman"/>
                <w:sz w:val="24"/>
                <w:szCs w:val="24"/>
                <w:lang w:val="en-US"/>
              </w:rPr>
            </w:pPr>
            <w:r w:rsidRPr="00A90E0C">
              <w:rPr>
                <w:rFonts w:ascii="Times New Roman" w:hAnsi="Times New Roman"/>
                <w:sz w:val="24"/>
                <w:szCs w:val="24"/>
                <w:lang w:val="en-US"/>
              </w:rPr>
              <w:t>0.66…0.71</w:t>
            </w:r>
          </w:p>
        </w:tc>
        <w:tc>
          <w:tcPr>
            <w:tcW w:w="808" w:type="pct"/>
          </w:tcPr>
          <w:p w:rsidR="00A90E0C" w:rsidRPr="00A90E0C" w:rsidRDefault="00A90E0C" w:rsidP="00700B80">
            <w:pPr>
              <w:spacing w:after="0"/>
              <w:jc w:val="center"/>
              <w:rPr>
                <w:rFonts w:ascii="Times New Roman" w:hAnsi="Times New Roman"/>
                <w:sz w:val="24"/>
                <w:szCs w:val="24"/>
                <w:lang w:val="en-US"/>
              </w:rPr>
            </w:pPr>
            <w:r w:rsidRPr="00A90E0C">
              <w:rPr>
                <w:rFonts w:ascii="Times New Roman" w:hAnsi="Times New Roman"/>
                <w:sz w:val="24"/>
                <w:szCs w:val="24"/>
                <w:lang w:val="en-US"/>
              </w:rPr>
              <w:t>3</w:t>
            </w:r>
          </w:p>
        </w:tc>
        <w:tc>
          <w:tcPr>
            <w:tcW w:w="715" w:type="pct"/>
          </w:tcPr>
          <w:p w:rsidR="00A90E0C" w:rsidRPr="00A90E0C" w:rsidRDefault="00A90E0C" w:rsidP="00700B80">
            <w:pPr>
              <w:spacing w:after="0"/>
              <w:jc w:val="center"/>
              <w:rPr>
                <w:rFonts w:ascii="Times New Roman" w:hAnsi="Times New Roman"/>
                <w:sz w:val="24"/>
                <w:szCs w:val="24"/>
                <w:lang w:val="en-US"/>
              </w:rPr>
            </w:pPr>
            <w:r w:rsidRPr="00A90E0C">
              <w:rPr>
                <w:rFonts w:ascii="Times New Roman" w:hAnsi="Times New Roman"/>
                <w:sz w:val="24"/>
                <w:szCs w:val="24"/>
                <w:lang w:val="en-US"/>
              </w:rPr>
              <w:t>0.74..0.78</w:t>
            </w:r>
          </w:p>
        </w:tc>
      </w:tr>
      <w:tr w:rsidR="00A90E0C" w:rsidRPr="00E83468" w:rsidTr="00B46A86">
        <w:trPr>
          <w:trHeight w:val="255"/>
        </w:trPr>
        <w:tc>
          <w:tcPr>
            <w:tcW w:w="429" w:type="pct"/>
          </w:tcPr>
          <w:p w:rsidR="00A90E0C" w:rsidRPr="00A90E0C" w:rsidRDefault="00A90E0C" w:rsidP="00700B80">
            <w:pPr>
              <w:spacing w:after="0"/>
              <w:jc w:val="center"/>
              <w:rPr>
                <w:rFonts w:ascii="Times New Roman" w:hAnsi="Times New Roman"/>
                <w:sz w:val="24"/>
                <w:szCs w:val="24"/>
              </w:rPr>
            </w:pPr>
            <w:r w:rsidRPr="00A90E0C">
              <w:rPr>
                <w:rFonts w:ascii="Times New Roman" w:hAnsi="Times New Roman"/>
                <w:sz w:val="24"/>
                <w:szCs w:val="24"/>
              </w:rPr>
              <w:t>20</w:t>
            </w:r>
          </w:p>
        </w:tc>
        <w:tc>
          <w:tcPr>
            <w:tcW w:w="808" w:type="pct"/>
          </w:tcPr>
          <w:p w:rsidR="00A90E0C" w:rsidRPr="00A90E0C" w:rsidRDefault="00A90E0C" w:rsidP="00700B80">
            <w:pPr>
              <w:spacing w:after="0"/>
              <w:jc w:val="center"/>
              <w:rPr>
                <w:rFonts w:ascii="Times New Roman" w:hAnsi="Times New Roman"/>
                <w:sz w:val="24"/>
                <w:szCs w:val="24"/>
              </w:rPr>
            </w:pPr>
            <w:r w:rsidRPr="00A90E0C">
              <w:rPr>
                <w:rFonts w:ascii="Times New Roman" w:hAnsi="Times New Roman"/>
                <w:sz w:val="24"/>
                <w:szCs w:val="24"/>
              </w:rPr>
              <w:t>1</w:t>
            </w:r>
          </w:p>
        </w:tc>
        <w:tc>
          <w:tcPr>
            <w:tcW w:w="715" w:type="pct"/>
          </w:tcPr>
          <w:p w:rsidR="00A90E0C" w:rsidRPr="00A90E0C" w:rsidRDefault="00A90E0C" w:rsidP="00700B80">
            <w:pPr>
              <w:spacing w:after="0"/>
              <w:jc w:val="center"/>
              <w:rPr>
                <w:rFonts w:ascii="Times New Roman" w:hAnsi="Times New Roman"/>
                <w:sz w:val="24"/>
                <w:szCs w:val="24"/>
                <w:lang w:val="en-US"/>
              </w:rPr>
            </w:pPr>
            <w:r w:rsidRPr="00A90E0C">
              <w:rPr>
                <w:rFonts w:ascii="Times New Roman" w:hAnsi="Times New Roman"/>
                <w:sz w:val="24"/>
                <w:szCs w:val="24"/>
                <w:lang w:val="en-US"/>
              </w:rPr>
              <w:t>0.44…0.50</w:t>
            </w:r>
          </w:p>
        </w:tc>
        <w:tc>
          <w:tcPr>
            <w:tcW w:w="808" w:type="pct"/>
          </w:tcPr>
          <w:p w:rsidR="00A90E0C" w:rsidRPr="00A90E0C" w:rsidRDefault="00A90E0C" w:rsidP="00700B80">
            <w:pPr>
              <w:spacing w:after="0"/>
              <w:jc w:val="center"/>
              <w:rPr>
                <w:rFonts w:ascii="Times New Roman" w:hAnsi="Times New Roman"/>
                <w:sz w:val="24"/>
                <w:szCs w:val="24"/>
                <w:lang w:val="en-US"/>
              </w:rPr>
            </w:pPr>
            <w:r w:rsidRPr="00A90E0C">
              <w:rPr>
                <w:rFonts w:ascii="Times New Roman" w:hAnsi="Times New Roman"/>
                <w:sz w:val="24"/>
                <w:szCs w:val="24"/>
                <w:lang w:val="en-US"/>
              </w:rPr>
              <w:t>2</w:t>
            </w:r>
          </w:p>
        </w:tc>
        <w:tc>
          <w:tcPr>
            <w:tcW w:w="715" w:type="pct"/>
          </w:tcPr>
          <w:p w:rsidR="00A90E0C" w:rsidRPr="00A90E0C" w:rsidRDefault="00A90E0C" w:rsidP="00700B80">
            <w:pPr>
              <w:spacing w:after="0"/>
              <w:jc w:val="center"/>
              <w:rPr>
                <w:rFonts w:ascii="Times New Roman" w:hAnsi="Times New Roman"/>
                <w:sz w:val="24"/>
                <w:szCs w:val="24"/>
                <w:lang w:val="en-US"/>
              </w:rPr>
            </w:pPr>
            <w:r w:rsidRPr="00A90E0C">
              <w:rPr>
                <w:rFonts w:ascii="Times New Roman" w:hAnsi="Times New Roman"/>
                <w:sz w:val="24"/>
                <w:szCs w:val="24"/>
                <w:lang w:val="en-US"/>
              </w:rPr>
              <w:t>0.61…0.66</w:t>
            </w:r>
          </w:p>
        </w:tc>
        <w:tc>
          <w:tcPr>
            <w:tcW w:w="808" w:type="pct"/>
          </w:tcPr>
          <w:p w:rsidR="00A90E0C" w:rsidRPr="00A90E0C" w:rsidRDefault="00A90E0C" w:rsidP="00700B80">
            <w:pPr>
              <w:spacing w:after="0"/>
              <w:jc w:val="center"/>
              <w:rPr>
                <w:rFonts w:ascii="Times New Roman" w:hAnsi="Times New Roman"/>
                <w:sz w:val="24"/>
                <w:szCs w:val="24"/>
                <w:lang w:val="en-US"/>
              </w:rPr>
            </w:pPr>
            <w:r w:rsidRPr="00A90E0C">
              <w:rPr>
                <w:rFonts w:ascii="Times New Roman" w:hAnsi="Times New Roman"/>
                <w:sz w:val="24"/>
                <w:szCs w:val="24"/>
                <w:lang w:val="en-US"/>
              </w:rPr>
              <w:t>3</w:t>
            </w:r>
          </w:p>
        </w:tc>
        <w:tc>
          <w:tcPr>
            <w:tcW w:w="715" w:type="pct"/>
          </w:tcPr>
          <w:p w:rsidR="00A90E0C" w:rsidRPr="00A90E0C" w:rsidRDefault="00A90E0C" w:rsidP="00700B80">
            <w:pPr>
              <w:spacing w:after="0"/>
              <w:jc w:val="center"/>
              <w:rPr>
                <w:rFonts w:ascii="Times New Roman" w:hAnsi="Times New Roman"/>
                <w:sz w:val="24"/>
                <w:szCs w:val="24"/>
                <w:lang w:val="en-US"/>
              </w:rPr>
            </w:pPr>
            <w:r w:rsidRPr="00A90E0C">
              <w:rPr>
                <w:rFonts w:ascii="Times New Roman" w:hAnsi="Times New Roman"/>
                <w:sz w:val="24"/>
                <w:szCs w:val="24"/>
                <w:lang w:val="en-US"/>
              </w:rPr>
              <w:t>0.68…0.73</w:t>
            </w:r>
          </w:p>
        </w:tc>
      </w:tr>
      <w:tr w:rsidR="00A90E0C" w:rsidRPr="00E83468" w:rsidTr="00B46A86">
        <w:trPr>
          <w:trHeight w:val="255"/>
        </w:trPr>
        <w:tc>
          <w:tcPr>
            <w:tcW w:w="429" w:type="pct"/>
          </w:tcPr>
          <w:p w:rsidR="00A90E0C" w:rsidRPr="00A90E0C" w:rsidRDefault="00A90E0C" w:rsidP="00700B80">
            <w:pPr>
              <w:spacing w:after="0"/>
              <w:jc w:val="center"/>
              <w:rPr>
                <w:rFonts w:ascii="Times New Roman" w:hAnsi="Times New Roman"/>
                <w:sz w:val="24"/>
                <w:szCs w:val="24"/>
              </w:rPr>
            </w:pPr>
            <w:r w:rsidRPr="00A90E0C">
              <w:rPr>
                <w:rFonts w:ascii="Times New Roman" w:hAnsi="Times New Roman"/>
                <w:sz w:val="24"/>
                <w:szCs w:val="24"/>
              </w:rPr>
              <w:t>40</w:t>
            </w:r>
          </w:p>
        </w:tc>
        <w:tc>
          <w:tcPr>
            <w:tcW w:w="808" w:type="pct"/>
          </w:tcPr>
          <w:p w:rsidR="00A90E0C" w:rsidRPr="00A90E0C" w:rsidRDefault="00A90E0C" w:rsidP="00700B80">
            <w:pPr>
              <w:spacing w:after="0"/>
              <w:jc w:val="center"/>
              <w:rPr>
                <w:rFonts w:ascii="Times New Roman" w:hAnsi="Times New Roman"/>
                <w:sz w:val="24"/>
                <w:szCs w:val="24"/>
              </w:rPr>
            </w:pPr>
            <w:r w:rsidRPr="00A90E0C">
              <w:rPr>
                <w:rFonts w:ascii="Times New Roman" w:hAnsi="Times New Roman"/>
                <w:sz w:val="24"/>
                <w:szCs w:val="24"/>
              </w:rPr>
              <w:t>1</w:t>
            </w:r>
          </w:p>
        </w:tc>
        <w:tc>
          <w:tcPr>
            <w:tcW w:w="715" w:type="pct"/>
          </w:tcPr>
          <w:p w:rsidR="00A90E0C" w:rsidRPr="00A90E0C" w:rsidRDefault="00A90E0C" w:rsidP="00700B80">
            <w:pPr>
              <w:spacing w:after="0"/>
              <w:jc w:val="center"/>
              <w:rPr>
                <w:rFonts w:ascii="Times New Roman" w:hAnsi="Times New Roman"/>
                <w:sz w:val="24"/>
                <w:szCs w:val="24"/>
                <w:lang w:val="en-US"/>
              </w:rPr>
            </w:pPr>
            <w:r w:rsidRPr="00A90E0C">
              <w:rPr>
                <w:rFonts w:ascii="Times New Roman" w:hAnsi="Times New Roman"/>
                <w:sz w:val="24"/>
                <w:szCs w:val="24"/>
                <w:lang w:val="en-US"/>
              </w:rPr>
              <w:t>0.38…0.44</w:t>
            </w:r>
          </w:p>
        </w:tc>
        <w:tc>
          <w:tcPr>
            <w:tcW w:w="808" w:type="pct"/>
          </w:tcPr>
          <w:p w:rsidR="00A90E0C" w:rsidRPr="00A90E0C" w:rsidRDefault="00A90E0C" w:rsidP="00700B80">
            <w:pPr>
              <w:spacing w:after="0"/>
              <w:jc w:val="center"/>
              <w:rPr>
                <w:rFonts w:ascii="Times New Roman" w:hAnsi="Times New Roman"/>
                <w:sz w:val="24"/>
                <w:szCs w:val="24"/>
                <w:lang w:val="en-US"/>
              </w:rPr>
            </w:pPr>
            <w:r w:rsidRPr="00A90E0C">
              <w:rPr>
                <w:rFonts w:ascii="Times New Roman" w:hAnsi="Times New Roman"/>
                <w:sz w:val="24"/>
                <w:szCs w:val="24"/>
                <w:lang w:val="en-US"/>
              </w:rPr>
              <w:t>2</w:t>
            </w:r>
          </w:p>
        </w:tc>
        <w:tc>
          <w:tcPr>
            <w:tcW w:w="715" w:type="pct"/>
          </w:tcPr>
          <w:p w:rsidR="00A90E0C" w:rsidRPr="00A90E0C" w:rsidRDefault="00A90E0C" w:rsidP="00700B80">
            <w:pPr>
              <w:spacing w:after="0"/>
              <w:jc w:val="center"/>
              <w:rPr>
                <w:rFonts w:ascii="Times New Roman" w:hAnsi="Times New Roman"/>
                <w:sz w:val="24"/>
                <w:szCs w:val="24"/>
                <w:lang w:val="en-US"/>
              </w:rPr>
            </w:pPr>
            <w:r w:rsidRPr="00A90E0C">
              <w:rPr>
                <w:rFonts w:ascii="Times New Roman" w:hAnsi="Times New Roman"/>
                <w:sz w:val="24"/>
                <w:szCs w:val="24"/>
                <w:lang w:val="en-US"/>
              </w:rPr>
              <w:t>0.55…0.61</w:t>
            </w:r>
          </w:p>
        </w:tc>
        <w:tc>
          <w:tcPr>
            <w:tcW w:w="808" w:type="pct"/>
          </w:tcPr>
          <w:p w:rsidR="00A90E0C" w:rsidRPr="00A90E0C" w:rsidRDefault="00A90E0C" w:rsidP="00700B80">
            <w:pPr>
              <w:spacing w:after="0"/>
              <w:jc w:val="center"/>
              <w:rPr>
                <w:rFonts w:ascii="Times New Roman" w:hAnsi="Times New Roman"/>
                <w:sz w:val="24"/>
                <w:szCs w:val="24"/>
                <w:lang w:val="en-US"/>
              </w:rPr>
            </w:pPr>
            <w:r w:rsidRPr="00A90E0C">
              <w:rPr>
                <w:rFonts w:ascii="Times New Roman" w:hAnsi="Times New Roman"/>
                <w:sz w:val="24"/>
                <w:szCs w:val="24"/>
                <w:lang w:val="en-US"/>
              </w:rPr>
              <w:t>3</w:t>
            </w:r>
          </w:p>
        </w:tc>
        <w:tc>
          <w:tcPr>
            <w:tcW w:w="715" w:type="pct"/>
          </w:tcPr>
          <w:p w:rsidR="00A90E0C" w:rsidRPr="00A90E0C" w:rsidRDefault="00A90E0C" w:rsidP="00700B80">
            <w:pPr>
              <w:spacing w:after="0"/>
              <w:jc w:val="center"/>
              <w:rPr>
                <w:rFonts w:ascii="Times New Roman" w:hAnsi="Times New Roman"/>
                <w:sz w:val="24"/>
                <w:szCs w:val="24"/>
                <w:lang w:val="en-US"/>
              </w:rPr>
            </w:pPr>
            <w:r w:rsidRPr="00A90E0C">
              <w:rPr>
                <w:rFonts w:ascii="Times New Roman" w:hAnsi="Times New Roman"/>
                <w:sz w:val="24"/>
                <w:szCs w:val="24"/>
                <w:lang w:val="en-US"/>
              </w:rPr>
              <w:t>0.64…0.69</w:t>
            </w:r>
          </w:p>
        </w:tc>
      </w:tr>
      <w:tr w:rsidR="00A90E0C" w:rsidRPr="00E83468" w:rsidTr="00B46A86">
        <w:trPr>
          <w:trHeight w:val="255"/>
        </w:trPr>
        <w:tc>
          <w:tcPr>
            <w:tcW w:w="429" w:type="pct"/>
          </w:tcPr>
          <w:p w:rsidR="00A90E0C" w:rsidRPr="00A90E0C" w:rsidRDefault="00A90E0C" w:rsidP="00700B80">
            <w:pPr>
              <w:spacing w:after="0"/>
              <w:jc w:val="center"/>
              <w:rPr>
                <w:rFonts w:ascii="Times New Roman" w:hAnsi="Times New Roman"/>
                <w:sz w:val="24"/>
                <w:szCs w:val="24"/>
              </w:rPr>
            </w:pPr>
            <w:r w:rsidRPr="00A90E0C">
              <w:rPr>
                <w:rFonts w:ascii="Times New Roman" w:hAnsi="Times New Roman"/>
                <w:sz w:val="24"/>
                <w:szCs w:val="24"/>
              </w:rPr>
              <w:t>60</w:t>
            </w:r>
          </w:p>
        </w:tc>
        <w:tc>
          <w:tcPr>
            <w:tcW w:w="808" w:type="pct"/>
          </w:tcPr>
          <w:p w:rsidR="00A90E0C" w:rsidRPr="00A90E0C" w:rsidRDefault="00A90E0C" w:rsidP="00700B80">
            <w:pPr>
              <w:spacing w:after="0"/>
              <w:jc w:val="center"/>
              <w:rPr>
                <w:rFonts w:ascii="Times New Roman" w:hAnsi="Times New Roman"/>
                <w:sz w:val="24"/>
                <w:szCs w:val="24"/>
              </w:rPr>
            </w:pPr>
            <w:r w:rsidRPr="00A90E0C">
              <w:rPr>
                <w:rFonts w:ascii="Times New Roman" w:hAnsi="Times New Roman"/>
                <w:sz w:val="24"/>
                <w:szCs w:val="24"/>
              </w:rPr>
              <w:t>1</w:t>
            </w:r>
          </w:p>
        </w:tc>
        <w:tc>
          <w:tcPr>
            <w:tcW w:w="715" w:type="pct"/>
          </w:tcPr>
          <w:p w:rsidR="00A90E0C" w:rsidRPr="00A90E0C" w:rsidRDefault="00A90E0C" w:rsidP="00700B80">
            <w:pPr>
              <w:spacing w:after="0"/>
              <w:jc w:val="center"/>
              <w:rPr>
                <w:rFonts w:ascii="Times New Roman" w:hAnsi="Times New Roman"/>
                <w:sz w:val="24"/>
                <w:szCs w:val="24"/>
                <w:lang w:val="en-US"/>
              </w:rPr>
            </w:pPr>
            <w:r w:rsidRPr="00A90E0C">
              <w:rPr>
                <w:rFonts w:ascii="Times New Roman" w:hAnsi="Times New Roman"/>
                <w:sz w:val="24"/>
                <w:szCs w:val="24"/>
                <w:lang w:val="en-US"/>
              </w:rPr>
              <w:t>0.36…0.42</w:t>
            </w:r>
          </w:p>
        </w:tc>
        <w:tc>
          <w:tcPr>
            <w:tcW w:w="808" w:type="pct"/>
          </w:tcPr>
          <w:p w:rsidR="00A90E0C" w:rsidRPr="00A90E0C" w:rsidRDefault="00A90E0C" w:rsidP="00700B80">
            <w:pPr>
              <w:spacing w:after="0"/>
              <w:jc w:val="center"/>
              <w:rPr>
                <w:rFonts w:ascii="Times New Roman" w:hAnsi="Times New Roman"/>
                <w:sz w:val="24"/>
                <w:szCs w:val="24"/>
                <w:lang w:val="en-US"/>
              </w:rPr>
            </w:pPr>
            <w:r w:rsidRPr="00A90E0C">
              <w:rPr>
                <w:rFonts w:ascii="Times New Roman" w:hAnsi="Times New Roman"/>
                <w:sz w:val="24"/>
                <w:szCs w:val="24"/>
                <w:lang w:val="en-US"/>
              </w:rPr>
              <w:t>2</w:t>
            </w:r>
          </w:p>
        </w:tc>
        <w:tc>
          <w:tcPr>
            <w:tcW w:w="715" w:type="pct"/>
          </w:tcPr>
          <w:p w:rsidR="00A90E0C" w:rsidRPr="00A90E0C" w:rsidRDefault="00A90E0C" w:rsidP="00700B80">
            <w:pPr>
              <w:spacing w:after="0"/>
              <w:jc w:val="center"/>
              <w:rPr>
                <w:rFonts w:ascii="Times New Roman" w:hAnsi="Times New Roman"/>
                <w:sz w:val="24"/>
                <w:szCs w:val="24"/>
                <w:lang w:val="en-US"/>
              </w:rPr>
            </w:pPr>
            <w:r w:rsidRPr="00A90E0C">
              <w:rPr>
                <w:rFonts w:ascii="Times New Roman" w:hAnsi="Times New Roman"/>
                <w:sz w:val="24"/>
                <w:szCs w:val="24"/>
                <w:lang w:val="en-US"/>
              </w:rPr>
              <w:t>0.52…0.58</w:t>
            </w:r>
          </w:p>
        </w:tc>
        <w:tc>
          <w:tcPr>
            <w:tcW w:w="808" w:type="pct"/>
          </w:tcPr>
          <w:p w:rsidR="00A90E0C" w:rsidRPr="00A90E0C" w:rsidRDefault="00A90E0C" w:rsidP="00700B80">
            <w:pPr>
              <w:spacing w:after="0"/>
              <w:jc w:val="center"/>
              <w:rPr>
                <w:rFonts w:ascii="Times New Roman" w:hAnsi="Times New Roman"/>
                <w:sz w:val="24"/>
                <w:szCs w:val="24"/>
                <w:lang w:val="en-US"/>
              </w:rPr>
            </w:pPr>
            <w:r w:rsidRPr="00A90E0C">
              <w:rPr>
                <w:rFonts w:ascii="Times New Roman" w:hAnsi="Times New Roman"/>
                <w:sz w:val="24"/>
                <w:szCs w:val="24"/>
                <w:lang w:val="en-US"/>
              </w:rPr>
              <w:t>3</w:t>
            </w:r>
          </w:p>
        </w:tc>
        <w:tc>
          <w:tcPr>
            <w:tcW w:w="715" w:type="pct"/>
          </w:tcPr>
          <w:p w:rsidR="00A90E0C" w:rsidRPr="00A90E0C" w:rsidRDefault="00A90E0C" w:rsidP="00700B80">
            <w:pPr>
              <w:spacing w:after="0"/>
              <w:jc w:val="center"/>
              <w:rPr>
                <w:rFonts w:ascii="Times New Roman" w:hAnsi="Times New Roman"/>
                <w:sz w:val="24"/>
                <w:szCs w:val="24"/>
                <w:lang w:val="en-US"/>
              </w:rPr>
            </w:pPr>
            <w:r w:rsidRPr="00A90E0C">
              <w:rPr>
                <w:rFonts w:ascii="Times New Roman" w:hAnsi="Times New Roman"/>
                <w:sz w:val="24"/>
                <w:szCs w:val="24"/>
                <w:lang w:val="en-US"/>
              </w:rPr>
              <w:t>0.62…0.67</w:t>
            </w:r>
          </w:p>
        </w:tc>
      </w:tr>
    </w:tbl>
    <w:p w:rsidR="00A90E0C" w:rsidRDefault="00A90E0C" w:rsidP="00700B80">
      <w:pPr>
        <w:ind w:firstLine="360"/>
        <w:jc w:val="both"/>
        <w:rPr>
          <w:rFonts w:ascii="Times New Roman" w:hAnsi="Times New Roman"/>
        </w:rPr>
      </w:pPr>
      <w:r w:rsidRPr="00A90E0C">
        <w:rPr>
          <w:rFonts w:ascii="Times New Roman" w:hAnsi="Times New Roman"/>
        </w:rPr>
        <w:tab/>
      </w:r>
    </w:p>
    <w:p w:rsidR="00A90E0C" w:rsidRPr="00A90E0C" w:rsidRDefault="00884A5D" w:rsidP="00B46A86">
      <w:pPr>
        <w:spacing w:after="0" w:line="240" w:lineRule="auto"/>
        <w:jc w:val="both"/>
        <w:rPr>
          <w:rFonts w:ascii="Times New Roman" w:hAnsi="Times New Roman"/>
          <w:sz w:val="28"/>
          <w:szCs w:val="28"/>
        </w:rPr>
      </w:pPr>
      <w:r>
        <w:rPr>
          <w:rFonts w:ascii="Times New Roman" w:hAnsi="Times New Roman"/>
          <w:sz w:val="28"/>
          <w:szCs w:val="28"/>
        </w:rPr>
        <w:t>6</w:t>
      </w:r>
      <w:r w:rsidR="00A90E0C">
        <w:rPr>
          <w:rFonts w:ascii="Times New Roman" w:hAnsi="Times New Roman"/>
          <w:sz w:val="28"/>
          <w:szCs w:val="28"/>
        </w:rPr>
        <w:t>.Определить ч</w:t>
      </w:r>
      <w:r w:rsidR="00A90E0C" w:rsidRPr="00A90E0C">
        <w:rPr>
          <w:rFonts w:ascii="Times New Roman" w:hAnsi="Times New Roman"/>
          <w:sz w:val="28"/>
          <w:szCs w:val="28"/>
        </w:rPr>
        <w:t>исло вертикальных  заземлителей с учетом коэффициента экранирования</w:t>
      </w:r>
    </w:p>
    <w:p w:rsidR="00A90E0C" w:rsidRPr="008C26D9" w:rsidRDefault="00DF3CF2" w:rsidP="00B46A86">
      <w:pPr>
        <w:spacing w:after="0" w:line="240" w:lineRule="auto"/>
        <w:ind w:firstLine="360"/>
        <w:jc w:val="center"/>
        <w:rPr>
          <w:rFonts w:ascii="Times New Roman" w:hAnsi="Times New Roman"/>
          <w:sz w:val="32"/>
          <w:szCs w:val="28"/>
        </w:rPr>
      </w:pPr>
      <m:oMathPara>
        <m:oMath>
          <m:r>
            <w:rPr>
              <w:rFonts w:ascii="Cambria Math" w:hAnsi="Times New Roman"/>
              <w:sz w:val="36"/>
            </w:rPr>
            <m:t xml:space="preserve"> </m:t>
          </m:r>
          <m:sSub>
            <m:sSubPr>
              <m:ctrlPr>
                <w:rPr>
                  <w:rFonts w:ascii="Cambria Math" w:hAnsi="Times New Roman"/>
                  <w:i/>
                  <w:sz w:val="28"/>
                </w:rPr>
              </m:ctrlPr>
            </m:sSubPr>
            <m:e>
              <m:r>
                <w:rPr>
                  <w:rFonts w:ascii="Cambria Math" w:hAnsi="Cambria Math"/>
                  <w:sz w:val="28"/>
                </w:rPr>
                <m:t>n</m:t>
              </m:r>
            </m:e>
            <m:sub>
              <m:r>
                <w:rPr>
                  <w:rFonts w:ascii="Cambria Math" w:hAnsi="Times New Roman"/>
                  <w:sz w:val="28"/>
                </w:rPr>
                <m:t>1</m:t>
              </m:r>
            </m:sub>
          </m:sSub>
          <m:r>
            <w:rPr>
              <w:rFonts w:ascii="Cambria Math" w:hAnsi="Times New Roman"/>
              <w:sz w:val="36"/>
            </w:rPr>
            <m:t>=</m:t>
          </m:r>
          <m:f>
            <m:fPr>
              <m:ctrlPr>
                <w:rPr>
                  <w:rFonts w:ascii="Cambria Math" w:hAnsi="Times New Roman"/>
                  <w:i/>
                  <w:sz w:val="36"/>
                </w:rPr>
              </m:ctrlPr>
            </m:fPr>
            <m:num>
              <m:r>
                <w:rPr>
                  <w:rFonts w:ascii="Cambria Math" w:hAnsi="Cambria Math"/>
                  <w:sz w:val="36"/>
                </w:rPr>
                <m:t>n</m:t>
              </m:r>
            </m:num>
            <m:den>
              <m:sSub>
                <m:sSubPr>
                  <m:ctrlPr>
                    <w:rPr>
                      <w:rFonts w:ascii="Cambria Math" w:hAnsi="Times New Roman"/>
                      <w:i/>
                      <w:sz w:val="36"/>
                      <w:szCs w:val="32"/>
                    </w:rPr>
                  </m:ctrlPr>
                </m:sSubPr>
                <m:e>
                  <m:r>
                    <m:rPr>
                      <m:sty m:val="p"/>
                    </m:rPr>
                    <w:rPr>
                      <w:rFonts w:ascii="Cambria Math" w:hAnsi="Times New Roman"/>
                      <w:sz w:val="36"/>
                      <w:szCs w:val="32"/>
                    </w:rPr>
                    <m:t>Ŋ</m:t>
                  </m:r>
                </m:e>
                <m:sub>
                  <m:r>
                    <w:rPr>
                      <w:rFonts w:ascii="Cambria Math" w:hAnsi="Times New Roman"/>
                      <w:sz w:val="36"/>
                      <w:szCs w:val="32"/>
                    </w:rPr>
                    <m:t>тр</m:t>
                  </m:r>
                </m:sub>
              </m:sSub>
            </m:den>
          </m:f>
        </m:oMath>
      </m:oMathPara>
    </w:p>
    <w:p w:rsidR="00A90E0C" w:rsidRPr="00A90E0C" w:rsidRDefault="00884A5D" w:rsidP="00B46A86">
      <w:pPr>
        <w:spacing w:after="0" w:line="240" w:lineRule="auto"/>
        <w:jc w:val="both"/>
        <w:rPr>
          <w:rFonts w:ascii="Times New Roman" w:hAnsi="Times New Roman"/>
          <w:sz w:val="28"/>
          <w:szCs w:val="28"/>
        </w:rPr>
      </w:pPr>
      <w:r>
        <w:rPr>
          <w:rFonts w:ascii="Times New Roman" w:hAnsi="Times New Roman"/>
          <w:sz w:val="28"/>
          <w:szCs w:val="28"/>
        </w:rPr>
        <w:t>7</w:t>
      </w:r>
      <w:r w:rsidR="001B4C6A">
        <w:rPr>
          <w:rFonts w:ascii="Times New Roman" w:hAnsi="Times New Roman"/>
          <w:sz w:val="28"/>
          <w:szCs w:val="28"/>
        </w:rPr>
        <w:t>. Рассчитать д</w:t>
      </w:r>
      <w:r w:rsidR="00A90E0C" w:rsidRPr="00A90E0C">
        <w:rPr>
          <w:rFonts w:ascii="Times New Roman" w:hAnsi="Times New Roman"/>
          <w:sz w:val="28"/>
          <w:szCs w:val="28"/>
        </w:rPr>
        <w:t>лина соединительной полосы, м ,</w:t>
      </w:r>
    </w:p>
    <w:p w:rsidR="00A90E0C" w:rsidRPr="008C26D9" w:rsidRDefault="00DF3CF2" w:rsidP="00B46A86">
      <w:pPr>
        <w:spacing w:after="0" w:line="240" w:lineRule="auto"/>
        <w:ind w:firstLine="360"/>
        <w:jc w:val="center"/>
        <w:rPr>
          <w:rFonts w:ascii="Times New Roman" w:hAnsi="Times New Roman"/>
          <w:sz w:val="32"/>
          <w:szCs w:val="28"/>
        </w:rPr>
      </w:pPr>
      <m:oMath>
        <m:r>
          <w:rPr>
            <w:rFonts w:ascii="Cambria Math" w:hAnsi="Cambria Math"/>
            <w:sz w:val="36"/>
          </w:rPr>
          <m:t>Lп</m:t>
        </m:r>
        <m:r>
          <w:rPr>
            <w:rFonts w:ascii="Cambria Math" w:hAnsi="Times New Roman"/>
            <w:sz w:val="36"/>
          </w:rPr>
          <m:t>=</m:t>
        </m:r>
        <m:sSub>
          <m:sSubPr>
            <m:ctrlPr>
              <w:rPr>
                <w:rFonts w:ascii="Cambria Math" w:hAnsi="Times New Roman"/>
                <w:i/>
                <w:sz w:val="36"/>
              </w:rPr>
            </m:ctrlPr>
          </m:sSubPr>
          <m:e>
            <m:r>
              <w:rPr>
                <w:rFonts w:ascii="Cambria Math" w:hAnsi="Cambria Math"/>
                <w:sz w:val="36"/>
              </w:rPr>
              <m:t>n</m:t>
            </m:r>
          </m:e>
          <m:sub>
            <m:r>
              <w:rPr>
                <w:rFonts w:ascii="Cambria Math" w:hAnsi="Times New Roman"/>
                <w:sz w:val="36"/>
              </w:rPr>
              <m:t>1</m:t>
            </m:r>
          </m:sub>
        </m:sSub>
        <m:r>
          <w:rPr>
            <w:rFonts w:ascii="Cambria Math" w:hAnsi="Cambria Math"/>
            <w:sz w:val="36"/>
          </w:rPr>
          <m:t>a</m:t>
        </m:r>
      </m:oMath>
      <w:r w:rsidR="00A90E0C" w:rsidRPr="008C26D9">
        <w:rPr>
          <w:rFonts w:ascii="Times New Roman" w:hAnsi="Times New Roman"/>
          <w:sz w:val="32"/>
          <w:szCs w:val="28"/>
        </w:rPr>
        <w:t>,</w:t>
      </w:r>
    </w:p>
    <w:p w:rsidR="00A90E0C" w:rsidRPr="00A90E0C" w:rsidRDefault="00A90E0C" w:rsidP="00B46A86">
      <w:pPr>
        <w:spacing w:after="0" w:line="240" w:lineRule="auto"/>
        <w:ind w:firstLine="360"/>
        <w:jc w:val="both"/>
        <w:rPr>
          <w:rFonts w:ascii="Times New Roman" w:hAnsi="Times New Roman"/>
          <w:sz w:val="28"/>
          <w:szCs w:val="28"/>
        </w:rPr>
      </w:pPr>
      <w:r w:rsidRPr="00A90E0C">
        <w:rPr>
          <w:rFonts w:ascii="Times New Roman" w:hAnsi="Times New Roman"/>
          <w:sz w:val="28"/>
          <w:szCs w:val="28"/>
        </w:rPr>
        <w:t xml:space="preserve">где </w:t>
      </w:r>
      <w:r w:rsidRPr="001B4C6A">
        <w:rPr>
          <w:rFonts w:ascii="Times New Roman" w:hAnsi="Times New Roman"/>
          <w:b/>
          <w:sz w:val="28"/>
          <w:szCs w:val="28"/>
        </w:rPr>
        <w:t xml:space="preserve">а </w:t>
      </w:r>
      <w:r w:rsidRPr="00A90E0C">
        <w:rPr>
          <w:rFonts w:ascii="Times New Roman" w:hAnsi="Times New Roman"/>
          <w:sz w:val="28"/>
          <w:szCs w:val="28"/>
        </w:rPr>
        <w:t>– расстояние между заземлителями, м.</w:t>
      </w:r>
    </w:p>
    <w:p w:rsidR="00A90E0C" w:rsidRPr="007F490B" w:rsidRDefault="00A90E0C" w:rsidP="00B46A86">
      <w:pPr>
        <w:spacing w:after="0" w:line="240" w:lineRule="auto"/>
        <w:jc w:val="both"/>
        <w:rPr>
          <w:rFonts w:ascii="Times New Roman" w:hAnsi="Times New Roman"/>
          <w:i/>
          <w:sz w:val="28"/>
          <w:szCs w:val="28"/>
        </w:rPr>
      </w:pPr>
      <w:r w:rsidRPr="00A90E0C">
        <w:rPr>
          <w:rFonts w:ascii="Times New Roman" w:hAnsi="Times New Roman"/>
          <w:sz w:val="28"/>
          <w:szCs w:val="28"/>
        </w:rPr>
        <w:tab/>
      </w:r>
      <w:r w:rsidRPr="001B4C6A">
        <w:rPr>
          <w:rFonts w:ascii="Times New Roman" w:hAnsi="Times New Roman"/>
          <w:i/>
          <w:sz w:val="28"/>
          <w:szCs w:val="28"/>
        </w:rPr>
        <w:t>Если расчетная длина соединительной полосы получилась меньше периметра цеха, то длину соединительной полосы необходимо принять равной периметру цеха плюс 12…16 м. после этого следует уточнить значение Ŋ</w:t>
      </w:r>
      <w:r w:rsidRPr="001B4C6A">
        <w:rPr>
          <w:rFonts w:ascii="Times New Roman" w:hAnsi="Times New Roman"/>
          <w:i/>
          <w:sz w:val="28"/>
          <w:szCs w:val="28"/>
          <w:vertAlign w:val="subscript"/>
        </w:rPr>
        <w:t>тр</w:t>
      </w:r>
      <w:r w:rsidRPr="001B4C6A">
        <w:rPr>
          <w:rFonts w:ascii="Times New Roman" w:hAnsi="Times New Roman"/>
          <w:i/>
          <w:sz w:val="28"/>
          <w:szCs w:val="28"/>
        </w:rPr>
        <w:t xml:space="preserve"> . </w:t>
      </w:r>
      <w:r w:rsidRPr="007F490B">
        <w:rPr>
          <w:rFonts w:ascii="Times New Roman" w:hAnsi="Times New Roman"/>
          <w:b/>
          <w:i/>
          <w:sz w:val="28"/>
          <w:szCs w:val="28"/>
        </w:rPr>
        <w:t xml:space="preserve">Если </w:t>
      </w:r>
      <m:oMath>
        <m:f>
          <m:fPr>
            <m:ctrlPr>
              <w:rPr>
                <w:rFonts w:ascii="Cambria Math" w:hAnsi="Cambria Math"/>
                <w:b/>
                <w:i/>
              </w:rPr>
            </m:ctrlPr>
          </m:fPr>
          <m:num>
            <m:r>
              <m:rPr>
                <m:sty m:val="bi"/>
              </m:rPr>
              <w:rPr>
                <w:rFonts w:ascii="Cambria Math" w:hAnsi="Cambria Math"/>
              </w:rPr>
              <m:t>a</m:t>
            </m:r>
          </m:num>
          <m:den>
            <m:r>
              <m:rPr>
                <m:sty m:val="bi"/>
              </m:rPr>
              <w:rPr>
                <w:rFonts w:ascii="Cambria Math" w:hAnsi="Cambria Math"/>
              </w:rPr>
              <m:t>L</m:t>
            </m:r>
          </m:den>
        </m:f>
        <m:r>
          <m:rPr>
            <m:sty m:val="bi"/>
          </m:rPr>
          <w:rPr>
            <w:rFonts w:ascii="Cambria Math" w:hAnsi="Cambria Math"/>
          </w:rPr>
          <m:t xml:space="preserve"> </m:t>
        </m:r>
        <m:r>
          <w:rPr>
            <w:rFonts w:ascii="Cambria Math" w:hAnsi="Cambria Math"/>
          </w:rPr>
          <m:t xml:space="preserve">&gt;3, </m:t>
        </m:r>
      </m:oMath>
      <w:r w:rsidR="007F490B" w:rsidRPr="007F490B">
        <w:rPr>
          <w:rFonts w:ascii="Times New Roman" w:hAnsi="Times New Roman"/>
          <w:i/>
          <w:sz w:val="28"/>
          <w:szCs w:val="28"/>
        </w:rPr>
        <w:t xml:space="preserve">  </w:t>
      </w:r>
      <w:r w:rsidRPr="001B4C6A">
        <w:rPr>
          <w:rFonts w:ascii="Times New Roman" w:hAnsi="Times New Roman"/>
          <w:i/>
          <w:sz w:val="28"/>
          <w:szCs w:val="28"/>
        </w:rPr>
        <w:t xml:space="preserve">принимают </w:t>
      </w:r>
      <m:oMath>
        <m:sSub>
          <m:sSubPr>
            <m:ctrlPr>
              <w:rPr>
                <w:rFonts w:ascii="Cambria Math" w:hAnsi="Times New Roman"/>
                <w:i/>
                <w:sz w:val="32"/>
                <w:szCs w:val="32"/>
              </w:rPr>
            </m:ctrlPr>
          </m:sSubPr>
          <m:e>
            <m:r>
              <m:rPr>
                <m:sty m:val="p"/>
              </m:rPr>
              <w:rPr>
                <w:rFonts w:ascii="Cambria Math" w:hAnsi="Times New Roman"/>
                <w:sz w:val="32"/>
                <w:szCs w:val="32"/>
              </w:rPr>
              <m:t>Ŋ</m:t>
            </m:r>
          </m:e>
          <m:sub>
            <m:r>
              <w:rPr>
                <w:rFonts w:ascii="Cambria Math" w:hAnsi="Times New Roman"/>
                <w:sz w:val="32"/>
                <w:szCs w:val="32"/>
              </w:rPr>
              <m:t>тр</m:t>
            </m:r>
          </m:sub>
        </m:sSub>
      </m:oMath>
      <w:r w:rsidRPr="001B4C6A">
        <w:rPr>
          <w:rFonts w:ascii="Times New Roman" w:hAnsi="Times New Roman"/>
          <w:b/>
          <w:i/>
          <w:sz w:val="28"/>
          <w:szCs w:val="28"/>
          <w:vertAlign w:val="subscript"/>
        </w:rPr>
        <w:t xml:space="preserve"> </w:t>
      </w:r>
      <w:r w:rsidRPr="001B4C6A">
        <w:rPr>
          <w:rFonts w:ascii="Times New Roman" w:hAnsi="Times New Roman"/>
          <w:b/>
          <w:i/>
          <w:sz w:val="28"/>
          <w:szCs w:val="28"/>
        </w:rPr>
        <w:t xml:space="preserve"> =  1.</w:t>
      </w:r>
    </w:p>
    <w:p w:rsidR="00A90E0C" w:rsidRPr="00A90E0C" w:rsidRDefault="00884A5D" w:rsidP="00B46A86">
      <w:pPr>
        <w:spacing w:after="0" w:line="240" w:lineRule="auto"/>
        <w:jc w:val="both"/>
        <w:rPr>
          <w:rFonts w:ascii="Times New Roman" w:hAnsi="Times New Roman"/>
          <w:sz w:val="28"/>
          <w:szCs w:val="28"/>
        </w:rPr>
      </w:pPr>
      <w:r>
        <w:rPr>
          <w:rFonts w:ascii="Times New Roman" w:hAnsi="Times New Roman"/>
          <w:sz w:val="28"/>
          <w:szCs w:val="28"/>
        </w:rPr>
        <w:t>8</w:t>
      </w:r>
      <w:r w:rsidR="001B4C6A">
        <w:rPr>
          <w:rFonts w:ascii="Times New Roman" w:hAnsi="Times New Roman"/>
          <w:sz w:val="28"/>
          <w:szCs w:val="28"/>
        </w:rPr>
        <w:t>. Определить с</w:t>
      </w:r>
      <w:r w:rsidR="00A90E0C" w:rsidRPr="00A90E0C">
        <w:rPr>
          <w:rFonts w:ascii="Times New Roman" w:hAnsi="Times New Roman"/>
          <w:sz w:val="28"/>
          <w:szCs w:val="28"/>
        </w:rPr>
        <w:t>опротивление растекания электрического тока через соединительную полосу, Ом,</w:t>
      </w:r>
    </w:p>
    <w:p w:rsidR="00A90E0C" w:rsidRPr="007F490B" w:rsidRDefault="00C50CAF" w:rsidP="00B46A86">
      <w:pPr>
        <w:spacing w:after="0" w:line="240" w:lineRule="auto"/>
        <w:jc w:val="center"/>
        <w:rPr>
          <w:rFonts w:ascii="Times New Roman" w:hAnsi="Times New Roman"/>
          <w:sz w:val="36"/>
          <w:szCs w:val="28"/>
        </w:rPr>
      </w:pPr>
      <m:oMath>
        <m:sSub>
          <m:sSubPr>
            <m:ctrlPr>
              <w:rPr>
                <w:rFonts w:ascii="Cambria Math" w:hAnsi="Times New Roman"/>
                <w:i/>
                <w:sz w:val="40"/>
                <w:lang w:val="en-US"/>
              </w:rPr>
            </m:ctrlPr>
          </m:sSubPr>
          <m:e>
            <m:r>
              <w:rPr>
                <w:rFonts w:ascii="Cambria Math" w:hAnsi="Cambria Math"/>
                <w:sz w:val="40"/>
                <w:lang w:val="en-US"/>
              </w:rPr>
              <m:t>R</m:t>
            </m:r>
          </m:e>
          <m:sub>
            <m:r>
              <w:rPr>
                <w:rFonts w:ascii="Cambria Math" w:hAnsi="Cambria Math"/>
                <w:sz w:val="40"/>
                <w:lang w:val="en-US"/>
              </w:rPr>
              <m:t>n</m:t>
            </m:r>
          </m:sub>
        </m:sSub>
        <m:r>
          <w:rPr>
            <w:rFonts w:ascii="Cambria Math" w:hAnsi="Times New Roman"/>
            <w:sz w:val="40"/>
          </w:rPr>
          <m:t>=2.1(</m:t>
        </m:r>
        <m:f>
          <m:fPr>
            <m:ctrlPr>
              <w:rPr>
                <w:rFonts w:ascii="Cambria Math" w:hAnsi="Times New Roman"/>
                <w:i/>
                <w:sz w:val="40"/>
              </w:rPr>
            </m:ctrlPr>
          </m:fPr>
          <m:num>
            <m:r>
              <w:rPr>
                <w:rFonts w:ascii="Cambria Math" w:hAnsi="Cambria Math"/>
                <w:sz w:val="40"/>
              </w:rPr>
              <m:t>ρ</m:t>
            </m:r>
          </m:num>
          <m:den>
            <m:r>
              <w:rPr>
                <w:rFonts w:ascii="Cambria Math" w:hAnsi="Cambria Math"/>
                <w:sz w:val="40"/>
              </w:rPr>
              <m:t>L</m:t>
            </m:r>
            <m:r>
              <w:rPr>
                <w:rFonts w:ascii="Cambria Math" w:hAnsi="Times New Roman"/>
                <w:sz w:val="40"/>
              </w:rPr>
              <m:t>п</m:t>
            </m:r>
          </m:den>
        </m:f>
        <m:r>
          <w:rPr>
            <w:rFonts w:ascii="Cambria Math" w:hAnsi="Times New Roman"/>
            <w:sz w:val="40"/>
          </w:rPr>
          <m:t>)</m:t>
        </m:r>
      </m:oMath>
      <w:r w:rsidR="00A90E0C" w:rsidRPr="007F490B">
        <w:rPr>
          <w:rFonts w:ascii="Times New Roman" w:hAnsi="Times New Roman"/>
          <w:sz w:val="36"/>
          <w:szCs w:val="28"/>
        </w:rPr>
        <w:t>.</w:t>
      </w:r>
    </w:p>
    <w:p w:rsidR="00A90E0C" w:rsidRPr="00A90E0C" w:rsidRDefault="00884A5D" w:rsidP="00B46A86">
      <w:pPr>
        <w:spacing w:after="0" w:line="240" w:lineRule="auto"/>
        <w:jc w:val="both"/>
        <w:rPr>
          <w:rFonts w:ascii="Times New Roman" w:hAnsi="Times New Roman"/>
          <w:sz w:val="28"/>
          <w:szCs w:val="28"/>
        </w:rPr>
      </w:pPr>
      <w:r>
        <w:rPr>
          <w:rFonts w:ascii="Times New Roman" w:hAnsi="Times New Roman"/>
          <w:sz w:val="28"/>
          <w:szCs w:val="28"/>
        </w:rPr>
        <w:t>9</w:t>
      </w:r>
      <w:r w:rsidR="001B4C6A">
        <w:rPr>
          <w:rFonts w:ascii="Times New Roman" w:hAnsi="Times New Roman"/>
          <w:sz w:val="28"/>
          <w:szCs w:val="28"/>
        </w:rPr>
        <w:t xml:space="preserve">. </w:t>
      </w:r>
      <w:r w:rsidR="00A90E0C" w:rsidRPr="00A90E0C">
        <w:rPr>
          <w:rFonts w:ascii="Times New Roman" w:hAnsi="Times New Roman"/>
          <w:sz w:val="28"/>
          <w:szCs w:val="28"/>
        </w:rPr>
        <w:t>Р</w:t>
      </w:r>
      <w:r w:rsidR="001B4C6A">
        <w:rPr>
          <w:rFonts w:ascii="Times New Roman" w:hAnsi="Times New Roman"/>
          <w:sz w:val="28"/>
          <w:szCs w:val="28"/>
        </w:rPr>
        <w:t>ассчитать р</w:t>
      </w:r>
      <w:r w:rsidR="00A90E0C" w:rsidRPr="00A90E0C">
        <w:rPr>
          <w:rFonts w:ascii="Times New Roman" w:hAnsi="Times New Roman"/>
          <w:sz w:val="28"/>
          <w:szCs w:val="28"/>
        </w:rPr>
        <w:t>езультирующее сопротивление растекания тока всего заземляющего устройства, Ом,</w:t>
      </w:r>
    </w:p>
    <w:p w:rsidR="00A90E0C" w:rsidRPr="007F490B" w:rsidRDefault="00DF3CF2" w:rsidP="00B46A86">
      <w:pPr>
        <w:spacing w:after="0" w:line="240" w:lineRule="auto"/>
        <w:ind w:firstLine="360"/>
        <w:jc w:val="center"/>
        <w:rPr>
          <w:rFonts w:ascii="Times New Roman" w:hAnsi="Times New Roman"/>
          <w:sz w:val="28"/>
          <w:szCs w:val="28"/>
        </w:rPr>
      </w:pPr>
      <m:oMath>
        <m:r>
          <w:rPr>
            <w:rFonts w:ascii="Cambria Math" w:hAnsi="Cambria Math"/>
            <w:sz w:val="40"/>
          </w:rPr>
          <m:t>R</m:t>
        </m:r>
        <m:r>
          <w:rPr>
            <w:rFonts w:ascii="Cambria Math" w:hAnsi="Times New Roman"/>
            <w:sz w:val="40"/>
          </w:rPr>
          <m:t>з</m:t>
        </m:r>
        <m:r>
          <w:rPr>
            <w:rFonts w:ascii="Cambria Math" w:hAnsi="Times New Roman"/>
            <w:sz w:val="40"/>
          </w:rPr>
          <m:t xml:space="preserve">= </m:t>
        </m:r>
        <m:f>
          <m:fPr>
            <m:ctrlPr>
              <w:rPr>
                <w:rFonts w:ascii="Cambria Math" w:hAnsi="Times New Roman"/>
                <w:i/>
                <w:sz w:val="40"/>
              </w:rPr>
            </m:ctrlPr>
          </m:fPr>
          <m:num>
            <m:sSub>
              <m:sSubPr>
                <m:ctrlPr>
                  <w:rPr>
                    <w:rFonts w:ascii="Cambria Math" w:hAnsi="Times New Roman"/>
                    <w:i/>
                    <w:sz w:val="40"/>
                  </w:rPr>
                </m:ctrlPr>
              </m:sSubPr>
              <m:e>
                <m:r>
                  <w:rPr>
                    <w:rFonts w:ascii="Cambria Math" w:hAnsi="Cambria Math"/>
                    <w:sz w:val="40"/>
                  </w:rPr>
                  <m:t>R</m:t>
                </m:r>
              </m:e>
              <m:sub>
                <m:r>
                  <w:rPr>
                    <w:rFonts w:ascii="Cambria Math" w:hAnsi="Times New Roman"/>
                    <w:sz w:val="40"/>
                  </w:rPr>
                  <m:t>тр</m:t>
                </m:r>
              </m:sub>
            </m:sSub>
            <m:sSub>
              <m:sSubPr>
                <m:ctrlPr>
                  <w:rPr>
                    <w:rFonts w:ascii="Cambria Math" w:hAnsi="Times New Roman"/>
                    <w:i/>
                    <w:sz w:val="40"/>
                    <w:lang w:val="en-US"/>
                  </w:rPr>
                </m:ctrlPr>
              </m:sSubPr>
              <m:e>
                <m:r>
                  <w:rPr>
                    <w:rFonts w:ascii="Cambria Math" w:hAnsi="Cambria Math"/>
                    <w:sz w:val="40"/>
                    <w:lang w:val="en-US"/>
                  </w:rPr>
                  <m:t>R</m:t>
                </m:r>
              </m:e>
              <m:sub>
                <m:r>
                  <w:rPr>
                    <w:rFonts w:ascii="Cambria Math" w:hAnsi="Cambria Math"/>
                    <w:sz w:val="40"/>
                    <w:lang w:val="en-US"/>
                  </w:rPr>
                  <m:t>n</m:t>
                </m:r>
              </m:sub>
            </m:sSub>
          </m:num>
          <m:den>
            <m:sSub>
              <m:sSubPr>
                <m:ctrlPr>
                  <w:rPr>
                    <w:rFonts w:ascii="Cambria Math" w:hAnsi="Times New Roman"/>
                    <w:i/>
                    <w:sz w:val="40"/>
                  </w:rPr>
                </m:ctrlPr>
              </m:sSubPr>
              <m:e>
                <m:r>
                  <m:rPr>
                    <m:sty m:val="p"/>
                  </m:rPr>
                  <w:rPr>
                    <w:rFonts w:ascii="Cambria Math" w:hAnsi="Times New Roman"/>
                    <w:sz w:val="40"/>
                  </w:rPr>
                  <m:t>Ŋ</m:t>
                </m:r>
              </m:e>
              <m:sub>
                <m:r>
                  <w:rPr>
                    <w:rFonts w:ascii="Cambria Math" w:hAnsi="Times New Roman"/>
                    <w:sz w:val="40"/>
                  </w:rPr>
                  <m:t>п</m:t>
                </m:r>
              </m:sub>
            </m:sSub>
            <m:sSub>
              <m:sSubPr>
                <m:ctrlPr>
                  <w:rPr>
                    <w:rFonts w:ascii="Cambria Math" w:hAnsi="Times New Roman"/>
                    <w:i/>
                    <w:sz w:val="40"/>
                  </w:rPr>
                </m:ctrlPr>
              </m:sSubPr>
              <m:e>
                <m:r>
                  <w:rPr>
                    <w:rFonts w:ascii="Cambria Math" w:hAnsi="Cambria Math"/>
                    <w:sz w:val="40"/>
                  </w:rPr>
                  <m:t>R</m:t>
                </m:r>
              </m:e>
              <m:sub>
                <m:r>
                  <w:rPr>
                    <w:rFonts w:ascii="Cambria Math" w:hAnsi="Times New Roman"/>
                    <w:sz w:val="40"/>
                  </w:rPr>
                  <m:t>тр</m:t>
                </m:r>
              </m:sub>
            </m:sSub>
            <m:r>
              <w:rPr>
                <w:rFonts w:ascii="Cambria Math" w:hAnsi="Times New Roman"/>
                <w:sz w:val="40"/>
              </w:rPr>
              <m:t xml:space="preserve">+ </m:t>
            </m:r>
            <m:sSub>
              <m:sSubPr>
                <m:ctrlPr>
                  <w:rPr>
                    <w:rFonts w:ascii="Cambria Math" w:hAnsi="Times New Roman"/>
                    <w:i/>
                    <w:sz w:val="40"/>
                  </w:rPr>
                </m:ctrlPr>
              </m:sSubPr>
              <m:e>
                <m:r>
                  <m:rPr>
                    <m:sty m:val="p"/>
                  </m:rPr>
                  <w:rPr>
                    <w:rFonts w:ascii="Cambria Math" w:hAnsi="Times New Roman"/>
                    <w:sz w:val="40"/>
                  </w:rPr>
                  <m:t>Ŋ</m:t>
                </m:r>
              </m:e>
              <m:sub>
                <m:r>
                  <w:rPr>
                    <w:rFonts w:ascii="Cambria Math" w:hAnsi="Times New Roman"/>
                    <w:sz w:val="40"/>
                  </w:rPr>
                  <m:t>тр</m:t>
                </m:r>
              </m:sub>
            </m:sSub>
            <m:sSub>
              <m:sSubPr>
                <m:ctrlPr>
                  <w:rPr>
                    <w:rFonts w:ascii="Cambria Math" w:hAnsi="Times New Roman"/>
                    <w:i/>
                    <w:sz w:val="40"/>
                    <w:lang w:val="en-US"/>
                  </w:rPr>
                </m:ctrlPr>
              </m:sSubPr>
              <m:e>
                <m:r>
                  <w:rPr>
                    <w:rFonts w:ascii="Cambria Math" w:hAnsi="Cambria Math"/>
                    <w:sz w:val="40"/>
                    <w:lang w:val="en-US"/>
                  </w:rPr>
                  <m:t>R</m:t>
                </m:r>
              </m:e>
              <m:sub>
                <m:r>
                  <w:rPr>
                    <w:rFonts w:ascii="Cambria Math" w:hAnsi="Cambria Math"/>
                    <w:sz w:val="40"/>
                    <w:lang w:val="en-US"/>
                  </w:rPr>
                  <m:t>n</m:t>
                </m:r>
              </m:sub>
            </m:sSub>
            <m:sSub>
              <m:sSubPr>
                <m:ctrlPr>
                  <w:rPr>
                    <w:rFonts w:ascii="Cambria Math" w:hAnsi="Times New Roman"/>
                    <w:i/>
                    <w:sz w:val="40"/>
                  </w:rPr>
                </m:ctrlPr>
              </m:sSubPr>
              <m:e>
                <m:r>
                  <w:rPr>
                    <w:rFonts w:ascii="Cambria Math" w:hAnsi="Cambria Math"/>
                    <w:sz w:val="40"/>
                  </w:rPr>
                  <m:t>n</m:t>
                </m:r>
              </m:e>
              <m:sub>
                <m:r>
                  <w:rPr>
                    <w:rFonts w:ascii="Cambria Math" w:hAnsi="Times New Roman"/>
                    <w:sz w:val="40"/>
                  </w:rPr>
                  <m:t>1</m:t>
                </m:r>
              </m:sub>
            </m:sSub>
            <m:r>
              <w:rPr>
                <w:rFonts w:ascii="Cambria Math" w:hAnsi="Times New Roman"/>
                <w:sz w:val="40"/>
              </w:rPr>
              <m:t xml:space="preserve"> </m:t>
            </m:r>
          </m:den>
        </m:f>
      </m:oMath>
      <w:r w:rsidR="00A90E0C" w:rsidRPr="007F490B">
        <w:rPr>
          <w:rFonts w:ascii="Times New Roman" w:hAnsi="Times New Roman"/>
          <w:sz w:val="28"/>
          <w:szCs w:val="28"/>
        </w:rPr>
        <w:t>,</w:t>
      </w:r>
    </w:p>
    <w:p w:rsidR="00A90E0C" w:rsidRDefault="00A90E0C" w:rsidP="00B46A86">
      <w:pPr>
        <w:spacing w:after="0" w:line="240" w:lineRule="auto"/>
        <w:ind w:firstLine="360"/>
        <w:jc w:val="both"/>
        <w:rPr>
          <w:rFonts w:ascii="Times New Roman" w:hAnsi="Times New Roman"/>
          <w:sz w:val="28"/>
          <w:szCs w:val="28"/>
        </w:rPr>
      </w:pPr>
      <w:r w:rsidRPr="00A90E0C">
        <w:rPr>
          <w:rFonts w:ascii="Times New Roman" w:hAnsi="Times New Roman"/>
          <w:sz w:val="28"/>
          <w:szCs w:val="28"/>
        </w:rPr>
        <w:tab/>
        <w:t xml:space="preserve">Где </w:t>
      </w:r>
      <m:oMath>
        <m:sSub>
          <m:sSubPr>
            <m:ctrlPr>
              <w:rPr>
                <w:rFonts w:ascii="Cambria Math" w:hAnsi="Times New Roman"/>
                <w:i/>
              </w:rPr>
            </m:ctrlPr>
          </m:sSubPr>
          <m:e>
            <m:r>
              <m:rPr>
                <m:sty m:val="p"/>
              </m:rPr>
              <w:rPr>
                <w:rFonts w:ascii="Cambria Math" w:hAnsi="Times New Roman"/>
              </w:rPr>
              <m:t>Ŋ</m:t>
            </m:r>
          </m:e>
          <m:sub>
            <m:r>
              <w:rPr>
                <w:rFonts w:ascii="Cambria Math" w:hAnsi="Times New Roman"/>
              </w:rPr>
              <m:t>п</m:t>
            </m:r>
          </m:sub>
        </m:sSub>
      </m:oMath>
      <w:r w:rsidRPr="00A90E0C">
        <w:rPr>
          <w:rFonts w:ascii="Times New Roman" w:hAnsi="Times New Roman"/>
          <w:sz w:val="28"/>
          <w:szCs w:val="28"/>
        </w:rPr>
        <w:t xml:space="preserve"> - коэффициент экранирования соединительной полосы.</w:t>
      </w:r>
    </w:p>
    <w:p w:rsidR="00A90E0C" w:rsidRPr="00E83468" w:rsidRDefault="00A90E0C" w:rsidP="00700B80">
      <w:pPr>
        <w:pStyle w:val="a4"/>
        <w:numPr>
          <w:ilvl w:val="0"/>
          <w:numId w:val="8"/>
        </w:numPr>
        <w:spacing w:after="0"/>
        <w:jc w:val="center"/>
        <w:rPr>
          <w:rFonts w:ascii="Times New Roman" w:hAnsi="Times New Roman"/>
          <w:b/>
          <w:sz w:val="32"/>
          <w:szCs w:val="32"/>
        </w:rPr>
      </w:pPr>
      <w:r w:rsidRPr="00E83468">
        <w:rPr>
          <w:rFonts w:ascii="Times New Roman" w:hAnsi="Times New Roman"/>
          <w:b/>
          <w:sz w:val="32"/>
          <w:szCs w:val="32"/>
        </w:rPr>
        <w:t xml:space="preserve">Коэффициенты экранирования соединительной полосы </w:t>
      </w:r>
      <m:oMath>
        <m:sSub>
          <m:sSubPr>
            <m:ctrlPr>
              <w:rPr>
                <w:rFonts w:ascii="Cambria Math" w:hAnsi="Times New Roman"/>
                <w:b/>
                <w:i/>
                <w:sz w:val="32"/>
                <w:szCs w:val="32"/>
              </w:rPr>
            </m:ctrlPr>
          </m:sSubPr>
          <m:e>
            <m:r>
              <m:rPr>
                <m:sty m:val="b"/>
              </m:rPr>
              <w:rPr>
                <w:rFonts w:ascii="Cambria Math" w:hAnsi="Times New Roman"/>
                <w:sz w:val="32"/>
                <w:szCs w:val="32"/>
              </w:rPr>
              <m:t>Ŋ</m:t>
            </m:r>
          </m:e>
          <m:sub>
            <m:r>
              <m:rPr>
                <m:sty m:val="bi"/>
              </m:rPr>
              <w:rPr>
                <w:rFonts w:ascii="Cambria Math" w:hAnsi="Times New Roman"/>
                <w:sz w:val="32"/>
                <w:szCs w:val="32"/>
              </w:rPr>
              <m:t>п</m:t>
            </m:r>
          </m:sub>
        </m:sSub>
      </m:oMath>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96"/>
        <w:gridCol w:w="1334"/>
        <w:gridCol w:w="1334"/>
        <w:gridCol w:w="1344"/>
        <w:gridCol w:w="10"/>
        <w:gridCol w:w="1336"/>
        <w:gridCol w:w="1350"/>
        <w:gridCol w:w="1332"/>
        <w:gridCol w:w="18"/>
      </w:tblGrid>
      <w:tr w:rsidR="00A90E0C" w:rsidRPr="00E83468" w:rsidTr="00B46A86">
        <w:trPr>
          <w:trHeight w:val="374"/>
        </w:trPr>
        <w:tc>
          <w:tcPr>
            <w:tcW w:w="911" w:type="pct"/>
            <w:vMerge w:val="restart"/>
          </w:tcPr>
          <w:p w:rsidR="00A90E0C" w:rsidRPr="001B4C6A" w:rsidRDefault="00A90E0C" w:rsidP="00700B80">
            <w:pPr>
              <w:pStyle w:val="af0"/>
              <w:spacing w:line="276" w:lineRule="auto"/>
              <w:rPr>
                <w:rFonts w:ascii="Times New Roman" w:hAnsi="Times New Roman"/>
                <w:sz w:val="20"/>
                <w:szCs w:val="20"/>
              </w:rPr>
            </w:pPr>
            <w:r w:rsidRPr="001B4C6A">
              <w:rPr>
                <w:rFonts w:ascii="Times New Roman" w:hAnsi="Times New Roman"/>
                <w:sz w:val="20"/>
                <w:szCs w:val="20"/>
              </w:rPr>
              <w:t>Отношение расстояния между заземлителями к их длине</w:t>
            </w:r>
            <w:r w:rsidR="00D83765">
              <w:rPr>
                <w:rFonts w:ascii="Times New Roman" w:hAnsi="Times New Roman"/>
                <w:sz w:val="20"/>
                <w:szCs w:val="20"/>
              </w:rPr>
              <w:t>, м</w:t>
            </w:r>
          </w:p>
        </w:tc>
        <w:tc>
          <w:tcPr>
            <w:tcW w:w="4089" w:type="pct"/>
            <w:gridSpan w:val="8"/>
          </w:tcPr>
          <w:p w:rsidR="00A90E0C" w:rsidRPr="001B4C6A" w:rsidRDefault="00A90E0C" w:rsidP="00700B80">
            <w:pPr>
              <w:pStyle w:val="af0"/>
              <w:spacing w:line="276" w:lineRule="auto"/>
              <w:jc w:val="center"/>
              <w:rPr>
                <w:rFonts w:ascii="Times New Roman" w:hAnsi="Times New Roman"/>
                <w:sz w:val="20"/>
                <w:szCs w:val="20"/>
              </w:rPr>
            </w:pPr>
            <w:r w:rsidRPr="001B4C6A">
              <w:rPr>
                <w:rFonts w:ascii="Times New Roman" w:hAnsi="Times New Roman"/>
                <w:sz w:val="20"/>
                <w:szCs w:val="20"/>
              </w:rPr>
              <w:t>Число труб</w:t>
            </w:r>
          </w:p>
        </w:tc>
      </w:tr>
      <w:tr w:rsidR="00A90E0C" w:rsidRPr="00E83468" w:rsidTr="00B46A86">
        <w:trPr>
          <w:trHeight w:val="1178"/>
        </w:trPr>
        <w:tc>
          <w:tcPr>
            <w:tcW w:w="911" w:type="pct"/>
            <w:vMerge/>
          </w:tcPr>
          <w:p w:rsidR="00A90E0C" w:rsidRPr="001B4C6A" w:rsidRDefault="00A90E0C" w:rsidP="00700B80">
            <w:pPr>
              <w:pStyle w:val="af0"/>
              <w:spacing w:line="276" w:lineRule="auto"/>
              <w:rPr>
                <w:rFonts w:ascii="Times New Roman" w:hAnsi="Times New Roman"/>
                <w:sz w:val="20"/>
                <w:szCs w:val="20"/>
              </w:rPr>
            </w:pPr>
          </w:p>
        </w:tc>
        <w:tc>
          <w:tcPr>
            <w:tcW w:w="677" w:type="pct"/>
          </w:tcPr>
          <w:p w:rsidR="00A90E0C" w:rsidRPr="001B4C6A" w:rsidRDefault="00A90E0C" w:rsidP="00700B80">
            <w:pPr>
              <w:pStyle w:val="af0"/>
              <w:spacing w:line="276" w:lineRule="auto"/>
              <w:jc w:val="center"/>
              <w:rPr>
                <w:rFonts w:ascii="Times New Roman" w:hAnsi="Times New Roman"/>
                <w:sz w:val="20"/>
                <w:szCs w:val="20"/>
              </w:rPr>
            </w:pPr>
          </w:p>
          <w:p w:rsidR="00A90E0C" w:rsidRPr="001B4C6A" w:rsidRDefault="00A90E0C" w:rsidP="00700B80">
            <w:pPr>
              <w:pStyle w:val="af0"/>
              <w:spacing w:line="276" w:lineRule="auto"/>
              <w:jc w:val="center"/>
              <w:rPr>
                <w:rFonts w:ascii="Times New Roman" w:hAnsi="Times New Roman"/>
                <w:sz w:val="20"/>
                <w:szCs w:val="20"/>
              </w:rPr>
            </w:pPr>
            <w:r w:rsidRPr="001B4C6A">
              <w:rPr>
                <w:rFonts w:ascii="Times New Roman" w:hAnsi="Times New Roman"/>
                <w:sz w:val="20"/>
                <w:szCs w:val="20"/>
              </w:rPr>
              <w:t>4</w:t>
            </w:r>
          </w:p>
        </w:tc>
        <w:tc>
          <w:tcPr>
            <w:tcW w:w="677" w:type="pct"/>
          </w:tcPr>
          <w:p w:rsidR="00A90E0C" w:rsidRPr="001B4C6A" w:rsidRDefault="00A90E0C" w:rsidP="00700B80">
            <w:pPr>
              <w:pStyle w:val="af0"/>
              <w:spacing w:line="276" w:lineRule="auto"/>
              <w:jc w:val="center"/>
              <w:rPr>
                <w:rFonts w:ascii="Times New Roman" w:hAnsi="Times New Roman"/>
                <w:sz w:val="20"/>
                <w:szCs w:val="20"/>
              </w:rPr>
            </w:pPr>
          </w:p>
          <w:p w:rsidR="00A90E0C" w:rsidRPr="001B4C6A" w:rsidRDefault="00A90E0C" w:rsidP="00700B80">
            <w:pPr>
              <w:pStyle w:val="af0"/>
              <w:spacing w:line="276" w:lineRule="auto"/>
              <w:jc w:val="center"/>
              <w:rPr>
                <w:rFonts w:ascii="Times New Roman" w:hAnsi="Times New Roman"/>
                <w:sz w:val="20"/>
                <w:szCs w:val="20"/>
              </w:rPr>
            </w:pPr>
            <w:r w:rsidRPr="001B4C6A">
              <w:rPr>
                <w:rFonts w:ascii="Times New Roman" w:hAnsi="Times New Roman"/>
                <w:sz w:val="20"/>
                <w:szCs w:val="20"/>
              </w:rPr>
              <w:t>8</w:t>
            </w:r>
          </w:p>
          <w:p w:rsidR="00A90E0C" w:rsidRPr="001B4C6A" w:rsidRDefault="00A90E0C" w:rsidP="00700B80">
            <w:pPr>
              <w:pStyle w:val="af0"/>
              <w:spacing w:line="276" w:lineRule="auto"/>
              <w:jc w:val="center"/>
              <w:rPr>
                <w:rFonts w:ascii="Times New Roman" w:hAnsi="Times New Roman"/>
                <w:sz w:val="20"/>
                <w:szCs w:val="20"/>
              </w:rPr>
            </w:pPr>
          </w:p>
          <w:p w:rsidR="00A90E0C" w:rsidRPr="001B4C6A" w:rsidRDefault="00A90E0C" w:rsidP="00700B80">
            <w:pPr>
              <w:pStyle w:val="af0"/>
              <w:spacing w:line="276" w:lineRule="auto"/>
              <w:rPr>
                <w:rFonts w:ascii="Times New Roman" w:hAnsi="Times New Roman"/>
                <w:sz w:val="20"/>
                <w:szCs w:val="20"/>
              </w:rPr>
            </w:pPr>
          </w:p>
        </w:tc>
        <w:tc>
          <w:tcPr>
            <w:tcW w:w="682" w:type="pct"/>
          </w:tcPr>
          <w:p w:rsidR="00A90E0C" w:rsidRPr="001B4C6A" w:rsidRDefault="00A90E0C" w:rsidP="00700B80">
            <w:pPr>
              <w:pStyle w:val="af0"/>
              <w:spacing w:line="276" w:lineRule="auto"/>
              <w:jc w:val="center"/>
              <w:rPr>
                <w:rFonts w:ascii="Times New Roman" w:hAnsi="Times New Roman"/>
                <w:sz w:val="20"/>
                <w:szCs w:val="20"/>
              </w:rPr>
            </w:pPr>
          </w:p>
          <w:p w:rsidR="00A90E0C" w:rsidRPr="001B4C6A" w:rsidRDefault="00A90E0C" w:rsidP="00700B80">
            <w:pPr>
              <w:pStyle w:val="af0"/>
              <w:spacing w:line="276" w:lineRule="auto"/>
              <w:jc w:val="center"/>
              <w:rPr>
                <w:rFonts w:ascii="Times New Roman" w:hAnsi="Times New Roman"/>
                <w:sz w:val="20"/>
                <w:szCs w:val="20"/>
              </w:rPr>
            </w:pPr>
            <w:r w:rsidRPr="001B4C6A">
              <w:rPr>
                <w:rFonts w:ascii="Times New Roman" w:hAnsi="Times New Roman"/>
                <w:sz w:val="20"/>
                <w:szCs w:val="20"/>
              </w:rPr>
              <w:t>10</w:t>
            </w:r>
          </w:p>
          <w:p w:rsidR="00A90E0C" w:rsidRPr="001B4C6A" w:rsidRDefault="00A90E0C" w:rsidP="00700B80">
            <w:pPr>
              <w:pStyle w:val="af0"/>
              <w:spacing w:line="276" w:lineRule="auto"/>
              <w:jc w:val="center"/>
              <w:rPr>
                <w:rFonts w:ascii="Times New Roman" w:hAnsi="Times New Roman"/>
                <w:sz w:val="20"/>
                <w:szCs w:val="20"/>
              </w:rPr>
            </w:pPr>
          </w:p>
          <w:p w:rsidR="00A90E0C" w:rsidRPr="001B4C6A" w:rsidRDefault="00A90E0C" w:rsidP="00700B80">
            <w:pPr>
              <w:pStyle w:val="af0"/>
              <w:spacing w:line="276" w:lineRule="auto"/>
              <w:jc w:val="center"/>
              <w:rPr>
                <w:rFonts w:ascii="Times New Roman" w:hAnsi="Times New Roman"/>
                <w:sz w:val="20"/>
                <w:szCs w:val="20"/>
              </w:rPr>
            </w:pPr>
          </w:p>
        </w:tc>
        <w:tc>
          <w:tcPr>
            <w:tcW w:w="683" w:type="pct"/>
            <w:gridSpan w:val="2"/>
          </w:tcPr>
          <w:p w:rsidR="00A90E0C" w:rsidRPr="001B4C6A" w:rsidRDefault="00A90E0C" w:rsidP="00700B80">
            <w:pPr>
              <w:pStyle w:val="af0"/>
              <w:spacing w:line="276" w:lineRule="auto"/>
              <w:jc w:val="center"/>
              <w:rPr>
                <w:rFonts w:ascii="Times New Roman" w:hAnsi="Times New Roman"/>
                <w:sz w:val="20"/>
                <w:szCs w:val="20"/>
              </w:rPr>
            </w:pPr>
          </w:p>
          <w:p w:rsidR="00A90E0C" w:rsidRPr="001B4C6A" w:rsidRDefault="00A90E0C" w:rsidP="00700B80">
            <w:pPr>
              <w:pStyle w:val="af0"/>
              <w:spacing w:line="276" w:lineRule="auto"/>
              <w:jc w:val="center"/>
              <w:rPr>
                <w:rFonts w:ascii="Times New Roman" w:hAnsi="Times New Roman"/>
                <w:sz w:val="20"/>
                <w:szCs w:val="20"/>
              </w:rPr>
            </w:pPr>
            <w:r w:rsidRPr="001B4C6A">
              <w:rPr>
                <w:rFonts w:ascii="Times New Roman" w:hAnsi="Times New Roman"/>
                <w:sz w:val="20"/>
                <w:szCs w:val="20"/>
              </w:rPr>
              <w:t>20</w:t>
            </w:r>
          </w:p>
        </w:tc>
        <w:tc>
          <w:tcPr>
            <w:tcW w:w="685" w:type="pct"/>
          </w:tcPr>
          <w:p w:rsidR="00A90E0C" w:rsidRPr="001B4C6A" w:rsidRDefault="00A90E0C" w:rsidP="00700B80">
            <w:pPr>
              <w:pStyle w:val="af0"/>
              <w:spacing w:line="276" w:lineRule="auto"/>
              <w:jc w:val="center"/>
              <w:rPr>
                <w:rFonts w:ascii="Times New Roman" w:hAnsi="Times New Roman"/>
                <w:sz w:val="20"/>
                <w:szCs w:val="20"/>
              </w:rPr>
            </w:pPr>
          </w:p>
          <w:p w:rsidR="00A90E0C" w:rsidRPr="001B4C6A" w:rsidRDefault="00A90E0C" w:rsidP="00700B80">
            <w:pPr>
              <w:pStyle w:val="af0"/>
              <w:spacing w:line="276" w:lineRule="auto"/>
              <w:jc w:val="center"/>
              <w:rPr>
                <w:rFonts w:ascii="Times New Roman" w:hAnsi="Times New Roman"/>
                <w:sz w:val="20"/>
                <w:szCs w:val="20"/>
              </w:rPr>
            </w:pPr>
            <w:r w:rsidRPr="001B4C6A">
              <w:rPr>
                <w:rFonts w:ascii="Times New Roman" w:hAnsi="Times New Roman"/>
                <w:sz w:val="20"/>
                <w:szCs w:val="20"/>
              </w:rPr>
              <w:t>30</w:t>
            </w:r>
          </w:p>
          <w:p w:rsidR="00A90E0C" w:rsidRPr="001B4C6A" w:rsidRDefault="00A90E0C" w:rsidP="00700B80">
            <w:pPr>
              <w:pStyle w:val="af0"/>
              <w:spacing w:line="276" w:lineRule="auto"/>
              <w:jc w:val="center"/>
              <w:rPr>
                <w:rFonts w:ascii="Times New Roman" w:hAnsi="Times New Roman"/>
                <w:sz w:val="20"/>
                <w:szCs w:val="20"/>
              </w:rPr>
            </w:pPr>
          </w:p>
        </w:tc>
        <w:tc>
          <w:tcPr>
            <w:tcW w:w="684" w:type="pct"/>
            <w:gridSpan w:val="2"/>
          </w:tcPr>
          <w:p w:rsidR="00A90E0C" w:rsidRPr="001B4C6A" w:rsidRDefault="00A90E0C" w:rsidP="00700B80">
            <w:pPr>
              <w:pStyle w:val="af0"/>
              <w:spacing w:line="276" w:lineRule="auto"/>
              <w:jc w:val="center"/>
              <w:rPr>
                <w:rFonts w:ascii="Times New Roman" w:hAnsi="Times New Roman"/>
                <w:sz w:val="20"/>
                <w:szCs w:val="20"/>
              </w:rPr>
            </w:pPr>
          </w:p>
          <w:p w:rsidR="00A90E0C" w:rsidRPr="001B4C6A" w:rsidRDefault="00A90E0C" w:rsidP="00700B80">
            <w:pPr>
              <w:pStyle w:val="af0"/>
              <w:spacing w:line="276" w:lineRule="auto"/>
              <w:jc w:val="center"/>
              <w:rPr>
                <w:rFonts w:ascii="Times New Roman" w:hAnsi="Times New Roman"/>
                <w:sz w:val="20"/>
                <w:szCs w:val="20"/>
              </w:rPr>
            </w:pPr>
            <w:r w:rsidRPr="001B4C6A">
              <w:rPr>
                <w:rFonts w:ascii="Times New Roman" w:hAnsi="Times New Roman"/>
                <w:sz w:val="20"/>
                <w:szCs w:val="20"/>
              </w:rPr>
              <w:t>40</w:t>
            </w:r>
          </w:p>
          <w:p w:rsidR="00A90E0C" w:rsidRPr="001B4C6A" w:rsidRDefault="00A90E0C" w:rsidP="00700B80">
            <w:pPr>
              <w:pStyle w:val="af0"/>
              <w:spacing w:line="276" w:lineRule="auto"/>
              <w:jc w:val="center"/>
              <w:rPr>
                <w:rFonts w:ascii="Times New Roman" w:hAnsi="Times New Roman"/>
                <w:sz w:val="20"/>
                <w:szCs w:val="20"/>
              </w:rPr>
            </w:pPr>
          </w:p>
        </w:tc>
      </w:tr>
      <w:tr w:rsidR="00A90E0C" w:rsidRPr="00E83468" w:rsidTr="00B46A86">
        <w:trPr>
          <w:trHeight w:val="407"/>
        </w:trPr>
        <w:tc>
          <w:tcPr>
            <w:tcW w:w="911" w:type="pct"/>
          </w:tcPr>
          <w:p w:rsidR="00A90E0C" w:rsidRPr="001B4C6A" w:rsidRDefault="00A90E0C" w:rsidP="00700B80">
            <w:pPr>
              <w:pStyle w:val="af0"/>
              <w:spacing w:line="276" w:lineRule="auto"/>
              <w:rPr>
                <w:rFonts w:ascii="Times New Roman" w:hAnsi="Times New Roman"/>
                <w:sz w:val="24"/>
                <w:szCs w:val="24"/>
              </w:rPr>
            </w:pPr>
            <w:r w:rsidRPr="001B4C6A">
              <w:rPr>
                <w:rFonts w:ascii="Times New Roman" w:hAnsi="Times New Roman"/>
                <w:sz w:val="24"/>
                <w:szCs w:val="24"/>
              </w:rPr>
              <w:t>1</w:t>
            </w:r>
          </w:p>
        </w:tc>
        <w:tc>
          <w:tcPr>
            <w:tcW w:w="677" w:type="pct"/>
          </w:tcPr>
          <w:p w:rsidR="00A90E0C" w:rsidRPr="001B4C6A" w:rsidRDefault="00A90E0C" w:rsidP="00700B80">
            <w:pPr>
              <w:pStyle w:val="af0"/>
              <w:spacing w:line="276" w:lineRule="auto"/>
              <w:rPr>
                <w:rFonts w:ascii="Times New Roman" w:hAnsi="Times New Roman"/>
                <w:sz w:val="24"/>
                <w:szCs w:val="24"/>
              </w:rPr>
            </w:pPr>
            <w:r w:rsidRPr="001B4C6A">
              <w:rPr>
                <w:rFonts w:ascii="Times New Roman" w:hAnsi="Times New Roman"/>
                <w:sz w:val="24"/>
                <w:szCs w:val="24"/>
              </w:rPr>
              <w:t>0,45</w:t>
            </w:r>
          </w:p>
        </w:tc>
        <w:tc>
          <w:tcPr>
            <w:tcW w:w="677" w:type="pct"/>
          </w:tcPr>
          <w:p w:rsidR="00A90E0C" w:rsidRPr="001B4C6A" w:rsidRDefault="00A90E0C" w:rsidP="00700B80">
            <w:pPr>
              <w:pStyle w:val="af0"/>
              <w:spacing w:line="276" w:lineRule="auto"/>
              <w:rPr>
                <w:rFonts w:ascii="Times New Roman" w:hAnsi="Times New Roman"/>
                <w:sz w:val="24"/>
                <w:szCs w:val="24"/>
              </w:rPr>
            </w:pPr>
            <w:r w:rsidRPr="001B4C6A">
              <w:rPr>
                <w:rFonts w:ascii="Times New Roman" w:hAnsi="Times New Roman"/>
                <w:sz w:val="24"/>
                <w:szCs w:val="24"/>
              </w:rPr>
              <w:t>0,36</w:t>
            </w:r>
          </w:p>
        </w:tc>
        <w:tc>
          <w:tcPr>
            <w:tcW w:w="682" w:type="pct"/>
          </w:tcPr>
          <w:p w:rsidR="00A90E0C" w:rsidRPr="001B4C6A" w:rsidRDefault="00A90E0C" w:rsidP="00700B80">
            <w:pPr>
              <w:pStyle w:val="af0"/>
              <w:spacing w:line="276" w:lineRule="auto"/>
              <w:rPr>
                <w:rFonts w:ascii="Times New Roman" w:hAnsi="Times New Roman"/>
                <w:sz w:val="24"/>
                <w:szCs w:val="24"/>
              </w:rPr>
            </w:pPr>
            <w:r w:rsidRPr="001B4C6A">
              <w:rPr>
                <w:rFonts w:ascii="Times New Roman" w:hAnsi="Times New Roman"/>
                <w:sz w:val="24"/>
                <w:szCs w:val="24"/>
              </w:rPr>
              <w:t>0,34</w:t>
            </w:r>
          </w:p>
        </w:tc>
        <w:tc>
          <w:tcPr>
            <w:tcW w:w="683" w:type="pct"/>
            <w:gridSpan w:val="2"/>
          </w:tcPr>
          <w:p w:rsidR="00A90E0C" w:rsidRPr="001B4C6A" w:rsidRDefault="00A90E0C" w:rsidP="00700B80">
            <w:pPr>
              <w:pStyle w:val="af0"/>
              <w:spacing w:line="276" w:lineRule="auto"/>
              <w:rPr>
                <w:rFonts w:ascii="Times New Roman" w:hAnsi="Times New Roman"/>
                <w:sz w:val="24"/>
                <w:szCs w:val="24"/>
              </w:rPr>
            </w:pPr>
            <w:r w:rsidRPr="001B4C6A">
              <w:rPr>
                <w:rFonts w:ascii="Times New Roman" w:hAnsi="Times New Roman"/>
                <w:sz w:val="24"/>
                <w:szCs w:val="24"/>
              </w:rPr>
              <w:t>0,27</w:t>
            </w:r>
          </w:p>
        </w:tc>
        <w:tc>
          <w:tcPr>
            <w:tcW w:w="685" w:type="pct"/>
          </w:tcPr>
          <w:p w:rsidR="00A90E0C" w:rsidRPr="001B4C6A" w:rsidRDefault="00A90E0C" w:rsidP="00700B80">
            <w:pPr>
              <w:pStyle w:val="af0"/>
              <w:spacing w:line="276" w:lineRule="auto"/>
              <w:rPr>
                <w:rFonts w:ascii="Times New Roman" w:hAnsi="Times New Roman"/>
                <w:sz w:val="24"/>
                <w:szCs w:val="24"/>
              </w:rPr>
            </w:pPr>
            <w:r w:rsidRPr="001B4C6A">
              <w:rPr>
                <w:rFonts w:ascii="Times New Roman" w:hAnsi="Times New Roman"/>
                <w:sz w:val="24"/>
                <w:szCs w:val="24"/>
              </w:rPr>
              <w:t>0,24</w:t>
            </w:r>
          </w:p>
        </w:tc>
        <w:tc>
          <w:tcPr>
            <w:tcW w:w="684" w:type="pct"/>
            <w:gridSpan w:val="2"/>
          </w:tcPr>
          <w:p w:rsidR="00A90E0C" w:rsidRPr="001B4C6A" w:rsidRDefault="00A90E0C" w:rsidP="00700B80">
            <w:pPr>
              <w:pStyle w:val="af0"/>
              <w:spacing w:line="276" w:lineRule="auto"/>
              <w:rPr>
                <w:rFonts w:ascii="Times New Roman" w:hAnsi="Times New Roman"/>
                <w:sz w:val="24"/>
                <w:szCs w:val="24"/>
              </w:rPr>
            </w:pPr>
            <w:r w:rsidRPr="001B4C6A">
              <w:rPr>
                <w:rFonts w:ascii="Times New Roman" w:hAnsi="Times New Roman"/>
                <w:sz w:val="24"/>
                <w:szCs w:val="24"/>
              </w:rPr>
              <w:t>0,21</w:t>
            </w:r>
          </w:p>
        </w:tc>
      </w:tr>
      <w:tr w:rsidR="00A90E0C" w:rsidRPr="00E83468" w:rsidTr="00B46A86">
        <w:trPr>
          <w:trHeight w:val="429"/>
        </w:trPr>
        <w:tc>
          <w:tcPr>
            <w:tcW w:w="911" w:type="pct"/>
          </w:tcPr>
          <w:p w:rsidR="00A90E0C" w:rsidRPr="001B4C6A" w:rsidRDefault="00A90E0C" w:rsidP="00700B80">
            <w:pPr>
              <w:pStyle w:val="af0"/>
              <w:spacing w:line="276" w:lineRule="auto"/>
              <w:rPr>
                <w:rFonts w:ascii="Times New Roman" w:hAnsi="Times New Roman"/>
                <w:sz w:val="24"/>
                <w:szCs w:val="24"/>
              </w:rPr>
            </w:pPr>
            <w:r w:rsidRPr="001B4C6A">
              <w:rPr>
                <w:rFonts w:ascii="Times New Roman" w:hAnsi="Times New Roman"/>
                <w:sz w:val="24"/>
                <w:szCs w:val="24"/>
              </w:rPr>
              <w:t>2</w:t>
            </w:r>
          </w:p>
        </w:tc>
        <w:tc>
          <w:tcPr>
            <w:tcW w:w="677" w:type="pct"/>
          </w:tcPr>
          <w:p w:rsidR="00A90E0C" w:rsidRPr="001B4C6A" w:rsidRDefault="00A90E0C" w:rsidP="00700B80">
            <w:pPr>
              <w:pStyle w:val="af0"/>
              <w:spacing w:line="276" w:lineRule="auto"/>
              <w:rPr>
                <w:rFonts w:ascii="Times New Roman" w:hAnsi="Times New Roman"/>
                <w:sz w:val="24"/>
                <w:szCs w:val="24"/>
              </w:rPr>
            </w:pPr>
            <w:r w:rsidRPr="001B4C6A">
              <w:rPr>
                <w:rFonts w:ascii="Times New Roman" w:hAnsi="Times New Roman"/>
                <w:sz w:val="24"/>
                <w:szCs w:val="24"/>
              </w:rPr>
              <w:t>0,55</w:t>
            </w:r>
          </w:p>
        </w:tc>
        <w:tc>
          <w:tcPr>
            <w:tcW w:w="677" w:type="pct"/>
          </w:tcPr>
          <w:p w:rsidR="00A90E0C" w:rsidRPr="001B4C6A" w:rsidRDefault="00A90E0C" w:rsidP="00700B80">
            <w:pPr>
              <w:pStyle w:val="af0"/>
              <w:spacing w:line="276" w:lineRule="auto"/>
              <w:rPr>
                <w:rFonts w:ascii="Times New Roman" w:hAnsi="Times New Roman"/>
                <w:sz w:val="24"/>
                <w:szCs w:val="24"/>
              </w:rPr>
            </w:pPr>
            <w:r w:rsidRPr="001B4C6A">
              <w:rPr>
                <w:rFonts w:ascii="Times New Roman" w:hAnsi="Times New Roman"/>
                <w:sz w:val="24"/>
                <w:szCs w:val="24"/>
              </w:rPr>
              <w:t>0,43</w:t>
            </w:r>
          </w:p>
        </w:tc>
        <w:tc>
          <w:tcPr>
            <w:tcW w:w="682" w:type="pct"/>
          </w:tcPr>
          <w:p w:rsidR="00A90E0C" w:rsidRPr="001B4C6A" w:rsidRDefault="00A90E0C" w:rsidP="00700B80">
            <w:pPr>
              <w:pStyle w:val="af0"/>
              <w:spacing w:line="276" w:lineRule="auto"/>
              <w:rPr>
                <w:rFonts w:ascii="Times New Roman" w:hAnsi="Times New Roman"/>
                <w:sz w:val="24"/>
                <w:szCs w:val="24"/>
              </w:rPr>
            </w:pPr>
            <w:r w:rsidRPr="001B4C6A">
              <w:rPr>
                <w:rFonts w:ascii="Times New Roman" w:hAnsi="Times New Roman"/>
                <w:sz w:val="24"/>
                <w:szCs w:val="24"/>
              </w:rPr>
              <w:t>0,40</w:t>
            </w:r>
          </w:p>
        </w:tc>
        <w:tc>
          <w:tcPr>
            <w:tcW w:w="683" w:type="pct"/>
            <w:gridSpan w:val="2"/>
          </w:tcPr>
          <w:p w:rsidR="00A90E0C" w:rsidRPr="001B4C6A" w:rsidRDefault="00A90E0C" w:rsidP="00700B80">
            <w:pPr>
              <w:pStyle w:val="af0"/>
              <w:spacing w:line="276" w:lineRule="auto"/>
              <w:rPr>
                <w:rFonts w:ascii="Times New Roman" w:hAnsi="Times New Roman"/>
                <w:sz w:val="24"/>
                <w:szCs w:val="24"/>
              </w:rPr>
            </w:pPr>
            <w:r w:rsidRPr="001B4C6A">
              <w:rPr>
                <w:rFonts w:ascii="Times New Roman" w:hAnsi="Times New Roman"/>
                <w:sz w:val="24"/>
                <w:szCs w:val="24"/>
              </w:rPr>
              <w:t>0,32</w:t>
            </w:r>
          </w:p>
        </w:tc>
        <w:tc>
          <w:tcPr>
            <w:tcW w:w="685" w:type="pct"/>
          </w:tcPr>
          <w:p w:rsidR="00A90E0C" w:rsidRPr="001B4C6A" w:rsidRDefault="00A90E0C" w:rsidP="00700B80">
            <w:pPr>
              <w:pStyle w:val="af0"/>
              <w:spacing w:line="276" w:lineRule="auto"/>
              <w:rPr>
                <w:rFonts w:ascii="Times New Roman" w:hAnsi="Times New Roman"/>
                <w:sz w:val="24"/>
                <w:szCs w:val="24"/>
              </w:rPr>
            </w:pPr>
            <w:r w:rsidRPr="001B4C6A">
              <w:rPr>
                <w:rFonts w:ascii="Times New Roman" w:hAnsi="Times New Roman"/>
                <w:sz w:val="24"/>
                <w:szCs w:val="24"/>
              </w:rPr>
              <w:t>0,30</w:t>
            </w:r>
          </w:p>
        </w:tc>
        <w:tc>
          <w:tcPr>
            <w:tcW w:w="684" w:type="pct"/>
            <w:gridSpan w:val="2"/>
          </w:tcPr>
          <w:p w:rsidR="00A90E0C" w:rsidRPr="001B4C6A" w:rsidRDefault="00A90E0C" w:rsidP="00700B80">
            <w:pPr>
              <w:pStyle w:val="af0"/>
              <w:spacing w:line="276" w:lineRule="auto"/>
              <w:rPr>
                <w:rFonts w:ascii="Times New Roman" w:hAnsi="Times New Roman"/>
                <w:sz w:val="24"/>
                <w:szCs w:val="24"/>
              </w:rPr>
            </w:pPr>
            <w:r w:rsidRPr="001B4C6A">
              <w:rPr>
                <w:rFonts w:ascii="Times New Roman" w:hAnsi="Times New Roman"/>
                <w:sz w:val="24"/>
                <w:szCs w:val="24"/>
              </w:rPr>
              <w:t>0,28</w:t>
            </w:r>
          </w:p>
        </w:tc>
      </w:tr>
      <w:tr w:rsidR="00A90E0C" w:rsidRPr="00E83468" w:rsidTr="00B46A86">
        <w:trPr>
          <w:gridAfter w:val="1"/>
          <w:wAfter w:w="8" w:type="pct"/>
          <w:trHeight w:val="346"/>
        </w:trPr>
        <w:tc>
          <w:tcPr>
            <w:tcW w:w="911" w:type="pct"/>
          </w:tcPr>
          <w:p w:rsidR="00A90E0C" w:rsidRPr="001B4C6A" w:rsidRDefault="00A90E0C" w:rsidP="00700B80">
            <w:pPr>
              <w:pStyle w:val="af0"/>
              <w:spacing w:line="276" w:lineRule="auto"/>
              <w:rPr>
                <w:rFonts w:ascii="Times New Roman" w:hAnsi="Times New Roman"/>
                <w:sz w:val="24"/>
                <w:szCs w:val="24"/>
              </w:rPr>
            </w:pPr>
            <w:r w:rsidRPr="001B4C6A">
              <w:rPr>
                <w:rFonts w:ascii="Times New Roman" w:hAnsi="Times New Roman"/>
                <w:sz w:val="24"/>
                <w:szCs w:val="24"/>
              </w:rPr>
              <w:t>3</w:t>
            </w:r>
          </w:p>
        </w:tc>
        <w:tc>
          <w:tcPr>
            <w:tcW w:w="677" w:type="pct"/>
          </w:tcPr>
          <w:p w:rsidR="00A90E0C" w:rsidRPr="001B4C6A" w:rsidRDefault="00A90E0C" w:rsidP="00700B80">
            <w:pPr>
              <w:pStyle w:val="af0"/>
              <w:spacing w:line="276" w:lineRule="auto"/>
              <w:rPr>
                <w:rFonts w:ascii="Times New Roman" w:hAnsi="Times New Roman"/>
                <w:sz w:val="24"/>
                <w:szCs w:val="24"/>
              </w:rPr>
            </w:pPr>
            <w:r w:rsidRPr="001B4C6A">
              <w:rPr>
                <w:rFonts w:ascii="Times New Roman" w:hAnsi="Times New Roman"/>
                <w:sz w:val="24"/>
                <w:szCs w:val="24"/>
              </w:rPr>
              <w:t>0,70</w:t>
            </w:r>
          </w:p>
        </w:tc>
        <w:tc>
          <w:tcPr>
            <w:tcW w:w="677" w:type="pct"/>
          </w:tcPr>
          <w:p w:rsidR="00A90E0C" w:rsidRPr="001B4C6A" w:rsidRDefault="00A90E0C" w:rsidP="00700B80">
            <w:pPr>
              <w:pStyle w:val="af0"/>
              <w:spacing w:line="276" w:lineRule="auto"/>
              <w:rPr>
                <w:rFonts w:ascii="Times New Roman" w:hAnsi="Times New Roman"/>
                <w:sz w:val="24"/>
                <w:szCs w:val="24"/>
              </w:rPr>
            </w:pPr>
            <w:r w:rsidRPr="001B4C6A">
              <w:rPr>
                <w:rFonts w:ascii="Times New Roman" w:hAnsi="Times New Roman"/>
                <w:sz w:val="24"/>
                <w:szCs w:val="24"/>
              </w:rPr>
              <w:t>0,60</w:t>
            </w:r>
          </w:p>
        </w:tc>
        <w:tc>
          <w:tcPr>
            <w:tcW w:w="687" w:type="pct"/>
            <w:gridSpan w:val="2"/>
          </w:tcPr>
          <w:p w:rsidR="00A90E0C" w:rsidRPr="001B4C6A" w:rsidRDefault="00A90E0C" w:rsidP="00700B80">
            <w:pPr>
              <w:pStyle w:val="af0"/>
              <w:spacing w:line="276" w:lineRule="auto"/>
              <w:rPr>
                <w:rFonts w:ascii="Times New Roman" w:hAnsi="Times New Roman"/>
                <w:sz w:val="24"/>
                <w:szCs w:val="24"/>
              </w:rPr>
            </w:pPr>
            <w:r w:rsidRPr="001B4C6A">
              <w:rPr>
                <w:rFonts w:ascii="Times New Roman" w:hAnsi="Times New Roman"/>
                <w:sz w:val="24"/>
                <w:szCs w:val="24"/>
              </w:rPr>
              <w:t>0,56</w:t>
            </w:r>
          </w:p>
        </w:tc>
        <w:tc>
          <w:tcPr>
            <w:tcW w:w="678" w:type="pct"/>
          </w:tcPr>
          <w:p w:rsidR="00A90E0C" w:rsidRPr="001B4C6A" w:rsidRDefault="00A90E0C" w:rsidP="00700B80">
            <w:pPr>
              <w:pStyle w:val="af0"/>
              <w:spacing w:after="240" w:line="276" w:lineRule="auto"/>
              <w:rPr>
                <w:rFonts w:ascii="Times New Roman" w:hAnsi="Times New Roman"/>
                <w:sz w:val="24"/>
                <w:szCs w:val="24"/>
              </w:rPr>
            </w:pPr>
            <w:r w:rsidRPr="001B4C6A">
              <w:rPr>
                <w:rFonts w:ascii="Times New Roman" w:hAnsi="Times New Roman"/>
                <w:sz w:val="24"/>
                <w:szCs w:val="24"/>
              </w:rPr>
              <w:t>0,45</w:t>
            </w:r>
          </w:p>
        </w:tc>
        <w:tc>
          <w:tcPr>
            <w:tcW w:w="685" w:type="pct"/>
          </w:tcPr>
          <w:p w:rsidR="00A90E0C" w:rsidRPr="001B4C6A" w:rsidRDefault="00A90E0C" w:rsidP="00700B80">
            <w:pPr>
              <w:pStyle w:val="af0"/>
              <w:spacing w:line="276" w:lineRule="auto"/>
              <w:rPr>
                <w:rFonts w:ascii="Times New Roman" w:hAnsi="Times New Roman"/>
                <w:sz w:val="24"/>
                <w:szCs w:val="24"/>
              </w:rPr>
            </w:pPr>
            <w:r w:rsidRPr="001B4C6A">
              <w:rPr>
                <w:rFonts w:ascii="Times New Roman" w:hAnsi="Times New Roman"/>
                <w:sz w:val="24"/>
                <w:szCs w:val="24"/>
              </w:rPr>
              <w:t>0,41</w:t>
            </w:r>
          </w:p>
        </w:tc>
        <w:tc>
          <w:tcPr>
            <w:tcW w:w="676" w:type="pct"/>
          </w:tcPr>
          <w:p w:rsidR="00A90E0C" w:rsidRPr="001B4C6A" w:rsidRDefault="00A90E0C" w:rsidP="00700B80">
            <w:pPr>
              <w:pStyle w:val="af0"/>
              <w:spacing w:line="276" w:lineRule="auto"/>
              <w:rPr>
                <w:rFonts w:ascii="Times New Roman" w:hAnsi="Times New Roman"/>
                <w:sz w:val="24"/>
                <w:szCs w:val="24"/>
              </w:rPr>
            </w:pPr>
            <w:r w:rsidRPr="001B4C6A">
              <w:rPr>
                <w:rFonts w:ascii="Times New Roman" w:hAnsi="Times New Roman"/>
                <w:sz w:val="24"/>
                <w:szCs w:val="24"/>
              </w:rPr>
              <w:t>0,37</w:t>
            </w:r>
          </w:p>
        </w:tc>
      </w:tr>
    </w:tbl>
    <w:p w:rsidR="00A90E0C" w:rsidRPr="00E83468" w:rsidRDefault="00A90E0C" w:rsidP="00B46A86">
      <w:pPr>
        <w:spacing w:after="0" w:line="240" w:lineRule="auto"/>
        <w:rPr>
          <w:rFonts w:ascii="Times New Roman" w:hAnsi="Times New Roman"/>
        </w:rPr>
      </w:pPr>
    </w:p>
    <w:p w:rsidR="00786F85" w:rsidRDefault="00884A5D" w:rsidP="00B46A86">
      <w:pPr>
        <w:spacing w:after="0" w:line="240" w:lineRule="auto"/>
        <w:rPr>
          <w:rFonts w:ascii="Times New Roman" w:hAnsi="Times New Roman"/>
          <w:sz w:val="28"/>
          <w:szCs w:val="28"/>
        </w:rPr>
      </w:pPr>
      <w:r>
        <w:rPr>
          <w:rFonts w:ascii="Times New Roman" w:hAnsi="Times New Roman"/>
          <w:sz w:val="28"/>
          <w:szCs w:val="28"/>
        </w:rPr>
        <w:t>10</w:t>
      </w:r>
      <w:r w:rsidRPr="00884A5D">
        <w:rPr>
          <w:rFonts w:ascii="Times New Roman" w:hAnsi="Times New Roman"/>
          <w:sz w:val="28"/>
          <w:szCs w:val="28"/>
        </w:rPr>
        <w:t>.Сравнить п</w:t>
      </w:r>
      <w:r w:rsidR="00A90E0C" w:rsidRPr="00884A5D">
        <w:rPr>
          <w:rFonts w:ascii="Times New Roman" w:hAnsi="Times New Roman"/>
          <w:sz w:val="28"/>
          <w:szCs w:val="28"/>
        </w:rPr>
        <w:t>олученное результирующее сопротивление растеканию тока всего заземляющего устройства с допустимым.</w:t>
      </w:r>
    </w:p>
    <w:p w:rsidR="00884A5D" w:rsidRPr="00786F85" w:rsidRDefault="00A90E0C" w:rsidP="00B46A86">
      <w:pPr>
        <w:spacing w:line="240" w:lineRule="auto"/>
        <w:jc w:val="center"/>
        <w:rPr>
          <w:rFonts w:ascii="Times New Roman" w:hAnsi="Times New Roman"/>
          <w:sz w:val="28"/>
          <w:szCs w:val="28"/>
        </w:rPr>
      </w:pPr>
      <w:r w:rsidRPr="00E83468">
        <w:rPr>
          <w:rFonts w:ascii="Times New Roman" w:hAnsi="Times New Roman"/>
          <w:b/>
          <w:sz w:val="32"/>
          <w:szCs w:val="32"/>
        </w:rPr>
        <w:t>Варианты заданий: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36"/>
        <w:gridCol w:w="2521"/>
        <w:gridCol w:w="2292"/>
        <w:gridCol w:w="2605"/>
      </w:tblGrid>
      <w:tr w:rsidR="00A90E0C" w:rsidRPr="00E83468" w:rsidTr="00B46A86">
        <w:tc>
          <w:tcPr>
            <w:tcW w:w="1236" w:type="pct"/>
            <w:vMerge w:val="restart"/>
          </w:tcPr>
          <w:p w:rsidR="00A90E0C" w:rsidRPr="00884A5D" w:rsidRDefault="00A90E0C" w:rsidP="00700B80">
            <w:pPr>
              <w:pStyle w:val="a4"/>
              <w:spacing w:after="0"/>
              <w:ind w:left="0"/>
              <w:jc w:val="center"/>
              <w:rPr>
                <w:rFonts w:ascii="Times New Roman" w:hAnsi="Times New Roman"/>
                <w:b/>
                <w:sz w:val="20"/>
                <w:szCs w:val="20"/>
              </w:rPr>
            </w:pPr>
            <w:r w:rsidRPr="00884A5D">
              <w:rPr>
                <w:rFonts w:ascii="Times New Roman" w:hAnsi="Times New Roman"/>
                <w:b/>
                <w:sz w:val="20"/>
                <w:szCs w:val="20"/>
              </w:rPr>
              <w:t>Вариант</w:t>
            </w:r>
          </w:p>
        </w:tc>
        <w:tc>
          <w:tcPr>
            <w:tcW w:w="2442" w:type="pct"/>
            <w:gridSpan w:val="2"/>
          </w:tcPr>
          <w:p w:rsidR="00A90E0C" w:rsidRPr="00884A5D" w:rsidRDefault="00A90E0C" w:rsidP="00700B80">
            <w:pPr>
              <w:pStyle w:val="a4"/>
              <w:spacing w:after="0"/>
              <w:ind w:left="0"/>
              <w:jc w:val="center"/>
              <w:rPr>
                <w:rFonts w:ascii="Times New Roman" w:hAnsi="Times New Roman"/>
                <w:b/>
                <w:sz w:val="20"/>
                <w:szCs w:val="20"/>
              </w:rPr>
            </w:pPr>
            <w:r w:rsidRPr="00884A5D">
              <w:rPr>
                <w:rFonts w:ascii="Times New Roman" w:hAnsi="Times New Roman"/>
                <w:b/>
                <w:sz w:val="20"/>
                <w:szCs w:val="20"/>
              </w:rPr>
              <w:t>Габаритные размеры цеха, м</w:t>
            </w:r>
          </w:p>
          <w:p w:rsidR="00A90E0C" w:rsidRPr="00884A5D" w:rsidRDefault="00A90E0C" w:rsidP="00700B80">
            <w:pPr>
              <w:pStyle w:val="a4"/>
              <w:spacing w:after="0"/>
              <w:ind w:left="0"/>
              <w:jc w:val="center"/>
              <w:rPr>
                <w:rFonts w:ascii="Times New Roman" w:hAnsi="Times New Roman"/>
                <w:b/>
                <w:sz w:val="20"/>
                <w:szCs w:val="20"/>
              </w:rPr>
            </w:pPr>
          </w:p>
        </w:tc>
        <w:tc>
          <w:tcPr>
            <w:tcW w:w="1322" w:type="pct"/>
            <w:vMerge w:val="restart"/>
          </w:tcPr>
          <w:p w:rsidR="00A90E0C" w:rsidRPr="00884A5D" w:rsidRDefault="00A90E0C" w:rsidP="00700B80">
            <w:pPr>
              <w:pStyle w:val="a4"/>
              <w:spacing w:after="0"/>
              <w:ind w:left="0"/>
              <w:jc w:val="center"/>
              <w:rPr>
                <w:rFonts w:ascii="Times New Roman" w:hAnsi="Times New Roman"/>
                <w:b/>
                <w:sz w:val="20"/>
                <w:szCs w:val="20"/>
              </w:rPr>
            </w:pPr>
            <w:r w:rsidRPr="00884A5D">
              <w:rPr>
                <w:rFonts w:ascii="Times New Roman" w:hAnsi="Times New Roman"/>
                <w:b/>
                <w:sz w:val="20"/>
                <w:szCs w:val="20"/>
              </w:rPr>
              <w:t>Удельное сопротивление грунта Ом*см</w:t>
            </w:r>
          </w:p>
        </w:tc>
      </w:tr>
      <w:tr w:rsidR="00A90E0C" w:rsidRPr="00884A5D" w:rsidTr="00B46A86">
        <w:tc>
          <w:tcPr>
            <w:tcW w:w="1236" w:type="pct"/>
            <w:vMerge/>
          </w:tcPr>
          <w:p w:rsidR="00A90E0C" w:rsidRPr="00884A5D" w:rsidRDefault="00A90E0C" w:rsidP="00700B80">
            <w:pPr>
              <w:pStyle w:val="a4"/>
              <w:spacing w:after="0"/>
              <w:ind w:left="0"/>
              <w:jc w:val="center"/>
              <w:rPr>
                <w:rFonts w:ascii="Times New Roman" w:hAnsi="Times New Roman"/>
                <w:b/>
                <w:sz w:val="24"/>
                <w:szCs w:val="24"/>
              </w:rPr>
            </w:pPr>
          </w:p>
        </w:tc>
        <w:tc>
          <w:tcPr>
            <w:tcW w:w="1279"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длина</w:t>
            </w:r>
          </w:p>
        </w:tc>
        <w:tc>
          <w:tcPr>
            <w:tcW w:w="1163"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Ширина</w:t>
            </w:r>
          </w:p>
        </w:tc>
        <w:tc>
          <w:tcPr>
            <w:tcW w:w="1322" w:type="pct"/>
            <w:vMerge/>
          </w:tcPr>
          <w:p w:rsidR="00A90E0C" w:rsidRPr="00884A5D" w:rsidRDefault="00A90E0C" w:rsidP="00700B80">
            <w:pPr>
              <w:pStyle w:val="a4"/>
              <w:spacing w:after="0"/>
              <w:ind w:left="0"/>
              <w:jc w:val="center"/>
              <w:rPr>
                <w:rFonts w:ascii="Times New Roman" w:hAnsi="Times New Roman"/>
                <w:b/>
                <w:sz w:val="24"/>
                <w:szCs w:val="24"/>
              </w:rPr>
            </w:pPr>
          </w:p>
        </w:tc>
      </w:tr>
      <w:tr w:rsidR="00A90E0C" w:rsidRPr="00884A5D" w:rsidTr="00B46A86">
        <w:tc>
          <w:tcPr>
            <w:tcW w:w="1236"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01</w:t>
            </w:r>
          </w:p>
        </w:tc>
        <w:tc>
          <w:tcPr>
            <w:tcW w:w="1279"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60</w:t>
            </w:r>
          </w:p>
        </w:tc>
        <w:tc>
          <w:tcPr>
            <w:tcW w:w="1163"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18</w:t>
            </w:r>
          </w:p>
        </w:tc>
        <w:tc>
          <w:tcPr>
            <w:tcW w:w="1322"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12000</w:t>
            </w:r>
          </w:p>
        </w:tc>
      </w:tr>
      <w:tr w:rsidR="00A90E0C" w:rsidRPr="00884A5D" w:rsidTr="00B46A86">
        <w:tc>
          <w:tcPr>
            <w:tcW w:w="1236"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02</w:t>
            </w:r>
          </w:p>
        </w:tc>
        <w:tc>
          <w:tcPr>
            <w:tcW w:w="1279"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72</w:t>
            </w:r>
          </w:p>
        </w:tc>
        <w:tc>
          <w:tcPr>
            <w:tcW w:w="1163"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24</w:t>
            </w:r>
          </w:p>
        </w:tc>
        <w:tc>
          <w:tcPr>
            <w:tcW w:w="1322"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10000</w:t>
            </w:r>
          </w:p>
        </w:tc>
      </w:tr>
      <w:tr w:rsidR="00A90E0C" w:rsidRPr="00884A5D" w:rsidTr="00B46A86">
        <w:tc>
          <w:tcPr>
            <w:tcW w:w="1236"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03</w:t>
            </w:r>
          </w:p>
        </w:tc>
        <w:tc>
          <w:tcPr>
            <w:tcW w:w="1279"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66</w:t>
            </w:r>
          </w:p>
        </w:tc>
        <w:tc>
          <w:tcPr>
            <w:tcW w:w="1163"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24</w:t>
            </w:r>
          </w:p>
        </w:tc>
        <w:tc>
          <w:tcPr>
            <w:tcW w:w="1322"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13000</w:t>
            </w:r>
          </w:p>
        </w:tc>
      </w:tr>
      <w:tr w:rsidR="00A90E0C" w:rsidRPr="00884A5D" w:rsidTr="00B46A86">
        <w:tc>
          <w:tcPr>
            <w:tcW w:w="1236"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04</w:t>
            </w:r>
          </w:p>
        </w:tc>
        <w:tc>
          <w:tcPr>
            <w:tcW w:w="1279"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72</w:t>
            </w:r>
          </w:p>
        </w:tc>
        <w:tc>
          <w:tcPr>
            <w:tcW w:w="1163"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18</w:t>
            </w:r>
          </w:p>
        </w:tc>
        <w:tc>
          <w:tcPr>
            <w:tcW w:w="1322"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15000</w:t>
            </w:r>
          </w:p>
        </w:tc>
      </w:tr>
      <w:tr w:rsidR="00A90E0C" w:rsidRPr="00884A5D" w:rsidTr="00B46A86">
        <w:tc>
          <w:tcPr>
            <w:tcW w:w="1236"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05</w:t>
            </w:r>
          </w:p>
        </w:tc>
        <w:tc>
          <w:tcPr>
            <w:tcW w:w="1279"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90</w:t>
            </w:r>
          </w:p>
        </w:tc>
        <w:tc>
          <w:tcPr>
            <w:tcW w:w="1163"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24</w:t>
            </w:r>
          </w:p>
        </w:tc>
        <w:tc>
          <w:tcPr>
            <w:tcW w:w="1322"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18000</w:t>
            </w:r>
          </w:p>
        </w:tc>
      </w:tr>
      <w:tr w:rsidR="00A90E0C" w:rsidRPr="00884A5D" w:rsidTr="00B46A86">
        <w:tc>
          <w:tcPr>
            <w:tcW w:w="1236"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06</w:t>
            </w:r>
          </w:p>
        </w:tc>
        <w:tc>
          <w:tcPr>
            <w:tcW w:w="1279"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72</w:t>
            </w:r>
          </w:p>
        </w:tc>
        <w:tc>
          <w:tcPr>
            <w:tcW w:w="1163"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24</w:t>
            </w:r>
          </w:p>
        </w:tc>
        <w:tc>
          <w:tcPr>
            <w:tcW w:w="1322"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21000</w:t>
            </w:r>
          </w:p>
        </w:tc>
      </w:tr>
      <w:tr w:rsidR="00A90E0C" w:rsidRPr="00884A5D" w:rsidTr="00B46A86">
        <w:tc>
          <w:tcPr>
            <w:tcW w:w="1236"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07</w:t>
            </w:r>
          </w:p>
        </w:tc>
        <w:tc>
          <w:tcPr>
            <w:tcW w:w="1279"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72</w:t>
            </w:r>
          </w:p>
        </w:tc>
        <w:tc>
          <w:tcPr>
            <w:tcW w:w="1163"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18</w:t>
            </w:r>
          </w:p>
        </w:tc>
        <w:tc>
          <w:tcPr>
            <w:tcW w:w="1322"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24000</w:t>
            </w:r>
          </w:p>
        </w:tc>
      </w:tr>
      <w:tr w:rsidR="00A90E0C" w:rsidRPr="00884A5D" w:rsidTr="00B46A86">
        <w:tc>
          <w:tcPr>
            <w:tcW w:w="1236"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08</w:t>
            </w:r>
          </w:p>
        </w:tc>
        <w:tc>
          <w:tcPr>
            <w:tcW w:w="1279"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90</w:t>
            </w:r>
          </w:p>
        </w:tc>
        <w:tc>
          <w:tcPr>
            <w:tcW w:w="1163"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24</w:t>
            </w:r>
          </w:p>
        </w:tc>
        <w:tc>
          <w:tcPr>
            <w:tcW w:w="1322"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27000</w:t>
            </w:r>
          </w:p>
        </w:tc>
      </w:tr>
      <w:tr w:rsidR="00A90E0C" w:rsidRPr="00884A5D" w:rsidTr="00B46A86">
        <w:tc>
          <w:tcPr>
            <w:tcW w:w="1236"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09</w:t>
            </w:r>
          </w:p>
        </w:tc>
        <w:tc>
          <w:tcPr>
            <w:tcW w:w="1279"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72</w:t>
            </w:r>
          </w:p>
        </w:tc>
        <w:tc>
          <w:tcPr>
            <w:tcW w:w="1163"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24</w:t>
            </w:r>
          </w:p>
        </w:tc>
        <w:tc>
          <w:tcPr>
            <w:tcW w:w="1322"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30000</w:t>
            </w:r>
          </w:p>
        </w:tc>
      </w:tr>
      <w:tr w:rsidR="00A90E0C" w:rsidRPr="00884A5D" w:rsidTr="00B46A86">
        <w:tc>
          <w:tcPr>
            <w:tcW w:w="1236"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10</w:t>
            </w:r>
          </w:p>
        </w:tc>
        <w:tc>
          <w:tcPr>
            <w:tcW w:w="1279"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66</w:t>
            </w:r>
          </w:p>
        </w:tc>
        <w:tc>
          <w:tcPr>
            <w:tcW w:w="1163"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18</w:t>
            </w:r>
          </w:p>
        </w:tc>
        <w:tc>
          <w:tcPr>
            <w:tcW w:w="1322"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33000</w:t>
            </w:r>
          </w:p>
        </w:tc>
      </w:tr>
      <w:tr w:rsidR="00A90E0C" w:rsidRPr="00884A5D" w:rsidTr="00B46A86">
        <w:tc>
          <w:tcPr>
            <w:tcW w:w="1236"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11</w:t>
            </w:r>
          </w:p>
        </w:tc>
        <w:tc>
          <w:tcPr>
            <w:tcW w:w="1279"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60</w:t>
            </w:r>
          </w:p>
        </w:tc>
        <w:tc>
          <w:tcPr>
            <w:tcW w:w="1163"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18</w:t>
            </w:r>
          </w:p>
        </w:tc>
        <w:tc>
          <w:tcPr>
            <w:tcW w:w="1322"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36000</w:t>
            </w:r>
          </w:p>
        </w:tc>
      </w:tr>
      <w:tr w:rsidR="00A90E0C" w:rsidRPr="00884A5D" w:rsidTr="00B46A86">
        <w:tc>
          <w:tcPr>
            <w:tcW w:w="1236"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12</w:t>
            </w:r>
          </w:p>
        </w:tc>
        <w:tc>
          <w:tcPr>
            <w:tcW w:w="1279"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66</w:t>
            </w:r>
          </w:p>
        </w:tc>
        <w:tc>
          <w:tcPr>
            <w:tcW w:w="1163"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12</w:t>
            </w:r>
          </w:p>
        </w:tc>
        <w:tc>
          <w:tcPr>
            <w:tcW w:w="1322"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39000</w:t>
            </w:r>
          </w:p>
        </w:tc>
      </w:tr>
      <w:tr w:rsidR="00A90E0C" w:rsidRPr="00884A5D" w:rsidTr="00B46A86">
        <w:tc>
          <w:tcPr>
            <w:tcW w:w="1236"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13</w:t>
            </w:r>
          </w:p>
        </w:tc>
        <w:tc>
          <w:tcPr>
            <w:tcW w:w="1279"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72</w:t>
            </w:r>
          </w:p>
        </w:tc>
        <w:tc>
          <w:tcPr>
            <w:tcW w:w="1163"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18</w:t>
            </w:r>
          </w:p>
        </w:tc>
        <w:tc>
          <w:tcPr>
            <w:tcW w:w="1322"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42000</w:t>
            </w:r>
          </w:p>
        </w:tc>
      </w:tr>
      <w:tr w:rsidR="00A90E0C" w:rsidRPr="00884A5D" w:rsidTr="00B46A86">
        <w:tc>
          <w:tcPr>
            <w:tcW w:w="1236"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14</w:t>
            </w:r>
          </w:p>
        </w:tc>
        <w:tc>
          <w:tcPr>
            <w:tcW w:w="1279"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90</w:t>
            </w:r>
          </w:p>
        </w:tc>
        <w:tc>
          <w:tcPr>
            <w:tcW w:w="1163"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12</w:t>
            </w:r>
          </w:p>
        </w:tc>
        <w:tc>
          <w:tcPr>
            <w:tcW w:w="1322"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45000</w:t>
            </w:r>
          </w:p>
        </w:tc>
      </w:tr>
      <w:tr w:rsidR="00A90E0C" w:rsidRPr="00884A5D" w:rsidTr="00B46A86">
        <w:tc>
          <w:tcPr>
            <w:tcW w:w="1236"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15</w:t>
            </w:r>
          </w:p>
        </w:tc>
        <w:tc>
          <w:tcPr>
            <w:tcW w:w="1279"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36</w:t>
            </w:r>
          </w:p>
        </w:tc>
        <w:tc>
          <w:tcPr>
            <w:tcW w:w="1163"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12</w:t>
            </w:r>
          </w:p>
        </w:tc>
        <w:tc>
          <w:tcPr>
            <w:tcW w:w="1322"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50000</w:t>
            </w:r>
          </w:p>
        </w:tc>
      </w:tr>
      <w:tr w:rsidR="00A90E0C" w:rsidRPr="00884A5D" w:rsidTr="00B46A86">
        <w:tc>
          <w:tcPr>
            <w:tcW w:w="1236"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16</w:t>
            </w:r>
          </w:p>
        </w:tc>
        <w:tc>
          <w:tcPr>
            <w:tcW w:w="1279"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24</w:t>
            </w:r>
          </w:p>
        </w:tc>
        <w:tc>
          <w:tcPr>
            <w:tcW w:w="1163"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12</w:t>
            </w:r>
          </w:p>
        </w:tc>
        <w:tc>
          <w:tcPr>
            <w:tcW w:w="1322"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54000</w:t>
            </w:r>
          </w:p>
        </w:tc>
      </w:tr>
      <w:tr w:rsidR="00A90E0C" w:rsidRPr="00884A5D" w:rsidTr="00B46A86">
        <w:tc>
          <w:tcPr>
            <w:tcW w:w="1236"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17</w:t>
            </w:r>
          </w:p>
        </w:tc>
        <w:tc>
          <w:tcPr>
            <w:tcW w:w="1279"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12</w:t>
            </w:r>
          </w:p>
        </w:tc>
        <w:tc>
          <w:tcPr>
            <w:tcW w:w="1163"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12</w:t>
            </w:r>
          </w:p>
        </w:tc>
        <w:tc>
          <w:tcPr>
            <w:tcW w:w="1322"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58000</w:t>
            </w:r>
          </w:p>
        </w:tc>
      </w:tr>
      <w:tr w:rsidR="00A90E0C" w:rsidRPr="00884A5D" w:rsidTr="00B46A86">
        <w:tc>
          <w:tcPr>
            <w:tcW w:w="1236"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18</w:t>
            </w:r>
          </w:p>
        </w:tc>
        <w:tc>
          <w:tcPr>
            <w:tcW w:w="1279"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24</w:t>
            </w:r>
          </w:p>
        </w:tc>
        <w:tc>
          <w:tcPr>
            <w:tcW w:w="1163"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12</w:t>
            </w:r>
          </w:p>
        </w:tc>
        <w:tc>
          <w:tcPr>
            <w:tcW w:w="1322"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62000</w:t>
            </w:r>
          </w:p>
        </w:tc>
      </w:tr>
      <w:tr w:rsidR="00A90E0C" w:rsidRPr="00884A5D" w:rsidTr="00B46A86">
        <w:tc>
          <w:tcPr>
            <w:tcW w:w="1236"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19</w:t>
            </w:r>
          </w:p>
        </w:tc>
        <w:tc>
          <w:tcPr>
            <w:tcW w:w="1279"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18</w:t>
            </w:r>
          </w:p>
        </w:tc>
        <w:tc>
          <w:tcPr>
            <w:tcW w:w="1163"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12</w:t>
            </w:r>
          </w:p>
        </w:tc>
        <w:tc>
          <w:tcPr>
            <w:tcW w:w="1322"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66000</w:t>
            </w:r>
          </w:p>
        </w:tc>
      </w:tr>
      <w:tr w:rsidR="00A90E0C" w:rsidRPr="00884A5D" w:rsidTr="00B46A86">
        <w:tc>
          <w:tcPr>
            <w:tcW w:w="1236"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20</w:t>
            </w:r>
          </w:p>
        </w:tc>
        <w:tc>
          <w:tcPr>
            <w:tcW w:w="1279"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18</w:t>
            </w:r>
          </w:p>
        </w:tc>
        <w:tc>
          <w:tcPr>
            <w:tcW w:w="1163"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24</w:t>
            </w:r>
          </w:p>
        </w:tc>
        <w:tc>
          <w:tcPr>
            <w:tcW w:w="1322"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10000</w:t>
            </w:r>
          </w:p>
        </w:tc>
      </w:tr>
      <w:tr w:rsidR="00A90E0C" w:rsidRPr="00884A5D" w:rsidTr="00B46A86">
        <w:tc>
          <w:tcPr>
            <w:tcW w:w="1236"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21</w:t>
            </w:r>
          </w:p>
        </w:tc>
        <w:tc>
          <w:tcPr>
            <w:tcW w:w="1279"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60</w:t>
            </w:r>
          </w:p>
        </w:tc>
        <w:tc>
          <w:tcPr>
            <w:tcW w:w="1163"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24</w:t>
            </w:r>
          </w:p>
        </w:tc>
        <w:tc>
          <w:tcPr>
            <w:tcW w:w="1322"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11000</w:t>
            </w:r>
          </w:p>
        </w:tc>
      </w:tr>
      <w:tr w:rsidR="00A90E0C" w:rsidRPr="00884A5D" w:rsidTr="00B46A86">
        <w:tc>
          <w:tcPr>
            <w:tcW w:w="1236"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22</w:t>
            </w:r>
          </w:p>
        </w:tc>
        <w:tc>
          <w:tcPr>
            <w:tcW w:w="1279"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54</w:t>
            </w:r>
          </w:p>
        </w:tc>
        <w:tc>
          <w:tcPr>
            <w:tcW w:w="1163"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18</w:t>
            </w:r>
          </w:p>
        </w:tc>
        <w:tc>
          <w:tcPr>
            <w:tcW w:w="1322"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10000</w:t>
            </w:r>
          </w:p>
        </w:tc>
      </w:tr>
      <w:tr w:rsidR="00A90E0C" w:rsidRPr="00884A5D" w:rsidTr="00B46A86">
        <w:tc>
          <w:tcPr>
            <w:tcW w:w="1236"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23</w:t>
            </w:r>
          </w:p>
        </w:tc>
        <w:tc>
          <w:tcPr>
            <w:tcW w:w="1279"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48</w:t>
            </w:r>
          </w:p>
        </w:tc>
        <w:tc>
          <w:tcPr>
            <w:tcW w:w="1163"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18</w:t>
            </w:r>
          </w:p>
        </w:tc>
        <w:tc>
          <w:tcPr>
            <w:tcW w:w="1322"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13000</w:t>
            </w:r>
          </w:p>
        </w:tc>
      </w:tr>
      <w:tr w:rsidR="00A90E0C" w:rsidRPr="00884A5D" w:rsidTr="00B46A86">
        <w:tc>
          <w:tcPr>
            <w:tcW w:w="1236"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24</w:t>
            </w:r>
          </w:p>
        </w:tc>
        <w:tc>
          <w:tcPr>
            <w:tcW w:w="1279"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66</w:t>
            </w:r>
          </w:p>
        </w:tc>
        <w:tc>
          <w:tcPr>
            <w:tcW w:w="1163"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24</w:t>
            </w:r>
          </w:p>
        </w:tc>
        <w:tc>
          <w:tcPr>
            <w:tcW w:w="1322"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50000</w:t>
            </w:r>
          </w:p>
        </w:tc>
      </w:tr>
      <w:tr w:rsidR="00A90E0C" w:rsidRPr="00884A5D" w:rsidTr="00B46A86">
        <w:tc>
          <w:tcPr>
            <w:tcW w:w="1236"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25</w:t>
            </w:r>
          </w:p>
        </w:tc>
        <w:tc>
          <w:tcPr>
            <w:tcW w:w="1279"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60</w:t>
            </w:r>
          </w:p>
        </w:tc>
        <w:tc>
          <w:tcPr>
            <w:tcW w:w="1163"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18</w:t>
            </w:r>
          </w:p>
        </w:tc>
        <w:tc>
          <w:tcPr>
            <w:tcW w:w="1322"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18000</w:t>
            </w:r>
          </w:p>
        </w:tc>
      </w:tr>
      <w:tr w:rsidR="00A90E0C" w:rsidRPr="00884A5D" w:rsidTr="00B46A86">
        <w:tc>
          <w:tcPr>
            <w:tcW w:w="1236"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26</w:t>
            </w:r>
          </w:p>
        </w:tc>
        <w:tc>
          <w:tcPr>
            <w:tcW w:w="1279"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72</w:t>
            </w:r>
          </w:p>
        </w:tc>
        <w:tc>
          <w:tcPr>
            <w:tcW w:w="1163"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24</w:t>
            </w:r>
          </w:p>
        </w:tc>
        <w:tc>
          <w:tcPr>
            <w:tcW w:w="1322"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21000</w:t>
            </w:r>
          </w:p>
        </w:tc>
      </w:tr>
      <w:tr w:rsidR="00A90E0C" w:rsidRPr="00884A5D" w:rsidTr="00B46A86">
        <w:tc>
          <w:tcPr>
            <w:tcW w:w="1236"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27</w:t>
            </w:r>
          </w:p>
        </w:tc>
        <w:tc>
          <w:tcPr>
            <w:tcW w:w="1279"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72</w:t>
            </w:r>
          </w:p>
        </w:tc>
        <w:tc>
          <w:tcPr>
            <w:tcW w:w="1163"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18</w:t>
            </w:r>
          </w:p>
        </w:tc>
        <w:tc>
          <w:tcPr>
            <w:tcW w:w="1322"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24000</w:t>
            </w:r>
          </w:p>
        </w:tc>
      </w:tr>
      <w:tr w:rsidR="00A90E0C" w:rsidRPr="00884A5D" w:rsidTr="00B46A86">
        <w:tc>
          <w:tcPr>
            <w:tcW w:w="1236"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28</w:t>
            </w:r>
          </w:p>
        </w:tc>
        <w:tc>
          <w:tcPr>
            <w:tcW w:w="1279"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66</w:t>
            </w:r>
          </w:p>
        </w:tc>
        <w:tc>
          <w:tcPr>
            <w:tcW w:w="1163"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24</w:t>
            </w:r>
          </w:p>
        </w:tc>
        <w:tc>
          <w:tcPr>
            <w:tcW w:w="1322"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27000</w:t>
            </w:r>
          </w:p>
        </w:tc>
      </w:tr>
      <w:tr w:rsidR="00A90E0C" w:rsidRPr="00884A5D" w:rsidTr="00B46A86">
        <w:tc>
          <w:tcPr>
            <w:tcW w:w="1236"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29</w:t>
            </w:r>
          </w:p>
        </w:tc>
        <w:tc>
          <w:tcPr>
            <w:tcW w:w="1279"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72</w:t>
            </w:r>
          </w:p>
        </w:tc>
        <w:tc>
          <w:tcPr>
            <w:tcW w:w="1163"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24</w:t>
            </w:r>
          </w:p>
        </w:tc>
        <w:tc>
          <w:tcPr>
            <w:tcW w:w="1322"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30000</w:t>
            </w:r>
          </w:p>
        </w:tc>
      </w:tr>
      <w:tr w:rsidR="00A90E0C" w:rsidRPr="00884A5D" w:rsidTr="00B46A86">
        <w:tc>
          <w:tcPr>
            <w:tcW w:w="1236"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30</w:t>
            </w:r>
          </w:p>
        </w:tc>
        <w:tc>
          <w:tcPr>
            <w:tcW w:w="1279"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60</w:t>
            </w:r>
          </w:p>
        </w:tc>
        <w:tc>
          <w:tcPr>
            <w:tcW w:w="1163"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24</w:t>
            </w:r>
          </w:p>
        </w:tc>
        <w:tc>
          <w:tcPr>
            <w:tcW w:w="1322" w:type="pct"/>
          </w:tcPr>
          <w:p w:rsidR="00A90E0C" w:rsidRPr="00884A5D" w:rsidRDefault="00A90E0C" w:rsidP="00700B80">
            <w:pPr>
              <w:pStyle w:val="a4"/>
              <w:spacing w:after="0"/>
              <w:ind w:left="0"/>
              <w:jc w:val="center"/>
              <w:rPr>
                <w:rFonts w:ascii="Times New Roman" w:hAnsi="Times New Roman"/>
                <w:b/>
                <w:sz w:val="24"/>
                <w:szCs w:val="24"/>
              </w:rPr>
            </w:pPr>
            <w:r w:rsidRPr="00884A5D">
              <w:rPr>
                <w:rFonts w:ascii="Times New Roman" w:hAnsi="Times New Roman"/>
                <w:b/>
                <w:sz w:val="24"/>
                <w:szCs w:val="24"/>
              </w:rPr>
              <w:t>33000</w:t>
            </w:r>
          </w:p>
        </w:tc>
      </w:tr>
    </w:tbl>
    <w:p w:rsidR="00D528DE" w:rsidRDefault="00D528DE" w:rsidP="00B46A86">
      <w:pPr>
        <w:spacing w:after="0" w:line="240" w:lineRule="auto"/>
        <w:ind w:firstLine="1134"/>
        <w:rPr>
          <w:rFonts w:ascii="Times New Roman" w:hAnsi="Times New Roman"/>
          <w:b/>
          <w:sz w:val="28"/>
          <w:szCs w:val="28"/>
        </w:rPr>
      </w:pPr>
      <w:r w:rsidRPr="00D528DE">
        <w:rPr>
          <w:rFonts w:ascii="Times New Roman" w:hAnsi="Times New Roman"/>
          <w:b/>
          <w:sz w:val="28"/>
          <w:szCs w:val="28"/>
        </w:rPr>
        <w:t>Контрольные вопросы:</w:t>
      </w:r>
    </w:p>
    <w:p w:rsidR="00786F85" w:rsidRPr="00786F85" w:rsidRDefault="00786F85" w:rsidP="00B46A86">
      <w:pPr>
        <w:spacing w:after="0" w:line="240" w:lineRule="auto"/>
        <w:ind w:firstLine="1134"/>
        <w:rPr>
          <w:rFonts w:ascii="Times New Roman" w:hAnsi="Times New Roman"/>
          <w:sz w:val="28"/>
          <w:szCs w:val="28"/>
        </w:rPr>
      </w:pPr>
      <w:r w:rsidRPr="00786F85">
        <w:rPr>
          <w:rFonts w:ascii="Times New Roman" w:hAnsi="Times New Roman"/>
          <w:sz w:val="28"/>
          <w:szCs w:val="28"/>
        </w:rPr>
        <w:t>1.Назначение заземляющих устройств.</w:t>
      </w:r>
    </w:p>
    <w:p w:rsidR="007F490B" w:rsidRDefault="00786F85" w:rsidP="00B46A86">
      <w:pPr>
        <w:spacing w:line="240" w:lineRule="auto"/>
        <w:ind w:firstLine="1134"/>
        <w:jc w:val="both"/>
        <w:rPr>
          <w:rFonts w:ascii="Times New Roman" w:hAnsi="Times New Roman"/>
          <w:sz w:val="28"/>
          <w:szCs w:val="28"/>
        </w:rPr>
      </w:pPr>
      <w:r w:rsidRPr="00786F85">
        <w:rPr>
          <w:rFonts w:ascii="Times New Roman" w:hAnsi="Times New Roman"/>
          <w:sz w:val="28"/>
          <w:szCs w:val="28"/>
        </w:rPr>
        <w:t xml:space="preserve">2. </w:t>
      </w:r>
      <w:r>
        <w:rPr>
          <w:rFonts w:ascii="Times New Roman" w:hAnsi="Times New Roman"/>
          <w:sz w:val="28"/>
          <w:szCs w:val="28"/>
        </w:rPr>
        <w:t>Д</w:t>
      </w:r>
      <w:r w:rsidRPr="00A90E0C">
        <w:rPr>
          <w:rFonts w:ascii="Times New Roman" w:hAnsi="Times New Roman"/>
          <w:sz w:val="28"/>
          <w:szCs w:val="28"/>
        </w:rPr>
        <w:t xml:space="preserve">опустимое сопротивление заземляющего устройства </w:t>
      </w:r>
      <w:r w:rsidR="005E0754" w:rsidRPr="00A90E0C">
        <w:rPr>
          <w:rFonts w:ascii="Times New Roman" w:hAnsi="Times New Roman"/>
          <w:sz w:val="28"/>
          <w:szCs w:val="28"/>
        </w:rPr>
        <w:t>на электрических установках напряжением до 1000В</w:t>
      </w:r>
      <w:r w:rsidR="005E0754">
        <w:rPr>
          <w:rFonts w:ascii="Times New Roman" w:hAnsi="Times New Roman"/>
          <w:sz w:val="28"/>
          <w:szCs w:val="28"/>
        </w:rPr>
        <w:t>, в</w:t>
      </w:r>
      <w:r w:rsidRPr="00A90E0C">
        <w:rPr>
          <w:rFonts w:ascii="Times New Roman" w:hAnsi="Times New Roman"/>
          <w:sz w:val="28"/>
          <w:szCs w:val="28"/>
        </w:rPr>
        <w:t xml:space="preserve"> соответствие с правилами устройства электроустановок (ПУЭ)</w:t>
      </w:r>
      <w:r w:rsidR="005E0754">
        <w:rPr>
          <w:rFonts w:ascii="Times New Roman" w:hAnsi="Times New Roman"/>
          <w:sz w:val="28"/>
          <w:szCs w:val="28"/>
        </w:rPr>
        <w:t>.</w:t>
      </w:r>
    </w:p>
    <w:p w:rsidR="00B46A86" w:rsidRPr="000240D8" w:rsidRDefault="00B46A86" w:rsidP="00B46A86">
      <w:pPr>
        <w:spacing w:line="240" w:lineRule="auto"/>
        <w:ind w:firstLine="1134"/>
        <w:jc w:val="both"/>
        <w:rPr>
          <w:rFonts w:ascii="Times New Roman" w:hAnsi="Times New Roman"/>
          <w:sz w:val="28"/>
          <w:szCs w:val="28"/>
        </w:rPr>
      </w:pPr>
    </w:p>
    <w:p w:rsidR="007B6672" w:rsidRPr="000240D8" w:rsidRDefault="007B6672" w:rsidP="00B46A86">
      <w:pPr>
        <w:spacing w:before="240" w:after="0" w:line="240" w:lineRule="auto"/>
        <w:jc w:val="center"/>
        <w:rPr>
          <w:rFonts w:ascii="Times New Roman" w:hAnsi="Times New Roman"/>
          <w:sz w:val="28"/>
          <w:szCs w:val="28"/>
        </w:rPr>
      </w:pPr>
      <w:r w:rsidRPr="000240D8">
        <w:rPr>
          <w:rFonts w:ascii="Times New Roman" w:hAnsi="Times New Roman"/>
          <w:b/>
          <w:sz w:val="28"/>
          <w:szCs w:val="28"/>
        </w:rPr>
        <w:lastRenderedPageBreak/>
        <w:t>Практическая работа № 5.</w:t>
      </w:r>
      <w:r w:rsidRPr="000240D8">
        <w:rPr>
          <w:rFonts w:ascii="Times New Roman" w:hAnsi="Times New Roman"/>
          <w:sz w:val="28"/>
          <w:szCs w:val="28"/>
        </w:rPr>
        <w:t xml:space="preserve"> (2 часа )</w:t>
      </w:r>
    </w:p>
    <w:p w:rsidR="00D528DE" w:rsidRPr="00D528DE" w:rsidRDefault="00280C72" w:rsidP="00B46A86">
      <w:pPr>
        <w:spacing w:after="0" w:line="240" w:lineRule="auto"/>
        <w:ind w:firstLine="1134"/>
        <w:rPr>
          <w:rFonts w:ascii="Times New Roman" w:hAnsi="Times New Roman"/>
          <w:b/>
          <w:bCs/>
          <w:sz w:val="28"/>
          <w:szCs w:val="28"/>
        </w:rPr>
      </w:pPr>
      <w:r w:rsidRPr="00D528DE">
        <w:rPr>
          <w:rFonts w:ascii="Times New Roman" w:hAnsi="Times New Roman"/>
          <w:b/>
          <w:bCs/>
          <w:sz w:val="28"/>
          <w:szCs w:val="28"/>
        </w:rPr>
        <w:t xml:space="preserve">Тема:  </w:t>
      </w:r>
      <w:r w:rsidR="008C5471">
        <w:rPr>
          <w:rFonts w:ascii="Times New Roman" w:hAnsi="Times New Roman"/>
          <w:b/>
          <w:bCs/>
          <w:sz w:val="28"/>
          <w:szCs w:val="28"/>
        </w:rPr>
        <w:t>«</w:t>
      </w:r>
      <w:r w:rsidR="007B6672" w:rsidRPr="000240D8">
        <w:rPr>
          <w:rFonts w:ascii="Times New Roman" w:hAnsi="Times New Roman"/>
          <w:bCs/>
          <w:sz w:val="28"/>
          <w:szCs w:val="28"/>
        </w:rPr>
        <w:t>Применение средств пожаротушения</w:t>
      </w:r>
      <w:r w:rsidR="008C5471">
        <w:rPr>
          <w:rFonts w:ascii="Times New Roman" w:hAnsi="Times New Roman"/>
          <w:bCs/>
          <w:sz w:val="28"/>
          <w:szCs w:val="28"/>
        </w:rPr>
        <w:t>»</w:t>
      </w:r>
      <w:r w:rsidR="007B6672">
        <w:rPr>
          <w:rFonts w:ascii="Times New Roman" w:hAnsi="Times New Roman"/>
          <w:bCs/>
          <w:sz w:val="28"/>
          <w:szCs w:val="28"/>
        </w:rPr>
        <w:t>.</w:t>
      </w:r>
      <w:r w:rsidR="007B6672" w:rsidRPr="000240D8">
        <w:rPr>
          <w:rFonts w:ascii="Times New Roman" w:hAnsi="Times New Roman"/>
          <w:b/>
          <w:sz w:val="28"/>
          <w:szCs w:val="28"/>
        </w:rPr>
        <w:t xml:space="preserve"> </w:t>
      </w:r>
    </w:p>
    <w:p w:rsidR="00EC2BD6" w:rsidRPr="00AE1BE9" w:rsidRDefault="00D528DE" w:rsidP="00B46A86">
      <w:pPr>
        <w:pStyle w:val="c0"/>
        <w:spacing w:before="0" w:beforeAutospacing="0" w:after="0" w:afterAutospacing="0"/>
        <w:ind w:firstLine="1134"/>
        <w:jc w:val="both"/>
        <w:rPr>
          <w:rFonts w:ascii="Arial" w:hAnsi="Arial" w:cs="Arial"/>
          <w:color w:val="000000"/>
          <w:sz w:val="28"/>
          <w:szCs w:val="28"/>
        </w:rPr>
      </w:pPr>
      <w:r w:rsidRPr="00D528DE">
        <w:rPr>
          <w:b/>
          <w:sz w:val="28"/>
          <w:szCs w:val="28"/>
        </w:rPr>
        <w:t>Цель</w:t>
      </w:r>
      <w:r w:rsidR="001D75C2" w:rsidRPr="001D75C2">
        <w:rPr>
          <w:b/>
          <w:sz w:val="28"/>
          <w:szCs w:val="28"/>
        </w:rPr>
        <w:t xml:space="preserve"> </w:t>
      </w:r>
      <w:r w:rsidR="001D75C2">
        <w:rPr>
          <w:b/>
          <w:sz w:val="28"/>
          <w:szCs w:val="28"/>
        </w:rPr>
        <w:t>работы</w:t>
      </w:r>
      <w:r w:rsidRPr="00D528DE">
        <w:rPr>
          <w:b/>
          <w:sz w:val="28"/>
          <w:szCs w:val="28"/>
        </w:rPr>
        <w:t>:</w:t>
      </w:r>
      <w:r w:rsidR="00EC2BD6" w:rsidRPr="00EC2BD6">
        <w:rPr>
          <w:rStyle w:val="c4"/>
          <w:color w:val="000000"/>
        </w:rPr>
        <w:t xml:space="preserve"> </w:t>
      </w:r>
      <w:r w:rsidR="00C21508" w:rsidRPr="00AE1BE9">
        <w:rPr>
          <w:rStyle w:val="c4"/>
          <w:color w:val="000000"/>
          <w:sz w:val="28"/>
          <w:szCs w:val="28"/>
        </w:rPr>
        <w:t>з</w:t>
      </w:r>
      <w:r w:rsidR="00EC2BD6" w:rsidRPr="00AE1BE9">
        <w:rPr>
          <w:color w:val="000000"/>
          <w:sz w:val="28"/>
          <w:szCs w:val="28"/>
        </w:rPr>
        <w:t>акрепление знаний о мерах пожарной безопасности и правилах безопасного поведения при пожарах. Приобретение умений использования первичных средств пожаротушения.</w:t>
      </w:r>
    </w:p>
    <w:p w:rsidR="00C21508" w:rsidRPr="00D528DE" w:rsidRDefault="00C21508" w:rsidP="00B46A86">
      <w:pPr>
        <w:spacing w:after="0" w:line="240" w:lineRule="auto"/>
        <w:ind w:firstLine="1134"/>
        <w:rPr>
          <w:rFonts w:ascii="Times New Roman" w:hAnsi="Times New Roman"/>
          <w:b/>
          <w:sz w:val="28"/>
          <w:szCs w:val="28"/>
        </w:rPr>
      </w:pPr>
      <w:r w:rsidRPr="00D528DE">
        <w:rPr>
          <w:rFonts w:ascii="Times New Roman" w:hAnsi="Times New Roman"/>
          <w:b/>
          <w:sz w:val="28"/>
          <w:szCs w:val="28"/>
        </w:rPr>
        <w:t xml:space="preserve">Студент должен знать: </w:t>
      </w:r>
      <w:r w:rsidR="008C5471" w:rsidRPr="008C5471">
        <w:rPr>
          <w:rFonts w:ascii="Times New Roman" w:hAnsi="Times New Roman"/>
          <w:sz w:val="28"/>
          <w:szCs w:val="28"/>
        </w:rPr>
        <w:t xml:space="preserve">правила </w:t>
      </w:r>
      <w:r w:rsidR="008C5471" w:rsidRPr="008C5471">
        <w:rPr>
          <w:rFonts w:ascii="Times New Roman" w:hAnsi="Times New Roman"/>
          <w:color w:val="000000"/>
          <w:sz w:val="28"/>
          <w:szCs w:val="28"/>
        </w:rPr>
        <w:t>пожарной безопасности</w:t>
      </w:r>
      <w:r w:rsidR="005015C2">
        <w:rPr>
          <w:rFonts w:ascii="Times New Roman" w:hAnsi="Times New Roman"/>
          <w:color w:val="000000"/>
          <w:sz w:val="28"/>
          <w:szCs w:val="28"/>
        </w:rPr>
        <w:t>.</w:t>
      </w:r>
    </w:p>
    <w:p w:rsidR="00C21508" w:rsidRDefault="00C21508" w:rsidP="00B46A86">
      <w:pPr>
        <w:spacing w:after="0" w:line="240" w:lineRule="auto"/>
        <w:ind w:firstLine="1134"/>
        <w:rPr>
          <w:rFonts w:ascii="Times New Roman" w:hAnsi="Times New Roman"/>
          <w:sz w:val="28"/>
          <w:szCs w:val="28"/>
        </w:rPr>
      </w:pPr>
      <w:r w:rsidRPr="00D528DE">
        <w:rPr>
          <w:rFonts w:ascii="Times New Roman" w:hAnsi="Times New Roman"/>
          <w:b/>
          <w:sz w:val="28"/>
          <w:szCs w:val="28"/>
        </w:rPr>
        <w:t xml:space="preserve">Студент должен уметь: </w:t>
      </w:r>
      <w:r w:rsidR="008C5471" w:rsidRPr="008C5471">
        <w:rPr>
          <w:rFonts w:ascii="Times New Roman" w:hAnsi="Times New Roman"/>
          <w:sz w:val="28"/>
          <w:szCs w:val="28"/>
        </w:rPr>
        <w:t xml:space="preserve">правильно действовать </w:t>
      </w:r>
      <w:r w:rsidR="005015C2">
        <w:rPr>
          <w:rFonts w:ascii="Times New Roman" w:hAnsi="Times New Roman"/>
          <w:sz w:val="28"/>
          <w:szCs w:val="28"/>
        </w:rPr>
        <w:t>при пожаре.</w:t>
      </w:r>
    </w:p>
    <w:p w:rsidR="00C21508" w:rsidRDefault="00C21508" w:rsidP="00B46A86">
      <w:pPr>
        <w:spacing w:after="0" w:line="240" w:lineRule="auto"/>
        <w:ind w:firstLine="1134"/>
        <w:rPr>
          <w:rFonts w:ascii="Times New Roman" w:hAnsi="Times New Roman"/>
          <w:b/>
          <w:sz w:val="28"/>
          <w:szCs w:val="28"/>
        </w:rPr>
      </w:pPr>
      <w:r w:rsidRPr="00D528DE">
        <w:rPr>
          <w:rFonts w:ascii="Times New Roman" w:hAnsi="Times New Roman"/>
          <w:b/>
          <w:sz w:val="28"/>
          <w:szCs w:val="28"/>
        </w:rPr>
        <w:t>Ход выполнения практической работы:</w:t>
      </w:r>
    </w:p>
    <w:p w:rsidR="00C21508" w:rsidRPr="00C21508" w:rsidRDefault="00C21508" w:rsidP="00B46A86">
      <w:pPr>
        <w:spacing w:after="0" w:line="240" w:lineRule="auto"/>
        <w:ind w:firstLine="1134"/>
        <w:rPr>
          <w:rFonts w:ascii="Arial" w:hAnsi="Arial" w:cs="Arial"/>
          <w:color w:val="000000"/>
          <w:sz w:val="28"/>
          <w:szCs w:val="28"/>
        </w:rPr>
      </w:pPr>
      <w:r w:rsidRPr="00C21508">
        <w:rPr>
          <w:rFonts w:ascii="Times New Roman" w:hAnsi="Times New Roman"/>
          <w:color w:val="000000"/>
          <w:sz w:val="28"/>
          <w:szCs w:val="28"/>
        </w:rPr>
        <w:t>1.Просмотреть учебный фильм</w:t>
      </w:r>
    </w:p>
    <w:p w:rsidR="00C21508" w:rsidRPr="00C21508" w:rsidRDefault="00C21508" w:rsidP="00B46A86">
      <w:pPr>
        <w:spacing w:after="0" w:line="240" w:lineRule="auto"/>
        <w:ind w:firstLine="1134"/>
        <w:rPr>
          <w:rFonts w:ascii="Arial" w:hAnsi="Arial" w:cs="Arial"/>
          <w:color w:val="000000"/>
          <w:sz w:val="28"/>
          <w:szCs w:val="28"/>
        </w:rPr>
      </w:pPr>
      <w:r w:rsidRPr="00C21508">
        <w:rPr>
          <w:rFonts w:ascii="Times New Roman" w:hAnsi="Times New Roman"/>
          <w:color w:val="000000"/>
          <w:sz w:val="28"/>
          <w:szCs w:val="28"/>
        </w:rPr>
        <w:t>2. Изучить Ф</w:t>
      </w:r>
      <w:r w:rsidR="006430C2">
        <w:rPr>
          <w:rFonts w:ascii="Times New Roman" w:hAnsi="Times New Roman"/>
          <w:color w:val="000000"/>
          <w:sz w:val="28"/>
          <w:szCs w:val="28"/>
        </w:rPr>
        <w:t>З</w:t>
      </w:r>
      <w:r w:rsidRPr="00C21508">
        <w:rPr>
          <w:rFonts w:ascii="Times New Roman" w:hAnsi="Times New Roman"/>
          <w:color w:val="000000"/>
          <w:sz w:val="28"/>
          <w:szCs w:val="28"/>
        </w:rPr>
        <w:t xml:space="preserve"> «О пожарной безопасности»</w:t>
      </w:r>
      <w:r w:rsidR="0083236F">
        <w:rPr>
          <w:rFonts w:ascii="Times New Roman" w:hAnsi="Times New Roman"/>
          <w:color w:val="000000"/>
          <w:sz w:val="28"/>
          <w:szCs w:val="28"/>
        </w:rPr>
        <w:t xml:space="preserve"> (Приложение № 2)</w:t>
      </w:r>
    </w:p>
    <w:p w:rsidR="00C21508" w:rsidRPr="00C21508" w:rsidRDefault="00C21508" w:rsidP="00B46A86">
      <w:pPr>
        <w:spacing w:after="0" w:line="240" w:lineRule="auto"/>
        <w:ind w:firstLine="1134"/>
        <w:rPr>
          <w:rFonts w:ascii="Arial" w:hAnsi="Arial" w:cs="Arial"/>
          <w:color w:val="000000"/>
          <w:sz w:val="28"/>
          <w:szCs w:val="28"/>
        </w:rPr>
      </w:pPr>
      <w:r w:rsidRPr="00C21508">
        <w:rPr>
          <w:rFonts w:ascii="Times New Roman" w:hAnsi="Times New Roman"/>
          <w:color w:val="000000"/>
          <w:sz w:val="28"/>
          <w:szCs w:val="28"/>
        </w:rPr>
        <w:t>3. Законспектировать статьи, раскрывающие права, обязанности, ответственность граждан в области пожарной безопасности.</w:t>
      </w:r>
    </w:p>
    <w:p w:rsidR="001D75C2" w:rsidRDefault="0083236F" w:rsidP="00B46A86">
      <w:pPr>
        <w:spacing w:after="0" w:line="240" w:lineRule="auto"/>
        <w:ind w:firstLine="1134"/>
        <w:rPr>
          <w:rFonts w:ascii="Times New Roman" w:hAnsi="Times New Roman"/>
          <w:color w:val="000000"/>
          <w:sz w:val="28"/>
          <w:szCs w:val="28"/>
        </w:rPr>
      </w:pPr>
      <w:r>
        <w:rPr>
          <w:rFonts w:ascii="Times New Roman" w:hAnsi="Times New Roman"/>
          <w:color w:val="000000"/>
          <w:sz w:val="28"/>
          <w:szCs w:val="28"/>
        </w:rPr>
        <w:t>4</w:t>
      </w:r>
      <w:r w:rsidR="00C21508" w:rsidRPr="00C21508">
        <w:rPr>
          <w:rFonts w:ascii="Times New Roman" w:hAnsi="Times New Roman"/>
          <w:color w:val="000000"/>
          <w:sz w:val="28"/>
          <w:szCs w:val="28"/>
        </w:rPr>
        <w:t xml:space="preserve"> . </w:t>
      </w:r>
      <w:r w:rsidR="00A21CAB">
        <w:rPr>
          <w:rFonts w:ascii="Times New Roman" w:hAnsi="Times New Roman"/>
          <w:color w:val="000000"/>
          <w:sz w:val="28"/>
          <w:szCs w:val="28"/>
        </w:rPr>
        <w:t>Зарисовать устройство огнетушителя ( приложение № 2)</w:t>
      </w:r>
      <w:r w:rsidR="00A21CAB" w:rsidRPr="00AE1BE9">
        <w:rPr>
          <w:rFonts w:ascii="Times New Roman" w:hAnsi="Times New Roman"/>
          <w:color w:val="000000"/>
          <w:sz w:val="28"/>
          <w:szCs w:val="28"/>
        </w:rPr>
        <w:t>.</w:t>
      </w:r>
    </w:p>
    <w:p w:rsidR="004364E4" w:rsidRDefault="004364E4" w:rsidP="00B46A86">
      <w:pPr>
        <w:spacing w:after="0" w:line="240" w:lineRule="auto"/>
        <w:ind w:firstLine="1134"/>
        <w:rPr>
          <w:rFonts w:ascii="Times New Roman" w:hAnsi="Times New Roman"/>
          <w:color w:val="000000"/>
          <w:sz w:val="28"/>
          <w:szCs w:val="28"/>
        </w:rPr>
      </w:pPr>
      <w:r>
        <w:rPr>
          <w:rFonts w:ascii="Times New Roman" w:hAnsi="Times New Roman"/>
          <w:color w:val="000000"/>
          <w:sz w:val="28"/>
          <w:szCs w:val="28"/>
        </w:rPr>
        <w:t>5.Определить порядок действия при возгорании в определенных точках колледжа по вариантам:</w:t>
      </w:r>
    </w:p>
    <w:p w:rsidR="004364E4" w:rsidRPr="004364E4" w:rsidRDefault="004364E4" w:rsidP="00B46A86">
      <w:pPr>
        <w:spacing w:after="0" w:line="240" w:lineRule="auto"/>
        <w:ind w:firstLine="1134"/>
        <w:rPr>
          <w:rFonts w:ascii="Times New Roman" w:hAnsi="Times New Roman"/>
          <w:i/>
          <w:color w:val="000000"/>
          <w:sz w:val="28"/>
          <w:szCs w:val="28"/>
        </w:rPr>
      </w:pPr>
      <w:r w:rsidRPr="004364E4">
        <w:rPr>
          <w:rFonts w:ascii="Times New Roman" w:hAnsi="Times New Roman"/>
          <w:i/>
          <w:color w:val="000000"/>
          <w:sz w:val="28"/>
          <w:szCs w:val="28"/>
        </w:rPr>
        <w:t>вариант</w:t>
      </w:r>
      <w:r>
        <w:rPr>
          <w:rFonts w:ascii="Times New Roman" w:hAnsi="Times New Roman"/>
          <w:i/>
          <w:color w:val="000000"/>
          <w:sz w:val="28"/>
          <w:szCs w:val="28"/>
        </w:rPr>
        <w:t xml:space="preserve"> </w:t>
      </w:r>
      <w:r w:rsidRPr="004364E4">
        <w:rPr>
          <w:rFonts w:ascii="Times New Roman" w:hAnsi="Times New Roman"/>
          <w:i/>
          <w:color w:val="000000"/>
          <w:sz w:val="28"/>
          <w:szCs w:val="28"/>
        </w:rPr>
        <w:t>№</w:t>
      </w:r>
      <w:r>
        <w:rPr>
          <w:rFonts w:ascii="Times New Roman" w:hAnsi="Times New Roman"/>
          <w:i/>
          <w:color w:val="000000"/>
          <w:sz w:val="28"/>
          <w:szCs w:val="28"/>
        </w:rPr>
        <w:t>1- актовый зал;</w:t>
      </w:r>
    </w:p>
    <w:p w:rsidR="004364E4" w:rsidRPr="004364E4" w:rsidRDefault="004364E4" w:rsidP="00B46A86">
      <w:pPr>
        <w:spacing w:after="0" w:line="240" w:lineRule="auto"/>
        <w:ind w:firstLine="1134"/>
        <w:rPr>
          <w:rFonts w:ascii="Times New Roman" w:hAnsi="Times New Roman"/>
          <w:i/>
          <w:color w:val="000000"/>
          <w:sz w:val="28"/>
          <w:szCs w:val="28"/>
        </w:rPr>
      </w:pPr>
      <w:r w:rsidRPr="004364E4">
        <w:rPr>
          <w:rFonts w:ascii="Times New Roman" w:hAnsi="Times New Roman"/>
          <w:i/>
          <w:color w:val="000000"/>
          <w:sz w:val="28"/>
          <w:szCs w:val="28"/>
        </w:rPr>
        <w:t>вариант</w:t>
      </w:r>
      <w:r>
        <w:rPr>
          <w:rFonts w:ascii="Times New Roman" w:hAnsi="Times New Roman"/>
          <w:i/>
          <w:color w:val="000000"/>
          <w:sz w:val="28"/>
          <w:szCs w:val="28"/>
        </w:rPr>
        <w:t xml:space="preserve"> </w:t>
      </w:r>
      <w:r w:rsidRPr="004364E4">
        <w:rPr>
          <w:rFonts w:ascii="Times New Roman" w:hAnsi="Times New Roman"/>
          <w:i/>
          <w:color w:val="000000"/>
          <w:sz w:val="28"/>
          <w:szCs w:val="28"/>
        </w:rPr>
        <w:t>№</w:t>
      </w:r>
      <w:r>
        <w:rPr>
          <w:rFonts w:ascii="Times New Roman" w:hAnsi="Times New Roman"/>
          <w:i/>
          <w:color w:val="000000"/>
          <w:sz w:val="28"/>
          <w:szCs w:val="28"/>
        </w:rPr>
        <w:t xml:space="preserve">2- спортивный зал; </w:t>
      </w:r>
    </w:p>
    <w:p w:rsidR="004364E4" w:rsidRPr="004364E4" w:rsidRDefault="004364E4" w:rsidP="00B46A86">
      <w:pPr>
        <w:spacing w:after="0" w:line="240" w:lineRule="auto"/>
        <w:ind w:firstLine="1134"/>
        <w:rPr>
          <w:rFonts w:ascii="Times New Roman" w:hAnsi="Times New Roman"/>
          <w:i/>
          <w:color w:val="000000"/>
          <w:sz w:val="28"/>
          <w:szCs w:val="28"/>
        </w:rPr>
      </w:pPr>
      <w:r w:rsidRPr="004364E4">
        <w:rPr>
          <w:rFonts w:ascii="Times New Roman" w:hAnsi="Times New Roman"/>
          <w:i/>
          <w:color w:val="000000"/>
          <w:sz w:val="28"/>
          <w:szCs w:val="28"/>
        </w:rPr>
        <w:t>вариант</w:t>
      </w:r>
      <w:r>
        <w:rPr>
          <w:rFonts w:ascii="Times New Roman" w:hAnsi="Times New Roman"/>
          <w:i/>
          <w:color w:val="000000"/>
          <w:sz w:val="28"/>
          <w:szCs w:val="28"/>
        </w:rPr>
        <w:t xml:space="preserve"> </w:t>
      </w:r>
      <w:r w:rsidRPr="004364E4">
        <w:rPr>
          <w:rFonts w:ascii="Times New Roman" w:hAnsi="Times New Roman"/>
          <w:i/>
          <w:color w:val="000000"/>
          <w:sz w:val="28"/>
          <w:szCs w:val="28"/>
        </w:rPr>
        <w:t>№</w:t>
      </w:r>
      <w:r>
        <w:rPr>
          <w:rFonts w:ascii="Times New Roman" w:hAnsi="Times New Roman"/>
          <w:i/>
          <w:color w:val="000000"/>
          <w:sz w:val="28"/>
          <w:szCs w:val="28"/>
        </w:rPr>
        <w:t>3- аудитория №____;</w:t>
      </w:r>
    </w:p>
    <w:p w:rsidR="004364E4" w:rsidRPr="004364E4" w:rsidRDefault="004364E4" w:rsidP="00B46A86">
      <w:pPr>
        <w:spacing w:after="0" w:line="240" w:lineRule="auto"/>
        <w:ind w:firstLine="1134"/>
        <w:rPr>
          <w:rFonts w:ascii="Times New Roman" w:hAnsi="Times New Roman"/>
          <w:i/>
          <w:color w:val="000000"/>
          <w:sz w:val="28"/>
          <w:szCs w:val="28"/>
        </w:rPr>
      </w:pPr>
      <w:r w:rsidRPr="004364E4">
        <w:rPr>
          <w:rFonts w:ascii="Times New Roman" w:hAnsi="Times New Roman"/>
          <w:i/>
          <w:color w:val="000000"/>
          <w:sz w:val="28"/>
          <w:szCs w:val="28"/>
        </w:rPr>
        <w:t>вариант</w:t>
      </w:r>
      <w:r>
        <w:rPr>
          <w:rFonts w:ascii="Times New Roman" w:hAnsi="Times New Roman"/>
          <w:i/>
          <w:color w:val="000000"/>
          <w:sz w:val="28"/>
          <w:szCs w:val="28"/>
        </w:rPr>
        <w:t xml:space="preserve"> </w:t>
      </w:r>
      <w:r w:rsidRPr="004364E4">
        <w:rPr>
          <w:rFonts w:ascii="Times New Roman" w:hAnsi="Times New Roman"/>
          <w:i/>
          <w:color w:val="000000"/>
          <w:sz w:val="28"/>
          <w:szCs w:val="28"/>
        </w:rPr>
        <w:t>№</w:t>
      </w:r>
      <w:r>
        <w:rPr>
          <w:rFonts w:ascii="Times New Roman" w:hAnsi="Times New Roman"/>
          <w:i/>
          <w:color w:val="000000"/>
          <w:sz w:val="28"/>
          <w:szCs w:val="28"/>
        </w:rPr>
        <w:t>4- столовая;</w:t>
      </w:r>
    </w:p>
    <w:p w:rsidR="004364E4" w:rsidRPr="004364E4" w:rsidRDefault="004364E4" w:rsidP="00B46A86">
      <w:pPr>
        <w:spacing w:after="0" w:line="240" w:lineRule="auto"/>
        <w:ind w:firstLine="1134"/>
        <w:rPr>
          <w:rFonts w:ascii="Times New Roman" w:hAnsi="Times New Roman"/>
          <w:i/>
          <w:color w:val="000000"/>
          <w:sz w:val="28"/>
          <w:szCs w:val="28"/>
        </w:rPr>
      </w:pPr>
      <w:r w:rsidRPr="004364E4">
        <w:rPr>
          <w:rFonts w:ascii="Times New Roman" w:hAnsi="Times New Roman"/>
          <w:i/>
          <w:color w:val="000000"/>
          <w:sz w:val="28"/>
          <w:szCs w:val="28"/>
        </w:rPr>
        <w:t>вариант</w:t>
      </w:r>
      <w:r>
        <w:rPr>
          <w:rFonts w:ascii="Times New Roman" w:hAnsi="Times New Roman"/>
          <w:i/>
          <w:color w:val="000000"/>
          <w:sz w:val="28"/>
          <w:szCs w:val="28"/>
        </w:rPr>
        <w:t xml:space="preserve"> </w:t>
      </w:r>
      <w:r w:rsidRPr="004364E4">
        <w:rPr>
          <w:rFonts w:ascii="Times New Roman" w:hAnsi="Times New Roman"/>
          <w:i/>
          <w:color w:val="000000"/>
          <w:sz w:val="28"/>
          <w:szCs w:val="28"/>
        </w:rPr>
        <w:t>№</w:t>
      </w:r>
      <w:r>
        <w:rPr>
          <w:rFonts w:ascii="Times New Roman" w:hAnsi="Times New Roman"/>
          <w:i/>
          <w:color w:val="000000"/>
          <w:sz w:val="28"/>
          <w:szCs w:val="28"/>
        </w:rPr>
        <w:t>5- библиотека;</w:t>
      </w:r>
    </w:p>
    <w:p w:rsidR="004364E4" w:rsidRPr="004364E4" w:rsidRDefault="004364E4" w:rsidP="00B46A86">
      <w:pPr>
        <w:spacing w:after="0" w:line="240" w:lineRule="auto"/>
        <w:ind w:firstLine="1134"/>
        <w:rPr>
          <w:rFonts w:ascii="Times New Roman" w:hAnsi="Times New Roman"/>
          <w:i/>
          <w:color w:val="000000"/>
          <w:sz w:val="28"/>
          <w:szCs w:val="28"/>
        </w:rPr>
      </w:pPr>
      <w:r w:rsidRPr="004364E4">
        <w:rPr>
          <w:rFonts w:ascii="Times New Roman" w:hAnsi="Times New Roman"/>
          <w:i/>
          <w:color w:val="000000"/>
          <w:sz w:val="28"/>
          <w:szCs w:val="28"/>
        </w:rPr>
        <w:t>вариант</w:t>
      </w:r>
      <w:r>
        <w:rPr>
          <w:rFonts w:ascii="Times New Roman" w:hAnsi="Times New Roman"/>
          <w:i/>
          <w:color w:val="000000"/>
          <w:sz w:val="28"/>
          <w:szCs w:val="28"/>
        </w:rPr>
        <w:t xml:space="preserve"> </w:t>
      </w:r>
      <w:r w:rsidRPr="004364E4">
        <w:rPr>
          <w:rFonts w:ascii="Times New Roman" w:hAnsi="Times New Roman"/>
          <w:i/>
          <w:color w:val="000000"/>
          <w:sz w:val="28"/>
          <w:szCs w:val="28"/>
        </w:rPr>
        <w:t>№</w:t>
      </w:r>
      <w:r>
        <w:rPr>
          <w:rFonts w:ascii="Times New Roman" w:hAnsi="Times New Roman"/>
          <w:i/>
          <w:color w:val="000000"/>
          <w:sz w:val="28"/>
          <w:szCs w:val="28"/>
        </w:rPr>
        <w:t>6- мастерские.</w:t>
      </w:r>
    </w:p>
    <w:p w:rsidR="00EC2BD6" w:rsidRPr="00C21508" w:rsidRDefault="00C21508" w:rsidP="00B46A86">
      <w:pPr>
        <w:spacing w:after="0" w:line="240" w:lineRule="auto"/>
        <w:ind w:firstLine="1134"/>
        <w:rPr>
          <w:rFonts w:ascii="Times New Roman" w:hAnsi="Times New Roman"/>
          <w:b/>
          <w:sz w:val="28"/>
          <w:szCs w:val="28"/>
        </w:rPr>
      </w:pPr>
      <w:r w:rsidRPr="00D528DE">
        <w:rPr>
          <w:rFonts w:ascii="Times New Roman" w:hAnsi="Times New Roman"/>
          <w:b/>
          <w:sz w:val="28"/>
          <w:szCs w:val="28"/>
        </w:rPr>
        <w:t>Контрольные вопросы:</w:t>
      </w:r>
    </w:p>
    <w:p w:rsidR="00EC2BD6" w:rsidRPr="00C21508" w:rsidRDefault="00C21508" w:rsidP="00B46A86">
      <w:pPr>
        <w:spacing w:after="0" w:line="240" w:lineRule="auto"/>
        <w:ind w:firstLine="1134"/>
        <w:rPr>
          <w:rFonts w:ascii="Arial" w:hAnsi="Arial" w:cs="Arial"/>
          <w:color w:val="000000"/>
          <w:sz w:val="28"/>
          <w:szCs w:val="28"/>
        </w:rPr>
      </w:pPr>
      <w:r>
        <w:rPr>
          <w:rFonts w:ascii="Times New Roman" w:hAnsi="Times New Roman"/>
          <w:color w:val="000000"/>
          <w:sz w:val="28"/>
          <w:szCs w:val="28"/>
        </w:rPr>
        <w:t>1.</w:t>
      </w:r>
      <w:r w:rsidR="00EC2BD6" w:rsidRPr="00C21508">
        <w:rPr>
          <w:rFonts w:ascii="Times New Roman" w:hAnsi="Times New Roman"/>
          <w:color w:val="000000"/>
          <w:sz w:val="28"/>
          <w:szCs w:val="28"/>
        </w:rPr>
        <w:t>Перечислите поражающие факторы пожара.</w:t>
      </w:r>
    </w:p>
    <w:p w:rsidR="00EC2BD6" w:rsidRPr="00C21508" w:rsidRDefault="00C21508" w:rsidP="00B46A86">
      <w:pPr>
        <w:spacing w:after="0" w:line="240" w:lineRule="auto"/>
        <w:ind w:firstLine="1134"/>
        <w:rPr>
          <w:rFonts w:ascii="Arial" w:hAnsi="Arial" w:cs="Arial"/>
          <w:color w:val="000000"/>
          <w:sz w:val="28"/>
          <w:szCs w:val="28"/>
        </w:rPr>
      </w:pPr>
      <w:r>
        <w:rPr>
          <w:rFonts w:ascii="Times New Roman" w:hAnsi="Times New Roman"/>
          <w:color w:val="000000"/>
          <w:sz w:val="28"/>
          <w:szCs w:val="28"/>
        </w:rPr>
        <w:t>2.</w:t>
      </w:r>
      <w:r w:rsidR="00EC2BD6" w:rsidRPr="00C21508">
        <w:rPr>
          <w:rFonts w:ascii="Times New Roman" w:hAnsi="Times New Roman"/>
          <w:color w:val="000000"/>
          <w:sz w:val="28"/>
          <w:szCs w:val="28"/>
        </w:rPr>
        <w:t>Как оказать помощь пострадавшим при пожаре?</w:t>
      </w:r>
    </w:p>
    <w:p w:rsidR="00EC2BD6" w:rsidRPr="00C21508" w:rsidRDefault="00C21508" w:rsidP="00B46A86">
      <w:pPr>
        <w:spacing w:after="0" w:line="240" w:lineRule="auto"/>
        <w:ind w:firstLine="1134"/>
        <w:rPr>
          <w:rFonts w:ascii="Arial" w:hAnsi="Arial" w:cs="Arial"/>
          <w:color w:val="000000"/>
          <w:sz w:val="28"/>
          <w:szCs w:val="28"/>
        </w:rPr>
      </w:pPr>
      <w:r>
        <w:rPr>
          <w:rFonts w:ascii="Times New Roman" w:hAnsi="Times New Roman"/>
          <w:color w:val="000000"/>
          <w:sz w:val="28"/>
          <w:szCs w:val="28"/>
        </w:rPr>
        <w:t>3.</w:t>
      </w:r>
      <w:r w:rsidR="00EC2BD6" w:rsidRPr="00C21508">
        <w:rPr>
          <w:rFonts w:ascii="Times New Roman" w:hAnsi="Times New Roman"/>
          <w:color w:val="000000"/>
          <w:sz w:val="28"/>
          <w:szCs w:val="28"/>
        </w:rPr>
        <w:t>Перечислите средства пожаротушения.</w:t>
      </w:r>
    </w:p>
    <w:p w:rsidR="00EC2BD6" w:rsidRPr="00C21508" w:rsidRDefault="00C21508" w:rsidP="00B46A86">
      <w:pPr>
        <w:spacing w:after="0" w:line="240" w:lineRule="auto"/>
        <w:ind w:firstLine="1134"/>
        <w:rPr>
          <w:rFonts w:ascii="Arial" w:hAnsi="Arial" w:cs="Arial"/>
          <w:color w:val="000000"/>
          <w:sz w:val="28"/>
          <w:szCs w:val="28"/>
        </w:rPr>
      </w:pPr>
      <w:r>
        <w:rPr>
          <w:rFonts w:ascii="Times New Roman" w:hAnsi="Times New Roman"/>
          <w:color w:val="000000"/>
          <w:sz w:val="28"/>
          <w:szCs w:val="28"/>
        </w:rPr>
        <w:t>4.</w:t>
      </w:r>
      <w:r w:rsidR="00EC2BD6" w:rsidRPr="00C21508">
        <w:rPr>
          <w:rFonts w:ascii="Times New Roman" w:hAnsi="Times New Roman"/>
          <w:color w:val="000000"/>
          <w:sz w:val="28"/>
          <w:szCs w:val="28"/>
        </w:rPr>
        <w:t>Назовите ФЗ, который отражает права, обязанности, ответственность граждан в области пожарной безопасности</w:t>
      </w:r>
    </w:p>
    <w:p w:rsidR="00EC2BD6" w:rsidRPr="004448BC" w:rsidRDefault="00C21508" w:rsidP="00B46A86">
      <w:pPr>
        <w:spacing w:after="0" w:line="240" w:lineRule="auto"/>
        <w:ind w:firstLine="1134"/>
        <w:rPr>
          <w:rFonts w:ascii="Times New Roman" w:hAnsi="Times New Roman"/>
          <w:color w:val="000000"/>
          <w:sz w:val="28"/>
          <w:szCs w:val="28"/>
        </w:rPr>
      </w:pPr>
      <w:r>
        <w:rPr>
          <w:rFonts w:ascii="Times New Roman" w:hAnsi="Times New Roman"/>
          <w:color w:val="000000"/>
          <w:sz w:val="28"/>
          <w:szCs w:val="28"/>
        </w:rPr>
        <w:t>5.</w:t>
      </w:r>
      <w:r w:rsidR="00BD58EA">
        <w:rPr>
          <w:rFonts w:ascii="Times New Roman" w:hAnsi="Times New Roman"/>
          <w:color w:val="000000"/>
          <w:sz w:val="28"/>
          <w:szCs w:val="28"/>
        </w:rPr>
        <w:t>А</w:t>
      </w:r>
      <w:r w:rsidR="00EC2BD6" w:rsidRPr="00C21508">
        <w:rPr>
          <w:rFonts w:ascii="Times New Roman" w:hAnsi="Times New Roman"/>
          <w:color w:val="000000"/>
          <w:sz w:val="28"/>
          <w:szCs w:val="28"/>
        </w:rPr>
        <w:t xml:space="preserve">лгоритм </w:t>
      </w:r>
      <w:r w:rsidR="0083236F">
        <w:rPr>
          <w:rFonts w:ascii="Times New Roman" w:hAnsi="Times New Roman"/>
          <w:color w:val="000000"/>
          <w:sz w:val="28"/>
          <w:szCs w:val="28"/>
        </w:rPr>
        <w:t xml:space="preserve">действия </w:t>
      </w:r>
      <w:r w:rsidR="00EC2BD6" w:rsidRPr="00C21508">
        <w:rPr>
          <w:rFonts w:ascii="Times New Roman" w:hAnsi="Times New Roman"/>
          <w:color w:val="000000"/>
          <w:sz w:val="28"/>
          <w:szCs w:val="28"/>
        </w:rPr>
        <w:t>при пожаре в помещении.</w:t>
      </w:r>
    </w:p>
    <w:p w:rsidR="00EC2BD6" w:rsidRDefault="00EC2BD6" w:rsidP="00B46A86">
      <w:pPr>
        <w:spacing w:after="0" w:line="240" w:lineRule="auto"/>
        <w:ind w:firstLine="1134"/>
        <w:rPr>
          <w:rFonts w:ascii="Times New Roman" w:hAnsi="Times New Roman"/>
          <w:b/>
          <w:color w:val="000000"/>
          <w:sz w:val="28"/>
          <w:szCs w:val="28"/>
        </w:rPr>
      </w:pPr>
      <w:r w:rsidRPr="00AE1BE9">
        <w:rPr>
          <w:rFonts w:ascii="Times New Roman" w:hAnsi="Times New Roman"/>
          <w:b/>
          <w:color w:val="000000"/>
          <w:sz w:val="28"/>
          <w:szCs w:val="28"/>
        </w:rPr>
        <w:t>Литература</w:t>
      </w:r>
      <w:r w:rsidR="00AE1BE9">
        <w:rPr>
          <w:rFonts w:ascii="Times New Roman" w:hAnsi="Times New Roman"/>
          <w:b/>
          <w:color w:val="000000"/>
          <w:sz w:val="28"/>
          <w:szCs w:val="28"/>
        </w:rPr>
        <w:t>:</w:t>
      </w:r>
    </w:p>
    <w:p w:rsidR="00EC2BD6" w:rsidRPr="00AE1BE9" w:rsidRDefault="00EC2BD6" w:rsidP="00B46A86">
      <w:pPr>
        <w:spacing w:after="0" w:line="240" w:lineRule="auto"/>
        <w:ind w:firstLine="1134"/>
        <w:rPr>
          <w:rFonts w:ascii="Arial" w:hAnsi="Arial" w:cs="Arial"/>
          <w:color w:val="000000"/>
          <w:sz w:val="28"/>
          <w:szCs w:val="28"/>
        </w:rPr>
      </w:pPr>
      <w:r w:rsidRPr="00AE1BE9">
        <w:rPr>
          <w:rFonts w:ascii="Times New Roman" w:hAnsi="Times New Roman"/>
          <w:color w:val="000000"/>
          <w:sz w:val="28"/>
          <w:szCs w:val="28"/>
        </w:rPr>
        <w:t> </w:t>
      </w:r>
      <w:r w:rsidR="0083236F">
        <w:rPr>
          <w:rFonts w:ascii="Times New Roman" w:hAnsi="Times New Roman"/>
          <w:color w:val="000000"/>
          <w:sz w:val="28"/>
          <w:szCs w:val="28"/>
        </w:rPr>
        <w:t>1.</w:t>
      </w:r>
      <w:r w:rsidRPr="00AE1BE9">
        <w:rPr>
          <w:rFonts w:ascii="Times New Roman" w:hAnsi="Times New Roman"/>
          <w:color w:val="000000"/>
          <w:sz w:val="28"/>
          <w:szCs w:val="28"/>
        </w:rPr>
        <w:t xml:space="preserve">Федеральный закон от 21 декабря 1994 г.  № 69-ФЗ О пожарной безопасности. </w:t>
      </w:r>
      <w:r w:rsidR="004448BC">
        <w:rPr>
          <w:rFonts w:ascii="Times New Roman" w:hAnsi="Times New Roman"/>
          <w:color w:val="000000"/>
          <w:sz w:val="28"/>
          <w:szCs w:val="28"/>
        </w:rPr>
        <w:t>(</w:t>
      </w:r>
      <w:r w:rsidRPr="004448BC">
        <w:rPr>
          <w:rFonts w:ascii="Times New Roman" w:hAnsi="Times New Roman"/>
          <w:i/>
          <w:color w:val="000000"/>
          <w:sz w:val="28"/>
          <w:szCs w:val="28"/>
        </w:rPr>
        <w:t>Приложение</w:t>
      </w:r>
      <w:r w:rsidR="004448BC" w:rsidRPr="004448BC">
        <w:rPr>
          <w:rFonts w:ascii="Times New Roman" w:hAnsi="Times New Roman"/>
          <w:i/>
          <w:color w:val="000000"/>
          <w:sz w:val="28"/>
          <w:szCs w:val="28"/>
        </w:rPr>
        <w:t xml:space="preserve"> №</w:t>
      </w:r>
      <w:r w:rsidRPr="004448BC">
        <w:rPr>
          <w:rFonts w:ascii="Times New Roman" w:hAnsi="Times New Roman"/>
          <w:i/>
          <w:color w:val="000000"/>
          <w:sz w:val="28"/>
          <w:szCs w:val="28"/>
        </w:rPr>
        <w:t xml:space="preserve"> 2</w:t>
      </w:r>
      <w:r w:rsidR="004448BC">
        <w:rPr>
          <w:rFonts w:ascii="Times New Roman" w:hAnsi="Times New Roman"/>
          <w:color w:val="000000"/>
          <w:sz w:val="28"/>
          <w:szCs w:val="28"/>
        </w:rPr>
        <w:t>)</w:t>
      </w:r>
    </w:p>
    <w:p w:rsidR="007B6672" w:rsidRPr="000240D8" w:rsidRDefault="007B6672" w:rsidP="00700B80">
      <w:pPr>
        <w:spacing w:after="0"/>
        <w:rPr>
          <w:rFonts w:ascii="Times New Roman" w:hAnsi="Times New Roman"/>
          <w:b/>
          <w:sz w:val="28"/>
          <w:szCs w:val="28"/>
        </w:rPr>
      </w:pPr>
    </w:p>
    <w:p w:rsidR="007B6672" w:rsidRPr="000240D8" w:rsidRDefault="007B6672" w:rsidP="00700B80">
      <w:pPr>
        <w:spacing w:after="0"/>
        <w:jc w:val="center"/>
        <w:rPr>
          <w:rFonts w:ascii="Times New Roman" w:hAnsi="Times New Roman"/>
          <w:sz w:val="28"/>
          <w:szCs w:val="28"/>
        </w:rPr>
      </w:pPr>
      <w:r w:rsidRPr="000240D8">
        <w:rPr>
          <w:rFonts w:ascii="Times New Roman" w:hAnsi="Times New Roman"/>
          <w:b/>
          <w:sz w:val="28"/>
          <w:szCs w:val="28"/>
        </w:rPr>
        <w:t>Практическая работа № 6.</w:t>
      </w:r>
      <w:r w:rsidRPr="000240D8">
        <w:rPr>
          <w:rFonts w:ascii="Times New Roman" w:hAnsi="Times New Roman"/>
          <w:sz w:val="28"/>
          <w:szCs w:val="28"/>
        </w:rPr>
        <w:t xml:space="preserve"> (2 часа )</w:t>
      </w:r>
    </w:p>
    <w:p w:rsidR="00D528DE" w:rsidRPr="00D528DE" w:rsidRDefault="0010561E" w:rsidP="00B46A86">
      <w:pPr>
        <w:spacing w:after="0" w:line="240" w:lineRule="auto"/>
        <w:ind w:firstLine="567"/>
        <w:rPr>
          <w:rFonts w:ascii="Times New Roman" w:hAnsi="Times New Roman"/>
          <w:b/>
          <w:bCs/>
          <w:sz w:val="28"/>
          <w:szCs w:val="28"/>
        </w:rPr>
      </w:pPr>
      <w:r w:rsidRPr="00D528DE">
        <w:rPr>
          <w:rFonts w:ascii="Times New Roman" w:hAnsi="Times New Roman"/>
          <w:b/>
          <w:bCs/>
          <w:sz w:val="28"/>
          <w:szCs w:val="28"/>
        </w:rPr>
        <w:t xml:space="preserve">Тема:  </w:t>
      </w:r>
      <w:r>
        <w:rPr>
          <w:rFonts w:ascii="Times New Roman" w:hAnsi="Times New Roman"/>
          <w:b/>
          <w:bCs/>
          <w:sz w:val="28"/>
          <w:szCs w:val="28"/>
        </w:rPr>
        <w:t>«</w:t>
      </w:r>
      <w:r w:rsidR="007B6672" w:rsidRPr="000240D8">
        <w:rPr>
          <w:rFonts w:ascii="Times New Roman" w:hAnsi="Times New Roman"/>
          <w:bCs/>
          <w:sz w:val="28"/>
          <w:szCs w:val="28"/>
        </w:rPr>
        <w:t>Разработка мероприятий по повышению устойчивости функционирования объектов экономики</w:t>
      </w:r>
      <w:r>
        <w:rPr>
          <w:rFonts w:ascii="Times New Roman" w:hAnsi="Times New Roman"/>
          <w:bCs/>
          <w:sz w:val="28"/>
          <w:szCs w:val="28"/>
        </w:rPr>
        <w:t>»</w:t>
      </w:r>
      <w:r w:rsidR="007B6672">
        <w:rPr>
          <w:rFonts w:ascii="Times New Roman" w:hAnsi="Times New Roman"/>
          <w:bCs/>
          <w:sz w:val="28"/>
          <w:szCs w:val="28"/>
        </w:rPr>
        <w:t>.</w:t>
      </w:r>
      <w:r w:rsidR="00D528DE" w:rsidRPr="00D528DE">
        <w:rPr>
          <w:rFonts w:ascii="Times New Roman" w:hAnsi="Times New Roman"/>
          <w:b/>
          <w:bCs/>
          <w:sz w:val="28"/>
          <w:szCs w:val="28"/>
        </w:rPr>
        <w:t xml:space="preserve"> </w:t>
      </w:r>
    </w:p>
    <w:p w:rsidR="0010561E" w:rsidRPr="00EC1607" w:rsidRDefault="0010561E" w:rsidP="00B46A86">
      <w:pPr>
        <w:spacing w:after="0" w:line="240" w:lineRule="auto"/>
        <w:ind w:firstLine="567"/>
        <w:rPr>
          <w:rFonts w:ascii="Times New Roman" w:hAnsi="Times New Roman"/>
          <w:sz w:val="28"/>
          <w:szCs w:val="28"/>
        </w:rPr>
      </w:pPr>
      <w:r w:rsidRPr="00EC1607">
        <w:rPr>
          <w:rFonts w:ascii="Times New Roman" w:hAnsi="Times New Roman"/>
          <w:b/>
          <w:sz w:val="28"/>
          <w:szCs w:val="28"/>
        </w:rPr>
        <w:t>Цель</w:t>
      </w:r>
      <w:r w:rsidR="001D75C2" w:rsidRPr="001D75C2">
        <w:rPr>
          <w:rFonts w:ascii="Times New Roman" w:hAnsi="Times New Roman"/>
          <w:b/>
          <w:sz w:val="28"/>
          <w:szCs w:val="28"/>
        </w:rPr>
        <w:t xml:space="preserve"> </w:t>
      </w:r>
      <w:r w:rsidR="001D75C2">
        <w:rPr>
          <w:rFonts w:ascii="Times New Roman" w:hAnsi="Times New Roman"/>
          <w:b/>
          <w:sz w:val="28"/>
          <w:szCs w:val="28"/>
        </w:rPr>
        <w:t>работы</w:t>
      </w:r>
      <w:r w:rsidRPr="00EC1607">
        <w:rPr>
          <w:rFonts w:ascii="Times New Roman" w:hAnsi="Times New Roman"/>
          <w:b/>
          <w:sz w:val="28"/>
          <w:szCs w:val="28"/>
        </w:rPr>
        <w:t xml:space="preserve">: </w:t>
      </w:r>
      <w:r w:rsidRPr="00EC1607">
        <w:rPr>
          <w:rFonts w:ascii="Times New Roman" w:hAnsi="Times New Roman"/>
          <w:sz w:val="28"/>
          <w:szCs w:val="28"/>
        </w:rPr>
        <w:t>научит</w:t>
      </w:r>
      <w:r w:rsidR="00BD58EA">
        <w:rPr>
          <w:rFonts w:ascii="Times New Roman" w:hAnsi="Times New Roman"/>
          <w:sz w:val="28"/>
          <w:szCs w:val="28"/>
        </w:rPr>
        <w:t>ь</w:t>
      </w:r>
      <w:r w:rsidRPr="00EC1607">
        <w:rPr>
          <w:rFonts w:ascii="Times New Roman" w:hAnsi="Times New Roman"/>
          <w:sz w:val="28"/>
          <w:szCs w:val="28"/>
        </w:rPr>
        <w:t>ся организовывать  ПУФ объекта экономики (ОЭ).</w:t>
      </w:r>
    </w:p>
    <w:p w:rsidR="0010561E" w:rsidRPr="00EC1607" w:rsidRDefault="0010561E" w:rsidP="00B46A86">
      <w:pPr>
        <w:spacing w:after="0" w:line="240" w:lineRule="auto"/>
        <w:ind w:firstLine="567"/>
        <w:rPr>
          <w:rFonts w:ascii="Times New Roman" w:hAnsi="Times New Roman"/>
          <w:sz w:val="28"/>
          <w:szCs w:val="28"/>
        </w:rPr>
      </w:pPr>
      <w:r w:rsidRPr="00EC1607">
        <w:rPr>
          <w:rFonts w:ascii="Times New Roman" w:hAnsi="Times New Roman"/>
          <w:b/>
          <w:sz w:val="28"/>
          <w:szCs w:val="28"/>
        </w:rPr>
        <w:t xml:space="preserve">Студент должен знать: </w:t>
      </w:r>
      <w:r w:rsidRPr="00EC1607">
        <w:rPr>
          <w:rFonts w:ascii="Times New Roman" w:hAnsi="Times New Roman"/>
          <w:sz w:val="28"/>
          <w:szCs w:val="28"/>
        </w:rPr>
        <w:t>стадии реализации ОЭ.</w:t>
      </w:r>
    </w:p>
    <w:p w:rsidR="0010561E" w:rsidRPr="00EC1607" w:rsidRDefault="0010561E" w:rsidP="00B46A86">
      <w:pPr>
        <w:spacing w:after="0" w:line="240" w:lineRule="auto"/>
        <w:ind w:firstLine="567"/>
        <w:rPr>
          <w:rFonts w:ascii="Times New Roman" w:hAnsi="Times New Roman"/>
          <w:sz w:val="28"/>
          <w:szCs w:val="28"/>
        </w:rPr>
      </w:pPr>
      <w:r w:rsidRPr="00EC1607">
        <w:rPr>
          <w:rFonts w:ascii="Times New Roman" w:hAnsi="Times New Roman"/>
          <w:b/>
          <w:sz w:val="28"/>
          <w:szCs w:val="28"/>
        </w:rPr>
        <w:t xml:space="preserve">Студент должен уметь: </w:t>
      </w:r>
      <w:r w:rsidRPr="00EC1607">
        <w:rPr>
          <w:rFonts w:ascii="Times New Roman" w:hAnsi="Times New Roman"/>
          <w:sz w:val="28"/>
          <w:szCs w:val="28"/>
        </w:rPr>
        <w:t>разрабатывать мероприятия ПУФ по стадиям реализации ОЭ.</w:t>
      </w:r>
    </w:p>
    <w:p w:rsidR="0010561E" w:rsidRPr="00EC1607" w:rsidRDefault="0010561E" w:rsidP="00B46A86">
      <w:pPr>
        <w:spacing w:after="0" w:line="240" w:lineRule="auto"/>
        <w:ind w:firstLine="567"/>
        <w:rPr>
          <w:rFonts w:ascii="Times New Roman" w:hAnsi="Times New Roman"/>
          <w:b/>
          <w:sz w:val="28"/>
          <w:szCs w:val="28"/>
        </w:rPr>
      </w:pPr>
      <w:r w:rsidRPr="00EC1607">
        <w:rPr>
          <w:rFonts w:ascii="Times New Roman" w:hAnsi="Times New Roman"/>
          <w:b/>
          <w:sz w:val="28"/>
          <w:szCs w:val="28"/>
        </w:rPr>
        <w:t>Ход выполнения практической работы:</w:t>
      </w:r>
    </w:p>
    <w:p w:rsidR="0010561E" w:rsidRPr="00EC1607" w:rsidRDefault="0010561E" w:rsidP="00B46A86">
      <w:pPr>
        <w:pStyle w:val="a4"/>
        <w:spacing w:line="240" w:lineRule="auto"/>
        <w:ind w:left="0" w:firstLine="567"/>
        <w:rPr>
          <w:rFonts w:ascii="Times New Roman" w:hAnsi="Times New Roman"/>
          <w:b/>
          <w:sz w:val="28"/>
          <w:szCs w:val="28"/>
        </w:rPr>
      </w:pPr>
      <w:r>
        <w:rPr>
          <w:rFonts w:ascii="Times New Roman" w:hAnsi="Times New Roman"/>
          <w:sz w:val="28"/>
          <w:szCs w:val="28"/>
        </w:rPr>
        <w:t>1.</w:t>
      </w:r>
      <w:r w:rsidRPr="00EC1607">
        <w:rPr>
          <w:rFonts w:ascii="Times New Roman" w:hAnsi="Times New Roman"/>
          <w:sz w:val="28"/>
          <w:szCs w:val="28"/>
        </w:rPr>
        <w:t>Заполнить таблицу:</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19"/>
        <w:gridCol w:w="1440"/>
        <w:gridCol w:w="987"/>
        <w:gridCol w:w="1171"/>
        <w:gridCol w:w="1324"/>
        <w:gridCol w:w="1152"/>
        <w:gridCol w:w="1212"/>
        <w:gridCol w:w="1049"/>
      </w:tblGrid>
      <w:tr w:rsidR="0010561E" w:rsidRPr="00EC1607" w:rsidTr="00B46A86">
        <w:trPr>
          <w:trHeight w:val="245"/>
        </w:trPr>
        <w:tc>
          <w:tcPr>
            <w:tcW w:w="736" w:type="pct"/>
            <w:vMerge w:val="restart"/>
          </w:tcPr>
          <w:p w:rsidR="0010561E" w:rsidRPr="001D75C2" w:rsidRDefault="0010561E" w:rsidP="00700B80">
            <w:pPr>
              <w:spacing w:after="0"/>
              <w:jc w:val="center"/>
              <w:rPr>
                <w:rFonts w:ascii="Times New Roman" w:hAnsi="Times New Roman"/>
                <w:sz w:val="20"/>
                <w:szCs w:val="20"/>
              </w:rPr>
            </w:pPr>
            <w:r w:rsidRPr="001D75C2">
              <w:rPr>
                <w:rFonts w:ascii="Times New Roman" w:hAnsi="Times New Roman"/>
                <w:sz w:val="20"/>
                <w:szCs w:val="20"/>
              </w:rPr>
              <w:t>Направления ПУФ   ОЭ</w:t>
            </w:r>
          </w:p>
        </w:tc>
        <w:tc>
          <w:tcPr>
            <w:tcW w:w="4264" w:type="pct"/>
            <w:gridSpan w:val="7"/>
          </w:tcPr>
          <w:p w:rsidR="0010561E" w:rsidRPr="001D75C2" w:rsidRDefault="0010561E" w:rsidP="00700B80">
            <w:pPr>
              <w:spacing w:after="0"/>
              <w:jc w:val="center"/>
              <w:rPr>
                <w:rFonts w:ascii="Times New Roman" w:hAnsi="Times New Roman"/>
                <w:sz w:val="20"/>
                <w:szCs w:val="20"/>
              </w:rPr>
            </w:pPr>
            <w:r w:rsidRPr="001D75C2">
              <w:rPr>
                <w:rFonts w:ascii="Times New Roman" w:hAnsi="Times New Roman"/>
                <w:sz w:val="20"/>
                <w:szCs w:val="20"/>
              </w:rPr>
              <w:t>Мероприятия ПУФ по стадиям реализации ОЭ</w:t>
            </w:r>
          </w:p>
        </w:tc>
      </w:tr>
      <w:tr w:rsidR="0010561E" w:rsidRPr="00EC1607" w:rsidTr="00B46A86">
        <w:trPr>
          <w:trHeight w:val="146"/>
        </w:trPr>
        <w:tc>
          <w:tcPr>
            <w:tcW w:w="736" w:type="pct"/>
            <w:vMerge/>
          </w:tcPr>
          <w:p w:rsidR="0010561E" w:rsidRPr="001D75C2" w:rsidRDefault="0010561E" w:rsidP="00700B80">
            <w:pPr>
              <w:spacing w:after="0"/>
              <w:jc w:val="center"/>
              <w:rPr>
                <w:rFonts w:ascii="Times New Roman" w:hAnsi="Times New Roman"/>
                <w:sz w:val="20"/>
                <w:szCs w:val="20"/>
              </w:rPr>
            </w:pPr>
          </w:p>
        </w:tc>
        <w:tc>
          <w:tcPr>
            <w:tcW w:w="735" w:type="pct"/>
          </w:tcPr>
          <w:p w:rsidR="0010561E" w:rsidRPr="001D75C2" w:rsidRDefault="0010561E" w:rsidP="00700B80">
            <w:pPr>
              <w:spacing w:after="0"/>
              <w:jc w:val="center"/>
              <w:rPr>
                <w:rFonts w:ascii="Times New Roman" w:hAnsi="Times New Roman"/>
                <w:sz w:val="20"/>
                <w:szCs w:val="20"/>
              </w:rPr>
            </w:pPr>
            <w:r w:rsidRPr="001D75C2">
              <w:rPr>
                <w:rFonts w:ascii="Times New Roman" w:hAnsi="Times New Roman"/>
                <w:sz w:val="20"/>
                <w:szCs w:val="20"/>
              </w:rPr>
              <w:t>Проектирование</w:t>
            </w:r>
          </w:p>
          <w:p w:rsidR="0010561E" w:rsidRPr="001D75C2" w:rsidRDefault="0010561E" w:rsidP="00700B80">
            <w:pPr>
              <w:spacing w:after="0"/>
              <w:jc w:val="center"/>
              <w:rPr>
                <w:rFonts w:ascii="Times New Roman" w:hAnsi="Times New Roman"/>
                <w:sz w:val="20"/>
                <w:szCs w:val="20"/>
              </w:rPr>
            </w:pPr>
            <w:r w:rsidRPr="001D75C2">
              <w:rPr>
                <w:rFonts w:ascii="Times New Roman" w:hAnsi="Times New Roman"/>
                <w:sz w:val="20"/>
                <w:szCs w:val="20"/>
              </w:rPr>
              <w:t>Технологичес</w:t>
            </w:r>
            <w:r w:rsidRPr="001D75C2">
              <w:rPr>
                <w:rFonts w:ascii="Times New Roman" w:hAnsi="Times New Roman"/>
                <w:sz w:val="20"/>
                <w:szCs w:val="20"/>
              </w:rPr>
              <w:lastRenderedPageBreak/>
              <w:t>кого</w:t>
            </w:r>
          </w:p>
          <w:p w:rsidR="0010561E" w:rsidRPr="001D75C2" w:rsidRDefault="0010561E" w:rsidP="00700B80">
            <w:pPr>
              <w:spacing w:after="0"/>
              <w:jc w:val="center"/>
              <w:rPr>
                <w:rFonts w:ascii="Times New Roman" w:hAnsi="Times New Roman"/>
                <w:sz w:val="20"/>
                <w:szCs w:val="20"/>
              </w:rPr>
            </w:pPr>
            <w:r w:rsidRPr="001D75C2">
              <w:rPr>
                <w:rFonts w:ascii="Times New Roman" w:hAnsi="Times New Roman"/>
                <w:sz w:val="20"/>
                <w:szCs w:val="20"/>
              </w:rPr>
              <w:t>процесса</w:t>
            </w:r>
          </w:p>
        </w:tc>
        <w:tc>
          <w:tcPr>
            <w:tcW w:w="588" w:type="pct"/>
          </w:tcPr>
          <w:p w:rsidR="0010561E" w:rsidRPr="001D75C2" w:rsidRDefault="0010561E" w:rsidP="00700B80">
            <w:pPr>
              <w:spacing w:after="0"/>
              <w:jc w:val="center"/>
              <w:rPr>
                <w:rFonts w:ascii="Times New Roman" w:hAnsi="Times New Roman"/>
                <w:sz w:val="20"/>
                <w:szCs w:val="20"/>
              </w:rPr>
            </w:pPr>
            <w:r w:rsidRPr="001D75C2">
              <w:rPr>
                <w:rFonts w:ascii="Times New Roman" w:hAnsi="Times New Roman"/>
                <w:sz w:val="20"/>
                <w:szCs w:val="20"/>
              </w:rPr>
              <w:lastRenderedPageBreak/>
              <w:t>Выбор</w:t>
            </w:r>
          </w:p>
          <w:p w:rsidR="0010561E" w:rsidRPr="001D75C2" w:rsidRDefault="0010561E" w:rsidP="00700B80">
            <w:pPr>
              <w:spacing w:after="0"/>
              <w:jc w:val="center"/>
              <w:rPr>
                <w:rFonts w:ascii="Times New Roman" w:hAnsi="Times New Roman"/>
                <w:sz w:val="20"/>
                <w:szCs w:val="20"/>
              </w:rPr>
            </w:pPr>
            <w:r w:rsidRPr="001D75C2">
              <w:rPr>
                <w:rFonts w:ascii="Times New Roman" w:hAnsi="Times New Roman"/>
                <w:sz w:val="20"/>
                <w:szCs w:val="20"/>
              </w:rPr>
              <w:t>Земельного</w:t>
            </w:r>
          </w:p>
          <w:p w:rsidR="0010561E" w:rsidRPr="001D75C2" w:rsidRDefault="0010561E" w:rsidP="00700B80">
            <w:pPr>
              <w:spacing w:after="0"/>
              <w:jc w:val="center"/>
              <w:rPr>
                <w:rFonts w:ascii="Times New Roman" w:hAnsi="Times New Roman"/>
                <w:sz w:val="20"/>
                <w:szCs w:val="20"/>
              </w:rPr>
            </w:pPr>
            <w:r w:rsidRPr="001D75C2">
              <w:rPr>
                <w:rFonts w:ascii="Times New Roman" w:hAnsi="Times New Roman"/>
                <w:sz w:val="20"/>
                <w:szCs w:val="20"/>
              </w:rPr>
              <w:lastRenderedPageBreak/>
              <w:t>участка</w:t>
            </w:r>
          </w:p>
        </w:tc>
        <w:tc>
          <w:tcPr>
            <w:tcW w:w="441" w:type="pct"/>
          </w:tcPr>
          <w:p w:rsidR="0010561E" w:rsidRPr="001D75C2" w:rsidRDefault="0010561E" w:rsidP="00700B80">
            <w:pPr>
              <w:spacing w:after="0"/>
              <w:jc w:val="center"/>
              <w:rPr>
                <w:rFonts w:ascii="Times New Roman" w:hAnsi="Times New Roman"/>
                <w:sz w:val="20"/>
                <w:szCs w:val="20"/>
              </w:rPr>
            </w:pPr>
            <w:r w:rsidRPr="001D75C2">
              <w:rPr>
                <w:rFonts w:ascii="Times New Roman" w:hAnsi="Times New Roman"/>
                <w:sz w:val="20"/>
                <w:szCs w:val="20"/>
              </w:rPr>
              <w:lastRenderedPageBreak/>
              <w:t>Капитальное строительс</w:t>
            </w:r>
            <w:r w:rsidRPr="001D75C2">
              <w:rPr>
                <w:rFonts w:ascii="Times New Roman" w:hAnsi="Times New Roman"/>
                <w:sz w:val="20"/>
                <w:szCs w:val="20"/>
              </w:rPr>
              <w:lastRenderedPageBreak/>
              <w:t>тво</w:t>
            </w:r>
          </w:p>
        </w:tc>
        <w:tc>
          <w:tcPr>
            <w:tcW w:w="956" w:type="pct"/>
          </w:tcPr>
          <w:p w:rsidR="0010561E" w:rsidRPr="001D75C2" w:rsidRDefault="0010561E" w:rsidP="00700B80">
            <w:pPr>
              <w:spacing w:after="0"/>
              <w:jc w:val="center"/>
              <w:rPr>
                <w:rFonts w:ascii="Times New Roman" w:hAnsi="Times New Roman"/>
                <w:sz w:val="20"/>
                <w:szCs w:val="20"/>
              </w:rPr>
            </w:pPr>
            <w:r w:rsidRPr="001D75C2">
              <w:rPr>
                <w:rFonts w:ascii="Times New Roman" w:hAnsi="Times New Roman"/>
                <w:sz w:val="20"/>
                <w:szCs w:val="20"/>
              </w:rPr>
              <w:lastRenderedPageBreak/>
              <w:t xml:space="preserve">Пуско-наладочные работы и </w:t>
            </w:r>
            <w:r w:rsidRPr="001D75C2">
              <w:rPr>
                <w:rFonts w:ascii="Times New Roman" w:hAnsi="Times New Roman"/>
                <w:sz w:val="20"/>
                <w:szCs w:val="20"/>
              </w:rPr>
              <w:lastRenderedPageBreak/>
              <w:t>государственная приемка ОЭ</w:t>
            </w:r>
          </w:p>
        </w:tc>
        <w:tc>
          <w:tcPr>
            <w:tcW w:w="588" w:type="pct"/>
          </w:tcPr>
          <w:p w:rsidR="0010561E" w:rsidRPr="00EC1607" w:rsidRDefault="0010561E" w:rsidP="00700B80">
            <w:pPr>
              <w:spacing w:after="0"/>
              <w:jc w:val="center"/>
              <w:rPr>
                <w:rFonts w:ascii="Times New Roman" w:hAnsi="Times New Roman"/>
                <w:sz w:val="20"/>
                <w:szCs w:val="20"/>
              </w:rPr>
            </w:pPr>
            <w:r w:rsidRPr="00EC1607">
              <w:rPr>
                <w:rFonts w:ascii="Times New Roman" w:hAnsi="Times New Roman"/>
                <w:sz w:val="20"/>
                <w:szCs w:val="20"/>
              </w:rPr>
              <w:lastRenderedPageBreak/>
              <w:t>Эксплуатация ОЭ</w:t>
            </w:r>
          </w:p>
        </w:tc>
        <w:tc>
          <w:tcPr>
            <w:tcW w:w="441" w:type="pct"/>
          </w:tcPr>
          <w:p w:rsidR="0010561E" w:rsidRPr="00EC1607" w:rsidRDefault="0010561E" w:rsidP="00700B80">
            <w:pPr>
              <w:spacing w:after="0"/>
              <w:rPr>
                <w:rFonts w:ascii="Times New Roman" w:hAnsi="Times New Roman"/>
                <w:sz w:val="20"/>
                <w:szCs w:val="20"/>
              </w:rPr>
            </w:pPr>
            <w:r w:rsidRPr="00EC1607">
              <w:rPr>
                <w:rFonts w:ascii="Times New Roman" w:hAnsi="Times New Roman"/>
                <w:sz w:val="20"/>
                <w:szCs w:val="20"/>
              </w:rPr>
              <w:t>реконструкция</w:t>
            </w:r>
          </w:p>
        </w:tc>
        <w:tc>
          <w:tcPr>
            <w:tcW w:w="515" w:type="pct"/>
          </w:tcPr>
          <w:p w:rsidR="0010561E" w:rsidRPr="00EC1607" w:rsidRDefault="0010561E" w:rsidP="00700B80">
            <w:pPr>
              <w:spacing w:after="0"/>
              <w:rPr>
                <w:rFonts w:ascii="Times New Roman" w:hAnsi="Times New Roman"/>
                <w:sz w:val="20"/>
                <w:szCs w:val="20"/>
              </w:rPr>
            </w:pPr>
            <w:r w:rsidRPr="00EC1607">
              <w:rPr>
                <w:rFonts w:ascii="Times New Roman" w:hAnsi="Times New Roman"/>
                <w:sz w:val="20"/>
                <w:szCs w:val="20"/>
              </w:rPr>
              <w:t>Вывод из экспуатации</w:t>
            </w:r>
          </w:p>
        </w:tc>
      </w:tr>
      <w:tr w:rsidR="0010561E" w:rsidRPr="00EC1607" w:rsidTr="00B46A86">
        <w:trPr>
          <w:trHeight w:val="990"/>
        </w:trPr>
        <w:tc>
          <w:tcPr>
            <w:tcW w:w="736" w:type="pct"/>
          </w:tcPr>
          <w:p w:rsidR="0010561E" w:rsidRPr="001D75C2" w:rsidRDefault="0010561E" w:rsidP="00700B80">
            <w:pPr>
              <w:spacing w:after="0"/>
              <w:jc w:val="center"/>
              <w:rPr>
                <w:rFonts w:ascii="Times New Roman" w:hAnsi="Times New Roman"/>
                <w:sz w:val="20"/>
                <w:szCs w:val="20"/>
              </w:rPr>
            </w:pPr>
            <w:r w:rsidRPr="001D75C2">
              <w:rPr>
                <w:rFonts w:ascii="Times New Roman" w:hAnsi="Times New Roman"/>
                <w:sz w:val="20"/>
                <w:szCs w:val="20"/>
              </w:rPr>
              <w:lastRenderedPageBreak/>
              <w:t>Обеспечение защиты персонала и их семей</w:t>
            </w:r>
          </w:p>
        </w:tc>
        <w:tc>
          <w:tcPr>
            <w:tcW w:w="735" w:type="pct"/>
          </w:tcPr>
          <w:p w:rsidR="0010561E" w:rsidRPr="001D75C2" w:rsidRDefault="0010561E" w:rsidP="00700B80">
            <w:pPr>
              <w:spacing w:after="0"/>
              <w:jc w:val="center"/>
              <w:rPr>
                <w:rFonts w:ascii="Times New Roman" w:hAnsi="Times New Roman"/>
                <w:sz w:val="20"/>
                <w:szCs w:val="20"/>
              </w:rPr>
            </w:pPr>
          </w:p>
        </w:tc>
        <w:tc>
          <w:tcPr>
            <w:tcW w:w="588" w:type="pct"/>
          </w:tcPr>
          <w:p w:rsidR="0010561E" w:rsidRPr="001D75C2" w:rsidRDefault="0010561E" w:rsidP="00700B80">
            <w:pPr>
              <w:spacing w:after="0"/>
              <w:jc w:val="center"/>
              <w:rPr>
                <w:rFonts w:ascii="Times New Roman" w:hAnsi="Times New Roman"/>
                <w:sz w:val="20"/>
                <w:szCs w:val="20"/>
              </w:rPr>
            </w:pPr>
          </w:p>
        </w:tc>
        <w:tc>
          <w:tcPr>
            <w:tcW w:w="441" w:type="pct"/>
          </w:tcPr>
          <w:p w:rsidR="0010561E" w:rsidRPr="001D75C2" w:rsidRDefault="0010561E" w:rsidP="00700B80">
            <w:pPr>
              <w:spacing w:after="0"/>
              <w:jc w:val="center"/>
              <w:rPr>
                <w:rFonts w:ascii="Times New Roman" w:hAnsi="Times New Roman"/>
                <w:sz w:val="20"/>
                <w:szCs w:val="20"/>
              </w:rPr>
            </w:pPr>
          </w:p>
        </w:tc>
        <w:tc>
          <w:tcPr>
            <w:tcW w:w="956" w:type="pct"/>
          </w:tcPr>
          <w:p w:rsidR="0010561E" w:rsidRPr="001D75C2" w:rsidRDefault="0010561E" w:rsidP="00700B80">
            <w:pPr>
              <w:spacing w:after="0"/>
              <w:jc w:val="center"/>
              <w:rPr>
                <w:rFonts w:ascii="Times New Roman" w:hAnsi="Times New Roman"/>
                <w:sz w:val="20"/>
                <w:szCs w:val="20"/>
              </w:rPr>
            </w:pPr>
          </w:p>
        </w:tc>
        <w:tc>
          <w:tcPr>
            <w:tcW w:w="588" w:type="pct"/>
          </w:tcPr>
          <w:p w:rsidR="0010561E" w:rsidRPr="00EC1607" w:rsidRDefault="0010561E" w:rsidP="00700B80">
            <w:pPr>
              <w:spacing w:after="0"/>
              <w:jc w:val="center"/>
              <w:rPr>
                <w:rFonts w:ascii="Times New Roman" w:hAnsi="Times New Roman"/>
                <w:sz w:val="28"/>
                <w:szCs w:val="28"/>
              </w:rPr>
            </w:pPr>
          </w:p>
        </w:tc>
        <w:tc>
          <w:tcPr>
            <w:tcW w:w="441" w:type="pct"/>
          </w:tcPr>
          <w:p w:rsidR="0010561E" w:rsidRPr="00EC1607" w:rsidRDefault="0010561E" w:rsidP="00700B80">
            <w:pPr>
              <w:spacing w:after="0"/>
              <w:rPr>
                <w:rFonts w:ascii="Times New Roman" w:hAnsi="Times New Roman"/>
                <w:sz w:val="28"/>
                <w:szCs w:val="28"/>
              </w:rPr>
            </w:pPr>
          </w:p>
        </w:tc>
        <w:tc>
          <w:tcPr>
            <w:tcW w:w="515" w:type="pct"/>
          </w:tcPr>
          <w:p w:rsidR="0010561E" w:rsidRPr="00EC1607" w:rsidRDefault="0010561E" w:rsidP="00700B80">
            <w:pPr>
              <w:spacing w:after="0"/>
              <w:rPr>
                <w:rFonts w:ascii="Times New Roman" w:hAnsi="Times New Roman"/>
                <w:sz w:val="28"/>
                <w:szCs w:val="28"/>
              </w:rPr>
            </w:pPr>
          </w:p>
        </w:tc>
      </w:tr>
      <w:tr w:rsidR="0010561E" w:rsidRPr="00EC1607" w:rsidTr="00B46A86">
        <w:trPr>
          <w:trHeight w:val="1175"/>
        </w:trPr>
        <w:tc>
          <w:tcPr>
            <w:tcW w:w="736" w:type="pct"/>
          </w:tcPr>
          <w:p w:rsidR="0010561E" w:rsidRPr="001D75C2" w:rsidRDefault="0010561E" w:rsidP="00700B80">
            <w:pPr>
              <w:spacing w:after="0"/>
              <w:jc w:val="center"/>
              <w:rPr>
                <w:rFonts w:ascii="Times New Roman" w:hAnsi="Times New Roman"/>
                <w:sz w:val="20"/>
                <w:szCs w:val="20"/>
              </w:rPr>
            </w:pPr>
            <w:r w:rsidRPr="001D75C2">
              <w:rPr>
                <w:rFonts w:ascii="Times New Roman" w:hAnsi="Times New Roman"/>
                <w:sz w:val="20"/>
                <w:szCs w:val="20"/>
              </w:rPr>
              <w:t>Рациональное размещение основных производственных фондов</w:t>
            </w:r>
          </w:p>
        </w:tc>
        <w:tc>
          <w:tcPr>
            <w:tcW w:w="735" w:type="pct"/>
          </w:tcPr>
          <w:p w:rsidR="0010561E" w:rsidRPr="001D75C2" w:rsidRDefault="0010561E" w:rsidP="00700B80">
            <w:pPr>
              <w:spacing w:after="0"/>
              <w:jc w:val="center"/>
              <w:rPr>
                <w:rFonts w:ascii="Times New Roman" w:hAnsi="Times New Roman"/>
                <w:sz w:val="20"/>
                <w:szCs w:val="20"/>
              </w:rPr>
            </w:pPr>
          </w:p>
        </w:tc>
        <w:tc>
          <w:tcPr>
            <w:tcW w:w="588" w:type="pct"/>
          </w:tcPr>
          <w:p w:rsidR="0010561E" w:rsidRPr="001D75C2" w:rsidRDefault="0010561E" w:rsidP="00700B80">
            <w:pPr>
              <w:spacing w:after="0"/>
              <w:jc w:val="center"/>
              <w:rPr>
                <w:rFonts w:ascii="Times New Roman" w:hAnsi="Times New Roman"/>
                <w:sz w:val="20"/>
                <w:szCs w:val="20"/>
              </w:rPr>
            </w:pPr>
          </w:p>
        </w:tc>
        <w:tc>
          <w:tcPr>
            <w:tcW w:w="441" w:type="pct"/>
          </w:tcPr>
          <w:p w:rsidR="0010561E" w:rsidRPr="001D75C2" w:rsidRDefault="0010561E" w:rsidP="00700B80">
            <w:pPr>
              <w:spacing w:after="0"/>
              <w:jc w:val="center"/>
              <w:rPr>
                <w:rFonts w:ascii="Times New Roman" w:hAnsi="Times New Roman"/>
                <w:sz w:val="20"/>
                <w:szCs w:val="20"/>
              </w:rPr>
            </w:pPr>
          </w:p>
        </w:tc>
        <w:tc>
          <w:tcPr>
            <w:tcW w:w="956" w:type="pct"/>
          </w:tcPr>
          <w:p w:rsidR="0010561E" w:rsidRPr="001D75C2" w:rsidRDefault="0010561E" w:rsidP="00700B80">
            <w:pPr>
              <w:spacing w:after="0"/>
              <w:jc w:val="center"/>
              <w:rPr>
                <w:rFonts w:ascii="Times New Roman" w:hAnsi="Times New Roman"/>
                <w:sz w:val="20"/>
                <w:szCs w:val="20"/>
              </w:rPr>
            </w:pPr>
          </w:p>
        </w:tc>
        <w:tc>
          <w:tcPr>
            <w:tcW w:w="588" w:type="pct"/>
          </w:tcPr>
          <w:p w:rsidR="0010561E" w:rsidRPr="00EC1607" w:rsidRDefault="0010561E" w:rsidP="00700B80">
            <w:pPr>
              <w:spacing w:after="0"/>
              <w:jc w:val="center"/>
              <w:rPr>
                <w:rFonts w:ascii="Times New Roman" w:hAnsi="Times New Roman"/>
                <w:sz w:val="28"/>
                <w:szCs w:val="28"/>
              </w:rPr>
            </w:pPr>
          </w:p>
        </w:tc>
        <w:tc>
          <w:tcPr>
            <w:tcW w:w="441" w:type="pct"/>
          </w:tcPr>
          <w:p w:rsidR="0010561E" w:rsidRPr="00EC1607" w:rsidRDefault="0010561E" w:rsidP="00700B80">
            <w:pPr>
              <w:spacing w:after="0"/>
              <w:rPr>
                <w:rFonts w:ascii="Times New Roman" w:hAnsi="Times New Roman"/>
                <w:sz w:val="28"/>
                <w:szCs w:val="28"/>
              </w:rPr>
            </w:pPr>
          </w:p>
        </w:tc>
        <w:tc>
          <w:tcPr>
            <w:tcW w:w="515" w:type="pct"/>
          </w:tcPr>
          <w:p w:rsidR="0010561E" w:rsidRPr="00EC1607" w:rsidRDefault="0010561E" w:rsidP="00700B80">
            <w:pPr>
              <w:spacing w:after="0"/>
              <w:rPr>
                <w:rFonts w:ascii="Times New Roman" w:hAnsi="Times New Roman"/>
                <w:sz w:val="28"/>
                <w:szCs w:val="28"/>
              </w:rPr>
            </w:pPr>
          </w:p>
        </w:tc>
      </w:tr>
      <w:tr w:rsidR="0010561E" w:rsidRPr="00EC1607" w:rsidTr="00B46A86">
        <w:trPr>
          <w:trHeight w:val="990"/>
        </w:trPr>
        <w:tc>
          <w:tcPr>
            <w:tcW w:w="736" w:type="pct"/>
          </w:tcPr>
          <w:p w:rsidR="0010561E" w:rsidRPr="001D75C2" w:rsidRDefault="0010561E" w:rsidP="00700B80">
            <w:pPr>
              <w:spacing w:after="0"/>
              <w:jc w:val="center"/>
              <w:rPr>
                <w:rFonts w:ascii="Times New Roman" w:hAnsi="Times New Roman"/>
                <w:sz w:val="20"/>
                <w:szCs w:val="20"/>
              </w:rPr>
            </w:pPr>
            <w:r w:rsidRPr="001D75C2">
              <w:rPr>
                <w:rFonts w:ascii="Times New Roman" w:hAnsi="Times New Roman"/>
                <w:sz w:val="20"/>
                <w:szCs w:val="20"/>
              </w:rPr>
              <w:t>Подготовка к работе в условиях ЧС</w:t>
            </w:r>
          </w:p>
        </w:tc>
        <w:tc>
          <w:tcPr>
            <w:tcW w:w="735" w:type="pct"/>
          </w:tcPr>
          <w:p w:rsidR="0010561E" w:rsidRPr="001D75C2" w:rsidRDefault="0010561E" w:rsidP="00700B80">
            <w:pPr>
              <w:spacing w:after="0"/>
              <w:jc w:val="center"/>
              <w:rPr>
                <w:rFonts w:ascii="Times New Roman" w:hAnsi="Times New Roman"/>
                <w:sz w:val="20"/>
                <w:szCs w:val="20"/>
              </w:rPr>
            </w:pPr>
          </w:p>
        </w:tc>
        <w:tc>
          <w:tcPr>
            <w:tcW w:w="588" w:type="pct"/>
          </w:tcPr>
          <w:p w:rsidR="0010561E" w:rsidRPr="001D75C2" w:rsidRDefault="0010561E" w:rsidP="00700B80">
            <w:pPr>
              <w:spacing w:after="0"/>
              <w:jc w:val="center"/>
              <w:rPr>
                <w:rFonts w:ascii="Times New Roman" w:hAnsi="Times New Roman"/>
                <w:sz w:val="20"/>
                <w:szCs w:val="20"/>
              </w:rPr>
            </w:pPr>
          </w:p>
        </w:tc>
        <w:tc>
          <w:tcPr>
            <w:tcW w:w="441" w:type="pct"/>
          </w:tcPr>
          <w:p w:rsidR="0010561E" w:rsidRPr="001D75C2" w:rsidRDefault="0010561E" w:rsidP="00700B80">
            <w:pPr>
              <w:spacing w:after="0"/>
              <w:jc w:val="center"/>
              <w:rPr>
                <w:rFonts w:ascii="Times New Roman" w:hAnsi="Times New Roman"/>
                <w:sz w:val="20"/>
                <w:szCs w:val="20"/>
              </w:rPr>
            </w:pPr>
          </w:p>
        </w:tc>
        <w:tc>
          <w:tcPr>
            <w:tcW w:w="956" w:type="pct"/>
          </w:tcPr>
          <w:p w:rsidR="0010561E" w:rsidRPr="001D75C2" w:rsidRDefault="0010561E" w:rsidP="00700B80">
            <w:pPr>
              <w:spacing w:after="0"/>
              <w:jc w:val="center"/>
              <w:rPr>
                <w:rFonts w:ascii="Times New Roman" w:hAnsi="Times New Roman"/>
                <w:sz w:val="20"/>
                <w:szCs w:val="20"/>
              </w:rPr>
            </w:pPr>
          </w:p>
        </w:tc>
        <w:tc>
          <w:tcPr>
            <w:tcW w:w="588" w:type="pct"/>
          </w:tcPr>
          <w:p w:rsidR="0010561E" w:rsidRPr="00EC1607" w:rsidRDefault="0010561E" w:rsidP="00700B80">
            <w:pPr>
              <w:spacing w:after="0"/>
              <w:jc w:val="center"/>
              <w:rPr>
                <w:rFonts w:ascii="Times New Roman" w:hAnsi="Times New Roman"/>
                <w:sz w:val="28"/>
                <w:szCs w:val="28"/>
              </w:rPr>
            </w:pPr>
          </w:p>
        </w:tc>
        <w:tc>
          <w:tcPr>
            <w:tcW w:w="441" w:type="pct"/>
          </w:tcPr>
          <w:p w:rsidR="0010561E" w:rsidRPr="00EC1607" w:rsidRDefault="0010561E" w:rsidP="00700B80">
            <w:pPr>
              <w:spacing w:after="0"/>
              <w:rPr>
                <w:rFonts w:ascii="Times New Roman" w:hAnsi="Times New Roman"/>
                <w:sz w:val="28"/>
                <w:szCs w:val="28"/>
              </w:rPr>
            </w:pPr>
          </w:p>
        </w:tc>
        <w:tc>
          <w:tcPr>
            <w:tcW w:w="515" w:type="pct"/>
          </w:tcPr>
          <w:p w:rsidR="0010561E" w:rsidRPr="00EC1607" w:rsidRDefault="0010561E" w:rsidP="00700B80">
            <w:pPr>
              <w:spacing w:after="0"/>
              <w:rPr>
                <w:rFonts w:ascii="Times New Roman" w:hAnsi="Times New Roman"/>
                <w:sz w:val="28"/>
                <w:szCs w:val="28"/>
              </w:rPr>
            </w:pPr>
          </w:p>
        </w:tc>
      </w:tr>
      <w:tr w:rsidR="0010561E" w:rsidRPr="00EC1607" w:rsidTr="00B46A86">
        <w:trPr>
          <w:trHeight w:val="968"/>
        </w:trPr>
        <w:tc>
          <w:tcPr>
            <w:tcW w:w="736" w:type="pct"/>
          </w:tcPr>
          <w:p w:rsidR="0010561E" w:rsidRPr="001D75C2" w:rsidRDefault="0010561E" w:rsidP="00700B80">
            <w:pPr>
              <w:spacing w:after="0"/>
              <w:jc w:val="center"/>
              <w:rPr>
                <w:rFonts w:ascii="Times New Roman" w:hAnsi="Times New Roman"/>
                <w:sz w:val="20"/>
                <w:szCs w:val="20"/>
              </w:rPr>
            </w:pPr>
            <w:r w:rsidRPr="001D75C2">
              <w:rPr>
                <w:rFonts w:ascii="Times New Roman" w:hAnsi="Times New Roman"/>
                <w:sz w:val="20"/>
                <w:szCs w:val="20"/>
              </w:rPr>
              <w:t>Подготовка к выполнению восстановительных работ</w:t>
            </w:r>
          </w:p>
        </w:tc>
        <w:tc>
          <w:tcPr>
            <w:tcW w:w="735" w:type="pct"/>
          </w:tcPr>
          <w:p w:rsidR="0010561E" w:rsidRPr="001D75C2" w:rsidRDefault="0010561E" w:rsidP="00700B80">
            <w:pPr>
              <w:spacing w:after="0"/>
              <w:jc w:val="center"/>
              <w:rPr>
                <w:rFonts w:ascii="Times New Roman" w:hAnsi="Times New Roman"/>
                <w:sz w:val="20"/>
                <w:szCs w:val="20"/>
              </w:rPr>
            </w:pPr>
          </w:p>
        </w:tc>
        <w:tc>
          <w:tcPr>
            <w:tcW w:w="588" w:type="pct"/>
          </w:tcPr>
          <w:p w:rsidR="0010561E" w:rsidRPr="001D75C2" w:rsidRDefault="0010561E" w:rsidP="00700B80">
            <w:pPr>
              <w:spacing w:after="0"/>
              <w:jc w:val="center"/>
              <w:rPr>
                <w:rFonts w:ascii="Times New Roman" w:hAnsi="Times New Roman"/>
                <w:sz w:val="20"/>
                <w:szCs w:val="20"/>
              </w:rPr>
            </w:pPr>
          </w:p>
        </w:tc>
        <w:tc>
          <w:tcPr>
            <w:tcW w:w="441" w:type="pct"/>
            <w:tcBorders>
              <w:right w:val="single" w:sz="4" w:space="0" w:color="auto"/>
            </w:tcBorders>
          </w:tcPr>
          <w:p w:rsidR="0010561E" w:rsidRPr="001D75C2" w:rsidRDefault="0010561E" w:rsidP="00700B80">
            <w:pPr>
              <w:spacing w:after="0"/>
              <w:jc w:val="center"/>
              <w:rPr>
                <w:rFonts w:ascii="Times New Roman" w:hAnsi="Times New Roman"/>
                <w:sz w:val="20"/>
                <w:szCs w:val="20"/>
              </w:rPr>
            </w:pPr>
          </w:p>
        </w:tc>
        <w:tc>
          <w:tcPr>
            <w:tcW w:w="956" w:type="pct"/>
            <w:tcBorders>
              <w:left w:val="single" w:sz="4" w:space="0" w:color="auto"/>
              <w:right w:val="single" w:sz="4" w:space="0" w:color="auto"/>
            </w:tcBorders>
          </w:tcPr>
          <w:p w:rsidR="0010561E" w:rsidRPr="001D75C2" w:rsidRDefault="0010561E" w:rsidP="00700B80">
            <w:pPr>
              <w:spacing w:after="0"/>
              <w:jc w:val="center"/>
              <w:rPr>
                <w:rFonts w:ascii="Times New Roman" w:hAnsi="Times New Roman"/>
                <w:sz w:val="20"/>
                <w:szCs w:val="20"/>
              </w:rPr>
            </w:pPr>
          </w:p>
        </w:tc>
        <w:tc>
          <w:tcPr>
            <w:tcW w:w="588" w:type="pct"/>
            <w:tcBorders>
              <w:left w:val="single" w:sz="4" w:space="0" w:color="auto"/>
              <w:right w:val="single" w:sz="4" w:space="0" w:color="auto"/>
            </w:tcBorders>
          </w:tcPr>
          <w:p w:rsidR="0010561E" w:rsidRPr="00EC1607" w:rsidRDefault="0010561E" w:rsidP="00700B80">
            <w:pPr>
              <w:spacing w:after="0"/>
              <w:jc w:val="center"/>
              <w:rPr>
                <w:rFonts w:ascii="Times New Roman" w:hAnsi="Times New Roman"/>
                <w:sz w:val="28"/>
                <w:szCs w:val="28"/>
              </w:rPr>
            </w:pPr>
          </w:p>
        </w:tc>
        <w:tc>
          <w:tcPr>
            <w:tcW w:w="441" w:type="pct"/>
            <w:tcBorders>
              <w:left w:val="single" w:sz="4" w:space="0" w:color="auto"/>
              <w:right w:val="single" w:sz="4" w:space="0" w:color="auto"/>
            </w:tcBorders>
          </w:tcPr>
          <w:p w:rsidR="0010561E" w:rsidRPr="00EC1607" w:rsidRDefault="0010561E" w:rsidP="00700B80">
            <w:pPr>
              <w:spacing w:after="0"/>
              <w:rPr>
                <w:rFonts w:ascii="Times New Roman" w:hAnsi="Times New Roman"/>
                <w:sz w:val="28"/>
                <w:szCs w:val="28"/>
              </w:rPr>
            </w:pPr>
          </w:p>
        </w:tc>
        <w:tc>
          <w:tcPr>
            <w:tcW w:w="515" w:type="pct"/>
            <w:tcBorders>
              <w:left w:val="single" w:sz="4" w:space="0" w:color="auto"/>
            </w:tcBorders>
          </w:tcPr>
          <w:p w:rsidR="0010561E" w:rsidRPr="00EC1607" w:rsidRDefault="0010561E" w:rsidP="00700B80">
            <w:pPr>
              <w:spacing w:after="0"/>
              <w:rPr>
                <w:rFonts w:ascii="Times New Roman" w:hAnsi="Times New Roman"/>
                <w:sz w:val="28"/>
                <w:szCs w:val="28"/>
              </w:rPr>
            </w:pPr>
          </w:p>
        </w:tc>
      </w:tr>
      <w:tr w:rsidR="0010561E" w:rsidRPr="00EC1607" w:rsidTr="00B46A8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25"/>
        </w:trPr>
        <w:tc>
          <w:tcPr>
            <w:tcW w:w="736" w:type="pct"/>
          </w:tcPr>
          <w:p w:rsidR="0010561E" w:rsidRPr="001D75C2" w:rsidRDefault="0010561E" w:rsidP="00700B80">
            <w:pPr>
              <w:spacing w:after="0"/>
              <w:jc w:val="center"/>
              <w:rPr>
                <w:rFonts w:ascii="Times New Roman" w:hAnsi="Times New Roman"/>
                <w:sz w:val="20"/>
                <w:szCs w:val="20"/>
              </w:rPr>
            </w:pPr>
            <w:r w:rsidRPr="001D75C2">
              <w:rPr>
                <w:rFonts w:ascii="Times New Roman" w:hAnsi="Times New Roman"/>
                <w:sz w:val="20"/>
                <w:szCs w:val="20"/>
              </w:rPr>
              <w:t>Подготовка системы управления к работе в ЧС</w:t>
            </w:r>
          </w:p>
        </w:tc>
        <w:tc>
          <w:tcPr>
            <w:tcW w:w="735" w:type="pct"/>
          </w:tcPr>
          <w:p w:rsidR="0010561E" w:rsidRPr="001D75C2" w:rsidRDefault="0010561E" w:rsidP="00700B80">
            <w:pPr>
              <w:spacing w:after="0"/>
              <w:jc w:val="center"/>
              <w:rPr>
                <w:rFonts w:ascii="Times New Roman" w:hAnsi="Times New Roman"/>
                <w:sz w:val="20"/>
                <w:szCs w:val="20"/>
              </w:rPr>
            </w:pPr>
          </w:p>
        </w:tc>
        <w:tc>
          <w:tcPr>
            <w:tcW w:w="588" w:type="pct"/>
          </w:tcPr>
          <w:p w:rsidR="0010561E" w:rsidRPr="001D75C2" w:rsidRDefault="0010561E" w:rsidP="00700B80">
            <w:pPr>
              <w:spacing w:after="0"/>
              <w:jc w:val="center"/>
              <w:rPr>
                <w:rFonts w:ascii="Times New Roman" w:hAnsi="Times New Roman"/>
                <w:sz w:val="20"/>
                <w:szCs w:val="20"/>
              </w:rPr>
            </w:pPr>
          </w:p>
        </w:tc>
        <w:tc>
          <w:tcPr>
            <w:tcW w:w="441" w:type="pct"/>
          </w:tcPr>
          <w:p w:rsidR="0010561E" w:rsidRPr="001D75C2" w:rsidRDefault="0010561E" w:rsidP="00700B80">
            <w:pPr>
              <w:spacing w:after="0"/>
              <w:jc w:val="center"/>
              <w:rPr>
                <w:rFonts w:ascii="Times New Roman" w:hAnsi="Times New Roman"/>
                <w:sz w:val="20"/>
                <w:szCs w:val="20"/>
              </w:rPr>
            </w:pPr>
          </w:p>
        </w:tc>
        <w:tc>
          <w:tcPr>
            <w:tcW w:w="956" w:type="pct"/>
          </w:tcPr>
          <w:p w:rsidR="0010561E" w:rsidRPr="001D75C2" w:rsidRDefault="0010561E" w:rsidP="00700B80">
            <w:pPr>
              <w:spacing w:after="0"/>
              <w:jc w:val="center"/>
              <w:rPr>
                <w:rFonts w:ascii="Times New Roman" w:hAnsi="Times New Roman"/>
                <w:sz w:val="20"/>
                <w:szCs w:val="20"/>
              </w:rPr>
            </w:pPr>
          </w:p>
        </w:tc>
        <w:tc>
          <w:tcPr>
            <w:tcW w:w="588" w:type="pct"/>
          </w:tcPr>
          <w:p w:rsidR="0010561E" w:rsidRPr="00EC1607" w:rsidRDefault="0010561E" w:rsidP="00700B80">
            <w:pPr>
              <w:spacing w:after="0"/>
              <w:jc w:val="center"/>
              <w:rPr>
                <w:rFonts w:ascii="Times New Roman" w:hAnsi="Times New Roman"/>
                <w:sz w:val="28"/>
                <w:szCs w:val="28"/>
              </w:rPr>
            </w:pPr>
          </w:p>
        </w:tc>
        <w:tc>
          <w:tcPr>
            <w:tcW w:w="441" w:type="pct"/>
          </w:tcPr>
          <w:p w:rsidR="0010561E" w:rsidRPr="00EC1607" w:rsidRDefault="0010561E" w:rsidP="00700B80">
            <w:pPr>
              <w:spacing w:after="0"/>
              <w:rPr>
                <w:rFonts w:ascii="Times New Roman" w:hAnsi="Times New Roman"/>
                <w:sz w:val="28"/>
                <w:szCs w:val="28"/>
              </w:rPr>
            </w:pPr>
          </w:p>
        </w:tc>
        <w:tc>
          <w:tcPr>
            <w:tcW w:w="515" w:type="pct"/>
          </w:tcPr>
          <w:p w:rsidR="0010561E" w:rsidRPr="00EC1607" w:rsidRDefault="0010561E" w:rsidP="00700B80">
            <w:pPr>
              <w:spacing w:after="0"/>
              <w:rPr>
                <w:rFonts w:ascii="Times New Roman" w:hAnsi="Times New Roman"/>
                <w:sz w:val="28"/>
                <w:szCs w:val="28"/>
              </w:rPr>
            </w:pPr>
          </w:p>
        </w:tc>
      </w:tr>
    </w:tbl>
    <w:p w:rsidR="00D528DE" w:rsidRPr="00D528DE" w:rsidRDefault="00D528DE" w:rsidP="00B46A86">
      <w:pPr>
        <w:spacing w:after="0" w:line="240" w:lineRule="auto"/>
        <w:ind w:firstLine="567"/>
        <w:jc w:val="both"/>
        <w:rPr>
          <w:rFonts w:ascii="Times New Roman" w:hAnsi="Times New Roman"/>
          <w:b/>
          <w:sz w:val="28"/>
          <w:szCs w:val="28"/>
        </w:rPr>
      </w:pPr>
      <w:r w:rsidRPr="00D528DE">
        <w:rPr>
          <w:rFonts w:ascii="Times New Roman" w:hAnsi="Times New Roman"/>
          <w:b/>
          <w:sz w:val="28"/>
          <w:szCs w:val="28"/>
        </w:rPr>
        <w:t>Контрольные вопросы:</w:t>
      </w:r>
    </w:p>
    <w:p w:rsidR="00EC2BD6" w:rsidRPr="00AE1BE9" w:rsidRDefault="00AE1BE9" w:rsidP="00B46A86">
      <w:pPr>
        <w:pStyle w:val="c0"/>
        <w:spacing w:before="0" w:beforeAutospacing="0" w:after="0" w:afterAutospacing="0"/>
        <w:ind w:firstLine="567"/>
        <w:jc w:val="both"/>
        <w:rPr>
          <w:rFonts w:ascii="Arial" w:hAnsi="Arial" w:cs="Arial"/>
          <w:color w:val="000000"/>
          <w:sz w:val="28"/>
          <w:szCs w:val="28"/>
        </w:rPr>
      </w:pPr>
      <w:r>
        <w:rPr>
          <w:rStyle w:val="c4"/>
          <w:color w:val="000000"/>
          <w:sz w:val="28"/>
          <w:szCs w:val="28"/>
        </w:rPr>
        <w:t>1.</w:t>
      </w:r>
      <w:r w:rsidR="00EC2BD6" w:rsidRPr="00AE1BE9">
        <w:rPr>
          <w:rStyle w:val="c4"/>
          <w:color w:val="000000"/>
          <w:sz w:val="28"/>
          <w:szCs w:val="28"/>
        </w:rPr>
        <w:t>Что понимается под устойчивостью работы ОЭ?</w:t>
      </w:r>
    </w:p>
    <w:p w:rsidR="00EC2BD6" w:rsidRPr="00AE1BE9" w:rsidRDefault="00AE1BE9" w:rsidP="00B46A86">
      <w:pPr>
        <w:pStyle w:val="c0"/>
        <w:spacing w:before="0" w:beforeAutospacing="0" w:after="0" w:afterAutospacing="0"/>
        <w:ind w:firstLine="567"/>
        <w:jc w:val="both"/>
        <w:rPr>
          <w:rFonts w:ascii="Arial" w:hAnsi="Arial" w:cs="Arial"/>
          <w:color w:val="000000"/>
          <w:sz w:val="28"/>
          <w:szCs w:val="28"/>
        </w:rPr>
      </w:pPr>
      <w:r>
        <w:rPr>
          <w:rStyle w:val="c4"/>
          <w:color w:val="000000"/>
          <w:sz w:val="28"/>
          <w:szCs w:val="28"/>
        </w:rPr>
        <w:t>2.</w:t>
      </w:r>
      <w:r w:rsidR="00EC2BD6" w:rsidRPr="00AE1BE9">
        <w:rPr>
          <w:rStyle w:val="c4"/>
          <w:color w:val="000000"/>
          <w:sz w:val="28"/>
          <w:szCs w:val="28"/>
        </w:rPr>
        <w:t>Назовите основные этапы исследования устойчивости объекта экономики.</w:t>
      </w:r>
    </w:p>
    <w:p w:rsidR="00EC2BD6" w:rsidRPr="00AE1BE9" w:rsidRDefault="00AE1BE9" w:rsidP="00B46A86">
      <w:pPr>
        <w:pStyle w:val="c0"/>
        <w:spacing w:before="0" w:beforeAutospacing="0" w:after="0" w:afterAutospacing="0"/>
        <w:ind w:firstLine="567"/>
        <w:jc w:val="both"/>
        <w:rPr>
          <w:rFonts w:ascii="Arial" w:hAnsi="Arial" w:cs="Arial"/>
          <w:color w:val="000000"/>
          <w:sz w:val="28"/>
          <w:szCs w:val="28"/>
        </w:rPr>
      </w:pPr>
      <w:r>
        <w:rPr>
          <w:rStyle w:val="c4"/>
          <w:color w:val="000000"/>
          <w:sz w:val="28"/>
          <w:szCs w:val="28"/>
        </w:rPr>
        <w:t>3.</w:t>
      </w:r>
      <w:r w:rsidR="00EC2BD6" w:rsidRPr="00AE1BE9">
        <w:rPr>
          <w:rStyle w:val="c4"/>
          <w:color w:val="000000"/>
          <w:sz w:val="28"/>
          <w:szCs w:val="28"/>
        </w:rPr>
        <w:t>Какие объекты экономики относятся к категории опасных производственных объектов?</w:t>
      </w:r>
    </w:p>
    <w:p w:rsidR="00EC2BD6" w:rsidRPr="00AE1BE9" w:rsidRDefault="00AE1BE9" w:rsidP="00B46A86">
      <w:pPr>
        <w:pStyle w:val="c0"/>
        <w:spacing w:before="0" w:beforeAutospacing="0" w:after="0" w:afterAutospacing="0"/>
        <w:ind w:firstLine="567"/>
        <w:jc w:val="both"/>
        <w:rPr>
          <w:rFonts w:ascii="Arial" w:hAnsi="Arial" w:cs="Arial"/>
          <w:color w:val="000000"/>
          <w:sz w:val="28"/>
          <w:szCs w:val="28"/>
        </w:rPr>
      </w:pPr>
      <w:r>
        <w:rPr>
          <w:rStyle w:val="c4"/>
          <w:color w:val="000000"/>
          <w:sz w:val="28"/>
          <w:szCs w:val="28"/>
        </w:rPr>
        <w:t>4.</w:t>
      </w:r>
      <w:r w:rsidR="00EC2BD6" w:rsidRPr="00AE1BE9">
        <w:rPr>
          <w:rStyle w:val="c4"/>
          <w:color w:val="000000"/>
          <w:sz w:val="28"/>
          <w:szCs w:val="28"/>
        </w:rPr>
        <w:t>Назовите общие факторы, определяющие устойчивость работы объектов экономики.</w:t>
      </w:r>
    </w:p>
    <w:p w:rsidR="00EC2BD6" w:rsidRPr="00AE1BE9" w:rsidRDefault="00AE1BE9" w:rsidP="00B46A86">
      <w:pPr>
        <w:pStyle w:val="c0"/>
        <w:spacing w:before="0" w:beforeAutospacing="0" w:after="0" w:afterAutospacing="0"/>
        <w:ind w:firstLine="567"/>
        <w:jc w:val="both"/>
        <w:rPr>
          <w:rFonts w:ascii="Arial" w:hAnsi="Arial" w:cs="Arial"/>
          <w:color w:val="000000"/>
          <w:sz w:val="28"/>
          <w:szCs w:val="28"/>
        </w:rPr>
      </w:pPr>
      <w:r>
        <w:rPr>
          <w:rStyle w:val="c4"/>
          <w:color w:val="000000"/>
          <w:sz w:val="28"/>
          <w:szCs w:val="28"/>
        </w:rPr>
        <w:t>5.</w:t>
      </w:r>
      <w:r w:rsidR="00EC2BD6" w:rsidRPr="00AE1BE9">
        <w:rPr>
          <w:rStyle w:val="c4"/>
          <w:color w:val="000000"/>
          <w:sz w:val="28"/>
          <w:szCs w:val="28"/>
        </w:rPr>
        <w:t>Назовите мероприятия по защите работников в условиях ЧС различного характера.</w:t>
      </w:r>
    </w:p>
    <w:p w:rsidR="00EC2BD6" w:rsidRPr="00AE1BE9" w:rsidRDefault="00AE1BE9" w:rsidP="00B46A86">
      <w:pPr>
        <w:pStyle w:val="c0"/>
        <w:spacing w:before="0" w:beforeAutospacing="0" w:after="0" w:afterAutospacing="0"/>
        <w:ind w:firstLine="567"/>
        <w:jc w:val="both"/>
        <w:rPr>
          <w:rFonts w:ascii="Arial" w:hAnsi="Arial" w:cs="Arial"/>
          <w:color w:val="000000"/>
          <w:sz w:val="28"/>
          <w:szCs w:val="28"/>
        </w:rPr>
      </w:pPr>
      <w:r>
        <w:rPr>
          <w:rStyle w:val="c4"/>
          <w:color w:val="000000"/>
          <w:sz w:val="28"/>
          <w:szCs w:val="28"/>
        </w:rPr>
        <w:t>6.</w:t>
      </w:r>
      <w:r w:rsidR="00EC2BD6" w:rsidRPr="00AE1BE9">
        <w:rPr>
          <w:rStyle w:val="c4"/>
          <w:color w:val="000000"/>
          <w:sz w:val="28"/>
          <w:szCs w:val="28"/>
        </w:rPr>
        <w:t>Какие факторы влияют на устойчивость объектов?</w:t>
      </w:r>
    </w:p>
    <w:p w:rsidR="00EC2BD6" w:rsidRDefault="00AE1BE9" w:rsidP="00B46A86">
      <w:pPr>
        <w:pStyle w:val="c0"/>
        <w:spacing w:before="0" w:beforeAutospacing="0" w:after="0" w:afterAutospacing="0"/>
        <w:ind w:firstLine="567"/>
        <w:jc w:val="both"/>
        <w:rPr>
          <w:rStyle w:val="c4"/>
          <w:color w:val="000000"/>
          <w:sz w:val="28"/>
          <w:szCs w:val="28"/>
        </w:rPr>
      </w:pPr>
      <w:r>
        <w:rPr>
          <w:rStyle w:val="c4"/>
          <w:color w:val="000000"/>
          <w:sz w:val="28"/>
          <w:szCs w:val="28"/>
        </w:rPr>
        <w:t>7.</w:t>
      </w:r>
      <w:r w:rsidR="00EC2BD6" w:rsidRPr="00AE1BE9">
        <w:rPr>
          <w:rStyle w:val="c4"/>
          <w:color w:val="000000"/>
          <w:sz w:val="28"/>
          <w:szCs w:val="28"/>
        </w:rPr>
        <w:t>Какие мероприятия способствуют повышению устойчивости инженерно-технического комплекса?</w:t>
      </w:r>
    </w:p>
    <w:p w:rsidR="007B6672" w:rsidRDefault="00BD58EA" w:rsidP="00B46A86">
      <w:pPr>
        <w:spacing w:after="0" w:line="240" w:lineRule="auto"/>
        <w:ind w:firstLine="567"/>
        <w:jc w:val="both"/>
        <w:rPr>
          <w:rFonts w:ascii="Times New Roman" w:hAnsi="Times New Roman"/>
          <w:b/>
          <w:bCs/>
          <w:sz w:val="28"/>
          <w:szCs w:val="28"/>
        </w:rPr>
      </w:pPr>
      <w:r w:rsidRPr="00BD58EA">
        <w:rPr>
          <w:rFonts w:ascii="Times New Roman" w:hAnsi="Times New Roman"/>
          <w:b/>
          <w:bCs/>
          <w:sz w:val="28"/>
          <w:szCs w:val="28"/>
        </w:rPr>
        <w:t>Литература</w:t>
      </w:r>
      <w:r>
        <w:rPr>
          <w:rFonts w:ascii="Times New Roman" w:hAnsi="Times New Roman"/>
          <w:b/>
          <w:bCs/>
          <w:sz w:val="28"/>
          <w:szCs w:val="28"/>
        </w:rPr>
        <w:t>.</w:t>
      </w:r>
    </w:p>
    <w:p w:rsidR="00737E79" w:rsidRPr="008D1654" w:rsidRDefault="00737E79" w:rsidP="00B46A86">
      <w:pPr>
        <w:shd w:val="clear" w:color="auto" w:fill="FFFFFF"/>
        <w:spacing w:after="0" w:line="240" w:lineRule="auto"/>
        <w:ind w:firstLine="567"/>
        <w:jc w:val="both"/>
        <w:rPr>
          <w:rFonts w:ascii="Times New Roman" w:hAnsi="Times New Roman"/>
          <w:b/>
          <w:bCs/>
          <w:i/>
          <w:sz w:val="28"/>
          <w:szCs w:val="28"/>
          <w:u w:val="single"/>
        </w:rPr>
      </w:pPr>
      <w:r w:rsidRPr="008D1654">
        <w:rPr>
          <w:rFonts w:ascii="Times New Roman" w:hAnsi="Times New Roman"/>
          <w:bCs/>
          <w:sz w:val="28"/>
          <w:szCs w:val="28"/>
        </w:rPr>
        <w:t>1.</w:t>
      </w:r>
      <w:r w:rsidRPr="008D1654">
        <w:rPr>
          <w:rFonts w:ascii="Times New Roman" w:hAnsi="Times New Roman"/>
          <w:sz w:val="28"/>
          <w:szCs w:val="28"/>
        </w:rPr>
        <w:t>Арустамов А.Э., Прокопенко Н.А., Косолапова Н.В., Гуськова Г.В.</w:t>
      </w:r>
      <w:r w:rsidRPr="008D1654">
        <w:rPr>
          <w:rFonts w:ascii="Times New Roman" w:hAnsi="Times New Roman"/>
        </w:rPr>
        <w:t xml:space="preserve"> </w:t>
      </w:r>
      <w:r w:rsidRPr="008D1654">
        <w:rPr>
          <w:rFonts w:ascii="Times New Roman" w:hAnsi="Times New Roman"/>
          <w:sz w:val="28"/>
          <w:szCs w:val="28"/>
        </w:rPr>
        <w:t>Безопасность жизнедеятельности 2015</w:t>
      </w:r>
      <w:r w:rsidRPr="008D1654">
        <w:rPr>
          <w:rFonts w:ascii="Times New Roman" w:hAnsi="Times New Roman"/>
        </w:rPr>
        <w:t xml:space="preserve"> </w:t>
      </w:r>
      <w:r w:rsidRPr="008D1654">
        <w:rPr>
          <w:rFonts w:ascii="Times New Roman" w:hAnsi="Times New Roman"/>
          <w:sz w:val="28"/>
          <w:szCs w:val="28"/>
        </w:rPr>
        <w:t>ОИЦ «Академия».</w:t>
      </w:r>
    </w:p>
    <w:p w:rsidR="00737E79" w:rsidRPr="008D1654" w:rsidRDefault="00737E79" w:rsidP="00B46A86">
      <w:pPr>
        <w:spacing w:after="0" w:line="240" w:lineRule="auto"/>
        <w:ind w:firstLine="567"/>
        <w:jc w:val="both"/>
        <w:rPr>
          <w:rFonts w:ascii="Times New Roman" w:hAnsi="Times New Roman"/>
          <w:color w:val="313131"/>
          <w:spacing w:val="2"/>
          <w:sz w:val="28"/>
          <w:szCs w:val="28"/>
        </w:rPr>
      </w:pPr>
      <w:r w:rsidRPr="008D1654">
        <w:rPr>
          <w:rFonts w:ascii="Times New Roman" w:hAnsi="Times New Roman"/>
          <w:sz w:val="28"/>
          <w:szCs w:val="28"/>
        </w:rPr>
        <w:t>2.</w:t>
      </w:r>
      <w:r w:rsidRPr="008D1654">
        <w:rPr>
          <w:rFonts w:ascii="Times New Roman" w:hAnsi="Times New Roman"/>
        </w:rPr>
        <w:t xml:space="preserve"> </w:t>
      </w:r>
      <w:r w:rsidRPr="008D1654">
        <w:rPr>
          <w:rFonts w:ascii="Times New Roman" w:hAnsi="Times New Roman"/>
          <w:sz w:val="28"/>
          <w:szCs w:val="28"/>
        </w:rPr>
        <w:t xml:space="preserve">Сапронов Ю.Г. Безопасность жизнедеятельности 2017 </w:t>
      </w:r>
      <w:r w:rsidRPr="008D1654">
        <w:rPr>
          <w:rFonts w:ascii="Times New Roman" w:hAnsi="Times New Roman"/>
        </w:rPr>
        <w:t xml:space="preserve"> </w:t>
      </w:r>
      <w:r w:rsidRPr="008D1654">
        <w:rPr>
          <w:rFonts w:ascii="Times New Roman" w:hAnsi="Times New Roman"/>
          <w:sz w:val="28"/>
          <w:szCs w:val="28"/>
        </w:rPr>
        <w:t>ОИЦ «Академия».</w:t>
      </w:r>
      <w:r w:rsidRPr="008D1654">
        <w:rPr>
          <w:rFonts w:ascii="Times New Roman" w:hAnsi="Times New Roman"/>
          <w:color w:val="313131"/>
          <w:spacing w:val="2"/>
          <w:sz w:val="28"/>
          <w:szCs w:val="28"/>
        </w:rPr>
        <w:t xml:space="preserve"> </w:t>
      </w:r>
    </w:p>
    <w:p w:rsidR="00737E79" w:rsidRDefault="00737E79" w:rsidP="00B46A86">
      <w:pPr>
        <w:spacing w:after="0" w:line="240" w:lineRule="auto"/>
        <w:ind w:firstLine="567"/>
        <w:jc w:val="both"/>
        <w:rPr>
          <w:rFonts w:ascii="Times New Roman" w:hAnsi="Times New Roman"/>
          <w:sz w:val="28"/>
          <w:szCs w:val="28"/>
        </w:rPr>
      </w:pPr>
      <w:r w:rsidRPr="008D1654">
        <w:rPr>
          <w:rFonts w:ascii="Times New Roman" w:hAnsi="Times New Roman"/>
          <w:color w:val="313131"/>
          <w:spacing w:val="2"/>
          <w:sz w:val="28"/>
          <w:szCs w:val="28"/>
        </w:rPr>
        <w:t>3.</w:t>
      </w:r>
      <w:r w:rsidRPr="008D1654">
        <w:rPr>
          <w:rFonts w:ascii="Times New Roman" w:hAnsi="Times New Roman"/>
          <w:color w:val="313131"/>
          <w:spacing w:val="1"/>
          <w:sz w:val="28"/>
          <w:szCs w:val="28"/>
        </w:rPr>
        <w:t xml:space="preserve"> </w:t>
      </w:r>
      <w:r w:rsidRPr="008D1654">
        <w:rPr>
          <w:rFonts w:ascii="Times New Roman" w:hAnsi="Times New Roman"/>
          <w:sz w:val="28"/>
          <w:szCs w:val="28"/>
        </w:rPr>
        <w:t>Косолапова, Н. В. Безопасность жизнедеятельности [Текст] : учебник / Н. В.  Косолапова, Н. А. Прокопенко, Е. Л. Побеж</w:t>
      </w:r>
      <w:r>
        <w:rPr>
          <w:rFonts w:ascii="Times New Roman" w:hAnsi="Times New Roman"/>
          <w:sz w:val="28"/>
          <w:szCs w:val="28"/>
        </w:rPr>
        <w:t>имова . - 8-е изд., стер.  - М.</w:t>
      </w:r>
      <w:r w:rsidRPr="008D1654">
        <w:rPr>
          <w:rFonts w:ascii="Times New Roman" w:hAnsi="Times New Roman"/>
          <w:sz w:val="28"/>
          <w:szCs w:val="28"/>
        </w:rPr>
        <w:t>: Академия, 2017 . - 285 с. : ил.  -</w:t>
      </w:r>
      <w:r>
        <w:rPr>
          <w:rFonts w:ascii="Times New Roman" w:hAnsi="Times New Roman"/>
          <w:sz w:val="28"/>
          <w:szCs w:val="28"/>
        </w:rPr>
        <w:t xml:space="preserve"> (Профессиональное образование)</w:t>
      </w:r>
      <w:r w:rsidRPr="008D1654">
        <w:rPr>
          <w:rFonts w:ascii="Times New Roman" w:hAnsi="Times New Roman"/>
          <w:sz w:val="28"/>
          <w:szCs w:val="28"/>
        </w:rPr>
        <w:t xml:space="preserve">. </w:t>
      </w:r>
    </w:p>
    <w:p w:rsidR="00B46A86" w:rsidRDefault="00B46A86" w:rsidP="00B46A86">
      <w:pPr>
        <w:spacing w:after="0" w:line="240" w:lineRule="auto"/>
        <w:ind w:firstLine="567"/>
        <w:jc w:val="both"/>
        <w:rPr>
          <w:rFonts w:ascii="Times New Roman" w:hAnsi="Times New Roman"/>
          <w:sz w:val="28"/>
          <w:szCs w:val="28"/>
        </w:rPr>
      </w:pPr>
    </w:p>
    <w:p w:rsidR="00B46A86" w:rsidRDefault="00B46A86" w:rsidP="00B46A86">
      <w:pPr>
        <w:spacing w:after="0" w:line="240" w:lineRule="auto"/>
        <w:ind w:firstLine="567"/>
        <w:jc w:val="both"/>
        <w:rPr>
          <w:rFonts w:ascii="Times New Roman" w:hAnsi="Times New Roman"/>
          <w:sz w:val="28"/>
          <w:szCs w:val="28"/>
        </w:rPr>
      </w:pPr>
    </w:p>
    <w:p w:rsidR="00B46A86" w:rsidRPr="008D1654" w:rsidRDefault="00B46A86" w:rsidP="00B46A86">
      <w:pPr>
        <w:spacing w:after="0" w:line="240" w:lineRule="auto"/>
        <w:ind w:firstLine="567"/>
        <w:jc w:val="both"/>
        <w:rPr>
          <w:rFonts w:ascii="Times New Roman" w:hAnsi="Times New Roman"/>
          <w:sz w:val="28"/>
          <w:szCs w:val="28"/>
        </w:rPr>
      </w:pPr>
    </w:p>
    <w:p w:rsidR="00BD58EA" w:rsidRPr="001D75C2" w:rsidRDefault="00BD58EA" w:rsidP="00B46A86">
      <w:pPr>
        <w:pStyle w:val="a4"/>
        <w:spacing w:after="0" w:line="240" w:lineRule="auto"/>
        <w:ind w:left="0" w:firstLine="567"/>
        <w:jc w:val="both"/>
        <w:rPr>
          <w:rFonts w:ascii="Times New Roman" w:hAnsi="Times New Roman"/>
          <w:b/>
          <w:bCs/>
          <w:sz w:val="28"/>
          <w:szCs w:val="28"/>
        </w:rPr>
      </w:pPr>
      <w:r w:rsidRPr="001D75C2">
        <w:rPr>
          <w:bCs/>
          <w:color w:val="000000"/>
          <w:sz w:val="28"/>
          <w:szCs w:val="28"/>
          <w:u w:val="single"/>
        </w:rPr>
        <w:t xml:space="preserve">                     </w:t>
      </w:r>
      <w:r w:rsidR="00D734EC" w:rsidRPr="001D75C2">
        <w:rPr>
          <w:bCs/>
          <w:color w:val="000000"/>
          <w:sz w:val="28"/>
          <w:szCs w:val="28"/>
          <w:u w:val="single"/>
        </w:rPr>
        <w:t xml:space="preserve">         </w:t>
      </w:r>
      <w:r w:rsidR="00D734EC" w:rsidRPr="001D75C2">
        <w:rPr>
          <w:rFonts w:ascii="Times New Roman" w:hAnsi="Times New Roman"/>
          <w:b/>
          <w:bCs/>
          <w:sz w:val="28"/>
          <w:szCs w:val="28"/>
        </w:rPr>
        <w:t xml:space="preserve">    </w:t>
      </w:r>
      <w:r w:rsidRPr="001D75C2">
        <w:rPr>
          <w:rFonts w:ascii="Times New Roman" w:hAnsi="Times New Roman"/>
          <w:b/>
          <w:bCs/>
          <w:sz w:val="28"/>
          <w:szCs w:val="28"/>
        </w:rPr>
        <w:t xml:space="preserve">        </w:t>
      </w:r>
    </w:p>
    <w:p w:rsidR="007B6672" w:rsidRPr="000240D8" w:rsidRDefault="007B6672" w:rsidP="00B46A86">
      <w:pPr>
        <w:spacing w:after="0"/>
        <w:jc w:val="center"/>
        <w:rPr>
          <w:rFonts w:ascii="Times New Roman" w:hAnsi="Times New Roman"/>
          <w:sz w:val="28"/>
          <w:szCs w:val="28"/>
        </w:rPr>
      </w:pPr>
      <w:r w:rsidRPr="000240D8">
        <w:rPr>
          <w:rFonts w:ascii="Times New Roman" w:hAnsi="Times New Roman"/>
          <w:b/>
          <w:sz w:val="28"/>
          <w:szCs w:val="28"/>
        </w:rPr>
        <w:lastRenderedPageBreak/>
        <w:t>Практическая работа № 7.</w:t>
      </w:r>
      <w:r w:rsidRPr="000240D8">
        <w:rPr>
          <w:rFonts w:ascii="Times New Roman" w:hAnsi="Times New Roman"/>
          <w:sz w:val="28"/>
          <w:szCs w:val="28"/>
        </w:rPr>
        <w:t xml:space="preserve"> (2 часа )</w:t>
      </w:r>
    </w:p>
    <w:p w:rsidR="00280C72" w:rsidRDefault="007B6672" w:rsidP="00B46A86">
      <w:pPr>
        <w:spacing w:after="0" w:line="240" w:lineRule="auto"/>
        <w:ind w:firstLine="567"/>
        <w:jc w:val="both"/>
        <w:rPr>
          <w:rFonts w:ascii="Times New Roman" w:hAnsi="Times New Roman"/>
          <w:b/>
          <w:bCs/>
          <w:sz w:val="28"/>
          <w:szCs w:val="28"/>
        </w:rPr>
      </w:pPr>
      <w:r w:rsidRPr="000240D8">
        <w:rPr>
          <w:rFonts w:ascii="Times New Roman" w:hAnsi="Times New Roman"/>
          <w:sz w:val="28"/>
          <w:szCs w:val="28"/>
        </w:rPr>
        <w:t xml:space="preserve"> </w:t>
      </w:r>
      <w:r w:rsidR="0010561E" w:rsidRPr="00D528DE">
        <w:rPr>
          <w:rFonts w:ascii="Times New Roman" w:hAnsi="Times New Roman"/>
          <w:b/>
          <w:bCs/>
          <w:sz w:val="28"/>
          <w:szCs w:val="28"/>
        </w:rPr>
        <w:t xml:space="preserve">Тема:  </w:t>
      </w:r>
      <w:r w:rsidR="00280C72">
        <w:rPr>
          <w:rFonts w:ascii="Times New Roman" w:hAnsi="Times New Roman"/>
          <w:b/>
          <w:bCs/>
          <w:sz w:val="28"/>
          <w:szCs w:val="28"/>
        </w:rPr>
        <w:t>«</w:t>
      </w:r>
      <w:r w:rsidRPr="000240D8">
        <w:rPr>
          <w:rFonts w:ascii="Times New Roman" w:hAnsi="Times New Roman"/>
          <w:bCs/>
          <w:sz w:val="28"/>
          <w:szCs w:val="28"/>
        </w:rPr>
        <w:t>Выполнение технического рисунка «Пан эвакуации»</w:t>
      </w:r>
      <w:r w:rsidR="00280C72">
        <w:rPr>
          <w:rFonts w:ascii="Times New Roman" w:hAnsi="Times New Roman"/>
          <w:bCs/>
          <w:sz w:val="28"/>
          <w:szCs w:val="28"/>
        </w:rPr>
        <w:t>»</w:t>
      </w:r>
      <w:r>
        <w:rPr>
          <w:rFonts w:ascii="Times New Roman" w:hAnsi="Times New Roman"/>
          <w:bCs/>
          <w:sz w:val="28"/>
          <w:szCs w:val="28"/>
        </w:rPr>
        <w:t>.</w:t>
      </w:r>
      <w:r w:rsidR="00D528DE" w:rsidRPr="00D528DE">
        <w:rPr>
          <w:rFonts w:ascii="Times New Roman" w:hAnsi="Times New Roman"/>
          <w:b/>
          <w:bCs/>
          <w:sz w:val="28"/>
          <w:szCs w:val="28"/>
        </w:rPr>
        <w:t xml:space="preserve"> </w:t>
      </w:r>
    </w:p>
    <w:p w:rsidR="00280C72" w:rsidRPr="00A35957" w:rsidRDefault="00280C72" w:rsidP="00B46A86">
      <w:pPr>
        <w:spacing w:after="0" w:line="240" w:lineRule="auto"/>
        <w:ind w:firstLine="567"/>
        <w:jc w:val="both"/>
        <w:rPr>
          <w:rFonts w:ascii="Times New Roman" w:hAnsi="Times New Roman"/>
          <w:sz w:val="28"/>
          <w:szCs w:val="28"/>
        </w:rPr>
      </w:pPr>
      <w:r w:rsidRPr="00EC1607">
        <w:rPr>
          <w:rFonts w:ascii="Times New Roman" w:hAnsi="Times New Roman"/>
          <w:b/>
          <w:sz w:val="28"/>
          <w:szCs w:val="28"/>
        </w:rPr>
        <w:t>Цель</w:t>
      </w:r>
      <w:r w:rsidR="001D75C2" w:rsidRPr="001D75C2">
        <w:rPr>
          <w:rFonts w:ascii="Times New Roman" w:hAnsi="Times New Roman"/>
          <w:b/>
          <w:sz w:val="28"/>
          <w:szCs w:val="28"/>
        </w:rPr>
        <w:t xml:space="preserve"> </w:t>
      </w:r>
      <w:r w:rsidR="001D75C2">
        <w:rPr>
          <w:rFonts w:ascii="Times New Roman" w:hAnsi="Times New Roman"/>
          <w:b/>
          <w:sz w:val="28"/>
          <w:szCs w:val="28"/>
        </w:rPr>
        <w:t>работы</w:t>
      </w:r>
      <w:r w:rsidRPr="00EC1607">
        <w:rPr>
          <w:rFonts w:ascii="Times New Roman" w:hAnsi="Times New Roman"/>
          <w:b/>
          <w:sz w:val="28"/>
          <w:szCs w:val="28"/>
        </w:rPr>
        <w:t xml:space="preserve">: </w:t>
      </w:r>
      <w:r w:rsidRPr="00EC1607">
        <w:rPr>
          <w:rFonts w:ascii="Times New Roman" w:hAnsi="Times New Roman"/>
          <w:sz w:val="28"/>
          <w:szCs w:val="28"/>
        </w:rPr>
        <w:t>научится правильно определять пути эвакуации из любого помещения</w:t>
      </w:r>
      <w:r>
        <w:rPr>
          <w:rFonts w:ascii="Times New Roman" w:hAnsi="Times New Roman"/>
          <w:sz w:val="28"/>
          <w:szCs w:val="28"/>
        </w:rPr>
        <w:t xml:space="preserve"> и выполнять технический</w:t>
      </w:r>
      <w:r w:rsidRPr="00280C72">
        <w:rPr>
          <w:rFonts w:ascii="Times New Roman" w:hAnsi="Times New Roman"/>
          <w:bCs/>
          <w:sz w:val="28"/>
          <w:szCs w:val="28"/>
        </w:rPr>
        <w:t xml:space="preserve"> </w:t>
      </w:r>
      <w:r w:rsidRPr="000240D8">
        <w:rPr>
          <w:rFonts w:ascii="Times New Roman" w:hAnsi="Times New Roman"/>
          <w:bCs/>
          <w:sz w:val="28"/>
          <w:szCs w:val="28"/>
        </w:rPr>
        <w:t>рисунка «Пан эвакуации»</w:t>
      </w:r>
      <w:r w:rsidRPr="00EC1607">
        <w:rPr>
          <w:rFonts w:ascii="Times New Roman" w:hAnsi="Times New Roman"/>
          <w:sz w:val="28"/>
          <w:szCs w:val="28"/>
        </w:rPr>
        <w:t>.</w:t>
      </w:r>
    </w:p>
    <w:p w:rsidR="00280C72" w:rsidRPr="00EC1607" w:rsidRDefault="00280C72" w:rsidP="00B46A86">
      <w:pPr>
        <w:spacing w:after="0" w:line="240" w:lineRule="auto"/>
        <w:ind w:firstLine="567"/>
        <w:jc w:val="both"/>
        <w:rPr>
          <w:rFonts w:ascii="Times New Roman" w:hAnsi="Times New Roman"/>
          <w:b/>
          <w:sz w:val="28"/>
          <w:szCs w:val="28"/>
        </w:rPr>
      </w:pPr>
      <w:r w:rsidRPr="00EC1607">
        <w:rPr>
          <w:rFonts w:ascii="Times New Roman" w:hAnsi="Times New Roman"/>
          <w:b/>
          <w:sz w:val="28"/>
          <w:szCs w:val="28"/>
        </w:rPr>
        <w:t>Студент должен знать:</w:t>
      </w:r>
      <w:r w:rsidR="00571FD1" w:rsidRPr="00571FD1">
        <w:rPr>
          <w:rFonts w:ascii="Times New Roman" w:hAnsi="Times New Roman"/>
          <w:sz w:val="28"/>
          <w:szCs w:val="28"/>
        </w:rPr>
        <w:t xml:space="preserve"> </w:t>
      </w:r>
      <w:r w:rsidR="00571FD1" w:rsidRPr="00EC1607">
        <w:rPr>
          <w:rFonts w:ascii="Times New Roman" w:hAnsi="Times New Roman"/>
          <w:sz w:val="28"/>
          <w:szCs w:val="28"/>
        </w:rPr>
        <w:t>правила</w:t>
      </w:r>
      <w:r w:rsidR="00571FD1">
        <w:rPr>
          <w:rFonts w:ascii="Times New Roman" w:hAnsi="Times New Roman"/>
          <w:sz w:val="28"/>
          <w:szCs w:val="28"/>
        </w:rPr>
        <w:t xml:space="preserve"> и </w:t>
      </w:r>
      <w:r w:rsidRPr="00EC1607">
        <w:rPr>
          <w:rFonts w:ascii="Times New Roman" w:hAnsi="Times New Roman"/>
          <w:b/>
          <w:sz w:val="28"/>
          <w:szCs w:val="28"/>
        </w:rPr>
        <w:t xml:space="preserve"> </w:t>
      </w:r>
      <w:r w:rsidRPr="00EC1607">
        <w:rPr>
          <w:rFonts w:ascii="Times New Roman" w:hAnsi="Times New Roman"/>
          <w:sz w:val="28"/>
          <w:szCs w:val="28"/>
        </w:rPr>
        <w:t>способы эвакуации при различных видах ЧС</w:t>
      </w:r>
      <w:r w:rsidR="003F7FBA">
        <w:rPr>
          <w:rFonts w:ascii="Times New Roman" w:hAnsi="Times New Roman"/>
          <w:sz w:val="28"/>
          <w:szCs w:val="28"/>
        </w:rPr>
        <w:t>,</w:t>
      </w:r>
      <w:r w:rsidR="003F7FBA" w:rsidRPr="003F7FBA">
        <w:rPr>
          <w:rFonts w:ascii="Times New Roman" w:hAnsi="Times New Roman"/>
          <w:color w:val="000000"/>
          <w:sz w:val="28"/>
          <w:szCs w:val="28"/>
        </w:rPr>
        <w:t xml:space="preserve"> </w:t>
      </w:r>
      <w:r w:rsidR="003F7FBA" w:rsidRPr="00AE1BE9">
        <w:rPr>
          <w:rFonts w:ascii="Times New Roman" w:hAnsi="Times New Roman"/>
          <w:color w:val="000000"/>
          <w:sz w:val="28"/>
          <w:szCs w:val="28"/>
        </w:rPr>
        <w:t>Федеральный закон от 21 декабря 1994 г.  № 69-ФЗ</w:t>
      </w:r>
      <w:r w:rsidR="003F7FBA">
        <w:rPr>
          <w:rFonts w:ascii="Times New Roman" w:hAnsi="Times New Roman"/>
          <w:color w:val="000000"/>
          <w:sz w:val="28"/>
          <w:szCs w:val="28"/>
        </w:rPr>
        <w:t xml:space="preserve"> «</w:t>
      </w:r>
      <w:r w:rsidR="003F7FBA" w:rsidRPr="00AE1BE9">
        <w:rPr>
          <w:rFonts w:ascii="Times New Roman" w:hAnsi="Times New Roman"/>
          <w:color w:val="000000"/>
          <w:sz w:val="28"/>
          <w:szCs w:val="28"/>
        </w:rPr>
        <w:t>О пожарной безопасности</w:t>
      </w:r>
      <w:r w:rsidR="003F7FBA">
        <w:rPr>
          <w:rFonts w:ascii="Times New Roman" w:hAnsi="Times New Roman"/>
          <w:color w:val="000000"/>
          <w:sz w:val="28"/>
          <w:szCs w:val="28"/>
        </w:rPr>
        <w:t>».</w:t>
      </w:r>
    </w:p>
    <w:p w:rsidR="00280C72" w:rsidRDefault="00280C72" w:rsidP="00B46A86">
      <w:pPr>
        <w:spacing w:after="0" w:line="240" w:lineRule="auto"/>
        <w:ind w:firstLine="567"/>
        <w:jc w:val="both"/>
        <w:rPr>
          <w:rFonts w:ascii="Times New Roman" w:hAnsi="Times New Roman"/>
          <w:sz w:val="28"/>
          <w:szCs w:val="28"/>
        </w:rPr>
      </w:pPr>
      <w:r w:rsidRPr="00EC1607">
        <w:rPr>
          <w:rFonts w:ascii="Times New Roman" w:hAnsi="Times New Roman"/>
          <w:b/>
          <w:sz w:val="28"/>
          <w:szCs w:val="28"/>
        </w:rPr>
        <w:t xml:space="preserve">Студент должен уметь: </w:t>
      </w:r>
      <w:r w:rsidR="00BD58EA">
        <w:rPr>
          <w:rFonts w:ascii="Times New Roman" w:hAnsi="Times New Roman"/>
          <w:sz w:val="28"/>
          <w:szCs w:val="28"/>
        </w:rPr>
        <w:t>выполня</w:t>
      </w:r>
      <w:r>
        <w:rPr>
          <w:rFonts w:ascii="Times New Roman" w:hAnsi="Times New Roman"/>
          <w:sz w:val="28"/>
          <w:szCs w:val="28"/>
        </w:rPr>
        <w:t>ть технический</w:t>
      </w:r>
      <w:r w:rsidRPr="00280C72">
        <w:rPr>
          <w:rFonts w:ascii="Times New Roman" w:hAnsi="Times New Roman"/>
          <w:bCs/>
          <w:sz w:val="28"/>
          <w:szCs w:val="28"/>
        </w:rPr>
        <w:t xml:space="preserve"> </w:t>
      </w:r>
      <w:r w:rsidRPr="000240D8">
        <w:rPr>
          <w:rFonts w:ascii="Times New Roman" w:hAnsi="Times New Roman"/>
          <w:bCs/>
          <w:sz w:val="28"/>
          <w:szCs w:val="28"/>
        </w:rPr>
        <w:t xml:space="preserve">рисунка </w:t>
      </w:r>
      <w:r w:rsidR="00BD58EA">
        <w:rPr>
          <w:rFonts w:ascii="Times New Roman" w:hAnsi="Times New Roman"/>
          <w:bCs/>
          <w:sz w:val="28"/>
          <w:szCs w:val="28"/>
        </w:rPr>
        <w:t xml:space="preserve">и </w:t>
      </w:r>
      <w:r w:rsidR="00F625E0">
        <w:rPr>
          <w:rFonts w:ascii="Times New Roman" w:hAnsi="Times New Roman"/>
          <w:bCs/>
          <w:sz w:val="28"/>
          <w:szCs w:val="28"/>
        </w:rPr>
        <w:t>чертежи</w:t>
      </w:r>
      <w:r w:rsidRPr="00EC1607">
        <w:rPr>
          <w:rFonts w:ascii="Times New Roman" w:hAnsi="Times New Roman"/>
          <w:sz w:val="28"/>
          <w:szCs w:val="28"/>
        </w:rPr>
        <w:t>.</w:t>
      </w:r>
    </w:p>
    <w:p w:rsidR="00280C72" w:rsidRPr="00EC1607" w:rsidRDefault="00280C72" w:rsidP="00B46A86">
      <w:pPr>
        <w:spacing w:after="0" w:line="240" w:lineRule="auto"/>
        <w:ind w:firstLine="567"/>
        <w:jc w:val="both"/>
        <w:rPr>
          <w:rFonts w:ascii="Times New Roman" w:hAnsi="Times New Roman"/>
          <w:b/>
          <w:sz w:val="28"/>
          <w:szCs w:val="28"/>
        </w:rPr>
      </w:pPr>
      <w:r w:rsidRPr="00EC1607">
        <w:rPr>
          <w:rFonts w:ascii="Times New Roman" w:hAnsi="Times New Roman"/>
          <w:b/>
          <w:sz w:val="28"/>
          <w:szCs w:val="28"/>
        </w:rPr>
        <w:t xml:space="preserve">Ход выполнения практической работы: </w:t>
      </w:r>
    </w:p>
    <w:p w:rsidR="001D75C2" w:rsidRDefault="00280C72" w:rsidP="00B46A86">
      <w:pPr>
        <w:pStyle w:val="a4"/>
        <w:spacing w:after="0" w:line="240" w:lineRule="auto"/>
        <w:ind w:left="0" w:firstLine="567"/>
        <w:jc w:val="both"/>
        <w:rPr>
          <w:rFonts w:ascii="Times New Roman" w:hAnsi="Times New Roman"/>
          <w:sz w:val="28"/>
          <w:szCs w:val="28"/>
        </w:rPr>
      </w:pPr>
      <w:r>
        <w:rPr>
          <w:rFonts w:ascii="Times New Roman" w:hAnsi="Times New Roman"/>
          <w:sz w:val="28"/>
          <w:szCs w:val="28"/>
        </w:rPr>
        <w:t>1.</w:t>
      </w:r>
      <w:r w:rsidR="001D75C2">
        <w:rPr>
          <w:rFonts w:ascii="Times New Roman" w:hAnsi="Times New Roman"/>
          <w:sz w:val="28"/>
          <w:szCs w:val="28"/>
        </w:rPr>
        <w:t xml:space="preserve"> </w:t>
      </w:r>
      <w:r w:rsidRPr="00EC1607">
        <w:rPr>
          <w:rFonts w:ascii="Times New Roman" w:hAnsi="Times New Roman"/>
          <w:sz w:val="28"/>
          <w:szCs w:val="28"/>
        </w:rPr>
        <w:t>Вычертить план эвакуации этажа и любого помещения по требованиям</w:t>
      </w:r>
      <w:r>
        <w:rPr>
          <w:rFonts w:ascii="Times New Roman" w:hAnsi="Times New Roman"/>
          <w:sz w:val="28"/>
          <w:szCs w:val="28"/>
        </w:rPr>
        <w:t>.</w:t>
      </w:r>
    </w:p>
    <w:p w:rsidR="001D75C2" w:rsidRDefault="00280C72" w:rsidP="00B46A86">
      <w:pPr>
        <w:pStyle w:val="a4"/>
        <w:spacing w:after="0" w:line="240" w:lineRule="auto"/>
        <w:ind w:left="0" w:firstLine="567"/>
        <w:jc w:val="both"/>
        <w:rPr>
          <w:rFonts w:ascii="Times New Roman" w:hAnsi="Times New Roman"/>
          <w:sz w:val="28"/>
          <w:szCs w:val="28"/>
        </w:rPr>
      </w:pPr>
      <w:r w:rsidRPr="00EC1607">
        <w:rPr>
          <w:rFonts w:ascii="Times New Roman" w:hAnsi="Times New Roman"/>
          <w:sz w:val="28"/>
          <w:szCs w:val="28"/>
        </w:rPr>
        <w:t xml:space="preserve"> </w:t>
      </w:r>
      <w:r w:rsidR="001D75C2">
        <w:rPr>
          <w:rFonts w:ascii="Times New Roman" w:hAnsi="Times New Roman"/>
          <w:sz w:val="28"/>
          <w:szCs w:val="28"/>
        </w:rPr>
        <w:t xml:space="preserve">2. </w:t>
      </w:r>
      <w:r w:rsidR="001D75C2" w:rsidRPr="00EC1607">
        <w:rPr>
          <w:rFonts w:ascii="Times New Roman" w:hAnsi="Times New Roman"/>
          <w:sz w:val="28"/>
          <w:szCs w:val="28"/>
        </w:rPr>
        <w:t>Сдать готовый план эвакуации в назначенный срок.</w:t>
      </w:r>
    </w:p>
    <w:p w:rsidR="00AE1BE9" w:rsidRDefault="00AE1BE9" w:rsidP="00737E79">
      <w:pPr>
        <w:pStyle w:val="a4"/>
        <w:spacing w:after="0"/>
        <w:ind w:left="0"/>
        <w:jc w:val="both"/>
        <w:rPr>
          <w:rFonts w:ascii="Times New Roman" w:hAnsi="Times New Roman"/>
          <w:sz w:val="28"/>
          <w:szCs w:val="28"/>
        </w:rPr>
      </w:pPr>
    </w:p>
    <w:p w:rsidR="0032316E" w:rsidRDefault="00C50CAF" w:rsidP="00700B80">
      <w:pPr>
        <w:pStyle w:val="a4"/>
        <w:spacing w:after="0"/>
        <w:ind w:left="0"/>
        <w:rPr>
          <w:rFonts w:ascii="Times New Roman" w:hAnsi="Times New Roman"/>
          <w:sz w:val="28"/>
          <w:szCs w:val="28"/>
        </w:rPr>
      </w:pPr>
      <w:r>
        <w:rPr>
          <w:rFonts w:ascii="Times New Roman" w:hAnsi="Times New Roman"/>
          <w:noProof/>
          <w:sz w:val="28"/>
          <w:szCs w:val="28"/>
        </w:rPr>
        <w:pict>
          <v:rect id="_x0000_s1027" style="position:absolute;margin-left:410.4pt;margin-top:3.6pt;width:75.65pt;height:29.55pt;z-index:251661312" strokecolor="white [3212]">
            <v:textbox style="mso-next-textbox:#_x0000_s1027">
              <w:txbxContent>
                <w:p w:rsidR="009305DA" w:rsidRPr="0032316E" w:rsidRDefault="009305DA">
                  <w:pPr>
                    <w:rPr>
                      <w:rFonts w:ascii="Times New Roman" w:hAnsi="Times New Roman"/>
                    </w:rPr>
                  </w:pPr>
                  <w:r>
                    <w:rPr>
                      <w:rFonts w:ascii="Times New Roman" w:hAnsi="Times New Roman"/>
                    </w:rPr>
                    <w:t>Утверждаю</w:t>
                  </w:r>
                </w:p>
              </w:txbxContent>
            </v:textbox>
          </v:rect>
        </w:pict>
      </w:r>
      <w:r>
        <w:rPr>
          <w:rFonts w:ascii="Times New Roman" w:hAnsi="Times New Roman"/>
          <w:noProof/>
          <w:sz w:val="28"/>
          <w:szCs w:val="28"/>
        </w:rPr>
        <w:pict>
          <v:rect id="_x0000_s1026" style="position:absolute;margin-left:3.3pt;margin-top:3.6pt;width:84.9pt;height:29.55pt;z-index:251660288" strokecolor="white [3212]">
            <v:textbox style="mso-next-textbox:#_x0000_s1026">
              <w:txbxContent>
                <w:p w:rsidR="009305DA" w:rsidRPr="0032316E" w:rsidRDefault="009305DA" w:rsidP="00365A4D">
                  <w:pPr>
                    <w:shd w:val="clear" w:color="auto" w:fill="FFFFFF" w:themeFill="background1"/>
                    <w:rPr>
                      <w:rFonts w:ascii="Times New Roman" w:hAnsi="Times New Roman"/>
                    </w:rPr>
                  </w:pPr>
                  <w:r w:rsidRPr="0032316E">
                    <w:rPr>
                      <w:rFonts w:ascii="Times New Roman" w:hAnsi="Times New Roman"/>
                    </w:rPr>
                    <w:t>Согласовано</w:t>
                  </w:r>
                </w:p>
              </w:txbxContent>
            </v:textbox>
          </v:rect>
        </w:pict>
      </w:r>
      <w:r w:rsidR="00DF3CF2">
        <w:rPr>
          <w:rFonts w:ascii="Times New Roman" w:hAnsi="Times New Roman"/>
          <w:noProof/>
          <w:sz w:val="28"/>
          <w:szCs w:val="28"/>
        </w:rPr>
        <w:drawing>
          <wp:inline distT="0" distB="0" distL="0" distR="0">
            <wp:extent cx="6154420" cy="4618990"/>
            <wp:effectExtent l="19050" t="19050" r="17780" b="10160"/>
            <wp:docPr id="27" name="Рисунок 2" descr="D:\Серёжа\План эвакуации\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D:\Серёжа\План эвакуации\7.jpg"/>
                    <pic:cNvPicPr>
                      <a:picLocks noChangeAspect="1" noChangeArrowheads="1"/>
                    </pic:cNvPicPr>
                  </pic:nvPicPr>
                  <pic:blipFill>
                    <a:blip r:embed="rId31"/>
                    <a:srcRect/>
                    <a:stretch>
                      <a:fillRect/>
                    </a:stretch>
                  </pic:blipFill>
                  <pic:spPr bwMode="auto">
                    <a:xfrm>
                      <a:off x="0" y="0"/>
                      <a:ext cx="6154420" cy="4618990"/>
                    </a:xfrm>
                    <a:prstGeom prst="rect">
                      <a:avLst/>
                    </a:prstGeom>
                    <a:noFill/>
                    <a:ln w="6350" cmpd="sng">
                      <a:solidFill>
                        <a:srgbClr val="000000"/>
                      </a:solidFill>
                      <a:miter lim="800000"/>
                      <a:headEnd/>
                      <a:tailEnd/>
                    </a:ln>
                    <a:effectLst/>
                  </pic:spPr>
                </pic:pic>
              </a:graphicData>
            </a:graphic>
          </wp:inline>
        </w:drawing>
      </w:r>
    </w:p>
    <w:p w:rsidR="00D528DE" w:rsidRPr="00280C72" w:rsidRDefault="00D528DE" w:rsidP="00B46A86">
      <w:pPr>
        <w:pStyle w:val="a4"/>
        <w:spacing w:after="0" w:line="240" w:lineRule="auto"/>
        <w:ind w:left="0"/>
        <w:jc w:val="both"/>
        <w:rPr>
          <w:rFonts w:ascii="Times New Roman" w:hAnsi="Times New Roman"/>
          <w:sz w:val="28"/>
          <w:szCs w:val="28"/>
        </w:rPr>
      </w:pPr>
      <w:r w:rsidRPr="00D528DE">
        <w:rPr>
          <w:rFonts w:ascii="Times New Roman" w:hAnsi="Times New Roman"/>
          <w:b/>
          <w:sz w:val="28"/>
          <w:szCs w:val="28"/>
        </w:rPr>
        <w:t>Контрольные вопросы:</w:t>
      </w:r>
    </w:p>
    <w:p w:rsidR="007B6672" w:rsidRDefault="003F7FBA" w:rsidP="00B46A86">
      <w:pPr>
        <w:spacing w:after="0" w:line="240" w:lineRule="auto"/>
        <w:jc w:val="both"/>
        <w:rPr>
          <w:rFonts w:ascii="Times New Roman" w:hAnsi="Times New Roman"/>
          <w:bCs/>
          <w:sz w:val="28"/>
          <w:szCs w:val="28"/>
        </w:rPr>
      </w:pPr>
      <w:r>
        <w:rPr>
          <w:rFonts w:ascii="Times New Roman" w:hAnsi="Times New Roman"/>
          <w:bCs/>
          <w:sz w:val="28"/>
          <w:szCs w:val="28"/>
        </w:rPr>
        <w:t>1.Дайте определение понятия «эвакуация».</w:t>
      </w:r>
    </w:p>
    <w:p w:rsidR="003F7FBA" w:rsidRDefault="003F7FBA" w:rsidP="00B46A86">
      <w:pPr>
        <w:spacing w:after="0" w:line="240" w:lineRule="auto"/>
        <w:jc w:val="both"/>
        <w:rPr>
          <w:rFonts w:ascii="Times New Roman" w:hAnsi="Times New Roman"/>
          <w:bCs/>
          <w:sz w:val="28"/>
          <w:szCs w:val="28"/>
        </w:rPr>
      </w:pPr>
      <w:r>
        <w:rPr>
          <w:rFonts w:ascii="Times New Roman" w:hAnsi="Times New Roman"/>
          <w:bCs/>
          <w:sz w:val="28"/>
          <w:szCs w:val="28"/>
        </w:rPr>
        <w:t>2.Виды эвакуации.</w:t>
      </w:r>
    </w:p>
    <w:p w:rsidR="003F7FBA" w:rsidRDefault="003F7FBA" w:rsidP="00B46A86">
      <w:pPr>
        <w:spacing w:after="0" w:line="240" w:lineRule="auto"/>
        <w:jc w:val="both"/>
        <w:rPr>
          <w:rFonts w:ascii="Times New Roman" w:hAnsi="Times New Roman"/>
          <w:bCs/>
          <w:sz w:val="28"/>
          <w:szCs w:val="28"/>
        </w:rPr>
      </w:pPr>
      <w:r>
        <w:rPr>
          <w:rFonts w:ascii="Times New Roman" w:hAnsi="Times New Roman"/>
          <w:bCs/>
          <w:sz w:val="28"/>
          <w:szCs w:val="28"/>
        </w:rPr>
        <w:t>3.Закон регламентирующий ответственность населения о области пожарной безопасности.</w:t>
      </w:r>
    </w:p>
    <w:p w:rsidR="003F7FBA" w:rsidRDefault="00F625E0" w:rsidP="00B46A86">
      <w:pPr>
        <w:spacing w:after="0" w:line="240" w:lineRule="auto"/>
        <w:jc w:val="both"/>
        <w:rPr>
          <w:rFonts w:ascii="Times New Roman" w:hAnsi="Times New Roman"/>
          <w:b/>
          <w:bCs/>
          <w:sz w:val="28"/>
          <w:szCs w:val="28"/>
        </w:rPr>
      </w:pPr>
      <w:r w:rsidRPr="00F625E0">
        <w:rPr>
          <w:rFonts w:ascii="Times New Roman" w:hAnsi="Times New Roman"/>
          <w:b/>
          <w:bCs/>
          <w:sz w:val="28"/>
          <w:szCs w:val="28"/>
        </w:rPr>
        <w:t>Литература.</w:t>
      </w:r>
    </w:p>
    <w:p w:rsidR="00F625E0" w:rsidRDefault="00F625E0" w:rsidP="00B46A86">
      <w:pPr>
        <w:spacing w:after="0" w:line="240" w:lineRule="auto"/>
        <w:jc w:val="both"/>
        <w:rPr>
          <w:rFonts w:ascii="Times New Roman" w:hAnsi="Times New Roman"/>
          <w:color w:val="000000"/>
          <w:sz w:val="28"/>
          <w:szCs w:val="28"/>
        </w:rPr>
      </w:pPr>
      <w:r w:rsidRPr="00AE1BE9">
        <w:rPr>
          <w:rFonts w:ascii="Times New Roman" w:hAnsi="Times New Roman"/>
          <w:color w:val="000000"/>
          <w:sz w:val="28"/>
          <w:szCs w:val="28"/>
        </w:rPr>
        <w:t>Федеральный закон от 21 декабря 1994 г.  № 69-ФЗ</w:t>
      </w:r>
      <w:r>
        <w:rPr>
          <w:rFonts w:ascii="Times New Roman" w:hAnsi="Times New Roman"/>
          <w:color w:val="000000"/>
          <w:sz w:val="28"/>
          <w:szCs w:val="28"/>
        </w:rPr>
        <w:t xml:space="preserve"> «</w:t>
      </w:r>
      <w:r w:rsidRPr="00AE1BE9">
        <w:rPr>
          <w:rFonts w:ascii="Times New Roman" w:hAnsi="Times New Roman"/>
          <w:color w:val="000000"/>
          <w:sz w:val="28"/>
          <w:szCs w:val="28"/>
        </w:rPr>
        <w:t>О пожарной безопасности</w:t>
      </w:r>
      <w:r>
        <w:rPr>
          <w:rFonts w:ascii="Times New Roman" w:hAnsi="Times New Roman"/>
          <w:color w:val="000000"/>
          <w:sz w:val="28"/>
          <w:szCs w:val="28"/>
        </w:rPr>
        <w:t>».</w:t>
      </w:r>
    </w:p>
    <w:p w:rsidR="00B46A86" w:rsidRDefault="00B46A86" w:rsidP="00700B80">
      <w:pPr>
        <w:spacing w:before="240" w:after="0"/>
        <w:jc w:val="center"/>
        <w:rPr>
          <w:rFonts w:ascii="Times New Roman" w:hAnsi="Times New Roman"/>
          <w:b/>
          <w:sz w:val="28"/>
          <w:szCs w:val="28"/>
        </w:rPr>
      </w:pPr>
    </w:p>
    <w:p w:rsidR="007B6672" w:rsidRPr="000240D8" w:rsidRDefault="007B6672" w:rsidP="00700B80">
      <w:pPr>
        <w:spacing w:before="240" w:after="0"/>
        <w:jc w:val="center"/>
        <w:rPr>
          <w:rFonts w:ascii="Times New Roman" w:hAnsi="Times New Roman"/>
          <w:sz w:val="28"/>
          <w:szCs w:val="28"/>
        </w:rPr>
      </w:pPr>
      <w:r w:rsidRPr="000240D8">
        <w:rPr>
          <w:rFonts w:ascii="Times New Roman" w:hAnsi="Times New Roman"/>
          <w:b/>
          <w:sz w:val="28"/>
          <w:szCs w:val="28"/>
        </w:rPr>
        <w:lastRenderedPageBreak/>
        <w:t xml:space="preserve">Практическая работа № </w:t>
      </w:r>
      <w:r w:rsidR="008217AA">
        <w:rPr>
          <w:rFonts w:ascii="Times New Roman" w:hAnsi="Times New Roman"/>
          <w:b/>
          <w:sz w:val="28"/>
          <w:szCs w:val="28"/>
        </w:rPr>
        <w:t>8</w:t>
      </w:r>
      <w:r w:rsidRPr="000240D8">
        <w:rPr>
          <w:rFonts w:ascii="Times New Roman" w:hAnsi="Times New Roman"/>
          <w:b/>
          <w:sz w:val="28"/>
          <w:szCs w:val="28"/>
        </w:rPr>
        <w:t>.</w:t>
      </w:r>
      <w:r w:rsidRPr="000240D8">
        <w:rPr>
          <w:rFonts w:ascii="Times New Roman" w:hAnsi="Times New Roman"/>
          <w:sz w:val="28"/>
          <w:szCs w:val="28"/>
        </w:rPr>
        <w:t xml:space="preserve"> (2 часа )</w:t>
      </w:r>
    </w:p>
    <w:p w:rsidR="00D528DE" w:rsidRPr="00D528DE" w:rsidRDefault="0019094C" w:rsidP="00B46A86">
      <w:pPr>
        <w:spacing w:after="0" w:line="240" w:lineRule="auto"/>
        <w:ind w:firstLine="567"/>
        <w:jc w:val="both"/>
        <w:rPr>
          <w:rFonts w:ascii="Times New Roman" w:hAnsi="Times New Roman"/>
          <w:b/>
          <w:bCs/>
          <w:sz w:val="28"/>
          <w:szCs w:val="28"/>
        </w:rPr>
      </w:pPr>
      <w:r w:rsidRPr="00D528DE">
        <w:rPr>
          <w:rFonts w:ascii="Times New Roman" w:hAnsi="Times New Roman"/>
          <w:b/>
          <w:bCs/>
          <w:sz w:val="28"/>
          <w:szCs w:val="28"/>
        </w:rPr>
        <w:t xml:space="preserve">Тема:  </w:t>
      </w:r>
      <w:r w:rsidR="007B6672" w:rsidRPr="000240D8">
        <w:rPr>
          <w:rFonts w:ascii="Times New Roman" w:hAnsi="Times New Roman"/>
          <w:bCs/>
          <w:sz w:val="28"/>
          <w:szCs w:val="28"/>
        </w:rPr>
        <w:t>Организация деятельности штаба ГО объекта</w:t>
      </w:r>
      <w:r w:rsidR="00AA0ED9">
        <w:rPr>
          <w:rFonts w:ascii="Times New Roman" w:hAnsi="Times New Roman"/>
          <w:bCs/>
          <w:sz w:val="28"/>
          <w:szCs w:val="28"/>
        </w:rPr>
        <w:t xml:space="preserve"> экономики.</w:t>
      </w:r>
      <w:r w:rsidR="007B6672" w:rsidRPr="000240D8">
        <w:rPr>
          <w:rFonts w:ascii="Times New Roman" w:hAnsi="Times New Roman"/>
          <w:b/>
          <w:sz w:val="28"/>
          <w:szCs w:val="28"/>
        </w:rPr>
        <w:t xml:space="preserve"> </w:t>
      </w:r>
    </w:p>
    <w:p w:rsidR="00D528DE" w:rsidRPr="006957DF" w:rsidRDefault="00D528DE" w:rsidP="00B46A86">
      <w:pPr>
        <w:spacing w:after="0" w:line="240" w:lineRule="auto"/>
        <w:ind w:firstLine="567"/>
        <w:jc w:val="both"/>
        <w:rPr>
          <w:rFonts w:ascii="Times New Roman" w:hAnsi="Times New Roman"/>
          <w:sz w:val="28"/>
          <w:szCs w:val="28"/>
        </w:rPr>
      </w:pPr>
      <w:r w:rsidRPr="00D528DE">
        <w:rPr>
          <w:rFonts w:ascii="Times New Roman" w:hAnsi="Times New Roman"/>
          <w:b/>
          <w:sz w:val="28"/>
          <w:szCs w:val="28"/>
        </w:rPr>
        <w:t>Цель</w:t>
      </w:r>
      <w:r w:rsidR="001D75C2" w:rsidRPr="001D75C2">
        <w:rPr>
          <w:rFonts w:ascii="Times New Roman" w:hAnsi="Times New Roman"/>
          <w:b/>
          <w:sz w:val="28"/>
          <w:szCs w:val="28"/>
        </w:rPr>
        <w:t xml:space="preserve"> </w:t>
      </w:r>
      <w:r w:rsidR="001D75C2">
        <w:rPr>
          <w:rFonts w:ascii="Times New Roman" w:hAnsi="Times New Roman"/>
          <w:b/>
          <w:sz w:val="28"/>
          <w:szCs w:val="28"/>
        </w:rPr>
        <w:t>работы</w:t>
      </w:r>
      <w:r w:rsidRPr="00D528DE">
        <w:rPr>
          <w:rFonts w:ascii="Times New Roman" w:hAnsi="Times New Roman"/>
          <w:b/>
          <w:sz w:val="28"/>
          <w:szCs w:val="28"/>
        </w:rPr>
        <w:t>:</w:t>
      </w:r>
      <w:r w:rsidR="006957DF">
        <w:rPr>
          <w:rFonts w:ascii="Times New Roman" w:hAnsi="Times New Roman"/>
          <w:b/>
          <w:sz w:val="28"/>
          <w:szCs w:val="28"/>
        </w:rPr>
        <w:t xml:space="preserve"> </w:t>
      </w:r>
      <w:r w:rsidR="006957DF" w:rsidRPr="006957DF">
        <w:rPr>
          <w:rFonts w:ascii="Times New Roman" w:hAnsi="Times New Roman"/>
          <w:sz w:val="28"/>
          <w:szCs w:val="28"/>
        </w:rPr>
        <w:t>ознакомиться с деятельностью</w:t>
      </w:r>
      <w:r w:rsidR="006957DF">
        <w:rPr>
          <w:rFonts w:ascii="Times New Roman" w:hAnsi="Times New Roman"/>
          <w:sz w:val="28"/>
          <w:szCs w:val="28"/>
        </w:rPr>
        <w:t xml:space="preserve"> </w:t>
      </w:r>
      <w:r w:rsidR="006957DF" w:rsidRPr="006957DF">
        <w:rPr>
          <w:rFonts w:ascii="Times New Roman" w:hAnsi="Times New Roman"/>
          <w:sz w:val="28"/>
          <w:szCs w:val="28"/>
        </w:rPr>
        <w:t>штаба ГО ОЭ.</w:t>
      </w:r>
    </w:p>
    <w:p w:rsidR="00D528DE" w:rsidRPr="006957DF" w:rsidRDefault="00D528DE" w:rsidP="00B46A86">
      <w:pPr>
        <w:spacing w:after="0" w:line="240" w:lineRule="auto"/>
        <w:ind w:firstLine="567"/>
        <w:jc w:val="both"/>
        <w:rPr>
          <w:rFonts w:ascii="Times New Roman" w:hAnsi="Times New Roman"/>
          <w:sz w:val="28"/>
          <w:szCs w:val="28"/>
        </w:rPr>
      </w:pPr>
      <w:r w:rsidRPr="00D528DE">
        <w:rPr>
          <w:rFonts w:ascii="Times New Roman" w:hAnsi="Times New Roman"/>
          <w:b/>
          <w:sz w:val="28"/>
          <w:szCs w:val="28"/>
        </w:rPr>
        <w:t xml:space="preserve">Студент должен знать: </w:t>
      </w:r>
      <w:r w:rsidR="00571FD1">
        <w:rPr>
          <w:rFonts w:ascii="Times New Roman" w:hAnsi="Times New Roman"/>
          <w:sz w:val="28"/>
          <w:szCs w:val="28"/>
        </w:rPr>
        <w:t xml:space="preserve">структуру ГО на ОЭ, </w:t>
      </w:r>
      <w:r w:rsidR="00571FD1" w:rsidRPr="006957DF">
        <w:rPr>
          <w:rFonts w:ascii="Times New Roman" w:hAnsi="Times New Roman"/>
          <w:sz w:val="28"/>
          <w:szCs w:val="28"/>
        </w:rPr>
        <w:t xml:space="preserve"> </w:t>
      </w:r>
      <w:r w:rsidR="006957DF" w:rsidRPr="006957DF">
        <w:rPr>
          <w:rFonts w:ascii="Times New Roman" w:hAnsi="Times New Roman"/>
          <w:sz w:val="28"/>
          <w:szCs w:val="28"/>
        </w:rPr>
        <w:t>виды деятельности служб ГО ОЭ.</w:t>
      </w:r>
    </w:p>
    <w:p w:rsidR="00D528DE" w:rsidRDefault="00D528DE" w:rsidP="00B46A86">
      <w:pPr>
        <w:spacing w:after="0" w:line="240" w:lineRule="auto"/>
        <w:ind w:firstLine="567"/>
        <w:jc w:val="both"/>
        <w:rPr>
          <w:rFonts w:ascii="Times New Roman" w:hAnsi="Times New Roman"/>
          <w:sz w:val="28"/>
          <w:szCs w:val="28"/>
        </w:rPr>
      </w:pPr>
      <w:r w:rsidRPr="00D528DE">
        <w:rPr>
          <w:rFonts w:ascii="Times New Roman" w:hAnsi="Times New Roman"/>
          <w:b/>
          <w:sz w:val="28"/>
          <w:szCs w:val="28"/>
        </w:rPr>
        <w:t xml:space="preserve">Студент должен уметь: </w:t>
      </w:r>
      <w:r w:rsidR="006957DF" w:rsidRPr="006957DF">
        <w:rPr>
          <w:rFonts w:ascii="Times New Roman" w:hAnsi="Times New Roman"/>
          <w:sz w:val="28"/>
          <w:szCs w:val="28"/>
        </w:rPr>
        <w:t>работать с учебником и нормативными актами.</w:t>
      </w:r>
      <w:r w:rsidR="00120B07">
        <w:rPr>
          <w:rFonts w:ascii="Times New Roman" w:hAnsi="Times New Roman"/>
          <w:sz w:val="28"/>
          <w:szCs w:val="28"/>
        </w:rPr>
        <w:t xml:space="preserve"> </w:t>
      </w:r>
    </w:p>
    <w:p w:rsidR="00B84E9D" w:rsidRDefault="00D528DE" w:rsidP="00B46A86">
      <w:pPr>
        <w:spacing w:after="0" w:line="240" w:lineRule="auto"/>
        <w:ind w:firstLine="567"/>
        <w:jc w:val="both"/>
        <w:rPr>
          <w:rFonts w:ascii="Times New Roman" w:hAnsi="Times New Roman"/>
          <w:b/>
          <w:sz w:val="28"/>
          <w:szCs w:val="28"/>
        </w:rPr>
      </w:pPr>
      <w:r w:rsidRPr="00D528DE">
        <w:rPr>
          <w:rFonts w:ascii="Times New Roman" w:hAnsi="Times New Roman"/>
          <w:b/>
          <w:sz w:val="28"/>
          <w:szCs w:val="28"/>
        </w:rPr>
        <w:t>Ход выполнения практической работы:</w:t>
      </w:r>
    </w:p>
    <w:p w:rsidR="00B84E9D" w:rsidRPr="00120B07" w:rsidRDefault="00B84E9D" w:rsidP="00B46A86">
      <w:pPr>
        <w:spacing w:after="0" w:line="240" w:lineRule="auto"/>
        <w:ind w:firstLine="567"/>
        <w:jc w:val="both"/>
        <w:rPr>
          <w:rFonts w:ascii="Times New Roman" w:hAnsi="Times New Roman"/>
          <w:sz w:val="28"/>
          <w:szCs w:val="28"/>
        </w:rPr>
      </w:pPr>
      <w:r w:rsidRPr="00B84E9D">
        <w:rPr>
          <w:rFonts w:ascii="Times New Roman" w:hAnsi="Times New Roman"/>
          <w:sz w:val="28"/>
          <w:szCs w:val="28"/>
        </w:rPr>
        <w:t>1.Заполнить паспорт объекта экономики</w:t>
      </w:r>
      <w:r w:rsidR="00571FD1">
        <w:rPr>
          <w:rFonts w:ascii="Times New Roman" w:hAnsi="Times New Roman"/>
          <w:sz w:val="28"/>
          <w:szCs w:val="28"/>
        </w:rPr>
        <w:t xml:space="preserve"> с использованием НПБ и планом работы Штаба ГО объекта</w:t>
      </w:r>
      <w:r w:rsidRPr="00B84E9D">
        <w:rPr>
          <w:rFonts w:ascii="Times New Roman" w:hAnsi="Times New Roman"/>
          <w:sz w:val="28"/>
          <w:szCs w:val="28"/>
        </w:rPr>
        <w:t>.</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604"/>
      </w:tblGrid>
      <w:tr w:rsidR="00B84E9D" w:rsidRPr="00A92673" w:rsidTr="00A92673">
        <w:tc>
          <w:tcPr>
            <w:tcW w:w="9604" w:type="dxa"/>
          </w:tcPr>
          <w:p w:rsidR="00B84E9D" w:rsidRPr="00A92673" w:rsidRDefault="00B84E9D" w:rsidP="00120B07">
            <w:pPr>
              <w:spacing w:after="0"/>
              <w:ind w:left="426"/>
              <w:jc w:val="both"/>
              <w:rPr>
                <w:rFonts w:ascii="Times New Roman" w:hAnsi="Times New Roman"/>
                <w:sz w:val="28"/>
                <w:szCs w:val="28"/>
              </w:rPr>
            </w:pPr>
            <w:r w:rsidRPr="00A92673">
              <w:rPr>
                <w:rFonts w:ascii="Times New Roman" w:hAnsi="Times New Roman"/>
                <w:sz w:val="28"/>
                <w:szCs w:val="28"/>
              </w:rPr>
              <w:t>1.Объект экономики (ОЭ)-    ______________________(название)</w:t>
            </w:r>
          </w:p>
          <w:p w:rsidR="00B84E9D" w:rsidRPr="00A92673" w:rsidRDefault="00B84E9D" w:rsidP="00120B07">
            <w:pPr>
              <w:spacing w:after="0"/>
              <w:ind w:left="426"/>
              <w:jc w:val="both"/>
              <w:rPr>
                <w:rFonts w:ascii="Times New Roman" w:hAnsi="Times New Roman"/>
                <w:sz w:val="28"/>
                <w:szCs w:val="28"/>
              </w:rPr>
            </w:pPr>
            <w:r w:rsidRPr="00A92673">
              <w:rPr>
                <w:rFonts w:ascii="Times New Roman" w:hAnsi="Times New Roman"/>
                <w:sz w:val="28"/>
                <w:szCs w:val="28"/>
              </w:rPr>
              <w:t>2.Характеристика ОЭ:</w:t>
            </w:r>
          </w:p>
          <w:p w:rsidR="00B84E9D" w:rsidRPr="00A92673" w:rsidRDefault="00B84E9D" w:rsidP="00120B07">
            <w:pPr>
              <w:spacing w:after="0"/>
              <w:ind w:left="426"/>
              <w:jc w:val="both"/>
              <w:rPr>
                <w:rFonts w:ascii="Times New Roman" w:hAnsi="Times New Roman"/>
                <w:sz w:val="28"/>
                <w:szCs w:val="28"/>
              </w:rPr>
            </w:pPr>
            <w:r w:rsidRPr="00A92673">
              <w:rPr>
                <w:rFonts w:ascii="Times New Roman" w:hAnsi="Times New Roman"/>
                <w:sz w:val="28"/>
                <w:szCs w:val="28"/>
              </w:rPr>
              <w:t>-адрес</w:t>
            </w:r>
          </w:p>
          <w:p w:rsidR="00B84E9D" w:rsidRPr="00A92673" w:rsidRDefault="00B84E9D" w:rsidP="00120B07">
            <w:pPr>
              <w:spacing w:after="0"/>
              <w:ind w:left="426"/>
              <w:jc w:val="both"/>
              <w:rPr>
                <w:rFonts w:ascii="Times New Roman" w:hAnsi="Times New Roman"/>
                <w:sz w:val="28"/>
                <w:szCs w:val="28"/>
              </w:rPr>
            </w:pPr>
            <w:r w:rsidRPr="00A92673">
              <w:rPr>
                <w:rFonts w:ascii="Times New Roman" w:hAnsi="Times New Roman"/>
                <w:sz w:val="28"/>
                <w:szCs w:val="28"/>
              </w:rPr>
              <w:t>-спецификация</w:t>
            </w:r>
          </w:p>
          <w:p w:rsidR="00B84E9D" w:rsidRPr="00A92673" w:rsidRDefault="00B84E9D" w:rsidP="00120B07">
            <w:pPr>
              <w:spacing w:after="0"/>
              <w:ind w:left="426"/>
              <w:jc w:val="both"/>
              <w:rPr>
                <w:rFonts w:ascii="Times New Roman" w:hAnsi="Times New Roman"/>
                <w:sz w:val="28"/>
                <w:szCs w:val="28"/>
              </w:rPr>
            </w:pPr>
            <w:r w:rsidRPr="00A92673">
              <w:rPr>
                <w:rFonts w:ascii="Times New Roman" w:hAnsi="Times New Roman"/>
                <w:sz w:val="28"/>
                <w:szCs w:val="28"/>
              </w:rPr>
              <w:t>-количество персонала</w:t>
            </w:r>
          </w:p>
          <w:p w:rsidR="00B84E9D" w:rsidRPr="00A92673" w:rsidRDefault="00B84E9D" w:rsidP="00120B07">
            <w:pPr>
              <w:spacing w:after="0"/>
              <w:ind w:left="426"/>
              <w:jc w:val="both"/>
              <w:rPr>
                <w:rFonts w:ascii="Times New Roman" w:hAnsi="Times New Roman"/>
                <w:sz w:val="28"/>
                <w:szCs w:val="28"/>
              </w:rPr>
            </w:pPr>
            <w:r w:rsidRPr="00A92673">
              <w:rPr>
                <w:rFonts w:ascii="Times New Roman" w:hAnsi="Times New Roman"/>
                <w:sz w:val="28"/>
                <w:szCs w:val="28"/>
              </w:rPr>
              <w:t xml:space="preserve">3.Перечень ЧС природного и техногенного характера. </w:t>
            </w:r>
          </w:p>
          <w:p w:rsidR="00B84E9D" w:rsidRPr="00A92673" w:rsidRDefault="00B84E9D" w:rsidP="00120B07">
            <w:pPr>
              <w:spacing w:after="0"/>
              <w:ind w:left="426"/>
              <w:jc w:val="both"/>
              <w:rPr>
                <w:rFonts w:ascii="Times New Roman" w:hAnsi="Times New Roman"/>
                <w:sz w:val="28"/>
                <w:szCs w:val="28"/>
              </w:rPr>
            </w:pPr>
            <w:r w:rsidRPr="00A92673">
              <w:rPr>
                <w:rFonts w:ascii="Times New Roman" w:hAnsi="Times New Roman"/>
                <w:sz w:val="28"/>
                <w:szCs w:val="28"/>
              </w:rPr>
              <w:t xml:space="preserve">4.Составить прогнозную оценку одной ЧС: </w:t>
            </w:r>
          </w:p>
          <w:p w:rsidR="00B84E9D" w:rsidRPr="00A92673" w:rsidRDefault="00B84E9D" w:rsidP="00120B07">
            <w:pPr>
              <w:spacing w:after="0"/>
              <w:ind w:left="426"/>
              <w:jc w:val="both"/>
              <w:rPr>
                <w:rFonts w:ascii="Times New Roman" w:hAnsi="Times New Roman"/>
                <w:sz w:val="28"/>
                <w:szCs w:val="28"/>
              </w:rPr>
            </w:pPr>
            <w:r w:rsidRPr="00A92673">
              <w:rPr>
                <w:rFonts w:ascii="Times New Roman" w:hAnsi="Times New Roman"/>
                <w:sz w:val="28"/>
                <w:szCs w:val="28"/>
              </w:rPr>
              <w:t>-вид ЧС</w:t>
            </w:r>
          </w:p>
          <w:p w:rsidR="00B84E9D" w:rsidRPr="00A92673" w:rsidRDefault="00B84E9D" w:rsidP="00120B07">
            <w:pPr>
              <w:spacing w:after="0"/>
              <w:ind w:left="426"/>
              <w:jc w:val="both"/>
              <w:rPr>
                <w:rFonts w:ascii="Times New Roman" w:hAnsi="Times New Roman"/>
                <w:sz w:val="28"/>
                <w:szCs w:val="28"/>
              </w:rPr>
            </w:pPr>
            <w:r w:rsidRPr="00A92673">
              <w:rPr>
                <w:rFonts w:ascii="Times New Roman" w:hAnsi="Times New Roman"/>
                <w:sz w:val="28"/>
                <w:szCs w:val="28"/>
              </w:rPr>
              <w:t>-причина</w:t>
            </w:r>
          </w:p>
          <w:p w:rsidR="00B84E9D" w:rsidRPr="00A92673" w:rsidRDefault="00B84E9D" w:rsidP="00120B07">
            <w:pPr>
              <w:spacing w:after="0"/>
              <w:ind w:left="426"/>
              <w:jc w:val="both"/>
              <w:rPr>
                <w:rFonts w:ascii="Times New Roman" w:hAnsi="Times New Roman"/>
                <w:sz w:val="28"/>
                <w:szCs w:val="28"/>
              </w:rPr>
            </w:pPr>
            <w:r w:rsidRPr="00A92673">
              <w:rPr>
                <w:rFonts w:ascii="Times New Roman" w:hAnsi="Times New Roman"/>
                <w:sz w:val="28"/>
                <w:szCs w:val="28"/>
              </w:rPr>
              <w:t>-последствия</w:t>
            </w:r>
          </w:p>
          <w:p w:rsidR="00B84E9D" w:rsidRPr="00A92673" w:rsidRDefault="00B84E9D" w:rsidP="00120B07">
            <w:pPr>
              <w:spacing w:after="0"/>
              <w:ind w:left="426"/>
              <w:jc w:val="both"/>
              <w:rPr>
                <w:rFonts w:ascii="Times New Roman" w:hAnsi="Times New Roman"/>
                <w:sz w:val="28"/>
                <w:szCs w:val="28"/>
              </w:rPr>
            </w:pPr>
            <w:r w:rsidRPr="00A92673">
              <w:rPr>
                <w:rFonts w:ascii="Times New Roman" w:hAnsi="Times New Roman"/>
                <w:sz w:val="28"/>
                <w:szCs w:val="28"/>
              </w:rPr>
              <w:t>-предполагаемое количество пострадавших, которые могут попасть в зону ЧС</w:t>
            </w:r>
          </w:p>
          <w:p w:rsidR="00B84E9D" w:rsidRPr="00A92673" w:rsidRDefault="00B84E9D" w:rsidP="00120B07">
            <w:pPr>
              <w:spacing w:after="0"/>
              <w:ind w:left="426"/>
              <w:jc w:val="both"/>
              <w:rPr>
                <w:rFonts w:ascii="Times New Roman" w:hAnsi="Times New Roman"/>
                <w:sz w:val="28"/>
                <w:szCs w:val="28"/>
              </w:rPr>
            </w:pPr>
            <w:r w:rsidRPr="00A92673">
              <w:rPr>
                <w:rFonts w:ascii="Times New Roman" w:hAnsi="Times New Roman"/>
                <w:sz w:val="28"/>
                <w:szCs w:val="28"/>
              </w:rPr>
              <w:t>-предполагаемый ущерб в рублях</w:t>
            </w:r>
          </w:p>
          <w:p w:rsidR="00B84E9D" w:rsidRPr="00A92673" w:rsidRDefault="00B84E9D" w:rsidP="00120B07">
            <w:pPr>
              <w:spacing w:after="0"/>
              <w:ind w:left="426"/>
              <w:jc w:val="both"/>
              <w:rPr>
                <w:rFonts w:ascii="Times New Roman" w:hAnsi="Times New Roman"/>
                <w:sz w:val="28"/>
                <w:szCs w:val="28"/>
              </w:rPr>
            </w:pPr>
            <w:r w:rsidRPr="00A92673">
              <w:rPr>
                <w:rFonts w:ascii="Times New Roman" w:hAnsi="Times New Roman"/>
                <w:sz w:val="28"/>
                <w:szCs w:val="28"/>
              </w:rPr>
              <w:t>-количество зданий, которые могут попасть в зону ЧС</w:t>
            </w:r>
          </w:p>
          <w:p w:rsidR="00B84E9D" w:rsidRPr="00A92673" w:rsidRDefault="00B84E9D" w:rsidP="00120B07">
            <w:pPr>
              <w:spacing w:after="0"/>
              <w:ind w:left="426"/>
              <w:jc w:val="both"/>
              <w:rPr>
                <w:rFonts w:ascii="Times New Roman" w:hAnsi="Times New Roman"/>
                <w:sz w:val="28"/>
                <w:szCs w:val="28"/>
              </w:rPr>
            </w:pPr>
            <w:r w:rsidRPr="00A92673">
              <w:rPr>
                <w:rFonts w:ascii="Times New Roman" w:hAnsi="Times New Roman"/>
                <w:sz w:val="28"/>
                <w:szCs w:val="28"/>
              </w:rPr>
              <w:t>-длинна дорог в зоне ЧС</w:t>
            </w:r>
          </w:p>
          <w:p w:rsidR="00B84E9D" w:rsidRPr="00A92673" w:rsidRDefault="00B84E9D" w:rsidP="00120B07">
            <w:pPr>
              <w:spacing w:after="0"/>
              <w:ind w:left="426"/>
              <w:jc w:val="both"/>
              <w:rPr>
                <w:rFonts w:ascii="Times New Roman" w:hAnsi="Times New Roman"/>
                <w:sz w:val="28"/>
                <w:szCs w:val="28"/>
              </w:rPr>
            </w:pPr>
            <w:r w:rsidRPr="00A92673">
              <w:rPr>
                <w:rFonts w:ascii="Times New Roman" w:hAnsi="Times New Roman"/>
                <w:sz w:val="28"/>
                <w:szCs w:val="28"/>
              </w:rPr>
              <w:t>5.Перечень выполняемых мероприятий и последовательность действия служб ГО в условиях ЧС (заполнить таблицу)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14"/>
              <w:gridCol w:w="3118"/>
              <w:gridCol w:w="3146"/>
            </w:tblGrid>
            <w:tr w:rsidR="00B84E9D" w:rsidRPr="003E4FE0" w:rsidTr="00A92673">
              <w:tc>
                <w:tcPr>
                  <w:tcW w:w="3190" w:type="dxa"/>
                </w:tcPr>
                <w:p w:rsidR="00B84E9D" w:rsidRPr="003E4FE0" w:rsidRDefault="00B84E9D" w:rsidP="00120B07">
                  <w:pPr>
                    <w:spacing w:after="0"/>
                    <w:ind w:left="426"/>
                    <w:jc w:val="both"/>
                    <w:rPr>
                      <w:rFonts w:ascii="Times New Roman" w:hAnsi="Times New Roman"/>
                      <w:sz w:val="28"/>
                      <w:szCs w:val="28"/>
                    </w:rPr>
                  </w:pPr>
                  <w:r w:rsidRPr="003E4FE0">
                    <w:rPr>
                      <w:rFonts w:ascii="Times New Roman" w:hAnsi="Times New Roman"/>
                      <w:sz w:val="28"/>
                      <w:szCs w:val="28"/>
                    </w:rPr>
                    <w:t>Службы ГО</w:t>
                  </w:r>
                </w:p>
              </w:tc>
              <w:tc>
                <w:tcPr>
                  <w:tcW w:w="3190" w:type="dxa"/>
                </w:tcPr>
                <w:p w:rsidR="00B84E9D" w:rsidRPr="003E4FE0" w:rsidRDefault="00B84E9D" w:rsidP="00120B07">
                  <w:pPr>
                    <w:spacing w:after="0"/>
                    <w:ind w:left="426"/>
                    <w:jc w:val="both"/>
                    <w:rPr>
                      <w:rFonts w:ascii="Times New Roman" w:hAnsi="Times New Roman"/>
                      <w:sz w:val="28"/>
                      <w:szCs w:val="28"/>
                    </w:rPr>
                  </w:pPr>
                  <w:r w:rsidRPr="003E4FE0">
                    <w:rPr>
                      <w:rFonts w:ascii="Times New Roman" w:hAnsi="Times New Roman"/>
                      <w:sz w:val="28"/>
                      <w:szCs w:val="28"/>
                    </w:rPr>
                    <w:t>Порядок действия</w:t>
                  </w:r>
                </w:p>
              </w:tc>
              <w:tc>
                <w:tcPr>
                  <w:tcW w:w="3191" w:type="dxa"/>
                </w:tcPr>
                <w:p w:rsidR="00B84E9D" w:rsidRPr="003E4FE0" w:rsidRDefault="00B84E9D" w:rsidP="00120B07">
                  <w:pPr>
                    <w:spacing w:after="0"/>
                    <w:ind w:left="426"/>
                    <w:jc w:val="both"/>
                    <w:rPr>
                      <w:rFonts w:ascii="Times New Roman" w:hAnsi="Times New Roman"/>
                      <w:sz w:val="28"/>
                      <w:szCs w:val="28"/>
                    </w:rPr>
                  </w:pPr>
                  <w:r w:rsidRPr="003E4FE0">
                    <w:rPr>
                      <w:rFonts w:ascii="Times New Roman" w:hAnsi="Times New Roman"/>
                      <w:sz w:val="28"/>
                      <w:szCs w:val="28"/>
                    </w:rPr>
                    <w:t>Мероприятия</w:t>
                  </w:r>
                </w:p>
              </w:tc>
            </w:tr>
            <w:tr w:rsidR="00B84E9D" w:rsidRPr="003E4FE0" w:rsidTr="00A92673">
              <w:tc>
                <w:tcPr>
                  <w:tcW w:w="3190" w:type="dxa"/>
                </w:tcPr>
                <w:p w:rsidR="00B84E9D" w:rsidRPr="003E4FE0" w:rsidRDefault="00B84E9D" w:rsidP="00120B07">
                  <w:pPr>
                    <w:spacing w:after="0"/>
                    <w:jc w:val="both"/>
                    <w:rPr>
                      <w:rFonts w:ascii="Times New Roman" w:hAnsi="Times New Roman"/>
                      <w:i/>
                      <w:sz w:val="28"/>
                      <w:szCs w:val="28"/>
                    </w:rPr>
                  </w:pPr>
                  <w:r w:rsidRPr="003E4FE0">
                    <w:rPr>
                      <w:rFonts w:ascii="Times New Roman" w:hAnsi="Times New Roman"/>
                      <w:i/>
                      <w:sz w:val="28"/>
                      <w:szCs w:val="28"/>
                    </w:rPr>
                    <w:t>Служба оповещения и связи</w:t>
                  </w:r>
                </w:p>
              </w:tc>
              <w:tc>
                <w:tcPr>
                  <w:tcW w:w="3190" w:type="dxa"/>
                </w:tcPr>
                <w:p w:rsidR="00B84E9D" w:rsidRPr="003E4FE0" w:rsidRDefault="00B84E9D" w:rsidP="00120B07">
                  <w:pPr>
                    <w:spacing w:after="0"/>
                    <w:ind w:left="426"/>
                    <w:jc w:val="center"/>
                    <w:rPr>
                      <w:rFonts w:ascii="Times New Roman" w:hAnsi="Times New Roman"/>
                      <w:sz w:val="28"/>
                      <w:szCs w:val="28"/>
                    </w:rPr>
                  </w:pPr>
                  <w:r w:rsidRPr="003E4FE0">
                    <w:rPr>
                      <w:rFonts w:ascii="Times New Roman" w:hAnsi="Times New Roman"/>
                      <w:sz w:val="28"/>
                      <w:szCs w:val="28"/>
                    </w:rPr>
                    <w:t>1</w:t>
                  </w:r>
                </w:p>
              </w:tc>
              <w:tc>
                <w:tcPr>
                  <w:tcW w:w="3191" w:type="dxa"/>
                </w:tcPr>
                <w:p w:rsidR="00B84E9D" w:rsidRPr="003E4FE0" w:rsidRDefault="00B84E9D" w:rsidP="00120B07">
                  <w:pPr>
                    <w:spacing w:after="0"/>
                    <w:jc w:val="both"/>
                    <w:rPr>
                      <w:rFonts w:ascii="Times New Roman" w:hAnsi="Times New Roman"/>
                      <w:sz w:val="28"/>
                      <w:szCs w:val="28"/>
                    </w:rPr>
                  </w:pPr>
                  <w:r w:rsidRPr="003E4FE0">
                    <w:rPr>
                      <w:rFonts w:ascii="Times New Roman" w:hAnsi="Times New Roman"/>
                      <w:sz w:val="28"/>
                      <w:szCs w:val="28"/>
                    </w:rPr>
                    <w:t>Оповещение персонала, вызов аварийно-технических служб района</w:t>
                  </w:r>
                </w:p>
              </w:tc>
            </w:tr>
            <w:tr w:rsidR="00B84E9D" w:rsidRPr="003E4FE0" w:rsidTr="00A92673">
              <w:tc>
                <w:tcPr>
                  <w:tcW w:w="3190" w:type="dxa"/>
                </w:tcPr>
                <w:p w:rsidR="00B84E9D" w:rsidRPr="003E4FE0" w:rsidRDefault="00B84E9D" w:rsidP="00120B07">
                  <w:pPr>
                    <w:spacing w:after="0"/>
                    <w:ind w:left="426"/>
                    <w:jc w:val="both"/>
                    <w:rPr>
                      <w:rFonts w:ascii="Times New Roman" w:hAnsi="Times New Roman"/>
                      <w:sz w:val="28"/>
                      <w:szCs w:val="28"/>
                    </w:rPr>
                  </w:pPr>
                </w:p>
              </w:tc>
              <w:tc>
                <w:tcPr>
                  <w:tcW w:w="3190" w:type="dxa"/>
                </w:tcPr>
                <w:p w:rsidR="00B84E9D" w:rsidRPr="003E4FE0" w:rsidRDefault="00B84E9D" w:rsidP="00120B07">
                  <w:pPr>
                    <w:spacing w:after="0"/>
                    <w:ind w:left="426"/>
                    <w:jc w:val="both"/>
                    <w:rPr>
                      <w:rFonts w:ascii="Times New Roman" w:hAnsi="Times New Roman"/>
                      <w:sz w:val="28"/>
                      <w:szCs w:val="28"/>
                    </w:rPr>
                  </w:pPr>
                </w:p>
              </w:tc>
              <w:tc>
                <w:tcPr>
                  <w:tcW w:w="3191" w:type="dxa"/>
                </w:tcPr>
                <w:p w:rsidR="00B84E9D" w:rsidRPr="003E4FE0" w:rsidRDefault="00B84E9D" w:rsidP="00120B07">
                  <w:pPr>
                    <w:spacing w:after="0"/>
                    <w:ind w:left="426"/>
                    <w:jc w:val="both"/>
                    <w:rPr>
                      <w:rFonts w:ascii="Times New Roman" w:hAnsi="Times New Roman"/>
                      <w:sz w:val="28"/>
                      <w:szCs w:val="28"/>
                    </w:rPr>
                  </w:pPr>
                </w:p>
              </w:tc>
            </w:tr>
          </w:tbl>
          <w:p w:rsidR="00B84E9D" w:rsidRPr="00A92673" w:rsidRDefault="00B84E9D" w:rsidP="00120B07">
            <w:pPr>
              <w:spacing w:after="0"/>
              <w:ind w:left="426"/>
              <w:jc w:val="both"/>
              <w:rPr>
                <w:rFonts w:ascii="Times New Roman" w:hAnsi="Times New Roman"/>
                <w:sz w:val="28"/>
                <w:szCs w:val="28"/>
              </w:rPr>
            </w:pPr>
          </w:p>
          <w:p w:rsidR="00B84E9D" w:rsidRPr="00A92673" w:rsidRDefault="00B84E9D" w:rsidP="00120B07">
            <w:pPr>
              <w:spacing w:after="0"/>
              <w:ind w:left="426"/>
              <w:jc w:val="both"/>
              <w:rPr>
                <w:rFonts w:ascii="Times New Roman" w:hAnsi="Times New Roman"/>
                <w:sz w:val="28"/>
                <w:szCs w:val="28"/>
              </w:rPr>
            </w:pPr>
            <w:r w:rsidRPr="00A92673">
              <w:rPr>
                <w:rFonts w:ascii="Times New Roman" w:hAnsi="Times New Roman"/>
                <w:sz w:val="28"/>
                <w:szCs w:val="28"/>
              </w:rPr>
              <w:t>6.Схема территории ОЭ с указанием предназначения здания и количеством работников в нем</w:t>
            </w:r>
          </w:p>
          <w:p w:rsidR="00B84E9D" w:rsidRPr="00A92673" w:rsidRDefault="00B84E9D" w:rsidP="00120B07">
            <w:pPr>
              <w:spacing w:after="0"/>
              <w:ind w:left="426"/>
              <w:jc w:val="both"/>
              <w:rPr>
                <w:rFonts w:ascii="Times New Roman" w:hAnsi="Times New Roman"/>
                <w:sz w:val="28"/>
                <w:szCs w:val="28"/>
              </w:rPr>
            </w:pPr>
            <w:r w:rsidRPr="00A92673">
              <w:rPr>
                <w:rFonts w:ascii="Times New Roman" w:hAnsi="Times New Roman"/>
                <w:sz w:val="28"/>
                <w:szCs w:val="28"/>
              </w:rPr>
              <w:t>7.Схема расположения пожарных гидрантов, пожарных кранов и средств пожаротушения</w:t>
            </w:r>
          </w:p>
          <w:p w:rsidR="00B84E9D" w:rsidRPr="00A92673" w:rsidRDefault="00B84E9D" w:rsidP="00120B07">
            <w:pPr>
              <w:spacing w:after="0"/>
              <w:ind w:left="426"/>
              <w:jc w:val="both"/>
              <w:rPr>
                <w:rFonts w:ascii="Times New Roman" w:hAnsi="Times New Roman"/>
                <w:sz w:val="28"/>
                <w:szCs w:val="28"/>
              </w:rPr>
            </w:pPr>
            <w:r w:rsidRPr="00A92673">
              <w:rPr>
                <w:rFonts w:ascii="Times New Roman" w:hAnsi="Times New Roman"/>
                <w:sz w:val="28"/>
                <w:szCs w:val="28"/>
              </w:rPr>
              <w:t>8.Список руководящего состава ОЭ, которые должны быть оповещены в случае аварии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57"/>
              <w:gridCol w:w="2320"/>
              <w:gridCol w:w="2366"/>
              <w:gridCol w:w="2335"/>
            </w:tblGrid>
            <w:tr w:rsidR="00B84E9D" w:rsidRPr="003E4FE0" w:rsidTr="00A92673">
              <w:tc>
                <w:tcPr>
                  <w:tcW w:w="2392" w:type="dxa"/>
                </w:tcPr>
                <w:p w:rsidR="00B84E9D" w:rsidRPr="003E4FE0" w:rsidRDefault="00B84E9D" w:rsidP="00120B07">
                  <w:pPr>
                    <w:spacing w:after="0"/>
                    <w:ind w:left="426"/>
                    <w:jc w:val="both"/>
                    <w:rPr>
                      <w:rFonts w:ascii="Times New Roman" w:hAnsi="Times New Roman"/>
                      <w:sz w:val="28"/>
                      <w:szCs w:val="28"/>
                    </w:rPr>
                  </w:pPr>
                  <w:r w:rsidRPr="003E4FE0">
                    <w:rPr>
                      <w:rFonts w:ascii="Times New Roman" w:hAnsi="Times New Roman"/>
                      <w:sz w:val="28"/>
                      <w:szCs w:val="28"/>
                    </w:rPr>
                    <w:t>должность</w:t>
                  </w:r>
                </w:p>
              </w:tc>
              <w:tc>
                <w:tcPr>
                  <w:tcW w:w="2393" w:type="dxa"/>
                </w:tcPr>
                <w:p w:rsidR="00B84E9D" w:rsidRPr="003E4FE0" w:rsidRDefault="00B84E9D" w:rsidP="00120B07">
                  <w:pPr>
                    <w:spacing w:after="0"/>
                    <w:ind w:left="426"/>
                    <w:jc w:val="both"/>
                    <w:rPr>
                      <w:rFonts w:ascii="Times New Roman" w:hAnsi="Times New Roman"/>
                      <w:sz w:val="28"/>
                      <w:szCs w:val="28"/>
                    </w:rPr>
                  </w:pPr>
                  <w:r w:rsidRPr="003E4FE0">
                    <w:rPr>
                      <w:rFonts w:ascii="Times New Roman" w:hAnsi="Times New Roman"/>
                      <w:sz w:val="28"/>
                      <w:szCs w:val="28"/>
                    </w:rPr>
                    <w:t>фио</w:t>
                  </w:r>
                </w:p>
              </w:tc>
              <w:tc>
                <w:tcPr>
                  <w:tcW w:w="2393" w:type="dxa"/>
                </w:tcPr>
                <w:p w:rsidR="00B84E9D" w:rsidRPr="003E4FE0" w:rsidRDefault="00B84E9D" w:rsidP="00120B07">
                  <w:pPr>
                    <w:spacing w:after="0"/>
                    <w:ind w:left="426"/>
                    <w:jc w:val="both"/>
                    <w:rPr>
                      <w:rFonts w:ascii="Times New Roman" w:hAnsi="Times New Roman"/>
                      <w:sz w:val="28"/>
                      <w:szCs w:val="28"/>
                    </w:rPr>
                  </w:pPr>
                  <w:r w:rsidRPr="003E4FE0">
                    <w:rPr>
                      <w:rFonts w:ascii="Times New Roman" w:hAnsi="Times New Roman"/>
                      <w:sz w:val="28"/>
                      <w:szCs w:val="28"/>
                    </w:rPr>
                    <w:t>адрес</w:t>
                  </w:r>
                </w:p>
              </w:tc>
              <w:tc>
                <w:tcPr>
                  <w:tcW w:w="2393" w:type="dxa"/>
                </w:tcPr>
                <w:p w:rsidR="00B84E9D" w:rsidRPr="003E4FE0" w:rsidRDefault="00B84E9D" w:rsidP="00120B07">
                  <w:pPr>
                    <w:spacing w:after="0"/>
                    <w:ind w:left="426"/>
                    <w:jc w:val="both"/>
                    <w:rPr>
                      <w:rFonts w:ascii="Times New Roman" w:hAnsi="Times New Roman"/>
                      <w:sz w:val="28"/>
                      <w:szCs w:val="28"/>
                    </w:rPr>
                  </w:pPr>
                  <w:r w:rsidRPr="003E4FE0">
                    <w:rPr>
                      <w:rFonts w:ascii="Times New Roman" w:hAnsi="Times New Roman"/>
                      <w:sz w:val="28"/>
                      <w:szCs w:val="28"/>
                    </w:rPr>
                    <w:t>телефон</w:t>
                  </w:r>
                </w:p>
              </w:tc>
            </w:tr>
            <w:tr w:rsidR="00B84E9D" w:rsidRPr="003E4FE0" w:rsidTr="00A92673">
              <w:tc>
                <w:tcPr>
                  <w:tcW w:w="2392" w:type="dxa"/>
                </w:tcPr>
                <w:p w:rsidR="00B84E9D" w:rsidRPr="003E4FE0" w:rsidRDefault="00B84E9D" w:rsidP="00120B07">
                  <w:pPr>
                    <w:spacing w:after="0"/>
                    <w:jc w:val="both"/>
                    <w:rPr>
                      <w:rFonts w:ascii="Times New Roman" w:hAnsi="Times New Roman"/>
                      <w:i/>
                      <w:sz w:val="28"/>
                      <w:szCs w:val="28"/>
                    </w:rPr>
                  </w:pPr>
                  <w:r w:rsidRPr="003E4FE0">
                    <w:rPr>
                      <w:rFonts w:ascii="Times New Roman" w:hAnsi="Times New Roman"/>
                      <w:i/>
                      <w:sz w:val="28"/>
                      <w:szCs w:val="28"/>
                    </w:rPr>
                    <w:lastRenderedPageBreak/>
                    <w:t>директор</w:t>
                  </w:r>
                </w:p>
              </w:tc>
              <w:tc>
                <w:tcPr>
                  <w:tcW w:w="2393" w:type="dxa"/>
                </w:tcPr>
                <w:p w:rsidR="00B84E9D" w:rsidRPr="003E4FE0" w:rsidRDefault="00B84E9D" w:rsidP="00120B07">
                  <w:pPr>
                    <w:spacing w:after="0"/>
                    <w:jc w:val="both"/>
                    <w:rPr>
                      <w:rFonts w:ascii="Times New Roman" w:hAnsi="Times New Roman"/>
                      <w:i/>
                      <w:sz w:val="28"/>
                      <w:szCs w:val="28"/>
                    </w:rPr>
                  </w:pPr>
                  <w:r w:rsidRPr="003E4FE0">
                    <w:rPr>
                      <w:rFonts w:ascii="Times New Roman" w:hAnsi="Times New Roman"/>
                      <w:i/>
                      <w:sz w:val="28"/>
                      <w:szCs w:val="28"/>
                    </w:rPr>
                    <w:t>Петров Петр Петрович</w:t>
                  </w:r>
                </w:p>
              </w:tc>
              <w:tc>
                <w:tcPr>
                  <w:tcW w:w="2393" w:type="dxa"/>
                </w:tcPr>
                <w:p w:rsidR="00B84E9D" w:rsidRPr="003E4FE0" w:rsidRDefault="00B84E9D" w:rsidP="00120B07">
                  <w:pPr>
                    <w:spacing w:after="0"/>
                    <w:jc w:val="both"/>
                    <w:rPr>
                      <w:rFonts w:ascii="Times New Roman" w:hAnsi="Times New Roman"/>
                      <w:i/>
                      <w:sz w:val="28"/>
                      <w:szCs w:val="28"/>
                    </w:rPr>
                  </w:pPr>
                  <w:r w:rsidRPr="003E4FE0">
                    <w:rPr>
                      <w:rFonts w:ascii="Times New Roman" w:hAnsi="Times New Roman"/>
                      <w:i/>
                      <w:sz w:val="28"/>
                      <w:szCs w:val="28"/>
                    </w:rPr>
                    <w:t>г.Челябинск,ул. Свободы, д. 12, кВ.8</w:t>
                  </w:r>
                </w:p>
              </w:tc>
              <w:tc>
                <w:tcPr>
                  <w:tcW w:w="2393" w:type="dxa"/>
                </w:tcPr>
                <w:p w:rsidR="00B84E9D" w:rsidRPr="003E4FE0" w:rsidRDefault="00B84E9D" w:rsidP="00120B07">
                  <w:pPr>
                    <w:spacing w:after="0"/>
                    <w:jc w:val="both"/>
                    <w:rPr>
                      <w:rFonts w:ascii="Times New Roman" w:hAnsi="Times New Roman"/>
                      <w:sz w:val="28"/>
                      <w:szCs w:val="28"/>
                    </w:rPr>
                  </w:pPr>
                  <w:r w:rsidRPr="003E4FE0">
                    <w:rPr>
                      <w:rFonts w:ascii="Times New Roman" w:hAnsi="Times New Roman"/>
                      <w:sz w:val="28"/>
                      <w:szCs w:val="28"/>
                    </w:rPr>
                    <w:t>777-77-77</w:t>
                  </w:r>
                </w:p>
              </w:tc>
            </w:tr>
            <w:tr w:rsidR="00B84E9D" w:rsidRPr="003E4FE0" w:rsidTr="00A92673">
              <w:tc>
                <w:tcPr>
                  <w:tcW w:w="2392" w:type="dxa"/>
                </w:tcPr>
                <w:p w:rsidR="00B84E9D" w:rsidRPr="003E4FE0" w:rsidRDefault="00B84E9D" w:rsidP="00120B07">
                  <w:pPr>
                    <w:spacing w:after="0"/>
                    <w:ind w:left="426"/>
                    <w:jc w:val="both"/>
                    <w:rPr>
                      <w:rFonts w:ascii="Times New Roman" w:hAnsi="Times New Roman"/>
                      <w:sz w:val="28"/>
                      <w:szCs w:val="28"/>
                    </w:rPr>
                  </w:pPr>
                </w:p>
              </w:tc>
              <w:tc>
                <w:tcPr>
                  <w:tcW w:w="2393" w:type="dxa"/>
                </w:tcPr>
                <w:p w:rsidR="00B84E9D" w:rsidRPr="003E4FE0" w:rsidRDefault="00B84E9D" w:rsidP="00120B07">
                  <w:pPr>
                    <w:spacing w:after="0"/>
                    <w:ind w:left="426"/>
                    <w:jc w:val="both"/>
                    <w:rPr>
                      <w:rFonts w:ascii="Times New Roman" w:hAnsi="Times New Roman"/>
                      <w:sz w:val="28"/>
                      <w:szCs w:val="28"/>
                    </w:rPr>
                  </w:pPr>
                </w:p>
              </w:tc>
              <w:tc>
                <w:tcPr>
                  <w:tcW w:w="2393" w:type="dxa"/>
                </w:tcPr>
                <w:p w:rsidR="00B84E9D" w:rsidRPr="003E4FE0" w:rsidRDefault="00B84E9D" w:rsidP="00120B07">
                  <w:pPr>
                    <w:spacing w:after="0"/>
                    <w:ind w:left="426"/>
                    <w:jc w:val="both"/>
                    <w:rPr>
                      <w:rFonts w:ascii="Times New Roman" w:hAnsi="Times New Roman"/>
                      <w:sz w:val="28"/>
                      <w:szCs w:val="28"/>
                    </w:rPr>
                  </w:pPr>
                </w:p>
              </w:tc>
              <w:tc>
                <w:tcPr>
                  <w:tcW w:w="2393" w:type="dxa"/>
                </w:tcPr>
                <w:p w:rsidR="00B84E9D" w:rsidRPr="003E4FE0" w:rsidRDefault="00B84E9D" w:rsidP="00120B07">
                  <w:pPr>
                    <w:spacing w:after="0"/>
                    <w:ind w:left="426"/>
                    <w:jc w:val="both"/>
                    <w:rPr>
                      <w:rFonts w:ascii="Times New Roman" w:hAnsi="Times New Roman"/>
                      <w:sz w:val="28"/>
                      <w:szCs w:val="28"/>
                    </w:rPr>
                  </w:pPr>
                </w:p>
              </w:tc>
            </w:tr>
          </w:tbl>
          <w:p w:rsidR="00B84E9D" w:rsidRPr="00A92673" w:rsidRDefault="00B84E9D" w:rsidP="00120B07">
            <w:pPr>
              <w:spacing w:after="0"/>
              <w:jc w:val="both"/>
              <w:rPr>
                <w:rFonts w:ascii="Times New Roman" w:hAnsi="Times New Roman"/>
                <w:sz w:val="28"/>
                <w:szCs w:val="28"/>
              </w:rPr>
            </w:pPr>
          </w:p>
          <w:p w:rsidR="006957DF" w:rsidRPr="00A92673" w:rsidRDefault="00B84E9D" w:rsidP="00120B07">
            <w:pPr>
              <w:spacing w:after="0"/>
              <w:ind w:left="426"/>
              <w:jc w:val="both"/>
              <w:rPr>
                <w:rFonts w:ascii="Times New Roman" w:hAnsi="Times New Roman"/>
                <w:sz w:val="28"/>
                <w:szCs w:val="28"/>
              </w:rPr>
            </w:pPr>
            <w:r w:rsidRPr="00A92673">
              <w:rPr>
                <w:rFonts w:ascii="Times New Roman" w:hAnsi="Times New Roman"/>
                <w:sz w:val="28"/>
                <w:szCs w:val="28"/>
              </w:rPr>
              <w:t>9.Перечень служб ГО и обеспеченности их  имуществом ( заполнить таблицу)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140"/>
              <w:gridCol w:w="5238"/>
            </w:tblGrid>
            <w:tr w:rsidR="00B84E9D" w:rsidRPr="003E4FE0" w:rsidTr="00B84E9D">
              <w:tc>
                <w:tcPr>
                  <w:tcW w:w="4140" w:type="dxa"/>
                </w:tcPr>
                <w:p w:rsidR="00B84E9D" w:rsidRPr="003E4FE0" w:rsidRDefault="00B84E9D" w:rsidP="00120B07">
                  <w:pPr>
                    <w:spacing w:after="0"/>
                    <w:ind w:left="426"/>
                    <w:jc w:val="both"/>
                    <w:rPr>
                      <w:rFonts w:ascii="Times New Roman" w:hAnsi="Times New Roman"/>
                      <w:sz w:val="28"/>
                      <w:szCs w:val="28"/>
                    </w:rPr>
                  </w:pPr>
                  <w:r w:rsidRPr="003E4FE0">
                    <w:rPr>
                      <w:rFonts w:ascii="Times New Roman" w:hAnsi="Times New Roman"/>
                      <w:sz w:val="28"/>
                      <w:szCs w:val="28"/>
                    </w:rPr>
                    <w:t>Службы ГО</w:t>
                  </w:r>
                </w:p>
              </w:tc>
              <w:tc>
                <w:tcPr>
                  <w:tcW w:w="5238" w:type="dxa"/>
                </w:tcPr>
                <w:p w:rsidR="00B84E9D" w:rsidRPr="003E4FE0" w:rsidRDefault="00B84E9D" w:rsidP="00120B07">
                  <w:pPr>
                    <w:spacing w:after="0"/>
                    <w:ind w:left="426"/>
                    <w:jc w:val="both"/>
                    <w:rPr>
                      <w:rFonts w:ascii="Times New Roman" w:hAnsi="Times New Roman"/>
                      <w:i/>
                      <w:sz w:val="28"/>
                      <w:szCs w:val="28"/>
                    </w:rPr>
                  </w:pPr>
                  <w:r w:rsidRPr="003E4FE0">
                    <w:rPr>
                      <w:rFonts w:ascii="Times New Roman" w:hAnsi="Times New Roman"/>
                      <w:sz w:val="28"/>
                      <w:szCs w:val="28"/>
                    </w:rPr>
                    <w:t>имущество</w:t>
                  </w:r>
                </w:p>
              </w:tc>
            </w:tr>
            <w:tr w:rsidR="00B84E9D" w:rsidRPr="003E4FE0" w:rsidTr="00B84E9D">
              <w:tc>
                <w:tcPr>
                  <w:tcW w:w="4140" w:type="dxa"/>
                </w:tcPr>
                <w:p w:rsidR="00B84E9D" w:rsidRPr="003E4FE0" w:rsidRDefault="00B84E9D" w:rsidP="00120B07">
                  <w:pPr>
                    <w:spacing w:after="0"/>
                    <w:jc w:val="both"/>
                    <w:rPr>
                      <w:rFonts w:ascii="Times New Roman" w:hAnsi="Times New Roman"/>
                      <w:sz w:val="28"/>
                      <w:szCs w:val="28"/>
                    </w:rPr>
                  </w:pPr>
                  <w:r w:rsidRPr="003E4FE0">
                    <w:rPr>
                      <w:rFonts w:ascii="Times New Roman" w:hAnsi="Times New Roman"/>
                      <w:i/>
                      <w:sz w:val="28"/>
                      <w:szCs w:val="28"/>
                    </w:rPr>
                    <w:t>Служба оповещения и связи</w:t>
                  </w:r>
                </w:p>
              </w:tc>
              <w:tc>
                <w:tcPr>
                  <w:tcW w:w="5238" w:type="dxa"/>
                </w:tcPr>
                <w:p w:rsidR="00B84E9D" w:rsidRPr="003E4FE0" w:rsidRDefault="00B84E9D" w:rsidP="00120B07">
                  <w:pPr>
                    <w:spacing w:after="0"/>
                    <w:jc w:val="both"/>
                    <w:rPr>
                      <w:rFonts w:ascii="Times New Roman" w:hAnsi="Times New Roman"/>
                      <w:i/>
                      <w:sz w:val="28"/>
                      <w:szCs w:val="28"/>
                    </w:rPr>
                  </w:pPr>
                  <w:r w:rsidRPr="003E4FE0">
                    <w:rPr>
                      <w:rFonts w:ascii="Times New Roman" w:hAnsi="Times New Roman"/>
                      <w:i/>
                      <w:sz w:val="28"/>
                      <w:szCs w:val="28"/>
                    </w:rPr>
                    <w:t>Телефон, система оповещения, АТС</w:t>
                  </w:r>
                </w:p>
              </w:tc>
            </w:tr>
            <w:tr w:rsidR="00B84E9D" w:rsidRPr="003E4FE0" w:rsidTr="00B84E9D">
              <w:tc>
                <w:tcPr>
                  <w:tcW w:w="4140" w:type="dxa"/>
                </w:tcPr>
                <w:p w:rsidR="00B84E9D" w:rsidRPr="003E4FE0" w:rsidRDefault="00B84E9D" w:rsidP="00120B07">
                  <w:pPr>
                    <w:spacing w:after="0"/>
                    <w:ind w:left="426"/>
                    <w:jc w:val="both"/>
                    <w:rPr>
                      <w:rFonts w:ascii="Times New Roman" w:hAnsi="Times New Roman"/>
                      <w:sz w:val="28"/>
                      <w:szCs w:val="28"/>
                    </w:rPr>
                  </w:pPr>
                </w:p>
              </w:tc>
              <w:tc>
                <w:tcPr>
                  <w:tcW w:w="5238" w:type="dxa"/>
                </w:tcPr>
                <w:p w:rsidR="00B84E9D" w:rsidRPr="003E4FE0" w:rsidRDefault="00B84E9D" w:rsidP="00120B07">
                  <w:pPr>
                    <w:spacing w:after="0"/>
                    <w:ind w:left="426"/>
                    <w:jc w:val="both"/>
                    <w:rPr>
                      <w:rFonts w:ascii="Times New Roman" w:hAnsi="Times New Roman"/>
                      <w:sz w:val="28"/>
                      <w:szCs w:val="28"/>
                    </w:rPr>
                  </w:pPr>
                </w:p>
              </w:tc>
            </w:tr>
          </w:tbl>
          <w:p w:rsidR="00B84E9D" w:rsidRPr="00A92673" w:rsidRDefault="00B84E9D" w:rsidP="00120B07">
            <w:pPr>
              <w:spacing w:after="0"/>
              <w:ind w:left="426"/>
              <w:jc w:val="both"/>
              <w:rPr>
                <w:rFonts w:ascii="Times New Roman" w:hAnsi="Times New Roman"/>
                <w:sz w:val="28"/>
                <w:szCs w:val="28"/>
              </w:rPr>
            </w:pPr>
          </w:p>
          <w:p w:rsidR="00B84E9D" w:rsidRPr="00A92673" w:rsidRDefault="00B84E9D" w:rsidP="00120B07">
            <w:pPr>
              <w:spacing w:after="0"/>
              <w:ind w:left="426"/>
              <w:jc w:val="both"/>
              <w:rPr>
                <w:rFonts w:ascii="Times New Roman" w:hAnsi="Times New Roman"/>
                <w:sz w:val="28"/>
                <w:szCs w:val="28"/>
              </w:rPr>
            </w:pPr>
            <w:r w:rsidRPr="00A92673">
              <w:rPr>
                <w:rFonts w:ascii="Times New Roman" w:hAnsi="Times New Roman"/>
                <w:sz w:val="28"/>
                <w:szCs w:val="28"/>
              </w:rPr>
              <w:t>10.Ведомость обеспеченности индивидуальными средствами защиты</w:t>
            </w:r>
          </w:p>
          <w:p w:rsidR="00B84E9D" w:rsidRPr="00A92673" w:rsidRDefault="00B84E9D" w:rsidP="00120B07">
            <w:pPr>
              <w:spacing w:after="0"/>
              <w:ind w:left="426"/>
              <w:jc w:val="both"/>
              <w:rPr>
                <w:rFonts w:ascii="Times New Roman" w:hAnsi="Times New Roman"/>
                <w:i/>
                <w:sz w:val="28"/>
                <w:szCs w:val="28"/>
              </w:rPr>
            </w:pPr>
            <w:r w:rsidRPr="00A92673">
              <w:rPr>
                <w:rFonts w:ascii="Times New Roman" w:hAnsi="Times New Roman"/>
                <w:i/>
                <w:sz w:val="28"/>
                <w:szCs w:val="28"/>
              </w:rPr>
              <w:t>Противогазы-  ________ шт</w:t>
            </w:r>
            <w:r w:rsidR="006957DF">
              <w:rPr>
                <w:rFonts w:ascii="Times New Roman" w:hAnsi="Times New Roman"/>
                <w:i/>
                <w:sz w:val="28"/>
                <w:szCs w:val="28"/>
              </w:rPr>
              <w:t>.</w:t>
            </w:r>
          </w:p>
          <w:p w:rsidR="00B84E9D" w:rsidRPr="00A92673" w:rsidRDefault="00B84E9D" w:rsidP="00120B07">
            <w:pPr>
              <w:spacing w:after="0"/>
              <w:ind w:left="426"/>
              <w:jc w:val="both"/>
              <w:rPr>
                <w:rFonts w:ascii="Times New Roman" w:hAnsi="Times New Roman"/>
                <w:sz w:val="28"/>
                <w:szCs w:val="28"/>
              </w:rPr>
            </w:pPr>
            <w:r w:rsidRPr="00A92673">
              <w:rPr>
                <w:rFonts w:ascii="Times New Roman" w:hAnsi="Times New Roman"/>
                <w:sz w:val="28"/>
                <w:szCs w:val="28"/>
              </w:rPr>
              <w:t>11.Список аварийно-технических служб района и служб по оказанию экстренной медицинской помощи с указанием телефонов.</w:t>
            </w:r>
          </w:p>
          <w:p w:rsidR="00B84E9D" w:rsidRPr="00A92673" w:rsidRDefault="00B84E9D" w:rsidP="00120B07">
            <w:pPr>
              <w:spacing w:after="0"/>
              <w:rPr>
                <w:rFonts w:ascii="Times New Roman" w:hAnsi="Times New Roman"/>
                <w:b/>
                <w:sz w:val="28"/>
                <w:szCs w:val="28"/>
              </w:rPr>
            </w:pPr>
          </w:p>
        </w:tc>
      </w:tr>
    </w:tbl>
    <w:p w:rsidR="00D528DE" w:rsidRPr="00D528DE" w:rsidRDefault="00D528DE" w:rsidP="00B46A86">
      <w:pPr>
        <w:spacing w:after="0" w:line="240" w:lineRule="auto"/>
        <w:ind w:firstLine="567"/>
        <w:rPr>
          <w:rFonts w:ascii="Times New Roman" w:hAnsi="Times New Roman"/>
          <w:b/>
          <w:sz w:val="28"/>
          <w:szCs w:val="28"/>
        </w:rPr>
      </w:pPr>
      <w:r w:rsidRPr="00D528DE">
        <w:rPr>
          <w:rFonts w:ascii="Times New Roman" w:hAnsi="Times New Roman"/>
          <w:b/>
          <w:sz w:val="28"/>
          <w:szCs w:val="28"/>
        </w:rPr>
        <w:lastRenderedPageBreak/>
        <w:t>Контрольные вопросы:</w:t>
      </w:r>
    </w:p>
    <w:p w:rsidR="007B6672" w:rsidRDefault="00AA329C" w:rsidP="00B46A86">
      <w:pPr>
        <w:spacing w:after="0" w:line="240" w:lineRule="auto"/>
        <w:ind w:firstLine="567"/>
        <w:rPr>
          <w:rFonts w:ascii="Times New Roman" w:hAnsi="Times New Roman"/>
          <w:sz w:val="28"/>
          <w:szCs w:val="28"/>
        </w:rPr>
      </w:pPr>
      <w:r w:rsidRPr="00AA329C">
        <w:rPr>
          <w:rFonts w:ascii="Times New Roman" w:hAnsi="Times New Roman"/>
          <w:sz w:val="28"/>
          <w:szCs w:val="28"/>
        </w:rPr>
        <w:t>1.Гражданская оборона- это?</w:t>
      </w:r>
    </w:p>
    <w:p w:rsidR="00AA329C" w:rsidRDefault="00AA329C" w:rsidP="00B46A86">
      <w:pPr>
        <w:spacing w:after="0" w:line="240" w:lineRule="auto"/>
        <w:ind w:firstLine="567"/>
        <w:rPr>
          <w:rFonts w:ascii="Times New Roman" w:hAnsi="Times New Roman"/>
          <w:sz w:val="28"/>
          <w:szCs w:val="28"/>
        </w:rPr>
      </w:pPr>
      <w:r>
        <w:rPr>
          <w:rFonts w:ascii="Times New Roman" w:hAnsi="Times New Roman"/>
          <w:sz w:val="28"/>
          <w:szCs w:val="28"/>
        </w:rPr>
        <w:t>2.Средства защиты населения.</w:t>
      </w:r>
    </w:p>
    <w:p w:rsidR="00AA329C" w:rsidRDefault="00AA329C" w:rsidP="00B46A86">
      <w:pPr>
        <w:spacing w:after="0" w:line="240" w:lineRule="auto"/>
        <w:ind w:firstLine="567"/>
        <w:rPr>
          <w:rFonts w:ascii="Times New Roman" w:hAnsi="Times New Roman"/>
          <w:sz w:val="28"/>
          <w:szCs w:val="28"/>
        </w:rPr>
      </w:pPr>
      <w:r>
        <w:rPr>
          <w:rFonts w:ascii="Times New Roman" w:hAnsi="Times New Roman"/>
          <w:sz w:val="28"/>
          <w:szCs w:val="28"/>
        </w:rPr>
        <w:t>3.Виды служб ГО.</w:t>
      </w:r>
    </w:p>
    <w:p w:rsidR="00AA329C" w:rsidRDefault="006957DF" w:rsidP="00B46A86">
      <w:pPr>
        <w:spacing w:after="0" w:line="240" w:lineRule="auto"/>
        <w:ind w:firstLine="567"/>
        <w:rPr>
          <w:rFonts w:ascii="Times New Roman" w:hAnsi="Times New Roman"/>
          <w:b/>
          <w:sz w:val="28"/>
          <w:szCs w:val="28"/>
        </w:rPr>
      </w:pPr>
      <w:r>
        <w:rPr>
          <w:rFonts w:ascii="Times New Roman" w:hAnsi="Times New Roman"/>
          <w:b/>
          <w:sz w:val="28"/>
          <w:szCs w:val="28"/>
        </w:rPr>
        <w:t>Литеретура.</w:t>
      </w:r>
    </w:p>
    <w:p w:rsidR="00737E79" w:rsidRPr="008D1654" w:rsidRDefault="00737E79" w:rsidP="00B46A86">
      <w:pPr>
        <w:shd w:val="clear" w:color="auto" w:fill="FFFFFF"/>
        <w:spacing w:after="0" w:line="240" w:lineRule="auto"/>
        <w:ind w:firstLine="567"/>
        <w:jc w:val="both"/>
        <w:rPr>
          <w:rFonts w:ascii="Times New Roman" w:hAnsi="Times New Roman"/>
          <w:b/>
          <w:bCs/>
          <w:i/>
          <w:sz w:val="28"/>
          <w:szCs w:val="28"/>
          <w:u w:val="single"/>
        </w:rPr>
      </w:pPr>
      <w:r w:rsidRPr="008D1654">
        <w:rPr>
          <w:rFonts w:ascii="Times New Roman" w:hAnsi="Times New Roman"/>
          <w:bCs/>
          <w:sz w:val="28"/>
          <w:szCs w:val="28"/>
        </w:rPr>
        <w:t>1.</w:t>
      </w:r>
      <w:r w:rsidRPr="008D1654">
        <w:rPr>
          <w:rFonts w:ascii="Times New Roman" w:hAnsi="Times New Roman"/>
          <w:sz w:val="28"/>
          <w:szCs w:val="28"/>
        </w:rPr>
        <w:t>Арустамов А.Э., Прокопенко Н.А., Косолапова Н.В., Гуськова Г.В.</w:t>
      </w:r>
      <w:r w:rsidRPr="008D1654">
        <w:rPr>
          <w:rFonts w:ascii="Times New Roman" w:hAnsi="Times New Roman"/>
        </w:rPr>
        <w:t xml:space="preserve"> </w:t>
      </w:r>
      <w:r w:rsidRPr="008D1654">
        <w:rPr>
          <w:rFonts w:ascii="Times New Roman" w:hAnsi="Times New Roman"/>
          <w:sz w:val="28"/>
          <w:szCs w:val="28"/>
        </w:rPr>
        <w:t>Безопасность жизнедеятельности 2015</w:t>
      </w:r>
      <w:r w:rsidRPr="008D1654">
        <w:rPr>
          <w:rFonts w:ascii="Times New Roman" w:hAnsi="Times New Roman"/>
        </w:rPr>
        <w:t xml:space="preserve"> </w:t>
      </w:r>
      <w:r w:rsidRPr="008D1654">
        <w:rPr>
          <w:rFonts w:ascii="Times New Roman" w:hAnsi="Times New Roman"/>
          <w:sz w:val="28"/>
          <w:szCs w:val="28"/>
        </w:rPr>
        <w:t>ОИЦ «Академия».</w:t>
      </w:r>
    </w:p>
    <w:p w:rsidR="00737E79" w:rsidRPr="008D1654" w:rsidRDefault="00737E79" w:rsidP="00B46A86">
      <w:pPr>
        <w:spacing w:after="0" w:line="240" w:lineRule="auto"/>
        <w:ind w:firstLine="567"/>
        <w:jc w:val="both"/>
        <w:rPr>
          <w:rFonts w:ascii="Times New Roman" w:hAnsi="Times New Roman"/>
          <w:color w:val="313131"/>
          <w:spacing w:val="2"/>
          <w:sz w:val="28"/>
          <w:szCs w:val="28"/>
        </w:rPr>
      </w:pPr>
      <w:r w:rsidRPr="008D1654">
        <w:rPr>
          <w:rFonts w:ascii="Times New Roman" w:hAnsi="Times New Roman"/>
          <w:sz w:val="28"/>
          <w:szCs w:val="28"/>
        </w:rPr>
        <w:t>2.</w:t>
      </w:r>
      <w:r w:rsidRPr="008D1654">
        <w:rPr>
          <w:rFonts w:ascii="Times New Roman" w:hAnsi="Times New Roman"/>
        </w:rPr>
        <w:t xml:space="preserve"> </w:t>
      </w:r>
      <w:r w:rsidRPr="008D1654">
        <w:rPr>
          <w:rFonts w:ascii="Times New Roman" w:hAnsi="Times New Roman"/>
          <w:sz w:val="28"/>
          <w:szCs w:val="28"/>
        </w:rPr>
        <w:t xml:space="preserve">Сапронов Ю.Г. Безопасность жизнедеятельности 2017 </w:t>
      </w:r>
      <w:r w:rsidRPr="008D1654">
        <w:rPr>
          <w:rFonts w:ascii="Times New Roman" w:hAnsi="Times New Roman"/>
        </w:rPr>
        <w:t xml:space="preserve"> </w:t>
      </w:r>
      <w:r w:rsidRPr="008D1654">
        <w:rPr>
          <w:rFonts w:ascii="Times New Roman" w:hAnsi="Times New Roman"/>
          <w:sz w:val="28"/>
          <w:szCs w:val="28"/>
        </w:rPr>
        <w:t>ОИЦ «Академия».</w:t>
      </w:r>
      <w:r w:rsidRPr="008D1654">
        <w:rPr>
          <w:rFonts w:ascii="Times New Roman" w:hAnsi="Times New Roman"/>
          <w:color w:val="313131"/>
          <w:spacing w:val="2"/>
          <w:sz w:val="28"/>
          <w:szCs w:val="28"/>
        </w:rPr>
        <w:t xml:space="preserve"> </w:t>
      </w:r>
    </w:p>
    <w:p w:rsidR="00737E79" w:rsidRPr="008D1654" w:rsidRDefault="00737E79" w:rsidP="00B46A86">
      <w:pPr>
        <w:spacing w:after="0" w:line="240" w:lineRule="auto"/>
        <w:ind w:firstLine="567"/>
        <w:jc w:val="both"/>
        <w:rPr>
          <w:rFonts w:ascii="Times New Roman" w:hAnsi="Times New Roman"/>
          <w:sz w:val="28"/>
          <w:szCs w:val="28"/>
        </w:rPr>
      </w:pPr>
      <w:r w:rsidRPr="008D1654">
        <w:rPr>
          <w:rFonts w:ascii="Times New Roman" w:hAnsi="Times New Roman"/>
          <w:color w:val="313131"/>
          <w:spacing w:val="2"/>
          <w:sz w:val="28"/>
          <w:szCs w:val="28"/>
        </w:rPr>
        <w:t>3.</w:t>
      </w:r>
      <w:r w:rsidRPr="008D1654">
        <w:rPr>
          <w:rFonts w:ascii="Times New Roman" w:hAnsi="Times New Roman"/>
          <w:color w:val="313131"/>
          <w:spacing w:val="1"/>
          <w:sz w:val="28"/>
          <w:szCs w:val="28"/>
        </w:rPr>
        <w:t xml:space="preserve"> </w:t>
      </w:r>
      <w:r w:rsidRPr="008D1654">
        <w:rPr>
          <w:rFonts w:ascii="Times New Roman" w:hAnsi="Times New Roman"/>
          <w:sz w:val="28"/>
          <w:szCs w:val="28"/>
        </w:rPr>
        <w:t>Косолапова, Н. В. Безопасность жизнедеятельности [Текст] : учебник / Н. В.  Косолапова, Н. А. Прокопенко, Е. Л. Побеж</w:t>
      </w:r>
      <w:r>
        <w:rPr>
          <w:rFonts w:ascii="Times New Roman" w:hAnsi="Times New Roman"/>
          <w:sz w:val="28"/>
          <w:szCs w:val="28"/>
        </w:rPr>
        <w:t>имова . - 8-е изд., стер.  - М.</w:t>
      </w:r>
      <w:r w:rsidRPr="008D1654">
        <w:rPr>
          <w:rFonts w:ascii="Times New Roman" w:hAnsi="Times New Roman"/>
          <w:sz w:val="28"/>
          <w:szCs w:val="28"/>
        </w:rPr>
        <w:t>: Академия, 2017 . - 285 с. : ил.  -</w:t>
      </w:r>
      <w:r>
        <w:rPr>
          <w:rFonts w:ascii="Times New Roman" w:hAnsi="Times New Roman"/>
          <w:sz w:val="28"/>
          <w:szCs w:val="28"/>
        </w:rPr>
        <w:t xml:space="preserve"> (Профессиональное образование)</w:t>
      </w:r>
      <w:r w:rsidRPr="008D1654">
        <w:rPr>
          <w:rFonts w:ascii="Times New Roman" w:hAnsi="Times New Roman"/>
          <w:sz w:val="28"/>
          <w:szCs w:val="28"/>
        </w:rPr>
        <w:t xml:space="preserve">. </w:t>
      </w:r>
    </w:p>
    <w:p w:rsidR="00120B07" w:rsidRPr="00120B07" w:rsidRDefault="00120B07" w:rsidP="00B46A86">
      <w:pPr>
        <w:pStyle w:val="a4"/>
        <w:spacing w:after="0" w:line="240" w:lineRule="auto"/>
        <w:ind w:left="0" w:firstLine="567"/>
        <w:jc w:val="both"/>
        <w:rPr>
          <w:rFonts w:ascii="Times New Roman" w:hAnsi="Times New Roman"/>
          <w:b/>
          <w:sz w:val="28"/>
          <w:szCs w:val="28"/>
        </w:rPr>
      </w:pPr>
    </w:p>
    <w:p w:rsidR="005A05BB" w:rsidRDefault="008217AA" w:rsidP="00B46A86">
      <w:pPr>
        <w:spacing w:before="240" w:after="0"/>
        <w:jc w:val="center"/>
        <w:rPr>
          <w:rFonts w:ascii="Times New Roman" w:hAnsi="Times New Roman"/>
          <w:sz w:val="28"/>
          <w:szCs w:val="28"/>
        </w:rPr>
      </w:pPr>
      <w:r w:rsidRPr="000240D8">
        <w:rPr>
          <w:rFonts w:ascii="Times New Roman" w:hAnsi="Times New Roman"/>
          <w:b/>
          <w:sz w:val="28"/>
          <w:szCs w:val="28"/>
        </w:rPr>
        <w:t>Практическая работа №</w:t>
      </w:r>
      <w:r>
        <w:rPr>
          <w:rFonts w:ascii="Times New Roman" w:hAnsi="Times New Roman"/>
          <w:b/>
          <w:sz w:val="28"/>
          <w:szCs w:val="28"/>
        </w:rPr>
        <w:t xml:space="preserve"> 9. </w:t>
      </w:r>
      <w:r w:rsidRPr="008217AA">
        <w:rPr>
          <w:rFonts w:ascii="Times New Roman" w:hAnsi="Times New Roman"/>
          <w:sz w:val="28"/>
          <w:szCs w:val="28"/>
        </w:rPr>
        <w:t>(2 часа)</w:t>
      </w:r>
    </w:p>
    <w:p w:rsidR="008217AA" w:rsidRDefault="008217AA" w:rsidP="00B46A86">
      <w:pPr>
        <w:spacing w:after="0"/>
        <w:jc w:val="center"/>
        <w:rPr>
          <w:rFonts w:ascii="Times New Roman" w:hAnsi="Times New Roman"/>
          <w:bCs/>
          <w:sz w:val="28"/>
          <w:szCs w:val="28"/>
        </w:rPr>
      </w:pPr>
      <w:r w:rsidRPr="00D528DE">
        <w:rPr>
          <w:rFonts w:ascii="Times New Roman" w:hAnsi="Times New Roman"/>
          <w:b/>
          <w:bCs/>
          <w:sz w:val="28"/>
          <w:szCs w:val="28"/>
        </w:rPr>
        <w:t xml:space="preserve">Тема:  </w:t>
      </w:r>
      <w:r w:rsidRPr="008217AA">
        <w:rPr>
          <w:bCs/>
          <w:sz w:val="28"/>
          <w:szCs w:val="28"/>
        </w:rPr>
        <w:t>«</w:t>
      </w:r>
      <w:r w:rsidRPr="008217AA">
        <w:rPr>
          <w:rFonts w:ascii="Times New Roman" w:hAnsi="Times New Roman"/>
          <w:bCs/>
          <w:sz w:val="28"/>
          <w:szCs w:val="28"/>
        </w:rPr>
        <w:t>Анализ Конституции РФ, Федеральных законов  «Об обороне», «О статусе военнослужащих», «О воинской обязанности и военной службе»».</w:t>
      </w:r>
    </w:p>
    <w:p w:rsidR="008217AA" w:rsidRPr="00365BE6" w:rsidRDefault="008217AA" w:rsidP="00B46A86">
      <w:pPr>
        <w:spacing w:after="0" w:line="240" w:lineRule="auto"/>
        <w:ind w:firstLine="567"/>
        <w:jc w:val="both"/>
        <w:rPr>
          <w:rFonts w:ascii="Times New Roman" w:hAnsi="Times New Roman"/>
          <w:sz w:val="28"/>
          <w:szCs w:val="28"/>
        </w:rPr>
      </w:pPr>
      <w:r w:rsidRPr="00AA329C">
        <w:rPr>
          <w:rFonts w:ascii="Times New Roman" w:hAnsi="Times New Roman"/>
          <w:b/>
          <w:sz w:val="28"/>
          <w:szCs w:val="28"/>
        </w:rPr>
        <w:t>Цель</w:t>
      </w:r>
      <w:r w:rsidR="00120B07" w:rsidRPr="00120B07">
        <w:rPr>
          <w:rFonts w:ascii="Times New Roman" w:hAnsi="Times New Roman"/>
          <w:b/>
          <w:sz w:val="28"/>
          <w:szCs w:val="28"/>
        </w:rPr>
        <w:t xml:space="preserve"> </w:t>
      </w:r>
      <w:r w:rsidR="00120B07">
        <w:rPr>
          <w:rFonts w:ascii="Times New Roman" w:hAnsi="Times New Roman"/>
          <w:b/>
          <w:sz w:val="28"/>
          <w:szCs w:val="28"/>
        </w:rPr>
        <w:t>работы</w:t>
      </w:r>
      <w:r w:rsidRPr="00AA329C">
        <w:rPr>
          <w:rFonts w:ascii="Times New Roman" w:hAnsi="Times New Roman"/>
          <w:b/>
          <w:sz w:val="28"/>
          <w:szCs w:val="28"/>
        </w:rPr>
        <w:t>:</w:t>
      </w:r>
      <w:r w:rsidR="00365BE6">
        <w:rPr>
          <w:rFonts w:ascii="Times New Roman" w:hAnsi="Times New Roman"/>
          <w:b/>
          <w:sz w:val="28"/>
          <w:szCs w:val="28"/>
        </w:rPr>
        <w:t xml:space="preserve"> </w:t>
      </w:r>
      <w:r w:rsidR="00365BE6" w:rsidRPr="00365BE6">
        <w:rPr>
          <w:rFonts w:ascii="Times New Roman" w:hAnsi="Times New Roman"/>
          <w:sz w:val="28"/>
          <w:szCs w:val="28"/>
        </w:rPr>
        <w:t>сформировать представление</w:t>
      </w:r>
      <w:r w:rsidR="00365BE6">
        <w:rPr>
          <w:rFonts w:ascii="Times New Roman" w:hAnsi="Times New Roman"/>
          <w:sz w:val="28"/>
          <w:szCs w:val="28"/>
        </w:rPr>
        <w:t xml:space="preserve"> о нормативно- правовой </w:t>
      </w:r>
      <w:r w:rsidR="00EE2F7B">
        <w:rPr>
          <w:rFonts w:ascii="Times New Roman" w:hAnsi="Times New Roman"/>
          <w:sz w:val="28"/>
          <w:szCs w:val="28"/>
        </w:rPr>
        <w:t>военной структуре</w:t>
      </w:r>
      <w:r w:rsidR="00365BE6">
        <w:rPr>
          <w:rFonts w:ascii="Times New Roman" w:hAnsi="Times New Roman"/>
          <w:sz w:val="28"/>
          <w:szCs w:val="28"/>
        </w:rPr>
        <w:t xml:space="preserve"> России.</w:t>
      </w:r>
    </w:p>
    <w:p w:rsidR="008217AA" w:rsidRPr="00AA329C" w:rsidRDefault="008217AA" w:rsidP="00B46A86">
      <w:pPr>
        <w:spacing w:after="0" w:line="240" w:lineRule="auto"/>
        <w:ind w:firstLine="567"/>
        <w:jc w:val="both"/>
        <w:rPr>
          <w:rFonts w:ascii="Times New Roman" w:hAnsi="Times New Roman"/>
          <w:sz w:val="28"/>
          <w:szCs w:val="28"/>
        </w:rPr>
      </w:pPr>
      <w:r w:rsidRPr="00D528DE">
        <w:rPr>
          <w:rFonts w:ascii="Times New Roman" w:hAnsi="Times New Roman"/>
          <w:b/>
          <w:sz w:val="28"/>
          <w:szCs w:val="28"/>
        </w:rPr>
        <w:t xml:space="preserve">Студент должен знать: </w:t>
      </w:r>
      <w:r w:rsidR="00365BE6">
        <w:rPr>
          <w:rFonts w:ascii="Times New Roman" w:hAnsi="Times New Roman"/>
          <w:b/>
          <w:sz w:val="28"/>
          <w:szCs w:val="28"/>
        </w:rPr>
        <w:t xml:space="preserve"> </w:t>
      </w:r>
      <w:r w:rsidR="00365BE6" w:rsidRPr="00365BE6">
        <w:rPr>
          <w:rFonts w:ascii="Times New Roman" w:hAnsi="Times New Roman"/>
          <w:sz w:val="28"/>
          <w:szCs w:val="28"/>
        </w:rPr>
        <w:t>пункты</w:t>
      </w:r>
      <w:r w:rsidR="00365BE6">
        <w:rPr>
          <w:rFonts w:ascii="Times New Roman" w:hAnsi="Times New Roman"/>
          <w:b/>
          <w:sz w:val="28"/>
          <w:szCs w:val="28"/>
        </w:rPr>
        <w:t xml:space="preserve"> </w:t>
      </w:r>
      <w:r w:rsidR="00365BE6" w:rsidRPr="008217AA">
        <w:rPr>
          <w:rFonts w:ascii="Times New Roman" w:hAnsi="Times New Roman"/>
          <w:bCs/>
          <w:sz w:val="28"/>
          <w:szCs w:val="28"/>
        </w:rPr>
        <w:t>Конституции РФ</w:t>
      </w:r>
      <w:r w:rsidR="00365BE6">
        <w:rPr>
          <w:rFonts w:ascii="Times New Roman" w:hAnsi="Times New Roman"/>
          <w:bCs/>
          <w:sz w:val="28"/>
          <w:szCs w:val="28"/>
        </w:rPr>
        <w:t xml:space="preserve"> об обороне государства</w:t>
      </w:r>
      <w:r w:rsidR="00EE2F7B">
        <w:rPr>
          <w:rFonts w:ascii="Times New Roman" w:hAnsi="Times New Roman"/>
          <w:bCs/>
          <w:sz w:val="28"/>
          <w:szCs w:val="28"/>
        </w:rPr>
        <w:t>.</w:t>
      </w:r>
    </w:p>
    <w:p w:rsidR="00AC50AD" w:rsidRDefault="008217AA" w:rsidP="00B46A86">
      <w:pPr>
        <w:spacing w:after="0" w:line="240" w:lineRule="auto"/>
        <w:ind w:firstLine="567"/>
        <w:jc w:val="both"/>
        <w:rPr>
          <w:rFonts w:ascii="Times New Roman" w:hAnsi="Times New Roman"/>
          <w:sz w:val="28"/>
          <w:szCs w:val="28"/>
        </w:rPr>
      </w:pPr>
      <w:r w:rsidRPr="00D528DE">
        <w:rPr>
          <w:rFonts w:ascii="Times New Roman" w:hAnsi="Times New Roman"/>
          <w:b/>
          <w:sz w:val="28"/>
          <w:szCs w:val="28"/>
        </w:rPr>
        <w:t xml:space="preserve">Студент должен уметь: </w:t>
      </w:r>
      <w:r w:rsidR="00365BE6" w:rsidRPr="00917BD3">
        <w:rPr>
          <w:rFonts w:ascii="Times New Roman" w:hAnsi="Times New Roman"/>
          <w:sz w:val="28"/>
          <w:szCs w:val="28"/>
        </w:rPr>
        <w:t>ориентироваться в перечне</w:t>
      </w:r>
      <w:r w:rsidR="00365BE6">
        <w:rPr>
          <w:rFonts w:ascii="Times New Roman" w:hAnsi="Times New Roman"/>
          <w:b/>
          <w:sz w:val="28"/>
          <w:szCs w:val="28"/>
        </w:rPr>
        <w:t xml:space="preserve"> </w:t>
      </w:r>
      <w:r w:rsidR="00365BE6">
        <w:rPr>
          <w:rFonts w:ascii="Times New Roman" w:hAnsi="Times New Roman"/>
          <w:sz w:val="28"/>
          <w:szCs w:val="28"/>
        </w:rPr>
        <w:t>нормативно- правов</w:t>
      </w:r>
      <w:r w:rsidR="00E00C11">
        <w:rPr>
          <w:rFonts w:ascii="Times New Roman" w:hAnsi="Times New Roman"/>
          <w:sz w:val="28"/>
          <w:szCs w:val="28"/>
        </w:rPr>
        <w:t>ых документах,</w:t>
      </w:r>
      <w:r w:rsidR="00E00C11" w:rsidRPr="00E00C11">
        <w:rPr>
          <w:rFonts w:ascii="Times New Roman" w:hAnsi="Times New Roman"/>
          <w:sz w:val="28"/>
          <w:szCs w:val="28"/>
        </w:rPr>
        <w:t xml:space="preserve"> </w:t>
      </w:r>
      <w:r w:rsidR="00917BD3">
        <w:rPr>
          <w:rFonts w:ascii="Times New Roman" w:hAnsi="Times New Roman"/>
          <w:sz w:val="28"/>
          <w:szCs w:val="28"/>
        </w:rPr>
        <w:t>применять</w:t>
      </w:r>
      <w:r w:rsidR="00E00C11" w:rsidRPr="00EC1607">
        <w:rPr>
          <w:rFonts w:ascii="Times New Roman" w:hAnsi="Times New Roman"/>
          <w:sz w:val="28"/>
          <w:szCs w:val="28"/>
        </w:rPr>
        <w:t xml:space="preserve"> свои</w:t>
      </w:r>
      <w:r w:rsidR="00917BD3">
        <w:rPr>
          <w:rFonts w:ascii="Times New Roman" w:hAnsi="Times New Roman"/>
          <w:sz w:val="28"/>
          <w:szCs w:val="28"/>
        </w:rPr>
        <w:t xml:space="preserve"> знания</w:t>
      </w:r>
      <w:r w:rsidR="00E00C11" w:rsidRPr="00EC1607">
        <w:rPr>
          <w:rFonts w:ascii="Times New Roman" w:hAnsi="Times New Roman"/>
          <w:sz w:val="28"/>
          <w:szCs w:val="28"/>
        </w:rPr>
        <w:t xml:space="preserve"> прав и обязанност</w:t>
      </w:r>
      <w:r w:rsidR="00917BD3">
        <w:rPr>
          <w:rFonts w:ascii="Times New Roman" w:hAnsi="Times New Roman"/>
          <w:sz w:val="28"/>
          <w:szCs w:val="28"/>
        </w:rPr>
        <w:t>ей</w:t>
      </w:r>
      <w:r w:rsidR="00E00C11" w:rsidRPr="00EC1607">
        <w:rPr>
          <w:rFonts w:ascii="Times New Roman" w:hAnsi="Times New Roman"/>
          <w:sz w:val="28"/>
          <w:szCs w:val="28"/>
        </w:rPr>
        <w:t>.</w:t>
      </w:r>
    </w:p>
    <w:p w:rsidR="00EE2F7B" w:rsidRDefault="008217AA" w:rsidP="00B46A86">
      <w:pPr>
        <w:pStyle w:val="a4"/>
        <w:spacing w:after="0" w:line="240" w:lineRule="auto"/>
        <w:ind w:left="0" w:firstLine="567"/>
        <w:jc w:val="both"/>
        <w:rPr>
          <w:rFonts w:ascii="Times New Roman" w:hAnsi="Times New Roman"/>
          <w:sz w:val="28"/>
          <w:szCs w:val="28"/>
        </w:rPr>
      </w:pPr>
      <w:r w:rsidRPr="00AC50AD">
        <w:rPr>
          <w:rFonts w:ascii="Times New Roman" w:hAnsi="Times New Roman"/>
          <w:b/>
          <w:sz w:val="28"/>
          <w:szCs w:val="28"/>
        </w:rPr>
        <w:t>Ход выполнения практической работы:</w:t>
      </w:r>
      <w:r w:rsidR="00E00C11" w:rsidRPr="00E00C11">
        <w:rPr>
          <w:rFonts w:ascii="Times New Roman" w:hAnsi="Times New Roman"/>
          <w:sz w:val="28"/>
          <w:szCs w:val="28"/>
        </w:rPr>
        <w:t xml:space="preserve"> </w:t>
      </w:r>
    </w:p>
    <w:p w:rsidR="00E00C11" w:rsidRPr="00EE2F7B" w:rsidRDefault="00EE2F7B" w:rsidP="00B46A86">
      <w:pPr>
        <w:pStyle w:val="a4"/>
        <w:spacing w:after="0" w:line="240" w:lineRule="auto"/>
        <w:ind w:left="0" w:firstLine="567"/>
        <w:jc w:val="both"/>
        <w:rPr>
          <w:rFonts w:ascii="Times New Roman" w:hAnsi="Times New Roman"/>
          <w:sz w:val="28"/>
          <w:szCs w:val="28"/>
        </w:rPr>
      </w:pPr>
      <w:r>
        <w:rPr>
          <w:rFonts w:ascii="Times New Roman" w:hAnsi="Times New Roman"/>
          <w:sz w:val="28"/>
          <w:szCs w:val="28"/>
        </w:rPr>
        <w:t>1.</w:t>
      </w:r>
      <w:r w:rsidR="00E00C11" w:rsidRPr="00EC1607">
        <w:rPr>
          <w:rFonts w:ascii="Times New Roman" w:hAnsi="Times New Roman"/>
          <w:sz w:val="28"/>
          <w:szCs w:val="28"/>
        </w:rPr>
        <w:t>Внимательно изучить ст. 53 Конституции РФ</w:t>
      </w:r>
      <w:r>
        <w:rPr>
          <w:rFonts w:ascii="Times New Roman" w:hAnsi="Times New Roman"/>
          <w:sz w:val="28"/>
          <w:szCs w:val="28"/>
        </w:rPr>
        <w:t xml:space="preserve">, Федеральные </w:t>
      </w:r>
      <w:r w:rsidR="00E00C11" w:rsidRPr="00EE2F7B">
        <w:rPr>
          <w:rFonts w:ascii="Times New Roman" w:hAnsi="Times New Roman"/>
          <w:sz w:val="28"/>
          <w:szCs w:val="28"/>
        </w:rPr>
        <w:t>Закон</w:t>
      </w:r>
      <w:r>
        <w:rPr>
          <w:rFonts w:ascii="Times New Roman" w:hAnsi="Times New Roman"/>
          <w:sz w:val="28"/>
          <w:szCs w:val="28"/>
        </w:rPr>
        <w:t>ы:</w:t>
      </w:r>
      <w:r w:rsidR="00E00C11" w:rsidRPr="00EE2F7B">
        <w:rPr>
          <w:rFonts w:ascii="Times New Roman" w:hAnsi="Times New Roman"/>
          <w:sz w:val="28"/>
          <w:szCs w:val="28"/>
        </w:rPr>
        <w:t xml:space="preserve"> «О всеобщей воинской обязанности»</w:t>
      </w:r>
      <w:r>
        <w:rPr>
          <w:rFonts w:ascii="Times New Roman" w:hAnsi="Times New Roman"/>
          <w:sz w:val="28"/>
          <w:szCs w:val="28"/>
        </w:rPr>
        <w:t xml:space="preserve">,  </w:t>
      </w:r>
      <w:r w:rsidRPr="008217AA">
        <w:rPr>
          <w:rFonts w:ascii="Times New Roman" w:hAnsi="Times New Roman"/>
          <w:bCs/>
          <w:sz w:val="28"/>
          <w:szCs w:val="28"/>
        </w:rPr>
        <w:t>«Об оборо</w:t>
      </w:r>
      <w:r>
        <w:rPr>
          <w:rFonts w:ascii="Times New Roman" w:hAnsi="Times New Roman"/>
          <w:bCs/>
          <w:sz w:val="28"/>
          <w:szCs w:val="28"/>
        </w:rPr>
        <w:t>не», «О статусе военнослужащих».</w:t>
      </w:r>
    </w:p>
    <w:p w:rsidR="00AC50AD" w:rsidRDefault="00EE2F7B" w:rsidP="00B46A86">
      <w:pPr>
        <w:pStyle w:val="a4"/>
        <w:spacing w:after="0" w:line="240" w:lineRule="auto"/>
        <w:ind w:left="0" w:firstLine="567"/>
        <w:jc w:val="both"/>
        <w:rPr>
          <w:rFonts w:ascii="Times New Roman" w:hAnsi="Times New Roman"/>
          <w:bCs/>
          <w:sz w:val="28"/>
          <w:szCs w:val="28"/>
        </w:rPr>
      </w:pPr>
      <w:r>
        <w:rPr>
          <w:rFonts w:ascii="Times New Roman" w:hAnsi="Times New Roman"/>
          <w:bCs/>
          <w:sz w:val="28"/>
          <w:szCs w:val="28"/>
        </w:rPr>
        <w:lastRenderedPageBreak/>
        <w:t>2.Сделать краткие записи в тетради о правах и обязанностях военнослужащих.</w:t>
      </w:r>
    </w:p>
    <w:p w:rsidR="00120B07" w:rsidRDefault="00917BD3" w:rsidP="00B46A86">
      <w:pPr>
        <w:pStyle w:val="a4"/>
        <w:spacing w:after="0" w:line="240" w:lineRule="auto"/>
        <w:ind w:left="0" w:firstLine="567"/>
        <w:rPr>
          <w:rFonts w:ascii="Times New Roman" w:hAnsi="Times New Roman"/>
          <w:sz w:val="28"/>
          <w:szCs w:val="28"/>
        </w:rPr>
      </w:pPr>
      <w:r>
        <w:rPr>
          <w:rFonts w:ascii="Times New Roman" w:hAnsi="Times New Roman"/>
          <w:sz w:val="28"/>
          <w:szCs w:val="28"/>
        </w:rPr>
        <w:t>3.</w:t>
      </w:r>
      <w:r w:rsidR="00B44795">
        <w:rPr>
          <w:rFonts w:ascii="Times New Roman" w:hAnsi="Times New Roman"/>
          <w:sz w:val="28"/>
          <w:szCs w:val="28"/>
        </w:rPr>
        <w:t>Заполнить таблицу:</w:t>
      </w:r>
    </w:p>
    <w:tbl>
      <w:tblPr>
        <w:tblStyle w:val="a3"/>
        <w:tblW w:w="0" w:type="auto"/>
        <w:tblInd w:w="250" w:type="dxa"/>
        <w:tblLook w:val="04A0"/>
      </w:tblPr>
      <w:tblGrid>
        <w:gridCol w:w="1418"/>
        <w:gridCol w:w="3258"/>
        <w:gridCol w:w="2464"/>
        <w:gridCol w:w="2280"/>
      </w:tblGrid>
      <w:tr w:rsidR="00B44795" w:rsidTr="00B44795">
        <w:tc>
          <w:tcPr>
            <w:tcW w:w="1418" w:type="dxa"/>
          </w:tcPr>
          <w:p w:rsidR="00B44795" w:rsidRPr="00B44795" w:rsidRDefault="00B44795" w:rsidP="00B44795">
            <w:pPr>
              <w:pStyle w:val="a4"/>
              <w:spacing w:after="0"/>
              <w:ind w:left="0"/>
              <w:jc w:val="center"/>
              <w:rPr>
                <w:rFonts w:ascii="Times New Roman" w:hAnsi="Times New Roman"/>
                <w:sz w:val="24"/>
                <w:szCs w:val="24"/>
              </w:rPr>
            </w:pPr>
            <w:r w:rsidRPr="00B44795">
              <w:rPr>
                <w:rFonts w:ascii="Times New Roman" w:hAnsi="Times New Roman"/>
                <w:sz w:val="24"/>
                <w:szCs w:val="24"/>
              </w:rPr>
              <w:t>№ п/п</w:t>
            </w:r>
          </w:p>
        </w:tc>
        <w:tc>
          <w:tcPr>
            <w:tcW w:w="3258" w:type="dxa"/>
          </w:tcPr>
          <w:p w:rsidR="00B44795" w:rsidRPr="00B44795" w:rsidRDefault="00B44795" w:rsidP="00B44795">
            <w:pPr>
              <w:pStyle w:val="a4"/>
              <w:spacing w:after="0"/>
              <w:ind w:left="0"/>
              <w:jc w:val="center"/>
              <w:rPr>
                <w:rFonts w:ascii="Times New Roman" w:hAnsi="Times New Roman"/>
                <w:sz w:val="24"/>
                <w:szCs w:val="24"/>
              </w:rPr>
            </w:pPr>
            <w:r w:rsidRPr="00B44795">
              <w:rPr>
                <w:rFonts w:ascii="Times New Roman" w:hAnsi="Times New Roman"/>
                <w:sz w:val="24"/>
                <w:szCs w:val="24"/>
              </w:rPr>
              <w:t>Виды служб</w:t>
            </w:r>
          </w:p>
        </w:tc>
        <w:tc>
          <w:tcPr>
            <w:tcW w:w="2464" w:type="dxa"/>
          </w:tcPr>
          <w:p w:rsidR="00B44795" w:rsidRPr="00B44795" w:rsidRDefault="00B44795" w:rsidP="00B44795">
            <w:pPr>
              <w:pStyle w:val="a4"/>
              <w:spacing w:after="0"/>
              <w:ind w:left="0"/>
              <w:jc w:val="center"/>
              <w:rPr>
                <w:rFonts w:ascii="Times New Roman" w:hAnsi="Times New Roman"/>
                <w:sz w:val="24"/>
                <w:szCs w:val="24"/>
              </w:rPr>
            </w:pPr>
            <w:r w:rsidRPr="00B44795">
              <w:rPr>
                <w:rFonts w:ascii="Times New Roman" w:hAnsi="Times New Roman"/>
                <w:sz w:val="24"/>
                <w:szCs w:val="24"/>
              </w:rPr>
              <w:t>Права военнослужащих</w:t>
            </w:r>
          </w:p>
        </w:tc>
        <w:tc>
          <w:tcPr>
            <w:tcW w:w="2280" w:type="dxa"/>
          </w:tcPr>
          <w:p w:rsidR="00B44795" w:rsidRPr="00B44795" w:rsidRDefault="00B44795" w:rsidP="00B44795">
            <w:pPr>
              <w:pStyle w:val="a4"/>
              <w:spacing w:after="0"/>
              <w:ind w:left="0"/>
              <w:jc w:val="center"/>
              <w:rPr>
                <w:rFonts w:ascii="Times New Roman" w:hAnsi="Times New Roman"/>
                <w:sz w:val="24"/>
                <w:szCs w:val="24"/>
              </w:rPr>
            </w:pPr>
            <w:r w:rsidRPr="00B44795">
              <w:rPr>
                <w:rFonts w:ascii="Times New Roman" w:hAnsi="Times New Roman"/>
                <w:sz w:val="24"/>
                <w:szCs w:val="24"/>
              </w:rPr>
              <w:t>Ответственность</w:t>
            </w:r>
          </w:p>
          <w:p w:rsidR="00B44795" w:rsidRPr="00B44795" w:rsidRDefault="00B44795" w:rsidP="00B44795">
            <w:pPr>
              <w:pStyle w:val="a4"/>
              <w:spacing w:after="0"/>
              <w:ind w:left="0"/>
              <w:jc w:val="center"/>
              <w:rPr>
                <w:rFonts w:ascii="Times New Roman" w:hAnsi="Times New Roman"/>
                <w:sz w:val="24"/>
                <w:szCs w:val="24"/>
              </w:rPr>
            </w:pPr>
            <w:r w:rsidRPr="00B44795">
              <w:rPr>
                <w:rFonts w:ascii="Times New Roman" w:hAnsi="Times New Roman"/>
                <w:sz w:val="24"/>
                <w:szCs w:val="24"/>
              </w:rPr>
              <w:t>военнослужащих</w:t>
            </w:r>
          </w:p>
        </w:tc>
      </w:tr>
      <w:tr w:rsidR="00B44795" w:rsidTr="00B44795">
        <w:tc>
          <w:tcPr>
            <w:tcW w:w="1418" w:type="dxa"/>
          </w:tcPr>
          <w:p w:rsidR="00B44795" w:rsidRPr="00B44795" w:rsidRDefault="00B44795" w:rsidP="00B44795">
            <w:pPr>
              <w:pStyle w:val="a4"/>
              <w:spacing w:after="0"/>
              <w:ind w:left="0"/>
              <w:jc w:val="center"/>
              <w:rPr>
                <w:rFonts w:ascii="Times New Roman" w:hAnsi="Times New Roman"/>
                <w:sz w:val="24"/>
                <w:szCs w:val="24"/>
              </w:rPr>
            </w:pPr>
            <w:r w:rsidRPr="00B44795">
              <w:rPr>
                <w:rFonts w:ascii="Times New Roman" w:hAnsi="Times New Roman"/>
                <w:sz w:val="24"/>
                <w:szCs w:val="24"/>
              </w:rPr>
              <w:t>1</w:t>
            </w:r>
          </w:p>
        </w:tc>
        <w:tc>
          <w:tcPr>
            <w:tcW w:w="3258" w:type="dxa"/>
          </w:tcPr>
          <w:p w:rsidR="00B44795" w:rsidRPr="00B44795" w:rsidRDefault="00B44795" w:rsidP="00B44795">
            <w:pPr>
              <w:pStyle w:val="a4"/>
              <w:spacing w:after="0"/>
              <w:ind w:left="0"/>
              <w:jc w:val="center"/>
              <w:rPr>
                <w:rFonts w:ascii="Times New Roman" w:hAnsi="Times New Roman"/>
                <w:sz w:val="24"/>
                <w:szCs w:val="24"/>
              </w:rPr>
            </w:pPr>
            <w:r w:rsidRPr="00B44795">
              <w:rPr>
                <w:rFonts w:ascii="Times New Roman" w:hAnsi="Times New Roman"/>
                <w:sz w:val="24"/>
                <w:szCs w:val="24"/>
              </w:rPr>
              <w:t>По призыву</w:t>
            </w:r>
          </w:p>
        </w:tc>
        <w:tc>
          <w:tcPr>
            <w:tcW w:w="2464" w:type="dxa"/>
          </w:tcPr>
          <w:p w:rsidR="00B44795" w:rsidRDefault="00B44795" w:rsidP="00700B80">
            <w:pPr>
              <w:pStyle w:val="a4"/>
              <w:spacing w:after="0"/>
              <w:ind w:left="0"/>
              <w:rPr>
                <w:rFonts w:ascii="Times New Roman" w:hAnsi="Times New Roman"/>
                <w:sz w:val="28"/>
                <w:szCs w:val="28"/>
              </w:rPr>
            </w:pPr>
          </w:p>
        </w:tc>
        <w:tc>
          <w:tcPr>
            <w:tcW w:w="2280" w:type="dxa"/>
          </w:tcPr>
          <w:p w:rsidR="00B44795" w:rsidRDefault="00B44795" w:rsidP="00700B80">
            <w:pPr>
              <w:pStyle w:val="a4"/>
              <w:spacing w:after="0"/>
              <w:ind w:left="0"/>
              <w:rPr>
                <w:rFonts w:ascii="Times New Roman" w:hAnsi="Times New Roman"/>
                <w:sz w:val="28"/>
                <w:szCs w:val="28"/>
              </w:rPr>
            </w:pPr>
          </w:p>
        </w:tc>
      </w:tr>
      <w:tr w:rsidR="00B44795" w:rsidTr="00B44795">
        <w:tc>
          <w:tcPr>
            <w:tcW w:w="1418" w:type="dxa"/>
          </w:tcPr>
          <w:p w:rsidR="00B44795" w:rsidRPr="00B44795" w:rsidRDefault="00B44795" w:rsidP="00B44795">
            <w:pPr>
              <w:pStyle w:val="a4"/>
              <w:spacing w:after="0"/>
              <w:ind w:left="0"/>
              <w:jc w:val="center"/>
              <w:rPr>
                <w:rFonts w:ascii="Times New Roman" w:hAnsi="Times New Roman"/>
                <w:sz w:val="24"/>
                <w:szCs w:val="24"/>
              </w:rPr>
            </w:pPr>
            <w:r w:rsidRPr="00B44795">
              <w:rPr>
                <w:rFonts w:ascii="Times New Roman" w:hAnsi="Times New Roman"/>
                <w:sz w:val="24"/>
                <w:szCs w:val="24"/>
              </w:rPr>
              <w:t>2</w:t>
            </w:r>
          </w:p>
        </w:tc>
        <w:tc>
          <w:tcPr>
            <w:tcW w:w="3258" w:type="dxa"/>
          </w:tcPr>
          <w:p w:rsidR="00B44795" w:rsidRPr="00B44795" w:rsidRDefault="00B44795" w:rsidP="00B44795">
            <w:pPr>
              <w:pStyle w:val="a4"/>
              <w:spacing w:after="0"/>
              <w:ind w:left="0"/>
              <w:jc w:val="center"/>
              <w:rPr>
                <w:rFonts w:ascii="Times New Roman" w:hAnsi="Times New Roman"/>
                <w:sz w:val="24"/>
                <w:szCs w:val="24"/>
              </w:rPr>
            </w:pPr>
            <w:r w:rsidRPr="00B44795">
              <w:rPr>
                <w:rFonts w:ascii="Times New Roman" w:hAnsi="Times New Roman"/>
                <w:sz w:val="24"/>
                <w:szCs w:val="24"/>
              </w:rPr>
              <w:t>По контракту</w:t>
            </w:r>
          </w:p>
        </w:tc>
        <w:tc>
          <w:tcPr>
            <w:tcW w:w="2464" w:type="dxa"/>
          </w:tcPr>
          <w:p w:rsidR="00B44795" w:rsidRDefault="00B44795" w:rsidP="00700B80">
            <w:pPr>
              <w:pStyle w:val="a4"/>
              <w:spacing w:after="0"/>
              <w:ind w:left="0"/>
              <w:rPr>
                <w:rFonts w:ascii="Times New Roman" w:hAnsi="Times New Roman"/>
                <w:sz w:val="28"/>
                <w:szCs w:val="28"/>
              </w:rPr>
            </w:pPr>
          </w:p>
        </w:tc>
        <w:tc>
          <w:tcPr>
            <w:tcW w:w="2280" w:type="dxa"/>
          </w:tcPr>
          <w:p w:rsidR="00B44795" w:rsidRDefault="00B44795" w:rsidP="00700B80">
            <w:pPr>
              <w:pStyle w:val="a4"/>
              <w:spacing w:after="0"/>
              <w:ind w:left="0"/>
              <w:rPr>
                <w:rFonts w:ascii="Times New Roman" w:hAnsi="Times New Roman"/>
                <w:sz w:val="28"/>
                <w:szCs w:val="28"/>
              </w:rPr>
            </w:pPr>
          </w:p>
        </w:tc>
      </w:tr>
      <w:tr w:rsidR="00B44795" w:rsidTr="00B44795">
        <w:tc>
          <w:tcPr>
            <w:tcW w:w="1418" w:type="dxa"/>
          </w:tcPr>
          <w:p w:rsidR="00B44795" w:rsidRPr="00B44795" w:rsidRDefault="00B44795" w:rsidP="00B44795">
            <w:pPr>
              <w:pStyle w:val="a4"/>
              <w:spacing w:after="0"/>
              <w:ind w:left="0"/>
              <w:jc w:val="center"/>
              <w:rPr>
                <w:rFonts w:ascii="Times New Roman" w:hAnsi="Times New Roman"/>
                <w:sz w:val="24"/>
                <w:szCs w:val="24"/>
              </w:rPr>
            </w:pPr>
            <w:r w:rsidRPr="00B44795">
              <w:rPr>
                <w:rFonts w:ascii="Times New Roman" w:hAnsi="Times New Roman"/>
                <w:sz w:val="24"/>
                <w:szCs w:val="24"/>
              </w:rPr>
              <w:t>3</w:t>
            </w:r>
          </w:p>
        </w:tc>
        <w:tc>
          <w:tcPr>
            <w:tcW w:w="3258" w:type="dxa"/>
          </w:tcPr>
          <w:p w:rsidR="00B44795" w:rsidRPr="00B44795" w:rsidRDefault="00B44795" w:rsidP="00B44795">
            <w:pPr>
              <w:pStyle w:val="a4"/>
              <w:spacing w:after="0"/>
              <w:ind w:left="0"/>
              <w:jc w:val="center"/>
              <w:rPr>
                <w:rFonts w:ascii="Times New Roman" w:hAnsi="Times New Roman"/>
                <w:sz w:val="24"/>
                <w:szCs w:val="24"/>
              </w:rPr>
            </w:pPr>
            <w:r w:rsidRPr="00B44795">
              <w:rPr>
                <w:rFonts w:ascii="Times New Roman" w:hAnsi="Times New Roman"/>
                <w:sz w:val="24"/>
                <w:szCs w:val="24"/>
              </w:rPr>
              <w:t>Альтернативной основе</w:t>
            </w:r>
          </w:p>
        </w:tc>
        <w:tc>
          <w:tcPr>
            <w:tcW w:w="2464" w:type="dxa"/>
          </w:tcPr>
          <w:p w:rsidR="00B44795" w:rsidRDefault="00B44795" w:rsidP="00700B80">
            <w:pPr>
              <w:pStyle w:val="a4"/>
              <w:spacing w:after="0"/>
              <w:ind w:left="0"/>
              <w:rPr>
                <w:rFonts w:ascii="Times New Roman" w:hAnsi="Times New Roman"/>
                <w:sz w:val="28"/>
                <w:szCs w:val="28"/>
              </w:rPr>
            </w:pPr>
          </w:p>
        </w:tc>
        <w:tc>
          <w:tcPr>
            <w:tcW w:w="2280" w:type="dxa"/>
          </w:tcPr>
          <w:p w:rsidR="00B44795" w:rsidRDefault="00B44795" w:rsidP="00700B80">
            <w:pPr>
              <w:pStyle w:val="a4"/>
              <w:spacing w:after="0"/>
              <w:ind w:left="0"/>
              <w:rPr>
                <w:rFonts w:ascii="Times New Roman" w:hAnsi="Times New Roman"/>
                <w:sz w:val="28"/>
                <w:szCs w:val="28"/>
              </w:rPr>
            </w:pPr>
          </w:p>
        </w:tc>
      </w:tr>
    </w:tbl>
    <w:p w:rsidR="008217AA" w:rsidRPr="00AA329C" w:rsidRDefault="008217AA" w:rsidP="00B46A86">
      <w:pPr>
        <w:spacing w:after="0" w:line="240" w:lineRule="auto"/>
        <w:rPr>
          <w:rFonts w:ascii="Arial" w:hAnsi="Arial" w:cs="Arial"/>
          <w:color w:val="000000"/>
          <w:sz w:val="28"/>
          <w:szCs w:val="28"/>
        </w:rPr>
      </w:pPr>
      <w:r w:rsidRPr="00AA329C">
        <w:rPr>
          <w:rFonts w:ascii="Times New Roman" w:hAnsi="Times New Roman"/>
          <w:b/>
          <w:sz w:val="28"/>
          <w:szCs w:val="28"/>
        </w:rPr>
        <w:t>Контрольные вопросы:</w:t>
      </w:r>
    </w:p>
    <w:p w:rsidR="008217AA" w:rsidRDefault="00EE2F7B" w:rsidP="00B46A86">
      <w:pPr>
        <w:spacing w:after="0" w:line="240" w:lineRule="auto"/>
        <w:rPr>
          <w:rFonts w:ascii="Times New Roman" w:hAnsi="Times New Roman"/>
          <w:sz w:val="28"/>
          <w:szCs w:val="28"/>
        </w:rPr>
      </w:pPr>
      <w:r w:rsidRPr="00EE2F7B">
        <w:rPr>
          <w:rFonts w:ascii="Times New Roman" w:hAnsi="Times New Roman"/>
          <w:sz w:val="28"/>
          <w:szCs w:val="28"/>
        </w:rPr>
        <w:t>1.</w:t>
      </w:r>
      <w:r>
        <w:rPr>
          <w:rFonts w:ascii="Times New Roman" w:hAnsi="Times New Roman"/>
          <w:sz w:val="28"/>
          <w:szCs w:val="28"/>
        </w:rPr>
        <w:t>Сроки проведения призыва на военную службу.</w:t>
      </w:r>
    </w:p>
    <w:p w:rsidR="00EE2F7B" w:rsidRDefault="00EE2F7B" w:rsidP="00B46A86">
      <w:pPr>
        <w:spacing w:after="0" w:line="240" w:lineRule="auto"/>
        <w:rPr>
          <w:rFonts w:ascii="Times New Roman" w:hAnsi="Times New Roman"/>
          <w:sz w:val="28"/>
          <w:szCs w:val="28"/>
        </w:rPr>
      </w:pPr>
      <w:r>
        <w:rPr>
          <w:rFonts w:ascii="Times New Roman" w:hAnsi="Times New Roman"/>
          <w:sz w:val="28"/>
          <w:szCs w:val="28"/>
        </w:rPr>
        <w:t>2.Права граждан в области обороны.</w:t>
      </w:r>
    </w:p>
    <w:p w:rsidR="00EE2F7B" w:rsidRPr="00EE2F7B" w:rsidRDefault="00EE2F7B" w:rsidP="00700B80">
      <w:pPr>
        <w:spacing w:after="0"/>
        <w:rPr>
          <w:rFonts w:ascii="Times New Roman" w:hAnsi="Times New Roman"/>
          <w:sz w:val="28"/>
          <w:szCs w:val="28"/>
        </w:rPr>
      </w:pPr>
    </w:p>
    <w:p w:rsidR="00AC50AD" w:rsidRDefault="007B6672" w:rsidP="00700B80">
      <w:pPr>
        <w:spacing w:after="0"/>
        <w:jc w:val="center"/>
        <w:rPr>
          <w:rFonts w:ascii="Times New Roman" w:hAnsi="Times New Roman"/>
          <w:b/>
          <w:sz w:val="28"/>
          <w:szCs w:val="28"/>
        </w:rPr>
      </w:pPr>
      <w:r w:rsidRPr="000240D8">
        <w:rPr>
          <w:rFonts w:ascii="Times New Roman" w:hAnsi="Times New Roman"/>
          <w:b/>
          <w:sz w:val="28"/>
          <w:szCs w:val="28"/>
        </w:rPr>
        <w:t>Практическая работа № 10</w:t>
      </w:r>
      <w:r w:rsidR="00AC50AD">
        <w:rPr>
          <w:rFonts w:ascii="Times New Roman" w:hAnsi="Times New Roman"/>
          <w:b/>
          <w:sz w:val="28"/>
          <w:szCs w:val="28"/>
        </w:rPr>
        <w:t xml:space="preserve">. </w:t>
      </w:r>
      <w:r w:rsidR="00AC50AD" w:rsidRPr="00AC50AD">
        <w:rPr>
          <w:rFonts w:ascii="Times New Roman" w:hAnsi="Times New Roman"/>
          <w:sz w:val="28"/>
          <w:szCs w:val="28"/>
        </w:rPr>
        <w:t>(2 часа)</w:t>
      </w:r>
      <w:r w:rsidR="00D528DE">
        <w:rPr>
          <w:rFonts w:ascii="Times New Roman" w:hAnsi="Times New Roman"/>
          <w:b/>
          <w:sz w:val="28"/>
          <w:szCs w:val="28"/>
        </w:rPr>
        <w:t xml:space="preserve"> </w:t>
      </w:r>
    </w:p>
    <w:p w:rsidR="00365BE6" w:rsidRPr="00365BE6" w:rsidRDefault="00AC50AD" w:rsidP="00BD6E88">
      <w:pPr>
        <w:spacing w:after="0" w:line="240" w:lineRule="auto"/>
        <w:ind w:firstLine="567"/>
        <w:jc w:val="both"/>
        <w:rPr>
          <w:rFonts w:ascii="Times New Roman" w:hAnsi="Times New Roman"/>
          <w:sz w:val="28"/>
          <w:szCs w:val="28"/>
        </w:rPr>
      </w:pPr>
      <w:r w:rsidRPr="00D528DE">
        <w:rPr>
          <w:rFonts w:ascii="Times New Roman" w:hAnsi="Times New Roman"/>
          <w:b/>
          <w:bCs/>
          <w:sz w:val="28"/>
          <w:szCs w:val="28"/>
        </w:rPr>
        <w:t xml:space="preserve">Тема:  </w:t>
      </w:r>
      <w:r w:rsidR="00365BE6" w:rsidRPr="00A76A2B">
        <w:rPr>
          <w:rFonts w:ascii="Times New Roman" w:hAnsi="Times New Roman"/>
          <w:bCs/>
          <w:sz w:val="28"/>
          <w:szCs w:val="28"/>
        </w:rPr>
        <w:t>«Анализ Военной доктрины».</w:t>
      </w:r>
    </w:p>
    <w:p w:rsidR="00365BE6" w:rsidRPr="00EC1607" w:rsidRDefault="00365BE6" w:rsidP="00BD6E88">
      <w:pPr>
        <w:spacing w:after="0" w:line="240" w:lineRule="auto"/>
        <w:ind w:firstLine="567"/>
        <w:jc w:val="both"/>
        <w:rPr>
          <w:rFonts w:ascii="Times New Roman" w:hAnsi="Times New Roman"/>
          <w:sz w:val="28"/>
          <w:szCs w:val="28"/>
        </w:rPr>
      </w:pPr>
      <w:r w:rsidRPr="00EC1607">
        <w:rPr>
          <w:rFonts w:ascii="Times New Roman" w:hAnsi="Times New Roman"/>
          <w:b/>
          <w:sz w:val="28"/>
          <w:szCs w:val="28"/>
        </w:rPr>
        <w:t>Цель</w:t>
      </w:r>
      <w:r w:rsidR="00120B07" w:rsidRPr="00120B07">
        <w:rPr>
          <w:rFonts w:ascii="Times New Roman" w:hAnsi="Times New Roman"/>
          <w:b/>
          <w:sz w:val="28"/>
          <w:szCs w:val="28"/>
        </w:rPr>
        <w:t xml:space="preserve"> </w:t>
      </w:r>
      <w:r w:rsidR="00120B07">
        <w:rPr>
          <w:rFonts w:ascii="Times New Roman" w:hAnsi="Times New Roman"/>
          <w:b/>
          <w:sz w:val="28"/>
          <w:szCs w:val="28"/>
        </w:rPr>
        <w:t>работы</w:t>
      </w:r>
      <w:r w:rsidRPr="00EC1607">
        <w:rPr>
          <w:rFonts w:ascii="Times New Roman" w:hAnsi="Times New Roman"/>
          <w:b/>
          <w:sz w:val="28"/>
          <w:szCs w:val="28"/>
        </w:rPr>
        <w:t xml:space="preserve">: </w:t>
      </w:r>
      <w:r w:rsidRPr="00EC1607">
        <w:rPr>
          <w:rFonts w:ascii="Times New Roman" w:hAnsi="Times New Roman"/>
          <w:sz w:val="28"/>
          <w:szCs w:val="28"/>
        </w:rPr>
        <w:t xml:space="preserve">ознакомиться </w:t>
      </w:r>
      <w:r>
        <w:rPr>
          <w:rFonts w:ascii="Times New Roman" w:hAnsi="Times New Roman"/>
          <w:sz w:val="28"/>
          <w:szCs w:val="28"/>
        </w:rPr>
        <w:t xml:space="preserve"> с содержанием </w:t>
      </w:r>
      <w:r w:rsidRPr="00EC1607">
        <w:rPr>
          <w:rFonts w:ascii="Times New Roman" w:hAnsi="Times New Roman"/>
          <w:sz w:val="28"/>
          <w:szCs w:val="28"/>
        </w:rPr>
        <w:t>Военной Доктриной РФ.</w:t>
      </w:r>
    </w:p>
    <w:p w:rsidR="00365BE6" w:rsidRPr="001C167F" w:rsidRDefault="00365BE6" w:rsidP="00BD6E88">
      <w:pPr>
        <w:spacing w:after="0" w:line="240" w:lineRule="auto"/>
        <w:ind w:firstLine="567"/>
        <w:jc w:val="both"/>
        <w:rPr>
          <w:rFonts w:ascii="Times New Roman" w:hAnsi="Times New Roman"/>
          <w:sz w:val="28"/>
          <w:szCs w:val="28"/>
        </w:rPr>
      </w:pPr>
      <w:r w:rsidRPr="00EC1607">
        <w:rPr>
          <w:rFonts w:ascii="Times New Roman" w:hAnsi="Times New Roman"/>
          <w:b/>
          <w:sz w:val="28"/>
          <w:szCs w:val="28"/>
        </w:rPr>
        <w:t xml:space="preserve">Студент должен знать: </w:t>
      </w:r>
      <w:r>
        <w:rPr>
          <w:rFonts w:ascii="Times New Roman" w:hAnsi="Times New Roman"/>
          <w:sz w:val="28"/>
          <w:szCs w:val="28"/>
        </w:rPr>
        <w:t>приоритетность</w:t>
      </w:r>
      <w:r w:rsidRPr="00365BE6">
        <w:rPr>
          <w:rFonts w:ascii="Times New Roman" w:hAnsi="Times New Roman"/>
          <w:sz w:val="28"/>
          <w:szCs w:val="28"/>
        </w:rPr>
        <w:t xml:space="preserve"> нормативных </w:t>
      </w:r>
      <w:r>
        <w:rPr>
          <w:rFonts w:ascii="Times New Roman" w:hAnsi="Times New Roman"/>
          <w:sz w:val="28"/>
          <w:szCs w:val="28"/>
        </w:rPr>
        <w:t>актов</w:t>
      </w:r>
      <w:r w:rsidRPr="00365BE6">
        <w:rPr>
          <w:rFonts w:ascii="Times New Roman" w:hAnsi="Times New Roman"/>
          <w:sz w:val="28"/>
          <w:szCs w:val="28"/>
        </w:rPr>
        <w:t xml:space="preserve"> в области обороны.</w:t>
      </w:r>
    </w:p>
    <w:p w:rsidR="00365BE6" w:rsidRDefault="00365BE6" w:rsidP="00BD6E88">
      <w:pPr>
        <w:spacing w:after="0" w:line="240" w:lineRule="auto"/>
        <w:ind w:firstLine="567"/>
        <w:jc w:val="both"/>
        <w:rPr>
          <w:rFonts w:ascii="Times New Roman" w:hAnsi="Times New Roman"/>
          <w:sz w:val="28"/>
          <w:szCs w:val="28"/>
        </w:rPr>
      </w:pPr>
      <w:r w:rsidRPr="00EC1607">
        <w:rPr>
          <w:rFonts w:ascii="Times New Roman" w:hAnsi="Times New Roman"/>
          <w:b/>
          <w:sz w:val="28"/>
          <w:szCs w:val="28"/>
        </w:rPr>
        <w:t xml:space="preserve">Студент должен уметь: </w:t>
      </w:r>
      <w:r w:rsidR="007E5B0C">
        <w:rPr>
          <w:rFonts w:ascii="Times New Roman" w:hAnsi="Times New Roman"/>
          <w:sz w:val="28"/>
          <w:szCs w:val="28"/>
        </w:rPr>
        <w:t>работать с</w:t>
      </w:r>
      <w:r w:rsidR="00E00C11">
        <w:rPr>
          <w:rFonts w:ascii="Times New Roman" w:hAnsi="Times New Roman"/>
          <w:b/>
          <w:sz w:val="28"/>
          <w:szCs w:val="28"/>
        </w:rPr>
        <w:t xml:space="preserve"> </w:t>
      </w:r>
      <w:r w:rsidR="00E00C11">
        <w:rPr>
          <w:rFonts w:ascii="Times New Roman" w:hAnsi="Times New Roman"/>
          <w:sz w:val="28"/>
          <w:szCs w:val="28"/>
        </w:rPr>
        <w:t>нормативно- правовы</w:t>
      </w:r>
      <w:r w:rsidR="007E5B0C">
        <w:rPr>
          <w:rFonts w:ascii="Times New Roman" w:hAnsi="Times New Roman"/>
          <w:sz w:val="28"/>
          <w:szCs w:val="28"/>
        </w:rPr>
        <w:t>ми</w:t>
      </w:r>
      <w:r w:rsidR="00E00C11">
        <w:rPr>
          <w:rFonts w:ascii="Times New Roman" w:hAnsi="Times New Roman"/>
          <w:sz w:val="28"/>
          <w:szCs w:val="28"/>
        </w:rPr>
        <w:t xml:space="preserve"> документа</w:t>
      </w:r>
      <w:r w:rsidR="007E5B0C">
        <w:rPr>
          <w:rFonts w:ascii="Times New Roman" w:hAnsi="Times New Roman"/>
          <w:sz w:val="28"/>
          <w:szCs w:val="28"/>
        </w:rPr>
        <w:t>ми</w:t>
      </w:r>
      <w:r w:rsidR="00E00C11">
        <w:rPr>
          <w:rFonts w:ascii="Times New Roman" w:hAnsi="Times New Roman"/>
          <w:sz w:val="28"/>
          <w:szCs w:val="28"/>
        </w:rPr>
        <w:t>.</w:t>
      </w:r>
    </w:p>
    <w:p w:rsidR="00365BE6" w:rsidRPr="00EC1607" w:rsidRDefault="00365BE6" w:rsidP="00BD6E88">
      <w:pPr>
        <w:spacing w:after="0" w:line="240" w:lineRule="auto"/>
        <w:ind w:firstLine="567"/>
        <w:jc w:val="both"/>
        <w:rPr>
          <w:rFonts w:ascii="Times New Roman" w:hAnsi="Times New Roman"/>
          <w:i/>
          <w:sz w:val="28"/>
          <w:szCs w:val="28"/>
        </w:rPr>
      </w:pPr>
      <w:r w:rsidRPr="00EC1607">
        <w:rPr>
          <w:rFonts w:ascii="Times New Roman" w:hAnsi="Times New Roman"/>
          <w:b/>
          <w:sz w:val="28"/>
          <w:szCs w:val="28"/>
        </w:rPr>
        <w:t>Ход выполнения практической работы:</w:t>
      </w:r>
      <w:r w:rsidRPr="00365BE6">
        <w:rPr>
          <w:rFonts w:ascii="Times New Roman" w:hAnsi="Times New Roman"/>
          <w:i/>
          <w:sz w:val="28"/>
          <w:szCs w:val="28"/>
        </w:rPr>
        <w:t xml:space="preserve"> </w:t>
      </w:r>
      <w:r w:rsidR="00E00C11">
        <w:rPr>
          <w:rFonts w:ascii="Times New Roman" w:hAnsi="Times New Roman"/>
          <w:i/>
          <w:sz w:val="28"/>
          <w:szCs w:val="28"/>
        </w:rPr>
        <w:t>(</w:t>
      </w:r>
      <w:r w:rsidRPr="00EC1607">
        <w:rPr>
          <w:rFonts w:ascii="Times New Roman" w:hAnsi="Times New Roman"/>
          <w:i/>
          <w:sz w:val="28"/>
          <w:szCs w:val="28"/>
        </w:rPr>
        <w:t>Самостоятельная работа студентов с документом по плану</w:t>
      </w:r>
      <w:r w:rsidR="00E00C11">
        <w:rPr>
          <w:rFonts w:ascii="Times New Roman" w:hAnsi="Times New Roman"/>
          <w:i/>
          <w:sz w:val="28"/>
          <w:szCs w:val="28"/>
        </w:rPr>
        <w:t>)</w:t>
      </w:r>
      <w:r w:rsidRPr="00EC1607">
        <w:rPr>
          <w:rFonts w:ascii="Times New Roman" w:hAnsi="Times New Roman"/>
          <w:i/>
          <w:sz w:val="28"/>
          <w:szCs w:val="28"/>
        </w:rPr>
        <w:t>.</w:t>
      </w:r>
    </w:p>
    <w:p w:rsidR="00365BE6" w:rsidRDefault="00E00C11" w:rsidP="00BD6E88">
      <w:pPr>
        <w:spacing w:after="0" w:line="240" w:lineRule="auto"/>
        <w:ind w:firstLine="567"/>
        <w:jc w:val="both"/>
        <w:rPr>
          <w:rFonts w:ascii="Times New Roman" w:hAnsi="Times New Roman"/>
          <w:sz w:val="28"/>
          <w:szCs w:val="28"/>
        </w:rPr>
      </w:pPr>
      <w:r>
        <w:rPr>
          <w:rFonts w:ascii="Times New Roman" w:hAnsi="Times New Roman"/>
          <w:sz w:val="28"/>
          <w:szCs w:val="28"/>
        </w:rPr>
        <w:t>1.</w:t>
      </w:r>
      <w:r w:rsidR="007E5B0C">
        <w:rPr>
          <w:rFonts w:ascii="Times New Roman" w:hAnsi="Times New Roman"/>
          <w:sz w:val="28"/>
          <w:szCs w:val="28"/>
        </w:rPr>
        <w:t>И</w:t>
      </w:r>
      <w:r w:rsidR="00365BE6" w:rsidRPr="00E00C11">
        <w:rPr>
          <w:rFonts w:ascii="Times New Roman" w:hAnsi="Times New Roman"/>
          <w:sz w:val="28"/>
          <w:szCs w:val="28"/>
        </w:rPr>
        <w:t>зучить Военную Доктрину РФ.</w:t>
      </w:r>
    </w:p>
    <w:p w:rsidR="00CF289C" w:rsidRDefault="007E5B0C" w:rsidP="00737E79">
      <w:pPr>
        <w:spacing w:after="0"/>
        <w:jc w:val="both"/>
        <w:rPr>
          <w:rFonts w:ascii="Times New Roman" w:hAnsi="Times New Roman"/>
          <w:sz w:val="28"/>
          <w:szCs w:val="28"/>
        </w:rPr>
      </w:pPr>
      <w:r>
        <w:rPr>
          <w:rFonts w:ascii="Times New Roman" w:hAnsi="Times New Roman"/>
          <w:sz w:val="28"/>
          <w:szCs w:val="28"/>
        </w:rPr>
        <w:t>2.Сделать анализ и заполнить таблицу.</w:t>
      </w:r>
      <w:r w:rsidR="00E00C11">
        <w:rPr>
          <w:rFonts w:ascii="Times New Roman" w:hAnsi="Times New Roman"/>
          <w:sz w:val="28"/>
          <w:szCs w:val="28"/>
        </w:rPr>
        <w:t xml:space="preserve"> </w:t>
      </w:r>
    </w:p>
    <w:tbl>
      <w:tblPr>
        <w:tblStyle w:val="a3"/>
        <w:tblW w:w="0" w:type="auto"/>
        <w:tblInd w:w="335" w:type="dxa"/>
        <w:tblLayout w:type="fixed"/>
        <w:tblLook w:val="04A0"/>
      </w:tblPr>
      <w:tblGrid>
        <w:gridCol w:w="1947"/>
        <w:gridCol w:w="868"/>
        <w:gridCol w:w="927"/>
        <w:gridCol w:w="697"/>
        <w:gridCol w:w="12"/>
        <w:gridCol w:w="350"/>
        <w:gridCol w:w="926"/>
        <w:gridCol w:w="980"/>
        <w:gridCol w:w="154"/>
        <w:gridCol w:w="709"/>
        <w:gridCol w:w="708"/>
        <w:gridCol w:w="851"/>
      </w:tblGrid>
      <w:tr w:rsidR="008626AB" w:rsidTr="008626AB">
        <w:tc>
          <w:tcPr>
            <w:tcW w:w="1947" w:type="dxa"/>
          </w:tcPr>
          <w:p w:rsidR="008626AB" w:rsidRPr="008626AB" w:rsidRDefault="008626AB" w:rsidP="00700B80">
            <w:pPr>
              <w:spacing w:after="0"/>
              <w:rPr>
                <w:rFonts w:ascii="Times New Roman" w:hAnsi="Times New Roman"/>
                <w:sz w:val="24"/>
                <w:szCs w:val="24"/>
              </w:rPr>
            </w:pPr>
            <w:r w:rsidRPr="008626AB">
              <w:rPr>
                <w:rFonts w:ascii="Times New Roman" w:hAnsi="Times New Roman"/>
                <w:sz w:val="24"/>
                <w:szCs w:val="24"/>
              </w:rPr>
              <w:t>Критерии</w:t>
            </w:r>
          </w:p>
        </w:tc>
        <w:tc>
          <w:tcPr>
            <w:tcW w:w="7182" w:type="dxa"/>
            <w:gridSpan w:val="11"/>
          </w:tcPr>
          <w:p w:rsidR="008626AB" w:rsidRDefault="008626AB" w:rsidP="00700B80">
            <w:pPr>
              <w:spacing w:after="0"/>
              <w:rPr>
                <w:rFonts w:ascii="Times New Roman" w:hAnsi="Times New Roman"/>
                <w:sz w:val="28"/>
                <w:szCs w:val="28"/>
              </w:rPr>
            </w:pPr>
            <w:r>
              <w:rPr>
                <w:rFonts w:ascii="Times New Roman" w:hAnsi="Times New Roman"/>
                <w:sz w:val="28"/>
                <w:szCs w:val="28"/>
              </w:rPr>
              <w:t>Составляющие</w:t>
            </w:r>
          </w:p>
        </w:tc>
      </w:tr>
      <w:tr w:rsidR="008626AB" w:rsidTr="008626AB">
        <w:tc>
          <w:tcPr>
            <w:tcW w:w="1947" w:type="dxa"/>
            <w:vMerge w:val="restart"/>
          </w:tcPr>
          <w:p w:rsidR="008626AB" w:rsidRPr="008626AB" w:rsidRDefault="008626AB" w:rsidP="00700B80">
            <w:pPr>
              <w:spacing w:after="0"/>
              <w:rPr>
                <w:rFonts w:ascii="Times New Roman" w:hAnsi="Times New Roman"/>
                <w:sz w:val="24"/>
                <w:szCs w:val="24"/>
              </w:rPr>
            </w:pPr>
            <w:r w:rsidRPr="008626AB">
              <w:rPr>
                <w:rFonts w:ascii="Times New Roman" w:hAnsi="Times New Roman"/>
                <w:sz w:val="24"/>
                <w:szCs w:val="24"/>
              </w:rPr>
              <w:t>Военно – политическая обстановка:</w:t>
            </w:r>
          </w:p>
        </w:tc>
        <w:tc>
          <w:tcPr>
            <w:tcW w:w="2504" w:type="dxa"/>
            <w:gridSpan w:val="4"/>
            <w:tcBorders>
              <w:right w:val="single" w:sz="4" w:space="0" w:color="auto"/>
            </w:tcBorders>
          </w:tcPr>
          <w:p w:rsidR="008626AB" w:rsidRPr="008626AB" w:rsidRDefault="008626AB" w:rsidP="00700B80">
            <w:pPr>
              <w:spacing w:after="0"/>
              <w:rPr>
                <w:rFonts w:ascii="Times New Roman" w:hAnsi="Times New Roman"/>
                <w:sz w:val="24"/>
                <w:szCs w:val="24"/>
              </w:rPr>
            </w:pPr>
            <w:r>
              <w:rPr>
                <w:rFonts w:ascii="Times New Roman" w:hAnsi="Times New Roman"/>
                <w:sz w:val="24"/>
                <w:szCs w:val="24"/>
              </w:rPr>
              <w:t>факторы, определяющие военно -</w:t>
            </w:r>
            <w:r w:rsidRPr="008626AB">
              <w:rPr>
                <w:rFonts w:ascii="Times New Roman" w:hAnsi="Times New Roman"/>
                <w:sz w:val="24"/>
                <w:szCs w:val="24"/>
              </w:rPr>
              <w:t>политическую обстановку</w:t>
            </w:r>
          </w:p>
        </w:tc>
        <w:tc>
          <w:tcPr>
            <w:tcW w:w="2410" w:type="dxa"/>
            <w:gridSpan w:val="4"/>
            <w:tcBorders>
              <w:left w:val="single" w:sz="4" w:space="0" w:color="auto"/>
              <w:right w:val="single" w:sz="4" w:space="0" w:color="auto"/>
            </w:tcBorders>
          </w:tcPr>
          <w:p w:rsidR="008626AB" w:rsidRPr="008626AB" w:rsidRDefault="008626AB" w:rsidP="008626AB">
            <w:pPr>
              <w:spacing w:after="0"/>
              <w:rPr>
                <w:rFonts w:ascii="Times New Roman" w:hAnsi="Times New Roman"/>
                <w:sz w:val="24"/>
                <w:szCs w:val="24"/>
              </w:rPr>
            </w:pPr>
            <w:r w:rsidRPr="008626AB">
              <w:rPr>
                <w:rFonts w:ascii="Times New Roman" w:hAnsi="Times New Roman"/>
                <w:sz w:val="24"/>
                <w:szCs w:val="24"/>
              </w:rPr>
              <w:t>угрозы военной безопасности</w:t>
            </w:r>
          </w:p>
        </w:tc>
        <w:tc>
          <w:tcPr>
            <w:tcW w:w="2268" w:type="dxa"/>
            <w:gridSpan w:val="3"/>
            <w:tcBorders>
              <w:left w:val="single" w:sz="4" w:space="0" w:color="auto"/>
            </w:tcBorders>
          </w:tcPr>
          <w:p w:rsidR="008626AB" w:rsidRPr="008626AB" w:rsidRDefault="008626AB" w:rsidP="007E5B0C">
            <w:pPr>
              <w:spacing w:after="0"/>
              <w:rPr>
                <w:rFonts w:ascii="Times New Roman" w:hAnsi="Times New Roman"/>
                <w:sz w:val="24"/>
                <w:szCs w:val="24"/>
              </w:rPr>
            </w:pPr>
            <w:r w:rsidRPr="008626AB">
              <w:rPr>
                <w:rFonts w:ascii="Times New Roman" w:hAnsi="Times New Roman"/>
                <w:sz w:val="24"/>
                <w:szCs w:val="24"/>
              </w:rPr>
              <w:t>обеспеченье военной безопасности</w:t>
            </w:r>
          </w:p>
          <w:p w:rsidR="008626AB" w:rsidRPr="008626AB" w:rsidRDefault="008626AB" w:rsidP="00700B80">
            <w:pPr>
              <w:spacing w:after="0"/>
              <w:rPr>
                <w:rFonts w:ascii="Times New Roman" w:hAnsi="Times New Roman"/>
                <w:sz w:val="24"/>
                <w:szCs w:val="24"/>
              </w:rPr>
            </w:pPr>
          </w:p>
        </w:tc>
      </w:tr>
      <w:tr w:rsidR="008626AB" w:rsidTr="008626AB">
        <w:tc>
          <w:tcPr>
            <w:tcW w:w="1947" w:type="dxa"/>
            <w:vMerge/>
          </w:tcPr>
          <w:p w:rsidR="008626AB" w:rsidRPr="008626AB" w:rsidRDefault="008626AB" w:rsidP="00700B80">
            <w:pPr>
              <w:spacing w:after="0"/>
              <w:rPr>
                <w:rFonts w:ascii="Times New Roman" w:hAnsi="Times New Roman"/>
                <w:sz w:val="24"/>
                <w:szCs w:val="24"/>
              </w:rPr>
            </w:pPr>
          </w:p>
        </w:tc>
        <w:tc>
          <w:tcPr>
            <w:tcW w:w="2492" w:type="dxa"/>
            <w:gridSpan w:val="3"/>
            <w:tcBorders>
              <w:right w:val="single" w:sz="4" w:space="0" w:color="auto"/>
            </w:tcBorders>
          </w:tcPr>
          <w:p w:rsidR="008626AB" w:rsidRPr="008626AB" w:rsidRDefault="008626AB" w:rsidP="00700B80">
            <w:pPr>
              <w:spacing w:after="0"/>
              <w:rPr>
                <w:rFonts w:ascii="Times New Roman" w:hAnsi="Times New Roman"/>
                <w:sz w:val="24"/>
                <w:szCs w:val="24"/>
              </w:rPr>
            </w:pPr>
          </w:p>
        </w:tc>
        <w:tc>
          <w:tcPr>
            <w:tcW w:w="2422" w:type="dxa"/>
            <w:gridSpan w:val="5"/>
            <w:tcBorders>
              <w:left w:val="single" w:sz="4" w:space="0" w:color="auto"/>
              <w:right w:val="single" w:sz="4" w:space="0" w:color="auto"/>
            </w:tcBorders>
          </w:tcPr>
          <w:p w:rsidR="008626AB" w:rsidRPr="008626AB" w:rsidRDefault="008626AB" w:rsidP="00700B80">
            <w:pPr>
              <w:spacing w:after="0"/>
              <w:rPr>
                <w:rFonts w:ascii="Times New Roman" w:hAnsi="Times New Roman"/>
                <w:sz w:val="24"/>
                <w:szCs w:val="24"/>
              </w:rPr>
            </w:pPr>
          </w:p>
        </w:tc>
        <w:tc>
          <w:tcPr>
            <w:tcW w:w="2268" w:type="dxa"/>
            <w:gridSpan w:val="3"/>
            <w:tcBorders>
              <w:left w:val="single" w:sz="4" w:space="0" w:color="auto"/>
            </w:tcBorders>
          </w:tcPr>
          <w:p w:rsidR="008626AB" w:rsidRPr="008626AB" w:rsidRDefault="008626AB" w:rsidP="00700B80">
            <w:pPr>
              <w:spacing w:after="0"/>
              <w:rPr>
                <w:rFonts w:ascii="Times New Roman" w:hAnsi="Times New Roman"/>
                <w:sz w:val="24"/>
                <w:szCs w:val="24"/>
              </w:rPr>
            </w:pPr>
          </w:p>
        </w:tc>
      </w:tr>
      <w:tr w:rsidR="008626AB" w:rsidTr="008626AB">
        <w:tc>
          <w:tcPr>
            <w:tcW w:w="1947" w:type="dxa"/>
          </w:tcPr>
          <w:p w:rsidR="008626AB" w:rsidRPr="008626AB" w:rsidRDefault="008626AB" w:rsidP="007E5B0C">
            <w:pPr>
              <w:spacing w:after="0"/>
              <w:rPr>
                <w:rFonts w:ascii="Times New Roman" w:hAnsi="Times New Roman"/>
                <w:sz w:val="24"/>
                <w:szCs w:val="24"/>
              </w:rPr>
            </w:pPr>
            <w:r w:rsidRPr="008626AB">
              <w:rPr>
                <w:rFonts w:ascii="Times New Roman" w:hAnsi="Times New Roman"/>
                <w:sz w:val="24"/>
                <w:szCs w:val="24"/>
              </w:rPr>
              <w:t>Виды применения ВСРФ.</w:t>
            </w:r>
          </w:p>
          <w:p w:rsidR="008626AB" w:rsidRPr="008626AB" w:rsidRDefault="008626AB" w:rsidP="00700B80">
            <w:pPr>
              <w:spacing w:after="0"/>
              <w:rPr>
                <w:rFonts w:ascii="Times New Roman" w:hAnsi="Times New Roman"/>
                <w:sz w:val="24"/>
                <w:szCs w:val="24"/>
              </w:rPr>
            </w:pPr>
          </w:p>
        </w:tc>
        <w:tc>
          <w:tcPr>
            <w:tcW w:w="868" w:type="dxa"/>
            <w:tcBorders>
              <w:right w:val="single" w:sz="4" w:space="0" w:color="auto"/>
            </w:tcBorders>
          </w:tcPr>
          <w:p w:rsidR="008626AB" w:rsidRPr="008626AB" w:rsidRDefault="008626AB" w:rsidP="00700B80">
            <w:pPr>
              <w:spacing w:after="0"/>
              <w:rPr>
                <w:rFonts w:ascii="Times New Roman" w:hAnsi="Times New Roman"/>
                <w:sz w:val="24"/>
                <w:szCs w:val="24"/>
              </w:rPr>
            </w:pPr>
            <w:r w:rsidRPr="008626AB">
              <w:rPr>
                <w:rFonts w:ascii="Times New Roman" w:hAnsi="Times New Roman"/>
                <w:sz w:val="24"/>
                <w:szCs w:val="24"/>
              </w:rPr>
              <w:t>1</w:t>
            </w:r>
          </w:p>
        </w:tc>
        <w:tc>
          <w:tcPr>
            <w:tcW w:w="927" w:type="dxa"/>
            <w:tcBorders>
              <w:left w:val="single" w:sz="4" w:space="0" w:color="auto"/>
            </w:tcBorders>
          </w:tcPr>
          <w:p w:rsidR="008626AB" w:rsidRPr="008626AB" w:rsidRDefault="008626AB" w:rsidP="00700B80">
            <w:pPr>
              <w:spacing w:after="0"/>
              <w:rPr>
                <w:rFonts w:ascii="Times New Roman" w:hAnsi="Times New Roman"/>
                <w:sz w:val="24"/>
                <w:szCs w:val="24"/>
              </w:rPr>
            </w:pPr>
            <w:r w:rsidRPr="008626AB">
              <w:rPr>
                <w:rFonts w:ascii="Times New Roman" w:hAnsi="Times New Roman"/>
                <w:sz w:val="24"/>
                <w:szCs w:val="24"/>
              </w:rPr>
              <w:t>2</w:t>
            </w:r>
          </w:p>
        </w:tc>
        <w:tc>
          <w:tcPr>
            <w:tcW w:w="1059" w:type="dxa"/>
            <w:gridSpan w:val="3"/>
            <w:tcBorders>
              <w:right w:val="single" w:sz="4" w:space="0" w:color="auto"/>
            </w:tcBorders>
          </w:tcPr>
          <w:p w:rsidR="008626AB" w:rsidRPr="008626AB" w:rsidRDefault="008626AB" w:rsidP="00700B80">
            <w:pPr>
              <w:spacing w:after="0"/>
              <w:rPr>
                <w:rFonts w:ascii="Times New Roman" w:hAnsi="Times New Roman"/>
                <w:sz w:val="24"/>
                <w:szCs w:val="24"/>
              </w:rPr>
            </w:pPr>
            <w:r w:rsidRPr="008626AB">
              <w:rPr>
                <w:rFonts w:ascii="Times New Roman" w:hAnsi="Times New Roman"/>
                <w:sz w:val="24"/>
                <w:szCs w:val="24"/>
              </w:rPr>
              <w:t>3</w:t>
            </w:r>
          </w:p>
        </w:tc>
        <w:tc>
          <w:tcPr>
            <w:tcW w:w="926" w:type="dxa"/>
            <w:tcBorders>
              <w:left w:val="single" w:sz="4" w:space="0" w:color="auto"/>
            </w:tcBorders>
          </w:tcPr>
          <w:p w:rsidR="008626AB" w:rsidRPr="008626AB" w:rsidRDefault="008626AB" w:rsidP="00700B80">
            <w:pPr>
              <w:spacing w:after="0"/>
              <w:rPr>
                <w:rFonts w:ascii="Times New Roman" w:hAnsi="Times New Roman"/>
                <w:sz w:val="24"/>
                <w:szCs w:val="24"/>
              </w:rPr>
            </w:pPr>
            <w:r w:rsidRPr="008626AB">
              <w:rPr>
                <w:rFonts w:ascii="Times New Roman" w:hAnsi="Times New Roman"/>
                <w:sz w:val="24"/>
                <w:szCs w:val="24"/>
              </w:rPr>
              <w:t>4</w:t>
            </w:r>
          </w:p>
        </w:tc>
        <w:tc>
          <w:tcPr>
            <w:tcW w:w="980" w:type="dxa"/>
            <w:tcBorders>
              <w:right w:val="single" w:sz="4" w:space="0" w:color="auto"/>
            </w:tcBorders>
          </w:tcPr>
          <w:p w:rsidR="008626AB" w:rsidRPr="008626AB" w:rsidRDefault="008626AB" w:rsidP="00700B80">
            <w:pPr>
              <w:spacing w:after="0"/>
              <w:rPr>
                <w:rFonts w:ascii="Times New Roman" w:hAnsi="Times New Roman"/>
                <w:sz w:val="24"/>
                <w:szCs w:val="24"/>
              </w:rPr>
            </w:pPr>
            <w:r w:rsidRPr="008626AB">
              <w:rPr>
                <w:rFonts w:ascii="Times New Roman" w:hAnsi="Times New Roman"/>
                <w:sz w:val="24"/>
                <w:szCs w:val="24"/>
              </w:rPr>
              <w:t>5</w:t>
            </w:r>
          </w:p>
        </w:tc>
        <w:tc>
          <w:tcPr>
            <w:tcW w:w="863" w:type="dxa"/>
            <w:gridSpan w:val="2"/>
            <w:tcBorders>
              <w:left w:val="single" w:sz="4" w:space="0" w:color="auto"/>
            </w:tcBorders>
          </w:tcPr>
          <w:p w:rsidR="008626AB" w:rsidRPr="008626AB" w:rsidRDefault="008626AB" w:rsidP="00700B80">
            <w:pPr>
              <w:spacing w:after="0"/>
              <w:rPr>
                <w:rFonts w:ascii="Times New Roman" w:hAnsi="Times New Roman"/>
                <w:sz w:val="24"/>
                <w:szCs w:val="24"/>
              </w:rPr>
            </w:pPr>
            <w:r w:rsidRPr="008626AB">
              <w:rPr>
                <w:rFonts w:ascii="Times New Roman" w:hAnsi="Times New Roman"/>
                <w:sz w:val="24"/>
                <w:szCs w:val="24"/>
              </w:rPr>
              <w:t>6</w:t>
            </w:r>
          </w:p>
        </w:tc>
        <w:tc>
          <w:tcPr>
            <w:tcW w:w="708" w:type="dxa"/>
            <w:tcBorders>
              <w:right w:val="single" w:sz="4" w:space="0" w:color="auto"/>
            </w:tcBorders>
          </w:tcPr>
          <w:p w:rsidR="008626AB" w:rsidRPr="008626AB" w:rsidRDefault="008626AB" w:rsidP="00700B80">
            <w:pPr>
              <w:spacing w:after="0"/>
              <w:rPr>
                <w:rFonts w:ascii="Times New Roman" w:hAnsi="Times New Roman"/>
                <w:sz w:val="24"/>
                <w:szCs w:val="24"/>
              </w:rPr>
            </w:pPr>
            <w:r w:rsidRPr="008626AB">
              <w:rPr>
                <w:rFonts w:ascii="Times New Roman" w:hAnsi="Times New Roman"/>
                <w:sz w:val="24"/>
                <w:szCs w:val="24"/>
              </w:rPr>
              <w:t>7</w:t>
            </w:r>
          </w:p>
        </w:tc>
        <w:tc>
          <w:tcPr>
            <w:tcW w:w="851" w:type="dxa"/>
            <w:tcBorders>
              <w:left w:val="single" w:sz="4" w:space="0" w:color="auto"/>
            </w:tcBorders>
          </w:tcPr>
          <w:p w:rsidR="008626AB" w:rsidRPr="008626AB" w:rsidRDefault="008626AB" w:rsidP="00700B80">
            <w:pPr>
              <w:spacing w:after="0"/>
              <w:rPr>
                <w:rFonts w:ascii="Times New Roman" w:hAnsi="Times New Roman"/>
                <w:sz w:val="24"/>
                <w:szCs w:val="24"/>
              </w:rPr>
            </w:pPr>
            <w:r w:rsidRPr="008626AB">
              <w:rPr>
                <w:rFonts w:ascii="Times New Roman" w:hAnsi="Times New Roman"/>
                <w:sz w:val="24"/>
                <w:szCs w:val="24"/>
              </w:rPr>
              <w:t>8</w:t>
            </w:r>
          </w:p>
        </w:tc>
      </w:tr>
      <w:tr w:rsidR="008626AB" w:rsidTr="008626AB">
        <w:tc>
          <w:tcPr>
            <w:tcW w:w="1947" w:type="dxa"/>
          </w:tcPr>
          <w:p w:rsidR="007E5B0C" w:rsidRPr="008626AB" w:rsidRDefault="007E5B0C" w:rsidP="007E5B0C">
            <w:pPr>
              <w:spacing w:after="0"/>
              <w:rPr>
                <w:rFonts w:ascii="Times New Roman" w:hAnsi="Times New Roman"/>
                <w:sz w:val="24"/>
                <w:szCs w:val="24"/>
              </w:rPr>
            </w:pPr>
            <w:r w:rsidRPr="008626AB">
              <w:rPr>
                <w:rFonts w:ascii="Times New Roman" w:hAnsi="Times New Roman"/>
                <w:sz w:val="24"/>
                <w:szCs w:val="24"/>
              </w:rPr>
              <w:t>Аспекты международного сотрудничества РФ</w:t>
            </w:r>
          </w:p>
        </w:tc>
        <w:tc>
          <w:tcPr>
            <w:tcW w:w="1795" w:type="dxa"/>
            <w:gridSpan w:val="2"/>
          </w:tcPr>
          <w:p w:rsidR="007E5B0C" w:rsidRPr="008626AB" w:rsidRDefault="008626AB" w:rsidP="00700B80">
            <w:pPr>
              <w:spacing w:after="0"/>
              <w:rPr>
                <w:rFonts w:ascii="Times New Roman" w:hAnsi="Times New Roman"/>
                <w:sz w:val="24"/>
                <w:szCs w:val="24"/>
              </w:rPr>
            </w:pPr>
            <w:r w:rsidRPr="008626AB">
              <w:rPr>
                <w:rFonts w:ascii="Times New Roman" w:hAnsi="Times New Roman"/>
                <w:sz w:val="24"/>
                <w:szCs w:val="24"/>
              </w:rPr>
              <w:t>1</w:t>
            </w:r>
          </w:p>
        </w:tc>
        <w:tc>
          <w:tcPr>
            <w:tcW w:w="1985" w:type="dxa"/>
            <w:gridSpan w:val="4"/>
          </w:tcPr>
          <w:p w:rsidR="007E5B0C" w:rsidRPr="008626AB" w:rsidRDefault="008626AB" w:rsidP="00700B80">
            <w:pPr>
              <w:spacing w:after="0"/>
              <w:rPr>
                <w:rFonts w:ascii="Times New Roman" w:hAnsi="Times New Roman"/>
                <w:sz w:val="24"/>
                <w:szCs w:val="24"/>
              </w:rPr>
            </w:pPr>
            <w:r w:rsidRPr="008626AB">
              <w:rPr>
                <w:rFonts w:ascii="Times New Roman" w:hAnsi="Times New Roman"/>
                <w:sz w:val="24"/>
                <w:szCs w:val="24"/>
              </w:rPr>
              <w:t>2</w:t>
            </w:r>
          </w:p>
        </w:tc>
        <w:tc>
          <w:tcPr>
            <w:tcW w:w="1843" w:type="dxa"/>
            <w:gridSpan w:val="3"/>
          </w:tcPr>
          <w:p w:rsidR="007E5B0C" w:rsidRPr="008626AB" w:rsidRDefault="008626AB" w:rsidP="00700B80">
            <w:pPr>
              <w:spacing w:after="0"/>
              <w:rPr>
                <w:rFonts w:ascii="Times New Roman" w:hAnsi="Times New Roman"/>
                <w:sz w:val="24"/>
                <w:szCs w:val="24"/>
              </w:rPr>
            </w:pPr>
            <w:r>
              <w:rPr>
                <w:rFonts w:ascii="Times New Roman" w:hAnsi="Times New Roman"/>
                <w:sz w:val="24"/>
                <w:szCs w:val="24"/>
              </w:rPr>
              <w:t>3</w:t>
            </w:r>
          </w:p>
        </w:tc>
        <w:tc>
          <w:tcPr>
            <w:tcW w:w="1559" w:type="dxa"/>
            <w:gridSpan w:val="2"/>
          </w:tcPr>
          <w:p w:rsidR="007E5B0C" w:rsidRPr="008626AB" w:rsidRDefault="008626AB" w:rsidP="00700B80">
            <w:pPr>
              <w:spacing w:after="0"/>
              <w:rPr>
                <w:rFonts w:ascii="Times New Roman" w:hAnsi="Times New Roman"/>
                <w:sz w:val="24"/>
                <w:szCs w:val="24"/>
              </w:rPr>
            </w:pPr>
            <w:r w:rsidRPr="008626AB">
              <w:rPr>
                <w:rFonts w:ascii="Times New Roman" w:hAnsi="Times New Roman"/>
                <w:sz w:val="24"/>
                <w:szCs w:val="24"/>
              </w:rPr>
              <w:t>4</w:t>
            </w:r>
          </w:p>
        </w:tc>
      </w:tr>
      <w:tr w:rsidR="008626AB" w:rsidTr="008626AB">
        <w:tc>
          <w:tcPr>
            <w:tcW w:w="1947" w:type="dxa"/>
          </w:tcPr>
          <w:p w:rsidR="007E5B0C" w:rsidRPr="008626AB" w:rsidRDefault="008626AB" w:rsidP="00700B80">
            <w:pPr>
              <w:spacing w:after="0"/>
              <w:rPr>
                <w:rFonts w:ascii="Times New Roman" w:hAnsi="Times New Roman"/>
                <w:sz w:val="24"/>
                <w:szCs w:val="24"/>
              </w:rPr>
            </w:pPr>
            <w:r w:rsidRPr="008626AB">
              <w:rPr>
                <w:rFonts w:ascii="Times New Roman" w:hAnsi="Times New Roman"/>
                <w:sz w:val="24"/>
                <w:szCs w:val="24"/>
              </w:rPr>
              <w:t>Национальные интересы России</w:t>
            </w:r>
          </w:p>
        </w:tc>
        <w:tc>
          <w:tcPr>
            <w:tcW w:w="1795" w:type="dxa"/>
            <w:gridSpan w:val="2"/>
          </w:tcPr>
          <w:p w:rsidR="007E5B0C" w:rsidRPr="008626AB" w:rsidRDefault="007E5B0C" w:rsidP="00700B80">
            <w:pPr>
              <w:spacing w:after="0"/>
              <w:rPr>
                <w:rFonts w:ascii="Times New Roman" w:hAnsi="Times New Roman"/>
                <w:sz w:val="24"/>
                <w:szCs w:val="24"/>
              </w:rPr>
            </w:pPr>
          </w:p>
        </w:tc>
        <w:tc>
          <w:tcPr>
            <w:tcW w:w="1985" w:type="dxa"/>
            <w:gridSpan w:val="4"/>
          </w:tcPr>
          <w:p w:rsidR="007E5B0C" w:rsidRPr="008626AB" w:rsidRDefault="007E5B0C" w:rsidP="00700B80">
            <w:pPr>
              <w:spacing w:after="0"/>
              <w:rPr>
                <w:rFonts w:ascii="Times New Roman" w:hAnsi="Times New Roman"/>
                <w:sz w:val="24"/>
                <w:szCs w:val="24"/>
              </w:rPr>
            </w:pPr>
          </w:p>
        </w:tc>
        <w:tc>
          <w:tcPr>
            <w:tcW w:w="1843" w:type="dxa"/>
            <w:gridSpan w:val="3"/>
          </w:tcPr>
          <w:p w:rsidR="007E5B0C" w:rsidRPr="008626AB" w:rsidRDefault="007E5B0C" w:rsidP="00700B80">
            <w:pPr>
              <w:spacing w:after="0"/>
              <w:rPr>
                <w:rFonts w:ascii="Times New Roman" w:hAnsi="Times New Roman"/>
                <w:sz w:val="24"/>
                <w:szCs w:val="24"/>
              </w:rPr>
            </w:pPr>
          </w:p>
        </w:tc>
        <w:tc>
          <w:tcPr>
            <w:tcW w:w="1559" w:type="dxa"/>
            <w:gridSpan w:val="2"/>
          </w:tcPr>
          <w:p w:rsidR="007E5B0C" w:rsidRPr="008626AB" w:rsidRDefault="007E5B0C" w:rsidP="00700B80">
            <w:pPr>
              <w:spacing w:after="0"/>
              <w:rPr>
                <w:rFonts w:ascii="Times New Roman" w:hAnsi="Times New Roman"/>
                <w:sz w:val="24"/>
                <w:szCs w:val="24"/>
              </w:rPr>
            </w:pPr>
          </w:p>
        </w:tc>
      </w:tr>
    </w:tbl>
    <w:p w:rsidR="00AC50AD" w:rsidRDefault="00AC50AD" w:rsidP="00BD6E88">
      <w:pPr>
        <w:spacing w:after="0" w:line="240" w:lineRule="auto"/>
        <w:rPr>
          <w:rFonts w:ascii="Times New Roman" w:hAnsi="Times New Roman"/>
          <w:b/>
          <w:sz w:val="28"/>
          <w:szCs w:val="28"/>
        </w:rPr>
      </w:pPr>
      <w:r w:rsidRPr="00AA329C">
        <w:rPr>
          <w:rFonts w:ascii="Times New Roman" w:hAnsi="Times New Roman"/>
          <w:b/>
          <w:sz w:val="28"/>
          <w:szCs w:val="28"/>
        </w:rPr>
        <w:t>Контрольные вопросы:</w:t>
      </w:r>
    </w:p>
    <w:p w:rsidR="00CF289C" w:rsidRDefault="00CF289C" w:rsidP="00BD6E88">
      <w:pPr>
        <w:spacing w:after="0" w:line="240" w:lineRule="auto"/>
        <w:rPr>
          <w:rFonts w:ascii="Times New Roman" w:hAnsi="Times New Roman"/>
          <w:sz w:val="28"/>
          <w:szCs w:val="28"/>
        </w:rPr>
      </w:pPr>
      <w:r w:rsidRPr="00CF289C">
        <w:rPr>
          <w:rFonts w:ascii="Times New Roman" w:hAnsi="Times New Roman"/>
          <w:sz w:val="28"/>
          <w:szCs w:val="28"/>
        </w:rPr>
        <w:t>1.Роль</w:t>
      </w:r>
      <w:r>
        <w:rPr>
          <w:rFonts w:ascii="Times New Roman" w:hAnsi="Times New Roman"/>
          <w:b/>
          <w:sz w:val="28"/>
          <w:szCs w:val="28"/>
        </w:rPr>
        <w:t xml:space="preserve"> </w:t>
      </w:r>
      <w:r w:rsidRPr="00E00C11">
        <w:rPr>
          <w:rFonts w:ascii="Times New Roman" w:hAnsi="Times New Roman"/>
          <w:sz w:val="28"/>
          <w:szCs w:val="28"/>
        </w:rPr>
        <w:t>Военн</w:t>
      </w:r>
      <w:r>
        <w:rPr>
          <w:rFonts w:ascii="Times New Roman" w:hAnsi="Times New Roman"/>
          <w:sz w:val="28"/>
          <w:szCs w:val="28"/>
        </w:rPr>
        <w:t xml:space="preserve">ой </w:t>
      </w:r>
      <w:r w:rsidRPr="00E00C11">
        <w:rPr>
          <w:rFonts w:ascii="Times New Roman" w:hAnsi="Times New Roman"/>
          <w:sz w:val="28"/>
          <w:szCs w:val="28"/>
        </w:rPr>
        <w:t>Доктрин</w:t>
      </w:r>
      <w:r>
        <w:rPr>
          <w:rFonts w:ascii="Times New Roman" w:hAnsi="Times New Roman"/>
          <w:sz w:val="28"/>
          <w:szCs w:val="28"/>
        </w:rPr>
        <w:t>ой</w:t>
      </w:r>
      <w:r w:rsidRPr="00E00C11">
        <w:rPr>
          <w:rFonts w:ascii="Times New Roman" w:hAnsi="Times New Roman"/>
          <w:sz w:val="28"/>
          <w:szCs w:val="28"/>
        </w:rPr>
        <w:t xml:space="preserve"> РФ</w:t>
      </w:r>
      <w:r>
        <w:rPr>
          <w:rFonts w:ascii="Times New Roman" w:hAnsi="Times New Roman"/>
          <w:sz w:val="28"/>
          <w:szCs w:val="28"/>
        </w:rPr>
        <w:t>.</w:t>
      </w:r>
    </w:p>
    <w:p w:rsidR="00AC50AD" w:rsidRPr="00743D05" w:rsidRDefault="00CF289C" w:rsidP="00BD6E88">
      <w:pPr>
        <w:spacing w:after="0" w:line="240" w:lineRule="auto"/>
        <w:rPr>
          <w:rFonts w:ascii="Times New Roman" w:hAnsi="Times New Roman"/>
          <w:sz w:val="28"/>
          <w:szCs w:val="28"/>
        </w:rPr>
      </w:pPr>
      <w:r>
        <w:rPr>
          <w:rFonts w:ascii="Times New Roman" w:hAnsi="Times New Roman"/>
          <w:sz w:val="28"/>
          <w:szCs w:val="28"/>
        </w:rPr>
        <w:t>2.Перечислите виды применения ВСРФ.</w:t>
      </w:r>
    </w:p>
    <w:p w:rsidR="00BD6E88" w:rsidRDefault="00BD6E88" w:rsidP="00700B80">
      <w:pPr>
        <w:spacing w:after="0"/>
        <w:jc w:val="center"/>
        <w:rPr>
          <w:rFonts w:ascii="Times New Roman" w:hAnsi="Times New Roman"/>
          <w:b/>
          <w:sz w:val="28"/>
          <w:szCs w:val="28"/>
        </w:rPr>
      </w:pPr>
    </w:p>
    <w:p w:rsidR="007B6672" w:rsidRPr="000240D8" w:rsidRDefault="00AC50AD" w:rsidP="00BD6E88">
      <w:pPr>
        <w:spacing w:after="0"/>
        <w:ind w:firstLine="567"/>
        <w:jc w:val="center"/>
        <w:rPr>
          <w:rFonts w:ascii="Times New Roman" w:hAnsi="Times New Roman"/>
          <w:sz w:val="28"/>
          <w:szCs w:val="28"/>
        </w:rPr>
      </w:pPr>
      <w:r w:rsidRPr="000240D8">
        <w:rPr>
          <w:rFonts w:ascii="Times New Roman" w:hAnsi="Times New Roman"/>
          <w:b/>
          <w:sz w:val="28"/>
          <w:szCs w:val="28"/>
        </w:rPr>
        <w:lastRenderedPageBreak/>
        <w:t xml:space="preserve">Практическая работа </w:t>
      </w:r>
      <w:r w:rsidR="00D528DE" w:rsidRPr="000240D8">
        <w:rPr>
          <w:rFonts w:ascii="Times New Roman" w:hAnsi="Times New Roman"/>
          <w:b/>
          <w:bCs/>
          <w:sz w:val="28"/>
          <w:szCs w:val="28"/>
        </w:rPr>
        <w:t>№</w:t>
      </w:r>
      <w:r>
        <w:rPr>
          <w:rFonts w:ascii="Times New Roman" w:hAnsi="Times New Roman"/>
          <w:b/>
          <w:bCs/>
          <w:sz w:val="28"/>
          <w:szCs w:val="28"/>
        </w:rPr>
        <w:t xml:space="preserve"> </w:t>
      </w:r>
      <w:r w:rsidR="00D528DE" w:rsidRPr="000240D8">
        <w:rPr>
          <w:rFonts w:ascii="Times New Roman" w:hAnsi="Times New Roman"/>
          <w:b/>
          <w:bCs/>
          <w:sz w:val="28"/>
          <w:szCs w:val="28"/>
        </w:rPr>
        <w:t>11</w:t>
      </w:r>
      <w:r>
        <w:rPr>
          <w:rFonts w:ascii="Times New Roman" w:hAnsi="Times New Roman"/>
          <w:b/>
          <w:bCs/>
          <w:sz w:val="28"/>
          <w:szCs w:val="28"/>
        </w:rPr>
        <w:t xml:space="preserve">, </w:t>
      </w:r>
      <w:r w:rsidRPr="000240D8">
        <w:rPr>
          <w:rFonts w:ascii="Times New Roman" w:hAnsi="Times New Roman"/>
          <w:b/>
          <w:bCs/>
          <w:sz w:val="28"/>
          <w:szCs w:val="28"/>
        </w:rPr>
        <w:t>№ 12</w:t>
      </w:r>
      <w:r w:rsidR="007B6672" w:rsidRPr="000240D8">
        <w:rPr>
          <w:rFonts w:ascii="Times New Roman" w:hAnsi="Times New Roman"/>
          <w:b/>
          <w:sz w:val="28"/>
          <w:szCs w:val="28"/>
        </w:rPr>
        <w:t>.</w:t>
      </w:r>
      <w:r w:rsidR="007B6672" w:rsidRPr="000240D8">
        <w:rPr>
          <w:rFonts w:ascii="Times New Roman" w:hAnsi="Times New Roman"/>
          <w:sz w:val="28"/>
          <w:szCs w:val="28"/>
        </w:rPr>
        <w:t xml:space="preserve"> (</w:t>
      </w:r>
      <w:r w:rsidR="00D528DE">
        <w:rPr>
          <w:rFonts w:ascii="Times New Roman" w:hAnsi="Times New Roman"/>
          <w:sz w:val="28"/>
          <w:szCs w:val="28"/>
        </w:rPr>
        <w:t>4</w:t>
      </w:r>
      <w:r w:rsidR="008217AA">
        <w:rPr>
          <w:rFonts w:ascii="Times New Roman" w:hAnsi="Times New Roman"/>
          <w:sz w:val="28"/>
          <w:szCs w:val="28"/>
        </w:rPr>
        <w:t xml:space="preserve"> часа</w:t>
      </w:r>
      <w:r w:rsidR="007B6672" w:rsidRPr="000240D8">
        <w:rPr>
          <w:rFonts w:ascii="Times New Roman" w:hAnsi="Times New Roman"/>
          <w:sz w:val="28"/>
          <w:szCs w:val="28"/>
        </w:rPr>
        <w:t>)</w:t>
      </w:r>
    </w:p>
    <w:p w:rsidR="00D528DE" w:rsidRPr="00D528DE" w:rsidRDefault="00AA329C" w:rsidP="00BD6E88">
      <w:pPr>
        <w:spacing w:after="0"/>
        <w:ind w:firstLine="567"/>
        <w:jc w:val="both"/>
        <w:rPr>
          <w:rFonts w:ascii="Times New Roman" w:hAnsi="Times New Roman"/>
          <w:b/>
          <w:bCs/>
          <w:sz w:val="28"/>
          <w:szCs w:val="28"/>
        </w:rPr>
      </w:pPr>
      <w:r w:rsidRPr="00D528DE">
        <w:rPr>
          <w:rFonts w:ascii="Times New Roman" w:hAnsi="Times New Roman"/>
          <w:b/>
          <w:bCs/>
          <w:sz w:val="28"/>
          <w:szCs w:val="28"/>
        </w:rPr>
        <w:t xml:space="preserve">Тема:  </w:t>
      </w:r>
      <w:r w:rsidR="005A05BB">
        <w:rPr>
          <w:rFonts w:ascii="Times New Roman" w:hAnsi="Times New Roman"/>
          <w:b/>
          <w:bCs/>
          <w:sz w:val="28"/>
          <w:szCs w:val="28"/>
        </w:rPr>
        <w:t>«</w:t>
      </w:r>
      <w:r w:rsidR="007B6672" w:rsidRPr="000240D8">
        <w:rPr>
          <w:rFonts w:ascii="Times New Roman" w:hAnsi="Times New Roman"/>
          <w:sz w:val="28"/>
          <w:szCs w:val="28"/>
        </w:rPr>
        <w:t xml:space="preserve"> </w:t>
      </w:r>
      <w:r w:rsidR="007B6672" w:rsidRPr="000240D8">
        <w:rPr>
          <w:rFonts w:ascii="Times New Roman" w:hAnsi="Times New Roman"/>
          <w:bCs/>
          <w:sz w:val="28"/>
          <w:szCs w:val="28"/>
        </w:rPr>
        <w:t>Определить показатели понятий «патриотизм», «верность воинскому долгу</w:t>
      </w:r>
      <w:r w:rsidR="007B6672">
        <w:rPr>
          <w:rFonts w:ascii="Times New Roman" w:hAnsi="Times New Roman"/>
          <w:bCs/>
          <w:sz w:val="28"/>
          <w:szCs w:val="28"/>
        </w:rPr>
        <w:t>»</w:t>
      </w:r>
      <w:r w:rsidR="005A05BB">
        <w:rPr>
          <w:rFonts w:ascii="Times New Roman" w:hAnsi="Times New Roman"/>
          <w:bCs/>
          <w:sz w:val="28"/>
          <w:szCs w:val="28"/>
        </w:rPr>
        <w:t>»</w:t>
      </w:r>
      <w:r w:rsidR="007B6672">
        <w:rPr>
          <w:rFonts w:ascii="Times New Roman" w:hAnsi="Times New Roman"/>
          <w:bCs/>
          <w:sz w:val="28"/>
          <w:szCs w:val="28"/>
        </w:rPr>
        <w:t>.</w:t>
      </w:r>
      <w:r w:rsidR="00D528DE" w:rsidRPr="00D528DE">
        <w:rPr>
          <w:rFonts w:ascii="Times New Roman" w:hAnsi="Times New Roman"/>
          <w:b/>
          <w:bCs/>
          <w:sz w:val="28"/>
          <w:szCs w:val="28"/>
        </w:rPr>
        <w:t xml:space="preserve"> </w:t>
      </w:r>
    </w:p>
    <w:p w:rsidR="00AA329C" w:rsidRPr="00D528DE" w:rsidRDefault="00D528DE" w:rsidP="00BD6E88">
      <w:pPr>
        <w:tabs>
          <w:tab w:val="left" w:pos="851"/>
        </w:tabs>
        <w:spacing w:after="0" w:line="240" w:lineRule="auto"/>
        <w:ind w:firstLine="567"/>
        <w:jc w:val="both"/>
        <w:rPr>
          <w:rFonts w:ascii="Times New Roman" w:hAnsi="Times New Roman"/>
          <w:b/>
          <w:bCs/>
          <w:sz w:val="28"/>
          <w:szCs w:val="28"/>
        </w:rPr>
      </w:pPr>
      <w:r w:rsidRPr="00AA329C">
        <w:rPr>
          <w:rFonts w:ascii="Times New Roman" w:hAnsi="Times New Roman"/>
          <w:b/>
          <w:sz w:val="28"/>
          <w:szCs w:val="28"/>
        </w:rPr>
        <w:t>Цель</w:t>
      </w:r>
      <w:r w:rsidR="00120B07" w:rsidRPr="00120B07">
        <w:rPr>
          <w:rFonts w:ascii="Times New Roman" w:hAnsi="Times New Roman"/>
          <w:b/>
          <w:sz w:val="28"/>
          <w:szCs w:val="28"/>
        </w:rPr>
        <w:t xml:space="preserve"> </w:t>
      </w:r>
      <w:r w:rsidR="00120B07">
        <w:rPr>
          <w:rFonts w:ascii="Times New Roman" w:hAnsi="Times New Roman"/>
          <w:b/>
          <w:sz w:val="28"/>
          <w:szCs w:val="28"/>
        </w:rPr>
        <w:t>работы</w:t>
      </w:r>
      <w:r w:rsidRPr="00AA329C">
        <w:rPr>
          <w:rFonts w:ascii="Times New Roman" w:hAnsi="Times New Roman"/>
          <w:b/>
          <w:sz w:val="28"/>
          <w:szCs w:val="28"/>
        </w:rPr>
        <w:t>:</w:t>
      </w:r>
      <w:r w:rsidR="00EC2BD6" w:rsidRPr="00AA329C">
        <w:rPr>
          <w:rStyle w:val="c4"/>
          <w:rFonts w:ascii="Times New Roman" w:hAnsi="Times New Roman"/>
          <w:color w:val="000000"/>
          <w:sz w:val="28"/>
          <w:szCs w:val="28"/>
        </w:rPr>
        <w:t xml:space="preserve"> </w:t>
      </w:r>
      <w:r w:rsidR="00AA329C" w:rsidRPr="00AA329C">
        <w:rPr>
          <w:rStyle w:val="c4"/>
          <w:rFonts w:ascii="Times New Roman" w:hAnsi="Times New Roman"/>
          <w:color w:val="000000"/>
          <w:sz w:val="28"/>
          <w:szCs w:val="28"/>
        </w:rPr>
        <w:t>з</w:t>
      </w:r>
      <w:r w:rsidR="00EC2BD6" w:rsidRPr="00AA329C">
        <w:rPr>
          <w:rFonts w:ascii="Times New Roman" w:hAnsi="Times New Roman"/>
          <w:color w:val="000000"/>
          <w:sz w:val="28"/>
          <w:szCs w:val="28"/>
        </w:rPr>
        <w:t>акрепление знаний о героизме, войсковом товариществе</w:t>
      </w:r>
      <w:r w:rsidR="00AA329C" w:rsidRPr="00AA329C">
        <w:rPr>
          <w:rFonts w:ascii="Times New Roman" w:hAnsi="Times New Roman"/>
          <w:color w:val="000000"/>
          <w:sz w:val="28"/>
          <w:szCs w:val="28"/>
        </w:rPr>
        <w:t>,</w:t>
      </w:r>
      <w:r w:rsidR="00AA329C" w:rsidRPr="00AA329C">
        <w:rPr>
          <w:rFonts w:ascii="Times New Roman" w:hAnsi="Times New Roman"/>
          <w:bCs/>
          <w:sz w:val="28"/>
          <w:szCs w:val="28"/>
        </w:rPr>
        <w:t xml:space="preserve"> </w:t>
      </w:r>
      <w:r w:rsidR="00AA329C">
        <w:rPr>
          <w:rFonts w:ascii="Times New Roman" w:hAnsi="Times New Roman"/>
          <w:bCs/>
          <w:sz w:val="28"/>
          <w:szCs w:val="28"/>
        </w:rPr>
        <w:t>верности</w:t>
      </w:r>
      <w:r w:rsidR="00AA329C" w:rsidRPr="00AA329C">
        <w:rPr>
          <w:rFonts w:ascii="Times New Roman" w:hAnsi="Times New Roman"/>
          <w:bCs/>
          <w:sz w:val="28"/>
          <w:szCs w:val="28"/>
        </w:rPr>
        <w:t xml:space="preserve"> воинскому </w:t>
      </w:r>
      <w:r w:rsidR="00AA329C" w:rsidRPr="000240D8">
        <w:rPr>
          <w:rFonts w:ascii="Times New Roman" w:hAnsi="Times New Roman"/>
          <w:bCs/>
          <w:sz w:val="28"/>
          <w:szCs w:val="28"/>
        </w:rPr>
        <w:t>долгу</w:t>
      </w:r>
      <w:r w:rsidR="00AA329C">
        <w:rPr>
          <w:rFonts w:ascii="Times New Roman" w:hAnsi="Times New Roman"/>
          <w:bCs/>
          <w:sz w:val="28"/>
          <w:szCs w:val="28"/>
        </w:rPr>
        <w:t xml:space="preserve"> на основании просмотра художественного фильма.</w:t>
      </w:r>
      <w:r w:rsidR="00AA329C" w:rsidRPr="00D528DE">
        <w:rPr>
          <w:rFonts w:ascii="Times New Roman" w:hAnsi="Times New Roman"/>
          <w:b/>
          <w:bCs/>
          <w:sz w:val="28"/>
          <w:szCs w:val="28"/>
        </w:rPr>
        <w:t xml:space="preserve"> </w:t>
      </w:r>
    </w:p>
    <w:p w:rsidR="00743D05" w:rsidRPr="00D528DE" w:rsidRDefault="00AA329C" w:rsidP="00BD6E88">
      <w:pPr>
        <w:tabs>
          <w:tab w:val="left" w:pos="851"/>
        </w:tabs>
        <w:spacing w:after="0" w:line="240" w:lineRule="auto"/>
        <w:ind w:firstLine="567"/>
        <w:jc w:val="both"/>
        <w:rPr>
          <w:rFonts w:ascii="Times New Roman" w:hAnsi="Times New Roman"/>
          <w:b/>
          <w:sz w:val="28"/>
          <w:szCs w:val="28"/>
        </w:rPr>
      </w:pPr>
      <w:r w:rsidRPr="00D528DE">
        <w:rPr>
          <w:rFonts w:ascii="Times New Roman" w:hAnsi="Times New Roman"/>
          <w:b/>
          <w:sz w:val="28"/>
          <w:szCs w:val="28"/>
        </w:rPr>
        <w:t xml:space="preserve">Студент должен знать: </w:t>
      </w:r>
      <w:r w:rsidR="00743D05" w:rsidRPr="005A05BB">
        <w:rPr>
          <w:rFonts w:ascii="Times New Roman" w:hAnsi="Times New Roman"/>
          <w:sz w:val="28"/>
          <w:szCs w:val="28"/>
        </w:rPr>
        <w:t>функци</w:t>
      </w:r>
      <w:r w:rsidR="00743D05">
        <w:rPr>
          <w:rFonts w:ascii="Times New Roman" w:hAnsi="Times New Roman"/>
          <w:sz w:val="28"/>
          <w:szCs w:val="28"/>
        </w:rPr>
        <w:t>и</w:t>
      </w:r>
      <w:r w:rsidR="00743D05" w:rsidRPr="005A05BB">
        <w:rPr>
          <w:rFonts w:ascii="Times New Roman" w:hAnsi="Times New Roman"/>
          <w:sz w:val="28"/>
          <w:szCs w:val="28"/>
        </w:rPr>
        <w:t xml:space="preserve"> и  </w:t>
      </w:r>
      <w:r w:rsidR="00743D05">
        <w:rPr>
          <w:rFonts w:ascii="Times New Roman" w:hAnsi="Times New Roman"/>
          <w:sz w:val="28"/>
          <w:szCs w:val="28"/>
        </w:rPr>
        <w:t xml:space="preserve">задачи современных </w:t>
      </w:r>
      <w:r w:rsidR="00743D05" w:rsidRPr="005A05BB">
        <w:rPr>
          <w:rFonts w:ascii="Times New Roman" w:hAnsi="Times New Roman"/>
          <w:sz w:val="28"/>
          <w:szCs w:val="28"/>
        </w:rPr>
        <w:t>ВС России</w:t>
      </w:r>
      <w:r w:rsidR="00743D05">
        <w:rPr>
          <w:rFonts w:ascii="Times New Roman" w:hAnsi="Times New Roman"/>
          <w:sz w:val="28"/>
          <w:szCs w:val="28"/>
        </w:rPr>
        <w:t>,</w:t>
      </w:r>
    </w:p>
    <w:p w:rsidR="00AA329C" w:rsidRPr="00AA329C" w:rsidRDefault="00AA329C" w:rsidP="00BD6E88">
      <w:pPr>
        <w:tabs>
          <w:tab w:val="left" w:pos="851"/>
        </w:tabs>
        <w:spacing w:after="0" w:line="240" w:lineRule="auto"/>
        <w:ind w:firstLine="567"/>
        <w:jc w:val="both"/>
        <w:rPr>
          <w:rFonts w:ascii="Times New Roman" w:hAnsi="Times New Roman"/>
          <w:sz w:val="28"/>
          <w:szCs w:val="28"/>
        </w:rPr>
      </w:pPr>
      <w:r w:rsidRPr="00AA329C">
        <w:rPr>
          <w:rFonts w:ascii="Times New Roman" w:hAnsi="Times New Roman"/>
          <w:sz w:val="28"/>
          <w:szCs w:val="28"/>
        </w:rPr>
        <w:t>имена героев России</w:t>
      </w:r>
      <w:r w:rsidR="009C3E9B">
        <w:rPr>
          <w:rFonts w:ascii="Times New Roman" w:hAnsi="Times New Roman"/>
          <w:sz w:val="28"/>
          <w:szCs w:val="28"/>
        </w:rPr>
        <w:t xml:space="preserve">, </w:t>
      </w:r>
      <w:r>
        <w:rPr>
          <w:rFonts w:ascii="Times New Roman" w:hAnsi="Times New Roman"/>
          <w:sz w:val="28"/>
          <w:szCs w:val="28"/>
        </w:rPr>
        <w:t xml:space="preserve"> дни</w:t>
      </w:r>
      <w:r w:rsidR="009C3E9B">
        <w:rPr>
          <w:rFonts w:ascii="Times New Roman" w:hAnsi="Times New Roman"/>
          <w:sz w:val="28"/>
          <w:szCs w:val="28"/>
        </w:rPr>
        <w:t xml:space="preserve"> воинской славы России.</w:t>
      </w:r>
    </w:p>
    <w:p w:rsidR="00AA329C" w:rsidRPr="00AA329C" w:rsidRDefault="00AA329C" w:rsidP="00BD6E88">
      <w:pPr>
        <w:tabs>
          <w:tab w:val="left" w:pos="851"/>
        </w:tabs>
        <w:spacing w:after="0" w:line="240" w:lineRule="auto"/>
        <w:ind w:firstLine="567"/>
        <w:jc w:val="both"/>
        <w:rPr>
          <w:rFonts w:ascii="Times New Roman" w:hAnsi="Times New Roman"/>
          <w:sz w:val="28"/>
          <w:szCs w:val="28"/>
        </w:rPr>
      </w:pPr>
      <w:r w:rsidRPr="00D528DE">
        <w:rPr>
          <w:rFonts w:ascii="Times New Roman" w:hAnsi="Times New Roman"/>
          <w:b/>
          <w:sz w:val="28"/>
          <w:szCs w:val="28"/>
        </w:rPr>
        <w:t xml:space="preserve">Студент должен уметь: </w:t>
      </w:r>
      <w:r w:rsidRPr="00AA329C">
        <w:rPr>
          <w:rFonts w:ascii="Times New Roman" w:hAnsi="Times New Roman"/>
          <w:sz w:val="28"/>
          <w:szCs w:val="28"/>
        </w:rPr>
        <w:t xml:space="preserve">различать понятия </w:t>
      </w:r>
      <w:r w:rsidR="005A05BB">
        <w:rPr>
          <w:rFonts w:ascii="Times New Roman" w:hAnsi="Times New Roman"/>
          <w:sz w:val="28"/>
          <w:szCs w:val="28"/>
        </w:rPr>
        <w:t>«патриотизм»</w:t>
      </w:r>
      <w:r w:rsidRPr="00AA329C">
        <w:rPr>
          <w:rFonts w:ascii="Times New Roman" w:hAnsi="Times New Roman"/>
          <w:sz w:val="28"/>
          <w:szCs w:val="28"/>
        </w:rPr>
        <w:t xml:space="preserve">и </w:t>
      </w:r>
      <w:r w:rsidR="005A05BB">
        <w:rPr>
          <w:rFonts w:ascii="Times New Roman" w:hAnsi="Times New Roman"/>
          <w:sz w:val="28"/>
          <w:szCs w:val="28"/>
        </w:rPr>
        <w:t>«</w:t>
      </w:r>
      <w:r w:rsidRPr="00AA329C">
        <w:rPr>
          <w:rFonts w:ascii="Times New Roman" w:hAnsi="Times New Roman"/>
          <w:sz w:val="28"/>
          <w:szCs w:val="28"/>
        </w:rPr>
        <w:t>героизм</w:t>
      </w:r>
      <w:r w:rsidR="005A05BB">
        <w:rPr>
          <w:rFonts w:ascii="Times New Roman" w:hAnsi="Times New Roman"/>
          <w:sz w:val="28"/>
          <w:szCs w:val="28"/>
        </w:rPr>
        <w:t>»</w:t>
      </w:r>
      <w:r>
        <w:rPr>
          <w:rFonts w:ascii="Times New Roman" w:hAnsi="Times New Roman"/>
          <w:sz w:val="28"/>
          <w:szCs w:val="28"/>
        </w:rPr>
        <w:t>.</w:t>
      </w:r>
    </w:p>
    <w:p w:rsidR="009C3E9B" w:rsidRPr="009C3E9B" w:rsidRDefault="009C3E9B" w:rsidP="00BD6E88">
      <w:pPr>
        <w:pStyle w:val="c0"/>
        <w:tabs>
          <w:tab w:val="left" w:pos="851"/>
        </w:tabs>
        <w:spacing w:before="0" w:beforeAutospacing="0" w:after="0" w:afterAutospacing="0"/>
        <w:ind w:firstLine="567"/>
        <w:jc w:val="both"/>
        <w:rPr>
          <w:b/>
          <w:sz w:val="28"/>
          <w:szCs w:val="28"/>
        </w:rPr>
      </w:pPr>
      <w:r w:rsidRPr="00D528DE">
        <w:rPr>
          <w:b/>
          <w:sz w:val="28"/>
          <w:szCs w:val="28"/>
        </w:rPr>
        <w:t>Ход выполнения практической работы:</w:t>
      </w:r>
    </w:p>
    <w:p w:rsidR="00AA329C" w:rsidRPr="009C3E9B" w:rsidRDefault="009C3E9B" w:rsidP="00BD6E88">
      <w:pPr>
        <w:tabs>
          <w:tab w:val="left" w:pos="851"/>
        </w:tabs>
        <w:spacing w:after="0" w:line="240" w:lineRule="auto"/>
        <w:ind w:firstLine="567"/>
        <w:jc w:val="both"/>
        <w:rPr>
          <w:rFonts w:ascii="Times New Roman" w:hAnsi="Times New Roman"/>
          <w:b/>
          <w:bCs/>
          <w:sz w:val="28"/>
          <w:szCs w:val="28"/>
        </w:rPr>
      </w:pPr>
      <w:r w:rsidRPr="009C3E9B">
        <w:rPr>
          <w:rFonts w:ascii="Times New Roman" w:hAnsi="Times New Roman"/>
          <w:b/>
          <w:sz w:val="28"/>
          <w:szCs w:val="28"/>
        </w:rPr>
        <w:t xml:space="preserve"> </w:t>
      </w:r>
      <w:r w:rsidRPr="009C3E9B">
        <w:rPr>
          <w:rFonts w:ascii="Times New Roman" w:hAnsi="Times New Roman"/>
          <w:sz w:val="28"/>
          <w:szCs w:val="28"/>
        </w:rPr>
        <w:t>1.</w:t>
      </w:r>
      <w:r w:rsidRPr="009C3E9B">
        <w:rPr>
          <w:rFonts w:ascii="Times New Roman" w:hAnsi="Times New Roman"/>
          <w:color w:val="000000"/>
          <w:sz w:val="28"/>
          <w:szCs w:val="28"/>
        </w:rPr>
        <w:t>Изучение примеров героизма и войскового товарищества российских воинов</w:t>
      </w:r>
      <w:r w:rsidRPr="009C3E9B">
        <w:rPr>
          <w:rFonts w:ascii="Times New Roman" w:hAnsi="Times New Roman"/>
          <w:bCs/>
          <w:sz w:val="28"/>
          <w:szCs w:val="28"/>
        </w:rPr>
        <w:t xml:space="preserve"> на основании просмотра художественного фильма.</w:t>
      </w:r>
      <w:r w:rsidRPr="009C3E9B">
        <w:rPr>
          <w:rFonts w:ascii="Times New Roman" w:hAnsi="Times New Roman"/>
          <w:b/>
          <w:bCs/>
          <w:sz w:val="28"/>
          <w:szCs w:val="28"/>
        </w:rPr>
        <w:t xml:space="preserve"> </w:t>
      </w:r>
    </w:p>
    <w:p w:rsidR="00EC2BD6" w:rsidRPr="009C3E9B" w:rsidRDefault="009C3E9B" w:rsidP="00BD6E88">
      <w:pPr>
        <w:pStyle w:val="c0"/>
        <w:tabs>
          <w:tab w:val="left" w:pos="851"/>
        </w:tabs>
        <w:spacing w:before="0" w:beforeAutospacing="0" w:after="0" w:afterAutospacing="0"/>
        <w:ind w:firstLine="567"/>
        <w:jc w:val="both"/>
        <w:rPr>
          <w:rFonts w:ascii="Arial" w:hAnsi="Arial" w:cs="Arial"/>
          <w:color w:val="000000"/>
          <w:sz w:val="28"/>
          <w:szCs w:val="28"/>
        </w:rPr>
      </w:pPr>
      <w:r>
        <w:rPr>
          <w:color w:val="000000"/>
          <w:sz w:val="28"/>
          <w:szCs w:val="28"/>
        </w:rPr>
        <w:t>2.</w:t>
      </w:r>
      <w:r w:rsidR="00EC2BD6" w:rsidRPr="009C3E9B">
        <w:rPr>
          <w:color w:val="000000"/>
          <w:sz w:val="28"/>
          <w:szCs w:val="28"/>
        </w:rPr>
        <w:t>Изучить материал учебника.</w:t>
      </w:r>
    </w:p>
    <w:p w:rsidR="00EC2BD6" w:rsidRDefault="009C3E9B" w:rsidP="00BD6E88">
      <w:pPr>
        <w:tabs>
          <w:tab w:val="left" w:pos="851"/>
        </w:tabs>
        <w:spacing w:after="0" w:line="240" w:lineRule="auto"/>
        <w:ind w:firstLine="567"/>
        <w:jc w:val="both"/>
        <w:rPr>
          <w:rFonts w:ascii="Times New Roman" w:hAnsi="Times New Roman"/>
          <w:color w:val="000000"/>
          <w:sz w:val="28"/>
          <w:szCs w:val="28"/>
        </w:rPr>
      </w:pPr>
      <w:r w:rsidRPr="009C3E9B">
        <w:rPr>
          <w:rFonts w:ascii="Times New Roman" w:hAnsi="Times New Roman"/>
          <w:color w:val="000000"/>
          <w:sz w:val="28"/>
          <w:szCs w:val="28"/>
        </w:rPr>
        <w:t>3.Написать эссе</w:t>
      </w:r>
      <w:r>
        <w:rPr>
          <w:rFonts w:ascii="Times New Roman" w:hAnsi="Times New Roman"/>
          <w:color w:val="000000"/>
          <w:sz w:val="28"/>
          <w:szCs w:val="28"/>
        </w:rPr>
        <w:t xml:space="preserve"> (Смотри приложение № 3)</w:t>
      </w:r>
      <w:r w:rsidRPr="009C3E9B">
        <w:rPr>
          <w:rFonts w:ascii="Times New Roman" w:hAnsi="Times New Roman"/>
          <w:color w:val="000000"/>
          <w:sz w:val="28"/>
          <w:szCs w:val="28"/>
        </w:rPr>
        <w:t>.</w:t>
      </w:r>
    </w:p>
    <w:p w:rsidR="00EC2BD6" w:rsidRPr="00AA329C" w:rsidRDefault="00AA329C" w:rsidP="00BD6E88">
      <w:pPr>
        <w:tabs>
          <w:tab w:val="left" w:pos="851"/>
        </w:tabs>
        <w:spacing w:after="0" w:line="240" w:lineRule="auto"/>
        <w:ind w:firstLine="567"/>
        <w:jc w:val="both"/>
        <w:rPr>
          <w:rFonts w:ascii="Arial" w:hAnsi="Arial" w:cs="Arial"/>
          <w:color w:val="000000"/>
          <w:sz w:val="28"/>
          <w:szCs w:val="28"/>
        </w:rPr>
      </w:pPr>
      <w:r w:rsidRPr="00AA329C">
        <w:rPr>
          <w:rFonts w:ascii="Times New Roman" w:hAnsi="Times New Roman"/>
          <w:b/>
          <w:sz w:val="28"/>
          <w:szCs w:val="28"/>
        </w:rPr>
        <w:t>Контрольные вопросы:</w:t>
      </w:r>
    </w:p>
    <w:p w:rsidR="00EC2BD6" w:rsidRPr="00AA329C" w:rsidRDefault="00EC2BD6" w:rsidP="00BD6E88">
      <w:pPr>
        <w:numPr>
          <w:ilvl w:val="0"/>
          <w:numId w:val="6"/>
        </w:numPr>
        <w:tabs>
          <w:tab w:val="clear" w:pos="720"/>
          <w:tab w:val="num" w:pos="284"/>
          <w:tab w:val="left" w:pos="851"/>
        </w:tabs>
        <w:spacing w:after="0" w:line="240" w:lineRule="auto"/>
        <w:ind w:left="0" w:firstLine="567"/>
        <w:jc w:val="both"/>
        <w:rPr>
          <w:rFonts w:ascii="Arial" w:hAnsi="Arial" w:cs="Arial"/>
          <w:color w:val="000000"/>
          <w:sz w:val="28"/>
          <w:szCs w:val="28"/>
        </w:rPr>
      </w:pPr>
      <w:r w:rsidRPr="00AA329C">
        <w:rPr>
          <w:rFonts w:ascii="Times New Roman" w:hAnsi="Times New Roman"/>
          <w:color w:val="000000"/>
          <w:sz w:val="28"/>
          <w:szCs w:val="28"/>
        </w:rPr>
        <w:t>Назовите основные понятия и определения патриотизма российского гражданина и воина.</w:t>
      </w:r>
    </w:p>
    <w:p w:rsidR="00EC2BD6" w:rsidRPr="00AA329C" w:rsidRDefault="00EC2BD6" w:rsidP="00BD6E88">
      <w:pPr>
        <w:numPr>
          <w:ilvl w:val="0"/>
          <w:numId w:val="6"/>
        </w:numPr>
        <w:tabs>
          <w:tab w:val="clear" w:pos="720"/>
          <w:tab w:val="num" w:pos="284"/>
          <w:tab w:val="left" w:pos="851"/>
        </w:tabs>
        <w:spacing w:after="0" w:line="240" w:lineRule="auto"/>
        <w:ind w:left="0" w:firstLine="567"/>
        <w:jc w:val="both"/>
        <w:rPr>
          <w:rFonts w:ascii="Arial" w:hAnsi="Arial" w:cs="Arial"/>
          <w:color w:val="000000"/>
          <w:sz w:val="28"/>
          <w:szCs w:val="28"/>
        </w:rPr>
      </w:pPr>
      <w:r w:rsidRPr="00AA329C">
        <w:rPr>
          <w:rFonts w:ascii="Times New Roman" w:hAnsi="Times New Roman"/>
          <w:color w:val="000000"/>
          <w:sz w:val="28"/>
          <w:szCs w:val="28"/>
        </w:rPr>
        <w:t>В чем выражается воинский долг военнослужащих ВС РФ?</w:t>
      </w:r>
    </w:p>
    <w:p w:rsidR="00EC2BD6" w:rsidRPr="00120B07" w:rsidRDefault="00EC2BD6" w:rsidP="00BD6E88">
      <w:pPr>
        <w:numPr>
          <w:ilvl w:val="0"/>
          <w:numId w:val="6"/>
        </w:numPr>
        <w:tabs>
          <w:tab w:val="clear" w:pos="720"/>
          <w:tab w:val="num" w:pos="284"/>
          <w:tab w:val="left" w:pos="851"/>
        </w:tabs>
        <w:spacing w:after="0" w:line="240" w:lineRule="auto"/>
        <w:ind w:left="0" w:firstLine="567"/>
        <w:jc w:val="both"/>
        <w:rPr>
          <w:rFonts w:ascii="Arial" w:hAnsi="Arial" w:cs="Arial"/>
          <w:color w:val="000000"/>
          <w:sz w:val="28"/>
          <w:szCs w:val="28"/>
        </w:rPr>
      </w:pPr>
      <w:r w:rsidRPr="00AA329C">
        <w:rPr>
          <w:rFonts w:ascii="Times New Roman" w:hAnsi="Times New Roman"/>
          <w:color w:val="000000"/>
          <w:sz w:val="28"/>
          <w:szCs w:val="28"/>
        </w:rPr>
        <w:t>Каково значение войскового товарищества в боевых условиях и повседневной жизни частей и подразделений?</w:t>
      </w:r>
    </w:p>
    <w:p w:rsidR="00D528DE" w:rsidRPr="007D0166" w:rsidRDefault="007D0166" w:rsidP="00BD6E88">
      <w:pPr>
        <w:tabs>
          <w:tab w:val="left" w:pos="851"/>
        </w:tabs>
        <w:spacing w:after="0" w:line="240" w:lineRule="auto"/>
        <w:ind w:firstLine="567"/>
        <w:jc w:val="both"/>
        <w:rPr>
          <w:rFonts w:ascii="Times New Roman" w:hAnsi="Times New Roman"/>
          <w:b/>
          <w:sz w:val="28"/>
          <w:szCs w:val="28"/>
        </w:rPr>
      </w:pPr>
      <w:r w:rsidRPr="007D0166">
        <w:rPr>
          <w:rFonts w:ascii="Times New Roman" w:hAnsi="Times New Roman"/>
          <w:b/>
          <w:color w:val="000000"/>
          <w:sz w:val="28"/>
          <w:szCs w:val="28"/>
        </w:rPr>
        <w:t>Литература</w:t>
      </w:r>
      <w:r>
        <w:rPr>
          <w:rFonts w:ascii="Times New Roman" w:hAnsi="Times New Roman"/>
          <w:b/>
          <w:color w:val="000000"/>
          <w:sz w:val="28"/>
          <w:szCs w:val="28"/>
        </w:rPr>
        <w:t>.</w:t>
      </w:r>
    </w:p>
    <w:p w:rsidR="00B7204D" w:rsidRPr="008D1654" w:rsidRDefault="00B7204D" w:rsidP="00BD6E88">
      <w:pPr>
        <w:shd w:val="clear" w:color="auto" w:fill="FFFFFF"/>
        <w:tabs>
          <w:tab w:val="left" w:pos="851"/>
        </w:tabs>
        <w:spacing w:after="0" w:line="240" w:lineRule="auto"/>
        <w:ind w:firstLine="567"/>
        <w:jc w:val="both"/>
        <w:rPr>
          <w:rFonts w:ascii="Times New Roman" w:hAnsi="Times New Roman"/>
          <w:b/>
          <w:bCs/>
          <w:i/>
          <w:sz w:val="28"/>
          <w:szCs w:val="28"/>
          <w:u w:val="single"/>
        </w:rPr>
      </w:pPr>
      <w:r w:rsidRPr="008D1654">
        <w:rPr>
          <w:rFonts w:ascii="Times New Roman" w:hAnsi="Times New Roman"/>
          <w:bCs/>
          <w:sz w:val="28"/>
          <w:szCs w:val="28"/>
        </w:rPr>
        <w:t>1.</w:t>
      </w:r>
      <w:r w:rsidRPr="008D1654">
        <w:rPr>
          <w:rFonts w:ascii="Times New Roman" w:hAnsi="Times New Roman"/>
          <w:sz w:val="28"/>
          <w:szCs w:val="28"/>
        </w:rPr>
        <w:t>Арустамов А.Э., Прокопенко Н.А., Косолапова Н.В., Гуськова Г.В.</w:t>
      </w:r>
      <w:r w:rsidRPr="008D1654">
        <w:rPr>
          <w:rFonts w:ascii="Times New Roman" w:hAnsi="Times New Roman"/>
        </w:rPr>
        <w:t xml:space="preserve"> </w:t>
      </w:r>
      <w:r w:rsidRPr="008D1654">
        <w:rPr>
          <w:rFonts w:ascii="Times New Roman" w:hAnsi="Times New Roman"/>
          <w:sz w:val="28"/>
          <w:szCs w:val="28"/>
        </w:rPr>
        <w:t>Безопасность жизнедеятельности 2015</w:t>
      </w:r>
      <w:r w:rsidRPr="008D1654">
        <w:rPr>
          <w:rFonts w:ascii="Times New Roman" w:hAnsi="Times New Roman"/>
        </w:rPr>
        <w:t xml:space="preserve"> </w:t>
      </w:r>
      <w:r w:rsidRPr="008D1654">
        <w:rPr>
          <w:rFonts w:ascii="Times New Roman" w:hAnsi="Times New Roman"/>
          <w:sz w:val="28"/>
          <w:szCs w:val="28"/>
        </w:rPr>
        <w:t>ОИЦ «Академия».</w:t>
      </w:r>
    </w:p>
    <w:p w:rsidR="00B7204D" w:rsidRPr="008D1654" w:rsidRDefault="00B7204D" w:rsidP="00BD6E88">
      <w:pPr>
        <w:tabs>
          <w:tab w:val="left" w:pos="851"/>
        </w:tabs>
        <w:spacing w:after="0" w:line="240" w:lineRule="auto"/>
        <w:ind w:firstLine="567"/>
        <w:jc w:val="both"/>
        <w:rPr>
          <w:rFonts w:ascii="Times New Roman" w:hAnsi="Times New Roman"/>
          <w:color w:val="313131"/>
          <w:spacing w:val="2"/>
          <w:sz w:val="28"/>
          <w:szCs w:val="28"/>
        </w:rPr>
      </w:pPr>
      <w:r w:rsidRPr="008D1654">
        <w:rPr>
          <w:rFonts w:ascii="Times New Roman" w:hAnsi="Times New Roman"/>
          <w:sz w:val="28"/>
          <w:szCs w:val="28"/>
        </w:rPr>
        <w:t>2.</w:t>
      </w:r>
      <w:r w:rsidRPr="008D1654">
        <w:rPr>
          <w:rFonts w:ascii="Times New Roman" w:hAnsi="Times New Roman"/>
        </w:rPr>
        <w:t xml:space="preserve"> </w:t>
      </w:r>
      <w:r w:rsidRPr="008D1654">
        <w:rPr>
          <w:rFonts w:ascii="Times New Roman" w:hAnsi="Times New Roman"/>
          <w:sz w:val="28"/>
          <w:szCs w:val="28"/>
        </w:rPr>
        <w:t xml:space="preserve">Сапронов Ю.Г. Безопасность жизнедеятельности 2017 </w:t>
      </w:r>
      <w:r w:rsidRPr="008D1654">
        <w:rPr>
          <w:rFonts w:ascii="Times New Roman" w:hAnsi="Times New Roman"/>
        </w:rPr>
        <w:t xml:space="preserve"> </w:t>
      </w:r>
      <w:r w:rsidRPr="008D1654">
        <w:rPr>
          <w:rFonts w:ascii="Times New Roman" w:hAnsi="Times New Roman"/>
          <w:sz w:val="28"/>
          <w:szCs w:val="28"/>
        </w:rPr>
        <w:t>ОИЦ «Академия».</w:t>
      </w:r>
      <w:r w:rsidRPr="008D1654">
        <w:rPr>
          <w:rFonts w:ascii="Times New Roman" w:hAnsi="Times New Roman"/>
          <w:color w:val="313131"/>
          <w:spacing w:val="2"/>
          <w:sz w:val="28"/>
          <w:szCs w:val="28"/>
        </w:rPr>
        <w:t xml:space="preserve"> </w:t>
      </w:r>
    </w:p>
    <w:p w:rsidR="00B7204D" w:rsidRPr="008D1654" w:rsidRDefault="00B7204D" w:rsidP="00BD6E88">
      <w:pPr>
        <w:tabs>
          <w:tab w:val="left" w:pos="851"/>
        </w:tabs>
        <w:spacing w:after="0" w:line="240" w:lineRule="auto"/>
        <w:ind w:firstLine="567"/>
        <w:jc w:val="both"/>
        <w:rPr>
          <w:rFonts w:ascii="Times New Roman" w:hAnsi="Times New Roman"/>
          <w:sz w:val="28"/>
          <w:szCs w:val="28"/>
        </w:rPr>
      </w:pPr>
      <w:r w:rsidRPr="008D1654">
        <w:rPr>
          <w:rFonts w:ascii="Times New Roman" w:hAnsi="Times New Roman"/>
          <w:color w:val="313131"/>
          <w:spacing w:val="2"/>
          <w:sz w:val="28"/>
          <w:szCs w:val="28"/>
        </w:rPr>
        <w:t>3.</w:t>
      </w:r>
      <w:r w:rsidRPr="008D1654">
        <w:rPr>
          <w:rFonts w:ascii="Times New Roman" w:hAnsi="Times New Roman"/>
          <w:color w:val="313131"/>
          <w:spacing w:val="1"/>
          <w:sz w:val="28"/>
          <w:szCs w:val="28"/>
        </w:rPr>
        <w:t xml:space="preserve"> </w:t>
      </w:r>
      <w:r w:rsidRPr="008D1654">
        <w:rPr>
          <w:rFonts w:ascii="Times New Roman" w:hAnsi="Times New Roman"/>
          <w:sz w:val="28"/>
          <w:szCs w:val="28"/>
        </w:rPr>
        <w:t>Косолапова, Н. В. Безопасность жизнедеятельности [Текст] : учебник / Н. В.  Косолапова, Н. А. Прокопенко, Е. Л. Побеж</w:t>
      </w:r>
      <w:r>
        <w:rPr>
          <w:rFonts w:ascii="Times New Roman" w:hAnsi="Times New Roman"/>
          <w:sz w:val="28"/>
          <w:szCs w:val="28"/>
        </w:rPr>
        <w:t>имова . - 8-е изд., стер.  - М.</w:t>
      </w:r>
      <w:r w:rsidRPr="008D1654">
        <w:rPr>
          <w:rFonts w:ascii="Times New Roman" w:hAnsi="Times New Roman"/>
          <w:sz w:val="28"/>
          <w:szCs w:val="28"/>
        </w:rPr>
        <w:t>: Академия, 2017 . - 285 с. : ил.  -</w:t>
      </w:r>
      <w:r>
        <w:rPr>
          <w:rFonts w:ascii="Times New Roman" w:hAnsi="Times New Roman"/>
          <w:sz w:val="28"/>
          <w:szCs w:val="28"/>
        </w:rPr>
        <w:t xml:space="preserve"> (Профессиональное образование)</w:t>
      </w:r>
      <w:r w:rsidRPr="008D1654">
        <w:rPr>
          <w:rFonts w:ascii="Times New Roman" w:hAnsi="Times New Roman"/>
          <w:sz w:val="28"/>
          <w:szCs w:val="28"/>
        </w:rPr>
        <w:t xml:space="preserve">. </w:t>
      </w:r>
    </w:p>
    <w:p w:rsidR="007B6672" w:rsidRPr="000240D8" w:rsidRDefault="007B6672" w:rsidP="00700B80">
      <w:pPr>
        <w:spacing w:after="0"/>
        <w:rPr>
          <w:rFonts w:ascii="Times New Roman" w:hAnsi="Times New Roman"/>
          <w:bCs/>
          <w:sz w:val="28"/>
          <w:szCs w:val="28"/>
        </w:rPr>
      </w:pPr>
    </w:p>
    <w:p w:rsidR="007B6672" w:rsidRDefault="007B6672" w:rsidP="00BD6E88">
      <w:pPr>
        <w:pStyle w:val="ab"/>
        <w:spacing w:after="0"/>
        <w:ind w:left="0"/>
        <w:jc w:val="center"/>
        <w:rPr>
          <w:rFonts w:ascii="Times New Roman" w:hAnsi="Times New Roman"/>
          <w:sz w:val="28"/>
          <w:szCs w:val="28"/>
        </w:rPr>
      </w:pPr>
      <w:r w:rsidRPr="000240D8">
        <w:rPr>
          <w:rFonts w:ascii="Times New Roman" w:hAnsi="Times New Roman"/>
          <w:b/>
          <w:sz w:val="28"/>
          <w:szCs w:val="28"/>
        </w:rPr>
        <w:t>Практическая работа</w:t>
      </w:r>
      <w:r w:rsidRPr="000240D8">
        <w:rPr>
          <w:rFonts w:ascii="Times New Roman" w:hAnsi="Times New Roman"/>
          <w:sz w:val="28"/>
          <w:szCs w:val="28"/>
        </w:rPr>
        <w:t xml:space="preserve"> </w:t>
      </w:r>
      <w:r w:rsidRPr="000240D8">
        <w:rPr>
          <w:rFonts w:ascii="Times New Roman" w:hAnsi="Times New Roman"/>
          <w:b/>
          <w:bCs/>
          <w:sz w:val="28"/>
          <w:szCs w:val="28"/>
        </w:rPr>
        <w:t>№ 13</w:t>
      </w:r>
      <w:r>
        <w:rPr>
          <w:rFonts w:ascii="Times New Roman" w:hAnsi="Times New Roman"/>
          <w:b/>
          <w:bCs/>
          <w:sz w:val="28"/>
          <w:szCs w:val="28"/>
        </w:rPr>
        <w:t>.</w:t>
      </w:r>
      <w:r w:rsidRPr="000240D8">
        <w:rPr>
          <w:rFonts w:ascii="Times New Roman" w:hAnsi="Times New Roman"/>
          <w:sz w:val="28"/>
          <w:szCs w:val="28"/>
        </w:rPr>
        <w:t>(</w:t>
      </w:r>
      <w:r w:rsidR="00AC50AD">
        <w:rPr>
          <w:rFonts w:ascii="Times New Roman" w:hAnsi="Times New Roman"/>
          <w:sz w:val="28"/>
          <w:szCs w:val="28"/>
        </w:rPr>
        <w:t>2</w:t>
      </w:r>
      <w:r w:rsidRPr="000240D8">
        <w:rPr>
          <w:rFonts w:ascii="Times New Roman" w:hAnsi="Times New Roman"/>
          <w:sz w:val="28"/>
          <w:szCs w:val="28"/>
        </w:rPr>
        <w:t xml:space="preserve"> часа )</w:t>
      </w:r>
    </w:p>
    <w:p w:rsidR="00AC50AD" w:rsidRPr="007E542B" w:rsidRDefault="007162C2" w:rsidP="00BD6E88">
      <w:pPr>
        <w:spacing w:after="0"/>
        <w:jc w:val="center"/>
        <w:rPr>
          <w:rFonts w:ascii="Times New Roman" w:hAnsi="Times New Roman"/>
          <w:bCs/>
          <w:sz w:val="28"/>
          <w:szCs w:val="28"/>
        </w:rPr>
      </w:pPr>
      <w:r w:rsidRPr="00D528DE">
        <w:rPr>
          <w:rFonts w:ascii="Times New Roman" w:hAnsi="Times New Roman"/>
          <w:b/>
          <w:bCs/>
          <w:sz w:val="28"/>
          <w:szCs w:val="28"/>
        </w:rPr>
        <w:t>Тема</w:t>
      </w:r>
      <w:r w:rsidR="00AC50AD">
        <w:rPr>
          <w:rFonts w:ascii="Times New Roman" w:hAnsi="Times New Roman"/>
          <w:b/>
          <w:bCs/>
          <w:sz w:val="28"/>
          <w:szCs w:val="28"/>
        </w:rPr>
        <w:t xml:space="preserve">: </w:t>
      </w:r>
      <w:r w:rsidR="00AC50AD" w:rsidRPr="00A76A2B">
        <w:rPr>
          <w:rFonts w:ascii="Times New Roman" w:hAnsi="Times New Roman"/>
          <w:sz w:val="28"/>
          <w:szCs w:val="28"/>
        </w:rPr>
        <w:t>«Оказание</w:t>
      </w:r>
      <w:r w:rsidR="00AC50AD" w:rsidRPr="00A76A2B">
        <w:rPr>
          <w:rFonts w:ascii="Times New Roman" w:hAnsi="Times New Roman"/>
          <w:b/>
          <w:bCs/>
          <w:sz w:val="28"/>
          <w:szCs w:val="28"/>
        </w:rPr>
        <w:t xml:space="preserve"> </w:t>
      </w:r>
      <w:r w:rsidR="00AC50AD" w:rsidRPr="00A76A2B">
        <w:rPr>
          <w:rFonts w:ascii="Times New Roman" w:hAnsi="Times New Roman"/>
          <w:bCs/>
          <w:sz w:val="28"/>
          <w:szCs w:val="28"/>
        </w:rPr>
        <w:t xml:space="preserve">ПП </w:t>
      </w:r>
      <w:r w:rsidR="00AC50AD" w:rsidRPr="00A76A2B">
        <w:rPr>
          <w:rFonts w:ascii="Times New Roman" w:hAnsi="Times New Roman"/>
          <w:sz w:val="28"/>
          <w:szCs w:val="28"/>
        </w:rPr>
        <w:t>при   травматическом шоке ».</w:t>
      </w:r>
    </w:p>
    <w:p w:rsidR="00D528DE" w:rsidRPr="00D528DE" w:rsidRDefault="00D528DE" w:rsidP="00BD6E88">
      <w:pPr>
        <w:spacing w:after="0" w:line="240" w:lineRule="auto"/>
        <w:ind w:firstLine="567"/>
        <w:jc w:val="both"/>
        <w:rPr>
          <w:rFonts w:ascii="Times New Roman" w:hAnsi="Times New Roman"/>
          <w:b/>
          <w:sz w:val="28"/>
          <w:szCs w:val="28"/>
        </w:rPr>
      </w:pPr>
      <w:r w:rsidRPr="00D528DE">
        <w:rPr>
          <w:rFonts w:ascii="Times New Roman" w:hAnsi="Times New Roman"/>
          <w:b/>
          <w:sz w:val="28"/>
          <w:szCs w:val="28"/>
        </w:rPr>
        <w:t>Цель</w:t>
      </w:r>
      <w:r w:rsidR="00120B07" w:rsidRPr="00120B07">
        <w:rPr>
          <w:rFonts w:ascii="Times New Roman" w:hAnsi="Times New Roman"/>
          <w:b/>
          <w:sz w:val="28"/>
          <w:szCs w:val="28"/>
        </w:rPr>
        <w:t xml:space="preserve"> </w:t>
      </w:r>
      <w:r w:rsidR="00120B07">
        <w:rPr>
          <w:rFonts w:ascii="Times New Roman" w:hAnsi="Times New Roman"/>
          <w:b/>
          <w:sz w:val="28"/>
          <w:szCs w:val="28"/>
        </w:rPr>
        <w:t>работы</w:t>
      </w:r>
      <w:r w:rsidRPr="00D528DE">
        <w:rPr>
          <w:rFonts w:ascii="Times New Roman" w:hAnsi="Times New Roman"/>
          <w:b/>
          <w:sz w:val="28"/>
          <w:szCs w:val="28"/>
        </w:rPr>
        <w:t>:</w:t>
      </w:r>
      <w:r w:rsidR="00FD409C">
        <w:rPr>
          <w:rFonts w:ascii="Times New Roman" w:hAnsi="Times New Roman"/>
          <w:b/>
          <w:sz w:val="28"/>
          <w:szCs w:val="28"/>
        </w:rPr>
        <w:t xml:space="preserve"> </w:t>
      </w:r>
      <w:r w:rsidR="007E542B">
        <w:rPr>
          <w:rFonts w:ascii="Times New Roman" w:hAnsi="Times New Roman"/>
          <w:sz w:val="28"/>
          <w:szCs w:val="28"/>
        </w:rPr>
        <w:t>совершенствование навыков</w:t>
      </w:r>
      <w:r w:rsidR="007E542B" w:rsidRPr="00EC1607">
        <w:rPr>
          <w:rFonts w:ascii="Times New Roman" w:hAnsi="Times New Roman"/>
          <w:sz w:val="28"/>
          <w:szCs w:val="28"/>
        </w:rPr>
        <w:t xml:space="preserve"> оказ</w:t>
      </w:r>
      <w:r w:rsidR="007E542B">
        <w:rPr>
          <w:rFonts w:ascii="Times New Roman" w:hAnsi="Times New Roman"/>
          <w:sz w:val="28"/>
          <w:szCs w:val="28"/>
        </w:rPr>
        <w:t>ания</w:t>
      </w:r>
      <w:r w:rsidR="007E542B" w:rsidRPr="00EC1607">
        <w:rPr>
          <w:rFonts w:ascii="Times New Roman" w:hAnsi="Times New Roman"/>
          <w:sz w:val="28"/>
          <w:szCs w:val="28"/>
        </w:rPr>
        <w:t xml:space="preserve"> ПП</w:t>
      </w:r>
      <w:r w:rsidR="007E542B">
        <w:rPr>
          <w:rFonts w:ascii="Times New Roman" w:hAnsi="Times New Roman"/>
          <w:sz w:val="28"/>
          <w:szCs w:val="28"/>
        </w:rPr>
        <w:t>.</w:t>
      </w:r>
    </w:p>
    <w:p w:rsidR="00D528DE" w:rsidRPr="00FD409C" w:rsidRDefault="00D528DE" w:rsidP="00BD6E88">
      <w:pPr>
        <w:spacing w:after="0" w:line="240" w:lineRule="auto"/>
        <w:ind w:firstLine="567"/>
        <w:jc w:val="both"/>
        <w:rPr>
          <w:rFonts w:ascii="Times New Roman" w:hAnsi="Times New Roman"/>
          <w:sz w:val="28"/>
          <w:szCs w:val="28"/>
        </w:rPr>
      </w:pPr>
      <w:r w:rsidRPr="00D528DE">
        <w:rPr>
          <w:rFonts w:ascii="Times New Roman" w:hAnsi="Times New Roman"/>
          <w:b/>
          <w:sz w:val="28"/>
          <w:szCs w:val="28"/>
        </w:rPr>
        <w:t xml:space="preserve">Студент должен знать: </w:t>
      </w:r>
      <w:r w:rsidR="00743D05">
        <w:rPr>
          <w:rFonts w:ascii="Times New Roman" w:hAnsi="Times New Roman"/>
          <w:sz w:val="28"/>
          <w:szCs w:val="28"/>
        </w:rPr>
        <w:t>классификации травм,</w:t>
      </w:r>
      <w:r w:rsidR="00FD409C">
        <w:rPr>
          <w:rFonts w:ascii="Times New Roman" w:hAnsi="Times New Roman"/>
          <w:b/>
          <w:sz w:val="28"/>
          <w:szCs w:val="28"/>
        </w:rPr>
        <w:t xml:space="preserve"> </w:t>
      </w:r>
      <w:r w:rsidR="007E542B" w:rsidRPr="007E542B">
        <w:rPr>
          <w:rFonts w:ascii="Times New Roman" w:hAnsi="Times New Roman"/>
          <w:sz w:val="28"/>
          <w:szCs w:val="28"/>
        </w:rPr>
        <w:t>правовые основы оказания ПП.</w:t>
      </w:r>
    </w:p>
    <w:p w:rsidR="00D528DE" w:rsidRDefault="00D528DE" w:rsidP="00BD6E88">
      <w:pPr>
        <w:spacing w:after="0" w:line="240" w:lineRule="auto"/>
        <w:ind w:firstLine="567"/>
        <w:jc w:val="both"/>
        <w:rPr>
          <w:rFonts w:ascii="Times New Roman" w:hAnsi="Times New Roman"/>
          <w:sz w:val="28"/>
          <w:szCs w:val="28"/>
        </w:rPr>
      </w:pPr>
      <w:r w:rsidRPr="00D528DE">
        <w:rPr>
          <w:rFonts w:ascii="Times New Roman" w:hAnsi="Times New Roman"/>
          <w:b/>
          <w:sz w:val="28"/>
          <w:szCs w:val="28"/>
        </w:rPr>
        <w:t>Студент должен уметь:</w:t>
      </w:r>
      <w:r w:rsidR="003A2D3A">
        <w:rPr>
          <w:rFonts w:ascii="Times New Roman" w:hAnsi="Times New Roman"/>
          <w:b/>
          <w:sz w:val="28"/>
          <w:szCs w:val="28"/>
        </w:rPr>
        <w:t xml:space="preserve"> </w:t>
      </w:r>
      <w:r w:rsidR="003A2D3A" w:rsidRPr="003A2D3A">
        <w:rPr>
          <w:rFonts w:ascii="Times New Roman" w:hAnsi="Times New Roman"/>
          <w:sz w:val="28"/>
          <w:szCs w:val="28"/>
        </w:rPr>
        <w:t>определять</w:t>
      </w:r>
      <w:r w:rsidR="003A2D3A">
        <w:rPr>
          <w:rFonts w:ascii="Times New Roman" w:hAnsi="Times New Roman"/>
          <w:b/>
          <w:sz w:val="28"/>
          <w:szCs w:val="28"/>
        </w:rPr>
        <w:t xml:space="preserve"> и</w:t>
      </w:r>
      <w:r w:rsidRPr="00D528DE">
        <w:rPr>
          <w:rFonts w:ascii="Times New Roman" w:hAnsi="Times New Roman"/>
          <w:b/>
          <w:sz w:val="28"/>
          <w:szCs w:val="28"/>
        </w:rPr>
        <w:t xml:space="preserve"> </w:t>
      </w:r>
      <w:r w:rsidR="007E542B">
        <w:rPr>
          <w:rFonts w:ascii="Times New Roman" w:hAnsi="Times New Roman"/>
          <w:sz w:val="28"/>
          <w:szCs w:val="28"/>
        </w:rPr>
        <w:t>устранять шокогенные факторы, оказывающие влияние на пострадавших.</w:t>
      </w:r>
    </w:p>
    <w:p w:rsidR="003F3315" w:rsidRDefault="003F3315" w:rsidP="00BD6E88">
      <w:pPr>
        <w:spacing w:after="0" w:line="240" w:lineRule="auto"/>
        <w:ind w:firstLine="567"/>
        <w:jc w:val="both"/>
        <w:rPr>
          <w:rFonts w:ascii="Times New Roman" w:hAnsi="Times New Roman"/>
          <w:b/>
          <w:sz w:val="28"/>
          <w:szCs w:val="28"/>
        </w:rPr>
      </w:pPr>
      <w:r w:rsidRPr="003F3315">
        <w:rPr>
          <w:rFonts w:ascii="Times New Roman" w:hAnsi="Times New Roman"/>
          <w:b/>
          <w:sz w:val="28"/>
          <w:szCs w:val="28"/>
        </w:rPr>
        <w:t>Общие сведения.</w:t>
      </w:r>
    </w:p>
    <w:p w:rsidR="003F3315" w:rsidRPr="003F3315" w:rsidRDefault="00120B07" w:rsidP="00BD6E88">
      <w:pPr>
        <w:spacing w:after="0" w:line="240" w:lineRule="auto"/>
        <w:ind w:firstLine="567"/>
        <w:jc w:val="both"/>
        <w:rPr>
          <w:rFonts w:ascii="Times New Roman" w:hAnsi="Times New Roman"/>
          <w:color w:val="222222"/>
          <w:sz w:val="28"/>
          <w:szCs w:val="28"/>
        </w:rPr>
      </w:pPr>
      <w:r>
        <w:rPr>
          <w:rFonts w:ascii="Times New Roman" w:hAnsi="Times New Roman"/>
          <w:bCs/>
          <w:i/>
          <w:color w:val="222222"/>
          <w:sz w:val="28"/>
          <w:szCs w:val="28"/>
        </w:rPr>
        <w:t xml:space="preserve">  </w:t>
      </w:r>
      <w:r w:rsidR="003F3315" w:rsidRPr="002403C7">
        <w:rPr>
          <w:rFonts w:ascii="Times New Roman" w:hAnsi="Times New Roman"/>
          <w:bCs/>
          <w:i/>
          <w:color w:val="222222"/>
          <w:sz w:val="28"/>
          <w:szCs w:val="28"/>
        </w:rPr>
        <w:t>Травматический шок</w:t>
      </w:r>
      <w:r w:rsidR="003F3315" w:rsidRPr="002403C7">
        <w:rPr>
          <w:rFonts w:ascii="Times New Roman" w:hAnsi="Times New Roman"/>
          <w:color w:val="222222"/>
          <w:sz w:val="28"/>
          <w:szCs w:val="28"/>
        </w:rPr>
        <w:t> </w:t>
      </w:r>
      <w:r w:rsidR="003F3315" w:rsidRPr="003F3315">
        <w:rPr>
          <w:rFonts w:ascii="Times New Roman" w:hAnsi="Times New Roman"/>
          <w:color w:val="222222"/>
          <w:sz w:val="28"/>
          <w:szCs w:val="28"/>
        </w:rPr>
        <w:t>– патологическое состояние, которое возникает вследствие кровопотери и болевого синдрома при травме. Развивается при травмах, сопровождающихся большой потерей крови или уменьшением количества плазмы: черепно-мозговой травме, тяжелых ранениях шеи, груди, живота или конечностей, множественных переломах, отморожениях, ожогах и т. д. Вне зависимости от вызвавшей его причины</w:t>
      </w:r>
      <w:r w:rsidR="002403C7">
        <w:rPr>
          <w:rFonts w:ascii="Times New Roman" w:hAnsi="Times New Roman"/>
          <w:color w:val="222222"/>
          <w:sz w:val="28"/>
          <w:szCs w:val="28"/>
        </w:rPr>
        <w:t xml:space="preserve"> </w:t>
      </w:r>
      <w:r w:rsidR="003F3315" w:rsidRPr="003F3315">
        <w:rPr>
          <w:rFonts w:ascii="Times New Roman" w:hAnsi="Times New Roman"/>
          <w:color w:val="222222"/>
          <w:sz w:val="28"/>
          <w:szCs w:val="28"/>
        </w:rPr>
        <w:t xml:space="preserve"> проявляется одними и теми же симптомами. </w:t>
      </w:r>
    </w:p>
    <w:p w:rsidR="002403C7" w:rsidRPr="002403C7" w:rsidRDefault="00120B07" w:rsidP="00BD6E88">
      <w:pPr>
        <w:spacing w:after="0" w:line="240" w:lineRule="auto"/>
        <w:ind w:firstLine="567"/>
        <w:jc w:val="both"/>
        <w:rPr>
          <w:rFonts w:ascii="Times New Roman" w:hAnsi="Times New Roman"/>
          <w:i/>
          <w:color w:val="222222"/>
          <w:sz w:val="28"/>
          <w:szCs w:val="28"/>
        </w:rPr>
      </w:pPr>
      <w:r>
        <w:rPr>
          <w:rFonts w:ascii="Times New Roman" w:hAnsi="Times New Roman"/>
          <w:i/>
          <w:color w:val="222222"/>
          <w:sz w:val="28"/>
          <w:szCs w:val="28"/>
        </w:rPr>
        <w:t xml:space="preserve">  </w:t>
      </w:r>
      <w:r w:rsidR="002403C7" w:rsidRPr="002403C7">
        <w:rPr>
          <w:rFonts w:ascii="Times New Roman" w:hAnsi="Times New Roman"/>
          <w:i/>
          <w:color w:val="222222"/>
          <w:sz w:val="28"/>
          <w:szCs w:val="28"/>
        </w:rPr>
        <w:t>Две фазы  травматического шока:</w:t>
      </w:r>
    </w:p>
    <w:p w:rsidR="002403C7" w:rsidRPr="002403C7" w:rsidRDefault="002403C7" w:rsidP="00BD6E88">
      <w:pPr>
        <w:spacing w:after="0" w:line="240" w:lineRule="auto"/>
        <w:ind w:firstLine="567"/>
        <w:jc w:val="both"/>
        <w:rPr>
          <w:rFonts w:ascii="Times New Roman" w:hAnsi="Times New Roman"/>
          <w:color w:val="222222"/>
          <w:sz w:val="28"/>
          <w:szCs w:val="28"/>
        </w:rPr>
      </w:pPr>
      <w:r w:rsidRPr="002403C7">
        <w:rPr>
          <w:rFonts w:ascii="Times New Roman" w:hAnsi="Times New Roman"/>
          <w:color w:val="222222"/>
          <w:sz w:val="28"/>
          <w:szCs w:val="28"/>
          <w:u w:val="single"/>
        </w:rPr>
        <w:lastRenderedPageBreak/>
        <w:t>Эректильная</w:t>
      </w:r>
      <w:r w:rsidRPr="002403C7">
        <w:rPr>
          <w:rFonts w:ascii="Times New Roman" w:hAnsi="Times New Roman"/>
          <w:color w:val="222222"/>
          <w:sz w:val="28"/>
          <w:szCs w:val="28"/>
        </w:rPr>
        <w:t xml:space="preserve"> – </w:t>
      </w:r>
      <w:r w:rsidR="00174481" w:rsidRPr="00174481">
        <w:rPr>
          <w:rFonts w:ascii="Times New Roman" w:hAnsi="Times New Roman"/>
          <w:color w:val="222222"/>
          <w:sz w:val="28"/>
          <w:szCs w:val="28"/>
        </w:rPr>
        <w:t>пациент возбужден, жалуется на боль, может кричать или стонать. Он тревожен и испуган. Нередко наблюдается агрессия, сопротивление обследованию и лечению. Кожа бледная, артериальное давление немного повышено. Отмечается</w:t>
      </w:r>
      <w:r w:rsidR="00174481" w:rsidRPr="00174481">
        <w:rPr>
          <w:rStyle w:val="apple-converted-space"/>
          <w:rFonts w:ascii="Times New Roman" w:hAnsi="Times New Roman"/>
          <w:color w:val="222222"/>
          <w:sz w:val="28"/>
          <w:szCs w:val="28"/>
        </w:rPr>
        <w:t> </w:t>
      </w:r>
      <w:r w:rsidR="00174481" w:rsidRPr="00174481">
        <w:rPr>
          <w:rFonts w:ascii="Times New Roman" w:hAnsi="Times New Roman"/>
          <w:color w:val="222222"/>
          <w:sz w:val="28"/>
          <w:szCs w:val="28"/>
        </w:rPr>
        <w:t>учащение дыхания, дрожание конечностей или мелкие подергивания отдельных мышц. Глаза блестят, зрачки расширены, взгляд беспокойный. Кожа покрыта холодным липким потом. Пульс ритмичный, температура тела нормальная или немного повышенная.</w:t>
      </w:r>
      <w:r w:rsidR="00174481" w:rsidRPr="00174481">
        <w:rPr>
          <w:rStyle w:val="apple-converted-space"/>
          <w:rFonts w:ascii="Times New Roman" w:hAnsi="Times New Roman"/>
          <w:color w:val="222222"/>
          <w:sz w:val="28"/>
          <w:szCs w:val="28"/>
        </w:rPr>
        <w:t> </w:t>
      </w:r>
    </w:p>
    <w:p w:rsidR="00174481" w:rsidRPr="00174481" w:rsidRDefault="002403C7" w:rsidP="00BD6E88">
      <w:pPr>
        <w:pStyle w:val="ad"/>
        <w:spacing w:before="0" w:beforeAutospacing="0" w:after="0" w:afterAutospacing="0"/>
        <w:ind w:firstLine="567"/>
        <w:jc w:val="both"/>
        <w:rPr>
          <w:color w:val="222222"/>
          <w:sz w:val="28"/>
          <w:szCs w:val="28"/>
        </w:rPr>
      </w:pPr>
      <w:r w:rsidRPr="007F490B">
        <w:rPr>
          <w:color w:val="222222"/>
          <w:sz w:val="28"/>
          <w:szCs w:val="28"/>
          <w:u w:val="single"/>
        </w:rPr>
        <w:t>Торпидная</w:t>
      </w:r>
      <w:r w:rsidRPr="002403C7">
        <w:rPr>
          <w:color w:val="222222"/>
          <w:sz w:val="28"/>
          <w:szCs w:val="28"/>
        </w:rPr>
        <w:t xml:space="preserve"> – </w:t>
      </w:r>
      <w:r w:rsidR="00174481" w:rsidRPr="00174481">
        <w:rPr>
          <w:color w:val="222222"/>
          <w:sz w:val="28"/>
          <w:szCs w:val="28"/>
        </w:rPr>
        <w:t xml:space="preserve">пациент становится апатичным, </w:t>
      </w:r>
      <w:r w:rsidR="00A81655">
        <w:rPr>
          <w:color w:val="222222"/>
          <w:sz w:val="28"/>
          <w:szCs w:val="28"/>
        </w:rPr>
        <w:t xml:space="preserve">вялым, сонливым и депрессивным, </w:t>
      </w:r>
      <w:r w:rsidR="00174481" w:rsidRPr="00174481">
        <w:rPr>
          <w:color w:val="222222"/>
          <w:sz w:val="28"/>
          <w:szCs w:val="28"/>
        </w:rPr>
        <w:t>больше не кричит и не жалуется, может лежать безмолвно, тихо постанывая, или вовсе потерять сознание. Реакция отсутствует даже при манипуляциях в области повреждения.</w:t>
      </w:r>
      <w:r w:rsidR="00A81655">
        <w:rPr>
          <w:color w:val="222222"/>
          <w:sz w:val="28"/>
          <w:szCs w:val="28"/>
        </w:rPr>
        <w:t xml:space="preserve"> </w:t>
      </w:r>
      <w:r w:rsidR="00174481" w:rsidRPr="00174481">
        <w:rPr>
          <w:color w:val="222222"/>
          <w:sz w:val="28"/>
          <w:szCs w:val="28"/>
        </w:rPr>
        <w:t>Артериальное давление постепенно снижается, а частота сердечных сокращений увеличивается. Пульс на периферических артериях ослабевает, становится нитевидным, а затем перестает определяться.</w:t>
      </w:r>
    </w:p>
    <w:p w:rsidR="002403C7" w:rsidRPr="002403C7" w:rsidRDefault="00120B07" w:rsidP="00BD6E88">
      <w:pPr>
        <w:spacing w:after="0" w:line="240" w:lineRule="auto"/>
        <w:ind w:firstLine="567"/>
        <w:jc w:val="both"/>
        <w:rPr>
          <w:rFonts w:ascii="Times New Roman" w:hAnsi="Times New Roman"/>
          <w:i/>
          <w:color w:val="222222"/>
          <w:sz w:val="28"/>
          <w:szCs w:val="28"/>
        </w:rPr>
      </w:pPr>
      <w:r>
        <w:rPr>
          <w:rFonts w:ascii="Times New Roman" w:hAnsi="Times New Roman"/>
          <w:i/>
          <w:color w:val="222222"/>
          <w:sz w:val="28"/>
          <w:szCs w:val="28"/>
        </w:rPr>
        <w:t xml:space="preserve">  </w:t>
      </w:r>
      <w:r w:rsidR="00174481">
        <w:rPr>
          <w:rFonts w:ascii="Times New Roman" w:hAnsi="Times New Roman"/>
          <w:i/>
          <w:color w:val="222222"/>
          <w:sz w:val="28"/>
          <w:szCs w:val="28"/>
        </w:rPr>
        <w:t>С</w:t>
      </w:r>
      <w:r w:rsidR="002403C7" w:rsidRPr="002403C7">
        <w:rPr>
          <w:rFonts w:ascii="Times New Roman" w:hAnsi="Times New Roman"/>
          <w:i/>
          <w:color w:val="222222"/>
          <w:sz w:val="28"/>
          <w:szCs w:val="28"/>
        </w:rPr>
        <w:t>тепени травматического шока:</w:t>
      </w:r>
    </w:p>
    <w:p w:rsidR="002403C7" w:rsidRPr="002403C7" w:rsidRDefault="002403C7" w:rsidP="00BD6E88">
      <w:pPr>
        <w:spacing w:after="0" w:line="240" w:lineRule="auto"/>
        <w:ind w:firstLine="567"/>
        <w:jc w:val="both"/>
        <w:rPr>
          <w:rFonts w:ascii="Times New Roman" w:hAnsi="Times New Roman"/>
          <w:color w:val="222222"/>
          <w:sz w:val="28"/>
          <w:szCs w:val="28"/>
        </w:rPr>
      </w:pPr>
      <w:r w:rsidRPr="002403C7">
        <w:rPr>
          <w:rFonts w:ascii="Times New Roman" w:hAnsi="Times New Roman"/>
          <w:b/>
          <w:color w:val="222222"/>
          <w:sz w:val="28"/>
          <w:szCs w:val="28"/>
        </w:rPr>
        <w:t xml:space="preserve">I </w:t>
      </w:r>
      <w:r w:rsidRPr="002403C7">
        <w:rPr>
          <w:rFonts w:ascii="Times New Roman" w:hAnsi="Times New Roman"/>
          <w:color w:val="222222"/>
          <w:sz w:val="28"/>
          <w:szCs w:val="28"/>
        </w:rPr>
        <w:t>(легкая). Пациент бледен, иногда немного заторможен. Сознание ясное. Рефлексы снижены. Одышка, пульс до 100 уд/мин.</w:t>
      </w:r>
    </w:p>
    <w:p w:rsidR="002403C7" w:rsidRPr="002403C7" w:rsidRDefault="002403C7" w:rsidP="00BD6E88">
      <w:pPr>
        <w:spacing w:after="0" w:line="240" w:lineRule="auto"/>
        <w:ind w:firstLine="567"/>
        <w:jc w:val="both"/>
        <w:rPr>
          <w:rFonts w:ascii="Times New Roman" w:hAnsi="Times New Roman"/>
          <w:color w:val="222222"/>
          <w:sz w:val="28"/>
          <w:szCs w:val="28"/>
        </w:rPr>
      </w:pPr>
      <w:r w:rsidRPr="002403C7">
        <w:rPr>
          <w:rFonts w:ascii="Times New Roman" w:hAnsi="Times New Roman"/>
          <w:b/>
          <w:color w:val="222222"/>
          <w:sz w:val="28"/>
          <w:szCs w:val="28"/>
        </w:rPr>
        <w:t xml:space="preserve">II </w:t>
      </w:r>
      <w:r w:rsidRPr="002403C7">
        <w:rPr>
          <w:rFonts w:ascii="Times New Roman" w:hAnsi="Times New Roman"/>
          <w:color w:val="222222"/>
          <w:sz w:val="28"/>
          <w:szCs w:val="28"/>
        </w:rPr>
        <w:t>(средней тяжести). Пациент вялый, заторможенный. Пульс около 140 уд /мин.</w:t>
      </w:r>
    </w:p>
    <w:p w:rsidR="002403C7" w:rsidRPr="002403C7" w:rsidRDefault="002403C7" w:rsidP="00BD6E88">
      <w:pPr>
        <w:spacing w:after="0" w:line="240" w:lineRule="auto"/>
        <w:ind w:firstLine="567"/>
        <w:jc w:val="both"/>
        <w:rPr>
          <w:rFonts w:ascii="Times New Roman" w:hAnsi="Times New Roman"/>
          <w:color w:val="222222"/>
          <w:sz w:val="28"/>
          <w:szCs w:val="28"/>
        </w:rPr>
      </w:pPr>
      <w:r w:rsidRPr="002403C7">
        <w:rPr>
          <w:rFonts w:ascii="Times New Roman" w:hAnsi="Times New Roman"/>
          <w:b/>
          <w:color w:val="222222"/>
          <w:sz w:val="28"/>
          <w:szCs w:val="28"/>
        </w:rPr>
        <w:t>III</w:t>
      </w:r>
      <w:r w:rsidRPr="002403C7">
        <w:rPr>
          <w:rFonts w:ascii="Times New Roman" w:hAnsi="Times New Roman"/>
          <w:color w:val="222222"/>
          <w:sz w:val="28"/>
          <w:szCs w:val="28"/>
        </w:rPr>
        <w:t xml:space="preserve"> (тяжелая). Сознание сохранено, возможность восприятия окружающего мира утрачена. Кожа землисто-серая, губы, нос и кончики пальцев синюшны. Липкий пот. Пульс около 160 уд/мин.</w:t>
      </w:r>
    </w:p>
    <w:p w:rsidR="002403C7" w:rsidRPr="002403C7" w:rsidRDefault="002403C7" w:rsidP="00BD6E88">
      <w:pPr>
        <w:spacing w:after="0" w:line="240" w:lineRule="auto"/>
        <w:ind w:firstLine="567"/>
        <w:jc w:val="both"/>
        <w:rPr>
          <w:rFonts w:ascii="Times New Roman" w:hAnsi="Times New Roman"/>
          <w:color w:val="222222"/>
          <w:sz w:val="28"/>
          <w:szCs w:val="28"/>
        </w:rPr>
      </w:pPr>
      <w:r w:rsidRPr="002403C7">
        <w:rPr>
          <w:rFonts w:ascii="Times New Roman" w:hAnsi="Times New Roman"/>
          <w:b/>
          <w:color w:val="222222"/>
          <w:sz w:val="28"/>
          <w:szCs w:val="28"/>
        </w:rPr>
        <w:t>IV</w:t>
      </w:r>
      <w:r w:rsidRPr="002403C7">
        <w:rPr>
          <w:rFonts w:ascii="Times New Roman" w:hAnsi="Times New Roman"/>
          <w:color w:val="222222"/>
          <w:sz w:val="28"/>
          <w:szCs w:val="28"/>
        </w:rPr>
        <w:t xml:space="preserve"> (предагония и агония). Сознание отсутствует, пульс не определяется.</w:t>
      </w:r>
    </w:p>
    <w:p w:rsidR="003F3315" w:rsidRDefault="00174481" w:rsidP="00BD6E88">
      <w:pPr>
        <w:spacing w:after="0" w:line="240" w:lineRule="auto"/>
        <w:ind w:firstLine="567"/>
        <w:jc w:val="both"/>
        <w:rPr>
          <w:rFonts w:ascii="Times New Roman" w:hAnsi="Times New Roman"/>
          <w:color w:val="222222"/>
          <w:sz w:val="28"/>
          <w:szCs w:val="28"/>
        </w:rPr>
      </w:pPr>
      <w:r>
        <w:rPr>
          <w:rFonts w:ascii="Times New Roman" w:hAnsi="Times New Roman"/>
          <w:color w:val="222222"/>
          <w:sz w:val="28"/>
          <w:szCs w:val="28"/>
        </w:rPr>
        <w:t xml:space="preserve">   </w:t>
      </w:r>
      <w:r w:rsidR="002403C7" w:rsidRPr="003F3315">
        <w:rPr>
          <w:rFonts w:ascii="Times New Roman" w:hAnsi="Times New Roman"/>
          <w:color w:val="222222"/>
          <w:sz w:val="28"/>
          <w:szCs w:val="28"/>
        </w:rPr>
        <w:t>Необходима срочная остановка кровотечения, обезболивание и немедленная доставка пациента в стационар. Лечение травматического шока проводится в условиях реанимационного отделения и включает в себя комплекс мер для компенсации возникших нарушений. Прогноз зависит от тяжести и фазы шока, а также от тяжести вызвавшей его травмы.</w:t>
      </w:r>
    </w:p>
    <w:p w:rsidR="00A81655" w:rsidRPr="00A81655" w:rsidRDefault="00120B07" w:rsidP="00BD6E88">
      <w:pPr>
        <w:pStyle w:val="2"/>
        <w:spacing w:before="0" w:after="0" w:line="240" w:lineRule="auto"/>
        <w:ind w:firstLine="567"/>
        <w:jc w:val="both"/>
        <w:rPr>
          <w:rFonts w:ascii="Times New Roman" w:hAnsi="Times New Roman"/>
          <w:b w:val="0"/>
          <w:bCs w:val="0"/>
        </w:rPr>
      </w:pPr>
      <w:r>
        <w:rPr>
          <w:rFonts w:ascii="Times New Roman" w:hAnsi="Times New Roman"/>
          <w:b w:val="0"/>
          <w:bCs w:val="0"/>
        </w:rPr>
        <w:t xml:space="preserve">  </w:t>
      </w:r>
      <w:r w:rsidR="00A81655" w:rsidRPr="00A81655">
        <w:rPr>
          <w:rFonts w:ascii="Times New Roman" w:hAnsi="Times New Roman"/>
          <w:b w:val="0"/>
          <w:bCs w:val="0"/>
        </w:rPr>
        <w:t>Первая помощь и лечение травматического шока.</w:t>
      </w:r>
    </w:p>
    <w:p w:rsidR="00A81655" w:rsidRPr="00A81655" w:rsidRDefault="00A81655" w:rsidP="00BD6E88">
      <w:pPr>
        <w:pStyle w:val="ad"/>
        <w:spacing w:before="0" w:beforeAutospacing="0" w:after="0" w:afterAutospacing="0"/>
        <w:ind w:firstLine="567"/>
        <w:jc w:val="both"/>
        <w:rPr>
          <w:color w:val="222222"/>
          <w:sz w:val="28"/>
          <w:szCs w:val="28"/>
        </w:rPr>
      </w:pPr>
      <w:r w:rsidRPr="00A81655">
        <w:rPr>
          <w:color w:val="222222"/>
          <w:sz w:val="28"/>
          <w:szCs w:val="28"/>
        </w:rPr>
        <w:t xml:space="preserve">1.Остановить кровотечение (жгут, тугая повязка); </w:t>
      </w:r>
    </w:p>
    <w:p w:rsidR="00A81655" w:rsidRPr="00A81655" w:rsidRDefault="00A81655" w:rsidP="00BD6E88">
      <w:pPr>
        <w:pStyle w:val="ad"/>
        <w:spacing w:before="0" w:beforeAutospacing="0" w:after="0" w:afterAutospacing="0"/>
        <w:ind w:firstLine="567"/>
        <w:jc w:val="both"/>
        <w:rPr>
          <w:color w:val="222222"/>
          <w:sz w:val="28"/>
          <w:szCs w:val="28"/>
        </w:rPr>
      </w:pPr>
      <w:r w:rsidRPr="00A81655">
        <w:rPr>
          <w:color w:val="222222"/>
          <w:sz w:val="28"/>
          <w:szCs w:val="28"/>
        </w:rPr>
        <w:t>2.Восстановить проходимость дыхательных путей;</w:t>
      </w:r>
    </w:p>
    <w:p w:rsidR="00A81655" w:rsidRPr="00A81655" w:rsidRDefault="00A81655" w:rsidP="00BD6E88">
      <w:pPr>
        <w:pStyle w:val="ad"/>
        <w:spacing w:before="0" w:beforeAutospacing="0" w:after="0" w:afterAutospacing="0"/>
        <w:ind w:firstLine="567"/>
        <w:jc w:val="both"/>
        <w:rPr>
          <w:color w:val="222222"/>
          <w:sz w:val="28"/>
          <w:szCs w:val="28"/>
        </w:rPr>
      </w:pPr>
      <w:r w:rsidRPr="00A81655">
        <w:rPr>
          <w:color w:val="222222"/>
          <w:sz w:val="28"/>
          <w:szCs w:val="28"/>
        </w:rPr>
        <w:t>3.В</w:t>
      </w:r>
      <w:r>
        <w:rPr>
          <w:color w:val="222222"/>
          <w:sz w:val="28"/>
          <w:szCs w:val="28"/>
        </w:rPr>
        <w:t>ыполнить обезболивание</w:t>
      </w:r>
      <w:r w:rsidRPr="00A81655">
        <w:rPr>
          <w:color w:val="222222"/>
          <w:sz w:val="28"/>
          <w:szCs w:val="28"/>
        </w:rPr>
        <w:t>;</w:t>
      </w:r>
    </w:p>
    <w:p w:rsidR="00A81655" w:rsidRPr="00A81655" w:rsidRDefault="00A81655" w:rsidP="00BD6E88">
      <w:pPr>
        <w:pStyle w:val="ad"/>
        <w:spacing w:before="0" w:beforeAutospacing="0" w:after="0" w:afterAutospacing="0"/>
        <w:ind w:firstLine="567"/>
        <w:jc w:val="both"/>
        <w:rPr>
          <w:color w:val="222222"/>
          <w:sz w:val="28"/>
          <w:szCs w:val="28"/>
        </w:rPr>
      </w:pPr>
      <w:r w:rsidRPr="00A81655">
        <w:rPr>
          <w:color w:val="222222"/>
          <w:sz w:val="28"/>
          <w:szCs w:val="28"/>
        </w:rPr>
        <w:t>4.Провести иммобилизацию;</w:t>
      </w:r>
    </w:p>
    <w:p w:rsidR="00A81655" w:rsidRPr="00A81655" w:rsidRDefault="00A81655" w:rsidP="00BD6E88">
      <w:pPr>
        <w:pStyle w:val="ad"/>
        <w:spacing w:before="0" w:beforeAutospacing="0" w:after="0" w:afterAutospacing="0"/>
        <w:ind w:firstLine="567"/>
        <w:jc w:val="both"/>
        <w:rPr>
          <w:color w:val="222222"/>
          <w:sz w:val="28"/>
          <w:szCs w:val="28"/>
        </w:rPr>
      </w:pPr>
      <w:r w:rsidRPr="00A81655">
        <w:rPr>
          <w:color w:val="222222"/>
          <w:sz w:val="28"/>
          <w:szCs w:val="28"/>
        </w:rPr>
        <w:t xml:space="preserve">5.Предупредить переохлаждение. </w:t>
      </w:r>
    </w:p>
    <w:p w:rsidR="00A81655" w:rsidRDefault="007F490B" w:rsidP="00BD6E88">
      <w:pPr>
        <w:pStyle w:val="ad"/>
        <w:spacing w:before="0" w:beforeAutospacing="0" w:after="0" w:afterAutospacing="0"/>
        <w:ind w:firstLine="567"/>
        <w:jc w:val="both"/>
        <w:rPr>
          <w:color w:val="222222"/>
          <w:sz w:val="28"/>
          <w:szCs w:val="28"/>
        </w:rPr>
      </w:pPr>
      <w:r>
        <w:rPr>
          <w:color w:val="222222"/>
          <w:sz w:val="28"/>
          <w:szCs w:val="28"/>
        </w:rPr>
        <w:t xml:space="preserve">    </w:t>
      </w:r>
      <w:r w:rsidR="00A81655" w:rsidRPr="00A81655">
        <w:rPr>
          <w:color w:val="222222"/>
          <w:sz w:val="28"/>
          <w:szCs w:val="28"/>
        </w:rPr>
        <w:t>Перемещать больного следует очень осторожно, чтобы не до</w:t>
      </w:r>
      <w:r>
        <w:rPr>
          <w:color w:val="222222"/>
          <w:sz w:val="28"/>
          <w:szCs w:val="28"/>
        </w:rPr>
        <w:t>пустить повторной травматизации!</w:t>
      </w:r>
    </w:p>
    <w:p w:rsidR="007162C2" w:rsidRDefault="00D528DE" w:rsidP="00BD6E88">
      <w:pPr>
        <w:spacing w:after="0" w:line="240" w:lineRule="auto"/>
        <w:ind w:firstLine="567"/>
        <w:jc w:val="both"/>
        <w:rPr>
          <w:rFonts w:ascii="Times New Roman" w:hAnsi="Times New Roman"/>
          <w:b/>
          <w:sz w:val="28"/>
          <w:szCs w:val="28"/>
        </w:rPr>
      </w:pPr>
      <w:r w:rsidRPr="00D528DE">
        <w:rPr>
          <w:rFonts w:ascii="Times New Roman" w:hAnsi="Times New Roman"/>
          <w:b/>
          <w:sz w:val="28"/>
          <w:szCs w:val="28"/>
        </w:rPr>
        <w:t>Ход выполнения практической работы:</w:t>
      </w:r>
    </w:p>
    <w:p w:rsidR="00174481" w:rsidRPr="003F69D0" w:rsidRDefault="00A81655" w:rsidP="00BD6E88">
      <w:pPr>
        <w:spacing w:after="0" w:line="240" w:lineRule="auto"/>
        <w:ind w:firstLine="567"/>
        <w:jc w:val="both"/>
        <w:rPr>
          <w:rFonts w:ascii="Times New Roman" w:hAnsi="Times New Roman"/>
          <w:sz w:val="28"/>
          <w:szCs w:val="28"/>
        </w:rPr>
      </w:pPr>
      <w:r w:rsidRPr="003F69D0">
        <w:rPr>
          <w:rFonts w:ascii="Times New Roman" w:hAnsi="Times New Roman"/>
          <w:sz w:val="28"/>
          <w:szCs w:val="28"/>
        </w:rPr>
        <w:t xml:space="preserve">1.Внимательно прочесть </w:t>
      </w:r>
      <w:r w:rsidR="007F490B">
        <w:rPr>
          <w:rFonts w:ascii="Times New Roman" w:hAnsi="Times New Roman"/>
          <w:sz w:val="28"/>
          <w:szCs w:val="28"/>
        </w:rPr>
        <w:t>общие сведения</w:t>
      </w:r>
      <w:r w:rsidRPr="003F69D0">
        <w:rPr>
          <w:rFonts w:ascii="Times New Roman" w:hAnsi="Times New Roman"/>
          <w:sz w:val="28"/>
          <w:szCs w:val="28"/>
        </w:rPr>
        <w:t>.</w:t>
      </w:r>
    </w:p>
    <w:p w:rsidR="00A81655" w:rsidRPr="003F69D0" w:rsidRDefault="00A81655" w:rsidP="00BD6E88">
      <w:pPr>
        <w:spacing w:after="0" w:line="240" w:lineRule="auto"/>
        <w:ind w:firstLine="567"/>
        <w:jc w:val="both"/>
        <w:rPr>
          <w:rFonts w:ascii="Times New Roman" w:hAnsi="Times New Roman"/>
          <w:sz w:val="28"/>
          <w:szCs w:val="28"/>
        </w:rPr>
      </w:pPr>
      <w:r w:rsidRPr="003F69D0">
        <w:rPr>
          <w:rFonts w:ascii="Times New Roman" w:hAnsi="Times New Roman"/>
          <w:sz w:val="28"/>
          <w:szCs w:val="28"/>
        </w:rPr>
        <w:t>2.Сделать краткие записи.</w:t>
      </w:r>
    </w:p>
    <w:p w:rsidR="00A81655" w:rsidRDefault="00A81655" w:rsidP="00BD6E88">
      <w:pPr>
        <w:spacing w:after="0" w:line="240" w:lineRule="auto"/>
        <w:ind w:firstLine="567"/>
        <w:jc w:val="both"/>
        <w:rPr>
          <w:rFonts w:ascii="Times New Roman" w:hAnsi="Times New Roman"/>
          <w:sz w:val="28"/>
          <w:szCs w:val="28"/>
        </w:rPr>
      </w:pPr>
      <w:r w:rsidRPr="003F69D0">
        <w:rPr>
          <w:rFonts w:ascii="Times New Roman" w:hAnsi="Times New Roman"/>
          <w:sz w:val="28"/>
          <w:szCs w:val="28"/>
        </w:rPr>
        <w:t xml:space="preserve">3.Выполнить </w:t>
      </w:r>
      <w:r w:rsidR="006D0F93">
        <w:rPr>
          <w:rFonts w:ascii="Times New Roman" w:hAnsi="Times New Roman"/>
          <w:sz w:val="28"/>
          <w:szCs w:val="28"/>
        </w:rPr>
        <w:t xml:space="preserve">бинтовую </w:t>
      </w:r>
      <w:r w:rsidRPr="003F69D0">
        <w:rPr>
          <w:rFonts w:ascii="Times New Roman" w:hAnsi="Times New Roman"/>
          <w:sz w:val="28"/>
          <w:szCs w:val="28"/>
        </w:rPr>
        <w:t>повязку на локтевой сустав.</w:t>
      </w:r>
    </w:p>
    <w:p w:rsidR="003F69D0" w:rsidRPr="003F69D0" w:rsidRDefault="003F69D0" w:rsidP="00700B80">
      <w:pPr>
        <w:spacing w:after="0"/>
        <w:rPr>
          <w:rFonts w:ascii="Times New Roman" w:hAnsi="Times New Roman"/>
          <w:sz w:val="28"/>
          <w:szCs w:val="28"/>
        </w:rPr>
      </w:pPr>
      <w:r>
        <w:rPr>
          <w:noProof/>
        </w:rPr>
        <w:lastRenderedPageBreak/>
        <w:drawing>
          <wp:inline distT="0" distB="0" distL="0" distR="0">
            <wp:extent cx="1899285" cy="2051685"/>
            <wp:effectExtent l="19050" t="0" r="5715" b="0"/>
            <wp:docPr id="5" name="Рисунок 1" descr="http://www.sportmedicine.ru/images/strapping-elbo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portmedicine.ru/images/strapping-elbow.gif"/>
                    <pic:cNvPicPr>
                      <a:picLocks noChangeAspect="1" noChangeArrowheads="1"/>
                    </pic:cNvPicPr>
                  </pic:nvPicPr>
                  <pic:blipFill>
                    <a:blip r:embed="rId32"/>
                    <a:srcRect/>
                    <a:stretch>
                      <a:fillRect/>
                    </a:stretch>
                  </pic:blipFill>
                  <pic:spPr bwMode="auto">
                    <a:xfrm>
                      <a:off x="0" y="0"/>
                      <a:ext cx="1899285" cy="2051685"/>
                    </a:xfrm>
                    <a:prstGeom prst="rect">
                      <a:avLst/>
                    </a:prstGeom>
                    <a:noFill/>
                    <a:ln w="9525">
                      <a:noFill/>
                      <a:miter lim="800000"/>
                      <a:headEnd/>
                      <a:tailEnd/>
                    </a:ln>
                  </pic:spPr>
                </pic:pic>
              </a:graphicData>
            </a:graphic>
          </wp:inline>
        </w:drawing>
      </w:r>
      <w:r>
        <w:rPr>
          <w:rFonts w:ascii="Times New Roman" w:hAnsi="Times New Roman"/>
          <w:sz w:val="28"/>
          <w:szCs w:val="28"/>
        </w:rPr>
        <w:t xml:space="preserve">                              </w:t>
      </w:r>
      <w:r>
        <w:rPr>
          <w:noProof/>
        </w:rPr>
        <w:drawing>
          <wp:inline distT="0" distB="0" distL="0" distR="0">
            <wp:extent cx="2196612" cy="2583417"/>
            <wp:effectExtent l="19050" t="0" r="0" b="0"/>
            <wp:docPr id="10" name="Рисунок 10" descr="http://lib3.podelise.ru/tw_files2/urls_2/34/d-33545/33545_html_5d3a84a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lib3.podelise.ru/tw_files2/urls_2/34/d-33545/33545_html_5d3a84ae.jpg"/>
                    <pic:cNvPicPr>
                      <a:picLocks noChangeAspect="1" noChangeArrowheads="1"/>
                    </pic:cNvPicPr>
                  </pic:nvPicPr>
                  <pic:blipFill>
                    <a:blip r:embed="rId33"/>
                    <a:srcRect/>
                    <a:stretch>
                      <a:fillRect/>
                    </a:stretch>
                  </pic:blipFill>
                  <pic:spPr bwMode="auto">
                    <a:xfrm>
                      <a:off x="0" y="0"/>
                      <a:ext cx="2197822" cy="2584840"/>
                    </a:xfrm>
                    <a:prstGeom prst="rect">
                      <a:avLst/>
                    </a:prstGeom>
                    <a:noFill/>
                    <a:ln w="9525">
                      <a:noFill/>
                      <a:miter lim="800000"/>
                      <a:headEnd/>
                      <a:tailEnd/>
                    </a:ln>
                  </pic:spPr>
                </pic:pic>
              </a:graphicData>
            </a:graphic>
          </wp:inline>
        </w:drawing>
      </w:r>
    </w:p>
    <w:p w:rsidR="00D528DE" w:rsidRDefault="00D528DE" w:rsidP="00BD6E88">
      <w:pPr>
        <w:spacing w:after="0" w:line="240" w:lineRule="auto"/>
        <w:ind w:firstLine="567"/>
        <w:rPr>
          <w:rFonts w:ascii="Times New Roman" w:hAnsi="Times New Roman"/>
          <w:b/>
          <w:sz w:val="28"/>
          <w:szCs w:val="28"/>
        </w:rPr>
      </w:pPr>
      <w:r w:rsidRPr="00D528DE">
        <w:rPr>
          <w:rFonts w:ascii="Times New Roman" w:hAnsi="Times New Roman"/>
          <w:b/>
          <w:sz w:val="28"/>
          <w:szCs w:val="28"/>
        </w:rPr>
        <w:t>Контрольные вопросы:</w:t>
      </w:r>
    </w:p>
    <w:p w:rsidR="003F69D0" w:rsidRDefault="003F69D0" w:rsidP="00BD6E88">
      <w:pPr>
        <w:spacing w:after="0" w:line="240" w:lineRule="auto"/>
        <w:ind w:firstLine="567"/>
        <w:rPr>
          <w:rFonts w:ascii="Times New Roman" w:hAnsi="Times New Roman"/>
          <w:sz w:val="28"/>
          <w:szCs w:val="28"/>
        </w:rPr>
      </w:pPr>
      <w:r>
        <w:rPr>
          <w:rFonts w:ascii="Times New Roman" w:hAnsi="Times New Roman"/>
          <w:sz w:val="28"/>
          <w:szCs w:val="28"/>
        </w:rPr>
        <w:t>1.Дайте определение травматического шока.</w:t>
      </w:r>
    </w:p>
    <w:p w:rsidR="006D0F93" w:rsidRDefault="003F69D0" w:rsidP="00BD6E88">
      <w:pPr>
        <w:spacing w:after="0" w:line="240" w:lineRule="auto"/>
        <w:ind w:firstLine="567"/>
        <w:rPr>
          <w:rFonts w:ascii="Times New Roman" w:hAnsi="Times New Roman"/>
          <w:sz w:val="28"/>
          <w:szCs w:val="28"/>
        </w:rPr>
      </w:pPr>
      <w:r>
        <w:rPr>
          <w:rFonts w:ascii="Times New Roman" w:hAnsi="Times New Roman"/>
          <w:sz w:val="28"/>
          <w:szCs w:val="28"/>
        </w:rPr>
        <w:t>2.</w:t>
      </w:r>
      <w:r w:rsidR="006D0F93">
        <w:rPr>
          <w:rFonts w:ascii="Times New Roman" w:hAnsi="Times New Roman"/>
          <w:sz w:val="28"/>
          <w:szCs w:val="28"/>
        </w:rPr>
        <w:t>Фазы травматического шока.</w:t>
      </w:r>
    </w:p>
    <w:p w:rsidR="003F69D0" w:rsidRDefault="006D0F93" w:rsidP="00BD6E88">
      <w:pPr>
        <w:spacing w:after="0" w:line="240" w:lineRule="auto"/>
        <w:ind w:firstLine="567"/>
        <w:rPr>
          <w:rFonts w:ascii="Times New Roman" w:hAnsi="Times New Roman"/>
          <w:sz w:val="28"/>
          <w:szCs w:val="28"/>
        </w:rPr>
      </w:pPr>
      <w:r>
        <w:rPr>
          <w:rFonts w:ascii="Times New Roman" w:hAnsi="Times New Roman"/>
          <w:sz w:val="28"/>
          <w:szCs w:val="28"/>
        </w:rPr>
        <w:t>3.ПП при травматическом шоке.</w:t>
      </w:r>
    </w:p>
    <w:p w:rsidR="00217B51" w:rsidRPr="007D0166" w:rsidRDefault="00217B51" w:rsidP="00BD6E88">
      <w:pPr>
        <w:spacing w:after="0" w:line="240" w:lineRule="auto"/>
        <w:ind w:firstLine="567"/>
        <w:rPr>
          <w:rFonts w:ascii="Times New Roman" w:hAnsi="Times New Roman"/>
          <w:b/>
          <w:sz w:val="28"/>
          <w:szCs w:val="28"/>
        </w:rPr>
      </w:pPr>
      <w:r w:rsidRPr="007D0166">
        <w:rPr>
          <w:rFonts w:ascii="Times New Roman" w:hAnsi="Times New Roman"/>
          <w:b/>
          <w:color w:val="000000"/>
          <w:sz w:val="28"/>
          <w:szCs w:val="28"/>
        </w:rPr>
        <w:t>Литература</w:t>
      </w:r>
      <w:r>
        <w:rPr>
          <w:rFonts w:ascii="Times New Roman" w:hAnsi="Times New Roman"/>
          <w:b/>
          <w:color w:val="000000"/>
          <w:sz w:val="28"/>
          <w:szCs w:val="28"/>
        </w:rPr>
        <w:t>.</w:t>
      </w:r>
    </w:p>
    <w:p w:rsidR="00B7204D" w:rsidRPr="008D1654" w:rsidRDefault="00B7204D" w:rsidP="00BD6E88">
      <w:pPr>
        <w:shd w:val="clear" w:color="auto" w:fill="FFFFFF"/>
        <w:spacing w:after="0" w:line="240" w:lineRule="auto"/>
        <w:ind w:firstLine="567"/>
        <w:jc w:val="both"/>
        <w:rPr>
          <w:rFonts w:ascii="Times New Roman" w:hAnsi="Times New Roman"/>
          <w:b/>
          <w:bCs/>
          <w:i/>
          <w:sz w:val="28"/>
          <w:szCs w:val="28"/>
          <w:u w:val="single"/>
        </w:rPr>
      </w:pPr>
      <w:r w:rsidRPr="008D1654">
        <w:rPr>
          <w:rFonts w:ascii="Times New Roman" w:hAnsi="Times New Roman"/>
          <w:bCs/>
          <w:sz w:val="28"/>
          <w:szCs w:val="28"/>
        </w:rPr>
        <w:t>1.</w:t>
      </w:r>
      <w:r w:rsidRPr="008D1654">
        <w:rPr>
          <w:rFonts w:ascii="Times New Roman" w:hAnsi="Times New Roman"/>
          <w:sz w:val="28"/>
          <w:szCs w:val="28"/>
        </w:rPr>
        <w:t>Арустамов А.Э., Прокопенко Н.А., Косолапова Н.В., Гуськова Г.В.</w:t>
      </w:r>
      <w:r w:rsidRPr="008D1654">
        <w:rPr>
          <w:rFonts w:ascii="Times New Roman" w:hAnsi="Times New Roman"/>
        </w:rPr>
        <w:t xml:space="preserve"> </w:t>
      </w:r>
      <w:r w:rsidRPr="008D1654">
        <w:rPr>
          <w:rFonts w:ascii="Times New Roman" w:hAnsi="Times New Roman"/>
          <w:sz w:val="28"/>
          <w:szCs w:val="28"/>
        </w:rPr>
        <w:t>Безопасность жизнедеятельности 2015</w:t>
      </w:r>
      <w:r w:rsidRPr="008D1654">
        <w:rPr>
          <w:rFonts w:ascii="Times New Roman" w:hAnsi="Times New Roman"/>
        </w:rPr>
        <w:t xml:space="preserve"> </w:t>
      </w:r>
      <w:r w:rsidRPr="008D1654">
        <w:rPr>
          <w:rFonts w:ascii="Times New Roman" w:hAnsi="Times New Roman"/>
          <w:sz w:val="28"/>
          <w:szCs w:val="28"/>
        </w:rPr>
        <w:t>ОИЦ «Академия».</w:t>
      </w:r>
    </w:p>
    <w:p w:rsidR="00B7204D" w:rsidRPr="008D1654" w:rsidRDefault="00B7204D" w:rsidP="00BD6E88">
      <w:pPr>
        <w:spacing w:after="0" w:line="240" w:lineRule="auto"/>
        <w:ind w:firstLine="567"/>
        <w:rPr>
          <w:rFonts w:ascii="Times New Roman" w:hAnsi="Times New Roman"/>
          <w:color w:val="313131"/>
          <w:spacing w:val="2"/>
          <w:sz w:val="28"/>
          <w:szCs w:val="28"/>
        </w:rPr>
      </w:pPr>
      <w:r w:rsidRPr="008D1654">
        <w:rPr>
          <w:rFonts w:ascii="Times New Roman" w:hAnsi="Times New Roman"/>
          <w:sz w:val="28"/>
          <w:szCs w:val="28"/>
        </w:rPr>
        <w:t>2.</w:t>
      </w:r>
      <w:r w:rsidRPr="008D1654">
        <w:rPr>
          <w:rFonts w:ascii="Times New Roman" w:hAnsi="Times New Roman"/>
        </w:rPr>
        <w:t xml:space="preserve"> </w:t>
      </w:r>
      <w:r w:rsidRPr="008D1654">
        <w:rPr>
          <w:rFonts w:ascii="Times New Roman" w:hAnsi="Times New Roman"/>
          <w:sz w:val="28"/>
          <w:szCs w:val="28"/>
        </w:rPr>
        <w:t xml:space="preserve">Сапронов Ю.Г. Безопасность жизнедеятельности 2017 </w:t>
      </w:r>
      <w:r w:rsidRPr="008D1654">
        <w:rPr>
          <w:rFonts w:ascii="Times New Roman" w:hAnsi="Times New Roman"/>
        </w:rPr>
        <w:t xml:space="preserve"> </w:t>
      </w:r>
      <w:r w:rsidRPr="008D1654">
        <w:rPr>
          <w:rFonts w:ascii="Times New Roman" w:hAnsi="Times New Roman"/>
          <w:sz w:val="28"/>
          <w:szCs w:val="28"/>
        </w:rPr>
        <w:t>ОИЦ «Академия».</w:t>
      </w:r>
      <w:r w:rsidRPr="008D1654">
        <w:rPr>
          <w:rFonts w:ascii="Times New Roman" w:hAnsi="Times New Roman"/>
          <w:color w:val="313131"/>
          <w:spacing w:val="2"/>
          <w:sz w:val="28"/>
          <w:szCs w:val="28"/>
        </w:rPr>
        <w:t xml:space="preserve"> </w:t>
      </w:r>
    </w:p>
    <w:p w:rsidR="00B7204D" w:rsidRPr="008D1654" w:rsidRDefault="00B7204D" w:rsidP="00BD6E88">
      <w:pPr>
        <w:spacing w:after="0" w:line="240" w:lineRule="auto"/>
        <w:ind w:firstLine="567"/>
        <w:rPr>
          <w:rFonts w:ascii="Times New Roman" w:hAnsi="Times New Roman"/>
          <w:sz w:val="28"/>
          <w:szCs w:val="28"/>
        </w:rPr>
      </w:pPr>
      <w:r w:rsidRPr="008D1654">
        <w:rPr>
          <w:rFonts w:ascii="Times New Roman" w:hAnsi="Times New Roman"/>
          <w:color w:val="313131"/>
          <w:spacing w:val="2"/>
          <w:sz w:val="28"/>
          <w:szCs w:val="28"/>
        </w:rPr>
        <w:t>3.</w:t>
      </w:r>
      <w:r w:rsidRPr="008D1654">
        <w:rPr>
          <w:rFonts w:ascii="Times New Roman" w:hAnsi="Times New Roman"/>
          <w:color w:val="313131"/>
          <w:spacing w:val="1"/>
          <w:sz w:val="28"/>
          <w:szCs w:val="28"/>
        </w:rPr>
        <w:t xml:space="preserve"> </w:t>
      </w:r>
      <w:r w:rsidRPr="008D1654">
        <w:rPr>
          <w:rFonts w:ascii="Times New Roman" w:hAnsi="Times New Roman"/>
          <w:sz w:val="28"/>
          <w:szCs w:val="28"/>
        </w:rPr>
        <w:t>Косолапова, Н. В. Безопасность жизнедеятельности [Текст] : учебник / Н. В.  Косолапова, Н. А. Прокопенко, Е. Л. Побеж</w:t>
      </w:r>
      <w:r>
        <w:rPr>
          <w:rFonts w:ascii="Times New Roman" w:hAnsi="Times New Roman"/>
          <w:sz w:val="28"/>
          <w:szCs w:val="28"/>
        </w:rPr>
        <w:t>имова . - 8-е изд., стер.  - М.</w:t>
      </w:r>
      <w:r w:rsidRPr="008D1654">
        <w:rPr>
          <w:rFonts w:ascii="Times New Roman" w:hAnsi="Times New Roman"/>
          <w:sz w:val="28"/>
          <w:szCs w:val="28"/>
        </w:rPr>
        <w:t>: Академия, 2017 . - 285 с. : ил.  -</w:t>
      </w:r>
      <w:r>
        <w:rPr>
          <w:rFonts w:ascii="Times New Roman" w:hAnsi="Times New Roman"/>
          <w:sz w:val="28"/>
          <w:szCs w:val="28"/>
        </w:rPr>
        <w:t xml:space="preserve"> (Профессиональное образование)</w:t>
      </w:r>
      <w:r w:rsidRPr="008D1654">
        <w:rPr>
          <w:rFonts w:ascii="Times New Roman" w:hAnsi="Times New Roman"/>
          <w:sz w:val="28"/>
          <w:szCs w:val="28"/>
        </w:rPr>
        <w:t xml:space="preserve">. </w:t>
      </w:r>
    </w:p>
    <w:p w:rsidR="00AC50AD" w:rsidRDefault="00AC50AD" w:rsidP="00700B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sz w:val="28"/>
          <w:szCs w:val="28"/>
        </w:rPr>
      </w:pPr>
    </w:p>
    <w:p w:rsidR="007B6672" w:rsidRDefault="007B6672" w:rsidP="00700B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8"/>
          <w:szCs w:val="28"/>
        </w:rPr>
      </w:pPr>
      <w:r w:rsidRPr="000240D8">
        <w:rPr>
          <w:rFonts w:ascii="Times New Roman" w:hAnsi="Times New Roman"/>
          <w:b/>
          <w:sz w:val="28"/>
          <w:szCs w:val="28"/>
        </w:rPr>
        <w:t>Практическая работа</w:t>
      </w:r>
      <w:r w:rsidRPr="000240D8">
        <w:rPr>
          <w:rFonts w:ascii="Times New Roman" w:hAnsi="Times New Roman"/>
          <w:sz w:val="28"/>
          <w:szCs w:val="28"/>
        </w:rPr>
        <w:t xml:space="preserve"> </w:t>
      </w:r>
      <w:r w:rsidRPr="000240D8">
        <w:rPr>
          <w:rFonts w:ascii="Times New Roman" w:hAnsi="Times New Roman"/>
          <w:b/>
          <w:bCs/>
          <w:sz w:val="28"/>
          <w:szCs w:val="28"/>
        </w:rPr>
        <w:t>№ 1</w:t>
      </w:r>
      <w:r w:rsidR="00AC50AD">
        <w:rPr>
          <w:rFonts w:ascii="Times New Roman" w:hAnsi="Times New Roman"/>
          <w:b/>
          <w:bCs/>
          <w:sz w:val="28"/>
          <w:szCs w:val="28"/>
        </w:rPr>
        <w:t>4</w:t>
      </w:r>
      <w:r>
        <w:rPr>
          <w:rFonts w:ascii="Times New Roman" w:hAnsi="Times New Roman"/>
          <w:b/>
          <w:bCs/>
          <w:sz w:val="28"/>
          <w:szCs w:val="28"/>
        </w:rPr>
        <w:t>.</w:t>
      </w:r>
      <w:r w:rsidRPr="000240D8">
        <w:rPr>
          <w:rFonts w:ascii="Times New Roman" w:hAnsi="Times New Roman"/>
          <w:sz w:val="28"/>
          <w:szCs w:val="28"/>
        </w:rPr>
        <w:t>(2 часа )</w:t>
      </w:r>
    </w:p>
    <w:p w:rsidR="0010561E" w:rsidRPr="00EC1607" w:rsidRDefault="0010561E" w:rsidP="00BD6E88">
      <w:pPr>
        <w:spacing w:after="0" w:line="240" w:lineRule="auto"/>
        <w:ind w:firstLine="567"/>
        <w:jc w:val="both"/>
        <w:rPr>
          <w:rFonts w:ascii="Times New Roman" w:hAnsi="Times New Roman"/>
          <w:sz w:val="28"/>
          <w:szCs w:val="28"/>
        </w:rPr>
      </w:pPr>
      <w:r w:rsidRPr="00D528DE">
        <w:rPr>
          <w:rFonts w:ascii="Times New Roman" w:hAnsi="Times New Roman"/>
          <w:b/>
          <w:bCs/>
          <w:sz w:val="28"/>
          <w:szCs w:val="28"/>
        </w:rPr>
        <w:t xml:space="preserve">Тема:  </w:t>
      </w:r>
      <w:r w:rsidR="007B6672" w:rsidRPr="000240D8">
        <w:rPr>
          <w:rFonts w:ascii="Times New Roman" w:hAnsi="Times New Roman"/>
          <w:sz w:val="28"/>
          <w:szCs w:val="28"/>
        </w:rPr>
        <w:t>«Оказание</w:t>
      </w:r>
      <w:r w:rsidR="007B6672" w:rsidRPr="000240D8">
        <w:rPr>
          <w:rFonts w:ascii="Times New Roman" w:hAnsi="Times New Roman"/>
          <w:b/>
          <w:bCs/>
          <w:sz w:val="28"/>
          <w:szCs w:val="28"/>
        </w:rPr>
        <w:t xml:space="preserve"> </w:t>
      </w:r>
      <w:r w:rsidR="007B6672" w:rsidRPr="000240D8">
        <w:rPr>
          <w:rFonts w:ascii="Times New Roman" w:hAnsi="Times New Roman"/>
          <w:bCs/>
          <w:sz w:val="28"/>
          <w:szCs w:val="28"/>
        </w:rPr>
        <w:t xml:space="preserve">ПП пострадавшим  </w:t>
      </w:r>
      <w:r w:rsidR="007B6672" w:rsidRPr="000240D8">
        <w:rPr>
          <w:rFonts w:ascii="Times New Roman" w:hAnsi="Times New Roman"/>
          <w:sz w:val="28"/>
          <w:szCs w:val="28"/>
        </w:rPr>
        <w:t>при повреждениях опорно-двигательного аппарата».</w:t>
      </w:r>
      <w:r w:rsidRPr="00EC1607">
        <w:rPr>
          <w:rFonts w:ascii="Times New Roman" w:hAnsi="Times New Roman"/>
          <w:b/>
          <w:sz w:val="28"/>
          <w:szCs w:val="28"/>
        </w:rPr>
        <w:t xml:space="preserve">                       </w:t>
      </w:r>
    </w:p>
    <w:p w:rsidR="0010561E" w:rsidRPr="00EC1607" w:rsidRDefault="0010561E" w:rsidP="00BD6E88">
      <w:pPr>
        <w:spacing w:after="0" w:line="240" w:lineRule="auto"/>
        <w:ind w:firstLine="567"/>
        <w:jc w:val="both"/>
        <w:rPr>
          <w:rFonts w:ascii="Times New Roman" w:hAnsi="Times New Roman"/>
          <w:b/>
          <w:sz w:val="28"/>
          <w:szCs w:val="28"/>
        </w:rPr>
      </w:pPr>
      <w:r w:rsidRPr="00EC1607">
        <w:rPr>
          <w:rFonts w:ascii="Times New Roman" w:hAnsi="Times New Roman"/>
          <w:b/>
          <w:sz w:val="28"/>
          <w:szCs w:val="28"/>
        </w:rPr>
        <w:t>Цель</w:t>
      </w:r>
      <w:r w:rsidR="00120B07" w:rsidRPr="00120B07">
        <w:rPr>
          <w:rFonts w:ascii="Times New Roman" w:hAnsi="Times New Roman"/>
          <w:b/>
          <w:sz w:val="28"/>
          <w:szCs w:val="28"/>
        </w:rPr>
        <w:t xml:space="preserve"> </w:t>
      </w:r>
      <w:r w:rsidR="00120B07">
        <w:rPr>
          <w:rFonts w:ascii="Times New Roman" w:hAnsi="Times New Roman"/>
          <w:b/>
          <w:sz w:val="28"/>
          <w:szCs w:val="28"/>
        </w:rPr>
        <w:t>работы</w:t>
      </w:r>
      <w:r w:rsidRPr="00EC1607">
        <w:rPr>
          <w:rFonts w:ascii="Times New Roman" w:hAnsi="Times New Roman"/>
          <w:b/>
          <w:sz w:val="28"/>
          <w:szCs w:val="28"/>
        </w:rPr>
        <w:t xml:space="preserve">: </w:t>
      </w:r>
      <w:r w:rsidR="00410F8E">
        <w:rPr>
          <w:rFonts w:ascii="Times New Roman" w:hAnsi="Times New Roman"/>
          <w:sz w:val="28"/>
          <w:szCs w:val="28"/>
        </w:rPr>
        <w:t>совершенствование навыков</w:t>
      </w:r>
      <w:r w:rsidRPr="00EC1607">
        <w:rPr>
          <w:rFonts w:ascii="Times New Roman" w:hAnsi="Times New Roman"/>
          <w:sz w:val="28"/>
          <w:szCs w:val="28"/>
        </w:rPr>
        <w:t xml:space="preserve"> оказ</w:t>
      </w:r>
      <w:r w:rsidR="00410F8E">
        <w:rPr>
          <w:rFonts w:ascii="Times New Roman" w:hAnsi="Times New Roman"/>
          <w:sz w:val="28"/>
          <w:szCs w:val="28"/>
        </w:rPr>
        <w:t>ания</w:t>
      </w:r>
      <w:r w:rsidRPr="00EC1607">
        <w:rPr>
          <w:rFonts w:ascii="Times New Roman" w:hAnsi="Times New Roman"/>
          <w:sz w:val="28"/>
          <w:szCs w:val="28"/>
        </w:rPr>
        <w:t xml:space="preserve"> ПП при переломах опорно-двигательного аппарата</w:t>
      </w:r>
      <w:r>
        <w:rPr>
          <w:rFonts w:ascii="Times New Roman" w:hAnsi="Times New Roman"/>
          <w:sz w:val="28"/>
          <w:szCs w:val="28"/>
        </w:rPr>
        <w:t>.</w:t>
      </w:r>
    </w:p>
    <w:p w:rsidR="0010561E" w:rsidRPr="00EC1607" w:rsidRDefault="0010561E" w:rsidP="00BD6E88">
      <w:pPr>
        <w:spacing w:after="0" w:line="240" w:lineRule="auto"/>
        <w:ind w:firstLine="567"/>
        <w:jc w:val="both"/>
        <w:rPr>
          <w:rFonts w:ascii="Times New Roman" w:hAnsi="Times New Roman"/>
          <w:b/>
          <w:sz w:val="28"/>
          <w:szCs w:val="28"/>
        </w:rPr>
      </w:pPr>
      <w:r w:rsidRPr="00EC1607">
        <w:rPr>
          <w:rFonts w:ascii="Times New Roman" w:hAnsi="Times New Roman"/>
          <w:b/>
          <w:sz w:val="28"/>
          <w:szCs w:val="28"/>
        </w:rPr>
        <w:t xml:space="preserve">Студент должен знать: </w:t>
      </w:r>
      <w:r w:rsidRPr="00EC1607">
        <w:rPr>
          <w:rFonts w:ascii="Times New Roman" w:hAnsi="Times New Roman"/>
          <w:sz w:val="28"/>
          <w:szCs w:val="28"/>
        </w:rPr>
        <w:t>правила оказания ПП при переломах опорно-двигательного аппарата.</w:t>
      </w:r>
    </w:p>
    <w:p w:rsidR="0010561E" w:rsidRDefault="0010561E" w:rsidP="00BD6E88">
      <w:pPr>
        <w:spacing w:after="0" w:line="240" w:lineRule="auto"/>
        <w:ind w:firstLine="567"/>
        <w:jc w:val="both"/>
        <w:rPr>
          <w:rFonts w:ascii="Times New Roman" w:hAnsi="Times New Roman"/>
          <w:sz w:val="28"/>
          <w:szCs w:val="28"/>
        </w:rPr>
      </w:pPr>
      <w:r w:rsidRPr="00EC1607">
        <w:rPr>
          <w:rFonts w:ascii="Times New Roman" w:hAnsi="Times New Roman"/>
          <w:b/>
          <w:sz w:val="28"/>
          <w:szCs w:val="28"/>
        </w:rPr>
        <w:t>Студент должен уметь:</w:t>
      </w:r>
      <w:r w:rsidRPr="00EC1607">
        <w:rPr>
          <w:rFonts w:ascii="Times New Roman" w:hAnsi="Times New Roman"/>
          <w:sz w:val="28"/>
          <w:szCs w:val="28"/>
        </w:rPr>
        <w:t xml:space="preserve"> оказывать ПП при переломах опорно-двигательного аппарата.</w:t>
      </w:r>
    </w:p>
    <w:p w:rsidR="006D0F93" w:rsidRDefault="006D0F93" w:rsidP="00BD6E88">
      <w:pPr>
        <w:spacing w:after="0" w:line="240" w:lineRule="auto"/>
        <w:ind w:firstLine="567"/>
        <w:jc w:val="both"/>
        <w:rPr>
          <w:rFonts w:ascii="Times New Roman" w:hAnsi="Times New Roman"/>
          <w:b/>
          <w:sz w:val="28"/>
          <w:szCs w:val="28"/>
        </w:rPr>
      </w:pPr>
      <w:r w:rsidRPr="006D0F93">
        <w:rPr>
          <w:rFonts w:ascii="Times New Roman" w:hAnsi="Times New Roman"/>
          <w:b/>
          <w:sz w:val="28"/>
          <w:szCs w:val="28"/>
        </w:rPr>
        <w:t>Общие сведения.</w:t>
      </w:r>
    </w:p>
    <w:p w:rsidR="006D0F93" w:rsidRPr="00F420EC" w:rsidRDefault="00F420EC" w:rsidP="00BD6E88">
      <w:pPr>
        <w:spacing w:after="0" w:line="240" w:lineRule="auto"/>
        <w:ind w:firstLine="567"/>
        <w:jc w:val="both"/>
        <w:rPr>
          <w:rFonts w:ascii="Times New Roman" w:hAnsi="Times New Roman"/>
          <w:color w:val="000000"/>
          <w:sz w:val="28"/>
          <w:szCs w:val="28"/>
          <w:shd w:val="clear" w:color="auto" w:fill="FFFFFF"/>
        </w:rPr>
      </w:pPr>
      <w:r w:rsidRPr="00F420EC">
        <w:rPr>
          <w:rFonts w:ascii="Times New Roman" w:hAnsi="Times New Roman"/>
          <w:bCs/>
          <w:i/>
          <w:color w:val="000000"/>
          <w:sz w:val="28"/>
          <w:szCs w:val="28"/>
          <w:shd w:val="clear" w:color="auto" w:fill="FFFFFF"/>
        </w:rPr>
        <w:t>Перело́м ко́сти</w:t>
      </w:r>
      <w:r w:rsidRPr="00F420EC">
        <w:rPr>
          <w:rFonts w:ascii="Times New Roman" w:hAnsi="Times New Roman"/>
          <w:color w:val="000000"/>
          <w:sz w:val="28"/>
          <w:szCs w:val="28"/>
          <w:shd w:val="clear" w:color="auto" w:fill="FFFFFF"/>
        </w:rPr>
        <w:t xml:space="preserve"> — полное или частичное нарушение </w:t>
      </w:r>
      <w:r w:rsidRPr="00F420EC">
        <w:rPr>
          <w:rFonts w:ascii="Times New Roman" w:hAnsi="Times New Roman"/>
          <w:sz w:val="28"/>
          <w:szCs w:val="28"/>
          <w:shd w:val="clear" w:color="auto" w:fill="FFFFFF"/>
        </w:rPr>
        <w:t>целостности</w:t>
      </w:r>
      <w:r w:rsidRPr="00F420EC">
        <w:rPr>
          <w:rStyle w:val="apple-converted-space"/>
          <w:rFonts w:ascii="Times New Roman" w:hAnsi="Times New Roman"/>
          <w:sz w:val="28"/>
          <w:szCs w:val="28"/>
          <w:shd w:val="clear" w:color="auto" w:fill="FFFFFF"/>
        </w:rPr>
        <w:t> </w:t>
      </w:r>
      <w:hyperlink r:id="rId34" w:tooltip="Кость" w:history="1">
        <w:r w:rsidRPr="00F420EC">
          <w:rPr>
            <w:rStyle w:val="ae"/>
            <w:rFonts w:ascii="Times New Roman" w:hAnsi="Times New Roman"/>
            <w:color w:val="auto"/>
            <w:sz w:val="28"/>
            <w:szCs w:val="28"/>
            <w:u w:val="none"/>
            <w:shd w:val="clear" w:color="auto" w:fill="FFFFFF"/>
          </w:rPr>
          <w:t>кости</w:t>
        </w:r>
      </w:hyperlink>
      <w:r w:rsidRPr="00F420EC">
        <w:rPr>
          <w:rStyle w:val="apple-converted-space"/>
          <w:rFonts w:ascii="Times New Roman" w:hAnsi="Times New Roman"/>
          <w:sz w:val="28"/>
          <w:szCs w:val="28"/>
          <w:shd w:val="clear" w:color="auto" w:fill="FFFFFF"/>
        </w:rPr>
        <w:t> </w:t>
      </w:r>
      <w:r w:rsidRPr="00F420EC">
        <w:rPr>
          <w:rFonts w:ascii="Times New Roman" w:hAnsi="Times New Roman"/>
          <w:sz w:val="28"/>
          <w:szCs w:val="28"/>
          <w:shd w:val="clear" w:color="auto" w:fill="FFFFFF"/>
        </w:rPr>
        <w:t>при</w:t>
      </w:r>
      <w:r w:rsidRPr="00F420EC">
        <w:rPr>
          <w:rStyle w:val="apple-converted-space"/>
          <w:rFonts w:ascii="Times New Roman" w:hAnsi="Times New Roman"/>
          <w:sz w:val="28"/>
          <w:szCs w:val="28"/>
          <w:shd w:val="clear" w:color="auto" w:fill="FFFFFF"/>
        </w:rPr>
        <w:t> </w:t>
      </w:r>
      <w:hyperlink r:id="rId35" w:tooltip="Механическое напряжение" w:history="1">
        <w:r w:rsidRPr="00F420EC">
          <w:rPr>
            <w:rStyle w:val="ae"/>
            <w:rFonts w:ascii="Times New Roman" w:hAnsi="Times New Roman"/>
            <w:color w:val="auto"/>
            <w:sz w:val="28"/>
            <w:szCs w:val="28"/>
            <w:u w:val="none"/>
            <w:shd w:val="clear" w:color="auto" w:fill="FFFFFF"/>
          </w:rPr>
          <w:t>нагрузке</w:t>
        </w:r>
      </w:hyperlink>
      <w:r w:rsidRPr="00F420EC">
        <w:rPr>
          <w:rFonts w:ascii="Times New Roman" w:hAnsi="Times New Roman"/>
          <w:sz w:val="28"/>
          <w:szCs w:val="28"/>
          <w:shd w:val="clear" w:color="auto" w:fill="FFFFFF"/>
        </w:rPr>
        <w:t>, превышающей прочность травмируемого участка</w:t>
      </w:r>
      <w:r w:rsidRPr="00F420EC">
        <w:rPr>
          <w:rStyle w:val="apple-converted-space"/>
          <w:rFonts w:ascii="Times New Roman" w:hAnsi="Times New Roman"/>
          <w:sz w:val="28"/>
          <w:szCs w:val="28"/>
          <w:shd w:val="clear" w:color="auto" w:fill="FFFFFF"/>
        </w:rPr>
        <w:t> </w:t>
      </w:r>
      <w:hyperlink r:id="rId36" w:tooltip="Скелет" w:history="1">
        <w:r w:rsidRPr="00F420EC">
          <w:rPr>
            <w:rStyle w:val="ae"/>
            <w:rFonts w:ascii="Times New Roman" w:hAnsi="Times New Roman"/>
            <w:color w:val="auto"/>
            <w:sz w:val="28"/>
            <w:szCs w:val="28"/>
            <w:u w:val="none"/>
            <w:shd w:val="clear" w:color="auto" w:fill="FFFFFF"/>
          </w:rPr>
          <w:t>скелета</w:t>
        </w:r>
      </w:hyperlink>
      <w:r w:rsidRPr="00F420EC">
        <w:rPr>
          <w:rFonts w:ascii="Times New Roman" w:hAnsi="Times New Roman"/>
          <w:sz w:val="28"/>
          <w:szCs w:val="28"/>
          <w:shd w:val="clear" w:color="auto" w:fill="FFFFFF"/>
        </w:rPr>
        <w:t>. Переломы могут возникать как вследствие</w:t>
      </w:r>
      <w:r w:rsidRPr="00F420EC">
        <w:rPr>
          <w:rStyle w:val="apple-converted-space"/>
          <w:rFonts w:ascii="Times New Roman" w:hAnsi="Times New Roman"/>
          <w:sz w:val="28"/>
          <w:szCs w:val="28"/>
          <w:shd w:val="clear" w:color="auto" w:fill="FFFFFF"/>
        </w:rPr>
        <w:t> </w:t>
      </w:r>
      <w:hyperlink r:id="rId37" w:tooltip="Травма" w:history="1">
        <w:r w:rsidRPr="00F420EC">
          <w:rPr>
            <w:rStyle w:val="ae"/>
            <w:rFonts w:ascii="Times New Roman" w:hAnsi="Times New Roman"/>
            <w:color w:val="auto"/>
            <w:sz w:val="28"/>
            <w:szCs w:val="28"/>
            <w:u w:val="none"/>
            <w:shd w:val="clear" w:color="auto" w:fill="FFFFFF"/>
          </w:rPr>
          <w:t>травмы</w:t>
        </w:r>
      </w:hyperlink>
      <w:r w:rsidRPr="00F420EC">
        <w:rPr>
          <w:rFonts w:ascii="Times New Roman" w:hAnsi="Times New Roman"/>
          <w:sz w:val="28"/>
          <w:szCs w:val="28"/>
          <w:shd w:val="clear" w:color="auto" w:fill="FFFFFF"/>
        </w:rPr>
        <w:t>, так и в результате различных заболеваний, сопровождающихся изменениями</w:t>
      </w:r>
      <w:r w:rsidRPr="00F420EC">
        <w:rPr>
          <w:rFonts w:ascii="Times New Roman" w:hAnsi="Times New Roman"/>
          <w:color w:val="000000"/>
          <w:sz w:val="28"/>
          <w:szCs w:val="28"/>
          <w:shd w:val="clear" w:color="auto" w:fill="FFFFFF"/>
        </w:rPr>
        <w:t xml:space="preserve"> в прочностных характеристиках костной ткани.</w:t>
      </w:r>
    </w:p>
    <w:p w:rsidR="00F420EC" w:rsidRPr="00F420EC" w:rsidRDefault="00F420EC" w:rsidP="00BD6E88">
      <w:pPr>
        <w:shd w:val="clear" w:color="auto" w:fill="FFFFFF"/>
        <w:spacing w:after="0" w:line="240" w:lineRule="auto"/>
        <w:ind w:firstLine="567"/>
        <w:jc w:val="both"/>
        <w:rPr>
          <w:rFonts w:ascii="Times New Roman" w:hAnsi="Times New Roman"/>
          <w:b/>
          <w:bCs/>
          <w:i/>
          <w:color w:val="000000"/>
          <w:sz w:val="28"/>
          <w:szCs w:val="28"/>
        </w:rPr>
      </w:pPr>
      <w:r w:rsidRPr="00F420EC">
        <w:rPr>
          <w:rFonts w:ascii="Times New Roman" w:hAnsi="Times New Roman"/>
          <w:b/>
          <w:bCs/>
          <w:i/>
          <w:color w:val="000000"/>
          <w:sz w:val="28"/>
          <w:szCs w:val="28"/>
        </w:rPr>
        <w:t>Виды перелома по целостности кожных покровов:</w:t>
      </w:r>
    </w:p>
    <w:p w:rsidR="00F420EC" w:rsidRPr="00F420EC" w:rsidRDefault="00F420EC" w:rsidP="00BD6E88">
      <w:pPr>
        <w:shd w:val="clear" w:color="auto" w:fill="FFFFFF"/>
        <w:spacing w:after="0" w:line="240" w:lineRule="auto"/>
        <w:ind w:firstLine="567"/>
        <w:jc w:val="both"/>
        <w:rPr>
          <w:rFonts w:ascii="Times New Roman" w:hAnsi="Times New Roman"/>
          <w:color w:val="000000"/>
          <w:sz w:val="28"/>
          <w:szCs w:val="28"/>
        </w:rPr>
      </w:pPr>
      <w:r w:rsidRPr="00F420EC">
        <w:rPr>
          <w:rFonts w:ascii="Times New Roman" w:hAnsi="Times New Roman"/>
          <w:i/>
          <w:iCs/>
          <w:color w:val="000000"/>
          <w:sz w:val="28"/>
          <w:szCs w:val="28"/>
        </w:rPr>
        <w:t>Закрытые</w:t>
      </w:r>
      <w:r w:rsidRPr="00F420EC">
        <w:rPr>
          <w:rFonts w:ascii="Times New Roman" w:hAnsi="Times New Roman"/>
          <w:color w:val="000000"/>
          <w:sz w:val="28"/>
          <w:szCs w:val="28"/>
        </w:rPr>
        <w:t xml:space="preserve"> — не сопровождаются ранениями тканей, проникающих к месту перелома, и не сообщаются с внешней средой. Единичные — если один перелом одного сегмента опорно-двигательного аппарата. Множественные — </w:t>
      </w:r>
      <w:r w:rsidRPr="00F420EC">
        <w:rPr>
          <w:rFonts w:ascii="Times New Roman" w:hAnsi="Times New Roman"/>
          <w:color w:val="000000"/>
          <w:sz w:val="28"/>
          <w:szCs w:val="28"/>
        </w:rPr>
        <w:lastRenderedPageBreak/>
        <w:t>если перелом в пределах одного сегмента или различных сегментов опорно-двигательного аппарата.</w:t>
      </w:r>
    </w:p>
    <w:p w:rsidR="00F420EC" w:rsidRPr="00F420EC" w:rsidRDefault="00F420EC" w:rsidP="00BD6E88">
      <w:pPr>
        <w:shd w:val="clear" w:color="auto" w:fill="FFFFFF"/>
        <w:spacing w:after="0" w:line="240" w:lineRule="auto"/>
        <w:ind w:firstLine="567"/>
        <w:jc w:val="both"/>
        <w:rPr>
          <w:rFonts w:ascii="Times New Roman" w:hAnsi="Times New Roman"/>
          <w:color w:val="000000"/>
          <w:sz w:val="28"/>
          <w:szCs w:val="28"/>
        </w:rPr>
      </w:pPr>
      <w:r w:rsidRPr="00F420EC">
        <w:rPr>
          <w:rFonts w:ascii="Times New Roman" w:hAnsi="Times New Roman"/>
          <w:i/>
          <w:iCs/>
          <w:color w:val="000000"/>
          <w:sz w:val="28"/>
          <w:szCs w:val="28"/>
        </w:rPr>
        <w:t>Открытые</w:t>
      </w:r>
      <w:r w:rsidRPr="00F420EC">
        <w:rPr>
          <w:rFonts w:ascii="Times New Roman" w:hAnsi="Times New Roman"/>
          <w:color w:val="000000"/>
          <w:sz w:val="28"/>
          <w:szCs w:val="28"/>
        </w:rPr>
        <w:t xml:space="preserve"> — (огнестрельные и неогнестрельные), переломы костей сопровождающиеся ранениями мягких тканей и сообщающиеся с внешней средой. </w:t>
      </w:r>
      <w:r w:rsidRPr="00F420EC">
        <w:rPr>
          <w:rFonts w:ascii="Times New Roman" w:hAnsi="Times New Roman"/>
          <w:i/>
          <w:color w:val="000000"/>
          <w:sz w:val="28"/>
          <w:szCs w:val="28"/>
        </w:rPr>
        <w:t>Сочетанные</w:t>
      </w:r>
      <w:r w:rsidRPr="00F420EC">
        <w:rPr>
          <w:rFonts w:ascii="Times New Roman" w:hAnsi="Times New Roman"/>
          <w:color w:val="000000"/>
          <w:sz w:val="28"/>
          <w:szCs w:val="28"/>
        </w:rPr>
        <w:t xml:space="preserve"> — если перелом сочетается с травмой внутренних органов, черепа. </w:t>
      </w:r>
      <w:r w:rsidRPr="00F420EC">
        <w:rPr>
          <w:rFonts w:ascii="Times New Roman" w:hAnsi="Times New Roman"/>
          <w:i/>
          <w:color w:val="000000"/>
          <w:sz w:val="28"/>
          <w:szCs w:val="28"/>
        </w:rPr>
        <w:t>Комбинированные </w:t>
      </w:r>
      <w:r w:rsidRPr="00F420EC">
        <w:rPr>
          <w:rFonts w:ascii="Times New Roman" w:hAnsi="Times New Roman"/>
          <w:color w:val="000000"/>
          <w:sz w:val="28"/>
          <w:szCs w:val="28"/>
        </w:rPr>
        <w:t>— если поражение в одной анатомической области или в разных анатомических областях.</w:t>
      </w:r>
    </w:p>
    <w:p w:rsidR="00F420EC" w:rsidRPr="00F420EC" w:rsidRDefault="00F420EC" w:rsidP="00BD6E88">
      <w:pPr>
        <w:pStyle w:val="4"/>
        <w:shd w:val="clear" w:color="auto" w:fill="FFFFFF"/>
        <w:spacing w:before="0" w:line="240" w:lineRule="auto"/>
        <w:ind w:firstLine="567"/>
        <w:jc w:val="both"/>
        <w:rPr>
          <w:rFonts w:ascii="Times New Roman" w:hAnsi="Times New Roman" w:cs="Times New Roman"/>
          <w:color w:val="000000"/>
          <w:sz w:val="28"/>
          <w:szCs w:val="28"/>
        </w:rPr>
      </w:pPr>
      <w:r w:rsidRPr="00F420EC">
        <w:rPr>
          <w:rStyle w:val="mw-headline"/>
          <w:rFonts w:ascii="Times New Roman" w:hAnsi="Times New Roman" w:cs="Times New Roman"/>
          <w:color w:val="000000"/>
          <w:sz w:val="28"/>
          <w:szCs w:val="28"/>
        </w:rPr>
        <w:t>Относительные признаки перелома</w:t>
      </w:r>
    </w:p>
    <w:p w:rsidR="00F420EC" w:rsidRPr="00F420EC" w:rsidRDefault="00C50CAF" w:rsidP="00BD6E88">
      <w:pPr>
        <w:numPr>
          <w:ilvl w:val="0"/>
          <w:numId w:val="10"/>
        </w:numPr>
        <w:shd w:val="clear" w:color="auto" w:fill="FFFFFF"/>
        <w:spacing w:after="0" w:line="240" w:lineRule="auto"/>
        <w:ind w:left="0" w:firstLine="567"/>
        <w:jc w:val="both"/>
        <w:rPr>
          <w:rFonts w:ascii="Times New Roman" w:hAnsi="Times New Roman"/>
          <w:sz w:val="28"/>
          <w:szCs w:val="28"/>
        </w:rPr>
      </w:pPr>
      <w:hyperlink r:id="rId38" w:tooltip="Боль" w:history="1">
        <w:r w:rsidR="00F420EC" w:rsidRPr="00F420EC">
          <w:rPr>
            <w:rStyle w:val="ae"/>
            <w:rFonts w:ascii="Times New Roman" w:hAnsi="Times New Roman"/>
            <w:color w:val="auto"/>
            <w:sz w:val="28"/>
            <w:szCs w:val="28"/>
          </w:rPr>
          <w:t>Боль</w:t>
        </w:r>
      </w:hyperlink>
      <w:r w:rsidR="00F420EC" w:rsidRPr="00F420EC">
        <w:rPr>
          <w:rFonts w:ascii="Times New Roman" w:hAnsi="Times New Roman"/>
          <w:sz w:val="28"/>
          <w:szCs w:val="28"/>
        </w:rPr>
        <w:t> — усиливается в месте перелома при имитации осевой нагрузки. Например, при постукивании по пятке резко усилится боль при переломе голени.</w:t>
      </w:r>
    </w:p>
    <w:p w:rsidR="00F420EC" w:rsidRPr="00F420EC" w:rsidRDefault="00C50CAF" w:rsidP="00BD6E88">
      <w:pPr>
        <w:numPr>
          <w:ilvl w:val="0"/>
          <w:numId w:val="10"/>
        </w:numPr>
        <w:shd w:val="clear" w:color="auto" w:fill="FFFFFF"/>
        <w:spacing w:after="0" w:line="240" w:lineRule="auto"/>
        <w:ind w:left="0" w:firstLine="567"/>
        <w:jc w:val="both"/>
        <w:rPr>
          <w:rFonts w:ascii="Times New Roman" w:hAnsi="Times New Roman"/>
          <w:color w:val="000000"/>
          <w:sz w:val="28"/>
          <w:szCs w:val="28"/>
        </w:rPr>
      </w:pPr>
      <w:hyperlink r:id="rId39" w:tooltip="Отёк" w:history="1">
        <w:r w:rsidR="00F420EC" w:rsidRPr="00F420EC">
          <w:rPr>
            <w:rStyle w:val="ae"/>
            <w:rFonts w:ascii="Times New Roman" w:hAnsi="Times New Roman"/>
            <w:color w:val="auto"/>
            <w:sz w:val="28"/>
            <w:szCs w:val="28"/>
          </w:rPr>
          <w:t>Отёк</w:t>
        </w:r>
      </w:hyperlink>
      <w:r w:rsidR="00F420EC" w:rsidRPr="00F420EC">
        <w:rPr>
          <w:rFonts w:ascii="Times New Roman" w:hAnsi="Times New Roman"/>
          <w:color w:val="000000"/>
          <w:sz w:val="28"/>
          <w:szCs w:val="28"/>
        </w:rPr>
        <w:t> — возникает в области повреждения, как правило, не сразу. Несёт относительно мало диагностической информации.</w:t>
      </w:r>
    </w:p>
    <w:p w:rsidR="00F420EC" w:rsidRDefault="00C50CAF" w:rsidP="00BD6E88">
      <w:pPr>
        <w:numPr>
          <w:ilvl w:val="0"/>
          <w:numId w:val="10"/>
        </w:numPr>
        <w:shd w:val="clear" w:color="auto" w:fill="FFFFFF"/>
        <w:spacing w:after="0" w:line="240" w:lineRule="auto"/>
        <w:ind w:left="0" w:firstLine="567"/>
        <w:jc w:val="both"/>
        <w:rPr>
          <w:rFonts w:ascii="Times New Roman" w:hAnsi="Times New Roman"/>
          <w:color w:val="000000"/>
          <w:sz w:val="28"/>
          <w:szCs w:val="28"/>
        </w:rPr>
      </w:pPr>
      <w:hyperlink r:id="rId40" w:tooltip="Гематома" w:history="1">
        <w:r w:rsidR="00F420EC" w:rsidRPr="00F420EC">
          <w:rPr>
            <w:rStyle w:val="ae"/>
            <w:rFonts w:ascii="Times New Roman" w:hAnsi="Times New Roman"/>
            <w:color w:val="auto"/>
            <w:sz w:val="28"/>
            <w:szCs w:val="28"/>
          </w:rPr>
          <w:t>Гематома</w:t>
        </w:r>
      </w:hyperlink>
      <w:r w:rsidR="00F420EC" w:rsidRPr="00F420EC">
        <w:rPr>
          <w:rFonts w:ascii="Times New Roman" w:hAnsi="Times New Roman"/>
          <w:color w:val="000000"/>
          <w:sz w:val="28"/>
          <w:szCs w:val="28"/>
        </w:rPr>
        <w:t> — появляется в области перелома (чаще не сразу). Пульсирующая гематома свидетельствует о продолжающемся интенсивном кровотечении.</w:t>
      </w:r>
    </w:p>
    <w:p w:rsidR="00EE6693" w:rsidRDefault="00F420EC" w:rsidP="00BD6E88">
      <w:pPr>
        <w:numPr>
          <w:ilvl w:val="0"/>
          <w:numId w:val="10"/>
        </w:numPr>
        <w:shd w:val="clear" w:color="auto" w:fill="FFFFFF"/>
        <w:spacing w:after="0" w:line="240" w:lineRule="auto"/>
        <w:ind w:left="0" w:firstLine="567"/>
        <w:jc w:val="both"/>
        <w:rPr>
          <w:rFonts w:ascii="Times New Roman" w:hAnsi="Times New Roman"/>
          <w:color w:val="000000"/>
          <w:sz w:val="28"/>
          <w:szCs w:val="28"/>
        </w:rPr>
      </w:pPr>
      <w:r w:rsidRPr="00F420EC">
        <w:rPr>
          <w:rFonts w:ascii="Times New Roman" w:hAnsi="Times New Roman"/>
          <w:color w:val="000000"/>
          <w:sz w:val="28"/>
          <w:szCs w:val="28"/>
          <w:u w:val="single"/>
        </w:rPr>
        <w:t>Нарушение функции повреждённой конечности</w:t>
      </w:r>
      <w:r w:rsidRPr="00F420EC">
        <w:rPr>
          <w:rFonts w:ascii="Times New Roman" w:hAnsi="Times New Roman"/>
          <w:color w:val="000000"/>
          <w:sz w:val="28"/>
          <w:szCs w:val="28"/>
        </w:rPr>
        <w:t xml:space="preserve"> — подразумевается невозможность нагрузки на повреждённую часть тела и значительное ограничение подвижности. </w:t>
      </w:r>
    </w:p>
    <w:p w:rsidR="00F420EC" w:rsidRPr="00E553FF" w:rsidRDefault="00F420EC" w:rsidP="00BD6E88">
      <w:pPr>
        <w:numPr>
          <w:ilvl w:val="0"/>
          <w:numId w:val="10"/>
        </w:numPr>
        <w:shd w:val="clear" w:color="auto" w:fill="FFFFFF"/>
        <w:spacing w:after="0" w:line="240" w:lineRule="auto"/>
        <w:ind w:left="0" w:firstLine="567"/>
        <w:rPr>
          <w:rFonts w:ascii="Times New Roman" w:hAnsi="Times New Roman"/>
          <w:color w:val="000000"/>
          <w:sz w:val="28"/>
          <w:szCs w:val="28"/>
        </w:rPr>
      </w:pPr>
      <w:r w:rsidRPr="00EE6693">
        <w:rPr>
          <w:rFonts w:ascii="Times New Roman" w:hAnsi="Times New Roman"/>
          <w:color w:val="000000"/>
          <w:sz w:val="28"/>
          <w:szCs w:val="28"/>
          <w:u w:val="single"/>
        </w:rPr>
        <w:t>Изменение формы</w:t>
      </w:r>
      <w:r w:rsidRPr="00EE6693">
        <w:rPr>
          <w:rFonts w:ascii="Times New Roman" w:hAnsi="Times New Roman"/>
          <w:color w:val="000000"/>
          <w:sz w:val="28"/>
          <w:szCs w:val="28"/>
        </w:rPr>
        <w:t xml:space="preserve"> конечности при переломе лучевой кости.</w:t>
      </w:r>
      <w:r w:rsidRPr="00F420EC">
        <w:rPr>
          <w:rFonts w:ascii="Times New Roman" w:hAnsi="Times New Roman"/>
          <w:noProof/>
          <w:color w:val="0B0080"/>
          <w:sz w:val="28"/>
          <w:szCs w:val="28"/>
        </w:rPr>
        <w:drawing>
          <wp:inline distT="0" distB="0" distL="0" distR="0">
            <wp:extent cx="2675693" cy="3294185"/>
            <wp:effectExtent l="323850" t="0" r="315157" b="0"/>
            <wp:docPr id="12" name="Рисунок 13" descr="http://upload.wikimedia.org/wikipedia/commons/thumb/d/d7/Distalradiusfracture.jpg/100px-Distalradiusfracture.jpg">
              <a:hlinkClick xmlns:a="http://schemas.openxmlformats.org/drawingml/2006/main" r:id="rId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upload.wikimedia.org/wikipedia/commons/thumb/d/d7/Distalradiusfracture.jpg/100px-Distalradiusfracture.jpg">
                      <a:hlinkClick r:id="rId41"/>
                    </pic:cNvPr>
                    <pic:cNvPicPr>
                      <a:picLocks noChangeAspect="1" noChangeArrowheads="1"/>
                    </pic:cNvPicPr>
                  </pic:nvPicPr>
                  <pic:blipFill>
                    <a:blip r:embed="rId42"/>
                    <a:srcRect/>
                    <a:stretch>
                      <a:fillRect/>
                    </a:stretch>
                  </pic:blipFill>
                  <pic:spPr bwMode="auto">
                    <a:xfrm rot="16200000">
                      <a:off x="0" y="0"/>
                      <a:ext cx="2688903" cy="3310448"/>
                    </a:xfrm>
                    <a:prstGeom prst="rect">
                      <a:avLst/>
                    </a:prstGeom>
                    <a:noFill/>
                    <a:ln w="9525">
                      <a:noFill/>
                      <a:miter lim="800000"/>
                      <a:headEnd/>
                      <a:tailEnd/>
                    </a:ln>
                  </pic:spPr>
                </pic:pic>
              </a:graphicData>
            </a:graphic>
          </wp:inline>
        </w:drawing>
      </w:r>
    </w:p>
    <w:p w:rsidR="00F420EC" w:rsidRPr="00F420EC" w:rsidRDefault="00F420EC" w:rsidP="00BD6E88">
      <w:pPr>
        <w:pStyle w:val="4"/>
        <w:shd w:val="clear" w:color="auto" w:fill="FFFFFF"/>
        <w:spacing w:before="0" w:line="240" w:lineRule="auto"/>
        <w:ind w:firstLine="567"/>
        <w:jc w:val="both"/>
        <w:rPr>
          <w:rFonts w:ascii="Times New Roman" w:hAnsi="Times New Roman" w:cs="Times New Roman"/>
          <w:color w:val="000000"/>
          <w:sz w:val="28"/>
          <w:szCs w:val="28"/>
        </w:rPr>
      </w:pPr>
      <w:r w:rsidRPr="00F420EC">
        <w:rPr>
          <w:rStyle w:val="mw-headline"/>
          <w:rFonts w:ascii="Times New Roman" w:hAnsi="Times New Roman" w:cs="Times New Roman"/>
          <w:color w:val="000000"/>
          <w:sz w:val="28"/>
          <w:szCs w:val="28"/>
        </w:rPr>
        <w:t>Абсолютные признаки перелома</w:t>
      </w:r>
      <w:r w:rsidR="00EE6693">
        <w:rPr>
          <w:rStyle w:val="mw-editsection-bracket"/>
          <w:rFonts w:ascii="Times New Roman" w:hAnsi="Times New Roman" w:cs="Times New Roman"/>
          <w:b w:val="0"/>
          <w:bCs w:val="0"/>
          <w:color w:val="555555"/>
          <w:sz w:val="28"/>
          <w:szCs w:val="28"/>
        </w:rPr>
        <w:t>.</w:t>
      </w:r>
    </w:p>
    <w:p w:rsidR="00F420EC" w:rsidRPr="00F420EC" w:rsidRDefault="00F420EC" w:rsidP="00BD6E88">
      <w:pPr>
        <w:numPr>
          <w:ilvl w:val="0"/>
          <w:numId w:val="11"/>
        </w:numPr>
        <w:shd w:val="clear" w:color="auto" w:fill="FFFFFF"/>
        <w:spacing w:after="0" w:line="240" w:lineRule="auto"/>
        <w:ind w:left="384" w:firstLine="567"/>
        <w:jc w:val="both"/>
        <w:rPr>
          <w:rFonts w:ascii="Times New Roman" w:hAnsi="Times New Roman"/>
          <w:color w:val="000000"/>
          <w:sz w:val="28"/>
          <w:szCs w:val="28"/>
        </w:rPr>
      </w:pPr>
      <w:r w:rsidRPr="00F420EC">
        <w:rPr>
          <w:rFonts w:ascii="Times New Roman" w:hAnsi="Times New Roman"/>
          <w:color w:val="000000"/>
          <w:sz w:val="28"/>
          <w:szCs w:val="28"/>
        </w:rPr>
        <w:t>Неестественное положение конечности.</w:t>
      </w:r>
    </w:p>
    <w:p w:rsidR="00F420EC" w:rsidRPr="00F420EC" w:rsidRDefault="00F420EC" w:rsidP="00BD6E88">
      <w:pPr>
        <w:numPr>
          <w:ilvl w:val="0"/>
          <w:numId w:val="11"/>
        </w:numPr>
        <w:shd w:val="clear" w:color="auto" w:fill="FFFFFF"/>
        <w:spacing w:before="100" w:beforeAutospacing="1" w:after="24" w:line="240" w:lineRule="auto"/>
        <w:ind w:left="384" w:firstLine="567"/>
        <w:jc w:val="both"/>
        <w:rPr>
          <w:rFonts w:ascii="Times New Roman" w:hAnsi="Times New Roman"/>
          <w:color w:val="000000"/>
          <w:sz w:val="28"/>
          <w:szCs w:val="28"/>
        </w:rPr>
      </w:pPr>
      <w:r w:rsidRPr="00F420EC">
        <w:rPr>
          <w:rFonts w:ascii="Times New Roman" w:hAnsi="Times New Roman"/>
          <w:color w:val="000000"/>
          <w:sz w:val="28"/>
          <w:szCs w:val="28"/>
        </w:rPr>
        <w:t>Патологическая подвижность (при неполных переломах определяется не всегда) — конечность подвижна в том месте, где нет</w:t>
      </w:r>
      <w:r w:rsidRPr="00F420EC">
        <w:rPr>
          <w:rStyle w:val="apple-converted-space"/>
          <w:rFonts w:ascii="Times New Roman" w:hAnsi="Times New Roman"/>
          <w:color w:val="000000"/>
          <w:sz w:val="28"/>
          <w:szCs w:val="28"/>
        </w:rPr>
        <w:t> </w:t>
      </w:r>
      <w:hyperlink r:id="rId43" w:tooltip="Сустав" w:history="1">
        <w:r w:rsidRPr="00EE6693">
          <w:rPr>
            <w:rStyle w:val="ae"/>
            <w:rFonts w:ascii="Times New Roman" w:hAnsi="Times New Roman"/>
            <w:color w:val="auto"/>
            <w:sz w:val="28"/>
            <w:szCs w:val="28"/>
            <w:u w:val="none"/>
          </w:rPr>
          <w:t>сустава</w:t>
        </w:r>
      </w:hyperlink>
      <w:r w:rsidRPr="00F420EC">
        <w:rPr>
          <w:rFonts w:ascii="Times New Roman" w:hAnsi="Times New Roman"/>
          <w:color w:val="000000"/>
          <w:sz w:val="28"/>
          <w:szCs w:val="28"/>
        </w:rPr>
        <w:t>.</w:t>
      </w:r>
    </w:p>
    <w:p w:rsidR="00F420EC" w:rsidRPr="00F420EC" w:rsidRDefault="00C50CAF" w:rsidP="00BD6E88">
      <w:pPr>
        <w:numPr>
          <w:ilvl w:val="0"/>
          <w:numId w:val="11"/>
        </w:numPr>
        <w:shd w:val="clear" w:color="auto" w:fill="FFFFFF"/>
        <w:spacing w:before="100" w:beforeAutospacing="1" w:after="24" w:line="240" w:lineRule="auto"/>
        <w:ind w:left="384" w:firstLine="567"/>
        <w:jc w:val="both"/>
        <w:rPr>
          <w:rFonts w:ascii="Times New Roman" w:hAnsi="Times New Roman"/>
          <w:color w:val="000000"/>
          <w:sz w:val="28"/>
          <w:szCs w:val="28"/>
        </w:rPr>
      </w:pPr>
      <w:hyperlink r:id="rId44" w:tooltip="Крепитация" w:history="1">
        <w:r w:rsidR="00F420EC" w:rsidRPr="00EE6693">
          <w:rPr>
            <w:rStyle w:val="ae"/>
            <w:rFonts w:ascii="Times New Roman" w:hAnsi="Times New Roman"/>
            <w:color w:val="auto"/>
            <w:sz w:val="28"/>
            <w:szCs w:val="28"/>
            <w:u w:val="none"/>
          </w:rPr>
          <w:t>Крепитация</w:t>
        </w:r>
      </w:hyperlink>
      <w:r w:rsidR="00F420EC" w:rsidRPr="00F420EC">
        <w:rPr>
          <w:rStyle w:val="apple-converted-space"/>
          <w:rFonts w:ascii="Times New Roman" w:hAnsi="Times New Roman"/>
          <w:color w:val="000000"/>
          <w:sz w:val="28"/>
          <w:szCs w:val="28"/>
        </w:rPr>
        <w:t> </w:t>
      </w:r>
      <w:r w:rsidR="00F420EC" w:rsidRPr="00F420EC">
        <w:rPr>
          <w:rFonts w:ascii="Times New Roman" w:hAnsi="Times New Roman"/>
          <w:color w:val="000000"/>
          <w:sz w:val="28"/>
          <w:szCs w:val="28"/>
        </w:rPr>
        <w:t>(своеобразный хруст) — ощущается под рукой в месте перелома, иногда слышна ухом. Хорошо слышна при надавливании</w:t>
      </w:r>
      <w:r w:rsidR="00EE6693">
        <w:rPr>
          <w:rFonts w:ascii="Times New Roman" w:hAnsi="Times New Roman"/>
          <w:color w:val="000000"/>
          <w:sz w:val="28"/>
          <w:szCs w:val="28"/>
        </w:rPr>
        <w:t xml:space="preserve"> </w:t>
      </w:r>
      <w:hyperlink r:id="rId45" w:tooltip="Фонендоскоп" w:history="1">
        <w:r w:rsidR="00F420EC" w:rsidRPr="00EE6693">
          <w:rPr>
            <w:rStyle w:val="ae"/>
            <w:rFonts w:ascii="Times New Roman" w:hAnsi="Times New Roman"/>
            <w:color w:val="auto"/>
            <w:sz w:val="28"/>
            <w:szCs w:val="28"/>
            <w:u w:val="none"/>
          </w:rPr>
          <w:t>фонендоскопом</w:t>
        </w:r>
      </w:hyperlink>
      <w:r w:rsidR="00F420EC" w:rsidRPr="00F420EC">
        <w:rPr>
          <w:rStyle w:val="apple-converted-space"/>
          <w:rFonts w:ascii="Times New Roman" w:hAnsi="Times New Roman"/>
          <w:color w:val="000000"/>
          <w:sz w:val="28"/>
          <w:szCs w:val="28"/>
        </w:rPr>
        <w:t> </w:t>
      </w:r>
      <w:r w:rsidR="00F420EC" w:rsidRPr="00F420EC">
        <w:rPr>
          <w:rFonts w:ascii="Times New Roman" w:hAnsi="Times New Roman"/>
          <w:color w:val="000000"/>
          <w:sz w:val="28"/>
          <w:szCs w:val="28"/>
        </w:rPr>
        <w:t>на место повреждения.</w:t>
      </w:r>
    </w:p>
    <w:p w:rsidR="00120B07" w:rsidRPr="00F31C56" w:rsidRDefault="00F420EC" w:rsidP="00BD6E88">
      <w:pPr>
        <w:numPr>
          <w:ilvl w:val="0"/>
          <w:numId w:val="11"/>
        </w:numPr>
        <w:shd w:val="clear" w:color="auto" w:fill="FFFFFF"/>
        <w:spacing w:before="100" w:beforeAutospacing="1" w:after="24" w:line="240" w:lineRule="auto"/>
        <w:ind w:left="384" w:firstLine="567"/>
        <w:jc w:val="both"/>
        <w:rPr>
          <w:rFonts w:ascii="Times New Roman" w:hAnsi="Times New Roman"/>
          <w:color w:val="000000"/>
          <w:sz w:val="28"/>
          <w:szCs w:val="28"/>
        </w:rPr>
      </w:pPr>
      <w:r w:rsidRPr="00F420EC">
        <w:rPr>
          <w:rFonts w:ascii="Times New Roman" w:hAnsi="Times New Roman"/>
          <w:color w:val="000000"/>
          <w:sz w:val="28"/>
          <w:szCs w:val="28"/>
        </w:rPr>
        <w:lastRenderedPageBreak/>
        <w:t>Костные отломки — при открытом переломе они могут быть видны в ране.</w:t>
      </w:r>
    </w:p>
    <w:p w:rsidR="0010561E" w:rsidRPr="00EC1607" w:rsidRDefault="0010561E" w:rsidP="00BD6E88">
      <w:pPr>
        <w:spacing w:after="0" w:line="240" w:lineRule="auto"/>
        <w:ind w:firstLine="567"/>
        <w:jc w:val="both"/>
        <w:rPr>
          <w:rFonts w:ascii="Times New Roman" w:hAnsi="Times New Roman"/>
          <w:b/>
          <w:sz w:val="28"/>
          <w:szCs w:val="28"/>
        </w:rPr>
      </w:pPr>
      <w:r w:rsidRPr="00EC1607">
        <w:rPr>
          <w:rFonts w:ascii="Times New Roman" w:hAnsi="Times New Roman"/>
          <w:b/>
          <w:sz w:val="28"/>
          <w:szCs w:val="28"/>
        </w:rPr>
        <w:t>Ход выполнения практической работы:</w:t>
      </w:r>
    </w:p>
    <w:p w:rsidR="0010561E" w:rsidRPr="00EC1607" w:rsidRDefault="00743D05" w:rsidP="00BD6E88">
      <w:pPr>
        <w:pStyle w:val="a4"/>
        <w:spacing w:after="0" w:line="240" w:lineRule="auto"/>
        <w:ind w:left="0" w:firstLine="567"/>
        <w:jc w:val="both"/>
        <w:rPr>
          <w:rFonts w:ascii="Times New Roman" w:hAnsi="Times New Roman"/>
          <w:sz w:val="28"/>
          <w:szCs w:val="28"/>
        </w:rPr>
      </w:pPr>
      <w:r>
        <w:rPr>
          <w:rFonts w:ascii="Times New Roman" w:hAnsi="Times New Roman"/>
          <w:sz w:val="28"/>
          <w:szCs w:val="28"/>
        </w:rPr>
        <w:t>1</w:t>
      </w:r>
      <w:r w:rsidR="0010561E">
        <w:rPr>
          <w:rFonts w:ascii="Times New Roman" w:hAnsi="Times New Roman"/>
          <w:sz w:val="28"/>
          <w:szCs w:val="28"/>
        </w:rPr>
        <w:t>.</w:t>
      </w:r>
      <w:r w:rsidR="0010561E" w:rsidRPr="00EC1607">
        <w:rPr>
          <w:rFonts w:ascii="Times New Roman" w:hAnsi="Times New Roman"/>
          <w:sz w:val="28"/>
          <w:szCs w:val="28"/>
        </w:rPr>
        <w:t xml:space="preserve">Выполнить наложение транспортной шины на: </w:t>
      </w:r>
    </w:p>
    <w:p w:rsidR="0010561E" w:rsidRPr="00EC1607" w:rsidRDefault="0010561E" w:rsidP="00BD6E88">
      <w:pPr>
        <w:pStyle w:val="a4"/>
        <w:spacing w:after="0" w:line="240" w:lineRule="auto"/>
        <w:ind w:left="0" w:firstLine="567"/>
        <w:jc w:val="both"/>
        <w:rPr>
          <w:rFonts w:ascii="Times New Roman" w:hAnsi="Times New Roman"/>
          <w:sz w:val="28"/>
          <w:szCs w:val="28"/>
        </w:rPr>
      </w:pPr>
      <w:r w:rsidRPr="00EC1607">
        <w:rPr>
          <w:rFonts w:ascii="Times New Roman" w:hAnsi="Times New Roman"/>
          <w:sz w:val="28"/>
          <w:szCs w:val="28"/>
        </w:rPr>
        <w:t>*</w:t>
      </w:r>
      <w:r w:rsidR="00E553FF" w:rsidRPr="00E553FF">
        <w:rPr>
          <w:rFonts w:ascii="Times New Roman" w:hAnsi="Times New Roman"/>
          <w:sz w:val="28"/>
          <w:szCs w:val="28"/>
        </w:rPr>
        <w:t xml:space="preserve"> </w:t>
      </w:r>
      <w:r w:rsidR="00E553FF" w:rsidRPr="00EC1607">
        <w:rPr>
          <w:rFonts w:ascii="Times New Roman" w:hAnsi="Times New Roman"/>
          <w:sz w:val="28"/>
          <w:szCs w:val="28"/>
        </w:rPr>
        <w:t>нижнюю конечность</w:t>
      </w:r>
      <w:r w:rsidR="00E553FF">
        <w:rPr>
          <w:rFonts w:ascii="Times New Roman" w:hAnsi="Times New Roman"/>
          <w:sz w:val="28"/>
          <w:szCs w:val="28"/>
        </w:rPr>
        <w:t xml:space="preserve"> (Рис № 1 и 2);</w:t>
      </w:r>
    </w:p>
    <w:p w:rsidR="00FA7E0F" w:rsidRDefault="0010561E" w:rsidP="00BD6E88">
      <w:pPr>
        <w:pStyle w:val="a4"/>
        <w:spacing w:after="0" w:line="240" w:lineRule="auto"/>
        <w:ind w:left="0" w:firstLine="567"/>
        <w:jc w:val="both"/>
        <w:rPr>
          <w:rFonts w:ascii="Times New Roman" w:hAnsi="Times New Roman"/>
          <w:sz w:val="28"/>
          <w:szCs w:val="28"/>
        </w:rPr>
      </w:pPr>
      <w:r w:rsidRPr="00EC1607">
        <w:rPr>
          <w:rFonts w:ascii="Times New Roman" w:hAnsi="Times New Roman"/>
          <w:sz w:val="28"/>
          <w:szCs w:val="28"/>
        </w:rPr>
        <w:t xml:space="preserve">* </w:t>
      </w:r>
      <w:r w:rsidR="00E553FF" w:rsidRPr="00EC1607">
        <w:rPr>
          <w:rFonts w:ascii="Times New Roman" w:hAnsi="Times New Roman"/>
          <w:sz w:val="28"/>
          <w:szCs w:val="28"/>
        </w:rPr>
        <w:t>верхнюю конечность</w:t>
      </w:r>
      <w:r w:rsidR="00E553FF">
        <w:rPr>
          <w:rFonts w:ascii="Times New Roman" w:hAnsi="Times New Roman"/>
          <w:sz w:val="28"/>
          <w:szCs w:val="28"/>
        </w:rPr>
        <w:t xml:space="preserve"> (Рис. №3)</w:t>
      </w:r>
    </w:p>
    <w:p w:rsidR="00F31C56" w:rsidRDefault="00F31C56" w:rsidP="00BD6E88">
      <w:pPr>
        <w:pStyle w:val="a4"/>
        <w:spacing w:after="0" w:line="240" w:lineRule="auto"/>
        <w:ind w:left="0" w:firstLine="567"/>
        <w:rPr>
          <w:rFonts w:ascii="Times New Roman" w:hAnsi="Times New Roman"/>
          <w:sz w:val="28"/>
          <w:szCs w:val="28"/>
        </w:rPr>
      </w:pPr>
    </w:p>
    <w:p w:rsidR="00F31C56" w:rsidRPr="00E553FF" w:rsidRDefault="00F31C56" w:rsidP="00F31C56">
      <w:pPr>
        <w:spacing w:after="0"/>
        <w:rPr>
          <w:rFonts w:ascii="Times New Roman" w:hAnsi="Times New Roman"/>
          <w:sz w:val="28"/>
          <w:szCs w:val="28"/>
        </w:rPr>
      </w:pPr>
      <w:r w:rsidRPr="00E553FF">
        <w:rPr>
          <w:rFonts w:ascii="Times New Roman" w:hAnsi="Times New Roman"/>
          <w:sz w:val="28"/>
          <w:szCs w:val="28"/>
        </w:rPr>
        <w:t xml:space="preserve">Рис. </w:t>
      </w:r>
      <w:r>
        <w:rPr>
          <w:rFonts w:ascii="Times New Roman" w:hAnsi="Times New Roman"/>
          <w:sz w:val="28"/>
          <w:szCs w:val="28"/>
        </w:rPr>
        <w:t>1</w:t>
      </w:r>
      <w:r w:rsidRPr="00E553FF">
        <w:rPr>
          <w:rFonts w:ascii="Times New Roman" w:hAnsi="Times New Roman"/>
          <w:sz w:val="28"/>
          <w:szCs w:val="28"/>
        </w:rPr>
        <w:t xml:space="preserve"> Наложение шины при переломе предплечья</w:t>
      </w:r>
      <w:r>
        <w:rPr>
          <w:rFonts w:ascii="Times New Roman" w:hAnsi="Times New Roman"/>
          <w:sz w:val="28"/>
          <w:szCs w:val="28"/>
        </w:rPr>
        <w:t>.</w:t>
      </w:r>
    </w:p>
    <w:p w:rsidR="00F31C56" w:rsidRDefault="00F31C56" w:rsidP="00700B80">
      <w:pPr>
        <w:pStyle w:val="a4"/>
        <w:spacing w:after="0"/>
        <w:ind w:left="0"/>
        <w:rPr>
          <w:rFonts w:ascii="Times New Roman" w:hAnsi="Times New Roman"/>
          <w:sz w:val="28"/>
          <w:szCs w:val="28"/>
        </w:rPr>
      </w:pPr>
      <w:r w:rsidRPr="00F31C56">
        <w:rPr>
          <w:rFonts w:ascii="Times New Roman" w:hAnsi="Times New Roman"/>
          <w:noProof/>
          <w:sz w:val="28"/>
          <w:szCs w:val="28"/>
        </w:rPr>
        <w:drawing>
          <wp:inline distT="0" distB="0" distL="0" distR="0">
            <wp:extent cx="3172650" cy="1850661"/>
            <wp:effectExtent l="19050" t="0" r="8700" b="0"/>
            <wp:docPr id="6" name="Рисунок 1" descr="http://bpsold.narod.ru/files/vmp/vmp-ok-01/img-2/0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psold.narod.ru/files/vmp/vmp-ok-01/img-2/014.jpg"/>
                    <pic:cNvPicPr>
                      <a:picLocks noChangeAspect="1" noChangeArrowheads="1"/>
                    </pic:cNvPicPr>
                  </pic:nvPicPr>
                  <pic:blipFill>
                    <a:blip r:embed="rId46"/>
                    <a:srcRect/>
                    <a:stretch>
                      <a:fillRect/>
                    </a:stretch>
                  </pic:blipFill>
                  <pic:spPr bwMode="auto">
                    <a:xfrm>
                      <a:off x="0" y="0"/>
                      <a:ext cx="3172321" cy="1850469"/>
                    </a:xfrm>
                    <a:prstGeom prst="rect">
                      <a:avLst/>
                    </a:prstGeom>
                    <a:noFill/>
                    <a:ln w="9525">
                      <a:noFill/>
                      <a:miter lim="800000"/>
                      <a:headEnd/>
                      <a:tailEnd/>
                    </a:ln>
                  </pic:spPr>
                </pic:pic>
              </a:graphicData>
            </a:graphic>
          </wp:inline>
        </w:drawing>
      </w:r>
    </w:p>
    <w:p w:rsidR="00FA7E0F" w:rsidRPr="00EC1607" w:rsidRDefault="00C50CAF" w:rsidP="00700B80">
      <w:pPr>
        <w:pStyle w:val="a4"/>
        <w:spacing w:after="0"/>
        <w:ind w:left="0"/>
        <w:rPr>
          <w:rFonts w:ascii="Times New Roman" w:hAnsi="Times New Roman"/>
          <w:sz w:val="28"/>
          <w:szCs w:val="28"/>
        </w:rPr>
      </w:pPr>
      <w:r w:rsidRPr="00C50CAF">
        <w:rPr>
          <w:rFonts w:ascii="Times New Roman" w:hAnsi="Times New Roman"/>
          <w:noProof/>
        </w:rPr>
        <w:pict>
          <v:rect id="_x0000_s1030" style="position:absolute;margin-left:55.9pt;margin-top:107.8pt;width:322.15pt;height:27.7pt;z-index:251663360">
            <v:textbox style="mso-next-textbox:#_x0000_s1030">
              <w:txbxContent>
                <w:p w:rsidR="009305DA" w:rsidRPr="007F5401" w:rsidRDefault="009305DA" w:rsidP="007F5401">
                  <w:pPr>
                    <w:rPr>
                      <w:rFonts w:ascii="Times New Roman" w:hAnsi="Times New Roman"/>
                      <w:sz w:val="28"/>
                      <w:szCs w:val="28"/>
                    </w:rPr>
                  </w:pPr>
                  <w:r w:rsidRPr="007F5401">
                    <w:rPr>
                      <w:rFonts w:ascii="Times New Roman" w:hAnsi="Times New Roman"/>
                      <w:sz w:val="28"/>
                      <w:szCs w:val="28"/>
                    </w:rPr>
                    <w:t xml:space="preserve">Рис. </w:t>
                  </w:r>
                  <w:r>
                    <w:rPr>
                      <w:rFonts w:ascii="Times New Roman" w:hAnsi="Times New Roman"/>
                      <w:sz w:val="28"/>
                      <w:szCs w:val="28"/>
                    </w:rPr>
                    <w:t>2</w:t>
                  </w:r>
                  <w:r w:rsidRPr="007F5401">
                    <w:rPr>
                      <w:rFonts w:ascii="Times New Roman" w:hAnsi="Times New Roman"/>
                      <w:sz w:val="28"/>
                      <w:szCs w:val="28"/>
                    </w:rPr>
                    <w:t xml:space="preserve">  Наложение шины при переломе </w:t>
                  </w:r>
                  <w:r>
                    <w:rPr>
                      <w:rFonts w:ascii="Times New Roman" w:hAnsi="Times New Roman"/>
                      <w:sz w:val="28"/>
                      <w:szCs w:val="28"/>
                    </w:rPr>
                    <w:t>бедра</w:t>
                  </w:r>
                </w:p>
                <w:p w:rsidR="009305DA" w:rsidRDefault="009305DA"/>
              </w:txbxContent>
            </v:textbox>
          </v:rect>
        </w:pict>
      </w:r>
      <w:r w:rsidRPr="00C50CAF">
        <w:rPr>
          <w:rFonts w:ascii="Times New Roman" w:hAnsi="Times New Roman"/>
          <w:noProof/>
        </w:rPr>
        <w:pict>
          <v:rect id="_x0000_s1029" style="position:absolute;margin-left:64.2pt;margin-top:280.6pt;width:313.85pt;height:32.3pt;z-index:251662336">
            <v:textbox style="mso-next-textbox:#_x0000_s1029">
              <w:txbxContent>
                <w:p w:rsidR="009305DA" w:rsidRPr="007F5401" w:rsidRDefault="009305DA">
                  <w:pPr>
                    <w:rPr>
                      <w:rFonts w:ascii="Times New Roman" w:hAnsi="Times New Roman"/>
                      <w:sz w:val="28"/>
                      <w:szCs w:val="28"/>
                    </w:rPr>
                  </w:pPr>
                  <w:r w:rsidRPr="007F5401">
                    <w:rPr>
                      <w:rFonts w:ascii="Times New Roman" w:hAnsi="Times New Roman"/>
                      <w:sz w:val="28"/>
                      <w:szCs w:val="28"/>
                    </w:rPr>
                    <w:t xml:space="preserve">Рис. </w:t>
                  </w:r>
                  <w:r>
                    <w:rPr>
                      <w:rFonts w:ascii="Times New Roman" w:hAnsi="Times New Roman"/>
                      <w:sz w:val="28"/>
                      <w:szCs w:val="28"/>
                    </w:rPr>
                    <w:t>3</w:t>
                  </w:r>
                  <w:r w:rsidRPr="007F5401">
                    <w:rPr>
                      <w:rFonts w:ascii="Times New Roman" w:hAnsi="Times New Roman"/>
                      <w:sz w:val="28"/>
                      <w:szCs w:val="28"/>
                    </w:rPr>
                    <w:t xml:space="preserve">  Наложение шины при переломе </w:t>
                  </w:r>
                  <w:r>
                    <w:rPr>
                      <w:rFonts w:ascii="Times New Roman" w:hAnsi="Times New Roman"/>
                      <w:sz w:val="28"/>
                      <w:szCs w:val="28"/>
                    </w:rPr>
                    <w:t xml:space="preserve"> голени</w:t>
                  </w:r>
                  <w:r w:rsidRPr="007F5401">
                    <w:rPr>
                      <w:rFonts w:ascii="Times New Roman" w:hAnsi="Times New Roman"/>
                      <w:sz w:val="28"/>
                      <w:szCs w:val="28"/>
                    </w:rPr>
                    <w:t>.</w:t>
                  </w:r>
                </w:p>
              </w:txbxContent>
            </v:textbox>
          </v:rect>
        </w:pict>
      </w:r>
      <w:r w:rsidR="00FA7E0F">
        <w:rPr>
          <w:noProof/>
        </w:rPr>
        <w:drawing>
          <wp:inline distT="0" distB="0" distL="0" distR="0">
            <wp:extent cx="5455627" cy="4001115"/>
            <wp:effectExtent l="19050" t="0" r="0" b="0"/>
            <wp:docPr id="4" name="Рисунок 4" descr="http://tehinfor.ru/s_2/img/ris_1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tehinfor.ru/s_2/img/ris_102.jpg"/>
                    <pic:cNvPicPr>
                      <a:picLocks noChangeAspect="1" noChangeArrowheads="1"/>
                    </pic:cNvPicPr>
                  </pic:nvPicPr>
                  <pic:blipFill>
                    <a:blip r:embed="rId47"/>
                    <a:srcRect/>
                    <a:stretch>
                      <a:fillRect/>
                    </a:stretch>
                  </pic:blipFill>
                  <pic:spPr bwMode="auto">
                    <a:xfrm>
                      <a:off x="0" y="0"/>
                      <a:ext cx="5459458" cy="4003925"/>
                    </a:xfrm>
                    <a:prstGeom prst="rect">
                      <a:avLst/>
                    </a:prstGeom>
                    <a:noFill/>
                    <a:ln w="9525">
                      <a:noFill/>
                      <a:miter lim="800000"/>
                      <a:headEnd/>
                      <a:tailEnd/>
                    </a:ln>
                  </pic:spPr>
                </pic:pic>
              </a:graphicData>
            </a:graphic>
          </wp:inline>
        </w:drawing>
      </w:r>
    </w:p>
    <w:p w:rsidR="00D528DE" w:rsidRPr="00B7204D" w:rsidRDefault="00E553FF" w:rsidP="00BD6E88">
      <w:pPr>
        <w:spacing w:after="0" w:line="240" w:lineRule="auto"/>
        <w:rPr>
          <w:rFonts w:ascii="Times New Roman" w:hAnsi="Times New Roman"/>
          <w:sz w:val="28"/>
          <w:szCs w:val="28"/>
        </w:rPr>
      </w:pPr>
      <w:r w:rsidRPr="00E553FF">
        <w:rPr>
          <w:rFonts w:ascii="Times New Roman" w:hAnsi="Times New Roman"/>
          <w:sz w:val="28"/>
          <w:szCs w:val="28"/>
        </w:rPr>
        <w:t xml:space="preserve"> </w:t>
      </w:r>
      <w:r w:rsidR="00D528DE" w:rsidRPr="00D528DE">
        <w:rPr>
          <w:rFonts w:ascii="Times New Roman" w:hAnsi="Times New Roman"/>
          <w:b/>
          <w:sz w:val="28"/>
          <w:szCs w:val="28"/>
        </w:rPr>
        <w:t>Контрольные вопросы:</w:t>
      </w:r>
      <w:r w:rsidR="007F5401" w:rsidRPr="007F5401">
        <w:rPr>
          <w:noProof/>
        </w:rPr>
        <w:t xml:space="preserve"> </w:t>
      </w:r>
    </w:p>
    <w:p w:rsidR="007B6672" w:rsidRPr="00410F8E" w:rsidRDefault="00410F8E" w:rsidP="00BD6E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410F8E">
        <w:rPr>
          <w:rFonts w:ascii="Times New Roman" w:hAnsi="Times New Roman"/>
          <w:sz w:val="28"/>
          <w:szCs w:val="28"/>
        </w:rPr>
        <w:t>1.Перелом – это…</w:t>
      </w:r>
    </w:p>
    <w:p w:rsidR="00410F8E" w:rsidRPr="00410F8E" w:rsidRDefault="00410F8E" w:rsidP="00BD6E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410F8E">
        <w:rPr>
          <w:rFonts w:ascii="Times New Roman" w:hAnsi="Times New Roman"/>
          <w:sz w:val="28"/>
          <w:szCs w:val="28"/>
        </w:rPr>
        <w:t>2.Алгоритм действия при закрытом переломе.</w:t>
      </w:r>
    </w:p>
    <w:p w:rsidR="00AC50AD" w:rsidRDefault="00410F8E" w:rsidP="00BD6E88">
      <w:pPr>
        <w:pStyle w:val="ab"/>
        <w:spacing w:after="0" w:line="240" w:lineRule="auto"/>
        <w:ind w:left="0"/>
        <w:rPr>
          <w:rFonts w:ascii="Times New Roman" w:hAnsi="Times New Roman"/>
          <w:b/>
          <w:sz w:val="28"/>
          <w:szCs w:val="28"/>
        </w:rPr>
      </w:pPr>
      <w:r w:rsidRPr="00410F8E">
        <w:rPr>
          <w:rFonts w:ascii="Times New Roman" w:hAnsi="Times New Roman"/>
          <w:sz w:val="28"/>
          <w:szCs w:val="28"/>
        </w:rPr>
        <w:t>3. Алгоритм действия при открытом переломе.</w:t>
      </w:r>
      <w:r w:rsidR="00AC50AD" w:rsidRPr="00AC50AD">
        <w:rPr>
          <w:rFonts w:ascii="Times New Roman" w:hAnsi="Times New Roman"/>
          <w:b/>
          <w:sz w:val="28"/>
          <w:szCs w:val="28"/>
        </w:rPr>
        <w:t xml:space="preserve"> </w:t>
      </w:r>
    </w:p>
    <w:p w:rsidR="00BD6E88" w:rsidRDefault="00BD6E88" w:rsidP="00700B80">
      <w:pPr>
        <w:pStyle w:val="ab"/>
        <w:spacing w:before="240" w:after="0"/>
        <w:ind w:left="0"/>
        <w:jc w:val="center"/>
        <w:rPr>
          <w:rFonts w:ascii="Times New Roman" w:hAnsi="Times New Roman"/>
          <w:b/>
          <w:sz w:val="28"/>
          <w:szCs w:val="28"/>
        </w:rPr>
      </w:pPr>
    </w:p>
    <w:p w:rsidR="00BD6E88" w:rsidRDefault="00BD6E88" w:rsidP="00700B80">
      <w:pPr>
        <w:pStyle w:val="ab"/>
        <w:spacing w:before="240" w:after="0"/>
        <w:ind w:left="0"/>
        <w:jc w:val="center"/>
        <w:rPr>
          <w:rFonts w:ascii="Times New Roman" w:hAnsi="Times New Roman"/>
          <w:b/>
          <w:sz w:val="28"/>
          <w:szCs w:val="28"/>
        </w:rPr>
      </w:pPr>
    </w:p>
    <w:p w:rsidR="00AC50AD" w:rsidRPr="000240D8" w:rsidRDefault="00AC50AD" w:rsidP="00700B80">
      <w:pPr>
        <w:pStyle w:val="ab"/>
        <w:spacing w:before="240" w:after="0"/>
        <w:ind w:left="0"/>
        <w:jc w:val="center"/>
        <w:rPr>
          <w:rFonts w:ascii="Times New Roman" w:hAnsi="Times New Roman"/>
          <w:b/>
          <w:bCs/>
          <w:sz w:val="28"/>
          <w:szCs w:val="28"/>
        </w:rPr>
      </w:pPr>
      <w:r w:rsidRPr="000240D8">
        <w:rPr>
          <w:rFonts w:ascii="Times New Roman" w:hAnsi="Times New Roman"/>
          <w:b/>
          <w:sz w:val="28"/>
          <w:szCs w:val="28"/>
        </w:rPr>
        <w:lastRenderedPageBreak/>
        <w:t>Практическая работа</w:t>
      </w:r>
      <w:r w:rsidRPr="000240D8">
        <w:rPr>
          <w:rFonts w:ascii="Times New Roman" w:hAnsi="Times New Roman"/>
          <w:sz w:val="28"/>
          <w:szCs w:val="28"/>
        </w:rPr>
        <w:t xml:space="preserve"> </w:t>
      </w:r>
      <w:r w:rsidRPr="000240D8">
        <w:rPr>
          <w:rFonts w:ascii="Times New Roman" w:hAnsi="Times New Roman"/>
          <w:b/>
          <w:bCs/>
          <w:sz w:val="28"/>
          <w:szCs w:val="28"/>
        </w:rPr>
        <w:t>№ 1</w:t>
      </w:r>
      <w:r>
        <w:rPr>
          <w:rFonts w:ascii="Times New Roman" w:hAnsi="Times New Roman"/>
          <w:b/>
          <w:bCs/>
          <w:sz w:val="28"/>
          <w:szCs w:val="28"/>
        </w:rPr>
        <w:t>5.</w:t>
      </w:r>
      <w:r w:rsidRPr="000240D8">
        <w:rPr>
          <w:rFonts w:ascii="Times New Roman" w:hAnsi="Times New Roman"/>
          <w:sz w:val="28"/>
          <w:szCs w:val="28"/>
        </w:rPr>
        <w:t xml:space="preserve"> (2 часа )</w:t>
      </w:r>
    </w:p>
    <w:p w:rsidR="00AC50AD" w:rsidRDefault="00AC50AD" w:rsidP="00E526B2">
      <w:pPr>
        <w:pStyle w:val="ab"/>
        <w:spacing w:after="0" w:line="240" w:lineRule="auto"/>
        <w:ind w:left="0" w:firstLine="567"/>
        <w:jc w:val="both"/>
        <w:rPr>
          <w:rFonts w:ascii="Times New Roman" w:hAnsi="Times New Roman"/>
          <w:b/>
          <w:bCs/>
          <w:sz w:val="28"/>
          <w:szCs w:val="28"/>
        </w:rPr>
      </w:pPr>
      <w:r w:rsidRPr="00D528DE">
        <w:rPr>
          <w:rFonts w:ascii="Times New Roman" w:hAnsi="Times New Roman"/>
          <w:b/>
          <w:bCs/>
          <w:sz w:val="28"/>
          <w:szCs w:val="28"/>
        </w:rPr>
        <w:t xml:space="preserve">Тема:  </w:t>
      </w:r>
      <w:r w:rsidRPr="00A76A2B">
        <w:rPr>
          <w:rFonts w:ascii="Times New Roman" w:hAnsi="Times New Roman"/>
          <w:sz w:val="28"/>
          <w:szCs w:val="28"/>
        </w:rPr>
        <w:t>« Оказание</w:t>
      </w:r>
      <w:r w:rsidRPr="00A76A2B">
        <w:rPr>
          <w:rFonts w:ascii="Times New Roman" w:hAnsi="Times New Roman"/>
          <w:b/>
          <w:bCs/>
          <w:sz w:val="28"/>
          <w:szCs w:val="28"/>
        </w:rPr>
        <w:t xml:space="preserve">  </w:t>
      </w:r>
      <w:r w:rsidRPr="00A76A2B">
        <w:rPr>
          <w:rFonts w:ascii="Times New Roman" w:hAnsi="Times New Roman"/>
          <w:bCs/>
          <w:sz w:val="28"/>
          <w:szCs w:val="28"/>
        </w:rPr>
        <w:t xml:space="preserve">ПП </w:t>
      </w:r>
      <w:r w:rsidRPr="00A76A2B">
        <w:rPr>
          <w:rFonts w:ascii="Times New Roman" w:hAnsi="Times New Roman"/>
          <w:sz w:val="28"/>
          <w:szCs w:val="28"/>
        </w:rPr>
        <w:t xml:space="preserve">при </w:t>
      </w:r>
      <w:r w:rsidRPr="00A76A2B">
        <w:rPr>
          <w:sz w:val="28"/>
          <w:szCs w:val="28"/>
        </w:rPr>
        <w:t xml:space="preserve"> </w:t>
      </w:r>
      <w:r w:rsidRPr="00A76A2B">
        <w:rPr>
          <w:rFonts w:ascii="Times New Roman" w:hAnsi="Times New Roman"/>
          <w:sz w:val="28"/>
          <w:szCs w:val="28"/>
        </w:rPr>
        <w:t>СДС ».</w:t>
      </w:r>
    </w:p>
    <w:p w:rsidR="00AC50AD" w:rsidRPr="00EE6693" w:rsidRDefault="00AC50AD" w:rsidP="00E526B2">
      <w:pPr>
        <w:pStyle w:val="ab"/>
        <w:spacing w:after="0" w:line="240" w:lineRule="auto"/>
        <w:ind w:left="0" w:firstLine="567"/>
        <w:jc w:val="both"/>
        <w:rPr>
          <w:rFonts w:ascii="Times New Roman" w:hAnsi="Times New Roman"/>
          <w:bCs/>
          <w:sz w:val="28"/>
          <w:szCs w:val="28"/>
        </w:rPr>
      </w:pPr>
      <w:r w:rsidRPr="00D528DE">
        <w:rPr>
          <w:rFonts w:ascii="Times New Roman" w:hAnsi="Times New Roman"/>
          <w:b/>
          <w:sz w:val="28"/>
          <w:szCs w:val="28"/>
        </w:rPr>
        <w:t>Цель</w:t>
      </w:r>
      <w:r w:rsidR="00120B07" w:rsidRPr="00120B07">
        <w:rPr>
          <w:rFonts w:ascii="Times New Roman" w:hAnsi="Times New Roman"/>
          <w:b/>
          <w:sz w:val="28"/>
          <w:szCs w:val="28"/>
        </w:rPr>
        <w:t xml:space="preserve"> </w:t>
      </w:r>
      <w:r w:rsidR="00120B07">
        <w:rPr>
          <w:rFonts w:ascii="Times New Roman" w:hAnsi="Times New Roman"/>
          <w:b/>
          <w:sz w:val="28"/>
          <w:szCs w:val="28"/>
        </w:rPr>
        <w:t>работы</w:t>
      </w:r>
      <w:r w:rsidRPr="00D528DE">
        <w:rPr>
          <w:rFonts w:ascii="Times New Roman" w:hAnsi="Times New Roman"/>
          <w:b/>
          <w:sz w:val="28"/>
          <w:szCs w:val="28"/>
        </w:rPr>
        <w:t>:</w:t>
      </w:r>
      <w:r>
        <w:rPr>
          <w:rFonts w:ascii="Times New Roman" w:hAnsi="Times New Roman"/>
          <w:b/>
          <w:sz w:val="28"/>
          <w:szCs w:val="28"/>
        </w:rPr>
        <w:t xml:space="preserve"> </w:t>
      </w:r>
      <w:r w:rsidR="00EE6693">
        <w:rPr>
          <w:rFonts w:ascii="Times New Roman" w:hAnsi="Times New Roman"/>
          <w:sz w:val="28"/>
          <w:szCs w:val="28"/>
        </w:rPr>
        <w:t>совершенствование навыков</w:t>
      </w:r>
      <w:r w:rsidR="00EE6693" w:rsidRPr="00EC1607">
        <w:rPr>
          <w:rFonts w:ascii="Times New Roman" w:hAnsi="Times New Roman"/>
          <w:sz w:val="28"/>
          <w:szCs w:val="28"/>
        </w:rPr>
        <w:t xml:space="preserve"> оказ</w:t>
      </w:r>
      <w:r w:rsidR="00EE6693">
        <w:rPr>
          <w:rFonts w:ascii="Times New Roman" w:hAnsi="Times New Roman"/>
          <w:sz w:val="28"/>
          <w:szCs w:val="28"/>
        </w:rPr>
        <w:t>ания ПП.</w:t>
      </w:r>
    </w:p>
    <w:p w:rsidR="00AC50AD" w:rsidRPr="0024174B" w:rsidRDefault="00AC50AD" w:rsidP="00E526B2">
      <w:pPr>
        <w:spacing w:after="0" w:line="240" w:lineRule="auto"/>
        <w:ind w:firstLine="567"/>
        <w:jc w:val="both"/>
        <w:rPr>
          <w:rFonts w:ascii="Times New Roman" w:hAnsi="Times New Roman"/>
          <w:sz w:val="28"/>
          <w:szCs w:val="28"/>
        </w:rPr>
      </w:pPr>
      <w:r w:rsidRPr="00D528DE">
        <w:rPr>
          <w:rFonts w:ascii="Times New Roman" w:hAnsi="Times New Roman"/>
          <w:b/>
          <w:sz w:val="28"/>
          <w:szCs w:val="28"/>
        </w:rPr>
        <w:t xml:space="preserve">Студент должен знать: </w:t>
      </w:r>
      <w:r w:rsidR="00EE6693">
        <w:rPr>
          <w:rFonts w:ascii="Times New Roman" w:hAnsi="Times New Roman"/>
          <w:sz w:val="28"/>
          <w:szCs w:val="28"/>
        </w:rPr>
        <w:t>виды травм, правила оказания ПП при переломах, травматическом шоке.</w:t>
      </w:r>
    </w:p>
    <w:p w:rsidR="00AC50AD" w:rsidRDefault="00AC50AD" w:rsidP="00E526B2">
      <w:pPr>
        <w:spacing w:after="0" w:line="240" w:lineRule="auto"/>
        <w:ind w:firstLine="567"/>
        <w:jc w:val="both"/>
        <w:rPr>
          <w:rFonts w:ascii="Times New Roman" w:hAnsi="Times New Roman"/>
          <w:b/>
          <w:sz w:val="28"/>
          <w:szCs w:val="28"/>
        </w:rPr>
      </w:pPr>
      <w:r w:rsidRPr="00D528DE">
        <w:rPr>
          <w:rFonts w:ascii="Times New Roman" w:hAnsi="Times New Roman"/>
          <w:b/>
          <w:sz w:val="28"/>
          <w:szCs w:val="28"/>
        </w:rPr>
        <w:t xml:space="preserve">Студент должен уметь: </w:t>
      </w:r>
      <w:r w:rsidR="00EE6693" w:rsidRPr="00EE6693">
        <w:rPr>
          <w:rFonts w:ascii="Times New Roman" w:hAnsi="Times New Roman"/>
          <w:sz w:val="28"/>
          <w:szCs w:val="28"/>
        </w:rPr>
        <w:t>оказывать ПП при переломах, кровотечениях</w:t>
      </w:r>
      <w:r w:rsidR="00EE6693">
        <w:rPr>
          <w:rFonts w:ascii="Times New Roman" w:hAnsi="Times New Roman"/>
          <w:sz w:val="28"/>
          <w:szCs w:val="28"/>
        </w:rPr>
        <w:t>.</w:t>
      </w:r>
    </w:p>
    <w:p w:rsidR="00AC50AD" w:rsidRDefault="00AC50AD" w:rsidP="00E526B2">
      <w:pPr>
        <w:spacing w:after="0" w:line="240" w:lineRule="auto"/>
        <w:ind w:firstLine="567"/>
        <w:jc w:val="both"/>
        <w:rPr>
          <w:rFonts w:ascii="Times New Roman" w:hAnsi="Times New Roman"/>
          <w:b/>
          <w:sz w:val="28"/>
          <w:szCs w:val="28"/>
        </w:rPr>
      </w:pPr>
      <w:r>
        <w:rPr>
          <w:rFonts w:ascii="Times New Roman" w:hAnsi="Times New Roman"/>
          <w:b/>
          <w:sz w:val="28"/>
          <w:szCs w:val="28"/>
        </w:rPr>
        <w:t>Общие сведения.</w:t>
      </w:r>
    </w:p>
    <w:p w:rsidR="00EE6693" w:rsidRPr="00DF06F3" w:rsidRDefault="00EE6693" w:rsidP="00E526B2">
      <w:pPr>
        <w:spacing w:after="0" w:line="240" w:lineRule="auto"/>
        <w:ind w:firstLine="567"/>
        <w:jc w:val="both"/>
        <w:rPr>
          <w:rFonts w:ascii="Times New Roman" w:hAnsi="Times New Roman"/>
          <w:color w:val="000000"/>
          <w:sz w:val="28"/>
          <w:szCs w:val="28"/>
          <w:shd w:val="clear" w:color="auto" w:fill="FFFFFF"/>
        </w:rPr>
      </w:pPr>
      <w:r w:rsidRPr="00DF06F3">
        <w:rPr>
          <w:rFonts w:ascii="Times New Roman" w:hAnsi="Times New Roman"/>
          <w:bCs/>
          <w:i/>
          <w:color w:val="000000"/>
          <w:sz w:val="28"/>
          <w:szCs w:val="28"/>
          <w:shd w:val="clear" w:color="auto" w:fill="FFFFFF"/>
        </w:rPr>
        <w:t>Синдро́м дли́тельного сдавле́ния</w:t>
      </w:r>
      <w:r w:rsidRPr="00DF06F3">
        <w:rPr>
          <w:rStyle w:val="apple-converted-space"/>
          <w:rFonts w:ascii="Times New Roman" w:hAnsi="Times New Roman"/>
          <w:color w:val="000000"/>
          <w:sz w:val="28"/>
          <w:szCs w:val="28"/>
          <w:shd w:val="clear" w:color="auto" w:fill="FFFFFF"/>
        </w:rPr>
        <w:t> </w:t>
      </w:r>
      <w:r w:rsidRPr="00DF06F3">
        <w:rPr>
          <w:rFonts w:ascii="Times New Roman" w:hAnsi="Times New Roman"/>
          <w:color w:val="000000"/>
          <w:sz w:val="28"/>
          <w:szCs w:val="28"/>
          <w:shd w:val="clear" w:color="auto" w:fill="FFFFFF"/>
        </w:rPr>
        <w:t>(синонимы: краш-синдром, травматический токсикоз, синдром (длительного) раздавливания, компрессионная травма, синдром размозжения,</w:t>
      </w:r>
      <w:r w:rsidRPr="00DF06F3">
        <w:rPr>
          <w:rStyle w:val="apple-converted-space"/>
          <w:rFonts w:ascii="Times New Roman" w:hAnsi="Times New Roman"/>
          <w:color w:val="000000"/>
          <w:sz w:val="28"/>
          <w:szCs w:val="28"/>
          <w:shd w:val="clear" w:color="auto" w:fill="FFFFFF"/>
        </w:rPr>
        <w:t> </w:t>
      </w:r>
      <w:r w:rsidRPr="00DF06F3">
        <w:rPr>
          <w:rFonts w:ascii="Times New Roman" w:hAnsi="Times New Roman"/>
          <w:color w:val="000000"/>
          <w:sz w:val="28"/>
          <w:szCs w:val="28"/>
          <w:shd w:val="clear" w:color="auto" w:fill="FFFFFF"/>
        </w:rPr>
        <w:t>) — возникающий вследствие продолжительного нарушения кровоснабжения сдавленных мягких тканей. Встречается у пострадавших при</w:t>
      </w:r>
      <w:r w:rsidR="00DF06F3" w:rsidRPr="00DF06F3">
        <w:rPr>
          <w:rFonts w:ascii="Times New Roman" w:hAnsi="Times New Roman"/>
          <w:color w:val="000000"/>
          <w:sz w:val="28"/>
          <w:szCs w:val="28"/>
          <w:shd w:val="clear" w:color="auto" w:fill="FFFFFF"/>
        </w:rPr>
        <w:t xml:space="preserve"> </w:t>
      </w:r>
      <w:hyperlink r:id="rId48" w:tooltip="Землетрясение" w:history="1">
        <w:r w:rsidRPr="00DF06F3">
          <w:rPr>
            <w:rStyle w:val="ae"/>
            <w:rFonts w:ascii="Times New Roman" w:hAnsi="Times New Roman"/>
            <w:color w:val="auto"/>
            <w:sz w:val="28"/>
            <w:szCs w:val="28"/>
            <w:u w:val="none"/>
            <w:shd w:val="clear" w:color="auto" w:fill="FFFFFF"/>
          </w:rPr>
          <w:t>землетрясениях</w:t>
        </w:r>
      </w:hyperlink>
      <w:r w:rsidRPr="00DF06F3">
        <w:rPr>
          <w:rFonts w:ascii="Times New Roman" w:hAnsi="Times New Roman"/>
          <w:color w:val="000000"/>
          <w:sz w:val="28"/>
          <w:szCs w:val="28"/>
          <w:shd w:val="clear" w:color="auto" w:fill="FFFFFF"/>
        </w:rPr>
        <w:t>, завалах в шахтах, обвалах и т. п.</w:t>
      </w:r>
    </w:p>
    <w:p w:rsidR="00EE6693" w:rsidRPr="00DF06F3" w:rsidRDefault="00EE6693" w:rsidP="00E526B2">
      <w:pPr>
        <w:pStyle w:val="ad"/>
        <w:shd w:val="clear" w:color="auto" w:fill="FFFFFF"/>
        <w:spacing w:before="0" w:beforeAutospacing="0" w:after="0" w:afterAutospacing="0"/>
        <w:ind w:firstLine="567"/>
        <w:jc w:val="both"/>
        <w:rPr>
          <w:color w:val="000000"/>
          <w:sz w:val="28"/>
          <w:szCs w:val="28"/>
        </w:rPr>
      </w:pPr>
      <w:r w:rsidRPr="00DF06F3">
        <w:rPr>
          <w:color w:val="000000"/>
          <w:sz w:val="28"/>
          <w:szCs w:val="28"/>
        </w:rPr>
        <w:t>Н. Н. Еланский (1958) объясняет развитие клинической картины при синдроме длительного раздавливания</w:t>
      </w:r>
      <w:r w:rsidR="00DF06F3" w:rsidRPr="00DF06F3">
        <w:rPr>
          <w:color w:val="000000"/>
          <w:sz w:val="28"/>
          <w:szCs w:val="28"/>
        </w:rPr>
        <w:t>. Путем</w:t>
      </w:r>
      <w:r w:rsidRPr="00DF06F3">
        <w:rPr>
          <w:color w:val="000000"/>
          <w:sz w:val="28"/>
          <w:szCs w:val="28"/>
        </w:rPr>
        <w:t xml:space="preserve"> </w:t>
      </w:r>
      <w:r w:rsidR="00DF06F3">
        <w:rPr>
          <w:color w:val="000000"/>
          <w:sz w:val="28"/>
          <w:szCs w:val="28"/>
        </w:rPr>
        <w:t xml:space="preserve"> </w:t>
      </w:r>
      <w:r w:rsidRPr="00DF06F3">
        <w:rPr>
          <w:color w:val="000000"/>
          <w:sz w:val="28"/>
          <w:szCs w:val="28"/>
        </w:rPr>
        <w:t>всасывани</w:t>
      </w:r>
      <w:r w:rsidR="00DF06F3" w:rsidRPr="00DF06F3">
        <w:rPr>
          <w:color w:val="000000"/>
          <w:sz w:val="28"/>
          <w:szCs w:val="28"/>
        </w:rPr>
        <w:t>я</w:t>
      </w:r>
      <w:r w:rsidRPr="00DF06F3">
        <w:rPr>
          <w:color w:val="000000"/>
          <w:sz w:val="28"/>
          <w:szCs w:val="28"/>
        </w:rPr>
        <w:t xml:space="preserve"> токсических продуктов из раздавленных</w:t>
      </w:r>
      <w:r w:rsidRPr="00DF06F3">
        <w:rPr>
          <w:rStyle w:val="apple-converted-space"/>
          <w:color w:val="000000"/>
          <w:sz w:val="28"/>
          <w:szCs w:val="28"/>
        </w:rPr>
        <w:t> </w:t>
      </w:r>
      <w:hyperlink r:id="rId49" w:tooltip="Мышца" w:history="1">
        <w:r w:rsidRPr="00DF06F3">
          <w:rPr>
            <w:rStyle w:val="ae"/>
            <w:color w:val="auto"/>
            <w:sz w:val="28"/>
            <w:szCs w:val="28"/>
            <w:u w:val="none"/>
          </w:rPr>
          <w:t>мышц</w:t>
        </w:r>
      </w:hyperlink>
      <w:r w:rsidRPr="00DF06F3">
        <w:rPr>
          <w:sz w:val="28"/>
          <w:szCs w:val="28"/>
        </w:rPr>
        <w:t>.</w:t>
      </w:r>
      <w:r w:rsidRPr="00DF06F3">
        <w:rPr>
          <w:color w:val="000000"/>
          <w:sz w:val="28"/>
          <w:szCs w:val="28"/>
        </w:rPr>
        <w:t xml:space="preserve"> </w:t>
      </w:r>
      <w:r w:rsidR="00DF06F3">
        <w:rPr>
          <w:color w:val="000000"/>
          <w:sz w:val="28"/>
          <w:szCs w:val="28"/>
        </w:rPr>
        <w:t xml:space="preserve"> </w:t>
      </w:r>
      <w:r w:rsidRPr="00DF06F3">
        <w:rPr>
          <w:color w:val="000000"/>
          <w:sz w:val="28"/>
          <w:szCs w:val="28"/>
        </w:rPr>
        <w:t>Установлено, что поврежденная мышечная ткань теряет 75 </w:t>
      </w:r>
      <w:r w:rsidRPr="00DF06F3">
        <w:rPr>
          <w:sz w:val="28"/>
          <w:szCs w:val="28"/>
        </w:rPr>
        <w:t>%</w:t>
      </w:r>
      <w:r w:rsidRPr="00DF06F3">
        <w:rPr>
          <w:rStyle w:val="apple-converted-space"/>
          <w:sz w:val="28"/>
          <w:szCs w:val="28"/>
        </w:rPr>
        <w:t> </w:t>
      </w:r>
      <w:hyperlink r:id="rId50" w:tooltip="Миоглобин" w:history="1">
        <w:r w:rsidRPr="00DF06F3">
          <w:rPr>
            <w:rStyle w:val="ae"/>
            <w:color w:val="auto"/>
            <w:sz w:val="28"/>
            <w:szCs w:val="28"/>
            <w:u w:val="none"/>
          </w:rPr>
          <w:t>миоглобина</w:t>
        </w:r>
      </w:hyperlink>
      <w:r w:rsidRPr="00DF06F3">
        <w:rPr>
          <w:sz w:val="28"/>
          <w:szCs w:val="28"/>
        </w:rPr>
        <w:t>, 70 —</w:t>
      </w:r>
      <w:r w:rsidRPr="00DF06F3">
        <w:rPr>
          <w:rStyle w:val="apple-converted-space"/>
          <w:sz w:val="28"/>
          <w:szCs w:val="28"/>
        </w:rPr>
        <w:t> </w:t>
      </w:r>
      <w:hyperlink r:id="rId51" w:tooltip="Креатинин" w:history="1">
        <w:r w:rsidRPr="00DF06F3">
          <w:rPr>
            <w:rStyle w:val="ae"/>
            <w:color w:val="auto"/>
            <w:sz w:val="28"/>
            <w:szCs w:val="28"/>
            <w:u w:val="none"/>
          </w:rPr>
          <w:t>креатинина</w:t>
        </w:r>
      </w:hyperlink>
      <w:r w:rsidRPr="00DF06F3">
        <w:rPr>
          <w:sz w:val="28"/>
          <w:szCs w:val="28"/>
        </w:rPr>
        <w:t>, 66 —</w:t>
      </w:r>
      <w:r w:rsidRPr="00DF06F3">
        <w:rPr>
          <w:rStyle w:val="apple-converted-space"/>
          <w:sz w:val="28"/>
          <w:szCs w:val="28"/>
        </w:rPr>
        <w:t> </w:t>
      </w:r>
      <w:hyperlink r:id="rId52" w:tooltip="Калий" w:history="1">
        <w:r w:rsidRPr="00DF06F3">
          <w:rPr>
            <w:rStyle w:val="ae"/>
            <w:color w:val="auto"/>
            <w:sz w:val="28"/>
            <w:szCs w:val="28"/>
            <w:u w:val="none"/>
          </w:rPr>
          <w:t>калия</w:t>
        </w:r>
      </w:hyperlink>
      <w:r w:rsidRPr="00DF06F3">
        <w:rPr>
          <w:sz w:val="28"/>
          <w:szCs w:val="28"/>
        </w:rPr>
        <w:t>, 75 %</w:t>
      </w:r>
      <w:r w:rsidRPr="00DF06F3">
        <w:rPr>
          <w:rStyle w:val="apple-converted-space"/>
          <w:sz w:val="28"/>
          <w:szCs w:val="28"/>
        </w:rPr>
        <w:t> </w:t>
      </w:r>
      <w:hyperlink r:id="rId53" w:tooltip="Фосфор" w:history="1">
        <w:r w:rsidRPr="00DF06F3">
          <w:rPr>
            <w:rStyle w:val="ae"/>
            <w:color w:val="auto"/>
            <w:sz w:val="28"/>
            <w:szCs w:val="28"/>
            <w:u w:val="none"/>
          </w:rPr>
          <w:t>фосфора</w:t>
        </w:r>
      </w:hyperlink>
      <w:r w:rsidRPr="00DF06F3">
        <w:rPr>
          <w:sz w:val="28"/>
          <w:szCs w:val="28"/>
        </w:rPr>
        <w:t xml:space="preserve">. </w:t>
      </w:r>
      <w:r w:rsidR="00DF06F3">
        <w:rPr>
          <w:sz w:val="28"/>
          <w:szCs w:val="28"/>
        </w:rPr>
        <w:t xml:space="preserve">       </w:t>
      </w:r>
      <w:r w:rsidRPr="00DF06F3">
        <w:rPr>
          <w:sz w:val="28"/>
          <w:szCs w:val="28"/>
        </w:rPr>
        <w:t>После освобождения от сдавливания эти вещества поступают в кровеносное русло</w:t>
      </w:r>
      <w:r w:rsidR="00DF06F3">
        <w:rPr>
          <w:sz w:val="28"/>
          <w:szCs w:val="28"/>
        </w:rPr>
        <w:t xml:space="preserve"> и закупоривают почечные канальца</w:t>
      </w:r>
      <w:r w:rsidRPr="00DF06F3">
        <w:rPr>
          <w:sz w:val="28"/>
          <w:szCs w:val="28"/>
        </w:rPr>
        <w:t>, возникает</w:t>
      </w:r>
      <w:r w:rsidRPr="00DF06F3">
        <w:rPr>
          <w:rStyle w:val="apple-converted-space"/>
          <w:sz w:val="28"/>
          <w:szCs w:val="28"/>
        </w:rPr>
        <w:t> </w:t>
      </w:r>
      <w:r w:rsidRPr="00DF06F3">
        <w:rPr>
          <w:color w:val="000000"/>
          <w:sz w:val="28"/>
          <w:szCs w:val="28"/>
        </w:rPr>
        <w:t xml:space="preserve"> тяжел</w:t>
      </w:r>
      <w:r w:rsidR="00DF06F3">
        <w:rPr>
          <w:color w:val="000000"/>
          <w:sz w:val="28"/>
          <w:szCs w:val="28"/>
        </w:rPr>
        <w:t>ое</w:t>
      </w:r>
      <w:r w:rsidRPr="00DF06F3">
        <w:rPr>
          <w:color w:val="000000"/>
          <w:sz w:val="28"/>
          <w:szCs w:val="28"/>
        </w:rPr>
        <w:t xml:space="preserve"> общ</w:t>
      </w:r>
      <w:r w:rsidR="00DF06F3">
        <w:rPr>
          <w:color w:val="000000"/>
          <w:sz w:val="28"/>
          <w:szCs w:val="28"/>
        </w:rPr>
        <w:t>ее</w:t>
      </w:r>
      <w:r w:rsidRPr="00DF06F3">
        <w:rPr>
          <w:color w:val="000000"/>
          <w:sz w:val="28"/>
          <w:szCs w:val="28"/>
        </w:rPr>
        <w:t xml:space="preserve"> </w:t>
      </w:r>
      <w:r w:rsidR="00DF06F3">
        <w:rPr>
          <w:color w:val="000000"/>
          <w:sz w:val="28"/>
          <w:szCs w:val="28"/>
        </w:rPr>
        <w:t>отравление  всего организма. К</w:t>
      </w:r>
      <w:r w:rsidRPr="00DF06F3">
        <w:rPr>
          <w:color w:val="000000"/>
          <w:sz w:val="28"/>
          <w:szCs w:val="28"/>
        </w:rPr>
        <w:t>линические проявления возникают только после устранения фактора сдавливания.</w:t>
      </w:r>
    </w:p>
    <w:p w:rsidR="00EE6693" w:rsidRPr="00DF06F3" w:rsidRDefault="00EE6693" w:rsidP="00E526B2">
      <w:pPr>
        <w:pStyle w:val="ad"/>
        <w:shd w:val="clear" w:color="auto" w:fill="FFFFFF"/>
        <w:spacing w:before="0" w:beforeAutospacing="0" w:after="0" w:afterAutospacing="0"/>
        <w:ind w:firstLine="567"/>
        <w:jc w:val="both"/>
        <w:rPr>
          <w:color w:val="000000"/>
          <w:sz w:val="28"/>
          <w:szCs w:val="28"/>
        </w:rPr>
      </w:pPr>
      <w:r w:rsidRPr="00DF06F3">
        <w:rPr>
          <w:color w:val="000000"/>
          <w:sz w:val="28"/>
          <w:szCs w:val="28"/>
        </w:rPr>
        <w:t>Происходит глубокий</w:t>
      </w:r>
      <w:r w:rsidRPr="00DF06F3">
        <w:rPr>
          <w:rStyle w:val="apple-converted-space"/>
          <w:color w:val="000000"/>
          <w:sz w:val="28"/>
          <w:szCs w:val="28"/>
        </w:rPr>
        <w:t> </w:t>
      </w:r>
      <w:hyperlink r:id="rId54" w:tooltip="Некроз" w:history="1">
        <w:r w:rsidRPr="00DF06F3">
          <w:rPr>
            <w:rStyle w:val="ae"/>
            <w:color w:val="auto"/>
            <w:sz w:val="28"/>
            <w:szCs w:val="28"/>
            <w:u w:val="none"/>
          </w:rPr>
          <w:t>некроз</w:t>
        </w:r>
      </w:hyperlink>
      <w:r w:rsidRPr="00DF06F3">
        <w:rPr>
          <w:rStyle w:val="apple-converted-space"/>
          <w:color w:val="000000"/>
          <w:sz w:val="28"/>
          <w:szCs w:val="28"/>
        </w:rPr>
        <w:t> </w:t>
      </w:r>
      <w:r w:rsidRPr="00DF06F3">
        <w:rPr>
          <w:color w:val="000000"/>
          <w:sz w:val="28"/>
          <w:szCs w:val="28"/>
        </w:rPr>
        <w:t>тканей, ведущий к самоотравлению организма продуктами распада тканей и тяжёлому состоянию пострадавшего.</w:t>
      </w:r>
    </w:p>
    <w:p w:rsidR="00EE6693" w:rsidRPr="00DF06F3" w:rsidRDefault="00EE6693" w:rsidP="00E526B2">
      <w:pPr>
        <w:pStyle w:val="ad"/>
        <w:shd w:val="clear" w:color="auto" w:fill="FFFFFF"/>
        <w:spacing w:before="0" w:beforeAutospacing="0" w:after="0" w:afterAutospacing="0"/>
        <w:ind w:firstLine="567"/>
        <w:jc w:val="both"/>
        <w:rPr>
          <w:color w:val="000000"/>
          <w:sz w:val="28"/>
          <w:szCs w:val="28"/>
        </w:rPr>
      </w:pPr>
      <w:r w:rsidRPr="00DF06F3">
        <w:rPr>
          <w:color w:val="000000"/>
          <w:sz w:val="28"/>
          <w:szCs w:val="28"/>
        </w:rPr>
        <w:t>Формы сдавления</w:t>
      </w:r>
    </w:p>
    <w:p w:rsidR="00EE6693" w:rsidRPr="00DF06F3" w:rsidRDefault="00EE6693" w:rsidP="00E526B2">
      <w:pPr>
        <w:pStyle w:val="ad"/>
        <w:shd w:val="clear" w:color="auto" w:fill="FFFFFF"/>
        <w:spacing w:before="0" w:beforeAutospacing="0" w:after="0" w:afterAutospacing="0"/>
        <w:ind w:firstLine="567"/>
        <w:jc w:val="both"/>
        <w:rPr>
          <w:color w:val="000000"/>
          <w:sz w:val="28"/>
          <w:szCs w:val="28"/>
        </w:rPr>
      </w:pPr>
      <w:r w:rsidRPr="00DF06F3">
        <w:rPr>
          <w:color w:val="000000"/>
          <w:sz w:val="28"/>
          <w:szCs w:val="28"/>
        </w:rPr>
        <w:t>• лёгкая форма (сдавление сегмента конечности в течение 4-х часов)</w:t>
      </w:r>
    </w:p>
    <w:p w:rsidR="00EE6693" w:rsidRPr="00DF06F3" w:rsidRDefault="00EE6693" w:rsidP="00E526B2">
      <w:pPr>
        <w:pStyle w:val="ad"/>
        <w:shd w:val="clear" w:color="auto" w:fill="FFFFFF"/>
        <w:spacing w:before="0" w:beforeAutospacing="0" w:after="0" w:afterAutospacing="0"/>
        <w:ind w:firstLine="567"/>
        <w:jc w:val="both"/>
        <w:rPr>
          <w:color w:val="000000"/>
          <w:sz w:val="28"/>
          <w:szCs w:val="28"/>
        </w:rPr>
      </w:pPr>
      <w:r w:rsidRPr="00DF06F3">
        <w:rPr>
          <w:color w:val="000000"/>
          <w:sz w:val="28"/>
          <w:szCs w:val="28"/>
        </w:rPr>
        <w:t>• средняя форма (сдавление всей конечности 6 ч.)</w:t>
      </w:r>
    </w:p>
    <w:p w:rsidR="00EE6693" w:rsidRPr="00DF06F3" w:rsidRDefault="00EE6693" w:rsidP="00E526B2">
      <w:pPr>
        <w:pStyle w:val="ad"/>
        <w:shd w:val="clear" w:color="auto" w:fill="FFFFFF"/>
        <w:spacing w:before="0" w:beforeAutospacing="0" w:after="0" w:afterAutospacing="0"/>
        <w:ind w:firstLine="567"/>
        <w:jc w:val="both"/>
        <w:rPr>
          <w:color w:val="000000"/>
          <w:sz w:val="28"/>
          <w:szCs w:val="28"/>
        </w:rPr>
      </w:pPr>
      <w:r w:rsidRPr="00DF06F3">
        <w:rPr>
          <w:color w:val="000000"/>
          <w:sz w:val="28"/>
          <w:szCs w:val="28"/>
        </w:rPr>
        <w:t>• тяжёлая форма (сдавление конечности 7-8 ч.)</w:t>
      </w:r>
    </w:p>
    <w:p w:rsidR="00EE6693" w:rsidRPr="00DF06F3" w:rsidRDefault="00EE6693" w:rsidP="00E526B2">
      <w:pPr>
        <w:pStyle w:val="ad"/>
        <w:shd w:val="clear" w:color="auto" w:fill="FFFFFF"/>
        <w:spacing w:before="0" w:beforeAutospacing="0" w:after="0" w:afterAutospacing="0"/>
        <w:ind w:firstLine="567"/>
        <w:jc w:val="both"/>
        <w:rPr>
          <w:color w:val="000000"/>
          <w:sz w:val="28"/>
          <w:szCs w:val="28"/>
        </w:rPr>
      </w:pPr>
      <w:r w:rsidRPr="00DF06F3">
        <w:rPr>
          <w:color w:val="000000"/>
          <w:sz w:val="28"/>
          <w:szCs w:val="28"/>
        </w:rPr>
        <w:t>• крайне тяжёлая форма (2 конечности 6 часов)</w:t>
      </w:r>
    </w:p>
    <w:p w:rsidR="00EE6693" w:rsidRPr="00DF06F3" w:rsidRDefault="00EE6693" w:rsidP="00E526B2">
      <w:pPr>
        <w:pStyle w:val="ad"/>
        <w:shd w:val="clear" w:color="auto" w:fill="FFFFFF"/>
        <w:spacing w:before="0" w:beforeAutospacing="0" w:after="0" w:afterAutospacing="0"/>
        <w:ind w:firstLine="567"/>
        <w:jc w:val="both"/>
        <w:rPr>
          <w:sz w:val="28"/>
          <w:szCs w:val="28"/>
        </w:rPr>
      </w:pPr>
      <w:r w:rsidRPr="00DF06F3">
        <w:rPr>
          <w:color w:val="000000"/>
          <w:sz w:val="28"/>
          <w:szCs w:val="28"/>
        </w:rPr>
        <w:t xml:space="preserve">После </w:t>
      </w:r>
      <w:r w:rsidRPr="00DF06F3">
        <w:rPr>
          <w:sz w:val="28"/>
          <w:szCs w:val="28"/>
        </w:rPr>
        <w:t>освобождения от сдавления, как правило, развивается</w:t>
      </w:r>
      <w:r w:rsidRPr="00DF06F3">
        <w:rPr>
          <w:rStyle w:val="apple-converted-space"/>
          <w:sz w:val="28"/>
          <w:szCs w:val="28"/>
        </w:rPr>
        <w:t> </w:t>
      </w:r>
      <w:hyperlink r:id="rId55" w:tooltip="Шок" w:history="1">
        <w:r w:rsidRPr="00DF06F3">
          <w:rPr>
            <w:rStyle w:val="ae"/>
            <w:color w:val="auto"/>
            <w:sz w:val="28"/>
            <w:szCs w:val="28"/>
            <w:u w:val="none"/>
          </w:rPr>
          <w:t>шок</w:t>
        </w:r>
      </w:hyperlink>
      <w:r w:rsidRPr="00DF06F3">
        <w:rPr>
          <w:sz w:val="28"/>
          <w:szCs w:val="28"/>
        </w:rPr>
        <w:t>. Начиная с 3—4-го дня, проявляются местные симптомы: плотный</w:t>
      </w:r>
      <w:r w:rsidRPr="00DF06F3">
        <w:rPr>
          <w:rStyle w:val="apple-converted-space"/>
          <w:sz w:val="28"/>
          <w:szCs w:val="28"/>
        </w:rPr>
        <w:t> </w:t>
      </w:r>
      <w:hyperlink r:id="rId56" w:tooltip="Отёк" w:history="1">
        <w:r w:rsidRPr="00DF06F3">
          <w:rPr>
            <w:rStyle w:val="ae"/>
            <w:color w:val="auto"/>
            <w:sz w:val="28"/>
            <w:szCs w:val="28"/>
            <w:u w:val="none"/>
          </w:rPr>
          <w:t>отёк</w:t>
        </w:r>
      </w:hyperlink>
      <w:r w:rsidRPr="00DF06F3">
        <w:rPr>
          <w:sz w:val="28"/>
          <w:szCs w:val="28"/>
        </w:rPr>
        <w:t>, бледность, нарушение функции конечности и</w:t>
      </w:r>
      <w:r w:rsidRPr="00DF06F3">
        <w:rPr>
          <w:rStyle w:val="apple-converted-space"/>
          <w:sz w:val="28"/>
          <w:szCs w:val="28"/>
        </w:rPr>
        <w:t> </w:t>
      </w:r>
      <w:hyperlink r:id="rId57" w:tooltip="Почечная недостаточность" w:history="1">
        <w:r w:rsidRPr="00DF06F3">
          <w:rPr>
            <w:rStyle w:val="ae"/>
            <w:color w:val="auto"/>
            <w:sz w:val="28"/>
            <w:szCs w:val="28"/>
            <w:u w:val="none"/>
          </w:rPr>
          <w:t>почечная недостаточность</w:t>
        </w:r>
      </w:hyperlink>
      <w:r w:rsidRPr="00DF06F3">
        <w:rPr>
          <w:sz w:val="28"/>
          <w:szCs w:val="28"/>
        </w:rPr>
        <w:t>,</w:t>
      </w:r>
      <w:r w:rsidRPr="00DF06F3">
        <w:rPr>
          <w:rStyle w:val="apple-converted-space"/>
          <w:sz w:val="28"/>
          <w:szCs w:val="28"/>
        </w:rPr>
        <w:t> </w:t>
      </w:r>
      <w:hyperlink r:id="rId58" w:tooltip="Олигоурия" w:history="1">
        <w:r w:rsidRPr="00DF06F3">
          <w:rPr>
            <w:rStyle w:val="ae"/>
            <w:color w:val="auto"/>
            <w:sz w:val="28"/>
            <w:szCs w:val="28"/>
            <w:u w:val="none"/>
          </w:rPr>
          <w:t>олигурия</w:t>
        </w:r>
      </w:hyperlink>
      <w:r w:rsidRPr="00DF06F3">
        <w:rPr>
          <w:sz w:val="28"/>
          <w:szCs w:val="28"/>
        </w:rPr>
        <w:t>, переходящая в</w:t>
      </w:r>
      <w:r w:rsidRPr="00DF06F3">
        <w:rPr>
          <w:rStyle w:val="apple-converted-space"/>
          <w:sz w:val="28"/>
          <w:szCs w:val="28"/>
        </w:rPr>
        <w:t> </w:t>
      </w:r>
      <w:hyperlink r:id="rId59" w:tooltip="Анурия" w:history="1">
        <w:r w:rsidRPr="00DF06F3">
          <w:rPr>
            <w:rStyle w:val="ae"/>
            <w:color w:val="auto"/>
            <w:sz w:val="28"/>
            <w:szCs w:val="28"/>
            <w:u w:val="none"/>
          </w:rPr>
          <w:t>анурию</w:t>
        </w:r>
      </w:hyperlink>
      <w:r w:rsidRPr="00DF06F3">
        <w:rPr>
          <w:sz w:val="28"/>
          <w:szCs w:val="28"/>
        </w:rPr>
        <w:t>. Из-за того, что в первые дни заболевания</w:t>
      </w:r>
      <w:r w:rsidR="00E553FF">
        <w:rPr>
          <w:sz w:val="28"/>
          <w:szCs w:val="28"/>
        </w:rPr>
        <w:t>,</w:t>
      </w:r>
      <w:r w:rsidRPr="00DF06F3">
        <w:rPr>
          <w:sz w:val="28"/>
          <w:szCs w:val="28"/>
        </w:rPr>
        <w:t xml:space="preserve"> симптомы не выражены, проводят малоэффективное запоздалое лечение.</w:t>
      </w:r>
    </w:p>
    <w:p w:rsidR="00EE6693" w:rsidRPr="00DF06F3" w:rsidRDefault="00EE6693" w:rsidP="00E526B2">
      <w:pPr>
        <w:pStyle w:val="ad"/>
        <w:shd w:val="clear" w:color="auto" w:fill="FFFFFF"/>
        <w:spacing w:before="0" w:beforeAutospacing="0" w:after="0" w:afterAutospacing="0"/>
        <w:ind w:firstLine="567"/>
        <w:jc w:val="both"/>
        <w:rPr>
          <w:color w:val="000000"/>
          <w:sz w:val="28"/>
          <w:szCs w:val="28"/>
        </w:rPr>
      </w:pPr>
      <w:r w:rsidRPr="00DF06F3">
        <w:rPr>
          <w:color w:val="000000"/>
          <w:sz w:val="28"/>
          <w:szCs w:val="28"/>
        </w:rPr>
        <w:t xml:space="preserve">Особой формой краш-синдрома является </w:t>
      </w:r>
      <w:r w:rsidRPr="009E36A2">
        <w:rPr>
          <w:i/>
          <w:color w:val="000000"/>
          <w:sz w:val="28"/>
          <w:szCs w:val="28"/>
        </w:rPr>
        <w:t>позиционное сдавление</w:t>
      </w:r>
      <w:r w:rsidRPr="00DF06F3">
        <w:rPr>
          <w:color w:val="000000"/>
          <w:sz w:val="28"/>
          <w:szCs w:val="28"/>
        </w:rPr>
        <w:t> — сдавление части тела при длительном сне в состоянии алкогольного и наркотического опьянения или в бессознательном состоянии. Ранние симптомы стёрты, на 3—4-й день начинаются острые клинические проявления, развивается острая почечная недостаточность.</w:t>
      </w:r>
    </w:p>
    <w:p w:rsidR="00E526B2" w:rsidRDefault="00EE6693" w:rsidP="00E526B2">
      <w:pPr>
        <w:spacing w:after="0" w:line="240" w:lineRule="auto"/>
        <w:ind w:firstLine="567"/>
        <w:jc w:val="both"/>
        <w:rPr>
          <w:rFonts w:ascii="Times New Roman" w:hAnsi="Times New Roman"/>
          <w:b/>
          <w:bCs/>
          <w:color w:val="000000"/>
          <w:sz w:val="28"/>
          <w:szCs w:val="28"/>
          <w:shd w:val="clear" w:color="auto" w:fill="FFFFFF"/>
        </w:rPr>
      </w:pPr>
      <w:r w:rsidRPr="00DF06F3">
        <w:rPr>
          <w:rFonts w:ascii="Times New Roman" w:hAnsi="Times New Roman"/>
          <w:b/>
          <w:bCs/>
          <w:color w:val="000000"/>
          <w:sz w:val="28"/>
          <w:szCs w:val="28"/>
          <w:shd w:val="clear" w:color="auto" w:fill="FFFFFF"/>
        </w:rPr>
        <w:t>Первая помощь</w:t>
      </w:r>
      <w:r w:rsidR="00DF06F3">
        <w:rPr>
          <w:rFonts w:ascii="Times New Roman" w:hAnsi="Times New Roman"/>
          <w:b/>
          <w:bCs/>
          <w:color w:val="000000"/>
          <w:sz w:val="28"/>
          <w:szCs w:val="28"/>
          <w:shd w:val="clear" w:color="auto" w:fill="FFFFFF"/>
        </w:rPr>
        <w:t>.</w:t>
      </w:r>
    </w:p>
    <w:p w:rsidR="00DF06F3" w:rsidRDefault="00DF06F3" w:rsidP="00E526B2">
      <w:pPr>
        <w:spacing w:after="0" w:line="240" w:lineRule="auto"/>
        <w:ind w:firstLine="567"/>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1.О</w:t>
      </w:r>
      <w:r w:rsidR="00EE6693" w:rsidRPr="00DF06F3">
        <w:rPr>
          <w:rFonts w:ascii="Times New Roman" w:hAnsi="Times New Roman"/>
          <w:color w:val="000000"/>
          <w:sz w:val="28"/>
          <w:szCs w:val="28"/>
          <w:shd w:val="clear" w:color="auto" w:fill="FFFFFF"/>
        </w:rPr>
        <w:t>свободить из-под завала голову и верхнюю часть тела пострадавшего, для доступа воздуха</w:t>
      </w:r>
      <w:r>
        <w:rPr>
          <w:rFonts w:ascii="Times New Roman" w:hAnsi="Times New Roman"/>
          <w:color w:val="000000"/>
          <w:sz w:val="28"/>
          <w:szCs w:val="28"/>
          <w:shd w:val="clear" w:color="auto" w:fill="FFFFFF"/>
        </w:rPr>
        <w:t>.</w:t>
      </w:r>
    </w:p>
    <w:p w:rsidR="00390B05" w:rsidRDefault="00DF06F3" w:rsidP="00E526B2">
      <w:pPr>
        <w:spacing w:after="0" w:line="240" w:lineRule="auto"/>
        <w:ind w:firstLine="567"/>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2.О</w:t>
      </w:r>
      <w:r w:rsidR="00EE6693" w:rsidRPr="00DF06F3">
        <w:rPr>
          <w:rFonts w:ascii="Times New Roman" w:hAnsi="Times New Roman"/>
          <w:color w:val="000000"/>
          <w:sz w:val="28"/>
          <w:szCs w:val="28"/>
          <w:shd w:val="clear" w:color="auto" w:fill="FFFFFF"/>
        </w:rPr>
        <w:t xml:space="preserve">чистить полость рта и носа от инородных тел, промыть полость рта. При нарушении дыхания необходимо проводить искусственную вентиляцию легких методом "рот в рот" ил "рот в нос". </w:t>
      </w:r>
    </w:p>
    <w:p w:rsidR="00390B05" w:rsidRDefault="00390B05" w:rsidP="00E526B2">
      <w:pPr>
        <w:spacing w:after="0" w:line="240" w:lineRule="auto"/>
        <w:ind w:firstLine="567"/>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3.Обезболить.</w:t>
      </w:r>
    </w:p>
    <w:p w:rsidR="00390B05" w:rsidRDefault="00390B05" w:rsidP="00E526B2">
      <w:pPr>
        <w:spacing w:after="0" w:line="240" w:lineRule="auto"/>
        <w:ind w:firstLine="567"/>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lastRenderedPageBreak/>
        <w:t>4.</w:t>
      </w:r>
      <w:r w:rsidR="00EE6693" w:rsidRPr="00DF06F3">
        <w:rPr>
          <w:rFonts w:ascii="Times New Roman" w:hAnsi="Times New Roman"/>
          <w:color w:val="000000"/>
          <w:sz w:val="28"/>
          <w:szCs w:val="28"/>
          <w:shd w:val="clear" w:color="auto" w:fill="FFFFFF"/>
        </w:rPr>
        <w:t xml:space="preserve"> На раны и ссадины необходимо наложить асептические повязки (стерильные салфетки). </w:t>
      </w:r>
    </w:p>
    <w:p w:rsidR="00390B05" w:rsidRDefault="00390B05" w:rsidP="00E526B2">
      <w:pPr>
        <w:spacing w:after="0" w:line="240" w:lineRule="auto"/>
        <w:ind w:firstLine="567"/>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5.</w:t>
      </w:r>
      <w:r w:rsidR="00EE6693" w:rsidRPr="00DF06F3">
        <w:rPr>
          <w:rFonts w:ascii="Times New Roman" w:hAnsi="Times New Roman"/>
          <w:color w:val="000000"/>
          <w:sz w:val="28"/>
          <w:szCs w:val="28"/>
          <w:shd w:val="clear" w:color="auto" w:fill="FFFFFF"/>
        </w:rPr>
        <w:t>После освобождения из-под раздавливающих предметов поврежденную конечность туго бинтуют, начиная с кисти или стопы.</w:t>
      </w:r>
    </w:p>
    <w:p w:rsidR="00390B05" w:rsidRDefault="00390B05" w:rsidP="00E526B2">
      <w:pPr>
        <w:spacing w:after="0" w:line="240" w:lineRule="auto"/>
        <w:ind w:firstLine="567"/>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6.</w:t>
      </w:r>
      <w:r w:rsidR="00EE6693" w:rsidRPr="00DF06F3">
        <w:rPr>
          <w:rFonts w:ascii="Times New Roman" w:hAnsi="Times New Roman"/>
          <w:color w:val="000000"/>
          <w:sz w:val="28"/>
          <w:szCs w:val="28"/>
          <w:shd w:val="clear" w:color="auto" w:fill="FFFFFF"/>
        </w:rPr>
        <w:t xml:space="preserve"> </w:t>
      </w:r>
      <w:r>
        <w:rPr>
          <w:rFonts w:ascii="Times New Roman" w:hAnsi="Times New Roman"/>
          <w:color w:val="000000"/>
          <w:sz w:val="28"/>
          <w:szCs w:val="28"/>
          <w:shd w:val="clear" w:color="auto" w:fill="FFFFFF"/>
        </w:rPr>
        <w:t>Провести  иммобилизацию поврежденных конечностей.</w:t>
      </w:r>
    </w:p>
    <w:p w:rsidR="00390B05" w:rsidRDefault="00390B05" w:rsidP="00E526B2">
      <w:pPr>
        <w:spacing w:after="0" w:line="240" w:lineRule="auto"/>
        <w:ind w:firstLine="567"/>
        <w:jc w:val="both"/>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7.</w:t>
      </w:r>
      <w:r w:rsidR="00EE6693" w:rsidRPr="00DF06F3">
        <w:rPr>
          <w:rFonts w:ascii="Times New Roman" w:hAnsi="Times New Roman"/>
          <w:color w:val="000000"/>
          <w:sz w:val="28"/>
          <w:szCs w:val="28"/>
          <w:shd w:val="clear" w:color="auto" w:fill="FFFFFF"/>
        </w:rPr>
        <w:t xml:space="preserve"> Поверх бинтовой повязки накладывают пакеты со льдом или снегом (если их нет - с холодной водой). </w:t>
      </w:r>
      <w:r w:rsidR="009E36A2">
        <w:rPr>
          <w:rFonts w:ascii="Times New Roman" w:hAnsi="Times New Roman"/>
          <w:b/>
          <w:i/>
          <w:color w:val="000000"/>
          <w:sz w:val="28"/>
          <w:szCs w:val="28"/>
          <w:shd w:val="clear" w:color="auto" w:fill="FFFFFF"/>
        </w:rPr>
        <w:t>Жгут не накладываю!</w:t>
      </w:r>
      <w:r w:rsidR="00EE6693" w:rsidRPr="00DF06F3">
        <w:rPr>
          <w:rStyle w:val="apple-converted-space"/>
          <w:rFonts w:ascii="Times New Roman" w:hAnsi="Times New Roman"/>
          <w:color w:val="000000"/>
          <w:sz w:val="28"/>
          <w:szCs w:val="28"/>
          <w:shd w:val="clear" w:color="auto" w:fill="FFFFFF"/>
        </w:rPr>
        <w:t> </w:t>
      </w:r>
      <w:r w:rsidR="00EE6693" w:rsidRPr="00DF06F3">
        <w:rPr>
          <w:rFonts w:ascii="Times New Roman" w:hAnsi="Times New Roman"/>
          <w:color w:val="000000"/>
          <w:sz w:val="28"/>
          <w:szCs w:val="28"/>
        </w:rPr>
        <w:br/>
      </w:r>
      <w:r>
        <w:rPr>
          <w:rFonts w:ascii="Times New Roman" w:hAnsi="Times New Roman"/>
          <w:color w:val="000000"/>
          <w:sz w:val="28"/>
          <w:szCs w:val="28"/>
          <w:shd w:val="clear" w:color="auto" w:fill="FFFFFF"/>
        </w:rPr>
        <w:t>8.Т</w:t>
      </w:r>
      <w:r w:rsidR="00EE6693" w:rsidRPr="00DF06F3">
        <w:rPr>
          <w:rFonts w:ascii="Times New Roman" w:hAnsi="Times New Roman"/>
          <w:color w:val="000000"/>
          <w:sz w:val="28"/>
          <w:szCs w:val="28"/>
          <w:shd w:val="clear" w:color="auto" w:fill="FFFFFF"/>
        </w:rPr>
        <w:t>ранспортировк</w:t>
      </w:r>
      <w:r>
        <w:rPr>
          <w:rFonts w:ascii="Times New Roman" w:hAnsi="Times New Roman"/>
          <w:color w:val="000000"/>
          <w:sz w:val="28"/>
          <w:szCs w:val="28"/>
          <w:shd w:val="clear" w:color="auto" w:fill="FFFFFF"/>
        </w:rPr>
        <w:t>а</w:t>
      </w:r>
      <w:r w:rsidR="00EE6693" w:rsidRPr="00DF06F3">
        <w:rPr>
          <w:rFonts w:ascii="Times New Roman" w:hAnsi="Times New Roman"/>
          <w:color w:val="000000"/>
          <w:sz w:val="28"/>
          <w:szCs w:val="28"/>
          <w:shd w:val="clear" w:color="auto" w:fill="FFFFFF"/>
        </w:rPr>
        <w:t xml:space="preserve"> пострадавшего в ближайший стационар. </w:t>
      </w:r>
    </w:p>
    <w:p w:rsidR="00EE6693" w:rsidRPr="00DF06F3" w:rsidRDefault="00EE6693" w:rsidP="00E526B2">
      <w:pPr>
        <w:spacing w:after="0" w:line="240" w:lineRule="auto"/>
        <w:ind w:firstLine="567"/>
        <w:jc w:val="both"/>
        <w:rPr>
          <w:rFonts w:ascii="Times New Roman" w:hAnsi="Times New Roman"/>
          <w:b/>
          <w:sz w:val="28"/>
          <w:szCs w:val="28"/>
        </w:rPr>
      </w:pPr>
      <w:r w:rsidRPr="00390B05">
        <w:rPr>
          <w:rFonts w:ascii="Times New Roman" w:hAnsi="Times New Roman"/>
          <w:i/>
          <w:color w:val="000000"/>
          <w:sz w:val="28"/>
          <w:szCs w:val="28"/>
          <w:shd w:val="clear" w:color="auto" w:fill="FFFFFF"/>
        </w:rPr>
        <w:t>В процессе движения необходимо следить за исправностью иммобилизации, перекладывать заново бинтовую повязку, менять охлаждающие пакеты.</w:t>
      </w:r>
      <w:r w:rsidRPr="00DF06F3">
        <w:rPr>
          <w:rFonts w:ascii="Times New Roman" w:hAnsi="Times New Roman"/>
          <w:color w:val="000000"/>
          <w:sz w:val="28"/>
          <w:szCs w:val="28"/>
          <w:shd w:val="clear" w:color="auto" w:fill="FFFFFF"/>
        </w:rPr>
        <w:t xml:space="preserve"> </w:t>
      </w:r>
    </w:p>
    <w:p w:rsidR="00AC50AD" w:rsidRDefault="00AC50AD" w:rsidP="00E526B2">
      <w:pPr>
        <w:spacing w:after="0" w:line="240" w:lineRule="auto"/>
        <w:ind w:firstLine="567"/>
        <w:jc w:val="both"/>
        <w:rPr>
          <w:rFonts w:ascii="Times New Roman" w:hAnsi="Times New Roman"/>
          <w:b/>
          <w:sz w:val="28"/>
          <w:szCs w:val="28"/>
        </w:rPr>
      </w:pPr>
      <w:r w:rsidRPr="00620111">
        <w:rPr>
          <w:rFonts w:ascii="Times New Roman" w:hAnsi="Times New Roman"/>
          <w:b/>
          <w:sz w:val="28"/>
          <w:szCs w:val="28"/>
        </w:rPr>
        <w:t>Ход выполнения практической работы:</w:t>
      </w:r>
    </w:p>
    <w:p w:rsidR="001F6460" w:rsidRPr="00EC1607" w:rsidRDefault="0041352F" w:rsidP="00E526B2">
      <w:pPr>
        <w:pStyle w:val="a4"/>
        <w:spacing w:after="0" w:line="240" w:lineRule="auto"/>
        <w:ind w:left="0" w:firstLine="567"/>
        <w:jc w:val="both"/>
        <w:rPr>
          <w:rFonts w:ascii="Times New Roman" w:hAnsi="Times New Roman"/>
          <w:b/>
          <w:sz w:val="28"/>
          <w:szCs w:val="28"/>
        </w:rPr>
      </w:pPr>
      <w:r>
        <w:rPr>
          <w:rFonts w:ascii="Times New Roman" w:hAnsi="Times New Roman"/>
          <w:sz w:val="28"/>
          <w:szCs w:val="28"/>
        </w:rPr>
        <w:t>1.</w:t>
      </w:r>
      <w:r w:rsidRPr="0041352F">
        <w:rPr>
          <w:rFonts w:ascii="Times New Roman" w:hAnsi="Times New Roman"/>
          <w:sz w:val="28"/>
          <w:szCs w:val="28"/>
        </w:rPr>
        <w:t xml:space="preserve"> </w:t>
      </w:r>
      <w:r>
        <w:rPr>
          <w:rFonts w:ascii="Times New Roman" w:hAnsi="Times New Roman"/>
          <w:sz w:val="28"/>
          <w:szCs w:val="28"/>
        </w:rPr>
        <w:t>Составить алгоритм оказания ПП при СДС.</w:t>
      </w:r>
    </w:p>
    <w:p w:rsidR="00390B05" w:rsidRDefault="0041352F" w:rsidP="00E526B2">
      <w:pPr>
        <w:spacing w:after="0" w:line="240" w:lineRule="auto"/>
        <w:ind w:firstLine="567"/>
        <w:jc w:val="both"/>
        <w:rPr>
          <w:rFonts w:ascii="Times New Roman" w:hAnsi="Times New Roman"/>
          <w:sz w:val="28"/>
          <w:szCs w:val="28"/>
        </w:rPr>
      </w:pPr>
      <w:r>
        <w:rPr>
          <w:rFonts w:ascii="Times New Roman" w:hAnsi="Times New Roman"/>
          <w:sz w:val="28"/>
          <w:szCs w:val="28"/>
        </w:rPr>
        <w:t>2</w:t>
      </w:r>
      <w:r w:rsidR="00390B05">
        <w:rPr>
          <w:rFonts w:ascii="Times New Roman" w:hAnsi="Times New Roman"/>
          <w:sz w:val="28"/>
          <w:szCs w:val="28"/>
        </w:rPr>
        <w:t>.</w:t>
      </w:r>
      <w:r w:rsidR="00390B05" w:rsidRPr="00EC1607">
        <w:rPr>
          <w:rFonts w:ascii="Times New Roman" w:hAnsi="Times New Roman"/>
          <w:sz w:val="28"/>
          <w:szCs w:val="28"/>
        </w:rPr>
        <w:t>Выполнить наложение</w:t>
      </w:r>
      <w:r w:rsidR="00390B05">
        <w:rPr>
          <w:rFonts w:ascii="Times New Roman" w:hAnsi="Times New Roman"/>
          <w:sz w:val="28"/>
          <w:szCs w:val="28"/>
        </w:rPr>
        <w:t xml:space="preserve"> бинтовой повязки на колено.</w:t>
      </w:r>
    </w:p>
    <w:p w:rsidR="006A1506" w:rsidRDefault="00390B05" w:rsidP="00700B80">
      <w:pPr>
        <w:pStyle w:val="ad"/>
        <w:shd w:val="clear" w:color="auto" w:fill="FCFCFC"/>
        <w:spacing w:before="185" w:beforeAutospacing="0" w:after="185" w:afterAutospacing="0" w:line="276" w:lineRule="auto"/>
        <w:rPr>
          <w:b/>
          <w:sz w:val="28"/>
          <w:szCs w:val="28"/>
        </w:rPr>
      </w:pPr>
      <w:r>
        <w:rPr>
          <w:noProof/>
        </w:rPr>
        <w:drawing>
          <wp:inline distT="0" distB="0" distL="0" distR="0">
            <wp:extent cx="1598734" cy="2289327"/>
            <wp:effectExtent l="19050" t="0" r="1466" b="0"/>
            <wp:docPr id="17" name="Рисунок 17" descr="http://www.sportmedicine.ru/images/strapping-knee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sportmedicine.ru/images/strapping-knee2.gif"/>
                    <pic:cNvPicPr>
                      <a:picLocks noChangeAspect="1" noChangeArrowheads="1"/>
                    </pic:cNvPicPr>
                  </pic:nvPicPr>
                  <pic:blipFill>
                    <a:blip r:embed="rId60"/>
                    <a:srcRect/>
                    <a:stretch>
                      <a:fillRect/>
                    </a:stretch>
                  </pic:blipFill>
                  <pic:spPr bwMode="auto">
                    <a:xfrm>
                      <a:off x="0" y="0"/>
                      <a:ext cx="1599969" cy="2291095"/>
                    </a:xfrm>
                    <a:prstGeom prst="rect">
                      <a:avLst/>
                    </a:prstGeom>
                    <a:noFill/>
                    <a:ln w="9525">
                      <a:noFill/>
                      <a:miter lim="800000"/>
                      <a:headEnd/>
                      <a:tailEnd/>
                    </a:ln>
                  </pic:spPr>
                </pic:pic>
              </a:graphicData>
            </a:graphic>
          </wp:inline>
        </w:drawing>
      </w:r>
      <w:r w:rsidR="00A26E58">
        <w:rPr>
          <w:b/>
          <w:sz w:val="28"/>
          <w:szCs w:val="28"/>
        </w:rPr>
        <w:t xml:space="preserve">        </w:t>
      </w:r>
      <w:r w:rsidR="006A1506">
        <w:rPr>
          <w:b/>
          <w:sz w:val="28"/>
          <w:szCs w:val="28"/>
        </w:rPr>
        <w:t>Рис. 1.</w:t>
      </w:r>
      <w:r w:rsidR="00A26E58">
        <w:rPr>
          <w:b/>
          <w:sz w:val="28"/>
          <w:szCs w:val="28"/>
        </w:rPr>
        <w:t xml:space="preserve">             </w:t>
      </w:r>
    </w:p>
    <w:p w:rsidR="006A1506" w:rsidRPr="006A1506" w:rsidRDefault="0041352F" w:rsidP="00E526B2">
      <w:pPr>
        <w:pStyle w:val="ad"/>
        <w:shd w:val="clear" w:color="auto" w:fill="FCFCFC"/>
        <w:spacing w:before="0" w:beforeAutospacing="0" w:after="0" w:afterAutospacing="0"/>
        <w:ind w:firstLine="567"/>
        <w:jc w:val="both"/>
        <w:rPr>
          <w:b/>
          <w:sz w:val="28"/>
          <w:szCs w:val="28"/>
        </w:rPr>
      </w:pPr>
      <w:r w:rsidRPr="0041352F">
        <w:rPr>
          <w:sz w:val="28"/>
          <w:szCs w:val="28"/>
        </w:rPr>
        <w:t>3</w:t>
      </w:r>
      <w:r>
        <w:rPr>
          <w:b/>
          <w:sz w:val="28"/>
          <w:szCs w:val="28"/>
        </w:rPr>
        <w:t>.</w:t>
      </w:r>
      <w:r w:rsidR="006A1506" w:rsidRPr="006A1506">
        <w:rPr>
          <w:sz w:val="28"/>
          <w:szCs w:val="28"/>
        </w:rPr>
        <w:t xml:space="preserve"> </w:t>
      </w:r>
      <w:r w:rsidR="006A1506" w:rsidRPr="00EC1607">
        <w:rPr>
          <w:sz w:val="28"/>
          <w:szCs w:val="28"/>
        </w:rPr>
        <w:t>Выполнить наложение</w:t>
      </w:r>
      <w:r w:rsidR="006A1506">
        <w:rPr>
          <w:sz w:val="28"/>
          <w:szCs w:val="28"/>
        </w:rPr>
        <w:t xml:space="preserve"> с</w:t>
      </w:r>
      <w:r w:rsidR="006A1506" w:rsidRPr="006A1506">
        <w:rPr>
          <w:sz w:val="28"/>
          <w:szCs w:val="28"/>
        </w:rPr>
        <w:t>пиральн</w:t>
      </w:r>
      <w:r w:rsidR="006A1506">
        <w:rPr>
          <w:sz w:val="28"/>
          <w:szCs w:val="28"/>
        </w:rPr>
        <w:t>ой повязки</w:t>
      </w:r>
      <w:r w:rsidR="006A1506" w:rsidRPr="006A1506">
        <w:rPr>
          <w:sz w:val="28"/>
          <w:szCs w:val="28"/>
        </w:rPr>
        <w:t xml:space="preserve"> </w:t>
      </w:r>
      <w:r w:rsidR="006A1506">
        <w:rPr>
          <w:sz w:val="28"/>
          <w:szCs w:val="28"/>
        </w:rPr>
        <w:t>.</w:t>
      </w:r>
      <w:r w:rsidR="006A1506" w:rsidRPr="006A1506">
        <w:rPr>
          <w:sz w:val="28"/>
          <w:szCs w:val="28"/>
        </w:rPr>
        <w:t>Восходящая спиральная повязка накладывается снизу вверх (рис. 2). Начинают наложение повязки с 2–3 циркулярных туров, затем их ведут косо от периферии к центру так, чтобы каждый последующий тур бинта прикрывал предыдущий на 1/2 или 2/3 его ширины. В результате образуется спиральная повязка, прикрывающая значительный участок тела.</w:t>
      </w:r>
    </w:p>
    <w:p w:rsidR="006A1506" w:rsidRPr="006A1506" w:rsidRDefault="006A1506" w:rsidP="00700B80">
      <w:pPr>
        <w:pStyle w:val="ad"/>
        <w:shd w:val="clear" w:color="auto" w:fill="FCFCFC"/>
        <w:spacing w:before="0" w:beforeAutospacing="0" w:after="0" w:afterAutospacing="0" w:line="276" w:lineRule="auto"/>
        <w:rPr>
          <w:sz w:val="28"/>
          <w:szCs w:val="28"/>
        </w:rPr>
      </w:pPr>
      <w:r w:rsidRPr="006A1506">
        <w:rPr>
          <w:noProof/>
          <w:sz w:val="28"/>
          <w:szCs w:val="28"/>
        </w:rPr>
        <w:drawing>
          <wp:inline distT="0" distB="0" distL="0" distR="0">
            <wp:extent cx="2215515" cy="2309495"/>
            <wp:effectExtent l="19050" t="0" r="0" b="0"/>
            <wp:docPr id="37" name="Рисунок 12" descr="http://www.medsestram.ru/wp-content/uploads/image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medsestram.ru/wp-content/uploads/image006.jpg"/>
                    <pic:cNvPicPr>
                      <a:picLocks noChangeAspect="1" noChangeArrowheads="1"/>
                    </pic:cNvPicPr>
                  </pic:nvPicPr>
                  <pic:blipFill>
                    <a:blip r:embed="rId61"/>
                    <a:srcRect/>
                    <a:stretch>
                      <a:fillRect/>
                    </a:stretch>
                  </pic:blipFill>
                  <pic:spPr bwMode="auto">
                    <a:xfrm>
                      <a:off x="0" y="0"/>
                      <a:ext cx="2215515" cy="2309495"/>
                    </a:xfrm>
                    <a:prstGeom prst="rect">
                      <a:avLst/>
                    </a:prstGeom>
                    <a:noFill/>
                    <a:ln w="9525">
                      <a:noFill/>
                      <a:miter lim="800000"/>
                      <a:headEnd/>
                      <a:tailEnd/>
                    </a:ln>
                  </pic:spPr>
                </pic:pic>
              </a:graphicData>
            </a:graphic>
          </wp:inline>
        </w:drawing>
      </w:r>
    </w:p>
    <w:p w:rsidR="00390B05" w:rsidRPr="006A1506" w:rsidRDefault="006A1506" w:rsidP="00E526B2">
      <w:pPr>
        <w:pStyle w:val="ad"/>
        <w:shd w:val="clear" w:color="auto" w:fill="FCFCFC"/>
        <w:spacing w:before="0" w:beforeAutospacing="0" w:after="0" w:afterAutospacing="0"/>
        <w:ind w:firstLine="567"/>
        <w:rPr>
          <w:sz w:val="28"/>
          <w:szCs w:val="28"/>
        </w:rPr>
      </w:pPr>
      <w:r w:rsidRPr="006A1506">
        <w:rPr>
          <w:b/>
          <w:sz w:val="28"/>
          <w:szCs w:val="28"/>
        </w:rPr>
        <w:t>Рис. 2.</w:t>
      </w:r>
      <w:r w:rsidRPr="006A1506">
        <w:rPr>
          <w:sz w:val="28"/>
          <w:szCs w:val="28"/>
        </w:rPr>
        <w:t xml:space="preserve"> Восходящая спиральная повязка на грудную клетку</w:t>
      </w:r>
    </w:p>
    <w:p w:rsidR="00AC50AD" w:rsidRDefault="00AC50AD" w:rsidP="00E526B2">
      <w:pPr>
        <w:spacing w:after="0" w:line="240" w:lineRule="auto"/>
        <w:ind w:firstLine="567"/>
        <w:rPr>
          <w:rFonts w:ascii="Times New Roman" w:hAnsi="Times New Roman"/>
          <w:b/>
          <w:sz w:val="28"/>
          <w:szCs w:val="28"/>
        </w:rPr>
      </w:pPr>
      <w:r w:rsidRPr="00D528DE">
        <w:rPr>
          <w:rFonts w:ascii="Times New Roman" w:hAnsi="Times New Roman"/>
          <w:b/>
          <w:sz w:val="28"/>
          <w:szCs w:val="28"/>
        </w:rPr>
        <w:lastRenderedPageBreak/>
        <w:t>Контрольные вопросы:</w:t>
      </w:r>
    </w:p>
    <w:p w:rsidR="00A17BB4" w:rsidRPr="00A17BB4" w:rsidRDefault="00A17BB4" w:rsidP="00E526B2">
      <w:pPr>
        <w:spacing w:after="0" w:line="240" w:lineRule="auto"/>
        <w:ind w:firstLine="567"/>
        <w:rPr>
          <w:rStyle w:val="apple-converted-space"/>
          <w:rFonts w:ascii="Times New Roman" w:hAnsi="Times New Roman"/>
          <w:color w:val="000000"/>
          <w:sz w:val="28"/>
          <w:szCs w:val="28"/>
          <w:shd w:val="clear" w:color="auto" w:fill="FFFFFF"/>
        </w:rPr>
      </w:pPr>
      <w:r>
        <w:rPr>
          <w:rFonts w:ascii="Times New Roman" w:hAnsi="Times New Roman"/>
          <w:bCs/>
          <w:color w:val="000000"/>
          <w:sz w:val="28"/>
          <w:szCs w:val="28"/>
          <w:shd w:val="clear" w:color="auto" w:fill="FFFFFF"/>
        </w:rPr>
        <w:t>1.</w:t>
      </w:r>
      <w:r w:rsidRPr="00A17BB4">
        <w:rPr>
          <w:rFonts w:ascii="Times New Roman" w:hAnsi="Times New Roman"/>
          <w:bCs/>
          <w:color w:val="000000"/>
          <w:sz w:val="28"/>
          <w:szCs w:val="28"/>
          <w:shd w:val="clear" w:color="auto" w:fill="FFFFFF"/>
        </w:rPr>
        <w:t>Синдром длительного сдавле́ния</w:t>
      </w:r>
      <w:r w:rsidRPr="00A17BB4">
        <w:rPr>
          <w:rStyle w:val="apple-converted-space"/>
          <w:rFonts w:ascii="Times New Roman" w:hAnsi="Times New Roman"/>
          <w:color w:val="000000"/>
          <w:sz w:val="28"/>
          <w:szCs w:val="28"/>
          <w:shd w:val="clear" w:color="auto" w:fill="FFFFFF"/>
        </w:rPr>
        <w:t> –это…</w:t>
      </w:r>
    </w:p>
    <w:p w:rsidR="001F6460" w:rsidRDefault="00A17BB4" w:rsidP="00E526B2">
      <w:pPr>
        <w:spacing w:after="0" w:line="240" w:lineRule="auto"/>
        <w:ind w:firstLine="567"/>
        <w:rPr>
          <w:rFonts w:ascii="Times New Roman" w:hAnsi="Times New Roman"/>
          <w:sz w:val="28"/>
          <w:szCs w:val="28"/>
        </w:rPr>
      </w:pPr>
      <w:r w:rsidRPr="00A17BB4">
        <w:rPr>
          <w:rFonts w:ascii="Times New Roman" w:hAnsi="Times New Roman"/>
          <w:sz w:val="28"/>
          <w:szCs w:val="28"/>
        </w:rPr>
        <w:t>2.Помощь при СДС.</w:t>
      </w:r>
    </w:p>
    <w:p w:rsidR="0041352F" w:rsidRPr="00410F8E" w:rsidRDefault="0041352F" w:rsidP="00700B80">
      <w:pPr>
        <w:spacing w:after="0"/>
        <w:rPr>
          <w:rFonts w:ascii="Times New Roman" w:hAnsi="Times New Roman"/>
          <w:sz w:val="28"/>
          <w:szCs w:val="28"/>
        </w:rPr>
      </w:pPr>
    </w:p>
    <w:p w:rsidR="007B6672" w:rsidRPr="000240D8" w:rsidRDefault="007B6672" w:rsidP="00E526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8"/>
          <w:szCs w:val="28"/>
        </w:rPr>
      </w:pPr>
      <w:r w:rsidRPr="000240D8">
        <w:rPr>
          <w:rFonts w:ascii="Times New Roman" w:hAnsi="Times New Roman"/>
          <w:b/>
          <w:sz w:val="28"/>
          <w:szCs w:val="28"/>
        </w:rPr>
        <w:t>Практическая работа</w:t>
      </w:r>
      <w:r w:rsidRPr="000240D8">
        <w:rPr>
          <w:rFonts w:ascii="Times New Roman" w:hAnsi="Times New Roman"/>
          <w:sz w:val="28"/>
          <w:szCs w:val="28"/>
        </w:rPr>
        <w:t xml:space="preserve"> </w:t>
      </w:r>
      <w:r w:rsidRPr="000240D8">
        <w:rPr>
          <w:rFonts w:ascii="Times New Roman" w:hAnsi="Times New Roman"/>
          <w:b/>
          <w:bCs/>
          <w:sz w:val="28"/>
          <w:szCs w:val="28"/>
        </w:rPr>
        <w:t>№ 1</w:t>
      </w:r>
      <w:r w:rsidR="000B1D73">
        <w:rPr>
          <w:rFonts w:ascii="Times New Roman" w:hAnsi="Times New Roman"/>
          <w:b/>
          <w:bCs/>
          <w:sz w:val="28"/>
          <w:szCs w:val="28"/>
        </w:rPr>
        <w:t>6</w:t>
      </w:r>
      <w:r>
        <w:rPr>
          <w:rFonts w:ascii="Times New Roman" w:hAnsi="Times New Roman"/>
          <w:b/>
          <w:bCs/>
          <w:sz w:val="28"/>
          <w:szCs w:val="28"/>
        </w:rPr>
        <w:t>.</w:t>
      </w:r>
      <w:r w:rsidRPr="000240D8">
        <w:rPr>
          <w:rFonts w:ascii="Times New Roman" w:hAnsi="Times New Roman"/>
          <w:sz w:val="28"/>
          <w:szCs w:val="28"/>
        </w:rPr>
        <w:t xml:space="preserve"> (2 часа )</w:t>
      </w:r>
    </w:p>
    <w:p w:rsidR="00D528DE" w:rsidRDefault="00D528DE" w:rsidP="00E526B2">
      <w:pPr>
        <w:spacing w:after="0" w:line="240" w:lineRule="auto"/>
        <w:jc w:val="both"/>
        <w:rPr>
          <w:rFonts w:ascii="Times New Roman" w:hAnsi="Times New Roman"/>
          <w:sz w:val="28"/>
          <w:szCs w:val="28"/>
        </w:rPr>
      </w:pPr>
      <w:r w:rsidRPr="00EC1607">
        <w:rPr>
          <w:rFonts w:ascii="Times New Roman" w:hAnsi="Times New Roman"/>
          <w:b/>
          <w:sz w:val="28"/>
          <w:szCs w:val="28"/>
        </w:rPr>
        <w:t>Тема:</w:t>
      </w:r>
      <w:r w:rsidRPr="00EC1607">
        <w:rPr>
          <w:rFonts w:ascii="Times New Roman" w:hAnsi="Times New Roman"/>
          <w:sz w:val="28"/>
          <w:szCs w:val="28"/>
        </w:rPr>
        <w:t xml:space="preserve"> </w:t>
      </w:r>
      <w:r w:rsidR="007B6672" w:rsidRPr="000240D8">
        <w:rPr>
          <w:rFonts w:ascii="Times New Roman" w:hAnsi="Times New Roman"/>
          <w:sz w:val="28"/>
          <w:szCs w:val="28"/>
        </w:rPr>
        <w:t>« Оказание</w:t>
      </w:r>
      <w:r w:rsidR="007B6672" w:rsidRPr="000240D8">
        <w:rPr>
          <w:rFonts w:ascii="Times New Roman" w:hAnsi="Times New Roman"/>
          <w:bCs/>
          <w:sz w:val="28"/>
          <w:szCs w:val="28"/>
        </w:rPr>
        <w:t xml:space="preserve"> ПП </w:t>
      </w:r>
      <w:r w:rsidR="007B6672" w:rsidRPr="000240D8">
        <w:rPr>
          <w:rFonts w:ascii="Times New Roman" w:hAnsi="Times New Roman"/>
          <w:sz w:val="28"/>
          <w:szCs w:val="28"/>
        </w:rPr>
        <w:t>при ранениях, кровотечениях».</w:t>
      </w:r>
    </w:p>
    <w:p w:rsidR="00D528DE" w:rsidRPr="001C167F" w:rsidRDefault="00D528DE" w:rsidP="00E526B2">
      <w:pPr>
        <w:spacing w:after="0" w:line="240" w:lineRule="auto"/>
        <w:ind w:firstLine="567"/>
        <w:jc w:val="both"/>
        <w:rPr>
          <w:rFonts w:ascii="Times New Roman" w:hAnsi="Times New Roman"/>
          <w:sz w:val="28"/>
          <w:szCs w:val="28"/>
        </w:rPr>
      </w:pPr>
      <w:r w:rsidRPr="00D528DE">
        <w:rPr>
          <w:rFonts w:ascii="Times New Roman" w:hAnsi="Times New Roman"/>
          <w:b/>
          <w:bCs/>
          <w:sz w:val="28"/>
          <w:szCs w:val="28"/>
        </w:rPr>
        <w:t xml:space="preserve"> </w:t>
      </w:r>
      <w:r w:rsidRPr="00EC1607">
        <w:rPr>
          <w:rFonts w:ascii="Times New Roman" w:hAnsi="Times New Roman"/>
          <w:b/>
          <w:sz w:val="28"/>
          <w:szCs w:val="28"/>
        </w:rPr>
        <w:t>Цель</w:t>
      </w:r>
      <w:r w:rsidR="00120B07" w:rsidRPr="00120B07">
        <w:rPr>
          <w:rFonts w:ascii="Times New Roman" w:hAnsi="Times New Roman"/>
          <w:b/>
          <w:sz w:val="28"/>
          <w:szCs w:val="28"/>
        </w:rPr>
        <w:t xml:space="preserve"> </w:t>
      </w:r>
      <w:r w:rsidR="00120B07">
        <w:rPr>
          <w:rFonts w:ascii="Times New Roman" w:hAnsi="Times New Roman"/>
          <w:b/>
          <w:sz w:val="28"/>
          <w:szCs w:val="28"/>
        </w:rPr>
        <w:t>работы</w:t>
      </w:r>
      <w:r w:rsidRPr="00EC1607">
        <w:rPr>
          <w:rFonts w:ascii="Times New Roman" w:hAnsi="Times New Roman"/>
          <w:b/>
          <w:sz w:val="28"/>
          <w:szCs w:val="28"/>
        </w:rPr>
        <w:t xml:space="preserve">: </w:t>
      </w:r>
      <w:r w:rsidR="002541F3">
        <w:rPr>
          <w:rFonts w:ascii="Times New Roman" w:hAnsi="Times New Roman"/>
          <w:b/>
          <w:sz w:val="28"/>
          <w:szCs w:val="28"/>
        </w:rPr>
        <w:t>з</w:t>
      </w:r>
      <w:r w:rsidR="002541F3" w:rsidRPr="002541F3">
        <w:rPr>
          <w:rFonts w:ascii="Times New Roman" w:hAnsi="Times New Roman"/>
          <w:color w:val="000000"/>
          <w:sz w:val="28"/>
          <w:szCs w:val="28"/>
        </w:rPr>
        <w:t xml:space="preserve">акрепление теоретических знаний оказания </w:t>
      </w:r>
      <w:r w:rsidR="00A17BB4">
        <w:rPr>
          <w:rFonts w:ascii="Times New Roman" w:hAnsi="Times New Roman"/>
          <w:color w:val="000000"/>
          <w:sz w:val="28"/>
          <w:szCs w:val="28"/>
        </w:rPr>
        <w:t>ПП</w:t>
      </w:r>
      <w:r w:rsidR="002541F3" w:rsidRPr="002541F3">
        <w:rPr>
          <w:rFonts w:ascii="Times New Roman" w:hAnsi="Times New Roman"/>
          <w:color w:val="000000"/>
          <w:sz w:val="28"/>
          <w:szCs w:val="28"/>
        </w:rPr>
        <w:t xml:space="preserve"> при кровотечениях</w:t>
      </w:r>
      <w:r w:rsidR="002541F3">
        <w:rPr>
          <w:rFonts w:ascii="Times New Roman" w:hAnsi="Times New Roman"/>
          <w:color w:val="000000"/>
          <w:sz w:val="28"/>
          <w:szCs w:val="28"/>
        </w:rPr>
        <w:t xml:space="preserve">, </w:t>
      </w:r>
      <w:r w:rsidR="002541F3" w:rsidRPr="002541F3">
        <w:rPr>
          <w:rFonts w:ascii="Times New Roman" w:hAnsi="Times New Roman"/>
          <w:sz w:val="28"/>
          <w:szCs w:val="28"/>
        </w:rPr>
        <w:t xml:space="preserve"> </w:t>
      </w:r>
      <w:r w:rsidR="00BB58B5">
        <w:rPr>
          <w:rFonts w:ascii="Times New Roman" w:hAnsi="Times New Roman"/>
          <w:sz w:val="28"/>
          <w:szCs w:val="28"/>
        </w:rPr>
        <w:t>совершенствование навыков</w:t>
      </w:r>
      <w:r w:rsidRPr="00EC1607">
        <w:rPr>
          <w:rFonts w:ascii="Times New Roman" w:hAnsi="Times New Roman"/>
          <w:sz w:val="28"/>
          <w:szCs w:val="28"/>
        </w:rPr>
        <w:t>.</w:t>
      </w:r>
    </w:p>
    <w:p w:rsidR="00D528DE" w:rsidRPr="001C167F" w:rsidRDefault="00D528DE" w:rsidP="00E526B2">
      <w:pPr>
        <w:spacing w:after="0" w:line="240" w:lineRule="auto"/>
        <w:ind w:firstLine="567"/>
        <w:jc w:val="both"/>
        <w:rPr>
          <w:rFonts w:ascii="Times New Roman" w:hAnsi="Times New Roman"/>
          <w:sz w:val="28"/>
          <w:szCs w:val="28"/>
        </w:rPr>
      </w:pPr>
      <w:r w:rsidRPr="00EC1607">
        <w:rPr>
          <w:rFonts w:ascii="Times New Roman" w:hAnsi="Times New Roman"/>
          <w:b/>
          <w:sz w:val="28"/>
          <w:szCs w:val="28"/>
        </w:rPr>
        <w:t xml:space="preserve">Студент должен знать: </w:t>
      </w:r>
      <w:r w:rsidR="0041352F" w:rsidRPr="00EC1607">
        <w:rPr>
          <w:rFonts w:ascii="Times New Roman" w:hAnsi="Times New Roman"/>
          <w:sz w:val="28"/>
          <w:szCs w:val="28"/>
        </w:rPr>
        <w:t>вид</w:t>
      </w:r>
      <w:r w:rsidR="0041352F">
        <w:rPr>
          <w:rFonts w:ascii="Times New Roman" w:hAnsi="Times New Roman"/>
          <w:sz w:val="28"/>
          <w:szCs w:val="28"/>
        </w:rPr>
        <w:t>ы</w:t>
      </w:r>
      <w:r w:rsidR="0041352F" w:rsidRPr="00EC1607">
        <w:rPr>
          <w:rFonts w:ascii="Times New Roman" w:hAnsi="Times New Roman"/>
          <w:sz w:val="28"/>
          <w:szCs w:val="28"/>
        </w:rPr>
        <w:t xml:space="preserve"> кровотечени</w:t>
      </w:r>
      <w:r w:rsidR="0041352F">
        <w:rPr>
          <w:rFonts w:ascii="Times New Roman" w:hAnsi="Times New Roman"/>
          <w:sz w:val="28"/>
          <w:szCs w:val="28"/>
        </w:rPr>
        <w:t>й,</w:t>
      </w:r>
      <w:r w:rsidR="0041352F" w:rsidRPr="00EC1607">
        <w:rPr>
          <w:rFonts w:ascii="Times New Roman" w:hAnsi="Times New Roman"/>
          <w:sz w:val="28"/>
          <w:szCs w:val="28"/>
        </w:rPr>
        <w:t xml:space="preserve"> </w:t>
      </w:r>
      <w:r w:rsidRPr="00EC1607">
        <w:rPr>
          <w:rFonts w:ascii="Times New Roman" w:hAnsi="Times New Roman"/>
          <w:sz w:val="28"/>
          <w:szCs w:val="28"/>
        </w:rPr>
        <w:t>правила оказания ПП при кровотечениях.</w:t>
      </w:r>
    </w:p>
    <w:p w:rsidR="00D528DE" w:rsidRDefault="00D528DE" w:rsidP="00E526B2">
      <w:pPr>
        <w:spacing w:after="0" w:line="240" w:lineRule="auto"/>
        <w:ind w:firstLine="567"/>
        <w:jc w:val="both"/>
        <w:rPr>
          <w:rFonts w:ascii="Times New Roman" w:hAnsi="Times New Roman"/>
          <w:sz w:val="28"/>
          <w:szCs w:val="28"/>
        </w:rPr>
      </w:pPr>
      <w:r w:rsidRPr="00EC1607">
        <w:rPr>
          <w:rFonts w:ascii="Times New Roman" w:hAnsi="Times New Roman"/>
          <w:b/>
          <w:sz w:val="28"/>
          <w:szCs w:val="28"/>
        </w:rPr>
        <w:t xml:space="preserve">Студент должен уметь: </w:t>
      </w:r>
      <w:r w:rsidR="002541F3" w:rsidRPr="002541F3">
        <w:rPr>
          <w:rFonts w:ascii="Times New Roman" w:hAnsi="Times New Roman"/>
          <w:sz w:val="28"/>
          <w:szCs w:val="28"/>
        </w:rPr>
        <w:t>диагностировать симптомы</w:t>
      </w:r>
      <w:r w:rsidR="002541F3" w:rsidRPr="00CD401F">
        <w:rPr>
          <w:sz w:val="28"/>
          <w:szCs w:val="28"/>
        </w:rPr>
        <w:t xml:space="preserve"> </w:t>
      </w:r>
      <w:r w:rsidR="002541F3">
        <w:rPr>
          <w:rFonts w:ascii="Times New Roman" w:hAnsi="Times New Roman"/>
          <w:sz w:val="28"/>
          <w:szCs w:val="28"/>
        </w:rPr>
        <w:t xml:space="preserve"> различных видов</w:t>
      </w:r>
      <w:r w:rsidRPr="00EC1607">
        <w:rPr>
          <w:rFonts w:ascii="Times New Roman" w:hAnsi="Times New Roman"/>
          <w:sz w:val="28"/>
          <w:szCs w:val="28"/>
        </w:rPr>
        <w:t xml:space="preserve"> кровотечени</w:t>
      </w:r>
      <w:r w:rsidR="002541F3">
        <w:rPr>
          <w:rFonts w:ascii="Times New Roman" w:hAnsi="Times New Roman"/>
          <w:sz w:val="28"/>
          <w:szCs w:val="28"/>
        </w:rPr>
        <w:t>й</w:t>
      </w:r>
      <w:r w:rsidRPr="00EC1607">
        <w:rPr>
          <w:rFonts w:ascii="Times New Roman" w:hAnsi="Times New Roman"/>
          <w:sz w:val="28"/>
          <w:szCs w:val="28"/>
        </w:rPr>
        <w:t>.</w:t>
      </w:r>
    </w:p>
    <w:p w:rsidR="00A17BB4" w:rsidRDefault="00A17BB4" w:rsidP="00E526B2">
      <w:pPr>
        <w:spacing w:after="0" w:line="240" w:lineRule="auto"/>
        <w:ind w:firstLine="567"/>
        <w:jc w:val="both"/>
        <w:rPr>
          <w:rFonts w:ascii="Times New Roman" w:hAnsi="Times New Roman"/>
          <w:b/>
          <w:sz w:val="28"/>
          <w:szCs w:val="28"/>
        </w:rPr>
      </w:pPr>
      <w:r w:rsidRPr="00A17BB4">
        <w:rPr>
          <w:rFonts w:ascii="Times New Roman" w:hAnsi="Times New Roman"/>
          <w:b/>
          <w:sz w:val="28"/>
          <w:szCs w:val="28"/>
        </w:rPr>
        <w:t>Общие сведения.</w:t>
      </w:r>
    </w:p>
    <w:p w:rsidR="00A17BB4" w:rsidRPr="00E77BC6" w:rsidRDefault="00A17BB4" w:rsidP="00E526B2">
      <w:pPr>
        <w:shd w:val="clear" w:color="auto" w:fill="FFFFFF" w:themeFill="background1"/>
        <w:spacing w:after="0" w:line="240" w:lineRule="auto"/>
        <w:ind w:firstLine="567"/>
        <w:jc w:val="both"/>
        <w:rPr>
          <w:rFonts w:ascii="Times New Roman" w:hAnsi="Times New Roman"/>
          <w:color w:val="000000"/>
          <w:sz w:val="28"/>
          <w:szCs w:val="28"/>
          <w:shd w:val="clear" w:color="auto" w:fill="FFFFFF"/>
        </w:rPr>
      </w:pPr>
      <w:r w:rsidRPr="00E77BC6">
        <w:rPr>
          <w:rFonts w:ascii="Times New Roman" w:hAnsi="Times New Roman"/>
          <w:bCs/>
          <w:i/>
          <w:color w:val="000000"/>
          <w:sz w:val="28"/>
          <w:szCs w:val="28"/>
          <w:shd w:val="clear" w:color="auto" w:fill="FFFFFF"/>
        </w:rPr>
        <w:t>Остано́вка кровотече́ния</w:t>
      </w:r>
      <w:r w:rsidRPr="00E77BC6">
        <w:rPr>
          <w:rStyle w:val="apple-converted-space"/>
          <w:rFonts w:ascii="Times New Roman" w:hAnsi="Times New Roman"/>
          <w:color w:val="000000"/>
          <w:sz w:val="28"/>
          <w:szCs w:val="28"/>
          <w:shd w:val="clear" w:color="auto" w:fill="FFFFFF"/>
        </w:rPr>
        <w:t> </w:t>
      </w:r>
      <w:r w:rsidRPr="00E77BC6">
        <w:rPr>
          <w:rFonts w:ascii="Times New Roman" w:hAnsi="Times New Roman"/>
          <w:color w:val="000000"/>
          <w:sz w:val="28"/>
          <w:szCs w:val="28"/>
          <w:shd w:val="clear" w:color="auto" w:fill="FFFFFF"/>
        </w:rPr>
        <w:t>(</w:t>
      </w:r>
      <w:r w:rsidRPr="00E77BC6">
        <w:rPr>
          <w:rFonts w:ascii="Times New Roman" w:hAnsi="Times New Roman"/>
          <w:b/>
          <w:bCs/>
          <w:color w:val="000000"/>
          <w:sz w:val="28"/>
          <w:szCs w:val="28"/>
          <w:shd w:val="clear" w:color="auto" w:fill="FFFFFF"/>
        </w:rPr>
        <w:t>гемоста́з</w:t>
      </w:r>
      <w:r w:rsidRPr="00E77BC6">
        <w:rPr>
          <w:rFonts w:ascii="Times New Roman" w:hAnsi="Times New Roman"/>
          <w:color w:val="000000"/>
          <w:sz w:val="28"/>
          <w:szCs w:val="28"/>
          <w:shd w:val="clear" w:color="auto" w:fill="FFFFFF"/>
        </w:rPr>
        <w:t xml:space="preserve">) </w:t>
      </w:r>
      <w:r w:rsidR="009E36A2">
        <w:rPr>
          <w:rFonts w:ascii="Times New Roman" w:hAnsi="Times New Roman"/>
          <w:color w:val="000000"/>
          <w:sz w:val="28"/>
          <w:szCs w:val="28"/>
          <w:shd w:val="clear" w:color="auto" w:fill="FFFFFF"/>
        </w:rPr>
        <w:t xml:space="preserve">– это </w:t>
      </w:r>
      <w:r w:rsidRPr="00E77BC6">
        <w:rPr>
          <w:rFonts w:ascii="Times New Roman" w:hAnsi="Times New Roman"/>
          <w:color w:val="000000"/>
          <w:sz w:val="28"/>
          <w:szCs w:val="28"/>
          <w:shd w:val="clear" w:color="auto" w:fill="FFFFFF"/>
        </w:rPr>
        <w:t xml:space="preserve"> комплекс мер, направленных на прекращение потери крови из кровеносного русла</w:t>
      </w:r>
      <w:r w:rsidR="00E77BC6">
        <w:rPr>
          <w:rFonts w:ascii="Times New Roman" w:hAnsi="Times New Roman"/>
          <w:color w:val="000000"/>
          <w:sz w:val="28"/>
          <w:szCs w:val="28"/>
          <w:shd w:val="clear" w:color="auto" w:fill="FFFFFF"/>
        </w:rPr>
        <w:t>.</w:t>
      </w:r>
    </w:p>
    <w:p w:rsidR="00A17BB4" w:rsidRPr="00E77BC6" w:rsidRDefault="00A17BB4" w:rsidP="00E526B2">
      <w:pPr>
        <w:pStyle w:val="3"/>
        <w:shd w:val="clear" w:color="auto" w:fill="FFFFFF" w:themeFill="background1"/>
        <w:spacing w:before="0" w:after="0" w:line="240" w:lineRule="auto"/>
        <w:ind w:firstLine="567"/>
        <w:jc w:val="both"/>
        <w:rPr>
          <w:rFonts w:ascii="Times New Roman" w:hAnsi="Times New Roman"/>
          <w:color w:val="000000"/>
          <w:sz w:val="28"/>
          <w:szCs w:val="28"/>
        </w:rPr>
      </w:pPr>
      <w:r w:rsidRPr="00E77BC6">
        <w:rPr>
          <w:rStyle w:val="mw-headline"/>
          <w:rFonts w:ascii="Times New Roman" w:hAnsi="Times New Roman"/>
          <w:color w:val="000000"/>
          <w:sz w:val="28"/>
          <w:szCs w:val="28"/>
        </w:rPr>
        <w:t>Временная остановка кровотечения</w:t>
      </w:r>
      <w:r w:rsidRPr="00E77BC6">
        <w:rPr>
          <w:rStyle w:val="mw-editsection-bracket"/>
          <w:rFonts w:ascii="Times New Roman" w:hAnsi="Times New Roman"/>
          <w:b w:val="0"/>
          <w:bCs w:val="0"/>
          <w:color w:val="555555"/>
          <w:sz w:val="28"/>
          <w:szCs w:val="28"/>
        </w:rPr>
        <w:t>]</w:t>
      </w:r>
    </w:p>
    <w:p w:rsidR="00A17BB4" w:rsidRPr="00E77BC6" w:rsidRDefault="00A17BB4" w:rsidP="00E526B2">
      <w:pPr>
        <w:pStyle w:val="ad"/>
        <w:shd w:val="clear" w:color="auto" w:fill="FFFFFF" w:themeFill="background1"/>
        <w:spacing w:before="0" w:beforeAutospacing="0" w:after="0" w:afterAutospacing="0"/>
        <w:ind w:firstLine="567"/>
        <w:jc w:val="both"/>
        <w:rPr>
          <w:sz w:val="28"/>
          <w:szCs w:val="28"/>
        </w:rPr>
      </w:pPr>
      <w:r w:rsidRPr="00E77BC6">
        <w:rPr>
          <w:sz w:val="28"/>
          <w:szCs w:val="28"/>
        </w:rPr>
        <w:t>1. Сдавление в ране</w:t>
      </w:r>
    </w:p>
    <w:p w:rsidR="00A17BB4" w:rsidRPr="00E77BC6" w:rsidRDefault="00A17BB4" w:rsidP="00E526B2">
      <w:pPr>
        <w:numPr>
          <w:ilvl w:val="0"/>
          <w:numId w:val="12"/>
        </w:numPr>
        <w:shd w:val="clear" w:color="auto" w:fill="FFFFFF" w:themeFill="background1"/>
        <w:spacing w:after="0" w:line="240" w:lineRule="auto"/>
        <w:ind w:left="384" w:firstLine="567"/>
        <w:jc w:val="both"/>
        <w:rPr>
          <w:rFonts w:ascii="Times New Roman" w:hAnsi="Times New Roman"/>
          <w:sz w:val="28"/>
          <w:szCs w:val="28"/>
        </w:rPr>
      </w:pPr>
      <w:r w:rsidRPr="00E77BC6">
        <w:rPr>
          <w:rFonts w:ascii="Times New Roman" w:hAnsi="Times New Roman"/>
          <w:sz w:val="28"/>
          <w:szCs w:val="28"/>
        </w:rPr>
        <w:t>Давящая повязка.</w:t>
      </w:r>
    </w:p>
    <w:p w:rsidR="00A17BB4" w:rsidRPr="00E77BC6" w:rsidRDefault="00A17BB4" w:rsidP="00E526B2">
      <w:pPr>
        <w:numPr>
          <w:ilvl w:val="0"/>
          <w:numId w:val="12"/>
        </w:numPr>
        <w:shd w:val="clear" w:color="auto" w:fill="FFFFFF" w:themeFill="background1"/>
        <w:spacing w:after="0" w:line="240" w:lineRule="auto"/>
        <w:ind w:left="384" w:firstLine="567"/>
        <w:jc w:val="both"/>
        <w:rPr>
          <w:rFonts w:ascii="Times New Roman" w:hAnsi="Times New Roman"/>
          <w:sz w:val="28"/>
          <w:szCs w:val="28"/>
        </w:rPr>
      </w:pPr>
      <w:r w:rsidRPr="00E77BC6">
        <w:rPr>
          <w:rFonts w:ascii="Times New Roman" w:hAnsi="Times New Roman"/>
          <w:sz w:val="28"/>
          <w:szCs w:val="28"/>
        </w:rPr>
        <w:t>Тугое</w:t>
      </w:r>
      <w:r w:rsidRPr="00E77BC6">
        <w:rPr>
          <w:rStyle w:val="apple-converted-space"/>
          <w:rFonts w:ascii="Times New Roman" w:hAnsi="Times New Roman"/>
          <w:sz w:val="28"/>
          <w:szCs w:val="28"/>
        </w:rPr>
        <w:t> </w:t>
      </w:r>
      <w:hyperlink r:id="rId62" w:tooltip="Тампонирование" w:history="1">
        <w:r w:rsidRPr="00E77BC6">
          <w:rPr>
            <w:rStyle w:val="ae"/>
            <w:rFonts w:ascii="Times New Roman" w:hAnsi="Times New Roman"/>
            <w:color w:val="auto"/>
            <w:sz w:val="28"/>
            <w:szCs w:val="28"/>
            <w:u w:val="none"/>
          </w:rPr>
          <w:t>тампонирование</w:t>
        </w:r>
      </w:hyperlink>
      <w:r w:rsidRPr="00E77BC6">
        <w:rPr>
          <w:rFonts w:ascii="Times New Roman" w:hAnsi="Times New Roman"/>
          <w:sz w:val="28"/>
          <w:szCs w:val="28"/>
        </w:rPr>
        <w:t>.</w:t>
      </w:r>
    </w:p>
    <w:p w:rsidR="00A17BB4" w:rsidRPr="00E77BC6" w:rsidRDefault="00A17BB4" w:rsidP="00E526B2">
      <w:pPr>
        <w:pStyle w:val="ad"/>
        <w:shd w:val="clear" w:color="auto" w:fill="FFFFFF" w:themeFill="background1"/>
        <w:spacing w:before="0" w:beforeAutospacing="0" w:after="0" w:afterAutospacing="0"/>
        <w:ind w:firstLine="567"/>
        <w:jc w:val="both"/>
        <w:rPr>
          <w:sz w:val="28"/>
          <w:szCs w:val="28"/>
        </w:rPr>
      </w:pPr>
      <w:r w:rsidRPr="00E77BC6">
        <w:rPr>
          <w:sz w:val="28"/>
          <w:szCs w:val="28"/>
        </w:rPr>
        <w:t>2. Остановка положением.</w:t>
      </w:r>
    </w:p>
    <w:p w:rsidR="00A17BB4" w:rsidRPr="00E77BC6" w:rsidRDefault="00C50CAF" w:rsidP="00E526B2">
      <w:pPr>
        <w:numPr>
          <w:ilvl w:val="0"/>
          <w:numId w:val="13"/>
        </w:numPr>
        <w:shd w:val="clear" w:color="auto" w:fill="FFFFFF" w:themeFill="background1"/>
        <w:spacing w:after="0" w:line="240" w:lineRule="auto"/>
        <w:ind w:left="384" w:firstLine="567"/>
        <w:jc w:val="both"/>
        <w:rPr>
          <w:rFonts w:ascii="Times New Roman" w:hAnsi="Times New Roman"/>
          <w:sz w:val="28"/>
          <w:szCs w:val="28"/>
        </w:rPr>
      </w:pPr>
      <w:hyperlink r:id="rId63" w:tooltip="Иммобилизация" w:history="1">
        <w:r w:rsidR="00A17BB4" w:rsidRPr="00E77BC6">
          <w:rPr>
            <w:rStyle w:val="ae"/>
            <w:rFonts w:ascii="Times New Roman" w:hAnsi="Times New Roman"/>
            <w:color w:val="auto"/>
            <w:sz w:val="28"/>
            <w:szCs w:val="28"/>
            <w:u w:val="none"/>
          </w:rPr>
          <w:t>Иммобилизация</w:t>
        </w:r>
      </w:hyperlink>
      <w:r w:rsidR="00A17BB4" w:rsidRPr="00E77BC6">
        <w:rPr>
          <w:rStyle w:val="apple-converted-space"/>
          <w:rFonts w:ascii="Times New Roman" w:hAnsi="Times New Roman"/>
          <w:sz w:val="28"/>
          <w:szCs w:val="28"/>
        </w:rPr>
        <w:t> </w:t>
      </w:r>
      <w:r w:rsidR="00A17BB4" w:rsidRPr="00E77BC6">
        <w:rPr>
          <w:rFonts w:ascii="Times New Roman" w:hAnsi="Times New Roman"/>
          <w:sz w:val="28"/>
          <w:szCs w:val="28"/>
        </w:rPr>
        <w:t>(шинирование).</w:t>
      </w:r>
    </w:p>
    <w:p w:rsidR="00A17BB4" w:rsidRPr="00E77BC6" w:rsidRDefault="00A17BB4" w:rsidP="00E526B2">
      <w:pPr>
        <w:numPr>
          <w:ilvl w:val="0"/>
          <w:numId w:val="13"/>
        </w:numPr>
        <w:shd w:val="clear" w:color="auto" w:fill="FFFFFF" w:themeFill="background1"/>
        <w:spacing w:before="100" w:beforeAutospacing="1" w:after="24" w:line="240" w:lineRule="auto"/>
        <w:ind w:left="384" w:firstLine="567"/>
        <w:jc w:val="both"/>
        <w:rPr>
          <w:rFonts w:ascii="Times New Roman" w:hAnsi="Times New Roman"/>
          <w:sz w:val="28"/>
          <w:szCs w:val="28"/>
        </w:rPr>
      </w:pPr>
      <w:r w:rsidRPr="00E77BC6">
        <w:rPr>
          <w:rFonts w:ascii="Times New Roman" w:hAnsi="Times New Roman"/>
          <w:sz w:val="28"/>
          <w:szCs w:val="28"/>
        </w:rPr>
        <w:t>Возвышенное положение конечности.</w:t>
      </w:r>
    </w:p>
    <w:p w:rsidR="00A17BB4" w:rsidRPr="00E77BC6" w:rsidRDefault="00A17BB4" w:rsidP="00E526B2">
      <w:pPr>
        <w:pStyle w:val="ad"/>
        <w:shd w:val="clear" w:color="auto" w:fill="FFFFFF" w:themeFill="background1"/>
        <w:spacing w:before="0" w:beforeAutospacing="0" w:after="0" w:afterAutospacing="0"/>
        <w:ind w:firstLine="567"/>
        <w:jc w:val="both"/>
        <w:rPr>
          <w:sz w:val="28"/>
          <w:szCs w:val="28"/>
        </w:rPr>
      </w:pPr>
      <w:r w:rsidRPr="00E77BC6">
        <w:rPr>
          <w:sz w:val="28"/>
          <w:szCs w:val="28"/>
        </w:rPr>
        <w:t>3. Прижатие на протяжении.</w:t>
      </w:r>
    </w:p>
    <w:p w:rsidR="00A17BB4" w:rsidRPr="00E77BC6" w:rsidRDefault="00A17BB4" w:rsidP="00E526B2">
      <w:pPr>
        <w:numPr>
          <w:ilvl w:val="0"/>
          <w:numId w:val="14"/>
        </w:numPr>
        <w:shd w:val="clear" w:color="auto" w:fill="FFFFFF" w:themeFill="background1"/>
        <w:spacing w:after="0" w:line="240" w:lineRule="auto"/>
        <w:ind w:left="384" w:firstLine="567"/>
        <w:jc w:val="both"/>
        <w:rPr>
          <w:rFonts w:ascii="Times New Roman" w:hAnsi="Times New Roman"/>
          <w:sz w:val="28"/>
          <w:szCs w:val="28"/>
        </w:rPr>
      </w:pPr>
      <w:r w:rsidRPr="00E77BC6">
        <w:rPr>
          <w:rFonts w:ascii="Times New Roman" w:hAnsi="Times New Roman"/>
          <w:sz w:val="28"/>
          <w:szCs w:val="28"/>
        </w:rPr>
        <w:t>Пальцевое.</w:t>
      </w:r>
    </w:p>
    <w:p w:rsidR="00A17BB4" w:rsidRPr="00E77BC6" w:rsidRDefault="00A17BB4" w:rsidP="00E526B2">
      <w:pPr>
        <w:numPr>
          <w:ilvl w:val="0"/>
          <w:numId w:val="14"/>
        </w:numPr>
        <w:shd w:val="clear" w:color="auto" w:fill="FFFFFF" w:themeFill="background1"/>
        <w:spacing w:before="100" w:beforeAutospacing="1" w:after="24" w:line="240" w:lineRule="auto"/>
        <w:ind w:left="384" w:firstLine="567"/>
        <w:jc w:val="both"/>
        <w:rPr>
          <w:rFonts w:ascii="Times New Roman" w:hAnsi="Times New Roman"/>
          <w:color w:val="000000"/>
          <w:sz w:val="28"/>
          <w:szCs w:val="28"/>
        </w:rPr>
      </w:pPr>
      <w:r w:rsidRPr="00E77BC6">
        <w:rPr>
          <w:rFonts w:ascii="Times New Roman" w:hAnsi="Times New Roman"/>
          <w:color w:val="000000"/>
          <w:sz w:val="28"/>
          <w:szCs w:val="28"/>
        </w:rPr>
        <w:t>Валиками с максимальным сгибанием конечности.</w:t>
      </w:r>
    </w:p>
    <w:p w:rsidR="00A17BB4" w:rsidRPr="00E77BC6" w:rsidRDefault="00A17BB4" w:rsidP="00E526B2">
      <w:pPr>
        <w:numPr>
          <w:ilvl w:val="0"/>
          <w:numId w:val="14"/>
        </w:numPr>
        <w:shd w:val="clear" w:color="auto" w:fill="FFFFFF" w:themeFill="background1"/>
        <w:spacing w:before="100" w:beforeAutospacing="1" w:after="24" w:line="240" w:lineRule="auto"/>
        <w:ind w:left="384" w:firstLine="567"/>
        <w:jc w:val="both"/>
        <w:rPr>
          <w:rFonts w:ascii="Times New Roman" w:hAnsi="Times New Roman"/>
          <w:color w:val="000000"/>
          <w:sz w:val="28"/>
          <w:szCs w:val="28"/>
        </w:rPr>
      </w:pPr>
      <w:r w:rsidRPr="00E77BC6">
        <w:rPr>
          <w:rFonts w:ascii="Times New Roman" w:hAnsi="Times New Roman"/>
          <w:color w:val="000000"/>
          <w:sz w:val="28"/>
          <w:szCs w:val="28"/>
        </w:rPr>
        <w:t>Прижатие в местах сгиба, где артерия на поверхности.</w:t>
      </w:r>
    </w:p>
    <w:p w:rsidR="00A17BB4" w:rsidRPr="00E77BC6" w:rsidRDefault="00A17BB4" w:rsidP="00E526B2">
      <w:pPr>
        <w:numPr>
          <w:ilvl w:val="0"/>
          <w:numId w:val="14"/>
        </w:numPr>
        <w:shd w:val="clear" w:color="auto" w:fill="FFFFFF" w:themeFill="background1"/>
        <w:spacing w:after="0" w:line="240" w:lineRule="auto"/>
        <w:ind w:left="384" w:firstLine="567"/>
        <w:jc w:val="both"/>
        <w:rPr>
          <w:rFonts w:ascii="Times New Roman" w:hAnsi="Times New Roman"/>
          <w:color w:val="000000"/>
          <w:sz w:val="28"/>
          <w:szCs w:val="28"/>
        </w:rPr>
      </w:pPr>
      <w:r w:rsidRPr="00E77BC6">
        <w:rPr>
          <w:rFonts w:ascii="Times New Roman" w:hAnsi="Times New Roman"/>
          <w:color w:val="000000"/>
          <w:sz w:val="28"/>
          <w:szCs w:val="28"/>
        </w:rPr>
        <w:t>Наложение</w:t>
      </w:r>
      <w:r w:rsidRPr="00E77BC6">
        <w:rPr>
          <w:rStyle w:val="apple-converted-space"/>
          <w:rFonts w:ascii="Times New Roman" w:hAnsi="Times New Roman"/>
          <w:color w:val="000000"/>
          <w:sz w:val="28"/>
          <w:szCs w:val="28"/>
        </w:rPr>
        <w:t> </w:t>
      </w:r>
      <w:hyperlink r:id="rId64" w:tooltip="Жгут" w:history="1">
        <w:r w:rsidRPr="00E77BC6">
          <w:rPr>
            <w:rStyle w:val="ae"/>
            <w:rFonts w:ascii="Times New Roman" w:hAnsi="Times New Roman"/>
            <w:color w:val="auto"/>
            <w:sz w:val="28"/>
            <w:szCs w:val="28"/>
            <w:u w:val="none"/>
          </w:rPr>
          <w:t>жгута</w:t>
        </w:r>
      </w:hyperlink>
    </w:p>
    <w:p w:rsidR="00A17BB4" w:rsidRPr="00E77BC6" w:rsidRDefault="00A17BB4" w:rsidP="00E526B2">
      <w:pPr>
        <w:pStyle w:val="ad"/>
        <w:shd w:val="clear" w:color="auto" w:fill="FFFFFF" w:themeFill="background1"/>
        <w:spacing w:before="0" w:beforeAutospacing="0" w:after="0" w:afterAutospacing="0"/>
        <w:ind w:firstLine="567"/>
        <w:jc w:val="both"/>
        <w:rPr>
          <w:color w:val="000000"/>
          <w:sz w:val="28"/>
          <w:szCs w:val="28"/>
        </w:rPr>
      </w:pPr>
      <w:r w:rsidRPr="00E77BC6">
        <w:rPr>
          <w:color w:val="000000"/>
          <w:sz w:val="28"/>
          <w:szCs w:val="28"/>
        </w:rPr>
        <w:t>4. Термическая остановка.</w:t>
      </w:r>
    </w:p>
    <w:p w:rsidR="00A17BB4" w:rsidRPr="00E77BC6" w:rsidRDefault="00A17BB4" w:rsidP="00E526B2">
      <w:pPr>
        <w:numPr>
          <w:ilvl w:val="0"/>
          <w:numId w:val="15"/>
        </w:numPr>
        <w:shd w:val="clear" w:color="auto" w:fill="FFFFFF" w:themeFill="background1"/>
        <w:spacing w:after="0" w:line="240" w:lineRule="auto"/>
        <w:ind w:left="384" w:firstLine="567"/>
        <w:jc w:val="both"/>
        <w:rPr>
          <w:rFonts w:ascii="Times New Roman" w:hAnsi="Times New Roman"/>
          <w:color w:val="000000"/>
          <w:sz w:val="28"/>
          <w:szCs w:val="28"/>
        </w:rPr>
      </w:pPr>
      <w:r w:rsidRPr="00E77BC6">
        <w:rPr>
          <w:rFonts w:ascii="Times New Roman" w:hAnsi="Times New Roman"/>
          <w:color w:val="000000"/>
          <w:sz w:val="28"/>
          <w:szCs w:val="28"/>
        </w:rPr>
        <w:t>Низкой температурой</w:t>
      </w:r>
      <w:hyperlink r:id="rId65" w:anchor="cite_note-.D0.BE.D1.81.D1.82_.D0.BA.D1.80.D0.BE.D0.B2-1" w:history="1"/>
    </w:p>
    <w:p w:rsidR="00A17BB4" w:rsidRPr="00E77BC6" w:rsidRDefault="00A17BB4" w:rsidP="00E526B2">
      <w:pPr>
        <w:numPr>
          <w:ilvl w:val="0"/>
          <w:numId w:val="15"/>
        </w:numPr>
        <w:shd w:val="clear" w:color="auto" w:fill="FFFFFF" w:themeFill="background1"/>
        <w:spacing w:before="100" w:beforeAutospacing="1" w:after="24" w:line="240" w:lineRule="auto"/>
        <w:ind w:left="384" w:firstLine="567"/>
        <w:jc w:val="both"/>
        <w:rPr>
          <w:rFonts w:ascii="Times New Roman" w:hAnsi="Times New Roman"/>
          <w:color w:val="000000"/>
          <w:sz w:val="28"/>
          <w:szCs w:val="28"/>
        </w:rPr>
      </w:pPr>
      <w:r w:rsidRPr="00E77BC6">
        <w:rPr>
          <w:rFonts w:ascii="Times New Roman" w:hAnsi="Times New Roman"/>
          <w:color w:val="000000"/>
          <w:sz w:val="28"/>
          <w:szCs w:val="28"/>
        </w:rPr>
        <w:t xml:space="preserve">Высокой температурой </w:t>
      </w:r>
    </w:p>
    <w:p w:rsidR="00E526B2" w:rsidRDefault="00A17BB4" w:rsidP="00E526B2">
      <w:pPr>
        <w:pStyle w:val="ad"/>
        <w:shd w:val="clear" w:color="auto" w:fill="FFFFFF" w:themeFill="background1"/>
        <w:spacing w:before="0" w:beforeAutospacing="0" w:after="0" w:afterAutospacing="0"/>
        <w:ind w:firstLine="567"/>
        <w:jc w:val="both"/>
        <w:rPr>
          <w:rStyle w:val="apple-converted-space"/>
          <w:b/>
          <w:bCs/>
          <w:i/>
          <w:iCs/>
          <w:color w:val="000000"/>
          <w:sz w:val="28"/>
          <w:szCs w:val="28"/>
        </w:rPr>
      </w:pPr>
      <w:r w:rsidRPr="00E77BC6">
        <w:rPr>
          <w:b/>
          <w:bCs/>
          <w:i/>
          <w:iCs/>
          <w:color w:val="000000"/>
          <w:sz w:val="28"/>
          <w:szCs w:val="28"/>
        </w:rPr>
        <w:t>Порядок наложения жгута:</w:t>
      </w:r>
      <w:r w:rsidRPr="00E77BC6">
        <w:rPr>
          <w:rStyle w:val="apple-converted-space"/>
          <w:b/>
          <w:bCs/>
          <w:i/>
          <w:iCs/>
          <w:color w:val="000000"/>
          <w:sz w:val="28"/>
          <w:szCs w:val="28"/>
        </w:rPr>
        <w:t> </w:t>
      </w:r>
    </w:p>
    <w:p w:rsidR="00E526B2" w:rsidRDefault="00A17BB4" w:rsidP="00E526B2">
      <w:pPr>
        <w:pStyle w:val="ad"/>
        <w:shd w:val="clear" w:color="auto" w:fill="FFFFFF" w:themeFill="background1"/>
        <w:spacing w:before="0" w:beforeAutospacing="0" w:after="0" w:afterAutospacing="0"/>
        <w:ind w:firstLine="567"/>
        <w:jc w:val="both"/>
        <w:rPr>
          <w:color w:val="000000"/>
          <w:sz w:val="28"/>
          <w:szCs w:val="28"/>
        </w:rPr>
      </w:pPr>
      <w:r w:rsidRPr="00E77BC6">
        <w:rPr>
          <w:color w:val="000000"/>
          <w:sz w:val="28"/>
          <w:szCs w:val="28"/>
        </w:rPr>
        <w:t>- стараемся обескровить коне</w:t>
      </w:r>
      <w:r w:rsidR="00F2366D">
        <w:rPr>
          <w:color w:val="000000"/>
          <w:sz w:val="28"/>
          <w:szCs w:val="28"/>
        </w:rPr>
        <w:t xml:space="preserve">чность, путем </w:t>
      </w:r>
      <w:r w:rsidR="00F2366D" w:rsidRPr="00F2366D">
        <w:rPr>
          <w:i/>
          <w:color w:val="000000"/>
          <w:sz w:val="28"/>
          <w:szCs w:val="28"/>
        </w:rPr>
        <w:t>поднятия ее вверх</w:t>
      </w:r>
      <w:r w:rsidR="00F2366D">
        <w:rPr>
          <w:color w:val="000000"/>
          <w:sz w:val="28"/>
          <w:szCs w:val="28"/>
        </w:rPr>
        <w:t>,</w:t>
      </w:r>
      <w:r w:rsidRPr="00E77BC6">
        <w:rPr>
          <w:color w:val="000000"/>
          <w:sz w:val="28"/>
          <w:szCs w:val="28"/>
        </w:rPr>
        <w:t xml:space="preserve"> </w:t>
      </w:r>
      <w:r w:rsidR="00F2366D">
        <w:rPr>
          <w:color w:val="000000"/>
          <w:sz w:val="28"/>
          <w:szCs w:val="28"/>
        </w:rPr>
        <w:t>о</w:t>
      </w:r>
      <w:r w:rsidRPr="00E77BC6">
        <w:rPr>
          <w:color w:val="000000"/>
          <w:sz w:val="28"/>
          <w:szCs w:val="28"/>
        </w:rPr>
        <w:t>дновременно</w:t>
      </w:r>
      <w:r w:rsidR="00F2366D">
        <w:rPr>
          <w:color w:val="000000"/>
          <w:sz w:val="28"/>
          <w:szCs w:val="28"/>
        </w:rPr>
        <w:t>,</w:t>
      </w:r>
      <w:r w:rsidRPr="00E77BC6">
        <w:rPr>
          <w:color w:val="000000"/>
          <w:sz w:val="28"/>
          <w:szCs w:val="28"/>
        </w:rPr>
        <w:t xml:space="preserve"> применяется </w:t>
      </w:r>
      <w:r w:rsidRPr="00F2366D">
        <w:rPr>
          <w:i/>
          <w:color w:val="000000"/>
          <w:sz w:val="28"/>
          <w:szCs w:val="28"/>
        </w:rPr>
        <w:t>пальцевое прижатие артерии к кости</w:t>
      </w:r>
      <w:r w:rsidRPr="00E77BC6">
        <w:rPr>
          <w:color w:val="000000"/>
          <w:sz w:val="28"/>
          <w:szCs w:val="28"/>
        </w:rPr>
        <w:t xml:space="preserve">, </w:t>
      </w:r>
      <w:r w:rsidRPr="00F2366D">
        <w:rPr>
          <w:i/>
          <w:color w:val="000000"/>
          <w:sz w:val="28"/>
          <w:szCs w:val="28"/>
        </w:rPr>
        <w:t>затем максимально сгибаем конечность</w:t>
      </w:r>
      <w:r w:rsidRPr="00E77BC6">
        <w:rPr>
          <w:color w:val="000000"/>
          <w:sz w:val="28"/>
          <w:szCs w:val="28"/>
        </w:rPr>
        <w:t xml:space="preserve"> в плечевом или тазобедренном и т.д. суставе с одномоментным наложением под сгибательную поверхность тугого валика;</w:t>
      </w:r>
      <w:r w:rsidRPr="00E77BC6">
        <w:rPr>
          <w:color w:val="000000"/>
          <w:sz w:val="28"/>
          <w:szCs w:val="28"/>
        </w:rPr>
        <w:br/>
        <w:t xml:space="preserve">- берем подкладку (марля, салфетка, полотенце, одежда) и обматываем </w:t>
      </w:r>
    </w:p>
    <w:p w:rsidR="00E526B2" w:rsidRDefault="00A17BB4" w:rsidP="00E526B2">
      <w:pPr>
        <w:pStyle w:val="ad"/>
        <w:shd w:val="clear" w:color="auto" w:fill="FFFFFF" w:themeFill="background1"/>
        <w:spacing w:before="0" w:beforeAutospacing="0" w:after="0" w:afterAutospacing="0"/>
        <w:ind w:firstLine="567"/>
        <w:jc w:val="both"/>
        <w:rPr>
          <w:color w:val="000000"/>
          <w:sz w:val="28"/>
          <w:szCs w:val="28"/>
        </w:rPr>
      </w:pPr>
      <w:r w:rsidRPr="00E77BC6">
        <w:rPr>
          <w:color w:val="000000"/>
          <w:sz w:val="28"/>
          <w:szCs w:val="28"/>
        </w:rPr>
        <w:t>конечность выше места повреждения;</w:t>
      </w:r>
    </w:p>
    <w:p w:rsidR="00E526B2" w:rsidRDefault="00A17BB4" w:rsidP="00E526B2">
      <w:pPr>
        <w:pStyle w:val="ad"/>
        <w:shd w:val="clear" w:color="auto" w:fill="FFFFFF" w:themeFill="background1"/>
        <w:spacing w:before="0" w:beforeAutospacing="0" w:after="0" w:afterAutospacing="0"/>
        <w:ind w:firstLine="567"/>
        <w:jc w:val="both"/>
        <w:rPr>
          <w:color w:val="000000"/>
          <w:sz w:val="28"/>
          <w:szCs w:val="28"/>
        </w:rPr>
      </w:pPr>
      <w:r w:rsidRPr="00E77BC6">
        <w:rPr>
          <w:color w:val="000000"/>
          <w:sz w:val="28"/>
          <w:szCs w:val="28"/>
        </w:rPr>
        <w:t>- наматываем жгут следующим способом:</w:t>
      </w:r>
    </w:p>
    <w:p w:rsidR="00E526B2" w:rsidRDefault="00A17BB4" w:rsidP="00E526B2">
      <w:pPr>
        <w:pStyle w:val="ad"/>
        <w:shd w:val="clear" w:color="auto" w:fill="FFFFFF" w:themeFill="background1"/>
        <w:spacing w:before="0" w:beforeAutospacing="0" w:after="0" w:afterAutospacing="0"/>
        <w:ind w:firstLine="567"/>
        <w:jc w:val="both"/>
        <w:rPr>
          <w:color w:val="000000"/>
          <w:sz w:val="28"/>
          <w:szCs w:val="28"/>
        </w:rPr>
      </w:pPr>
      <w:r w:rsidRPr="00E77BC6">
        <w:rPr>
          <w:color w:val="000000"/>
          <w:sz w:val="28"/>
          <w:szCs w:val="28"/>
        </w:rPr>
        <w:t>- жгут подводится под конечность, сильно растягивается, и не уменьшая натяжения делается первый тур вокруг конечности, так чтобы получился нахлест;</w:t>
      </w:r>
    </w:p>
    <w:p w:rsidR="00E526B2" w:rsidRDefault="00A17BB4" w:rsidP="00E526B2">
      <w:pPr>
        <w:pStyle w:val="ad"/>
        <w:shd w:val="clear" w:color="auto" w:fill="FFFFFF" w:themeFill="background1"/>
        <w:spacing w:before="0" w:beforeAutospacing="0" w:after="0" w:afterAutospacing="0"/>
        <w:ind w:firstLine="567"/>
        <w:jc w:val="both"/>
        <w:rPr>
          <w:color w:val="000000"/>
          <w:sz w:val="28"/>
          <w:szCs w:val="28"/>
        </w:rPr>
      </w:pPr>
      <w:r w:rsidRPr="00E77BC6">
        <w:rPr>
          <w:color w:val="000000"/>
          <w:sz w:val="28"/>
          <w:szCs w:val="28"/>
        </w:rPr>
        <w:t>- делаем последующие туры с постепенным ослаблением натяжения жгута;</w:t>
      </w:r>
    </w:p>
    <w:p w:rsidR="00E526B2" w:rsidRDefault="00A17BB4" w:rsidP="00E526B2">
      <w:pPr>
        <w:pStyle w:val="ad"/>
        <w:shd w:val="clear" w:color="auto" w:fill="FFFFFF" w:themeFill="background1"/>
        <w:spacing w:before="0" w:beforeAutospacing="0" w:after="0" w:afterAutospacing="0"/>
        <w:ind w:firstLine="567"/>
        <w:jc w:val="both"/>
        <w:rPr>
          <w:color w:val="000000"/>
          <w:sz w:val="28"/>
          <w:szCs w:val="28"/>
        </w:rPr>
      </w:pPr>
      <w:r w:rsidRPr="00E77BC6">
        <w:rPr>
          <w:color w:val="000000"/>
          <w:sz w:val="28"/>
          <w:szCs w:val="28"/>
        </w:rPr>
        <w:t>- фиксируем жгут цепочкой и крючком.</w:t>
      </w:r>
    </w:p>
    <w:p w:rsidR="00E526B2" w:rsidRDefault="00E526B2" w:rsidP="00E526B2">
      <w:pPr>
        <w:pStyle w:val="ad"/>
        <w:shd w:val="clear" w:color="auto" w:fill="FFFFFF" w:themeFill="background1"/>
        <w:spacing w:before="0" w:beforeAutospacing="0" w:after="0" w:afterAutospacing="0"/>
        <w:ind w:firstLine="567"/>
        <w:jc w:val="both"/>
        <w:rPr>
          <w:color w:val="000000"/>
          <w:sz w:val="28"/>
          <w:szCs w:val="28"/>
        </w:rPr>
      </w:pPr>
      <w:r>
        <w:rPr>
          <w:color w:val="000000"/>
          <w:sz w:val="28"/>
          <w:szCs w:val="28"/>
        </w:rPr>
        <w:lastRenderedPageBreak/>
        <w:t>-</w:t>
      </w:r>
      <w:r w:rsidR="00A17BB4" w:rsidRPr="00E77BC6">
        <w:rPr>
          <w:color w:val="000000"/>
          <w:sz w:val="28"/>
          <w:szCs w:val="28"/>
        </w:rPr>
        <w:t>опускаем конечность и укрываем чем-нибудь теплым;</w:t>
      </w:r>
      <w:r w:rsidR="00A17BB4" w:rsidRPr="00E77BC6">
        <w:rPr>
          <w:color w:val="000000"/>
          <w:sz w:val="28"/>
          <w:szCs w:val="28"/>
        </w:rPr>
        <w:br/>
        <w:t>- оставляем записку о времени наложения жгута;</w:t>
      </w:r>
    </w:p>
    <w:p w:rsidR="00E77BC6" w:rsidRDefault="00A17BB4" w:rsidP="00E526B2">
      <w:pPr>
        <w:pStyle w:val="ad"/>
        <w:shd w:val="clear" w:color="auto" w:fill="FFFFFF" w:themeFill="background1"/>
        <w:spacing w:before="0" w:beforeAutospacing="0" w:after="0" w:afterAutospacing="0"/>
        <w:ind w:firstLine="567"/>
        <w:jc w:val="both"/>
        <w:rPr>
          <w:color w:val="000000"/>
          <w:sz w:val="28"/>
          <w:szCs w:val="28"/>
        </w:rPr>
      </w:pPr>
      <w:r w:rsidRPr="00E77BC6">
        <w:rPr>
          <w:color w:val="000000"/>
          <w:sz w:val="28"/>
          <w:szCs w:val="28"/>
        </w:rPr>
        <w:t>- больной сдается врачу и обязательно предупреждается, что у больного жгут.</w:t>
      </w:r>
    </w:p>
    <w:p w:rsidR="00A17BB4" w:rsidRDefault="00A17BB4" w:rsidP="00E526B2">
      <w:pPr>
        <w:pStyle w:val="ad"/>
        <w:shd w:val="clear" w:color="auto" w:fill="FFFFFF" w:themeFill="background1"/>
        <w:spacing w:before="0" w:beforeAutospacing="0" w:after="0" w:afterAutospacing="0"/>
        <w:ind w:firstLine="567"/>
        <w:jc w:val="both"/>
        <w:rPr>
          <w:i/>
          <w:color w:val="000000"/>
          <w:sz w:val="28"/>
          <w:szCs w:val="28"/>
        </w:rPr>
      </w:pPr>
      <w:r w:rsidRPr="00E77BC6">
        <w:rPr>
          <w:i/>
          <w:color w:val="000000"/>
          <w:sz w:val="28"/>
          <w:szCs w:val="28"/>
        </w:rPr>
        <w:t>Накладывать жгут зимой на 30 мин., летом 90 минут. При транспортировке на дальнее расстояние жгут надо распускать с конечности до возобновления кровотечения. Далее пальцевое прижатие и повторное наложение жгута. Рядом с культей (при отрыве конечности) жгут накладывать нельзя (накладывается выше). Жгут накладывается не ближе 20 см от раны.</w:t>
      </w:r>
    </w:p>
    <w:p w:rsidR="00E526B2" w:rsidRDefault="00A17BB4" w:rsidP="00E526B2">
      <w:pPr>
        <w:pStyle w:val="ad"/>
        <w:shd w:val="clear" w:color="auto" w:fill="FFFFFF" w:themeFill="background1"/>
        <w:spacing w:before="0" w:beforeAutospacing="0" w:after="0" w:afterAutospacing="0"/>
        <w:ind w:firstLine="567"/>
        <w:jc w:val="both"/>
        <w:rPr>
          <w:b/>
          <w:bCs/>
          <w:i/>
          <w:iCs/>
          <w:color w:val="000000"/>
          <w:sz w:val="28"/>
          <w:szCs w:val="28"/>
        </w:rPr>
      </w:pPr>
      <w:r w:rsidRPr="00E77BC6">
        <w:rPr>
          <w:b/>
          <w:bCs/>
          <w:i/>
          <w:iCs/>
          <w:color w:val="000000"/>
          <w:sz w:val="28"/>
          <w:szCs w:val="28"/>
        </w:rPr>
        <w:t>Признаки правильного наложения жгута:</w:t>
      </w:r>
    </w:p>
    <w:p w:rsidR="00E526B2" w:rsidRDefault="00A17BB4" w:rsidP="00E526B2">
      <w:pPr>
        <w:pStyle w:val="ad"/>
        <w:shd w:val="clear" w:color="auto" w:fill="FFFFFF" w:themeFill="background1"/>
        <w:spacing w:before="0" w:beforeAutospacing="0" w:after="0" w:afterAutospacing="0"/>
        <w:ind w:firstLine="567"/>
        <w:jc w:val="both"/>
        <w:rPr>
          <w:color w:val="000000"/>
          <w:sz w:val="28"/>
          <w:szCs w:val="28"/>
        </w:rPr>
      </w:pPr>
      <w:r w:rsidRPr="00E77BC6">
        <w:rPr>
          <w:color w:val="000000"/>
          <w:sz w:val="28"/>
          <w:szCs w:val="28"/>
        </w:rPr>
        <w:t>1) Прекращение кровотечения.</w:t>
      </w:r>
    </w:p>
    <w:p w:rsidR="00E526B2" w:rsidRDefault="00A17BB4" w:rsidP="00E526B2">
      <w:pPr>
        <w:pStyle w:val="ad"/>
        <w:shd w:val="clear" w:color="auto" w:fill="FFFFFF" w:themeFill="background1"/>
        <w:spacing w:before="0" w:beforeAutospacing="0" w:after="0" w:afterAutospacing="0"/>
        <w:ind w:firstLine="567"/>
        <w:jc w:val="both"/>
        <w:rPr>
          <w:color w:val="000000"/>
          <w:sz w:val="28"/>
          <w:szCs w:val="28"/>
        </w:rPr>
      </w:pPr>
      <w:r w:rsidRPr="00E77BC6">
        <w:rPr>
          <w:color w:val="000000"/>
          <w:sz w:val="28"/>
          <w:szCs w:val="28"/>
        </w:rPr>
        <w:t>2) Отсутствие пульсации на дистальных отделах конечностях.</w:t>
      </w:r>
    </w:p>
    <w:p w:rsidR="00E526B2" w:rsidRDefault="00A17BB4" w:rsidP="00E526B2">
      <w:pPr>
        <w:pStyle w:val="ad"/>
        <w:shd w:val="clear" w:color="auto" w:fill="FFFFFF" w:themeFill="background1"/>
        <w:spacing w:before="0" w:beforeAutospacing="0" w:after="0" w:afterAutospacing="0"/>
        <w:ind w:firstLine="567"/>
        <w:jc w:val="both"/>
        <w:rPr>
          <w:color w:val="000000"/>
          <w:sz w:val="28"/>
          <w:szCs w:val="28"/>
        </w:rPr>
      </w:pPr>
      <w:r w:rsidRPr="00E77BC6">
        <w:rPr>
          <w:color w:val="000000"/>
          <w:sz w:val="28"/>
          <w:szCs w:val="28"/>
        </w:rPr>
        <w:t>3) Конечность бледная, холодная.</w:t>
      </w:r>
    </w:p>
    <w:p w:rsidR="00E526B2" w:rsidRDefault="00A17BB4" w:rsidP="00E526B2">
      <w:pPr>
        <w:pStyle w:val="ad"/>
        <w:shd w:val="clear" w:color="auto" w:fill="FFFFFF" w:themeFill="background1"/>
        <w:spacing w:before="0" w:beforeAutospacing="0" w:after="0" w:afterAutospacing="0"/>
        <w:ind w:firstLine="567"/>
        <w:jc w:val="both"/>
        <w:rPr>
          <w:color w:val="000000"/>
          <w:sz w:val="28"/>
          <w:szCs w:val="28"/>
        </w:rPr>
      </w:pPr>
      <w:r w:rsidRPr="002F2C9F">
        <w:rPr>
          <w:color w:val="000000"/>
          <w:sz w:val="28"/>
          <w:szCs w:val="28"/>
        </w:rPr>
        <w:t>Если жгут слабо наложен, признаки отсутствуют.</w:t>
      </w:r>
    </w:p>
    <w:p w:rsidR="00E526B2" w:rsidRDefault="00A17BB4" w:rsidP="00E526B2">
      <w:pPr>
        <w:pStyle w:val="ad"/>
        <w:shd w:val="clear" w:color="auto" w:fill="FFFFFF" w:themeFill="background1"/>
        <w:spacing w:before="0" w:beforeAutospacing="0" w:after="0" w:afterAutospacing="0"/>
        <w:ind w:firstLine="567"/>
        <w:jc w:val="both"/>
        <w:rPr>
          <w:color w:val="000000"/>
          <w:sz w:val="28"/>
          <w:szCs w:val="28"/>
        </w:rPr>
      </w:pPr>
      <w:r w:rsidRPr="002F2C9F">
        <w:rPr>
          <w:color w:val="000000"/>
          <w:sz w:val="28"/>
          <w:szCs w:val="28"/>
        </w:rPr>
        <w:t xml:space="preserve">Если будут сильные жгучие боли, необходимо его ослабить. </w:t>
      </w:r>
    </w:p>
    <w:p w:rsidR="00E526B2" w:rsidRDefault="00A17BB4" w:rsidP="00E526B2">
      <w:pPr>
        <w:pStyle w:val="ad"/>
        <w:shd w:val="clear" w:color="auto" w:fill="FFFFFF" w:themeFill="background1"/>
        <w:spacing w:before="0" w:beforeAutospacing="0" w:after="0" w:afterAutospacing="0"/>
        <w:ind w:firstLine="567"/>
        <w:jc w:val="both"/>
        <w:rPr>
          <w:rStyle w:val="apple-converted-space"/>
          <w:color w:val="000000"/>
          <w:sz w:val="28"/>
          <w:szCs w:val="28"/>
        </w:rPr>
      </w:pPr>
      <w:r w:rsidRPr="002F2C9F">
        <w:rPr>
          <w:color w:val="000000"/>
          <w:sz w:val="28"/>
          <w:szCs w:val="28"/>
        </w:rPr>
        <w:t>Происходит сильное сдавление нервного пучка, что может привести к парезу конечности.</w:t>
      </w:r>
      <w:r w:rsidRPr="002F2C9F">
        <w:rPr>
          <w:rStyle w:val="apple-converted-space"/>
          <w:color w:val="000000"/>
          <w:sz w:val="28"/>
          <w:szCs w:val="28"/>
        </w:rPr>
        <w:t> </w:t>
      </w:r>
    </w:p>
    <w:p w:rsidR="00A17BB4" w:rsidRDefault="00A17BB4" w:rsidP="00E526B2">
      <w:pPr>
        <w:pStyle w:val="ad"/>
        <w:shd w:val="clear" w:color="auto" w:fill="FFFFFF" w:themeFill="background1"/>
        <w:spacing w:before="0" w:beforeAutospacing="0" w:after="0" w:afterAutospacing="0"/>
        <w:ind w:firstLine="567"/>
        <w:jc w:val="both"/>
        <w:rPr>
          <w:color w:val="000000"/>
          <w:sz w:val="28"/>
          <w:szCs w:val="28"/>
        </w:rPr>
      </w:pPr>
      <w:r w:rsidRPr="002F2C9F">
        <w:rPr>
          <w:color w:val="000000"/>
          <w:sz w:val="28"/>
          <w:szCs w:val="28"/>
        </w:rPr>
        <w:t>Если жгут лежал более 4 часов, наступает травматический токсикоз или синдром длительного сдавливания.</w:t>
      </w:r>
    </w:p>
    <w:p w:rsidR="002F2C9F" w:rsidRPr="00E7019D" w:rsidRDefault="002F2C9F" w:rsidP="00E526B2">
      <w:pPr>
        <w:pStyle w:val="ad"/>
        <w:shd w:val="clear" w:color="auto" w:fill="FFFFFF"/>
        <w:spacing w:before="0" w:beforeAutospacing="0" w:after="0" w:afterAutospacing="0"/>
        <w:ind w:firstLine="567"/>
        <w:jc w:val="both"/>
        <w:rPr>
          <w:i/>
          <w:color w:val="252525"/>
          <w:sz w:val="28"/>
          <w:szCs w:val="28"/>
        </w:rPr>
      </w:pPr>
      <w:r w:rsidRPr="00E7019D">
        <w:rPr>
          <w:rStyle w:val="af"/>
          <w:i/>
          <w:color w:val="252525"/>
          <w:sz w:val="28"/>
          <w:szCs w:val="28"/>
        </w:rPr>
        <w:t>При оказании первой помощи необходимо соблюдать следующие правила:</w:t>
      </w:r>
    </w:p>
    <w:p w:rsidR="002F2C9F" w:rsidRPr="00E7019D" w:rsidRDefault="002F2C9F" w:rsidP="00E526B2">
      <w:pPr>
        <w:numPr>
          <w:ilvl w:val="0"/>
          <w:numId w:val="17"/>
        </w:numPr>
        <w:shd w:val="clear" w:color="auto" w:fill="FFFFFF"/>
        <w:tabs>
          <w:tab w:val="clear" w:pos="720"/>
          <w:tab w:val="num" w:pos="284"/>
          <w:tab w:val="left" w:pos="709"/>
          <w:tab w:val="left" w:pos="851"/>
        </w:tabs>
        <w:spacing w:after="0" w:line="240" w:lineRule="auto"/>
        <w:ind w:left="0" w:right="185" w:firstLine="567"/>
        <w:jc w:val="both"/>
        <w:rPr>
          <w:rFonts w:ascii="Times New Roman" w:hAnsi="Times New Roman"/>
          <w:color w:val="252525"/>
          <w:sz w:val="28"/>
          <w:szCs w:val="28"/>
        </w:rPr>
      </w:pPr>
      <w:r w:rsidRPr="00E7019D">
        <w:rPr>
          <w:rFonts w:ascii="Times New Roman" w:hAnsi="Times New Roman"/>
          <w:color w:val="252525"/>
          <w:sz w:val="28"/>
          <w:szCs w:val="28"/>
        </w:rPr>
        <w:t>промывать рану можно только в случае попадания в нее едких или ядовитых веществ</w:t>
      </w:r>
    </w:p>
    <w:p w:rsidR="002F2C9F" w:rsidRPr="00E7019D" w:rsidRDefault="002F2C9F" w:rsidP="00E526B2">
      <w:pPr>
        <w:numPr>
          <w:ilvl w:val="0"/>
          <w:numId w:val="17"/>
        </w:numPr>
        <w:shd w:val="clear" w:color="auto" w:fill="FFFFFF"/>
        <w:tabs>
          <w:tab w:val="clear" w:pos="720"/>
          <w:tab w:val="num" w:pos="284"/>
          <w:tab w:val="left" w:pos="709"/>
          <w:tab w:val="left" w:pos="851"/>
        </w:tabs>
        <w:spacing w:after="0" w:line="240" w:lineRule="auto"/>
        <w:ind w:left="0" w:right="185" w:firstLine="567"/>
        <w:jc w:val="both"/>
        <w:rPr>
          <w:rFonts w:ascii="Times New Roman" w:hAnsi="Times New Roman"/>
          <w:color w:val="252525"/>
          <w:sz w:val="28"/>
          <w:szCs w:val="28"/>
        </w:rPr>
      </w:pPr>
      <w:r w:rsidRPr="00E7019D">
        <w:rPr>
          <w:rFonts w:ascii="Times New Roman" w:hAnsi="Times New Roman"/>
          <w:color w:val="252525"/>
          <w:sz w:val="28"/>
          <w:szCs w:val="28"/>
        </w:rPr>
        <w:t>в случае если в рану попал песок, ржавчина и т.п. промывать ее водой и растворами лекарственных средств нельзя</w:t>
      </w:r>
    </w:p>
    <w:p w:rsidR="002F2C9F" w:rsidRPr="00E7019D" w:rsidRDefault="002F2C9F" w:rsidP="00E526B2">
      <w:pPr>
        <w:numPr>
          <w:ilvl w:val="0"/>
          <w:numId w:val="17"/>
        </w:numPr>
        <w:shd w:val="clear" w:color="auto" w:fill="FFFFFF"/>
        <w:tabs>
          <w:tab w:val="clear" w:pos="720"/>
          <w:tab w:val="num" w:pos="284"/>
          <w:tab w:val="left" w:pos="709"/>
          <w:tab w:val="left" w:pos="851"/>
        </w:tabs>
        <w:spacing w:after="0" w:line="240" w:lineRule="auto"/>
        <w:ind w:left="0" w:right="185" w:firstLine="567"/>
        <w:jc w:val="both"/>
        <w:rPr>
          <w:rFonts w:ascii="Times New Roman" w:hAnsi="Times New Roman"/>
          <w:color w:val="252525"/>
          <w:sz w:val="28"/>
          <w:szCs w:val="28"/>
        </w:rPr>
      </w:pPr>
      <w:r w:rsidRPr="00E7019D">
        <w:rPr>
          <w:rFonts w:ascii="Times New Roman" w:hAnsi="Times New Roman"/>
          <w:color w:val="252525"/>
          <w:sz w:val="28"/>
          <w:szCs w:val="28"/>
        </w:rPr>
        <w:t>нельзя смазывать рану мазями или засыпать порошком — это препятствует ее заживлению;</w:t>
      </w:r>
    </w:p>
    <w:p w:rsidR="002F2C9F" w:rsidRPr="00E7019D" w:rsidRDefault="002F2C9F" w:rsidP="00E526B2">
      <w:pPr>
        <w:numPr>
          <w:ilvl w:val="0"/>
          <w:numId w:val="17"/>
        </w:numPr>
        <w:shd w:val="clear" w:color="auto" w:fill="FFFFFF"/>
        <w:tabs>
          <w:tab w:val="clear" w:pos="720"/>
          <w:tab w:val="num" w:pos="284"/>
          <w:tab w:val="left" w:pos="709"/>
          <w:tab w:val="left" w:pos="851"/>
        </w:tabs>
        <w:spacing w:after="0" w:line="240" w:lineRule="auto"/>
        <w:ind w:left="0" w:right="185" w:firstLine="567"/>
        <w:jc w:val="both"/>
        <w:rPr>
          <w:rFonts w:ascii="Times New Roman" w:hAnsi="Times New Roman"/>
          <w:color w:val="252525"/>
          <w:sz w:val="28"/>
          <w:szCs w:val="28"/>
        </w:rPr>
      </w:pPr>
      <w:r w:rsidRPr="00E7019D">
        <w:rPr>
          <w:rFonts w:ascii="Times New Roman" w:hAnsi="Times New Roman"/>
          <w:color w:val="252525"/>
          <w:sz w:val="28"/>
          <w:szCs w:val="28"/>
        </w:rPr>
        <w:t>при загрязнении раны следует осторожно удалить грязь с кожи вокруг раны по направлению от краев раны наружу; очищенный участок перед наложением повязки смазывают настойкой иода</w:t>
      </w:r>
    </w:p>
    <w:p w:rsidR="002F2C9F" w:rsidRPr="00E7019D" w:rsidRDefault="002F2C9F" w:rsidP="00E526B2">
      <w:pPr>
        <w:numPr>
          <w:ilvl w:val="0"/>
          <w:numId w:val="17"/>
        </w:numPr>
        <w:shd w:val="clear" w:color="auto" w:fill="FFFFFF"/>
        <w:tabs>
          <w:tab w:val="clear" w:pos="720"/>
          <w:tab w:val="num" w:pos="284"/>
          <w:tab w:val="left" w:pos="709"/>
          <w:tab w:val="left" w:pos="851"/>
        </w:tabs>
        <w:spacing w:after="0" w:line="240" w:lineRule="auto"/>
        <w:ind w:left="0" w:right="185" w:firstLine="567"/>
        <w:jc w:val="both"/>
        <w:rPr>
          <w:rFonts w:ascii="Times New Roman" w:hAnsi="Times New Roman"/>
          <w:color w:val="252525"/>
          <w:sz w:val="28"/>
          <w:szCs w:val="28"/>
        </w:rPr>
      </w:pPr>
      <w:r w:rsidRPr="00E7019D">
        <w:rPr>
          <w:rFonts w:ascii="Times New Roman" w:hAnsi="Times New Roman"/>
          <w:color w:val="252525"/>
          <w:sz w:val="28"/>
          <w:szCs w:val="28"/>
        </w:rPr>
        <w:t>нельзя допускать попадания иода внутрь раны;</w:t>
      </w:r>
    </w:p>
    <w:p w:rsidR="002F2C9F" w:rsidRPr="00E7019D" w:rsidRDefault="002F2C9F" w:rsidP="00E526B2">
      <w:pPr>
        <w:numPr>
          <w:ilvl w:val="0"/>
          <w:numId w:val="17"/>
        </w:numPr>
        <w:shd w:val="clear" w:color="auto" w:fill="FFFFFF"/>
        <w:tabs>
          <w:tab w:val="clear" w:pos="720"/>
          <w:tab w:val="num" w:pos="284"/>
          <w:tab w:val="left" w:pos="709"/>
          <w:tab w:val="left" w:pos="851"/>
        </w:tabs>
        <w:spacing w:after="0" w:line="240" w:lineRule="auto"/>
        <w:ind w:left="0" w:right="185" w:firstLine="567"/>
        <w:jc w:val="both"/>
        <w:rPr>
          <w:rFonts w:ascii="Times New Roman" w:hAnsi="Times New Roman"/>
          <w:color w:val="252525"/>
          <w:sz w:val="28"/>
          <w:szCs w:val="28"/>
        </w:rPr>
      </w:pPr>
      <w:r w:rsidRPr="00E7019D">
        <w:rPr>
          <w:rFonts w:ascii="Times New Roman" w:hAnsi="Times New Roman"/>
          <w:color w:val="252525"/>
          <w:sz w:val="28"/>
          <w:szCs w:val="28"/>
        </w:rPr>
        <w:t>нельзя прикасаться к ране руками, даже если они чисто вымыты; нельзя удалять из раны сгустки крови, так как это может вызвать сильное кровотечение;</w:t>
      </w:r>
    </w:p>
    <w:p w:rsidR="002F2C9F" w:rsidRPr="00E7019D" w:rsidRDefault="002F2C9F" w:rsidP="00E526B2">
      <w:pPr>
        <w:numPr>
          <w:ilvl w:val="0"/>
          <w:numId w:val="17"/>
        </w:numPr>
        <w:shd w:val="clear" w:color="auto" w:fill="FFFFFF"/>
        <w:tabs>
          <w:tab w:val="clear" w:pos="720"/>
          <w:tab w:val="num" w:pos="284"/>
          <w:tab w:val="left" w:pos="709"/>
          <w:tab w:val="left" w:pos="851"/>
        </w:tabs>
        <w:spacing w:after="0" w:line="240" w:lineRule="auto"/>
        <w:ind w:left="0" w:right="185" w:firstLine="567"/>
        <w:jc w:val="both"/>
        <w:rPr>
          <w:rFonts w:ascii="Times New Roman" w:hAnsi="Times New Roman"/>
          <w:color w:val="252525"/>
          <w:sz w:val="28"/>
          <w:szCs w:val="28"/>
        </w:rPr>
      </w:pPr>
      <w:r w:rsidRPr="00E7019D">
        <w:rPr>
          <w:rFonts w:ascii="Times New Roman" w:hAnsi="Times New Roman"/>
          <w:color w:val="252525"/>
          <w:sz w:val="28"/>
          <w:szCs w:val="28"/>
        </w:rPr>
        <w:t>удалять из раны мелкие осколки стекла может только врач;</w:t>
      </w:r>
    </w:p>
    <w:p w:rsidR="002F2C9F" w:rsidRPr="00E7019D" w:rsidRDefault="002F2C9F" w:rsidP="00E526B2">
      <w:pPr>
        <w:numPr>
          <w:ilvl w:val="0"/>
          <w:numId w:val="17"/>
        </w:numPr>
        <w:shd w:val="clear" w:color="auto" w:fill="FFFFFF"/>
        <w:tabs>
          <w:tab w:val="clear" w:pos="720"/>
          <w:tab w:val="num" w:pos="284"/>
          <w:tab w:val="left" w:pos="709"/>
          <w:tab w:val="left" w:pos="851"/>
        </w:tabs>
        <w:spacing w:after="0" w:line="240" w:lineRule="auto"/>
        <w:ind w:left="0" w:right="185" w:firstLine="567"/>
        <w:jc w:val="both"/>
        <w:rPr>
          <w:rFonts w:ascii="Times New Roman" w:hAnsi="Times New Roman"/>
          <w:color w:val="252525"/>
          <w:sz w:val="28"/>
          <w:szCs w:val="28"/>
        </w:rPr>
      </w:pPr>
      <w:r w:rsidRPr="00E7019D">
        <w:rPr>
          <w:rFonts w:ascii="Times New Roman" w:hAnsi="Times New Roman"/>
          <w:color w:val="252525"/>
          <w:sz w:val="28"/>
          <w:szCs w:val="28"/>
        </w:rPr>
        <w:t>после оказания первой помощи, когда кровотечение остановлено, если потеря крови оказалась значительной, пострадавшего следует срочно направить к врачу;</w:t>
      </w:r>
    </w:p>
    <w:p w:rsidR="002F2C9F" w:rsidRPr="00E7019D" w:rsidRDefault="002F2C9F" w:rsidP="00E526B2">
      <w:pPr>
        <w:pStyle w:val="ad"/>
        <w:shd w:val="clear" w:color="auto" w:fill="FFFFFF"/>
        <w:spacing w:before="0" w:beforeAutospacing="0" w:after="0" w:afterAutospacing="0"/>
        <w:ind w:firstLine="567"/>
        <w:jc w:val="both"/>
        <w:rPr>
          <w:i/>
          <w:color w:val="252525"/>
          <w:sz w:val="28"/>
          <w:szCs w:val="28"/>
        </w:rPr>
      </w:pPr>
      <w:r w:rsidRPr="00E7019D">
        <w:rPr>
          <w:rStyle w:val="af"/>
          <w:i/>
          <w:color w:val="252525"/>
          <w:sz w:val="28"/>
          <w:szCs w:val="28"/>
        </w:rPr>
        <w:t>Наложение давящей повязки.</w:t>
      </w:r>
    </w:p>
    <w:p w:rsidR="002F2C9F" w:rsidRPr="00E7019D" w:rsidRDefault="002F2C9F" w:rsidP="00E526B2">
      <w:pPr>
        <w:pStyle w:val="ad"/>
        <w:shd w:val="clear" w:color="auto" w:fill="FFFFFF"/>
        <w:spacing w:before="0" w:beforeAutospacing="0" w:after="0" w:afterAutospacing="0"/>
        <w:ind w:firstLine="567"/>
        <w:jc w:val="both"/>
        <w:rPr>
          <w:color w:val="252525"/>
          <w:sz w:val="28"/>
          <w:szCs w:val="28"/>
        </w:rPr>
      </w:pPr>
      <w:r w:rsidRPr="00E7019D">
        <w:rPr>
          <w:color w:val="252525"/>
          <w:sz w:val="28"/>
          <w:szCs w:val="28"/>
        </w:rPr>
        <w:t xml:space="preserve">Непосредственно на кровоточащую рану накладывают стерильный бинт, марлю или чистую ткань. Если используют нестерильный перевязочный материал, на ткань рекомендуется накапать немного настойки иода, чтобы получилось пятно размером больше раны. Поверх ткани накладывают плотный валик из бинта, ваты или чистого носового платка. Валик туго прибинтовывают </w:t>
      </w:r>
      <w:r w:rsidRPr="00E7019D">
        <w:rPr>
          <w:color w:val="252525"/>
          <w:sz w:val="28"/>
          <w:szCs w:val="28"/>
        </w:rPr>
        <w:lastRenderedPageBreak/>
        <w:t>и при необходимости продолжают надавливать на него рукой. Если это возможно, кровоточащую конечность следует поднять выше тела. При правильном положении давящей повязки кровотечение прекращается и повязка не промокает.</w:t>
      </w:r>
    </w:p>
    <w:p w:rsidR="002F2C9F" w:rsidRPr="00E7019D" w:rsidRDefault="002F2C9F" w:rsidP="00E526B2">
      <w:pPr>
        <w:pStyle w:val="ad"/>
        <w:shd w:val="clear" w:color="auto" w:fill="FFFFFF"/>
        <w:spacing w:before="0" w:beforeAutospacing="0" w:after="0" w:afterAutospacing="0"/>
        <w:ind w:firstLine="567"/>
        <w:jc w:val="both"/>
        <w:rPr>
          <w:i/>
          <w:color w:val="252525"/>
          <w:sz w:val="28"/>
          <w:szCs w:val="28"/>
        </w:rPr>
      </w:pPr>
      <w:r w:rsidRPr="00E7019D">
        <w:rPr>
          <w:rStyle w:val="af"/>
          <w:i/>
          <w:color w:val="252525"/>
          <w:sz w:val="28"/>
          <w:szCs w:val="28"/>
        </w:rPr>
        <w:t>Остановка кровотечения из конечности сгибанием в суставах.</w:t>
      </w:r>
    </w:p>
    <w:p w:rsidR="002F2C9F" w:rsidRPr="00E7019D" w:rsidRDefault="002F2C9F" w:rsidP="00E526B2">
      <w:pPr>
        <w:pStyle w:val="ad"/>
        <w:shd w:val="clear" w:color="auto" w:fill="FFFFFF"/>
        <w:spacing w:before="0" w:beforeAutospacing="0" w:after="0" w:afterAutospacing="0"/>
        <w:ind w:firstLine="567"/>
        <w:jc w:val="both"/>
        <w:rPr>
          <w:color w:val="252525"/>
          <w:sz w:val="28"/>
          <w:szCs w:val="28"/>
        </w:rPr>
      </w:pPr>
      <w:r w:rsidRPr="00E7019D">
        <w:rPr>
          <w:color w:val="252525"/>
          <w:sz w:val="28"/>
          <w:szCs w:val="28"/>
        </w:rPr>
        <w:t>Для остановки кровотечения необходимо до предела согнуть конечность в суставе, расположенном выше раны.</w:t>
      </w:r>
    </w:p>
    <w:p w:rsidR="002F2C9F" w:rsidRPr="00E7019D" w:rsidRDefault="002F2C9F" w:rsidP="00E526B2">
      <w:pPr>
        <w:pStyle w:val="ad"/>
        <w:shd w:val="clear" w:color="auto" w:fill="FFFFFF"/>
        <w:spacing w:before="0" w:beforeAutospacing="0" w:after="0" w:afterAutospacing="0"/>
        <w:ind w:left="708" w:firstLine="567"/>
        <w:jc w:val="both"/>
        <w:rPr>
          <w:i/>
          <w:color w:val="252525"/>
          <w:sz w:val="28"/>
          <w:szCs w:val="28"/>
        </w:rPr>
      </w:pPr>
      <w:r w:rsidRPr="00E7019D">
        <w:rPr>
          <w:rStyle w:val="af"/>
          <w:i/>
          <w:color w:val="252525"/>
          <w:sz w:val="28"/>
          <w:szCs w:val="28"/>
        </w:rPr>
        <w:t>Наложение жгута или закрутки.</w:t>
      </w:r>
    </w:p>
    <w:p w:rsidR="00E7019D" w:rsidRDefault="002F2C9F" w:rsidP="00E526B2">
      <w:pPr>
        <w:pStyle w:val="ad"/>
        <w:shd w:val="clear" w:color="auto" w:fill="FFFFFF"/>
        <w:spacing w:before="0" w:beforeAutospacing="0" w:after="0" w:afterAutospacing="0"/>
        <w:ind w:firstLine="567"/>
        <w:jc w:val="both"/>
        <w:rPr>
          <w:color w:val="252525"/>
          <w:sz w:val="28"/>
          <w:szCs w:val="28"/>
        </w:rPr>
      </w:pPr>
      <w:r w:rsidRPr="00E7019D">
        <w:rPr>
          <w:color w:val="252525"/>
          <w:sz w:val="28"/>
          <w:szCs w:val="28"/>
        </w:rPr>
        <w:t>Неквалифицированно наложенный жгут сам по себе представляет серьезную опасность; к этой операции следует прибегать только в крайнем случае при очень сильных кровотечениях, которые не удается остановить иначе. Не теряйте времени! Тяжелое кровотечение может привести к смерти пострадавшего за 3—5 мин.</w:t>
      </w:r>
    </w:p>
    <w:p w:rsidR="00E7019D" w:rsidRPr="00E7019D" w:rsidRDefault="00E7019D" w:rsidP="00E526B2">
      <w:pPr>
        <w:pStyle w:val="ad"/>
        <w:shd w:val="clear" w:color="auto" w:fill="FFFFFF"/>
        <w:spacing w:before="0" w:beforeAutospacing="0" w:after="0" w:afterAutospacing="0"/>
        <w:ind w:left="708" w:firstLine="567"/>
        <w:jc w:val="both"/>
        <w:rPr>
          <w:i/>
          <w:color w:val="252525"/>
          <w:sz w:val="28"/>
          <w:szCs w:val="28"/>
        </w:rPr>
      </w:pPr>
      <w:r w:rsidRPr="00E7019D">
        <w:rPr>
          <w:rStyle w:val="af"/>
          <w:i/>
          <w:color w:val="252525"/>
          <w:sz w:val="28"/>
          <w:szCs w:val="28"/>
        </w:rPr>
        <w:t xml:space="preserve"> Наложение закрутки.</w:t>
      </w:r>
    </w:p>
    <w:p w:rsidR="00E7019D" w:rsidRPr="00E7019D" w:rsidRDefault="00E7019D" w:rsidP="00E526B2">
      <w:pPr>
        <w:pStyle w:val="ad"/>
        <w:shd w:val="clear" w:color="auto" w:fill="FFFFFF"/>
        <w:spacing w:before="0" w:beforeAutospacing="0" w:after="0" w:afterAutospacing="0"/>
        <w:ind w:firstLine="567"/>
        <w:jc w:val="both"/>
        <w:rPr>
          <w:color w:val="252525"/>
          <w:sz w:val="28"/>
          <w:szCs w:val="28"/>
        </w:rPr>
      </w:pPr>
      <w:r w:rsidRPr="00E7019D">
        <w:rPr>
          <w:color w:val="252525"/>
          <w:sz w:val="28"/>
          <w:szCs w:val="28"/>
        </w:rPr>
        <w:t>Вместо жгута можно воспользоваться закруткой, изготовленной из мягкого нерастягивающегося материала — бинта, полотенца, галстука, пояса и т. п. Прочную петлю окружностью в полтора-два раза превышающей окружность конечности надевают узлом вверх выше раны на 5—7 см. Кожу, так же как и при наложении жгута, защищают от защемления тканью. В узел или под него продевается короткая палочка или любой подходящий предмет, с помощью которого производится накручивание. Как только кровотечение прекратится, закрепляют палочку, чтобы она не могла самопроизвольно раскрутиться, и закрывают рану асептической повязкой.</w:t>
      </w:r>
    </w:p>
    <w:p w:rsidR="002F2C9F" w:rsidRPr="00E7019D" w:rsidRDefault="00E7019D" w:rsidP="00E526B2">
      <w:pPr>
        <w:pStyle w:val="ad"/>
        <w:shd w:val="clear" w:color="auto" w:fill="FFFFFF"/>
        <w:spacing w:before="0" w:beforeAutospacing="0" w:after="0" w:afterAutospacing="0"/>
        <w:ind w:firstLine="567"/>
        <w:jc w:val="both"/>
        <w:rPr>
          <w:color w:val="252525"/>
          <w:sz w:val="28"/>
          <w:szCs w:val="28"/>
        </w:rPr>
      </w:pPr>
      <w:r w:rsidRPr="00E7019D">
        <w:rPr>
          <w:color w:val="252525"/>
          <w:sz w:val="28"/>
          <w:szCs w:val="28"/>
        </w:rPr>
        <w:t>Под закрутку или жгут необходимо вложить записку с указанием точного времени их наложения.</w:t>
      </w:r>
    </w:p>
    <w:p w:rsidR="00F2366D" w:rsidRPr="00E7019D" w:rsidRDefault="00F2366D" w:rsidP="00E526B2">
      <w:pPr>
        <w:pStyle w:val="ad"/>
        <w:shd w:val="clear" w:color="auto" w:fill="FFFFFF"/>
        <w:spacing w:before="0" w:beforeAutospacing="0" w:after="0" w:afterAutospacing="0"/>
        <w:ind w:firstLine="567"/>
        <w:jc w:val="center"/>
        <w:rPr>
          <w:b/>
          <w:i/>
          <w:color w:val="252525"/>
          <w:sz w:val="28"/>
          <w:szCs w:val="28"/>
        </w:rPr>
      </w:pPr>
      <w:r w:rsidRPr="00E7019D">
        <w:rPr>
          <w:b/>
          <w:i/>
          <w:color w:val="252525"/>
          <w:sz w:val="28"/>
          <w:szCs w:val="28"/>
        </w:rPr>
        <w:t>Пальцевое прижатие поврежденного кровеносного сосуда.</w:t>
      </w:r>
    </w:p>
    <w:tbl>
      <w:tblPr>
        <w:tblStyle w:val="a3"/>
        <w:tblW w:w="0" w:type="auto"/>
        <w:tblLook w:val="04A0"/>
      </w:tblPr>
      <w:tblGrid>
        <w:gridCol w:w="2443"/>
        <w:gridCol w:w="7411"/>
      </w:tblGrid>
      <w:tr w:rsidR="00F2366D" w:rsidRPr="00E7019D" w:rsidTr="00F2366D">
        <w:tc>
          <w:tcPr>
            <w:tcW w:w="2443" w:type="dxa"/>
          </w:tcPr>
          <w:p w:rsidR="00F2366D" w:rsidRPr="00E7019D" w:rsidRDefault="00F2366D" w:rsidP="00700B80">
            <w:pPr>
              <w:pStyle w:val="ad"/>
              <w:spacing w:before="92" w:beforeAutospacing="0" w:after="277" w:afterAutospacing="0" w:line="276" w:lineRule="auto"/>
              <w:rPr>
                <w:b/>
                <w:i/>
                <w:color w:val="252525"/>
                <w:sz w:val="28"/>
                <w:szCs w:val="28"/>
              </w:rPr>
            </w:pPr>
            <w:r w:rsidRPr="00E7019D">
              <w:rPr>
                <w:noProof/>
                <w:color w:val="252525"/>
                <w:sz w:val="28"/>
                <w:szCs w:val="28"/>
              </w:rPr>
              <w:drawing>
                <wp:inline distT="0" distB="0" distL="0" distR="0">
                  <wp:extent cx="1395095" cy="2379980"/>
                  <wp:effectExtent l="19050" t="0" r="0" b="0"/>
                  <wp:docPr id="19" name="Рисунок 43" descr="схема временной остановки кровотечения путем пережатия артери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схема временной остановки кровотечения путем пережатия артерий"/>
                          <pic:cNvPicPr>
                            <a:picLocks noChangeAspect="1" noChangeArrowheads="1"/>
                          </pic:cNvPicPr>
                        </pic:nvPicPr>
                        <pic:blipFill>
                          <a:blip r:embed="rId66"/>
                          <a:srcRect/>
                          <a:stretch>
                            <a:fillRect/>
                          </a:stretch>
                        </pic:blipFill>
                        <pic:spPr bwMode="auto">
                          <a:xfrm>
                            <a:off x="0" y="0"/>
                            <a:ext cx="1395095" cy="2379980"/>
                          </a:xfrm>
                          <a:prstGeom prst="rect">
                            <a:avLst/>
                          </a:prstGeom>
                          <a:noFill/>
                          <a:ln w="9525">
                            <a:noFill/>
                            <a:miter lim="800000"/>
                            <a:headEnd/>
                            <a:tailEnd/>
                          </a:ln>
                        </pic:spPr>
                      </pic:pic>
                    </a:graphicData>
                  </a:graphic>
                </wp:inline>
              </w:drawing>
            </w:r>
          </w:p>
        </w:tc>
        <w:tc>
          <w:tcPr>
            <w:tcW w:w="7411" w:type="dxa"/>
          </w:tcPr>
          <w:p w:rsidR="00F2366D" w:rsidRPr="00E7019D" w:rsidRDefault="00F2366D" w:rsidP="00E526B2">
            <w:pPr>
              <w:pStyle w:val="ad"/>
              <w:shd w:val="clear" w:color="auto" w:fill="FFFFFF"/>
              <w:spacing w:before="0" w:beforeAutospacing="0" w:after="0" w:afterAutospacing="0"/>
              <w:rPr>
                <w:color w:val="252525"/>
                <w:sz w:val="28"/>
                <w:szCs w:val="28"/>
              </w:rPr>
            </w:pPr>
            <w:r w:rsidRPr="00E7019D">
              <w:rPr>
                <w:color w:val="252525"/>
                <w:sz w:val="28"/>
                <w:szCs w:val="28"/>
              </w:rPr>
              <w:t>Кровотечения останавливают:</w:t>
            </w:r>
          </w:p>
          <w:p w:rsidR="00F2366D" w:rsidRPr="00E7019D" w:rsidRDefault="00F2366D" w:rsidP="00E526B2">
            <w:pPr>
              <w:shd w:val="clear" w:color="auto" w:fill="FFFFFF"/>
              <w:spacing w:after="0" w:line="240" w:lineRule="auto"/>
              <w:rPr>
                <w:rFonts w:ascii="Times New Roman" w:hAnsi="Times New Roman"/>
                <w:color w:val="252525"/>
                <w:sz w:val="28"/>
                <w:szCs w:val="28"/>
              </w:rPr>
            </w:pPr>
            <w:r w:rsidRPr="00E7019D">
              <w:rPr>
                <w:rFonts w:ascii="Times New Roman" w:hAnsi="Times New Roman"/>
                <w:color w:val="252525"/>
                <w:sz w:val="28"/>
                <w:szCs w:val="28"/>
              </w:rPr>
              <w:t>-из нижней части лица - прижатием челюстной артерии к краю нижней челюсти (1);</w:t>
            </w:r>
          </w:p>
          <w:p w:rsidR="00F2366D" w:rsidRPr="00E7019D" w:rsidRDefault="00F2366D" w:rsidP="00E526B2">
            <w:pPr>
              <w:shd w:val="clear" w:color="auto" w:fill="FFFFFF"/>
              <w:spacing w:after="0" w:line="240" w:lineRule="auto"/>
              <w:rPr>
                <w:rFonts w:ascii="Times New Roman" w:hAnsi="Times New Roman"/>
                <w:color w:val="252525"/>
                <w:sz w:val="28"/>
                <w:szCs w:val="28"/>
              </w:rPr>
            </w:pPr>
            <w:r w:rsidRPr="00E7019D">
              <w:rPr>
                <w:rFonts w:ascii="Times New Roman" w:hAnsi="Times New Roman"/>
                <w:color w:val="252525"/>
                <w:sz w:val="28"/>
                <w:szCs w:val="28"/>
              </w:rPr>
              <w:t>-на виске и лбу — прижатием височной артерии впереди козелка уха (2);</w:t>
            </w:r>
          </w:p>
          <w:p w:rsidR="00F2366D" w:rsidRPr="00E7019D" w:rsidRDefault="00F2366D" w:rsidP="00E526B2">
            <w:pPr>
              <w:shd w:val="clear" w:color="auto" w:fill="FFFFFF"/>
              <w:spacing w:after="0" w:line="240" w:lineRule="auto"/>
              <w:rPr>
                <w:rFonts w:ascii="Times New Roman" w:hAnsi="Times New Roman"/>
                <w:color w:val="252525"/>
                <w:sz w:val="28"/>
                <w:szCs w:val="28"/>
              </w:rPr>
            </w:pPr>
            <w:r w:rsidRPr="00E7019D">
              <w:rPr>
                <w:rFonts w:ascii="Times New Roman" w:hAnsi="Times New Roman"/>
                <w:color w:val="252525"/>
                <w:sz w:val="28"/>
                <w:szCs w:val="28"/>
              </w:rPr>
              <w:t>-на голове и шее — прижатием сонной артерии к шейным позвонкам (3);</w:t>
            </w:r>
          </w:p>
          <w:p w:rsidR="00F2366D" w:rsidRPr="00E7019D" w:rsidRDefault="00F2366D" w:rsidP="00E526B2">
            <w:pPr>
              <w:shd w:val="clear" w:color="auto" w:fill="FFFFFF"/>
              <w:spacing w:after="0" w:line="240" w:lineRule="auto"/>
              <w:rPr>
                <w:rFonts w:ascii="Times New Roman" w:hAnsi="Times New Roman"/>
                <w:color w:val="252525"/>
                <w:sz w:val="28"/>
                <w:szCs w:val="28"/>
              </w:rPr>
            </w:pPr>
            <w:r w:rsidRPr="00E7019D">
              <w:rPr>
                <w:rFonts w:ascii="Times New Roman" w:hAnsi="Times New Roman"/>
                <w:color w:val="252525"/>
                <w:sz w:val="28"/>
                <w:szCs w:val="28"/>
              </w:rPr>
              <w:t>-на подмышечной впадине и плече — прижатием подключичной артерии к кости в подключичной ямке (4);</w:t>
            </w:r>
          </w:p>
          <w:p w:rsidR="00F2366D" w:rsidRPr="00E7019D" w:rsidRDefault="00F2366D" w:rsidP="00E526B2">
            <w:pPr>
              <w:shd w:val="clear" w:color="auto" w:fill="FFFFFF"/>
              <w:spacing w:after="0" w:line="240" w:lineRule="auto"/>
              <w:rPr>
                <w:rFonts w:ascii="Times New Roman" w:hAnsi="Times New Roman"/>
                <w:color w:val="252525"/>
                <w:sz w:val="28"/>
                <w:szCs w:val="28"/>
              </w:rPr>
            </w:pPr>
            <w:r w:rsidRPr="00E7019D">
              <w:rPr>
                <w:rFonts w:ascii="Times New Roman" w:hAnsi="Times New Roman"/>
                <w:color w:val="252525"/>
                <w:sz w:val="28"/>
                <w:szCs w:val="28"/>
              </w:rPr>
              <w:t>-на предплечье — прижатием плечевой артерии посредине плеча с внутренней стороны (5);</w:t>
            </w:r>
          </w:p>
          <w:p w:rsidR="00F2366D" w:rsidRPr="00E7019D" w:rsidRDefault="00F2366D" w:rsidP="00E526B2">
            <w:pPr>
              <w:shd w:val="clear" w:color="auto" w:fill="FFFFFF"/>
              <w:spacing w:after="0" w:line="240" w:lineRule="auto"/>
              <w:rPr>
                <w:rFonts w:ascii="Times New Roman" w:hAnsi="Times New Roman"/>
                <w:color w:val="252525"/>
                <w:sz w:val="28"/>
                <w:szCs w:val="28"/>
              </w:rPr>
            </w:pPr>
            <w:r w:rsidRPr="00E7019D">
              <w:rPr>
                <w:rFonts w:ascii="Times New Roman" w:hAnsi="Times New Roman"/>
                <w:color w:val="252525"/>
                <w:sz w:val="28"/>
                <w:szCs w:val="28"/>
              </w:rPr>
              <w:t>-на кисти и пальцах рук — прижатием двух артерий (лучевой и локтевой) к нижней трети предплечья у кисти (6);</w:t>
            </w:r>
          </w:p>
          <w:p w:rsidR="00F2366D" w:rsidRPr="00E7019D" w:rsidRDefault="00F2366D" w:rsidP="00E526B2">
            <w:pPr>
              <w:shd w:val="clear" w:color="auto" w:fill="FFFFFF"/>
              <w:spacing w:after="0" w:line="240" w:lineRule="auto"/>
              <w:rPr>
                <w:rFonts w:ascii="Times New Roman" w:hAnsi="Times New Roman"/>
                <w:color w:val="252525"/>
                <w:sz w:val="28"/>
                <w:szCs w:val="28"/>
              </w:rPr>
            </w:pPr>
            <w:r w:rsidRPr="00E7019D">
              <w:rPr>
                <w:rFonts w:ascii="Times New Roman" w:hAnsi="Times New Roman"/>
                <w:color w:val="252525"/>
                <w:sz w:val="28"/>
                <w:szCs w:val="28"/>
              </w:rPr>
              <w:t>-из голени — прижатием подколенной артерии (7),</w:t>
            </w:r>
          </w:p>
          <w:p w:rsidR="00F2366D" w:rsidRPr="00E7019D" w:rsidRDefault="00F2366D" w:rsidP="00E526B2">
            <w:pPr>
              <w:shd w:val="clear" w:color="auto" w:fill="FFFFFF"/>
              <w:spacing w:after="0" w:line="240" w:lineRule="auto"/>
              <w:rPr>
                <w:rFonts w:ascii="Times New Roman" w:hAnsi="Times New Roman"/>
                <w:color w:val="252525"/>
                <w:sz w:val="28"/>
                <w:szCs w:val="28"/>
              </w:rPr>
            </w:pPr>
            <w:r w:rsidRPr="00E7019D">
              <w:rPr>
                <w:rFonts w:ascii="Times New Roman" w:hAnsi="Times New Roman"/>
                <w:color w:val="252525"/>
                <w:sz w:val="28"/>
                <w:szCs w:val="28"/>
              </w:rPr>
              <w:t>-на бедре — прижатием бедренной артерии к костям таза (8);</w:t>
            </w:r>
          </w:p>
          <w:p w:rsidR="00F2366D" w:rsidRPr="00E7019D" w:rsidRDefault="00F2366D" w:rsidP="00E526B2">
            <w:pPr>
              <w:shd w:val="clear" w:color="auto" w:fill="FFFFFF"/>
              <w:spacing w:after="0" w:line="240" w:lineRule="auto"/>
              <w:rPr>
                <w:rFonts w:ascii="Times New Roman" w:hAnsi="Times New Roman"/>
                <w:color w:val="252525"/>
                <w:sz w:val="28"/>
                <w:szCs w:val="28"/>
              </w:rPr>
            </w:pPr>
            <w:r w:rsidRPr="00E7019D">
              <w:rPr>
                <w:rFonts w:ascii="Times New Roman" w:hAnsi="Times New Roman"/>
                <w:color w:val="252525"/>
                <w:sz w:val="28"/>
                <w:szCs w:val="28"/>
              </w:rPr>
              <w:t>-на стопе— прижатием артерии на тыльной части стопы (9)</w:t>
            </w:r>
          </w:p>
        </w:tc>
      </w:tr>
    </w:tbl>
    <w:p w:rsidR="002F2C9F" w:rsidRPr="00E7019D" w:rsidRDefault="002F2C9F" w:rsidP="00E526B2">
      <w:pPr>
        <w:pStyle w:val="ad"/>
        <w:shd w:val="clear" w:color="auto" w:fill="FFFFFF" w:themeFill="background1"/>
        <w:spacing w:before="0" w:beforeAutospacing="0" w:after="0" w:afterAutospacing="0"/>
        <w:ind w:firstLine="567"/>
        <w:rPr>
          <w:color w:val="000000"/>
          <w:sz w:val="28"/>
          <w:szCs w:val="28"/>
        </w:rPr>
      </w:pPr>
    </w:p>
    <w:p w:rsidR="004D6FD5" w:rsidRDefault="00D528DE" w:rsidP="00E526B2">
      <w:pPr>
        <w:spacing w:after="0" w:line="240" w:lineRule="auto"/>
        <w:ind w:firstLine="567"/>
        <w:jc w:val="both"/>
        <w:rPr>
          <w:rFonts w:ascii="Times New Roman" w:hAnsi="Times New Roman"/>
          <w:i/>
          <w:color w:val="000000"/>
          <w:sz w:val="28"/>
          <w:szCs w:val="28"/>
        </w:rPr>
      </w:pPr>
      <w:r w:rsidRPr="00EC1607">
        <w:rPr>
          <w:rFonts w:ascii="Times New Roman" w:hAnsi="Times New Roman"/>
          <w:b/>
          <w:sz w:val="28"/>
          <w:szCs w:val="28"/>
        </w:rPr>
        <w:lastRenderedPageBreak/>
        <w:t>Ход выполнения практической работы:</w:t>
      </w:r>
      <w:r w:rsidR="002541F3" w:rsidRPr="002541F3">
        <w:rPr>
          <w:rFonts w:ascii="Times New Roman" w:hAnsi="Times New Roman"/>
          <w:color w:val="000000"/>
          <w:sz w:val="24"/>
          <w:szCs w:val="24"/>
        </w:rPr>
        <w:t xml:space="preserve"> </w:t>
      </w:r>
      <w:r w:rsidR="002541F3" w:rsidRPr="002541F3">
        <w:rPr>
          <w:rFonts w:ascii="Times New Roman" w:hAnsi="Times New Roman"/>
          <w:i/>
          <w:color w:val="000000"/>
          <w:sz w:val="28"/>
          <w:szCs w:val="28"/>
        </w:rPr>
        <w:t xml:space="preserve">(Работа </w:t>
      </w:r>
      <w:r w:rsidR="002541F3">
        <w:rPr>
          <w:rFonts w:ascii="Times New Roman" w:hAnsi="Times New Roman"/>
          <w:i/>
          <w:color w:val="000000"/>
          <w:sz w:val="28"/>
          <w:szCs w:val="28"/>
        </w:rPr>
        <w:t xml:space="preserve">выполняется в </w:t>
      </w:r>
      <w:r w:rsidR="002541F3" w:rsidRPr="002541F3">
        <w:rPr>
          <w:rFonts w:ascii="Times New Roman" w:hAnsi="Times New Roman"/>
          <w:i/>
          <w:color w:val="000000"/>
          <w:sz w:val="28"/>
          <w:szCs w:val="28"/>
        </w:rPr>
        <w:t xml:space="preserve"> парах:, </w:t>
      </w:r>
    </w:p>
    <w:p w:rsidR="004D6FD5" w:rsidRDefault="004D6FD5" w:rsidP="00E526B2">
      <w:pPr>
        <w:spacing w:after="0" w:line="240" w:lineRule="auto"/>
        <w:ind w:firstLine="567"/>
        <w:jc w:val="both"/>
        <w:rPr>
          <w:rFonts w:ascii="Times New Roman" w:hAnsi="Times New Roman"/>
          <w:sz w:val="28"/>
          <w:szCs w:val="28"/>
        </w:rPr>
      </w:pPr>
      <w:r w:rsidRPr="004D6FD5">
        <w:rPr>
          <w:rFonts w:ascii="Times New Roman" w:hAnsi="Times New Roman"/>
          <w:color w:val="000000"/>
          <w:sz w:val="28"/>
          <w:szCs w:val="28"/>
        </w:rPr>
        <w:t>1.</w:t>
      </w:r>
      <w:r w:rsidR="002541F3">
        <w:rPr>
          <w:rFonts w:ascii="Times New Roman" w:hAnsi="Times New Roman"/>
          <w:sz w:val="28"/>
          <w:szCs w:val="28"/>
        </w:rPr>
        <w:t>Закрепить</w:t>
      </w:r>
      <w:r w:rsidR="00D528DE" w:rsidRPr="00EC1607">
        <w:rPr>
          <w:rFonts w:ascii="Times New Roman" w:hAnsi="Times New Roman"/>
          <w:sz w:val="28"/>
          <w:szCs w:val="28"/>
        </w:rPr>
        <w:t xml:space="preserve"> теоретические знания о видах кровотечения.</w:t>
      </w:r>
    </w:p>
    <w:p w:rsidR="004D6FD5" w:rsidRDefault="004D6FD5" w:rsidP="00E526B2">
      <w:pPr>
        <w:spacing w:after="0" w:line="240" w:lineRule="auto"/>
        <w:ind w:firstLine="567"/>
        <w:jc w:val="both"/>
        <w:rPr>
          <w:rFonts w:ascii="Times New Roman" w:hAnsi="Times New Roman"/>
          <w:color w:val="000000"/>
          <w:sz w:val="28"/>
          <w:szCs w:val="28"/>
        </w:rPr>
      </w:pPr>
      <w:r>
        <w:rPr>
          <w:rFonts w:ascii="Times New Roman" w:hAnsi="Times New Roman"/>
          <w:sz w:val="28"/>
          <w:szCs w:val="28"/>
        </w:rPr>
        <w:t>2.Н</w:t>
      </w:r>
      <w:r>
        <w:rPr>
          <w:rFonts w:ascii="Times New Roman" w:hAnsi="Times New Roman"/>
          <w:color w:val="000000"/>
          <w:sz w:val="28"/>
          <w:szCs w:val="28"/>
        </w:rPr>
        <w:t>аложить закрутку.</w:t>
      </w:r>
    </w:p>
    <w:p w:rsidR="00D528DE" w:rsidRPr="00EC1607" w:rsidRDefault="004D6FD5" w:rsidP="00E526B2">
      <w:pPr>
        <w:spacing w:after="0" w:line="240" w:lineRule="auto"/>
        <w:ind w:firstLine="567"/>
        <w:jc w:val="both"/>
        <w:rPr>
          <w:rFonts w:ascii="Times New Roman" w:hAnsi="Times New Roman"/>
          <w:sz w:val="28"/>
          <w:szCs w:val="28"/>
        </w:rPr>
      </w:pPr>
      <w:r>
        <w:rPr>
          <w:rFonts w:ascii="Times New Roman" w:hAnsi="Times New Roman"/>
          <w:color w:val="000000"/>
          <w:sz w:val="28"/>
          <w:szCs w:val="28"/>
        </w:rPr>
        <w:t>3.Н</w:t>
      </w:r>
      <w:r w:rsidRPr="004D6FD5">
        <w:rPr>
          <w:rFonts w:ascii="Times New Roman" w:hAnsi="Times New Roman"/>
          <w:color w:val="000000"/>
          <w:sz w:val="28"/>
          <w:szCs w:val="28"/>
        </w:rPr>
        <w:t xml:space="preserve">аложить </w:t>
      </w:r>
      <w:r>
        <w:rPr>
          <w:rFonts w:ascii="Times New Roman" w:hAnsi="Times New Roman"/>
          <w:color w:val="000000"/>
          <w:sz w:val="28"/>
          <w:szCs w:val="28"/>
        </w:rPr>
        <w:t xml:space="preserve">давящую </w:t>
      </w:r>
      <w:r w:rsidRPr="004D6FD5">
        <w:rPr>
          <w:rFonts w:ascii="Times New Roman" w:hAnsi="Times New Roman"/>
          <w:color w:val="000000"/>
          <w:sz w:val="28"/>
          <w:szCs w:val="28"/>
        </w:rPr>
        <w:t>повязки на руку</w:t>
      </w:r>
      <w:r>
        <w:rPr>
          <w:rFonts w:ascii="Times New Roman" w:hAnsi="Times New Roman"/>
          <w:color w:val="000000"/>
          <w:sz w:val="28"/>
          <w:szCs w:val="28"/>
        </w:rPr>
        <w:t>.</w:t>
      </w:r>
    </w:p>
    <w:p w:rsidR="00D528DE" w:rsidRPr="0010561E" w:rsidRDefault="004D6FD5" w:rsidP="00E526B2">
      <w:pPr>
        <w:pStyle w:val="a4"/>
        <w:spacing w:after="0" w:line="240" w:lineRule="auto"/>
        <w:ind w:left="0" w:firstLine="567"/>
        <w:jc w:val="both"/>
        <w:rPr>
          <w:rFonts w:ascii="Times New Roman" w:hAnsi="Times New Roman"/>
          <w:sz w:val="28"/>
          <w:szCs w:val="28"/>
        </w:rPr>
      </w:pPr>
      <w:r>
        <w:rPr>
          <w:rFonts w:ascii="Times New Roman" w:hAnsi="Times New Roman"/>
          <w:sz w:val="28"/>
          <w:szCs w:val="28"/>
        </w:rPr>
        <w:t>4.</w:t>
      </w:r>
      <w:r w:rsidR="00D528DE" w:rsidRPr="00EC1607">
        <w:rPr>
          <w:rFonts w:ascii="Times New Roman" w:hAnsi="Times New Roman"/>
          <w:sz w:val="28"/>
          <w:szCs w:val="28"/>
        </w:rPr>
        <w:t>Отработать правильность наложения жгута.</w:t>
      </w:r>
    </w:p>
    <w:p w:rsidR="00EC2BD6" w:rsidRPr="00EC2BD6" w:rsidRDefault="00D528DE" w:rsidP="00E526B2">
      <w:pPr>
        <w:pStyle w:val="c0"/>
        <w:spacing w:before="0" w:beforeAutospacing="0" w:after="0" w:afterAutospacing="0"/>
        <w:ind w:firstLine="567"/>
        <w:jc w:val="both"/>
        <w:rPr>
          <w:rFonts w:ascii="Arial" w:hAnsi="Arial" w:cs="Arial"/>
          <w:color w:val="000000"/>
          <w:szCs w:val="22"/>
        </w:rPr>
      </w:pPr>
      <w:r w:rsidRPr="00D528DE">
        <w:rPr>
          <w:b/>
          <w:sz w:val="28"/>
          <w:szCs w:val="28"/>
        </w:rPr>
        <w:t>Контрольные вопросы</w:t>
      </w:r>
    </w:p>
    <w:p w:rsidR="00EC2BD6" w:rsidRPr="00EC2BD6" w:rsidRDefault="00EC2BD6" w:rsidP="00E526B2">
      <w:pPr>
        <w:numPr>
          <w:ilvl w:val="0"/>
          <w:numId w:val="7"/>
        </w:numPr>
        <w:spacing w:after="0" w:line="240" w:lineRule="auto"/>
        <w:ind w:left="0" w:firstLine="567"/>
        <w:jc w:val="both"/>
        <w:rPr>
          <w:rFonts w:ascii="Arial" w:hAnsi="Arial" w:cs="Arial"/>
          <w:color w:val="000000"/>
          <w:sz w:val="28"/>
          <w:szCs w:val="28"/>
        </w:rPr>
      </w:pPr>
      <w:r w:rsidRPr="004D6FD5">
        <w:rPr>
          <w:rFonts w:ascii="Times New Roman" w:hAnsi="Times New Roman"/>
          <w:color w:val="000000"/>
          <w:sz w:val="28"/>
          <w:szCs w:val="28"/>
        </w:rPr>
        <w:t>Дайте формулировку кровотечению.</w:t>
      </w:r>
    </w:p>
    <w:p w:rsidR="00EC2BD6" w:rsidRPr="00EC2BD6" w:rsidRDefault="00EC2BD6" w:rsidP="00E526B2">
      <w:pPr>
        <w:numPr>
          <w:ilvl w:val="0"/>
          <w:numId w:val="7"/>
        </w:numPr>
        <w:spacing w:after="0" w:line="240" w:lineRule="auto"/>
        <w:ind w:left="0" w:firstLine="567"/>
        <w:jc w:val="both"/>
        <w:rPr>
          <w:rFonts w:ascii="Arial" w:hAnsi="Arial" w:cs="Arial"/>
          <w:color w:val="000000"/>
          <w:sz w:val="28"/>
          <w:szCs w:val="28"/>
        </w:rPr>
      </w:pPr>
      <w:r w:rsidRPr="004D6FD5">
        <w:rPr>
          <w:rFonts w:ascii="Times New Roman" w:hAnsi="Times New Roman"/>
          <w:color w:val="000000"/>
          <w:sz w:val="28"/>
          <w:szCs w:val="28"/>
        </w:rPr>
        <w:t>Перечислите виды кровотечений.</w:t>
      </w:r>
    </w:p>
    <w:p w:rsidR="00EC2BD6" w:rsidRPr="00EC2BD6" w:rsidRDefault="00EC2BD6" w:rsidP="00E526B2">
      <w:pPr>
        <w:numPr>
          <w:ilvl w:val="0"/>
          <w:numId w:val="7"/>
        </w:numPr>
        <w:spacing w:after="0" w:line="240" w:lineRule="auto"/>
        <w:ind w:left="0" w:firstLine="567"/>
        <w:jc w:val="both"/>
        <w:rPr>
          <w:rFonts w:ascii="Arial" w:hAnsi="Arial" w:cs="Arial"/>
          <w:color w:val="000000"/>
          <w:sz w:val="28"/>
          <w:szCs w:val="28"/>
        </w:rPr>
      </w:pPr>
      <w:r w:rsidRPr="004D6FD5">
        <w:rPr>
          <w:rFonts w:ascii="Times New Roman" w:hAnsi="Times New Roman"/>
          <w:color w:val="000000"/>
          <w:sz w:val="28"/>
          <w:szCs w:val="28"/>
        </w:rPr>
        <w:t>Что такое асептика?</w:t>
      </w:r>
    </w:p>
    <w:p w:rsidR="00EC2BD6" w:rsidRPr="00EC2BD6" w:rsidRDefault="00EC2BD6" w:rsidP="00E526B2">
      <w:pPr>
        <w:numPr>
          <w:ilvl w:val="0"/>
          <w:numId w:val="7"/>
        </w:numPr>
        <w:spacing w:after="0" w:line="240" w:lineRule="auto"/>
        <w:ind w:left="0" w:firstLine="567"/>
        <w:jc w:val="both"/>
        <w:rPr>
          <w:rFonts w:ascii="Arial" w:hAnsi="Arial" w:cs="Arial"/>
          <w:color w:val="000000"/>
          <w:sz w:val="28"/>
          <w:szCs w:val="28"/>
        </w:rPr>
      </w:pPr>
      <w:r w:rsidRPr="004D6FD5">
        <w:rPr>
          <w:rFonts w:ascii="Times New Roman" w:hAnsi="Times New Roman"/>
          <w:color w:val="000000"/>
          <w:sz w:val="28"/>
          <w:szCs w:val="28"/>
        </w:rPr>
        <w:t>Что такое антисептика?</w:t>
      </w:r>
    </w:p>
    <w:p w:rsidR="00EC2BD6" w:rsidRPr="00EC2BD6" w:rsidRDefault="00EC2BD6" w:rsidP="00E526B2">
      <w:pPr>
        <w:numPr>
          <w:ilvl w:val="0"/>
          <w:numId w:val="7"/>
        </w:numPr>
        <w:spacing w:after="0" w:line="240" w:lineRule="auto"/>
        <w:ind w:left="0" w:firstLine="567"/>
        <w:jc w:val="both"/>
        <w:rPr>
          <w:rFonts w:ascii="Arial" w:hAnsi="Arial" w:cs="Arial"/>
          <w:color w:val="000000"/>
          <w:sz w:val="28"/>
          <w:szCs w:val="28"/>
        </w:rPr>
      </w:pPr>
      <w:r w:rsidRPr="004D6FD5">
        <w:rPr>
          <w:rFonts w:ascii="Times New Roman" w:hAnsi="Times New Roman"/>
          <w:color w:val="000000"/>
          <w:sz w:val="28"/>
          <w:szCs w:val="28"/>
        </w:rPr>
        <w:t>Перечислите виды ран.</w:t>
      </w:r>
    </w:p>
    <w:p w:rsidR="00EC2BD6" w:rsidRPr="00EC2BD6" w:rsidRDefault="00EC2BD6" w:rsidP="00E526B2">
      <w:pPr>
        <w:numPr>
          <w:ilvl w:val="0"/>
          <w:numId w:val="7"/>
        </w:numPr>
        <w:spacing w:after="0" w:line="240" w:lineRule="auto"/>
        <w:ind w:left="0" w:firstLine="567"/>
        <w:jc w:val="both"/>
        <w:rPr>
          <w:rFonts w:ascii="Arial" w:hAnsi="Arial" w:cs="Arial"/>
          <w:color w:val="000000"/>
          <w:sz w:val="28"/>
          <w:szCs w:val="28"/>
        </w:rPr>
      </w:pPr>
      <w:r w:rsidRPr="004D6FD5">
        <w:rPr>
          <w:rFonts w:ascii="Times New Roman" w:hAnsi="Times New Roman"/>
          <w:color w:val="000000"/>
          <w:sz w:val="28"/>
          <w:szCs w:val="28"/>
        </w:rPr>
        <w:t>Какие способы остановки кровотечений существуют?</w:t>
      </w:r>
    </w:p>
    <w:p w:rsidR="00EC2BD6" w:rsidRPr="00EC2BD6" w:rsidRDefault="00EC2BD6" w:rsidP="00E526B2">
      <w:pPr>
        <w:spacing w:after="0" w:line="240" w:lineRule="auto"/>
        <w:ind w:firstLine="567"/>
        <w:rPr>
          <w:rFonts w:ascii="Arial" w:hAnsi="Arial" w:cs="Arial"/>
          <w:b/>
          <w:color w:val="000000"/>
          <w:sz w:val="28"/>
          <w:szCs w:val="28"/>
        </w:rPr>
      </w:pPr>
      <w:r w:rsidRPr="004D6FD5">
        <w:rPr>
          <w:rFonts w:ascii="Times New Roman" w:hAnsi="Times New Roman"/>
          <w:b/>
          <w:color w:val="000000"/>
          <w:sz w:val="28"/>
          <w:szCs w:val="28"/>
        </w:rPr>
        <w:t>Литература</w:t>
      </w:r>
    </w:p>
    <w:p w:rsidR="00B7204D" w:rsidRPr="008D1654" w:rsidRDefault="00B7204D" w:rsidP="00E526B2">
      <w:pPr>
        <w:shd w:val="clear" w:color="auto" w:fill="FFFFFF"/>
        <w:spacing w:after="0" w:line="240" w:lineRule="auto"/>
        <w:ind w:firstLine="567"/>
        <w:jc w:val="both"/>
        <w:rPr>
          <w:rFonts w:ascii="Times New Roman" w:hAnsi="Times New Roman"/>
          <w:b/>
          <w:bCs/>
          <w:i/>
          <w:sz w:val="28"/>
          <w:szCs w:val="28"/>
          <w:u w:val="single"/>
        </w:rPr>
      </w:pPr>
      <w:r w:rsidRPr="008D1654">
        <w:rPr>
          <w:rFonts w:ascii="Times New Roman" w:hAnsi="Times New Roman"/>
          <w:bCs/>
          <w:sz w:val="28"/>
          <w:szCs w:val="28"/>
        </w:rPr>
        <w:t>1.</w:t>
      </w:r>
      <w:r w:rsidRPr="008D1654">
        <w:rPr>
          <w:rFonts w:ascii="Times New Roman" w:hAnsi="Times New Roman"/>
          <w:sz w:val="28"/>
          <w:szCs w:val="28"/>
        </w:rPr>
        <w:t>Арустамов А.Э., Прокопенко Н.А., Косолапова Н.В., Гуськова Г.В.</w:t>
      </w:r>
      <w:r w:rsidRPr="008D1654">
        <w:rPr>
          <w:rFonts w:ascii="Times New Roman" w:hAnsi="Times New Roman"/>
        </w:rPr>
        <w:t xml:space="preserve"> </w:t>
      </w:r>
      <w:r w:rsidRPr="008D1654">
        <w:rPr>
          <w:rFonts w:ascii="Times New Roman" w:hAnsi="Times New Roman"/>
          <w:sz w:val="28"/>
          <w:szCs w:val="28"/>
        </w:rPr>
        <w:t>Безопасность жизнедеятельности 2015</w:t>
      </w:r>
      <w:r w:rsidRPr="008D1654">
        <w:rPr>
          <w:rFonts w:ascii="Times New Roman" w:hAnsi="Times New Roman"/>
        </w:rPr>
        <w:t xml:space="preserve"> </w:t>
      </w:r>
      <w:r w:rsidRPr="008D1654">
        <w:rPr>
          <w:rFonts w:ascii="Times New Roman" w:hAnsi="Times New Roman"/>
          <w:sz w:val="28"/>
          <w:szCs w:val="28"/>
        </w:rPr>
        <w:t>ОИЦ «Академия».</w:t>
      </w:r>
    </w:p>
    <w:p w:rsidR="00B7204D" w:rsidRPr="008D1654" w:rsidRDefault="00B7204D" w:rsidP="00E526B2">
      <w:pPr>
        <w:spacing w:after="0" w:line="240" w:lineRule="auto"/>
        <w:ind w:firstLine="567"/>
        <w:rPr>
          <w:rFonts w:ascii="Times New Roman" w:hAnsi="Times New Roman"/>
          <w:color w:val="313131"/>
          <w:spacing w:val="2"/>
          <w:sz w:val="28"/>
          <w:szCs w:val="28"/>
        </w:rPr>
      </w:pPr>
      <w:r w:rsidRPr="008D1654">
        <w:rPr>
          <w:rFonts w:ascii="Times New Roman" w:hAnsi="Times New Roman"/>
          <w:sz w:val="28"/>
          <w:szCs w:val="28"/>
        </w:rPr>
        <w:t>2.</w:t>
      </w:r>
      <w:r w:rsidRPr="008D1654">
        <w:rPr>
          <w:rFonts w:ascii="Times New Roman" w:hAnsi="Times New Roman"/>
        </w:rPr>
        <w:t xml:space="preserve"> </w:t>
      </w:r>
      <w:r w:rsidRPr="008D1654">
        <w:rPr>
          <w:rFonts w:ascii="Times New Roman" w:hAnsi="Times New Roman"/>
          <w:sz w:val="28"/>
          <w:szCs w:val="28"/>
        </w:rPr>
        <w:t xml:space="preserve">Сапронов Ю.Г. Безопасность жизнедеятельности 2017 </w:t>
      </w:r>
      <w:r w:rsidRPr="008D1654">
        <w:rPr>
          <w:rFonts w:ascii="Times New Roman" w:hAnsi="Times New Roman"/>
        </w:rPr>
        <w:t xml:space="preserve"> </w:t>
      </w:r>
      <w:r w:rsidRPr="008D1654">
        <w:rPr>
          <w:rFonts w:ascii="Times New Roman" w:hAnsi="Times New Roman"/>
          <w:sz w:val="28"/>
          <w:szCs w:val="28"/>
        </w:rPr>
        <w:t>ОИЦ «Академия».</w:t>
      </w:r>
      <w:r w:rsidRPr="008D1654">
        <w:rPr>
          <w:rFonts w:ascii="Times New Roman" w:hAnsi="Times New Roman"/>
          <w:color w:val="313131"/>
          <w:spacing w:val="2"/>
          <w:sz w:val="28"/>
          <w:szCs w:val="28"/>
        </w:rPr>
        <w:t xml:space="preserve"> </w:t>
      </w:r>
    </w:p>
    <w:p w:rsidR="00B7204D" w:rsidRPr="008D1654" w:rsidRDefault="00B7204D" w:rsidP="00E526B2">
      <w:pPr>
        <w:spacing w:after="0" w:line="240" w:lineRule="auto"/>
        <w:ind w:firstLine="567"/>
        <w:rPr>
          <w:rFonts w:ascii="Times New Roman" w:hAnsi="Times New Roman"/>
          <w:sz w:val="28"/>
          <w:szCs w:val="28"/>
        </w:rPr>
      </w:pPr>
      <w:r w:rsidRPr="008D1654">
        <w:rPr>
          <w:rFonts w:ascii="Times New Roman" w:hAnsi="Times New Roman"/>
          <w:color w:val="313131"/>
          <w:spacing w:val="2"/>
          <w:sz w:val="28"/>
          <w:szCs w:val="28"/>
        </w:rPr>
        <w:t>3.</w:t>
      </w:r>
      <w:r w:rsidRPr="008D1654">
        <w:rPr>
          <w:rFonts w:ascii="Times New Roman" w:hAnsi="Times New Roman"/>
          <w:color w:val="313131"/>
          <w:spacing w:val="1"/>
          <w:sz w:val="28"/>
          <w:szCs w:val="28"/>
        </w:rPr>
        <w:t xml:space="preserve"> </w:t>
      </w:r>
      <w:r w:rsidRPr="008D1654">
        <w:rPr>
          <w:rFonts w:ascii="Times New Roman" w:hAnsi="Times New Roman"/>
          <w:sz w:val="28"/>
          <w:szCs w:val="28"/>
        </w:rPr>
        <w:t>Косолапова, Н. В. Безопасность жизнедеятельности [Текст] : учебник / Н. В.  Косолапова, Н. А. Прокопенко, Е. Л. Побеж</w:t>
      </w:r>
      <w:r>
        <w:rPr>
          <w:rFonts w:ascii="Times New Roman" w:hAnsi="Times New Roman"/>
          <w:sz w:val="28"/>
          <w:szCs w:val="28"/>
        </w:rPr>
        <w:t>имова . - 8-е изд., стер.  - М.</w:t>
      </w:r>
      <w:r w:rsidRPr="008D1654">
        <w:rPr>
          <w:rFonts w:ascii="Times New Roman" w:hAnsi="Times New Roman"/>
          <w:sz w:val="28"/>
          <w:szCs w:val="28"/>
        </w:rPr>
        <w:t>: Академия, 2017 . - 285 с. : ил.  -</w:t>
      </w:r>
      <w:r>
        <w:rPr>
          <w:rFonts w:ascii="Times New Roman" w:hAnsi="Times New Roman"/>
          <w:sz w:val="28"/>
          <w:szCs w:val="28"/>
        </w:rPr>
        <w:t xml:space="preserve"> (Профессиональное образование)</w:t>
      </w:r>
      <w:r w:rsidRPr="008D1654">
        <w:rPr>
          <w:rFonts w:ascii="Times New Roman" w:hAnsi="Times New Roman"/>
          <w:sz w:val="28"/>
          <w:szCs w:val="28"/>
        </w:rPr>
        <w:t xml:space="preserve">. </w:t>
      </w:r>
    </w:p>
    <w:p w:rsidR="00B7204D" w:rsidRDefault="00B7204D" w:rsidP="00700B80">
      <w:pPr>
        <w:spacing w:after="0"/>
        <w:jc w:val="center"/>
        <w:rPr>
          <w:rFonts w:ascii="Times New Roman" w:hAnsi="Times New Roman"/>
          <w:b/>
          <w:sz w:val="28"/>
          <w:szCs w:val="28"/>
        </w:rPr>
      </w:pPr>
    </w:p>
    <w:p w:rsidR="007B6672" w:rsidRPr="000240D8" w:rsidRDefault="007B6672" w:rsidP="00700B80">
      <w:pPr>
        <w:spacing w:after="0"/>
        <w:jc w:val="center"/>
        <w:rPr>
          <w:rFonts w:ascii="Times New Roman" w:hAnsi="Times New Roman"/>
          <w:b/>
          <w:bCs/>
          <w:sz w:val="28"/>
          <w:szCs w:val="28"/>
        </w:rPr>
      </w:pPr>
      <w:r w:rsidRPr="000240D8">
        <w:rPr>
          <w:rFonts w:ascii="Times New Roman" w:hAnsi="Times New Roman"/>
          <w:b/>
          <w:sz w:val="28"/>
          <w:szCs w:val="28"/>
        </w:rPr>
        <w:t>Практическая работа</w:t>
      </w:r>
      <w:r w:rsidRPr="000240D8">
        <w:rPr>
          <w:rFonts w:ascii="Times New Roman" w:hAnsi="Times New Roman"/>
          <w:sz w:val="28"/>
          <w:szCs w:val="28"/>
        </w:rPr>
        <w:t xml:space="preserve"> </w:t>
      </w:r>
      <w:r w:rsidRPr="000240D8">
        <w:rPr>
          <w:rFonts w:ascii="Times New Roman" w:hAnsi="Times New Roman"/>
          <w:b/>
          <w:bCs/>
          <w:sz w:val="28"/>
          <w:szCs w:val="28"/>
        </w:rPr>
        <w:t xml:space="preserve">№ </w:t>
      </w:r>
      <w:r w:rsidR="000B1D73">
        <w:rPr>
          <w:rFonts w:ascii="Times New Roman" w:hAnsi="Times New Roman"/>
          <w:b/>
          <w:bCs/>
          <w:sz w:val="28"/>
          <w:szCs w:val="28"/>
        </w:rPr>
        <w:t>17</w:t>
      </w:r>
      <w:r>
        <w:rPr>
          <w:rFonts w:ascii="Times New Roman" w:hAnsi="Times New Roman"/>
          <w:b/>
          <w:bCs/>
          <w:sz w:val="28"/>
          <w:szCs w:val="28"/>
        </w:rPr>
        <w:t>.</w:t>
      </w:r>
      <w:r w:rsidRPr="000240D8">
        <w:rPr>
          <w:rFonts w:ascii="Times New Roman" w:hAnsi="Times New Roman"/>
          <w:b/>
          <w:bCs/>
          <w:sz w:val="28"/>
          <w:szCs w:val="28"/>
        </w:rPr>
        <w:t xml:space="preserve"> </w:t>
      </w:r>
      <w:r w:rsidRPr="000240D8">
        <w:rPr>
          <w:rFonts w:ascii="Times New Roman" w:hAnsi="Times New Roman"/>
          <w:sz w:val="28"/>
          <w:szCs w:val="28"/>
        </w:rPr>
        <w:t>(2 часа )</w:t>
      </w:r>
    </w:p>
    <w:p w:rsidR="0010561E" w:rsidRPr="00E526B2" w:rsidRDefault="0010561E" w:rsidP="00E526B2">
      <w:pPr>
        <w:spacing w:after="0" w:line="240" w:lineRule="auto"/>
        <w:ind w:firstLine="567"/>
        <w:jc w:val="both"/>
        <w:rPr>
          <w:rFonts w:ascii="Times New Roman" w:hAnsi="Times New Roman"/>
          <w:b/>
          <w:sz w:val="28"/>
          <w:szCs w:val="28"/>
        </w:rPr>
      </w:pPr>
      <w:r w:rsidRPr="00E526B2">
        <w:rPr>
          <w:rFonts w:ascii="Times New Roman" w:hAnsi="Times New Roman"/>
          <w:b/>
          <w:bCs/>
          <w:sz w:val="28"/>
          <w:szCs w:val="28"/>
        </w:rPr>
        <w:t xml:space="preserve">Тема:  </w:t>
      </w:r>
      <w:r w:rsidR="007B6672" w:rsidRPr="00E526B2">
        <w:rPr>
          <w:rFonts w:ascii="Times New Roman" w:hAnsi="Times New Roman"/>
          <w:sz w:val="28"/>
          <w:szCs w:val="28"/>
        </w:rPr>
        <w:t>« Оказание</w:t>
      </w:r>
      <w:r w:rsidR="007B6672" w:rsidRPr="00E526B2">
        <w:rPr>
          <w:rFonts w:ascii="Times New Roman" w:hAnsi="Times New Roman"/>
          <w:b/>
          <w:bCs/>
          <w:sz w:val="28"/>
          <w:szCs w:val="28"/>
        </w:rPr>
        <w:t xml:space="preserve">  </w:t>
      </w:r>
      <w:r w:rsidR="007B6672" w:rsidRPr="00E526B2">
        <w:rPr>
          <w:rFonts w:ascii="Times New Roman" w:hAnsi="Times New Roman"/>
          <w:bCs/>
          <w:sz w:val="28"/>
          <w:szCs w:val="28"/>
        </w:rPr>
        <w:t xml:space="preserve">ПП </w:t>
      </w:r>
      <w:r w:rsidR="007B6672" w:rsidRPr="00E526B2">
        <w:rPr>
          <w:rFonts w:ascii="Times New Roman" w:hAnsi="Times New Roman"/>
          <w:sz w:val="28"/>
          <w:szCs w:val="28"/>
        </w:rPr>
        <w:t>при ожогах».</w:t>
      </w:r>
      <w:r w:rsidR="007B6672" w:rsidRPr="00E526B2">
        <w:rPr>
          <w:rFonts w:ascii="Times New Roman" w:hAnsi="Times New Roman"/>
          <w:b/>
          <w:sz w:val="28"/>
          <w:szCs w:val="28"/>
        </w:rPr>
        <w:t xml:space="preserve"> </w:t>
      </w:r>
    </w:p>
    <w:p w:rsidR="0010561E" w:rsidRPr="00E526B2" w:rsidRDefault="0010561E" w:rsidP="00E526B2">
      <w:pPr>
        <w:spacing w:after="0" w:line="240" w:lineRule="auto"/>
        <w:ind w:firstLine="567"/>
        <w:jc w:val="both"/>
        <w:rPr>
          <w:rFonts w:ascii="Times New Roman" w:hAnsi="Times New Roman"/>
          <w:b/>
          <w:sz w:val="28"/>
          <w:szCs w:val="28"/>
        </w:rPr>
      </w:pPr>
      <w:r w:rsidRPr="00E526B2">
        <w:rPr>
          <w:rFonts w:ascii="Times New Roman" w:hAnsi="Times New Roman"/>
          <w:b/>
          <w:sz w:val="28"/>
          <w:szCs w:val="28"/>
        </w:rPr>
        <w:t>Цель</w:t>
      </w:r>
      <w:r w:rsidR="00120B07" w:rsidRPr="00E526B2">
        <w:rPr>
          <w:rFonts w:ascii="Times New Roman" w:hAnsi="Times New Roman"/>
          <w:b/>
          <w:sz w:val="28"/>
          <w:szCs w:val="28"/>
        </w:rPr>
        <w:t xml:space="preserve"> работы</w:t>
      </w:r>
      <w:r w:rsidRPr="00E526B2">
        <w:rPr>
          <w:rFonts w:ascii="Times New Roman" w:hAnsi="Times New Roman"/>
          <w:b/>
          <w:sz w:val="28"/>
          <w:szCs w:val="28"/>
        </w:rPr>
        <w:t xml:space="preserve">:  </w:t>
      </w:r>
      <w:r w:rsidR="00CD401F" w:rsidRPr="00E526B2">
        <w:rPr>
          <w:rFonts w:ascii="Times New Roman" w:hAnsi="Times New Roman"/>
          <w:b/>
          <w:sz w:val="28"/>
          <w:szCs w:val="28"/>
        </w:rPr>
        <w:t>з</w:t>
      </w:r>
      <w:r w:rsidR="00CD401F" w:rsidRPr="00E526B2">
        <w:rPr>
          <w:rStyle w:val="c4"/>
          <w:rFonts w:ascii="Times New Roman" w:hAnsi="Times New Roman"/>
          <w:sz w:val="28"/>
          <w:szCs w:val="28"/>
        </w:rPr>
        <w:t xml:space="preserve">акрепление теоретических знаний о видах физических травм, </w:t>
      </w:r>
      <w:r w:rsidR="00CD401F" w:rsidRPr="00E526B2">
        <w:rPr>
          <w:rStyle w:val="c4"/>
          <w:sz w:val="28"/>
          <w:szCs w:val="28"/>
        </w:rPr>
        <w:t xml:space="preserve"> </w:t>
      </w:r>
      <w:r w:rsidR="00BB58B5" w:rsidRPr="00E526B2">
        <w:rPr>
          <w:rFonts w:ascii="Times New Roman" w:hAnsi="Times New Roman"/>
          <w:sz w:val="28"/>
          <w:szCs w:val="28"/>
        </w:rPr>
        <w:t xml:space="preserve">совершенствование навыков оказания ПП при </w:t>
      </w:r>
      <w:r w:rsidRPr="00E526B2">
        <w:rPr>
          <w:rFonts w:ascii="Times New Roman" w:hAnsi="Times New Roman"/>
          <w:sz w:val="28"/>
          <w:szCs w:val="28"/>
        </w:rPr>
        <w:t>ожогах.</w:t>
      </w:r>
    </w:p>
    <w:p w:rsidR="0010561E" w:rsidRPr="00E526B2" w:rsidRDefault="0010561E" w:rsidP="00E526B2">
      <w:pPr>
        <w:spacing w:after="0" w:line="240" w:lineRule="auto"/>
        <w:ind w:firstLine="567"/>
        <w:jc w:val="both"/>
        <w:rPr>
          <w:rFonts w:ascii="Times New Roman" w:hAnsi="Times New Roman"/>
          <w:sz w:val="28"/>
          <w:szCs w:val="28"/>
        </w:rPr>
      </w:pPr>
      <w:r w:rsidRPr="00E526B2">
        <w:rPr>
          <w:rFonts w:ascii="Times New Roman" w:hAnsi="Times New Roman"/>
          <w:b/>
          <w:sz w:val="28"/>
          <w:szCs w:val="28"/>
        </w:rPr>
        <w:t xml:space="preserve">Студент должен иметь представление: </w:t>
      </w:r>
      <w:r w:rsidRPr="00E526B2">
        <w:rPr>
          <w:rFonts w:ascii="Times New Roman" w:hAnsi="Times New Roman"/>
          <w:sz w:val="28"/>
          <w:szCs w:val="28"/>
        </w:rPr>
        <w:t>о видах ожогов.</w:t>
      </w:r>
    </w:p>
    <w:p w:rsidR="0010561E" w:rsidRPr="00E526B2" w:rsidRDefault="0010561E" w:rsidP="00E526B2">
      <w:pPr>
        <w:spacing w:after="0" w:line="240" w:lineRule="auto"/>
        <w:ind w:firstLine="567"/>
        <w:jc w:val="both"/>
        <w:rPr>
          <w:rFonts w:ascii="Times New Roman" w:hAnsi="Times New Roman"/>
          <w:b/>
          <w:sz w:val="28"/>
          <w:szCs w:val="28"/>
        </w:rPr>
      </w:pPr>
      <w:r w:rsidRPr="00E526B2">
        <w:rPr>
          <w:rFonts w:ascii="Times New Roman" w:hAnsi="Times New Roman"/>
          <w:b/>
          <w:sz w:val="28"/>
          <w:szCs w:val="28"/>
        </w:rPr>
        <w:t xml:space="preserve">Студент должен знать: </w:t>
      </w:r>
      <w:r w:rsidR="0041352F" w:rsidRPr="00E526B2">
        <w:rPr>
          <w:rFonts w:ascii="Times New Roman" w:hAnsi="Times New Roman"/>
          <w:sz w:val="28"/>
          <w:szCs w:val="28"/>
        </w:rPr>
        <w:t xml:space="preserve">виды ожогов, </w:t>
      </w:r>
      <w:r w:rsidRPr="00E526B2">
        <w:rPr>
          <w:rFonts w:ascii="Times New Roman" w:hAnsi="Times New Roman"/>
          <w:sz w:val="28"/>
          <w:szCs w:val="28"/>
        </w:rPr>
        <w:t>способы оказывать ПП при ожогах.</w:t>
      </w:r>
    </w:p>
    <w:p w:rsidR="0010561E" w:rsidRPr="00E526B2" w:rsidRDefault="0010561E" w:rsidP="00E526B2">
      <w:pPr>
        <w:spacing w:after="0" w:line="240" w:lineRule="auto"/>
        <w:ind w:firstLine="567"/>
        <w:jc w:val="both"/>
        <w:rPr>
          <w:rFonts w:ascii="Times New Roman" w:hAnsi="Times New Roman"/>
          <w:sz w:val="28"/>
          <w:szCs w:val="28"/>
        </w:rPr>
      </w:pPr>
      <w:r w:rsidRPr="00E526B2">
        <w:rPr>
          <w:rFonts w:ascii="Times New Roman" w:hAnsi="Times New Roman"/>
          <w:b/>
          <w:sz w:val="28"/>
          <w:szCs w:val="28"/>
        </w:rPr>
        <w:t xml:space="preserve">Студент должен уметь: </w:t>
      </w:r>
      <w:r w:rsidRPr="00E526B2">
        <w:rPr>
          <w:rFonts w:ascii="Times New Roman" w:hAnsi="Times New Roman"/>
          <w:sz w:val="28"/>
          <w:szCs w:val="28"/>
        </w:rPr>
        <w:t xml:space="preserve">  </w:t>
      </w:r>
      <w:r w:rsidR="002541F3" w:rsidRPr="00E526B2">
        <w:rPr>
          <w:rFonts w:ascii="Times New Roman" w:hAnsi="Times New Roman"/>
          <w:sz w:val="28"/>
          <w:szCs w:val="28"/>
        </w:rPr>
        <w:t>диагностировать симптомы</w:t>
      </w:r>
      <w:r w:rsidR="002541F3" w:rsidRPr="00E526B2">
        <w:rPr>
          <w:sz w:val="28"/>
          <w:szCs w:val="28"/>
        </w:rPr>
        <w:t xml:space="preserve"> </w:t>
      </w:r>
      <w:r w:rsidR="002541F3" w:rsidRPr="00E526B2">
        <w:rPr>
          <w:rFonts w:ascii="Times New Roman" w:hAnsi="Times New Roman"/>
          <w:sz w:val="28"/>
          <w:szCs w:val="28"/>
        </w:rPr>
        <w:t xml:space="preserve"> различных степеней ожогов</w:t>
      </w:r>
      <w:r w:rsidRPr="00E526B2">
        <w:rPr>
          <w:rFonts w:ascii="Times New Roman" w:hAnsi="Times New Roman"/>
          <w:sz w:val="28"/>
          <w:szCs w:val="28"/>
        </w:rPr>
        <w:t>.</w:t>
      </w:r>
    </w:p>
    <w:p w:rsidR="00FB422E" w:rsidRPr="00E526B2" w:rsidRDefault="00E7019D" w:rsidP="00E526B2">
      <w:pPr>
        <w:spacing w:after="0" w:line="240" w:lineRule="auto"/>
        <w:ind w:firstLine="567"/>
        <w:jc w:val="both"/>
        <w:rPr>
          <w:rFonts w:ascii="Times New Roman" w:hAnsi="Times New Roman"/>
          <w:b/>
          <w:sz w:val="28"/>
          <w:szCs w:val="28"/>
        </w:rPr>
      </w:pPr>
      <w:r w:rsidRPr="00E526B2">
        <w:rPr>
          <w:rFonts w:ascii="Times New Roman" w:hAnsi="Times New Roman"/>
          <w:b/>
          <w:sz w:val="28"/>
          <w:szCs w:val="28"/>
        </w:rPr>
        <w:t>Общие сведения.</w:t>
      </w:r>
    </w:p>
    <w:p w:rsidR="00FB422E" w:rsidRPr="00E526B2" w:rsidRDefault="00FB422E" w:rsidP="00E526B2">
      <w:pPr>
        <w:spacing w:after="0" w:line="240" w:lineRule="auto"/>
        <w:ind w:firstLine="567"/>
        <w:jc w:val="both"/>
        <w:rPr>
          <w:rFonts w:ascii="Times New Roman" w:hAnsi="Times New Roman"/>
          <w:sz w:val="28"/>
          <w:szCs w:val="28"/>
        </w:rPr>
      </w:pPr>
      <w:r w:rsidRPr="00E526B2">
        <w:rPr>
          <w:rFonts w:ascii="Times New Roman" w:hAnsi="Times New Roman"/>
          <w:b/>
          <w:i/>
          <w:sz w:val="28"/>
          <w:szCs w:val="28"/>
        </w:rPr>
        <w:t>Ожоги</w:t>
      </w:r>
      <w:r w:rsidRPr="00E526B2">
        <w:rPr>
          <w:rFonts w:ascii="Times New Roman" w:hAnsi="Times New Roman"/>
          <w:i/>
          <w:sz w:val="28"/>
          <w:szCs w:val="28"/>
        </w:rPr>
        <w:t xml:space="preserve"> </w:t>
      </w:r>
      <w:r w:rsidRPr="00E526B2">
        <w:rPr>
          <w:rFonts w:ascii="Times New Roman" w:hAnsi="Times New Roman"/>
          <w:sz w:val="28"/>
          <w:szCs w:val="28"/>
        </w:rPr>
        <w:t>- повреждения тканей, возникающие от местного термического, химического или лучевого воздействия, что, соответ</w:t>
      </w:r>
      <w:r w:rsidRPr="00E526B2">
        <w:rPr>
          <w:rFonts w:ascii="Times New Roman" w:hAnsi="Times New Roman"/>
          <w:sz w:val="28"/>
          <w:szCs w:val="28"/>
        </w:rPr>
        <w:softHyphen/>
        <w:t>ственно, приводит к разделению ожогов на:</w:t>
      </w:r>
    </w:p>
    <w:p w:rsidR="00FB422E" w:rsidRPr="00E526B2" w:rsidRDefault="00FB422E" w:rsidP="00E526B2">
      <w:pPr>
        <w:spacing w:after="0" w:line="240" w:lineRule="auto"/>
        <w:ind w:firstLine="567"/>
        <w:jc w:val="both"/>
        <w:rPr>
          <w:rFonts w:ascii="Times New Roman" w:hAnsi="Times New Roman"/>
          <w:sz w:val="28"/>
          <w:szCs w:val="28"/>
        </w:rPr>
      </w:pPr>
      <w:r w:rsidRPr="00E526B2">
        <w:rPr>
          <w:rFonts w:ascii="Times New Roman" w:hAnsi="Times New Roman"/>
          <w:sz w:val="28"/>
          <w:szCs w:val="28"/>
        </w:rPr>
        <w:t>а) термические (воздействие высокой температуры);</w:t>
      </w:r>
    </w:p>
    <w:p w:rsidR="00FB422E" w:rsidRPr="00E526B2" w:rsidRDefault="00FB422E" w:rsidP="00E526B2">
      <w:pPr>
        <w:spacing w:after="0" w:line="240" w:lineRule="auto"/>
        <w:ind w:firstLine="567"/>
        <w:jc w:val="both"/>
        <w:rPr>
          <w:rFonts w:ascii="Times New Roman" w:hAnsi="Times New Roman"/>
          <w:sz w:val="28"/>
          <w:szCs w:val="28"/>
        </w:rPr>
      </w:pPr>
      <w:r w:rsidRPr="00E526B2">
        <w:rPr>
          <w:rFonts w:ascii="Times New Roman" w:hAnsi="Times New Roman"/>
          <w:sz w:val="28"/>
          <w:szCs w:val="28"/>
        </w:rPr>
        <w:t>б) химические (действие кислот и щелочей);</w:t>
      </w:r>
    </w:p>
    <w:p w:rsidR="00FB422E" w:rsidRPr="00E526B2" w:rsidRDefault="00FB422E" w:rsidP="00E526B2">
      <w:pPr>
        <w:spacing w:after="0" w:line="240" w:lineRule="auto"/>
        <w:ind w:firstLine="567"/>
        <w:jc w:val="both"/>
        <w:rPr>
          <w:rFonts w:ascii="Times New Roman" w:hAnsi="Times New Roman"/>
          <w:sz w:val="28"/>
          <w:szCs w:val="28"/>
        </w:rPr>
      </w:pPr>
      <w:r w:rsidRPr="00E526B2">
        <w:rPr>
          <w:rFonts w:ascii="Times New Roman" w:hAnsi="Times New Roman"/>
          <w:sz w:val="28"/>
          <w:szCs w:val="28"/>
        </w:rPr>
        <w:t>в) лучевые (действие лучистой энергии).</w:t>
      </w:r>
    </w:p>
    <w:p w:rsidR="00FB422E" w:rsidRPr="00E526B2" w:rsidRDefault="00FB422E" w:rsidP="00E526B2">
      <w:pPr>
        <w:spacing w:after="0" w:line="240" w:lineRule="auto"/>
        <w:ind w:firstLine="567"/>
        <w:jc w:val="both"/>
        <w:rPr>
          <w:rFonts w:ascii="Times New Roman" w:hAnsi="Times New Roman"/>
          <w:sz w:val="28"/>
          <w:szCs w:val="28"/>
        </w:rPr>
      </w:pPr>
      <w:r w:rsidRPr="00E526B2">
        <w:rPr>
          <w:rFonts w:ascii="Times New Roman" w:hAnsi="Times New Roman"/>
          <w:sz w:val="28"/>
          <w:szCs w:val="28"/>
        </w:rPr>
        <w:t xml:space="preserve">   Тяжесть ожога не только зависит от степени, но и от обширности (площади) ожогов.</w:t>
      </w:r>
    </w:p>
    <w:p w:rsidR="00FB422E" w:rsidRPr="00E526B2" w:rsidRDefault="00FB422E" w:rsidP="00E526B2">
      <w:pPr>
        <w:spacing w:after="0" w:line="240" w:lineRule="auto"/>
        <w:ind w:firstLine="567"/>
        <w:jc w:val="both"/>
        <w:rPr>
          <w:rFonts w:ascii="Times New Roman" w:hAnsi="Times New Roman"/>
          <w:sz w:val="28"/>
          <w:szCs w:val="28"/>
        </w:rPr>
      </w:pPr>
      <w:r w:rsidRPr="00E526B2">
        <w:rPr>
          <w:rFonts w:ascii="Times New Roman" w:hAnsi="Times New Roman"/>
          <w:sz w:val="28"/>
          <w:szCs w:val="28"/>
        </w:rPr>
        <w:t>Площадь поражения у взрослого человека определя</w:t>
      </w:r>
      <w:r w:rsidRPr="00E526B2">
        <w:rPr>
          <w:rFonts w:ascii="Times New Roman" w:hAnsi="Times New Roman"/>
          <w:sz w:val="28"/>
          <w:szCs w:val="28"/>
        </w:rPr>
        <w:softHyphen/>
        <w:t>ется по правилу «девятки»: 9% поверхности тела - площадь головы и шеи; 9% - площадь одной руки; 18% - площадь кожи одной ноги; 18% - передняя или задняя поверхность туловища; 1% - площадь поверхности половых органов и промежности.</w:t>
      </w:r>
    </w:p>
    <w:p w:rsidR="00FB422E" w:rsidRPr="00E526B2" w:rsidRDefault="00FB422E" w:rsidP="00E526B2">
      <w:pPr>
        <w:spacing w:after="0" w:line="240" w:lineRule="auto"/>
        <w:ind w:firstLine="567"/>
        <w:jc w:val="both"/>
        <w:rPr>
          <w:rFonts w:ascii="Times New Roman" w:hAnsi="Times New Roman"/>
          <w:i/>
          <w:sz w:val="28"/>
          <w:szCs w:val="28"/>
        </w:rPr>
      </w:pPr>
      <w:r w:rsidRPr="00E526B2">
        <w:rPr>
          <w:rFonts w:ascii="Times New Roman" w:hAnsi="Times New Roman"/>
          <w:i/>
          <w:sz w:val="28"/>
          <w:szCs w:val="28"/>
        </w:rPr>
        <w:t>Ожог 1/3 поверхности тела часто оканчивается смертью.</w:t>
      </w:r>
    </w:p>
    <w:p w:rsidR="00FB422E" w:rsidRPr="00E526B2" w:rsidRDefault="00FB422E" w:rsidP="00E526B2">
      <w:pPr>
        <w:spacing w:after="0" w:line="240" w:lineRule="auto"/>
        <w:ind w:firstLine="567"/>
        <w:jc w:val="both"/>
        <w:rPr>
          <w:rFonts w:ascii="Times New Roman" w:hAnsi="Times New Roman"/>
          <w:sz w:val="28"/>
          <w:szCs w:val="28"/>
        </w:rPr>
      </w:pPr>
      <w:r w:rsidRPr="00E526B2">
        <w:rPr>
          <w:rFonts w:ascii="Times New Roman" w:hAnsi="Times New Roman"/>
          <w:sz w:val="28"/>
          <w:szCs w:val="28"/>
        </w:rPr>
        <w:t xml:space="preserve">В зависимости от глубины поражения кожи и живой ткани ожоги делят на </w:t>
      </w:r>
      <w:r w:rsidRPr="00E526B2">
        <w:rPr>
          <w:rFonts w:ascii="Times New Roman" w:hAnsi="Times New Roman"/>
          <w:b/>
          <w:i/>
          <w:sz w:val="28"/>
          <w:szCs w:val="28"/>
        </w:rPr>
        <w:t>четыре степени:</w:t>
      </w:r>
      <w:r w:rsidRPr="00E526B2">
        <w:rPr>
          <w:rFonts w:ascii="Times New Roman" w:hAnsi="Times New Roman"/>
          <w:sz w:val="28"/>
          <w:szCs w:val="28"/>
        </w:rPr>
        <w:t xml:space="preserve">      </w:t>
      </w:r>
    </w:p>
    <w:p w:rsidR="00FB422E" w:rsidRPr="00E526B2" w:rsidRDefault="00FB422E" w:rsidP="00E526B2">
      <w:pPr>
        <w:spacing w:after="0" w:line="240" w:lineRule="auto"/>
        <w:ind w:firstLine="567"/>
        <w:jc w:val="both"/>
        <w:rPr>
          <w:rFonts w:ascii="Times New Roman" w:hAnsi="Times New Roman"/>
          <w:sz w:val="28"/>
          <w:szCs w:val="28"/>
        </w:rPr>
      </w:pPr>
      <w:r w:rsidRPr="00E526B2">
        <w:rPr>
          <w:rFonts w:ascii="Times New Roman" w:hAnsi="Times New Roman"/>
          <w:b/>
          <w:sz w:val="28"/>
          <w:szCs w:val="28"/>
        </w:rPr>
        <w:lastRenderedPageBreak/>
        <w:t>ожог I степени</w:t>
      </w:r>
      <w:r w:rsidRPr="00E526B2">
        <w:rPr>
          <w:rFonts w:ascii="Times New Roman" w:hAnsi="Times New Roman"/>
          <w:sz w:val="28"/>
          <w:szCs w:val="28"/>
        </w:rPr>
        <w:t xml:space="preserve"> - появляются </w:t>
      </w:r>
      <w:r w:rsidRPr="00E526B2">
        <w:rPr>
          <w:rFonts w:ascii="Times New Roman" w:hAnsi="Times New Roman"/>
          <w:i/>
          <w:sz w:val="28"/>
          <w:szCs w:val="28"/>
        </w:rPr>
        <w:t>покраснение кожи</w:t>
      </w:r>
      <w:r w:rsidRPr="00E526B2">
        <w:rPr>
          <w:rFonts w:ascii="Times New Roman" w:hAnsi="Times New Roman"/>
          <w:sz w:val="28"/>
          <w:szCs w:val="28"/>
        </w:rPr>
        <w:t>, отечность и болезненность. Яв</w:t>
      </w:r>
      <w:r w:rsidRPr="00E526B2">
        <w:rPr>
          <w:rFonts w:ascii="Times New Roman" w:hAnsi="Times New Roman"/>
          <w:sz w:val="28"/>
          <w:szCs w:val="28"/>
        </w:rPr>
        <w:softHyphen/>
        <w:t>ления довольно быстро проходят. На месте ожога оста</w:t>
      </w:r>
      <w:r w:rsidRPr="00E526B2">
        <w:rPr>
          <w:rFonts w:ascii="Times New Roman" w:hAnsi="Times New Roman"/>
          <w:sz w:val="28"/>
          <w:szCs w:val="28"/>
        </w:rPr>
        <w:softHyphen/>
        <w:t>ется пигментация, затем - шелушение кожи;</w:t>
      </w:r>
    </w:p>
    <w:p w:rsidR="00FF3A2B" w:rsidRPr="00E526B2" w:rsidRDefault="00FB422E" w:rsidP="00E526B2">
      <w:pPr>
        <w:spacing w:after="0" w:line="240" w:lineRule="auto"/>
        <w:ind w:firstLine="567"/>
        <w:jc w:val="both"/>
        <w:rPr>
          <w:rFonts w:ascii="Times New Roman" w:hAnsi="Times New Roman"/>
          <w:sz w:val="28"/>
          <w:szCs w:val="28"/>
        </w:rPr>
      </w:pPr>
      <w:r w:rsidRPr="00E526B2">
        <w:rPr>
          <w:rFonts w:ascii="Times New Roman" w:hAnsi="Times New Roman"/>
          <w:b/>
          <w:sz w:val="28"/>
          <w:szCs w:val="28"/>
        </w:rPr>
        <w:t>ожог II степени</w:t>
      </w:r>
      <w:r w:rsidRPr="00E526B2">
        <w:rPr>
          <w:rFonts w:ascii="Times New Roman" w:hAnsi="Times New Roman"/>
          <w:sz w:val="28"/>
          <w:szCs w:val="28"/>
        </w:rPr>
        <w:t xml:space="preserve"> - </w:t>
      </w:r>
      <w:r w:rsidRPr="00E526B2">
        <w:rPr>
          <w:rFonts w:ascii="Times New Roman" w:hAnsi="Times New Roman"/>
          <w:i/>
          <w:sz w:val="28"/>
          <w:szCs w:val="28"/>
        </w:rPr>
        <w:t>образование пузырей</w:t>
      </w:r>
      <w:r w:rsidRPr="00E526B2">
        <w:rPr>
          <w:rFonts w:ascii="Times New Roman" w:hAnsi="Times New Roman"/>
          <w:sz w:val="28"/>
          <w:szCs w:val="28"/>
        </w:rPr>
        <w:t>. Покраснение кожи сопровождается сильной болью, с отслоением верхнего слоя кожи и образовани</w:t>
      </w:r>
      <w:r w:rsidRPr="00E526B2">
        <w:rPr>
          <w:rFonts w:ascii="Times New Roman" w:hAnsi="Times New Roman"/>
          <w:sz w:val="28"/>
          <w:szCs w:val="28"/>
        </w:rPr>
        <w:softHyphen/>
        <w:t>ем пузырей, наполненных прозрачной или слегка жел</w:t>
      </w:r>
      <w:r w:rsidRPr="00E526B2">
        <w:rPr>
          <w:rFonts w:ascii="Times New Roman" w:hAnsi="Times New Roman"/>
          <w:sz w:val="28"/>
          <w:szCs w:val="28"/>
        </w:rPr>
        <w:softHyphen/>
        <w:t>товатой жидкостью. Сильное раздражение нервных окончаний, располагающихся в месте ожога, приводит к сильной боли. При ожоге II степени не поврежда</w:t>
      </w:r>
      <w:r w:rsidRPr="00E526B2">
        <w:rPr>
          <w:rFonts w:ascii="Times New Roman" w:hAnsi="Times New Roman"/>
          <w:sz w:val="28"/>
          <w:szCs w:val="28"/>
        </w:rPr>
        <w:softHyphen/>
        <w:t xml:space="preserve">ются глубокие слои кожи. </w:t>
      </w:r>
      <w:r w:rsidR="00FF3A2B" w:rsidRPr="00E526B2">
        <w:rPr>
          <w:rFonts w:ascii="Times New Roman" w:hAnsi="Times New Roman"/>
          <w:sz w:val="28"/>
          <w:szCs w:val="28"/>
        </w:rPr>
        <w:t>Ч</w:t>
      </w:r>
      <w:r w:rsidRPr="00E526B2">
        <w:rPr>
          <w:rFonts w:ascii="Times New Roman" w:hAnsi="Times New Roman"/>
          <w:sz w:val="28"/>
          <w:szCs w:val="28"/>
        </w:rPr>
        <w:t>ерез неде</w:t>
      </w:r>
      <w:r w:rsidRPr="00E526B2">
        <w:rPr>
          <w:rFonts w:ascii="Times New Roman" w:hAnsi="Times New Roman"/>
          <w:sz w:val="28"/>
          <w:szCs w:val="28"/>
        </w:rPr>
        <w:softHyphen/>
        <w:t xml:space="preserve">лю все слои кожи восстанавливаются. </w:t>
      </w:r>
    </w:p>
    <w:p w:rsidR="00FB422E" w:rsidRPr="00E526B2" w:rsidRDefault="00FB422E" w:rsidP="00E526B2">
      <w:pPr>
        <w:spacing w:after="0" w:line="240" w:lineRule="auto"/>
        <w:ind w:firstLine="567"/>
        <w:jc w:val="both"/>
        <w:rPr>
          <w:rFonts w:ascii="Times New Roman" w:hAnsi="Times New Roman"/>
          <w:sz w:val="28"/>
          <w:szCs w:val="28"/>
        </w:rPr>
      </w:pPr>
      <w:r w:rsidRPr="00E526B2">
        <w:rPr>
          <w:rFonts w:ascii="Times New Roman" w:hAnsi="Times New Roman"/>
          <w:b/>
          <w:sz w:val="28"/>
          <w:szCs w:val="28"/>
        </w:rPr>
        <w:t>ожоги III степени</w:t>
      </w:r>
      <w:r w:rsidRPr="00E526B2">
        <w:rPr>
          <w:rFonts w:ascii="Times New Roman" w:hAnsi="Times New Roman"/>
          <w:sz w:val="28"/>
          <w:szCs w:val="28"/>
        </w:rPr>
        <w:t xml:space="preserve">  сопровождаются глубокими разрушениями кожи и мышечных тканей. Они делятся на 2 подгруппы:</w:t>
      </w:r>
    </w:p>
    <w:p w:rsidR="00FB422E" w:rsidRPr="00E526B2" w:rsidRDefault="00FB422E" w:rsidP="00E526B2">
      <w:pPr>
        <w:spacing w:after="0" w:line="240" w:lineRule="auto"/>
        <w:ind w:firstLine="567"/>
        <w:jc w:val="both"/>
        <w:rPr>
          <w:rFonts w:ascii="Times New Roman" w:hAnsi="Times New Roman"/>
          <w:sz w:val="28"/>
          <w:szCs w:val="28"/>
        </w:rPr>
      </w:pPr>
      <w:r w:rsidRPr="00E526B2">
        <w:rPr>
          <w:rFonts w:ascii="Times New Roman" w:hAnsi="Times New Roman"/>
          <w:b/>
          <w:sz w:val="28"/>
          <w:szCs w:val="28"/>
        </w:rPr>
        <w:t>ожоги III - А степени</w:t>
      </w:r>
      <w:r w:rsidR="00FF3A2B" w:rsidRPr="00E526B2">
        <w:rPr>
          <w:rFonts w:ascii="Times New Roman" w:hAnsi="Times New Roman"/>
          <w:b/>
          <w:sz w:val="28"/>
          <w:szCs w:val="28"/>
        </w:rPr>
        <w:t xml:space="preserve"> </w:t>
      </w:r>
      <w:r w:rsidR="00FF3A2B" w:rsidRPr="00E526B2">
        <w:rPr>
          <w:rFonts w:ascii="Times New Roman" w:hAnsi="Times New Roman"/>
          <w:i/>
          <w:sz w:val="28"/>
          <w:szCs w:val="28"/>
        </w:rPr>
        <w:t>-</w:t>
      </w:r>
      <w:r w:rsidRPr="00E526B2">
        <w:rPr>
          <w:rFonts w:ascii="Times New Roman" w:hAnsi="Times New Roman"/>
          <w:sz w:val="28"/>
          <w:szCs w:val="28"/>
        </w:rPr>
        <w:t>появляются обширные, напряжен</w:t>
      </w:r>
      <w:r w:rsidRPr="00E526B2">
        <w:rPr>
          <w:rFonts w:ascii="Times New Roman" w:hAnsi="Times New Roman"/>
          <w:sz w:val="28"/>
          <w:szCs w:val="28"/>
        </w:rPr>
        <w:softHyphen/>
        <w:t xml:space="preserve">ные, с желеобразным содержимым или разрушенные, пузыри. На месте разрушенного пузыря - </w:t>
      </w:r>
      <w:r w:rsidRPr="00E526B2">
        <w:rPr>
          <w:rFonts w:ascii="Times New Roman" w:hAnsi="Times New Roman"/>
          <w:i/>
          <w:sz w:val="28"/>
          <w:szCs w:val="28"/>
        </w:rPr>
        <w:t>влажная ро</w:t>
      </w:r>
      <w:r w:rsidRPr="00E526B2">
        <w:rPr>
          <w:rFonts w:ascii="Times New Roman" w:hAnsi="Times New Roman"/>
          <w:i/>
          <w:sz w:val="28"/>
          <w:szCs w:val="28"/>
        </w:rPr>
        <w:softHyphen/>
        <w:t>зовая поверхность с участками белесого цвета</w:t>
      </w:r>
      <w:r w:rsidRPr="00E526B2">
        <w:rPr>
          <w:rFonts w:ascii="Times New Roman" w:hAnsi="Times New Roman"/>
          <w:sz w:val="28"/>
          <w:szCs w:val="28"/>
        </w:rPr>
        <w:t>. Болевая чувствительность снижена. Происходит частичное по</w:t>
      </w:r>
      <w:r w:rsidRPr="00E526B2">
        <w:rPr>
          <w:rFonts w:ascii="Times New Roman" w:hAnsi="Times New Roman"/>
          <w:sz w:val="28"/>
          <w:szCs w:val="28"/>
        </w:rPr>
        <w:softHyphen/>
        <w:t>ражение росткового слоя и базального слоя кожи, не</w:t>
      </w:r>
      <w:r w:rsidRPr="00E526B2">
        <w:rPr>
          <w:rFonts w:ascii="Times New Roman" w:hAnsi="Times New Roman"/>
          <w:sz w:val="28"/>
          <w:szCs w:val="28"/>
        </w:rPr>
        <w:softHyphen/>
        <w:t>кроз (отмирание) слоев кожи, но поражаются не все слои.</w:t>
      </w:r>
    </w:p>
    <w:p w:rsidR="00FB422E" w:rsidRPr="00E526B2" w:rsidRDefault="00FF3A2B" w:rsidP="00E526B2">
      <w:pPr>
        <w:spacing w:after="0" w:line="240" w:lineRule="auto"/>
        <w:ind w:firstLine="567"/>
        <w:jc w:val="both"/>
        <w:rPr>
          <w:rFonts w:ascii="Times New Roman" w:hAnsi="Times New Roman"/>
          <w:b/>
          <w:sz w:val="28"/>
          <w:szCs w:val="28"/>
        </w:rPr>
      </w:pPr>
      <w:r w:rsidRPr="00E526B2">
        <w:rPr>
          <w:rFonts w:ascii="Times New Roman" w:hAnsi="Times New Roman"/>
          <w:b/>
          <w:sz w:val="28"/>
          <w:szCs w:val="28"/>
        </w:rPr>
        <w:t>о</w:t>
      </w:r>
      <w:r w:rsidR="00FB422E" w:rsidRPr="00E526B2">
        <w:rPr>
          <w:rFonts w:ascii="Times New Roman" w:hAnsi="Times New Roman"/>
          <w:b/>
          <w:sz w:val="28"/>
          <w:szCs w:val="28"/>
        </w:rPr>
        <w:t>жоги III - Б степени</w:t>
      </w:r>
      <w:r w:rsidRPr="00E526B2">
        <w:rPr>
          <w:rFonts w:ascii="Times New Roman" w:hAnsi="Times New Roman"/>
          <w:b/>
          <w:sz w:val="28"/>
          <w:szCs w:val="28"/>
        </w:rPr>
        <w:t xml:space="preserve">- </w:t>
      </w:r>
      <w:r w:rsidRPr="00E526B2">
        <w:rPr>
          <w:rFonts w:ascii="Times New Roman" w:hAnsi="Times New Roman"/>
          <w:sz w:val="28"/>
          <w:szCs w:val="28"/>
        </w:rPr>
        <w:t>п</w:t>
      </w:r>
      <w:r w:rsidR="00FB422E" w:rsidRPr="00E526B2">
        <w:rPr>
          <w:rFonts w:ascii="Times New Roman" w:hAnsi="Times New Roman"/>
          <w:sz w:val="28"/>
          <w:szCs w:val="28"/>
        </w:rPr>
        <w:t xml:space="preserve">роисходит </w:t>
      </w:r>
      <w:r w:rsidR="00FB422E" w:rsidRPr="00E526B2">
        <w:rPr>
          <w:rFonts w:ascii="Times New Roman" w:hAnsi="Times New Roman"/>
          <w:i/>
          <w:sz w:val="28"/>
          <w:szCs w:val="28"/>
        </w:rPr>
        <w:t>поражение всех слоев кожи (полный не</w:t>
      </w:r>
      <w:r w:rsidR="00FB422E" w:rsidRPr="00E526B2">
        <w:rPr>
          <w:rFonts w:ascii="Times New Roman" w:hAnsi="Times New Roman"/>
          <w:i/>
          <w:sz w:val="28"/>
          <w:szCs w:val="28"/>
        </w:rPr>
        <w:softHyphen/>
        <w:t>кроз).</w:t>
      </w:r>
      <w:r w:rsidR="00FB422E" w:rsidRPr="00E526B2">
        <w:rPr>
          <w:rFonts w:ascii="Times New Roman" w:hAnsi="Times New Roman"/>
          <w:sz w:val="28"/>
          <w:szCs w:val="28"/>
        </w:rPr>
        <w:t xml:space="preserve"> Появляются обширные пузыри с кровянистым содержимым. На месте разрушенных пузырей образует</w:t>
      </w:r>
      <w:r w:rsidR="00FB422E" w:rsidRPr="00E526B2">
        <w:rPr>
          <w:rFonts w:ascii="Times New Roman" w:hAnsi="Times New Roman"/>
          <w:sz w:val="28"/>
          <w:szCs w:val="28"/>
        </w:rPr>
        <w:softHyphen/>
        <w:t>ся плотный, сухой, темно-серого цвета струп, состоя</w:t>
      </w:r>
      <w:r w:rsidR="00FB422E" w:rsidRPr="00E526B2">
        <w:rPr>
          <w:rFonts w:ascii="Times New Roman" w:hAnsi="Times New Roman"/>
          <w:sz w:val="28"/>
          <w:szCs w:val="28"/>
        </w:rPr>
        <w:softHyphen/>
        <w:t>щий из белка клеток, тромбов сосудов кожи. Заживле</w:t>
      </w:r>
      <w:r w:rsidR="00FB422E" w:rsidRPr="00E526B2">
        <w:rPr>
          <w:rFonts w:ascii="Times New Roman" w:hAnsi="Times New Roman"/>
          <w:sz w:val="28"/>
          <w:szCs w:val="28"/>
        </w:rPr>
        <w:softHyphen/>
        <w:t>ние таких ожогов протекает очень медленно, на месте повреждения развивается грануляционная ткань, которая постепенно заменяется на соединительную с образованием грубого звездчатого рубца. Нервные окончания при этой степени ожога омертвевают, поэтому, особенно в начальной стадии, они менее болезнены, чем ожоги II степени.</w:t>
      </w:r>
    </w:p>
    <w:p w:rsidR="00FB422E" w:rsidRPr="00E526B2" w:rsidRDefault="00FF3A2B" w:rsidP="00E526B2">
      <w:pPr>
        <w:spacing w:after="0" w:line="240" w:lineRule="auto"/>
        <w:ind w:firstLine="567"/>
        <w:jc w:val="both"/>
        <w:rPr>
          <w:rFonts w:ascii="Times New Roman" w:hAnsi="Times New Roman"/>
          <w:sz w:val="28"/>
          <w:szCs w:val="28"/>
        </w:rPr>
      </w:pPr>
      <w:r w:rsidRPr="00E526B2">
        <w:rPr>
          <w:rFonts w:ascii="Times New Roman" w:hAnsi="Times New Roman"/>
          <w:b/>
          <w:sz w:val="28"/>
          <w:szCs w:val="28"/>
        </w:rPr>
        <w:t>о</w:t>
      </w:r>
      <w:r w:rsidR="00FB422E" w:rsidRPr="00E526B2">
        <w:rPr>
          <w:rFonts w:ascii="Times New Roman" w:hAnsi="Times New Roman"/>
          <w:b/>
          <w:sz w:val="28"/>
          <w:szCs w:val="28"/>
        </w:rPr>
        <w:t>жоги IV степени</w:t>
      </w:r>
      <w:r w:rsidR="00FB422E" w:rsidRPr="00E526B2">
        <w:rPr>
          <w:rFonts w:ascii="Times New Roman" w:hAnsi="Times New Roman"/>
          <w:sz w:val="28"/>
          <w:szCs w:val="28"/>
        </w:rPr>
        <w:t xml:space="preserve"> - самая тяжелая форма ожога, при которой повреждается вся толща кожи, мышцы, сухожилия, кос</w:t>
      </w:r>
      <w:r w:rsidR="00FB422E" w:rsidRPr="00E526B2">
        <w:rPr>
          <w:rFonts w:ascii="Times New Roman" w:hAnsi="Times New Roman"/>
          <w:sz w:val="28"/>
          <w:szCs w:val="28"/>
        </w:rPr>
        <w:softHyphen/>
        <w:t xml:space="preserve">ти. При этой степени ожога </w:t>
      </w:r>
      <w:r w:rsidR="00FB422E" w:rsidRPr="00E526B2">
        <w:rPr>
          <w:rFonts w:ascii="Times New Roman" w:hAnsi="Times New Roman"/>
          <w:i/>
          <w:sz w:val="28"/>
          <w:szCs w:val="28"/>
        </w:rPr>
        <w:t>происходит обугливание кожи</w:t>
      </w:r>
      <w:r w:rsidR="00FB422E" w:rsidRPr="00E526B2">
        <w:rPr>
          <w:rFonts w:ascii="Times New Roman" w:hAnsi="Times New Roman"/>
          <w:sz w:val="28"/>
          <w:szCs w:val="28"/>
        </w:rPr>
        <w:t xml:space="preserve"> и подлежащих тканей.</w:t>
      </w:r>
    </w:p>
    <w:p w:rsidR="00FB422E" w:rsidRPr="00E526B2" w:rsidRDefault="00FB422E" w:rsidP="00E526B2">
      <w:pPr>
        <w:spacing w:after="0" w:line="240" w:lineRule="auto"/>
        <w:ind w:firstLine="567"/>
        <w:jc w:val="both"/>
        <w:rPr>
          <w:rFonts w:ascii="Times New Roman" w:hAnsi="Times New Roman"/>
          <w:sz w:val="28"/>
          <w:szCs w:val="28"/>
        </w:rPr>
      </w:pPr>
      <w:r w:rsidRPr="00E526B2">
        <w:rPr>
          <w:rFonts w:ascii="Times New Roman" w:hAnsi="Times New Roman"/>
          <w:sz w:val="28"/>
          <w:szCs w:val="28"/>
        </w:rPr>
        <w:t>Ожоги считаются опасными для жизни, если при первой степени поражено 50% поверхности тела и более, при II степени – более 30%, при III степени – более 25%.</w:t>
      </w:r>
    </w:p>
    <w:p w:rsidR="00FB422E" w:rsidRPr="00E526B2" w:rsidRDefault="00FB422E" w:rsidP="00E526B2">
      <w:pPr>
        <w:spacing w:after="0" w:line="240" w:lineRule="auto"/>
        <w:ind w:firstLine="567"/>
        <w:jc w:val="both"/>
        <w:rPr>
          <w:rFonts w:ascii="Times New Roman" w:hAnsi="Times New Roman"/>
          <w:sz w:val="28"/>
          <w:szCs w:val="28"/>
        </w:rPr>
      </w:pPr>
      <w:r w:rsidRPr="00E526B2">
        <w:rPr>
          <w:rFonts w:ascii="Times New Roman" w:hAnsi="Times New Roman"/>
          <w:sz w:val="28"/>
          <w:szCs w:val="28"/>
        </w:rPr>
        <w:t>Заживление ожогов III и IV степени идет медленно, и нередко закрыть ожоговые поверхности можно толь</w:t>
      </w:r>
      <w:r w:rsidRPr="00E526B2">
        <w:rPr>
          <w:rFonts w:ascii="Times New Roman" w:hAnsi="Times New Roman"/>
          <w:sz w:val="28"/>
          <w:szCs w:val="28"/>
        </w:rPr>
        <w:softHyphen/>
        <w:t>ко методом пересадки кожи.</w:t>
      </w:r>
    </w:p>
    <w:p w:rsidR="00FB422E" w:rsidRPr="00E526B2" w:rsidRDefault="00FB422E" w:rsidP="00E526B2">
      <w:pPr>
        <w:spacing w:after="0" w:line="240" w:lineRule="auto"/>
        <w:ind w:firstLine="567"/>
        <w:jc w:val="both"/>
        <w:rPr>
          <w:rFonts w:ascii="Times New Roman" w:hAnsi="Times New Roman"/>
          <w:sz w:val="28"/>
          <w:szCs w:val="28"/>
        </w:rPr>
      </w:pPr>
      <w:r w:rsidRPr="00E526B2">
        <w:rPr>
          <w:rFonts w:ascii="Times New Roman" w:hAnsi="Times New Roman"/>
          <w:sz w:val="28"/>
          <w:szCs w:val="28"/>
        </w:rPr>
        <w:t xml:space="preserve">При обширных ожогах II, III, IV степени, захватывающих более 15 - 20% поверхности тела, возможна ожоговая болезнь, сопровождающаяся резким ухудшением состояния пострадавшего. </w:t>
      </w:r>
    </w:p>
    <w:p w:rsidR="00FB422E" w:rsidRPr="00E526B2" w:rsidRDefault="00FB422E" w:rsidP="00E526B2">
      <w:pPr>
        <w:spacing w:after="0" w:line="240" w:lineRule="auto"/>
        <w:ind w:firstLine="567"/>
        <w:jc w:val="both"/>
        <w:rPr>
          <w:rFonts w:ascii="Times New Roman" w:hAnsi="Times New Roman"/>
          <w:sz w:val="28"/>
          <w:szCs w:val="28"/>
        </w:rPr>
      </w:pPr>
      <w:r w:rsidRPr="00E526B2">
        <w:rPr>
          <w:rFonts w:ascii="Times New Roman" w:hAnsi="Times New Roman"/>
          <w:sz w:val="28"/>
          <w:szCs w:val="28"/>
        </w:rPr>
        <w:t xml:space="preserve">Мы рассмотрим </w:t>
      </w:r>
      <w:r w:rsidRPr="00E526B2">
        <w:rPr>
          <w:rFonts w:ascii="Times New Roman" w:hAnsi="Times New Roman"/>
          <w:i/>
          <w:sz w:val="28"/>
          <w:szCs w:val="28"/>
        </w:rPr>
        <w:t>ожоговый шок</w:t>
      </w:r>
      <w:r w:rsidRPr="00E526B2">
        <w:rPr>
          <w:rFonts w:ascii="Times New Roman" w:hAnsi="Times New Roman"/>
          <w:sz w:val="28"/>
          <w:szCs w:val="28"/>
        </w:rPr>
        <w:t>, который может развиться у пострадавшего до его транспортировки в лечебное учреждение и зависит от площади и степени ожога. Ожоговый шок - первый период ожоговой болезни, продолжительность его от нескольких часов до нескольких суток и определяется площадью и величиной поражения. Его степень зависит от обширности ожога: при общей площади поражения до 20% развива</w:t>
      </w:r>
      <w:r w:rsidRPr="00E526B2">
        <w:rPr>
          <w:rFonts w:ascii="Times New Roman" w:hAnsi="Times New Roman"/>
          <w:sz w:val="28"/>
          <w:szCs w:val="28"/>
        </w:rPr>
        <w:softHyphen/>
        <w:t>ется легкий ожоговый шок; от 20—60% - тяжелый, при более обширном поражении - крайне тяжелый ожого</w:t>
      </w:r>
      <w:r w:rsidRPr="00E526B2">
        <w:rPr>
          <w:rFonts w:ascii="Times New Roman" w:hAnsi="Times New Roman"/>
          <w:sz w:val="28"/>
          <w:szCs w:val="28"/>
        </w:rPr>
        <w:softHyphen/>
        <w:t xml:space="preserve">вый шок. Основным показателем шока является </w:t>
      </w:r>
      <w:r w:rsidRPr="00E526B2">
        <w:rPr>
          <w:rFonts w:ascii="Times New Roman" w:hAnsi="Times New Roman"/>
          <w:sz w:val="28"/>
          <w:szCs w:val="28"/>
        </w:rPr>
        <w:lastRenderedPageBreak/>
        <w:t>бессознательное состояние. При шоке нарушаются функции почти всех органов человека, происходит резкое изменение обмена веществ, падают температура и кровяное давление.</w:t>
      </w:r>
    </w:p>
    <w:p w:rsidR="00FB422E" w:rsidRPr="00E526B2" w:rsidRDefault="00FB422E" w:rsidP="00E526B2">
      <w:pPr>
        <w:spacing w:after="0" w:line="240" w:lineRule="auto"/>
        <w:ind w:firstLine="567"/>
        <w:jc w:val="both"/>
        <w:rPr>
          <w:rFonts w:ascii="Times New Roman" w:hAnsi="Times New Roman"/>
          <w:i/>
          <w:sz w:val="28"/>
          <w:szCs w:val="28"/>
        </w:rPr>
      </w:pPr>
      <w:r w:rsidRPr="00E526B2">
        <w:rPr>
          <w:rFonts w:ascii="Times New Roman" w:hAnsi="Times New Roman"/>
          <w:b/>
          <w:sz w:val="28"/>
          <w:szCs w:val="28"/>
        </w:rPr>
        <w:t>Первая помощь</w:t>
      </w:r>
      <w:r w:rsidRPr="00E526B2">
        <w:rPr>
          <w:rFonts w:ascii="Times New Roman" w:hAnsi="Times New Roman"/>
          <w:sz w:val="28"/>
          <w:szCs w:val="28"/>
        </w:rPr>
        <w:t xml:space="preserve"> при ожогах: необходимо пострадавше</w:t>
      </w:r>
      <w:r w:rsidRPr="00E526B2">
        <w:rPr>
          <w:rFonts w:ascii="Times New Roman" w:hAnsi="Times New Roman"/>
          <w:sz w:val="28"/>
          <w:szCs w:val="28"/>
        </w:rPr>
        <w:softHyphen/>
        <w:t xml:space="preserve">го </w:t>
      </w:r>
      <w:r w:rsidRPr="00E526B2">
        <w:rPr>
          <w:rFonts w:ascii="Times New Roman" w:hAnsi="Times New Roman"/>
          <w:i/>
          <w:sz w:val="28"/>
          <w:szCs w:val="28"/>
        </w:rPr>
        <w:t>вынести из сферы действия термического агента</w:t>
      </w:r>
      <w:r w:rsidRPr="00E526B2">
        <w:rPr>
          <w:rFonts w:ascii="Times New Roman" w:hAnsi="Times New Roman"/>
          <w:sz w:val="28"/>
          <w:szCs w:val="28"/>
        </w:rPr>
        <w:t>. Го</w:t>
      </w:r>
      <w:r w:rsidRPr="00E526B2">
        <w:rPr>
          <w:rFonts w:ascii="Times New Roman" w:hAnsi="Times New Roman"/>
          <w:sz w:val="28"/>
          <w:szCs w:val="28"/>
        </w:rPr>
        <w:softHyphen/>
        <w:t xml:space="preserve">рящую или тлеющую </w:t>
      </w:r>
      <w:r w:rsidRPr="00E526B2">
        <w:rPr>
          <w:rFonts w:ascii="Times New Roman" w:hAnsi="Times New Roman"/>
          <w:i/>
          <w:sz w:val="28"/>
          <w:szCs w:val="28"/>
        </w:rPr>
        <w:t xml:space="preserve">одежду </w:t>
      </w:r>
      <w:r w:rsidRPr="00E526B2">
        <w:rPr>
          <w:rFonts w:ascii="Times New Roman" w:hAnsi="Times New Roman"/>
          <w:sz w:val="28"/>
          <w:szCs w:val="28"/>
        </w:rPr>
        <w:t>необходимо немедленно</w:t>
      </w:r>
      <w:r w:rsidRPr="00E526B2">
        <w:rPr>
          <w:rFonts w:ascii="Times New Roman" w:hAnsi="Times New Roman"/>
          <w:i/>
          <w:sz w:val="28"/>
          <w:szCs w:val="28"/>
        </w:rPr>
        <w:t xml:space="preserve"> затушить</w:t>
      </w:r>
      <w:r w:rsidRPr="00E526B2">
        <w:rPr>
          <w:rFonts w:ascii="Times New Roman" w:hAnsi="Times New Roman"/>
          <w:sz w:val="28"/>
          <w:szCs w:val="28"/>
        </w:rPr>
        <w:t xml:space="preserve">, а затем осторожно </w:t>
      </w:r>
      <w:r w:rsidRPr="00E526B2">
        <w:rPr>
          <w:rFonts w:ascii="Times New Roman" w:hAnsi="Times New Roman"/>
          <w:i/>
          <w:sz w:val="28"/>
          <w:szCs w:val="28"/>
        </w:rPr>
        <w:t>снять,</w:t>
      </w:r>
      <w:r w:rsidRPr="00E526B2">
        <w:rPr>
          <w:rFonts w:ascii="Times New Roman" w:hAnsi="Times New Roman"/>
          <w:sz w:val="28"/>
          <w:szCs w:val="28"/>
        </w:rPr>
        <w:t xml:space="preserve"> не нанося при этом дополнительную травму. Далее следует произвести бы</w:t>
      </w:r>
      <w:r w:rsidRPr="00E526B2">
        <w:rPr>
          <w:rFonts w:ascii="Times New Roman" w:hAnsi="Times New Roman"/>
          <w:sz w:val="28"/>
          <w:szCs w:val="28"/>
        </w:rPr>
        <w:softHyphen/>
        <w:t xml:space="preserve">строе </w:t>
      </w:r>
      <w:r w:rsidRPr="00E526B2">
        <w:rPr>
          <w:rFonts w:ascii="Times New Roman" w:hAnsi="Times New Roman"/>
          <w:i/>
          <w:sz w:val="28"/>
          <w:szCs w:val="28"/>
        </w:rPr>
        <w:t>охлаждение обожженных участков.</w:t>
      </w:r>
      <w:r w:rsidRPr="00E526B2">
        <w:rPr>
          <w:rFonts w:ascii="Times New Roman" w:hAnsi="Times New Roman"/>
          <w:sz w:val="28"/>
          <w:szCs w:val="28"/>
        </w:rPr>
        <w:t xml:space="preserve"> Оно может быть осуществлено с помощью длительного промыва</w:t>
      </w:r>
      <w:r w:rsidRPr="00E526B2">
        <w:rPr>
          <w:rFonts w:ascii="Times New Roman" w:hAnsi="Times New Roman"/>
          <w:sz w:val="28"/>
          <w:szCs w:val="28"/>
        </w:rPr>
        <w:softHyphen/>
        <w:t>ния холодной водой, прикладывания полиэтиленовых пакетов или резиновых пузырей со льдом, снегом, хо</w:t>
      </w:r>
      <w:r w:rsidRPr="00E526B2">
        <w:rPr>
          <w:rFonts w:ascii="Times New Roman" w:hAnsi="Times New Roman"/>
          <w:sz w:val="28"/>
          <w:szCs w:val="28"/>
        </w:rPr>
        <w:softHyphen/>
        <w:t>лодной водой. Это все способствует ограничению глу</w:t>
      </w:r>
      <w:r w:rsidRPr="00E526B2">
        <w:rPr>
          <w:rFonts w:ascii="Times New Roman" w:hAnsi="Times New Roman"/>
          <w:sz w:val="28"/>
          <w:szCs w:val="28"/>
        </w:rPr>
        <w:softHyphen/>
        <w:t>бины термического повреждения, уменьшает боль и предотвращает развитие отека. Если нет возможности осуществить охлаждение перечисленными методами, необходимо оставить обожженную поверхность на не</w:t>
      </w:r>
      <w:r w:rsidRPr="00E526B2">
        <w:rPr>
          <w:rFonts w:ascii="Times New Roman" w:hAnsi="Times New Roman"/>
          <w:sz w:val="28"/>
          <w:szCs w:val="28"/>
        </w:rPr>
        <w:softHyphen/>
        <w:t>которое время открытой с целью охлаждения ее возду</w:t>
      </w:r>
      <w:r w:rsidRPr="00E526B2">
        <w:rPr>
          <w:rFonts w:ascii="Times New Roman" w:hAnsi="Times New Roman"/>
          <w:sz w:val="28"/>
          <w:szCs w:val="28"/>
        </w:rPr>
        <w:softHyphen/>
        <w:t xml:space="preserve">хом. </w:t>
      </w:r>
      <w:r w:rsidRPr="00E526B2">
        <w:rPr>
          <w:rFonts w:ascii="Times New Roman" w:hAnsi="Times New Roman"/>
          <w:b/>
          <w:i/>
          <w:sz w:val="28"/>
          <w:szCs w:val="28"/>
        </w:rPr>
        <w:t>Прилипшую к местам ожоговых ран одежду не сни</w:t>
      </w:r>
      <w:r w:rsidRPr="00E526B2">
        <w:rPr>
          <w:rFonts w:ascii="Times New Roman" w:hAnsi="Times New Roman"/>
          <w:b/>
          <w:i/>
          <w:sz w:val="28"/>
          <w:szCs w:val="28"/>
        </w:rPr>
        <w:softHyphen/>
        <w:t>мать</w:t>
      </w:r>
      <w:r w:rsidRPr="00E526B2">
        <w:rPr>
          <w:rFonts w:ascii="Times New Roman" w:hAnsi="Times New Roman"/>
          <w:sz w:val="28"/>
          <w:szCs w:val="28"/>
        </w:rPr>
        <w:t>!</w:t>
      </w:r>
      <w:r w:rsidR="00FF3A2B" w:rsidRPr="00E526B2">
        <w:rPr>
          <w:rFonts w:ascii="Times New Roman" w:hAnsi="Times New Roman"/>
          <w:sz w:val="28"/>
          <w:szCs w:val="28"/>
        </w:rPr>
        <w:t xml:space="preserve"> Е</w:t>
      </w:r>
      <w:r w:rsidRPr="00E526B2">
        <w:rPr>
          <w:rFonts w:ascii="Times New Roman" w:hAnsi="Times New Roman"/>
          <w:sz w:val="28"/>
          <w:szCs w:val="28"/>
        </w:rPr>
        <w:t>е обрезают вокруг ожога и накладывают асептическую повязку поверх оставшейся части одежды. Для предупреждения инфицирования ожогов необходи</w:t>
      </w:r>
      <w:r w:rsidRPr="00E526B2">
        <w:rPr>
          <w:rFonts w:ascii="Times New Roman" w:hAnsi="Times New Roman"/>
          <w:sz w:val="28"/>
          <w:szCs w:val="28"/>
        </w:rPr>
        <w:softHyphen/>
        <w:t xml:space="preserve">мо на место ожога </w:t>
      </w:r>
      <w:r w:rsidRPr="00E526B2">
        <w:rPr>
          <w:rFonts w:ascii="Times New Roman" w:hAnsi="Times New Roman"/>
          <w:i/>
          <w:sz w:val="28"/>
          <w:szCs w:val="28"/>
        </w:rPr>
        <w:t>наложить</w:t>
      </w:r>
      <w:r w:rsidRPr="00E526B2">
        <w:rPr>
          <w:rFonts w:ascii="Times New Roman" w:hAnsi="Times New Roman"/>
          <w:sz w:val="28"/>
          <w:szCs w:val="28"/>
        </w:rPr>
        <w:t xml:space="preserve"> </w:t>
      </w:r>
      <w:r w:rsidRPr="00E526B2">
        <w:rPr>
          <w:rFonts w:ascii="Times New Roman" w:hAnsi="Times New Roman"/>
          <w:i/>
          <w:sz w:val="28"/>
          <w:szCs w:val="28"/>
        </w:rPr>
        <w:t>стерильную салфетку, бинт</w:t>
      </w:r>
      <w:r w:rsidRPr="00E526B2">
        <w:rPr>
          <w:rFonts w:ascii="Times New Roman" w:hAnsi="Times New Roman"/>
          <w:sz w:val="28"/>
          <w:szCs w:val="28"/>
        </w:rPr>
        <w:t>. При отсутствии стерильного материала ожоговую по</w:t>
      </w:r>
      <w:r w:rsidRPr="00E526B2">
        <w:rPr>
          <w:rFonts w:ascii="Times New Roman" w:hAnsi="Times New Roman"/>
          <w:sz w:val="28"/>
          <w:szCs w:val="28"/>
        </w:rPr>
        <w:softHyphen/>
        <w:t>верхность можно закрыть чистой хлопчатобумажной тканью, смоченной спиртом, водкой, раствором мар</w:t>
      </w:r>
      <w:r w:rsidRPr="00E526B2">
        <w:rPr>
          <w:rFonts w:ascii="Times New Roman" w:hAnsi="Times New Roman"/>
          <w:sz w:val="28"/>
          <w:szCs w:val="28"/>
        </w:rPr>
        <w:softHyphen/>
        <w:t>ганца; такие повязки уменьшают боль.</w:t>
      </w:r>
      <w:r w:rsidR="00B628EC" w:rsidRPr="00E526B2">
        <w:rPr>
          <w:rFonts w:ascii="Times New Roman" w:hAnsi="Times New Roman"/>
          <w:i/>
          <w:sz w:val="28"/>
          <w:szCs w:val="28"/>
        </w:rPr>
        <w:t xml:space="preserve"> Дать обезболивающее средство, предварительно узнав о переносимости препората!</w:t>
      </w:r>
    </w:p>
    <w:p w:rsidR="00B628EC" w:rsidRPr="00E526B2" w:rsidRDefault="00FB422E" w:rsidP="00E526B2">
      <w:pPr>
        <w:spacing w:after="0" w:line="240" w:lineRule="auto"/>
        <w:ind w:firstLine="567"/>
        <w:jc w:val="both"/>
        <w:rPr>
          <w:rFonts w:ascii="Times New Roman" w:hAnsi="Times New Roman"/>
          <w:sz w:val="28"/>
          <w:szCs w:val="28"/>
        </w:rPr>
      </w:pPr>
      <w:r w:rsidRPr="00E526B2">
        <w:rPr>
          <w:rFonts w:ascii="Times New Roman" w:hAnsi="Times New Roman"/>
          <w:sz w:val="28"/>
          <w:szCs w:val="28"/>
        </w:rPr>
        <w:t>В случае  развития ожогового шока необхо</w:t>
      </w:r>
      <w:r w:rsidRPr="00E526B2">
        <w:rPr>
          <w:rFonts w:ascii="Times New Roman" w:hAnsi="Times New Roman"/>
          <w:sz w:val="28"/>
          <w:szCs w:val="28"/>
        </w:rPr>
        <w:softHyphen/>
        <w:t xml:space="preserve">димо пострадавшего </w:t>
      </w:r>
      <w:r w:rsidRPr="00E526B2">
        <w:rPr>
          <w:rFonts w:ascii="Times New Roman" w:hAnsi="Times New Roman"/>
          <w:i/>
          <w:sz w:val="28"/>
          <w:szCs w:val="28"/>
        </w:rPr>
        <w:t xml:space="preserve">уложить </w:t>
      </w:r>
      <w:r w:rsidRPr="00E526B2">
        <w:rPr>
          <w:rFonts w:ascii="Times New Roman" w:hAnsi="Times New Roman"/>
          <w:sz w:val="28"/>
          <w:szCs w:val="28"/>
        </w:rPr>
        <w:t>в таком положении, кото</w:t>
      </w:r>
      <w:r w:rsidRPr="00E526B2">
        <w:rPr>
          <w:rFonts w:ascii="Times New Roman" w:hAnsi="Times New Roman"/>
          <w:sz w:val="28"/>
          <w:szCs w:val="28"/>
        </w:rPr>
        <w:softHyphen/>
        <w:t xml:space="preserve">рое наименее болезненно для него, тепло </w:t>
      </w:r>
      <w:r w:rsidRPr="00E526B2">
        <w:rPr>
          <w:rFonts w:ascii="Times New Roman" w:hAnsi="Times New Roman"/>
          <w:i/>
          <w:sz w:val="28"/>
          <w:szCs w:val="28"/>
        </w:rPr>
        <w:t>укрыть</w:t>
      </w:r>
      <w:r w:rsidRPr="00E526B2">
        <w:rPr>
          <w:rFonts w:ascii="Times New Roman" w:hAnsi="Times New Roman"/>
          <w:sz w:val="28"/>
          <w:szCs w:val="28"/>
        </w:rPr>
        <w:t xml:space="preserve">, </w:t>
      </w:r>
      <w:r w:rsidRPr="00E526B2">
        <w:rPr>
          <w:rFonts w:ascii="Times New Roman" w:hAnsi="Times New Roman"/>
          <w:i/>
          <w:sz w:val="28"/>
          <w:szCs w:val="28"/>
        </w:rPr>
        <w:t>дать выпить горячий крепкий кофе или чай</w:t>
      </w:r>
      <w:r w:rsidR="00B628EC" w:rsidRPr="00E526B2">
        <w:rPr>
          <w:rFonts w:ascii="Times New Roman" w:hAnsi="Times New Roman"/>
          <w:sz w:val="28"/>
          <w:szCs w:val="28"/>
        </w:rPr>
        <w:t>.</w:t>
      </w:r>
    </w:p>
    <w:p w:rsidR="00FB422E" w:rsidRPr="00E526B2" w:rsidRDefault="00FB422E" w:rsidP="00E526B2">
      <w:pPr>
        <w:spacing w:after="0" w:line="240" w:lineRule="auto"/>
        <w:ind w:firstLine="567"/>
        <w:jc w:val="both"/>
        <w:rPr>
          <w:rFonts w:ascii="Times New Roman" w:hAnsi="Times New Roman"/>
          <w:sz w:val="28"/>
          <w:szCs w:val="28"/>
        </w:rPr>
      </w:pPr>
      <w:r w:rsidRPr="00E526B2">
        <w:rPr>
          <w:rFonts w:ascii="Times New Roman" w:hAnsi="Times New Roman"/>
          <w:sz w:val="28"/>
          <w:szCs w:val="28"/>
        </w:rPr>
        <w:t>Большое значение при оказании первой помощи обожженному, особенно в случаях обширных площадей ожога, имеет организация транспортировки в лечебное учреждение.</w:t>
      </w:r>
    </w:p>
    <w:p w:rsidR="00FB422E" w:rsidRPr="00E526B2" w:rsidRDefault="00FB422E" w:rsidP="00E526B2">
      <w:pPr>
        <w:spacing w:after="0" w:line="240" w:lineRule="auto"/>
        <w:ind w:firstLine="567"/>
        <w:jc w:val="both"/>
        <w:rPr>
          <w:rFonts w:ascii="Times New Roman" w:hAnsi="Times New Roman"/>
          <w:sz w:val="28"/>
          <w:szCs w:val="28"/>
        </w:rPr>
      </w:pPr>
      <w:r w:rsidRPr="00E526B2">
        <w:rPr>
          <w:rFonts w:ascii="Times New Roman" w:hAnsi="Times New Roman"/>
          <w:sz w:val="28"/>
          <w:szCs w:val="28"/>
        </w:rPr>
        <w:t>При обширных ожогах пострадавшего лучше завер</w:t>
      </w:r>
      <w:r w:rsidRPr="00E526B2">
        <w:rPr>
          <w:rFonts w:ascii="Times New Roman" w:hAnsi="Times New Roman"/>
          <w:sz w:val="28"/>
          <w:szCs w:val="28"/>
        </w:rPr>
        <w:softHyphen/>
        <w:t>нуть в чистую простыню и срочно транспортировать в больницу</w:t>
      </w:r>
    </w:p>
    <w:p w:rsidR="00FB422E" w:rsidRPr="00E526B2" w:rsidRDefault="00FB422E" w:rsidP="00E526B2">
      <w:pPr>
        <w:spacing w:after="0" w:line="240" w:lineRule="auto"/>
        <w:ind w:firstLine="567"/>
        <w:jc w:val="both"/>
        <w:rPr>
          <w:rFonts w:ascii="Times New Roman" w:hAnsi="Times New Roman"/>
          <w:sz w:val="28"/>
          <w:szCs w:val="28"/>
        </w:rPr>
      </w:pPr>
      <w:r w:rsidRPr="00E526B2">
        <w:rPr>
          <w:rFonts w:ascii="Times New Roman" w:hAnsi="Times New Roman"/>
          <w:sz w:val="28"/>
          <w:szCs w:val="28"/>
        </w:rPr>
        <w:t>Перед транспортировкой, необходимо создать ему такое положение, при котором кожа на поврежденных участках будет максимально растянута. Так, при ожогах внутренней поверхности локтевого сгиба руку фиксиру</w:t>
      </w:r>
      <w:r w:rsidRPr="00E526B2">
        <w:rPr>
          <w:rFonts w:ascii="Times New Roman" w:hAnsi="Times New Roman"/>
          <w:sz w:val="28"/>
          <w:szCs w:val="28"/>
        </w:rPr>
        <w:softHyphen/>
        <w:t>ют в разогнутом положении; при ожоге ладонной повер</w:t>
      </w:r>
      <w:r w:rsidRPr="00E526B2">
        <w:rPr>
          <w:rFonts w:ascii="Times New Roman" w:hAnsi="Times New Roman"/>
          <w:sz w:val="28"/>
          <w:szCs w:val="28"/>
        </w:rPr>
        <w:softHyphen/>
        <w:t>хности кисти рука фиксируется с максимальным разгибанием кисти и пальцев. Транспортировать пост</w:t>
      </w:r>
      <w:r w:rsidRPr="00E526B2">
        <w:rPr>
          <w:rFonts w:ascii="Times New Roman" w:hAnsi="Times New Roman"/>
          <w:sz w:val="28"/>
          <w:szCs w:val="28"/>
        </w:rPr>
        <w:softHyphen/>
        <w:t>радавшего с обширными ожогами следует крайне осто</w:t>
      </w:r>
      <w:r w:rsidRPr="00E526B2">
        <w:rPr>
          <w:rFonts w:ascii="Times New Roman" w:hAnsi="Times New Roman"/>
          <w:sz w:val="28"/>
          <w:szCs w:val="28"/>
        </w:rPr>
        <w:softHyphen/>
        <w:t>рожно, лежа на той части тела, которая не повреждена ожогом. Следует постоянно помнить, что охлаждение резко ухудшает его состояние, поэтому необходимо теп</w:t>
      </w:r>
      <w:r w:rsidRPr="00E526B2">
        <w:rPr>
          <w:rFonts w:ascii="Times New Roman" w:hAnsi="Times New Roman"/>
          <w:sz w:val="28"/>
          <w:szCs w:val="28"/>
        </w:rPr>
        <w:softHyphen/>
        <w:t>ло укутать его и во время транспортировки давать горя</w:t>
      </w:r>
      <w:r w:rsidRPr="00E526B2">
        <w:rPr>
          <w:rFonts w:ascii="Times New Roman" w:hAnsi="Times New Roman"/>
          <w:sz w:val="28"/>
          <w:szCs w:val="28"/>
        </w:rPr>
        <w:softHyphen/>
        <w:t>чие напитки.</w:t>
      </w:r>
    </w:p>
    <w:p w:rsidR="00FB422E" w:rsidRPr="00E526B2" w:rsidRDefault="00FB422E" w:rsidP="00E526B2">
      <w:pPr>
        <w:pStyle w:val="FR3"/>
        <w:tabs>
          <w:tab w:val="left" w:pos="9461"/>
        </w:tabs>
        <w:spacing w:before="0" w:line="240" w:lineRule="auto"/>
        <w:ind w:left="0" w:right="-37" w:firstLine="567"/>
        <w:jc w:val="both"/>
        <w:rPr>
          <w:rFonts w:ascii="Times New Roman" w:hAnsi="Times New Roman"/>
          <w:b w:val="0"/>
          <w:szCs w:val="28"/>
        </w:rPr>
      </w:pPr>
      <w:r w:rsidRPr="00E526B2">
        <w:rPr>
          <w:rFonts w:ascii="Times New Roman" w:hAnsi="Times New Roman"/>
          <w:i/>
          <w:szCs w:val="28"/>
        </w:rPr>
        <w:t>Химические ожоги</w:t>
      </w:r>
      <w:r w:rsidRPr="00E526B2">
        <w:rPr>
          <w:rFonts w:ascii="Times New Roman" w:hAnsi="Times New Roman"/>
          <w:b w:val="0"/>
          <w:szCs w:val="28"/>
        </w:rPr>
        <w:t xml:space="preserve"> возникают от воздействия на тело концентрированных кислот (соляной, серной, азотной, уксусной, карболовой) и щелочей (едкий ка</w:t>
      </w:r>
      <w:r w:rsidRPr="00E526B2">
        <w:rPr>
          <w:rFonts w:ascii="Times New Roman" w:hAnsi="Times New Roman"/>
          <w:b w:val="0"/>
          <w:szCs w:val="28"/>
        </w:rPr>
        <w:softHyphen/>
        <w:t>лий, едкий натр, нашатырный спирт, негашеная из</w:t>
      </w:r>
      <w:r w:rsidRPr="00E526B2">
        <w:rPr>
          <w:rFonts w:ascii="Times New Roman" w:hAnsi="Times New Roman"/>
          <w:b w:val="0"/>
          <w:szCs w:val="28"/>
        </w:rPr>
        <w:softHyphen/>
        <w:t>весть), фосфора и солей тяжелых металлов (нитрат се</w:t>
      </w:r>
      <w:r w:rsidRPr="00E526B2">
        <w:rPr>
          <w:rFonts w:ascii="Times New Roman" w:hAnsi="Times New Roman"/>
          <w:b w:val="0"/>
          <w:szCs w:val="28"/>
        </w:rPr>
        <w:softHyphen/>
        <w:t>ребра, хлорид цинка).</w:t>
      </w:r>
    </w:p>
    <w:p w:rsidR="00FB422E" w:rsidRPr="00E526B2" w:rsidRDefault="00FB422E" w:rsidP="00E526B2">
      <w:pPr>
        <w:pStyle w:val="FR3"/>
        <w:tabs>
          <w:tab w:val="left" w:pos="9461"/>
        </w:tabs>
        <w:spacing w:before="0" w:line="240" w:lineRule="auto"/>
        <w:ind w:left="0" w:right="-37" w:firstLine="567"/>
        <w:jc w:val="both"/>
        <w:rPr>
          <w:rFonts w:ascii="Times New Roman" w:hAnsi="Times New Roman"/>
          <w:b w:val="0"/>
          <w:szCs w:val="28"/>
        </w:rPr>
      </w:pPr>
      <w:r w:rsidRPr="00E526B2">
        <w:rPr>
          <w:rFonts w:ascii="Times New Roman" w:hAnsi="Times New Roman"/>
          <w:b w:val="0"/>
          <w:szCs w:val="28"/>
        </w:rPr>
        <w:t xml:space="preserve">Тяжесть и глубина повреждения зависят от вида и концентрации химического вещества, продолжительности его воздействия. Менее стойки к </w:t>
      </w:r>
      <w:r w:rsidRPr="00E526B2">
        <w:rPr>
          <w:rFonts w:ascii="Times New Roman" w:hAnsi="Times New Roman"/>
          <w:b w:val="0"/>
          <w:szCs w:val="28"/>
        </w:rPr>
        <w:lastRenderedPageBreak/>
        <w:t>воздействию химических веществ слизистые оболочки, кожные покровы промежности и шеи, более - подо</w:t>
      </w:r>
      <w:r w:rsidRPr="00E526B2">
        <w:rPr>
          <w:rFonts w:ascii="Times New Roman" w:hAnsi="Times New Roman"/>
          <w:b w:val="0"/>
          <w:szCs w:val="28"/>
        </w:rPr>
        <w:softHyphen/>
        <w:t>швенные поверхности стоп и ладонные поверхности кистей</w:t>
      </w:r>
      <w:r w:rsidR="00B628EC" w:rsidRPr="00E526B2">
        <w:rPr>
          <w:rFonts w:ascii="Times New Roman" w:hAnsi="Times New Roman"/>
          <w:b w:val="0"/>
          <w:szCs w:val="28"/>
        </w:rPr>
        <w:t>.</w:t>
      </w:r>
    </w:p>
    <w:p w:rsidR="00FB422E" w:rsidRPr="00E526B2" w:rsidRDefault="00FB422E" w:rsidP="00E526B2">
      <w:pPr>
        <w:pStyle w:val="FR3"/>
        <w:tabs>
          <w:tab w:val="left" w:pos="9461"/>
        </w:tabs>
        <w:spacing w:before="0" w:line="240" w:lineRule="auto"/>
        <w:ind w:left="0" w:right="-37" w:firstLine="567"/>
        <w:jc w:val="both"/>
        <w:rPr>
          <w:rFonts w:ascii="Times New Roman" w:hAnsi="Times New Roman"/>
          <w:b w:val="0"/>
          <w:szCs w:val="28"/>
        </w:rPr>
      </w:pPr>
      <w:r w:rsidRPr="00E526B2">
        <w:rPr>
          <w:rFonts w:ascii="Times New Roman" w:hAnsi="Times New Roman"/>
          <w:b w:val="0"/>
          <w:szCs w:val="28"/>
        </w:rPr>
        <w:t>Изменения в тканях при химических ожогах насту</w:t>
      </w:r>
      <w:r w:rsidRPr="00E526B2">
        <w:rPr>
          <w:rFonts w:ascii="Times New Roman" w:hAnsi="Times New Roman"/>
          <w:b w:val="0"/>
          <w:szCs w:val="28"/>
        </w:rPr>
        <w:softHyphen/>
        <w:t>пают такие же, как и при термических ожогах:</w:t>
      </w:r>
    </w:p>
    <w:p w:rsidR="00FB422E" w:rsidRPr="00E526B2" w:rsidRDefault="00FB422E" w:rsidP="00E526B2">
      <w:pPr>
        <w:pStyle w:val="FR3"/>
        <w:tabs>
          <w:tab w:val="left" w:pos="9461"/>
        </w:tabs>
        <w:spacing w:before="0" w:line="240" w:lineRule="auto"/>
        <w:ind w:left="0" w:right="-37" w:firstLine="567"/>
        <w:jc w:val="both"/>
        <w:rPr>
          <w:rFonts w:ascii="Times New Roman" w:hAnsi="Times New Roman"/>
          <w:b w:val="0"/>
          <w:szCs w:val="28"/>
        </w:rPr>
      </w:pPr>
      <w:r w:rsidRPr="00E526B2">
        <w:rPr>
          <w:rFonts w:ascii="Times New Roman" w:hAnsi="Times New Roman"/>
          <w:b w:val="0"/>
          <w:szCs w:val="28"/>
        </w:rPr>
        <w:t xml:space="preserve">I степень - </w:t>
      </w:r>
      <w:r w:rsidRPr="00E526B2">
        <w:rPr>
          <w:rFonts w:ascii="Times New Roman" w:hAnsi="Times New Roman"/>
          <w:b w:val="0"/>
          <w:i/>
          <w:szCs w:val="28"/>
        </w:rPr>
        <w:t>эритема</w:t>
      </w:r>
      <w:r w:rsidRPr="00E526B2">
        <w:rPr>
          <w:rFonts w:ascii="Times New Roman" w:hAnsi="Times New Roman"/>
          <w:b w:val="0"/>
          <w:szCs w:val="28"/>
        </w:rPr>
        <w:t xml:space="preserve"> - покраснение кожи, чувство жжения, боль незначительная;</w:t>
      </w:r>
    </w:p>
    <w:p w:rsidR="00FB422E" w:rsidRPr="00E526B2" w:rsidRDefault="00FB422E" w:rsidP="00E526B2">
      <w:pPr>
        <w:spacing w:after="0" w:line="240" w:lineRule="auto"/>
        <w:ind w:firstLine="567"/>
        <w:jc w:val="both"/>
        <w:rPr>
          <w:rFonts w:ascii="Times New Roman" w:hAnsi="Times New Roman"/>
          <w:sz w:val="28"/>
          <w:szCs w:val="28"/>
        </w:rPr>
      </w:pPr>
      <w:r w:rsidRPr="00E526B2">
        <w:rPr>
          <w:rFonts w:ascii="Times New Roman" w:hAnsi="Times New Roman"/>
          <w:sz w:val="28"/>
          <w:szCs w:val="28"/>
        </w:rPr>
        <w:t xml:space="preserve">II степень - </w:t>
      </w:r>
      <w:r w:rsidRPr="00E526B2">
        <w:rPr>
          <w:rFonts w:ascii="Times New Roman" w:hAnsi="Times New Roman"/>
          <w:i/>
          <w:sz w:val="28"/>
          <w:szCs w:val="28"/>
        </w:rPr>
        <w:t>образование пузырей</w:t>
      </w:r>
      <w:r w:rsidRPr="00E526B2">
        <w:rPr>
          <w:rFonts w:ascii="Times New Roman" w:hAnsi="Times New Roman"/>
          <w:sz w:val="28"/>
          <w:szCs w:val="28"/>
        </w:rPr>
        <w:t xml:space="preserve"> с прозрачным</w:t>
      </w:r>
      <w:r w:rsidRPr="00E526B2">
        <w:rPr>
          <w:rFonts w:ascii="Times New Roman" w:hAnsi="Times New Roman"/>
          <w:b/>
          <w:sz w:val="28"/>
          <w:szCs w:val="28"/>
        </w:rPr>
        <w:t xml:space="preserve"> </w:t>
      </w:r>
      <w:r w:rsidRPr="00E526B2">
        <w:rPr>
          <w:rFonts w:ascii="Times New Roman" w:hAnsi="Times New Roman"/>
          <w:sz w:val="28"/>
          <w:szCs w:val="28"/>
        </w:rPr>
        <w:t>или</w:t>
      </w:r>
      <w:r w:rsidRPr="00E526B2">
        <w:rPr>
          <w:rFonts w:ascii="Times New Roman" w:hAnsi="Times New Roman"/>
          <w:b/>
          <w:sz w:val="28"/>
          <w:szCs w:val="28"/>
        </w:rPr>
        <w:t xml:space="preserve"> </w:t>
      </w:r>
      <w:r w:rsidRPr="00E526B2">
        <w:rPr>
          <w:rFonts w:ascii="Times New Roman" w:hAnsi="Times New Roman"/>
          <w:sz w:val="28"/>
          <w:szCs w:val="28"/>
        </w:rPr>
        <w:t>мутноватым содержимым, боли значи</w:t>
      </w:r>
      <w:r w:rsidRPr="00E526B2">
        <w:rPr>
          <w:rFonts w:ascii="Times New Roman" w:hAnsi="Times New Roman"/>
          <w:sz w:val="28"/>
          <w:szCs w:val="28"/>
        </w:rPr>
        <w:softHyphen/>
        <w:t>тельно сильнее;</w:t>
      </w:r>
    </w:p>
    <w:p w:rsidR="00FB422E" w:rsidRPr="00E526B2" w:rsidRDefault="00FB422E" w:rsidP="00E526B2">
      <w:pPr>
        <w:spacing w:after="0" w:line="240" w:lineRule="auto"/>
        <w:ind w:firstLine="567"/>
        <w:jc w:val="both"/>
        <w:rPr>
          <w:rFonts w:ascii="Times New Roman" w:hAnsi="Times New Roman"/>
          <w:sz w:val="28"/>
          <w:szCs w:val="28"/>
        </w:rPr>
      </w:pPr>
      <w:r w:rsidRPr="00E526B2">
        <w:rPr>
          <w:rFonts w:ascii="Times New Roman" w:hAnsi="Times New Roman"/>
          <w:sz w:val="28"/>
          <w:szCs w:val="28"/>
        </w:rPr>
        <w:t xml:space="preserve">III степень - глубокий ожог с поражением всех слоев кожи, происходит омертвение тканей и </w:t>
      </w:r>
      <w:r w:rsidRPr="00E526B2">
        <w:rPr>
          <w:rFonts w:ascii="Times New Roman" w:hAnsi="Times New Roman"/>
          <w:i/>
          <w:sz w:val="28"/>
          <w:szCs w:val="28"/>
        </w:rPr>
        <w:t>образование струпа</w:t>
      </w:r>
      <w:r w:rsidRPr="00E526B2">
        <w:rPr>
          <w:rFonts w:ascii="Times New Roman" w:hAnsi="Times New Roman"/>
          <w:sz w:val="28"/>
          <w:szCs w:val="28"/>
        </w:rPr>
        <w:t>.</w:t>
      </w:r>
    </w:p>
    <w:p w:rsidR="00FB422E" w:rsidRPr="00E526B2" w:rsidRDefault="00FB422E" w:rsidP="00E526B2">
      <w:pPr>
        <w:spacing w:after="0" w:line="240" w:lineRule="auto"/>
        <w:ind w:firstLine="567"/>
        <w:jc w:val="both"/>
        <w:rPr>
          <w:rFonts w:ascii="Times New Roman" w:hAnsi="Times New Roman"/>
          <w:sz w:val="28"/>
          <w:szCs w:val="28"/>
        </w:rPr>
      </w:pPr>
      <w:r w:rsidRPr="00E526B2">
        <w:rPr>
          <w:rFonts w:ascii="Times New Roman" w:hAnsi="Times New Roman"/>
          <w:sz w:val="28"/>
          <w:szCs w:val="28"/>
        </w:rPr>
        <w:t xml:space="preserve">В случае воздействия </w:t>
      </w:r>
      <w:r w:rsidRPr="00E526B2">
        <w:rPr>
          <w:rFonts w:ascii="Times New Roman" w:hAnsi="Times New Roman"/>
          <w:sz w:val="28"/>
          <w:szCs w:val="28"/>
          <w:u w:val="single"/>
        </w:rPr>
        <w:t>кислоты</w:t>
      </w:r>
      <w:r w:rsidRPr="00E526B2">
        <w:rPr>
          <w:rFonts w:ascii="Times New Roman" w:hAnsi="Times New Roman"/>
          <w:sz w:val="28"/>
          <w:szCs w:val="28"/>
        </w:rPr>
        <w:t xml:space="preserve"> </w:t>
      </w:r>
      <w:r w:rsidRPr="00E526B2">
        <w:rPr>
          <w:rFonts w:ascii="Times New Roman" w:hAnsi="Times New Roman"/>
          <w:i/>
          <w:sz w:val="28"/>
          <w:szCs w:val="28"/>
        </w:rPr>
        <w:t>струп сухой,</w:t>
      </w:r>
      <w:r w:rsidRPr="00E526B2">
        <w:rPr>
          <w:rFonts w:ascii="Times New Roman" w:hAnsi="Times New Roman"/>
          <w:sz w:val="28"/>
          <w:szCs w:val="28"/>
        </w:rPr>
        <w:t xml:space="preserve"> четко очерченный, темно-</w:t>
      </w:r>
      <w:r w:rsidRPr="00E526B2">
        <w:rPr>
          <w:rFonts w:ascii="Times New Roman" w:hAnsi="Times New Roman"/>
          <w:i/>
          <w:sz w:val="28"/>
          <w:szCs w:val="28"/>
        </w:rPr>
        <w:t>коричневый или черный</w:t>
      </w:r>
      <w:r w:rsidRPr="00E526B2">
        <w:rPr>
          <w:rFonts w:ascii="Times New Roman" w:hAnsi="Times New Roman"/>
          <w:sz w:val="28"/>
          <w:szCs w:val="28"/>
        </w:rPr>
        <w:t>.</w:t>
      </w:r>
    </w:p>
    <w:p w:rsidR="00FB422E" w:rsidRPr="00E526B2" w:rsidRDefault="00FB422E" w:rsidP="00E526B2">
      <w:pPr>
        <w:spacing w:after="0" w:line="240" w:lineRule="auto"/>
        <w:ind w:firstLine="567"/>
        <w:jc w:val="both"/>
        <w:rPr>
          <w:rFonts w:ascii="Times New Roman" w:hAnsi="Times New Roman"/>
          <w:sz w:val="28"/>
          <w:szCs w:val="28"/>
        </w:rPr>
      </w:pPr>
      <w:r w:rsidRPr="00E526B2">
        <w:rPr>
          <w:rFonts w:ascii="Times New Roman" w:hAnsi="Times New Roman"/>
          <w:sz w:val="28"/>
          <w:szCs w:val="28"/>
        </w:rPr>
        <w:t xml:space="preserve">При воздействии </w:t>
      </w:r>
      <w:r w:rsidRPr="00E526B2">
        <w:rPr>
          <w:rFonts w:ascii="Times New Roman" w:hAnsi="Times New Roman"/>
          <w:sz w:val="28"/>
          <w:szCs w:val="28"/>
          <w:u w:val="single"/>
        </w:rPr>
        <w:t xml:space="preserve">щелочи </w:t>
      </w:r>
      <w:r w:rsidRPr="00E526B2">
        <w:rPr>
          <w:rFonts w:ascii="Times New Roman" w:hAnsi="Times New Roman"/>
          <w:i/>
          <w:sz w:val="28"/>
          <w:szCs w:val="28"/>
        </w:rPr>
        <w:t>струп</w:t>
      </w:r>
      <w:r w:rsidRPr="00E526B2">
        <w:rPr>
          <w:rFonts w:ascii="Times New Roman" w:hAnsi="Times New Roman"/>
          <w:sz w:val="28"/>
          <w:szCs w:val="28"/>
        </w:rPr>
        <w:t xml:space="preserve"> без четких очерта</w:t>
      </w:r>
      <w:r w:rsidRPr="00E526B2">
        <w:rPr>
          <w:rFonts w:ascii="Times New Roman" w:hAnsi="Times New Roman"/>
          <w:sz w:val="28"/>
          <w:szCs w:val="28"/>
        </w:rPr>
        <w:softHyphen/>
        <w:t xml:space="preserve">ний, </w:t>
      </w:r>
      <w:r w:rsidRPr="00E526B2">
        <w:rPr>
          <w:rFonts w:ascii="Times New Roman" w:hAnsi="Times New Roman"/>
          <w:i/>
          <w:sz w:val="28"/>
          <w:szCs w:val="28"/>
        </w:rPr>
        <w:t xml:space="preserve">влажный, серо-грязного цвета. </w:t>
      </w:r>
      <w:r w:rsidRPr="00E526B2">
        <w:rPr>
          <w:rFonts w:ascii="Times New Roman" w:hAnsi="Times New Roman"/>
          <w:sz w:val="28"/>
          <w:szCs w:val="28"/>
        </w:rPr>
        <w:t>Эти отличительные черты надо знать для оказания первой помощи, так как она имеет значительное отличие в каждом случае.</w:t>
      </w:r>
    </w:p>
    <w:p w:rsidR="00FB422E" w:rsidRPr="00E526B2" w:rsidRDefault="00FB422E" w:rsidP="00E526B2">
      <w:pPr>
        <w:spacing w:after="0" w:line="240" w:lineRule="auto"/>
        <w:ind w:firstLine="567"/>
        <w:jc w:val="both"/>
        <w:rPr>
          <w:rFonts w:ascii="Times New Roman" w:hAnsi="Times New Roman"/>
          <w:sz w:val="28"/>
          <w:szCs w:val="28"/>
        </w:rPr>
      </w:pPr>
      <w:r w:rsidRPr="00E526B2">
        <w:rPr>
          <w:rFonts w:ascii="Times New Roman" w:hAnsi="Times New Roman"/>
          <w:b/>
          <w:sz w:val="28"/>
          <w:szCs w:val="28"/>
        </w:rPr>
        <w:t>Первая помощь при химических ожогах кислотами и щелочами.</w:t>
      </w:r>
    </w:p>
    <w:p w:rsidR="00FB422E" w:rsidRPr="00E526B2" w:rsidRDefault="00FB422E" w:rsidP="00E526B2">
      <w:pPr>
        <w:spacing w:after="0" w:line="240" w:lineRule="auto"/>
        <w:ind w:firstLine="567"/>
        <w:jc w:val="both"/>
        <w:rPr>
          <w:rFonts w:ascii="Times New Roman" w:hAnsi="Times New Roman"/>
          <w:sz w:val="28"/>
          <w:szCs w:val="28"/>
        </w:rPr>
      </w:pPr>
      <w:r w:rsidRPr="00E526B2">
        <w:rPr>
          <w:rFonts w:ascii="Times New Roman" w:hAnsi="Times New Roman"/>
          <w:sz w:val="28"/>
          <w:szCs w:val="28"/>
        </w:rPr>
        <w:t>Сначала с пострадавшего снимают одежду и белье, при этом необходима осторожность, чтобы самому не получить ожог. Поврежденные кислотой места ожога в течение 15-20 минут обмывают струёй холодной воды. Хороший эффект дает обмывание мыльной водой или 3%-ным раствором питьевой соды (1 чайная ложка по</w:t>
      </w:r>
      <w:r w:rsidRPr="00E526B2">
        <w:rPr>
          <w:rFonts w:ascii="Times New Roman" w:hAnsi="Times New Roman"/>
          <w:sz w:val="28"/>
          <w:szCs w:val="28"/>
        </w:rPr>
        <w:softHyphen/>
        <w:t>рошка соды на 1 стакан воды). Затем накладывают су</w:t>
      </w:r>
      <w:r w:rsidRPr="00E526B2">
        <w:rPr>
          <w:rFonts w:ascii="Times New Roman" w:hAnsi="Times New Roman"/>
          <w:sz w:val="28"/>
          <w:szCs w:val="28"/>
        </w:rPr>
        <w:softHyphen/>
        <w:t>хую асептическую повязку или смоченную тем же ра</w:t>
      </w:r>
      <w:r w:rsidRPr="00E526B2">
        <w:rPr>
          <w:rFonts w:ascii="Times New Roman" w:hAnsi="Times New Roman"/>
          <w:sz w:val="28"/>
          <w:szCs w:val="28"/>
        </w:rPr>
        <w:softHyphen/>
        <w:t>створом соды.</w:t>
      </w:r>
    </w:p>
    <w:p w:rsidR="00FB422E" w:rsidRPr="00E526B2" w:rsidRDefault="00FB422E" w:rsidP="00E526B2">
      <w:pPr>
        <w:spacing w:after="0" w:line="240" w:lineRule="auto"/>
        <w:ind w:firstLine="567"/>
        <w:jc w:val="both"/>
        <w:rPr>
          <w:rFonts w:ascii="Times New Roman" w:hAnsi="Times New Roman"/>
          <w:sz w:val="28"/>
          <w:szCs w:val="28"/>
        </w:rPr>
      </w:pPr>
      <w:r w:rsidRPr="00E526B2">
        <w:rPr>
          <w:rFonts w:ascii="Times New Roman" w:hAnsi="Times New Roman"/>
          <w:sz w:val="28"/>
          <w:szCs w:val="28"/>
        </w:rPr>
        <w:t xml:space="preserve">Места ожогов, вызванных </w:t>
      </w:r>
      <w:r w:rsidRPr="00E526B2">
        <w:rPr>
          <w:rFonts w:ascii="Times New Roman" w:hAnsi="Times New Roman"/>
          <w:b/>
          <w:sz w:val="28"/>
          <w:szCs w:val="28"/>
        </w:rPr>
        <w:t>щелочами,</w:t>
      </w:r>
      <w:r w:rsidRPr="00E526B2">
        <w:rPr>
          <w:rFonts w:ascii="Times New Roman" w:hAnsi="Times New Roman"/>
          <w:sz w:val="28"/>
          <w:szCs w:val="28"/>
        </w:rPr>
        <w:t xml:space="preserve"> также промы</w:t>
      </w:r>
      <w:r w:rsidRPr="00E526B2">
        <w:rPr>
          <w:rFonts w:ascii="Times New Roman" w:hAnsi="Times New Roman"/>
          <w:sz w:val="28"/>
          <w:szCs w:val="28"/>
        </w:rPr>
        <w:softHyphen/>
        <w:t>вают струёй холодной воды, а затем обрабатывают 2%-ным раствором уксусной или лимонной кислоты, мож</w:t>
      </w:r>
      <w:r w:rsidRPr="00E526B2">
        <w:rPr>
          <w:rFonts w:ascii="Times New Roman" w:hAnsi="Times New Roman"/>
          <w:sz w:val="28"/>
          <w:szCs w:val="28"/>
        </w:rPr>
        <w:softHyphen/>
        <w:t>но лимонным соком. После этого накладывается марлевая повязка или просто чистая ткань.Ожоги, вызванные</w:t>
      </w:r>
      <w:r w:rsidRPr="00E526B2">
        <w:rPr>
          <w:rFonts w:ascii="Times New Roman" w:hAnsi="Times New Roman"/>
          <w:b/>
          <w:sz w:val="28"/>
          <w:szCs w:val="28"/>
        </w:rPr>
        <w:t xml:space="preserve"> фосфором,</w:t>
      </w:r>
      <w:r w:rsidRPr="00E526B2">
        <w:rPr>
          <w:rFonts w:ascii="Times New Roman" w:hAnsi="Times New Roman"/>
          <w:sz w:val="28"/>
          <w:szCs w:val="28"/>
        </w:rPr>
        <w:t xml:space="preserve"> отличаются от других химических ожогов тем, что фосфор на воздухе вспыхивает и ожог становиться комбинированным - химиче</w:t>
      </w:r>
      <w:r w:rsidRPr="00E526B2">
        <w:rPr>
          <w:rFonts w:ascii="Times New Roman" w:hAnsi="Times New Roman"/>
          <w:sz w:val="28"/>
          <w:szCs w:val="28"/>
        </w:rPr>
        <w:softHyphen/>
        <w:t xml:space="preserve">ским и термическим. </w:t>
      </w:r>
      <w:r w:rsidRPr="00E526B2">
        <w:rPr>
          <w:rFonts w:ascii="Times New Roman" w:hAnsi="Times New Roman"/>
          <w:b/>
          <w:sz w:val="28"/>
          <w:szCs w:val="28"/>
        </w:rPr>
        <w:t>Первая помощь</w:t>
      </w:r>
      <w:r w:rsidRPr="00E526B2">
        <w:rPr>
          <w:rFonts w:ascii="Times New Roman" w:hAnsi="Times New Roman"/>
          <w:sz w:val="28"/>
          <w:szCs w:val="28"/>
        </w:rPr>
        <w:t xml:space="preserve"> в этом случае: обо</w:t>
      </w:r>
      <w:r w:rsidRPr="00E526B2">
        <w:rPr>
          <w:rFonts w:ascii="Times New Roman" w:hAnsi="Times New Roman"/>
          <w:sz w:val="28"/>
          <w:szCs w:val="28"/>
        </w:rPr>
        <w:softHyphen/>
        <w:t>жженную часть тела погрузить в воду, под водой палоч</w:t>
      </w:r>
      <w:r w:rsidRPr="00E526B2">
        <w:rPr>
          <w:rFonts w:ascii="Times New Roman" w:hAnsi="Times New Roman"/>
          <w:sz w:val="28"/>
          <w:szCs w:val="28"/>
        </w:rPr>
        <w:softHyphen/>
        <w:t>кой или ватой удалить кусочки фосфора. Можно кусочки фосфора смыть струёй воды. Если есть возмож</w:t>
      </w:r>
      <w:r w:rsidRPr="00E526B2">
        <w:rPr>
          <w:rFonts w:ascii="Times New Roman" w:hAnsi="Times New Roman"/>
          <w:sz w:val="28"/>
          <w:szCs w:val="28"/>
        </w:rPr>
        <w:softHyphen/>
        <w:t>ность, обработать обожженную поверхность 5%-ным раствором медного купороса и наложить стерильную повязку или закрыть чистой тканью.</w:t>
      </w:r>
    </w:p>
    <w:p w:rsidR="00FB422E" w:rsidRPr="00E526B2" w:rsidRDefault="00FB422E" w:rsidP="00E526B2">
      <w:pPr>
        <w:spacing w:after="0" w:line="240" w:lineRule="auto"/>
        <w:ind w:firstLine="567"/>
        <w:jc w:val="both"/>
        <w:rPr>
          <w:rFonts w:ascii="Times New Roman" w:hAnsi="Times New Roman"/>
          <w:sz w:val="28"/>
          <w:szCs w:val="28"/>
        </w:rPr>
      </w:pPr>
      <w:r w:rsidRPr="00E526B2">
        <w:rPr>
          <w:rFonts w:ascii="Times New Roman" w:hAnsi="Times New Roman"/>
          <w:b/>
          <w:sz w:val="28"/>
          <w:szCs w:val="28"/>
        </w:rPr>
        <w:t>Ожоги негашеной известью и концентрированной кис</w:t>
      </w:r>
      <w:r w:rsidRPr="00E526B2">
        <w:rPr>
          <w:rFonts w:ascii="Times New Roman" w:hAnsi="Times New Roman"/>
          <w:b/>
          <w:sz w:val="28"/>
          <w:szCs w:val="28"/>
        </w:rPr>
        <w:softHyphen/>
        <w:t>лотой</w:t>
      </w:r>
      <w:r w:rsidRPr="00E526B2">
        <w:rPr>
          <w:rFonts w:ascii="Times New Roman" w:hAnsi="Times New Roman"/>
          <w:sz w:val="28"/>
          <w:szCs w:val="28"/>
        </w:rPr>
        <w:t xml:space="preserve"> в отличие от всех остальных химических ожогов нельзя обрабатывать водой, поскольку при попадании на них воды выделяется тепло, что может дополнитель</w:t>
      </w:r>
      <w:r w:rsidRPr="00E526B2">
        <w:rPr>
          <w:rFonts w:ascii="Times New Roman" w:hAnsi="Times New Roman"/>
          <w:sz w:val="28"/>
          <w:szCs w:val="28"/>
        </w:rPr>
        <w:softHyphen/>
        <w:t>но вызывать термическое повреждение.</w:t>
      </w:r>
    </w:p>
    <w:p w:rsidR="00FB422E" w:rsidRPr="00E526B2" w:rsidRDefault="00FB422E" w:rsidP="00E526B2">
      <w:pPr>
        <w:spacing w:after="0" w:line="240" w:lineRule="auto"/>
        <w:ind w:firstLine="567"/>
        <w:jc w:val="both"/>
        <w:rPr>
          <w:rFonts w:ascii="Times New Roman" w:hAnsi="Times New Roman"/>
          <w:sz w:val="28"/>
          <w:szCs w:val="28"/>
        </w:rPr>
      </w:pPr>
      <w:r w:rsidRPr="00E526B2">
        <w:rPr>
          <w:rFonts w:ascii="Times New Roman" w:hAnsi="Times New Roman"/>
          <w:sz w:val="28"/>
          <w:szCs w:val="28"/>
        </w:rPr>
        <w:t>Обширные ожоги различными химическими веще</w:t>
      </w:r>
      <w:r w:rsidRPr="00E526B2">
        <w:rPr>
          <w:rFonts w:ascii="Times New Roman" w:hAnsi="Times New Roman"/>
          <w:sz w:val="28"/>
          <w:szCs w:val="28"/>
        </w:rPr>
        <w:softHyphen/>
        <w:t>ствами могут приводить к значительным изменениям во внутренних органах. Так, фосфор и его соединения ока</w:t>
      </w:r>
      <w:r w:rsidRPr="00E526B2">
        <w:rPr>
          <w:rFonts w:ascii="Times New Roman" w:hAnsi="Times New Roman"/>
          <w:sz w:val="28"/>
          <w:szCs w:val="28"/>
        </w:rPr>
        <w:softHyphen/>
        <w:t>зывают токсическое действие на почки, фосфорные кислоты вызывают поражения печени. Все пострадав</w:t>
      </w:r>
      <w:r w:rsidRPr="00E526B2">
        <w:rPr>
          <w:rFonts w:ascii="Times New Roman" w:hAnsi="Times New Roman"/>
          <w:sz w:val="28"/>
          <w:szCs w:val="28"/>
        </w:rPr>
        <w:softHyphen/>
        <w:t>шие в результате химических ожогов должны быть до</w:t>
      </w:r>
      <w:r w:rsidRPr="00E526B2">
        <w:rPr>
          <w:rFonts w:ascii="Times New Roman" w:hAnsi="Times New Roman"/>
          <w:sz w:val="28"/>
          <w:szCs w:val="28"/>
        </w:rPr>
        <w:softHyphen/>
        <w:t>ставлены в лечебное учреждение.</w:t>
      </w:r>
    </w:p>
    <w:p w:rsidR="00FB422E" w:rsidRPr="00E526B2" w:rsidRDefault="00FB422E" w:rsidP="00E526B2">
      <w:pPr>
        <w:spacing w:after="0" w:line="240" w:lineRule="auto"/>
        <w:ind w:firstLine="567"/>
        <w:jc w:val="both"/>
        <w:rPr>
          <w:rFonts w:ascii="Times New Roman" w:hAnsi="Times New Roman"/>
          <w:sz w:val="28"/>
          <w:szCs w:val="28"/>
        </w:rPr>
      </w:pPr>
      <w:r w:rsidRPr="00E526B2">
        <w:rPr>
          <w:rFonts w:ascii="Times New Roman" w:hAnsi="Times New Roman"/>
          <w:b/>
          <w:sz w:val="28"/>
          <w:szCs w:val="28"/>
        </w:rPr>
        <w:t>Ожоги лучистой энергией</w:t>
      </w:r>
      <w:r w:rsidRPr="00E526B2">
        <w:rPr>
          <w:rFonts w:ascii="Times New Roman" w:hAnsi="Times New Roman"/>
          <w:sz w:val="28"/>
          <w:szCs w:val="28"/>
        </w:rPr>
        <w:t xml:space="preserve"> - это ожоги при воздействии ультрафиолетовыми лучами (УФЛ). Встре</w:t>
      </w:r>
      <w:r w:rsidRPr="00E526B2">
        <w:rPr>
          <w:rFonts w:ascii="Times New Roman" w:hAnsi="Times New Roman"/>
          <w:sz w:val="28"/>
          <w:szCs w:val="28"/>
        </w:rPr>
        <w:softHyphen/>
        <w:t xml:space="preserve">чаются у альпинистов и жителей </w:t>
      </w:r>
      <w:r w:rsidRPr="00E526B2">
        <w:rPr>
          <w:rFonts w:ascii="Times New Roman" w:hAnsi="Times New Roman"/>
          <w:sz w:val="28"/>
          <w:szCs w:val="28"/>
        </w:rPr>
        <w:lastRenderedPageBreak/>
        <w:t>Крайнего Севера, вследствие того, что снег является хорошим отражате</w:t>
      </w:r>
      <w:r w:rsidRPr="00E526B2">
        <w:rPr>
          <w:rFonts w:ascii="Times New Roman" w:hAnsi="Times New Roman"/>
          <w:sz w:val="28"/>
          <w:szCs w:val="28"/>
        </w:rPr>
        <w:softHyphen/>
        <w:t>лем естественных УФЛ испускаемых солнцем. В быту и на производстве пора</w:t>
      </w:r>
      <w:r w:rsidRPr="00E526B2">
        <w:rPr>
          <w:rFonts w:ascii="Times New Roman" w:hAnsi="Times New Roman"/>
          <w:sz w:val="28"/>
          <w:szCs w:val="28"/>
        </w:rPr>
        <w:softHyphen/>
        <w:t>жение глаз УФЛ может произойти при электро- и газо</w:t>
      </w:r>
      <w:r w:rsidRPr="00E526B2">
        <w:rPr>
          <w:rFonts w:ascii="Times New Roman" w:hAnsi="Times New Roman"/>
          <w:sz w:val="28"/>
          <w:szCs w:val="28"/>
        </w:rPr>
        <w:softHyphen/>
        <w:t>сварке, от лампы дневного света, ртутно-кварцевых ламп (ремонт, замена лампы). Поражение глаз при УФЛ в основном проявляется ожогом I степени. Это связано с тем, что верхний слой роговицы глаза рефлекторно защищает от ультрафиолетовых лучей. Ожог глаз обыч</w:t>
      </w:r>
      <w:r w:rsidRPr="00E526B2">
        <w:rPr>
          <w:rFonts w:ascii="Times New Roman" w:hAnsi="Times New Roman"/>
          <w:sz w:val="28"/>
          <w:szCs w:val="28"/>
        </w:rPr>
        <w:softHyphen/>
        <w:t>но проявляется через 4-6 часов светобоязнью, болью в глазах, слезотечением. При осмотре выявляются гипе</w:t>
      </w:r>
      <w:r w:rsidRPr="00E526B2">
        <w:rPr>
          <w:rFonts w:ascii="Times New Roman" w:hAnsi="Times New Roman"/>
          <w:sz w:val="28"/>
          <w:szCs w:val="28"/>
        </w:rPr>
        <w:softHyphen/>
        <w:t>ремия (покраснение) и отек глаз и века.</w:t>
      </w:r>
    </w:p>
    <w:p w:rsidR="00FB422E" w:rsidRPr="00E526B2" w:rsidRDefault="00FB422E" w:rsidP="00E526B2">
      <w:pPr>
        <w:spacing w:after="0" w:line="240" w:lineRule="auto"/>
        <w:ind w:firstLine="567"/>
        <w:jc w:val="both"/>
        <w:rPr>
          <w:rFonts w:ascii="Times New Roman" w:hAnsi="Times New Roman"/>
          <w:sz w:val="28"/>
          <w:szCs w:val="28"/>
        </w:rPr>
      </w:pPr>
      <w:r w:rsidRPr="00E526B2">
        <w:rPr>
          <w:rFonts w:ascii="Times New Roman" w:hAnsi="Times New Roman"/>
          <w:sz w:val="28"/>
          <w:szCs w:val="28"/>
        </w:rPr>
        <w:t>При солнечных ожогах в зависимости от времени и интенсивности обучения на теле могут оставаться пигментация кожи (загар), пузыри или некроз кожи.</w:t>
      </w:r>
    </w:p>
    <w:p w:rsidR="00E7019D" w:rsidRPr="00E526B2" w:rsidRDefault="00FB422E" w:rsidP="00E526B2">
      <w:pPr>
        <w:spacing w:after="0" w:line="240" w:lineRule="auto"/>
        <w:ind w:firstLine="567"/>
        <w:jc w:val="both"/>
        <w:rPr>
          <w:rFonts w:ascii="Times New Roman" w:hAnsi="Times New Roman"/>
          <w:sz w:val="28"/>
          <w:szCs w:val="28"/>
        </w:rPr>
      </w:pPr>
      <w:r w:rsidRPr="00E526B2">
        <w:rPr>
          <w:rFonts w:ascii="Times New Roman" w:hAnsi="Times New Roman"/>
          <w:b/>
          <w:sz w:val="28"/>
          <w:szCs w:val="28"/>
        </w:rPr>
        <w:t>Первая помощь</w:t>
      </w:r>
      <w:r w:rsidRPr="00E526B2">
        <w:rPr>
          <w:rFonts w:ascii="Times New Roman" w:hAnsi="Times New Roman"/>
          <w:i/>
          <w:sz w:val="28"/>
          <w:szCs w:val="28"/>
        </w:rPr>
        <w:t xml:space="preserve"> —</w:t>
      </w:r>
      <w:r w:rsidRPr="00E526B2">
        <w:rPr>
          <w:rFonts w:ascii="Times New Roman" w:hAnsi="Times New Roman"/>
          <w:sz w:val="28"/>
          <w:szCs w:val="28"/>
        </w:rPr>
        <w:t xml:space="preserve"> прикладывание на глаза холодных примочек с водой, но лучше с охлажденным заваренным чаем. Пострадавшего необходимо положить в затемнен</w:t>
      </w:r>
      <w:r w:rsidRPr="00E526B2">
        <w:rPr>
          <w:rFonts w:ascii="Times New Roman" w:hAnsi="Times New Roman"/>
          <w:sz w:val="28"/>
          <w:szCs w:val="28"/>
        </w:rPr>
        <w:softHyphen/>
        <w:t>ное помещение, обеспечить покой и с повязкой на гла</w:t>
      </w:r>
      <w:r w:rsidRPr="00E526B2">
        <w:rPr>
          <w:rFonts w:ascii="Times New Roman" w:hAnsi="Times New Roman"/>
          <w:sz w:val="28"/>
          <w:szCs w:val="28"/>
        </w:rPr>
        <w:softHyphen/>
        <w:t>зах доставить в лечебное учреждение.</w:t>
      </w:r>
    </w:p>
    <w:p w:rsidR="0010561E" w:rsidRPr="00E526B2" w:rsidRDefault="0010561E" w:rsidP="00E526B2">
      <w:pPr>
        <w:spacing w:after="0" w:line="240" w:lineRule="auto"/>
        <w:ind w:firstLine="567"/>
        <w:jc w:val="both"/>
        <w:rPr>
          <w:rFonts w:ascii="Times New Roman" w:hAnsi="Times New Roman"/>
          <w:b/>
          <w:sz w:val="28"/>
          <w:szCs w:val="28"/>
        </w:rPr>
      </w:pPr>
      <w:r w:rsidRPr="00E526B2">
        <w:rPr>
          <w:rFonts w:ascii="Times New Roman" w:hAnsi="Times New Roman"/>
          <w:b/>
          <w:sz w:val="28"/>
          <w:szCs w:val="28"/>
        </w:rPr>
        <w:t>Ход выполнения практической работы:</w:t>
      </w:r>
    </w:p>
    <w:p w:rsidR="0010561E" w:rsidRPr="00E526B2" w:rsidRDefault="0010561E" w:rsidP="00E526B2">
      <w:pPr>
        <w:pStyle w:val="a4"/>
        <w:spacing w:after="0" w:line="240" w:lineRule="auto"/>
        <w:ind w:left="0" w:firstLine="567"/>
        <w:jc w:val="both"/>
        <w:rPr>
          <w:rFonts w:ascii="Times New Roman" w:hAnsi="Times New Roman"/>
          <w:sz w:val="28"/>
          <w:szCs w:val="28"/>
        </w:rPr>
      </w:pPr>
      <w:r w:rsidRPr="00E526B2">
        <w:rPr>
          <w:rFonts w:ascii="Times New Roman" w:hAnsi="Times New Roman"/>
          <w:sz w:val="28"/>
          <w:szCs w:val="28"/>
        </w:rPr>
        <w:t>1.</w:t>
      </w:r>
      <w:r w:rsidR="002541F3" w:rsidRPr="00E526B2">
        <w:rPr>
          <w:rFonts w:ascii="Times New Roman" w:hAnsi="Times New Roman"/>
          <w:sz w:val="28"/>
          <w:szCs w:val="28"/>
        </w:rPr>
        <w:t>Закрепить</w:t>
      </w:r>
      <w:r w:rsidRPr="00E526B2">
        <w:rPr>
          <w:rFonts w:ascii="Times New Roman" w:hAnsi="Times New Roman"/>
          <w:sz w:val="28"/>
          <w:szCs w:val="28"/>
        </w:rPr>
        <w:t xml:space="preserve"> теоретические знания о видах ожогов.</w:t>
      </w:r>
    </w:p>
    <w:p w:rsidR="0010561E" w:rsidRPr="00E526B2" w:rsidRDefault="0010561E" w:rsidP="00E526B2">
      <w:pPr>
        <w:pStyle w:val="a4"/>
        <w:spacing w:after="0" w:line="240" w:lineRule="auto"/>
        <w:ind w:left="0" w:firstLine="567"/>
        <w:jc w:val="both"/>
        <w:rPr>
          <w:rFonts w:ascii="Times New Roman" w:hAnsi="Times New Roman"/>
          <w:b/>
          <w:sz w:val="28"/>
          <w:szCs w:val="28"/>
        </w:rPr>
      </w:pPr>
      <w:r w:rsidRPr="00E526B2">
        <w:rPr>
          <w:rFonts w:ascii="Times New Roman" w:hAnsi="Times New Roman"/>
          <w:sz w:val="28"/>
          <w:szCs w:val="28"/>
        </w:rPr>
        <w:t>2.Отработать алгоритм оказания ПП при различных степенях ожогах.</w:t>
      </w:r>
    </w:p>
    <w:p w:rsidR="00D528DE" w:rsidRPr="00E526B2" w:rsidRDefault="00D528DE" w:rsidP="00E526B2">
      <w:pPr>
        <w:spacing w:after="0" w:line="240" w:lineRule="auto"/>
        <w:ind w:firstLine="567"/>
        <w:jc w:val="both"/>
        <w:rPr>
          <w:rFonts w:ascii="Times New Roman" w:hAnsi="Times New Roman"/>
          <w:b/>
          <w:sz w:val="28"/>
          <w:szCs w:val="28"/>
        </w:rPr>
      </w:pPr>
      <w:r w:rsidRPr="00E526B2">
        <w:rPr>
          <w:rFonts w:ascii="Times New Roman" w:hAnsi="Times New Roman"/>
          <w:b/>
          <w:sz w:val="28"/>
          <w:szCs w:val="28"/>
        </w:rPr>
        <w:t xml:space="preserve"> Контрольные вопросы:</w:t>
      </w:r>
    </w:p>
    <w:p w:rsidR="007B6672" w:rsidRPr="00E526B2" w:rsidRDefault="002541F3" w:rsidP="00E526B2">
      <w:pPr>
        <w:spacing w:after="0" w:line="240" w:lineRule="auto"/>
        <w:ind w:firstLine="567"/>
        <w:jc w:val="both"/>
        <w:rPr>
          <w:rFonts w:ascii="Times New Roman" w:hAnsi="Times New Roman"/>
          <w:sz w:val="28"/>
          <w:szCs w:val="28"/>
        </w:rPr>
      </w:pPr>
      <w:r w:rsidRPr="00E526B2">
        <w:rPr>
          <w:rFonts w:ascii="Times New Roman" w:hAnsi="Times New Roman"/>
          <w:sz w:val="28"/>
          <w:szCs w:val="28"/>
        </w:rPr>
        <w:t>1.Виды физических травм.</w:t>
      </w:r>
    </w:p>
    <w:p w:rsidR="002541F3" w:rsidRPr="00E526B2" w:rsidRDefault="002541F3" w:rsidP="00E526B2">
      <w:pPr>
        <w:spacing w:after="0" w:line="240" w:lineRule="auto"/>
        <w:ind w:firstLine="567"/>
        <w:jc w:val="both"/>
        <w:rPr>
          <w:rFonts w:ascii="Times New Roman" w:hAnsi="Times New Roman"/>
          <w:sz w:val="28"/>
          <w:szCs w:val="28"/>
        </w:rPr>
      </w:pPr>
      <w:r w:rsidRPr="00E526B2">
        <w:rPr>
          <w:rFonts w:ascii="Times New Roman" w:hAnsi="Times New Roman"/>
          <w:sz w:val="28"/>
          <w:szCs w:val="28"/>
        </w:rPr>
        <w:t>2.Симптомы ожога 3 б степени.</w:t>
      </w:r>
    </w:p>
    <w:p w:rsidR="002541F3" w:rsidRPr="00E526B2" w:rsidRDefault="002541F3" w:rsidP="00E526B2">
      <w:pPr>
        <w:spacing w:line="240" w:lineRule="auto"/>
        <w:ind w:firstLine="567"/>
        <w:jc w:val="both"/>
        <w:rPr>
          <w:rFonts w:ascii="Times New Roman" w:hAnsi="Times New Roman"/>
          <w:sz w:val="28"/>
          <w:szCs w:val="28"/>
        </w:rPr>
      </w:pPr>
      <w:r w:rsidRPr="00E526B2">
        <w:rPr>
          <w:rFonts w:ascii="Times New Roman" w:hAnsi="Times New Roman"/>
          <w:sz w:val="28"/>
          <w:szCs w:val="28"/>
        </w:rPr>
        <w:t>3.Различия между степен</w:t>
      </w:r>
      <w:r w:rsidR="003C4AA6" w:rsidRPr="00E526B2">
        <w:rPr>
          <w:rFonts w:ascii="Times New Roman" w:hAnsi="Times New Roman"/>
          <w:sz w:val="28"/>
          <w:szCs w:val="28"/>
        </w:rPr>
        <w:t>ям</w:t>
      </w:r>
      <w:r w:rsidRPr="00E526B2">
        <w:rPr>
          <w:rFonts w:ascii="Times New Roman" w:hAnsi="Times New Roman"/>
          <w:sz w:val="28"/>
          <w:szCs w:val="28"/>
        </w:rPr>
        <w:t>и ожог</w:t>
      </w:r>
      <w:r w:rsidR="003C4AA6" w:rsidRPr="00E526B2">
        <w:rPr>
          <w:rFonts w:ascii="Times New Roman" w:hAnsi="Times New Roman"/>
          <w:sz w:val="28"/>
          <w:szCs w:val="28"/>
        </w:rPr>
        <w:t>ов</w:t>
      </w:r>
      <w:r w:rsidRPr="00E526B2">
        <w:rPr>
          <w:rFonts w:ascii="Times New Roman" w:hAnsi="Times New Roman"/>
          <w:sz w:val="28"/>
          <w:szCs w:val="28"/>
        </w:rPr>
        <w:t>.</w:t>
      </w:r>
    </w:p>
    <w:p w:rsidR="007B6672" w:rsidRPr="00E526B2" w:rsidRDefault="007B6672" w:rsidP="00E526B2">
      <w:pPr>
        <w:spacing w:before="240" w:after="0" w:line="240" w:lineRule="auto"/>
        <w:ind w:firstLine="567"/>
        <w:jc w:val="center"/>
        <w:rPr>
          <w:rFonts w:ascii="Times New Roman" w:hAnsi="Times New Roman"/>
          <w:b/>
          <w:bCs/>
          <w:sz w:val="28"/>
          <w:szCs w:val="28"/>
        </w:rPr>
      </w:pPr>
      <w:r w:rsidRPr="00E526B2">
        <w:rPr>
          <w:rFonts w:ascii="Times New Roman" w:hAnsi="Times New Roman"/>
          <w:b/>
          <w:sz w:val="28"/>
          <w:szCs w:val="28"/>
        </w:rPr>
        <w:t>Практическая работа</w:t>
      </w:r>
      <w:r w:rsidRPr="00E526B2">
        <w:rPr>
          <w:rFonts w:ascii="Times New Roman" w:hAnsi="Times New Roman"/>
          <w:sz w:val="28"/>
          <w:szCs w:val="28"/>
        </w:rPr>
        <w:t xml:space="preserve"> </w:t>
      </w:r>
      <w:r w:rsidRPr="00E526B2">
        <w:rPr>
          <w:rFonts w:ascii="Times New Roman" w:hAnsi="Times New Roman"/>
          <w:b/>
          <w:bCs/>
          <w:sz w:val="28"/>
          <w:szCs w:val="28"/>
        </w:rPr>
        <w:t xml:space="preserve">№ </w:t>
      </w:r>
      <w:r w:rsidR="000B1D73" w:rsidRPr="00E526B2">
        <w:rPr>
          <w:rFonts w:ascii="Times New Roman" w:hAnsi="Times New Roman"/>
          <w:b/>
          <w:bCs/>
          <w:sz w:val="28"/>
          <w:szCs w:val="28"/>
        </w:rPr>
        <w:t>18</w:t>
      </w:r>
      <w:r w:rsidRPr="00E526B2">
        <w:rPr>
          <w:rFonts w:ascii="Times New Roman" w:hAnsi="Times New Roman"/>
          <w:b/>
          <w:bCs/>
          <w:sz w:val="28"/>
          <w:szCs w:val="28"/>
        </w:rPr>
        <w:t xml:space="preserve">, № </w:t>
      </w:r>
      <w:r w:rsidR="000B1D73" w:rsidRPr="00E526B2">
        <w:rPr>
          <w:rFonts w:ascii="Times New Roman" w:hAnsi="Times New Roman"/>
          <w:b/>
          <w:bCs/>
          <w:sz w:val="28"/>
          <w:szCs w:val="28"/>
        </w:rPr>
        <w:t>19</w:t>
      </w:r>
      <w:r w:rsidRPr="00E526B2">
        <w:rPr>
          <w:rFonts w:ascii="Times New Roman" w:hAnsi="Times New Roman"/>
          <w:b/>
          <w:bCs/>
          <w:sz w:val="28"/>
          <w:szCs w:val="28"/>
        </w:rPr>
        <w:t>.</w:t>
      </w:r>
      <w:r w:rsidRPr="00E526B2">
        <w:rPr>
          <w:rFonts w:ascii="Times New Roman" w:hAnsi="Times New Roman"/>
          <w:sz w:val="28"/>
          <w:szCs w:val="28"/>
        </w:rPr>
        <w:t xml:space="preserve"> (4 часа )</w:t>
      </w:r>
    </w:p>
    <w:p w:rsidR="0040114E" w:rsidRPr="00E526B2" w:rsidRDefault="00D528DE" w:rsidP="00DD2613">
      <w:pPr>
        <w:spacing w:after="0" w:line="240" w:lineRule="auto"/>
        <w:ind w:firstLine="567"/>
        <w:rPr>
          <w:rFonts w:ascii="Times New Roman" w:hAnsi="Times New Roman"/>
          <w:b/>
          <w:sz w:val="28"/>
          <w:szCs w:val="28"/>
        </w:rPr>
      </w:pPr>
      <w:r w:rsidRPr="00E526B2">
        <w:rPr>
          <w:rFonts w:ascii="Times New Roman" w:hAnsi="Times New Roman"/>
          <w:b/>
          <w:bCs/>
          <w:sz w:val="28"/>
          <w:szCs w:val="28"/>
        </w:rPr>
        <w:t xml:space="preserve">Тема:  </w:t>
      </w:r>
      <w:r w:rsidR="007B6672" w:rsidRPr="00E526B2">
        <w:rPr>
          <w:rFonts w:ascii="Times New Roman" w:hAnsi="Times New Roman"/>
          <w:sz w:val="28"/>
          <w:szCs w:val="28"/>
        </w:rPr>
        <w:t xml:space="preserve">« Оказание </w:t>
      </w:r>
      <w:r w:rsidR="007B6672" w:rsidRPr="00E526B2">
        <w:rPr>
          <w:rFonts w:ascii="Times New Roman" w:hAnsi="Times New Roman"/>
          <w:b/>
          <w:bCs/>
          <w:sz w:val="28"/>
          <w:szCs w:val="28"/>
        </w:rPr>
        <w:t xml:space="preserve"> </w:t>
      </w:r>
      <w:r w:rsidR="007B6672" w:rsidRPr="00E526B2">
        <w:rPr>
          <w:rFonts w:ascii="Times New Roman" w:hAnsi="Times New Roman"/>
          <w:bCs/>
          <w:sz w:val="28"/>
          <w:szCs w:val="28"/>
        </w:rPr>
        <w:t xml:space="preserve">ПП </w:t>
      </w:r>
      <w:r w:rsidR="007B6672" w:rsidRPr="00E526B2">
        <w:rPr>
          <w:rFonts w:ascii="Times New Roman" w:hAnsi="Times New Roman"/>
          <w:sz w:val="28"/>
          <w:szCs w:val="28"/>
        </w:rPr>
        <w:t>при остановке   сердца»</w:t>
      </w:r>
      <w:r w:rsidR="0040114E" w:rsidRPr="00E526B2">
        <w:rPr>
          <w:rFonts w:ascii="Times New Roman" w:hAnsi="Times New Roman"/>
          <w:b/>
          <w:sz w:val="28"/>
          <w:szCs w:val="28"/>
        </w:rPr>
        <w:t xml:space="preserve">. </w:t>
      </w:r>
    </w:p>
    <w:p w:rsidR="00EC2BD6" w:rsidRPr="00E526B2" w:rsidRDefault="004D4B47" w:rsidP="00DD2613">
      <w:pPr>
        <w:pStyle w:val="c0"/>
        <w:spacing w:before="0" w:beforeAutospacing="0" w:after="0" w:afterAutospacing="0"/>
        <w:ind w:firstLine="567"/>
        <w:jc w:val="both"/>
        <w:rPr>
          <w:rStyle w:val="c4"/>
          <w:sz w:val="28"/>
          <w:szCs w:val="28"/>
        </w:rPr>
      </w:pPr>
      <w:r w:rsidRPr="00E526B2">
        <w:rPr>
          <w:b/>
          <w:sz w:val="28"/>
          <w:szCs w:val="28"/>
        </w:rPr>
        <w:t>Цель</w:t>
      </w:r>
      <w:r w:rsidR="00120B07" w:rsidRPr="00E526B2">
        <w:rPr>
          <w:b/>
          <w:sz w:val="28"/>
          <w:szCs w:val="28"/>
        </w:rPr>
        <w:t xml:space="preserve"> работы</w:t>
      </w:r>
      <w:r w:rsidRPr="00E526B2">
        <w:rPr>
          <w:b/>
          <w:sz w:val="28"/>
          <w:szCs w:val="28"/>
        </w:rPr>
        <w:t>:</w:t>
      </w:r>
      <w:r w:rsidR="0040114E" w:rsidRPr="00E526B2">
        <w:rPr>
          <w:b/>
          <w:sz w:val="28"/>
          <w:szCs w:val="28"/>
        </w:rPr>
        <w:t xml:space="preserve"> </w:t>
      </w:r>
      <w:r w:rsidRPr="00E526B2">
        <w:rPr>
          <w:b/>
          <w:sz w:val="28"/>
          <w:szCs w:val="28"/>
        </w:rPr>
        <w:t>з</w:t>
      </w:r>
      <w:r w:rsidR="00EC2BD6" w:rsidRPr="00E526B2">
        <w:rPr>
          <w:rStyle w:val="c4"/>
          <w:sz w:val="28"/>
          <w:szCs w:val="28"/>
        </w:rPr>
        <w:t>акрепление теоретических знаний по проведению реанимационной помощи, приобретение практических умений искусственной вентиляции легких, непрямого массажа сердца.</w:t>
      </w:r>
    </w:p>
    <w:p w:rsidR="004D4B47" w:rsidRPr="00E526B2" w:rsidRDefault="004D4B47" w:rsidP="00DD2613">
      <w:pPr>
        <w:spacing w:after="0" w:line="240" w:lineRule="auto"/>
        <w:ind w:firstLine="567"/>
        <w:jc w:val="both"/>
        <w:rPr>
          <w:rFonts w:ascii="Times New Roman" w:hAnsi="Times New Roman"/>
          <w:b/>
          <w:sz w:val="28"/>
          <w:szCs w:val="28"/>
        </w:rPr>
      </w:pPr>
      <w:r w:rsidRPr="00E526B2">
        <w:rPr>
          <w:rFonts w:ascii="Times New Roman" w:hAnsi="Times New Roman"/>
          <w:b/>
          <w:sz w:val="28"/>
          <w:szCs w:val="28"/>
        </w:rPr>
        <w:t xml:space="preserve">Студент должен знать: </w:t>
      </w:r>
      <w:r w:rsidR="0041352F" w:rsidRPr="00E526B2">
        <w:rPr>
          <w:rFonts w:ascii="Times New Roman" w:hAnsi="Times New Roman"/>
          <w:sz w:val="28"/>
          <w:szCs w:val="28"/>
        </w:rPr>
        <w:t xml:space="preserve">виды терминальных состояниях и причины их возникновения, </w:t>
      </w:r>
      <w:r w:rsidRPr="00E526B2">
        <w:rPr>
          <w:rFonts w:ascii="Times New Roman" w:hAnsi="Times New Roman"/>
          <w:sz w:val="28"/>
          <w:szCs w:val="28"/>
        </w:rPr>
        <w:t>способы оказ</w:t>
      </w:r>
      <w:r w:rsidR="00CD401F" w:rsidRPr="00E526B2">
        <w:rPr>
          <w:rFonts w:ascii="Times New Roman" w:hAnsi="Times New Roman"/>
          <w:sz w:val="28"/>
          <w:szCs w:val="28"/>
        </w:rPr>
        <w:t xml:space="preserve">ания </w:t>
      </w:r>
      <w:r w:rsidRPr="00E526B2">
        <w:rPr>
          <w:rFonts w:ascii="Times New Roman" w:hAnsi="Times New Roman"/>
          <w:sz w:val="28"/>
          <w:szCs w:val="28"/>
        </w:rPr>
        <w:t xml:space="preserve">ПП при </w:t>
      </w:r>
      <w:r w:rsidR="00CD401F" w:rsidRPr="00E526B2">
        <w:rPr>
          <w:rFonts w:ascii="Times New Roman" w:hAnsi="Times New Roman"/>
          <w:sz w:val="28"/>
          <w:szCs w:val="28"/>
        </w:rPr>
        <w:t>остановке сердца</w:t>
      </w:r>
      <w:r w:rsidRPr="00E526B2">
        <w:rPr>
          <w:rFonts w:ascii="Times New Roman" w:hAnsi="Times New Roman"/>
          <w:sz w:val="28"/>
          <w:szCs w:val="28"/>
        </w:rPr>
        <w:t>.</w:t>
      </w:r>
    </w:p>
    <w:p w:rsidR="004D4B47" w:rsidRPr="00E526B2" w:rsidRDefault="004D4B47" w:rsidP="00DD2613">
      <w:pPr>
        <w:pStyle w:val="c0"/>
        <w:spacing w:before="0" w:beforeAutospacing="0" w:after="0" w:afterAutospacing="0"/>
        <w:ind w:firstLine="567"/>
        <w:jc w:val="both"/>
        <w:rPr>
          <w:sz w:val="28"/>
          <w:szCs w:val="28"/>
        </w:rPr>
      </w:pPr>
      <w:r w:rsidRPr="00E526B2">
        <w:rPr>
          <w:b/>
          <w:sz w:val="28"/>
          <w:szCs w:val="28"/>
        </w:rPr>
        <w:t>Студент должен уметь</w:t>
      </w:r>
      <w:r w:rsidR="00CD401F" w:rsidRPr="00E526B2">
        <w:rPr>
          <w:b/>
          <w:sz w:val="28"/>
          <w:szCs w:val="28"/>
        </w:rPr>
        <w:t xml:space="preserve">: </w:t>
      </w:r>
      <w:r w:rsidR="00CD401F" w:rsidRPr="00E526B2">
        <w:rPr>
          <w:sz w:val="28"/>
          <w:szCs w:val="28"/>
        </w:rPr>
        <w:t>диагностировать симптомы клинической смерти.</w:t>
      </w:r>
    </w:p>
    <w:p w:rsidR="003C4AA6" w:rsidRPr="00E526B2" w:rsidRDefault="003C4AA6" w:rsidP="00DD2613">
      <w:pPr>
        <w:pStyle w:val="c0"/>
        <w:spacing w:before="0" w:beforeAutospacing="0" w:after="0" w:afterAutospacing="0"/>
        <w:ind w:firstLine="567"/>
        <w:jc w:val="both"/>
        <w:rPr>
          <w:b/>
          <w:sz w:val="28"/>
          <w:szCs w:val="28"/>
        </w:rPr>
      </w:pPr>
      <w:r w:rsidRPr="00E526B2">
        <w:rPr>
          <w:b/>
          <w:sz w:val="28"/>
          <w:szCs w:val="28"/>
        </w:rPr>
        <w:t>Общие сведения.</w:t>
      </w:r>
    </w:p>
    <w:p w:rsidR="00E70A6A" w:rsidRPr="00E526B2" w:rsidRDefault="00CF6920" w:rsidP="00DD2613">
      <w:pPr>
        <w:pStyle w:val="ad"/>
        <w:shd w:val="clear" w:color="auto" w:fill="FFFFFF" w:themeFill="background1"/>
        <w:spacing w:before="0" w:beforeAutospacing="0" w:after="0" w:afterAutospacing="0"/>
        <w:ind w:firstLine="567"/>
        <w:jc w:val="both"/>
        <w:rPr>
          <w:sz w:val="28"/>
          <w:szCs w:val="28"/>
        </w:rPr>
      </w:pPr>
      <w:r w:rsidRPr="00E526B2">
        <w:rPr>
          <w:i/>
          <w:sz w:val="28"/>
          <w:szCs w:val="28"/>
        </w:rPr>
        <w:t xml:space="preserve">    </w:t>
      </w:r>
      <w:r w:rsidR="00E70A6A" w:rsidRPr="00E526B2">
        <w:rPr>
          <w:i/>
          <w:sz w:val="28"/>
          <w:szCs w:val="28"/>
        </w:rPr>
        <w:t>Внезапная остановка сердца</w:t>
      </w:r>
      <w:r w:rsidR="00E70A6A" w:rsidRPr="00E526B2">
        <w:rPr>
          <w:sz w:val="28"/>
          <w:szCs w:val="28"/>
        </w:rPr>
        <w:t> – самая частая непосредственная причина смерти. Она может наступить среди полного благополучия, казалось бы, у вполне здорового человека, или стать следствием заболеваний и повреждений сердца.</w:t>
      </w:r>
    </w:p>
    <w:p w:rsidR="00E70A6A" w:rsidRPr="00E526B2" w:rsidRDefault="00CF6920" w:rsidP="00DD2613">
      <w:pPr>
        <w:pStyle w:val="ad"/>
        <w:shd w:val="clear" w:color="auto" w:fill="FFFFFF" w:themeFill="background1"/>
        <w:spacing w:before="0" w:beforeAutospacing="0" w:after="0" w:afterAutospacing="0"/>
        <w:ind w:firstLine="567"/>
        <w:jc w:val="both"/>
        <w:rPr>
          <w:sz w:val="28"/>
          <w:szCs w:val="28"/>
        </w:rPr>
      </w:pPr>
      <w:r w:rsidRPr="00E526B2">
        <w:rPr>
          <w:sz w:val="28"/>
          <w:szCs w:val="28"/>
        </w:rPr>
        <w:t xml:space="preserve">   </w:t>
      </w:r>
      <w:r w:rsidRPr="00E526B2">
        <w:rPr>
          <w:i/>
          <w:sz w:val="28"/>
          <w:szCs w:val="28"/>
        </w:rPr>
        <w:t>П</w:t>
      </w:r>
      <w:r w:rsidR="00E70A6A" w:rsidRPr="00E526B2">
        <w:rPr>
          <w:i/>
          <w:sz w:val="28"/>
          <w:szCs w:val="28"/>
        </w:rPr>
        <w:t>ричины остановки сердца</w:t>
      </w:r>
      <w:r w:rsidRPr="00E526B2">
        <w:rPr>
          <w:sz w:val="28"/>
          <w:szCs w:val="28"/>
        </w:rPr>
        <w:t xml:space="preserve">: </w:t>
      </w:r>
      <w:r w:rsidR="00E70A6A" w:rsidRPr="00E526B2">
        <w:rPr>
          <w:sz w:val="28"/>
          <w:szCs w:val="28"/>
        </w:rPr>
        <w:t>нарушения коронарного кровообращения (стенокардия, расстройства сердечного ритма, инфаркт миокарда, острая сердечная недостаточность), возникающие после эмоциональ</w:t>
      </w:r>
      <w:r w:rsidRPr="00E526B2">
        <w:rPr>
          <w:sz w:val="28"/>
          <w:szCs w:val="28"/>
        </w:rPr>
        <w:t xml:space="preserve">ного или физического напряжения; </w:t>
      </w:r>
      <w:r w:rsidR="00E70A6A" w:rsidRPr="00E526B2">
        <w:rPr>
          <w:sz w:val="28"/>
          <w:szCs w:val="28"/>
        </w:rPr>
        <w:t>тяжёлы</w:t>
      </w:r>
      <w:r w:rsidRPr="00E526B2">
        <w:rPr>
          <w:sz w:val="28"/>
          <w:szCs w:val="28"/>
        </w:rPr>
        <w:t xml:space="preserve">е нарушения дыхания; </w:t>
      </w:r>
      <w:r w:rsidR="00E70A6A" w:rsidRPr="00E526B2">
        <w:rPr>
          <w:sz w:val="28"/>
          <w:szCs w:val="28"/>
        </w:rPr>
        <w:t>массивн</w:t>
      </w:r>
      <w:r w:rsidRPr="00E526B2">
        <w:rPr>
          <w:sz w:val="28"/>
          <w:szCs w:val="28"/>
        </w:rPr>
        <w:t>ая кровопотеря;</w:t>
      </w:r>
      <w:r w:rsidR="00E70A6A" w:rsidRPr="00E526B2">
        <w:rPr>
          <w:sz w:val="28"/>
          <w:szCs w:val="28"/>
        </w:rPr>
        <w:t xml:space="preserve"> шок</w:t>
      </w:r>
      <w:r w:rsidRPr="00E526B2">
        <w:rPr>
          <w:sz w:val="28"/>
          <w:szCs w:val="28"/>
        </w:rPr>
        <w:t>а 4 степени;</w:t>
      </w:r>
      <w:r w:rsidR="00E70A6A" w:rsidRPr="00E526B2">
        <w:rPr>
          <w:sz w:val="28"/>
          <w:szCs w:val="28"/>
        </w:rPr>
        <w:t xml:space="preserve"> механическ</w:t>
      </w:r>
      <w:r w:rsidRPr="00E526B2">
        <w:rPr>
          <w:sz w:val="28"/>
          <w:szCs w:val="28"/>
        </w:rPr>
        <w:t>ая</w:t>
      </w:r>
      <w:r w:rsidR="00E70A6A" w:rsidRPr="00E526B2">
        <w:rPr>
          <w:sz w:val="28"/>
          <w:szCs w:val="28"/>
        </w:rPr>
        <w:t>, электрическ</w:t>
      </w:r>
      <w:r w:rsidRPr="00E526B2">
        <w:rPr>
          <w:sz w:val="28"/>
          <w:szCs w:val="28"/>
        </w:rPr>
        <w:t>ая</w:t>
      </w:r>
      <w:r w:rsidR="00E70A6A" w:rsidRPr="00E526B2">
        <w:rPr>
          <w:sz w:val="28"/>
          <w:szCs w:val="28"/>
        </w:rPr>
        <w:t xml:space="preserve"> и ожогов</w:t>
      </w:r>
      <w:r w:rsidRPr="00E526B2">
        <w:rPr>
          <w:sz w:val="28"/>
          <w:szCs w:val="28"/>
        </w:rPr>
        <w:t>ая  травмы;</w:t>
      </w:r>
      <w:r w:rsidR="00E70A6A" w:rsidRPr="00E526B2">
        <w:rPr>
          <w:sz w:val="28"/>
          <w:szCs w:val="28"/>
        </w:rPr>
        <w:t xml:space="preserve"> отравлени</w:t>
      </w:r>
      <w:r w:rsidRPr="00E526B2">
        <w:rPr>
          <w:sz w:val="28"/>
          <w:szCs w:val="28"/>
        </w:rPr>
        <w:t>я;</w:t>
      </w:r>
      <w:r w:rsidR="00E70A6A" w:rsidRPr="00E526B2">
        <w:rPr>
          <w:sz w:val="28"/>
          <w:szCs w:val="28"/>
        </w:rPr>
        <w:t xml:space="preserve"> аллергическ</w:t>
      </w:r>
      <w:r w:rsidRPr="00E526B2">
        <w:rPr>
          <w:sz w:val="28"/>
          <w:szCs w:val="28"/>
        </w:rPr>
        <w:t>ая реакция</w:t>
      </w:r>
      <w:r w:rsidR="00E70A6A" w:rsidRPr="00E526B2">
        <w:rPr>
          <w:sz w:val="28"/>
          <w:szCs w:val="28"/>
        </w:rPr>
        <w:t>.</w:t>
      </w:r>
      <w:r w:rsidRPr="00E526B2">
        <w:rPr>
          <w:sz w:val="28"/>
          <w:szCs w:val="28"/>
        </w:rPr>
        <w:t xml:space="preserve"> </w:t>
      </w:r>
    </w:p>
    <w:p w:rsidR="00E70A6A" w:rsidRPr="00E526B2" w:rsidRDefault="00CF6920" w:rsidP="00DD2613">
      <w:pPr>
        <w:pStyle w:val="ad"/>
        <w:shd w:val="clear" w:color="auto" w:fill="FFFFFF" w:themeFill="background1"/>
        <w:spacing w:before="0" w:beforeAutospacing="0" w:after="0" w:afterAutospacing="0"/>
        <w:ind w:firstLine="567"/>
        <w:jc w:val="both"/>
        <w:rPr>
          <w:sz w:val="28"/>
          <w:szCs w:val="28"/>
        </w:rPr>
      </w:pPr>
      <w:r w:rsidRPr="00E526B2">
        <w:rPr>
          <w:sz w:val="28"/>
          <w:szCs w:val="28"/>
        </w:rPr>
        <w:t xml:space="preserve">    </w:t>
      </w:r>
      <w:r w:rsidR="00E70A6A" w:rsidRPr="00E526B2">
        <w:rPr>
          <w:sz w:val="28"/>
          <w:szCs w:val="28"/>
        </w:rPr>
        <w:t xml:space="preserve">Установлено, что организм человека продолжает жить некоторое время и после остановки дыхания и сердечной деятельности, однако при этом </w:t>
      </w:r>
      <w:r w:rsidR="00E70A6A" w:rsidRPr="00E526B2">
        <w:rPr>
          <w:sz w:val="28"/>
          <w:szCs w:val="28"/>
        </w:rPr>
        <w:lastRenderedPageBreak/>
        <w:t>прекращается поступление к клеткам кислорода, без которого невозможно существование живого организма. Различные ткани по-разному реагируют на отсутствие поступления к ним крови и кислорода, и гибель их происходит не в одно и то же время. Поэтому своевременное восстановление кровообращения и дыхания при помощи комплекса мероприятий, называемых реанимацией, может вывести больного из терминального состояния.</w:t>
      </w:r>
    </w:p>
    <w:p w:rsidR="00E70A6A" w:rsidRPr="00E526B2" w:rsidRDefault="00E70A6A" w:rsidP="00DD2613">
      <w:pPr>
        <w:pStyle w:val="ad"/>
        <w:shd w:val="clear" w:color="auto" w:fill="FFFFFF" w:themeFill="background1"/>
        <w:spacing w:before="0" w:beforeAutospacing="0" w:after="0" w:afterAutospacing="0"/>
        <w:ind w:firstLine="567"/>
        <w:jc w:val="both"/>
        <w:rPr>
          <w:bCs/>
          <w:sz w:val="28"/>
          <w:szCs w:val="28"/>
        </w:rPr>
      </w:pPr>
      <w:r w:rsidRPr="00E526B2">
        <w:rPr>
          <w:b/>
          <w:bCs/>
          <w:i/>
          <w:sz w:val="28"/>
          <w:szCs w:val="28"/>
        </w:rPr>
        <w:t>Терминальные состояния</w:t>
      </w:r>
      <w:r w:rsidRPr="00E526B2">
        <w:rPr>
          <w:b/>
          <w:bCs/>
          <w:sz w:val="28"/>
          <w:szCs w:val="28"/>
        </w:rPr>
        <w:t xml:space="preserve"> – </w:t>
      </w:r>
      <w:r w:rsidRPr="00E526B2">
        <w:rPr>
          <w:bCs/>
          <w:sz w:val="28"/>
          <w:szCs w:val="28"/>
        </w:rPr>
        <w:t>патологические функциональные изменения в организме, вызванные гипоксией всех тканей (в первую очередь головного мозга), ацидоза</w:t>
      </w:r>
      <w:r w:rsidR="00CF6920" w:rsidRPr="00E526B2">
        <w:rPr>
          <w:bCs/>
          <w:sz w:val="28"/>
          <w:szCs w:val="28"/>
        </w:rPr>
        <w:t xml:space="preserve"> (нарушение кислотно- щелочного баланса, увеличение кислоты в организме) </w:t>
      </w:r>
      <w:r w:rsidRPr="00E526B2">
        <w:rPr>
          <w:bCs/>
          <w:sz w:val="28"/>
          <w:szCs w:val="28"/>
        </w:rPr>
        <w:t>; и интоксикации продуктами нарушенного обмена.</w:t>
      </w:r>
    </w:p>
    <w:p w:rsidR="00E70A6A" w:rsidRPr="00E526B2" w:rsidRDefault="00CF6920" w:rsidP="00DD2613">
      <w:pPr>
        <w:pStyle w:val="ad"/>
        <w:shd w:val="clear" w:color="auto" w:fill="FFFFFF" w:themeFill="background1"/>
        <w:spacing w:before="0" w:beforeAutospacing="0" w:after="0" w:afterAutospacing="0"/>
        <w:ind w:firstLine="567"/>
        <w:jc w:val="both"/>
        <w:rPr>
          <w:sz w:val="28"/>
          <w:szCs w:val="28"/>
        </w:rPr>
      </w:pPr>
      <w:r w:rsidRPr="00E526B2">
        <w:rPr>
          <w:sz w:val="28"/>
          <w:szCs w:val="28"/>
        </w:rPr>
        <w:t xml:space="preserve">    </w:t>
      </w:r>
      <w:r w:rsidR="00E70A6A" w:rsidRPr="00E526B2">
        <w:rPr>
          <w:sz w:val="28"/>
          <w:szCs w:val="28"/>
        </w:rPr>
        <w:t>Терминальные состояния могут быть следствием различных причин: шока, инфаркта миокарда, массивной кровопотери, закупорки дыхательных путей или асфиксии, электротравмы, утопления, заваливания землей и т. д.</w:t>
      </w:r>
    </w:p>
    <w:p w:rsidR="00E70A6A" w:rsidRPr="00E526B2" w:rsidRDefault="00CF6920" w:rsidP="00DD2613">
      <w:pPr>
        <w:pStyle w:val="ad"/>
        <w:shd w:val="clear" w:color="auto" w:fill="FFFFFF" w:themeFill="background1"/>
        <w:spacing w:before="0" w:beforeAutospacing="0" w:after="0" w:afterAutospacing="0"/>
        <w:ind w:firstLine="567"/>
        <w:jc w:val="both"/>
        <w:rPr>
          <w:sz w:val="28"/>
          <w:szCs w:val="28"/>
        </w:rPr>
      </w:pPr>
      <w:r w:rsidRPr="00E526B2">
        <w:rPr>
          <w:sz w:val="28"/>
          <w:szCs w:val="28"/>
        </w:rPr>
        <w:t xml:space="preserve">    </w:t>
      </w:r>
      <w:r w:rsidR="00E70A6A" w:rsidRPr="00E526B2">
        <w:rPr>
          <w:sz w:val="28"/>
          <w:szCs w:val="28"/>
        </w:rPr>
        <w:t>Во время терминальных состояний происходит распад функций сердечно-сосудистой системы, дыхания, центральной нервной системы, почек, печени, гормональной системы, метаболизма. Наиболее существенным является угасание функций центральной нервной системы. Нарастающая гипоксия (кислородное голодание тканей организма) и последующая аноксия (отсутствие кислорода) в клетках головного мозга и прежде всего коры приводят к нарушению обмена веществ. Это влечёт за собой деструктивные изменения в клетках организма. Некоторое время эти изменения являются обратимыми и при восстановлении нормального снабжения тканей кислородом не влекут угрожающих жизни состояний. Но при продолжающейся аноксии они переходят в необратимые дегенеративные изменения, которые сопро</w:t>
      </w:r>
      <w:r w:rsidRPr="00E526B2">
        <w:rPr>
          <w:sz w:val="28"/>
          <w:szCs w:val="28"/>
        </w:rPr>
        <w:t xml:space="preserve">вождаются разрушением белков и </w:t>
      </w:r>
      <w:r w:rsidR="00E70A6A" w:rsidRPr="00E526B2">
        <w:rPr>
          <w:sz w:val="28"/>
          <w:szCs w:val="28"/>
        </w:rPr>
        <w:t>развивается аутолиз (саморастворение живых клеток и тканей). Наименее устойчивыми к аноксии являются ткани головного и спинного мозга: всего лишь 4-6 минут аноксии достаточно, чтобы произошли необратимые изменения в коре головного мозга. Несколько дольше могут функционировать подкорковая область и спинной мозг.</w:t>
      </w:r>
    </w:p>
    <w:p w:rsidR="00E70A6A" w:rsidRPr="00E526B2" w:rsidRDefault="00E70A6A" w:rsidP="00DD2613">
      <w:pPr>
        <w:pStyle w:val="ad"/>
        <w:shd w:val="clear" w:color="auto" w:fill="FFFFFF" w:themeFill="background1"/>
        <w:spacing w:before="0" w:beforeAutospacing="0" w:after="0" w:afterAutospacing="0"/>
        <w:ind w:firstLine="567"/>
        <w:jc w:val="both"/>
        <w:rPr>
          <w:sz w:val="28"/>
          <w:szCs w:val="28"/>
        </w:rPr>
      </w:pPr>
      <w:r w:rsidRPr="00E526B2">
        <w:rPr>
          <w:sz w:val="28"/>
          <w:szCs w:val="28"/>
        </w:rPr>
        <w:t>Выраженность терминальных состояний и их продолжительность зависят от выраженности и быстроты развития гипоксии и аноксии. Следовательно, основными условиями прекращения терминального состояния являются, во-первых, поступление кислорода в организм человека, во-вторых, перенос кровью поступившего кислорода к тканям и органам.</w:t>
      </w:r>
    </w:p>
    <w:p w:rsidR="00E70A6A" w:rsidRPr="00E526B2" w:rsidRDefault="00E70A6A" w:rsidP="00DD2613">
      <w:pPr>
        <w:pStyle w:val="2"/>
        <w:shd w:val="clear" w:color="auto" w:fill="FFFFFF" w:themeFill="background1"/>
        <w:spacing w:before="0" w:after="0" w:line="240" w:lineRule="auto"/>
        <w:ind w:firstLine="567"/>
        <w:jc w:val="both"/>
        <w:rPr>
          <w:rFonts w:ascii="Times New Roman" w:hAnsi="Times New Roman"/>
          <w:b w:val="0"/>
          <w:bCs w:val="0"/>
        </w:rPr>
      </w:pPr>
      <w:r w:rsidRPr="00E526B2">
        <w:rPr>
          <w:rFonts w:ascii="Times New Roman" w:hAnsi="Times New Roman"/>
          <w:b w:val="0"/>
          <w:bCs w:val="0"/>
        </w:rPr>
        <w:t xml:space="preserve"> Фазы терминального состояния</w:t>
      </w:r>
    </w:p>
    <w:p w:rsidR="00E70A6A" w:rsidRPr="00E526B2" w:rsidRDefault="00E70A6A" w:rsidP="00DD2613">
      <w:pPr>
        <w:pStyle w:val="4"/>
        <w:shd w:val="clear" w:color="auto" w:fill="FFFFFF" w:themeFill="background1"/>
        <w:spacing w:before="0" w:line="240" w:lineRule="auto"/>
        <w:ind w:firstLine="567"/>
        <w:jc w:val="both"/>
        <w:rPr>
          <w:rFonts w:ascii="Times New Roman" w:hAnsi="Times New Roman" w:cs="Times New Roman"/>
          <w:b w:val="0"/>
          <w:bCs w:val="0"/>
          <w:color w:val="auto"/>
          <w:sz w:val="28"/>
          <w:szCs w:val="28"/>
        </w:rPr>
      </w:pPr>
      <w:r w:rsidRPr="00E526B2">
        <w:rPr>
          <w:rFonts w:ascii="Times New Roman" w:hAnsi="Times New Roman" w:cs="Times New Roman"/>
          <w:b w:val="0"/>
          <w:bCs w:val="0"/>
          <w:color w:val="auto"/>
          <w:sz w:val="28"/>
          <w:szCs w:val="28"/>
        </w:rPr>
        <w:t>1. Преагональное состояние</w:t>
      </w:r>
      <w:r w:rsidR="009A1648" w:rsidRPr="00E526B2">
        <w:rPr>
          <w:rFonts w:ascii="Times New Roman" w:hAnsi="Times New Roman" w:cs="Times New Roman"/>
          <w:b w:val="0"/>
          <w:bCs w:val="0"/>
          <w:color w:val="auto"/>
          <w:sz w:val="28"/>
          <w:szCs w:val="28"/>
        </w:rPr>
        <w:t>- э</w:t>
      </w:r>
      <w:r w:rsidRPr="00E526B2">
        <w:rPr>
          <w:rFonts w:ascii="Times New Roman" w:hAnsi="Times New Roman" w:cs="Times New Roman"/>
          <w:b w:val="0"/>
          <w:i w:val="0"/>
          <w:color w:val="auto"/>
          <w:sz w:val="28"/>
          <w:szCs w:val="28"/>
        </w:rPr>
        <w:t>то этап умирания, состояние, которое предшествует агонии и характеризуется развитием торможения в высших отделах центральной нервной системы.</w:t>
      </w:r>
    </w:p>
    <w:p w:rsidR="00E70A6A" w:rsidRPr="00E526B2" w:rsidRDefault="00E70A6A" w:rsidP="00DD2613">
      <w:pPr>
        <w:pStyle w:val="ad"/>
        <w:shd w:val="clear" w:color="auto" w:fill="FFFFFF" w:themeFill="background1"/>
        <w:spacing w:before="0" w:beforeAutospacing="0" w:after="0" w:afterAutospacing="0"/>
        <w:ind w:firstLine="567"/>
        <w:jc w:val="both"/>
        <w:rPr>
          <w:sz w:val="28"/>
          <w:szCs w:val="28"/>
        </w:rPr>
      </w:pPr>
      <w:r w:rsidRPr="00E526B2">
        <w:rPr>
          <w:rStyle w:val="af"/>
          <w:sz w:val="28"/>
          <w:szCs w:val="28"/>
        </w:rPr>
        <w:t>Проявления:</w:t>
      </w:r>
    </w:p>
    <w:p w:rsidR="00E70A6A" w:rsidRPr="00E526B2" w:rsidRDefault="001F6460" w:rsidP="00DD2613">
      <w:pPr>
        <w:shd w:val="clear" w:color="auto" w:fill="FFFFFF" w:themeFill="background1"/>
        <w:spacing w:after="0" w:line="240" w:lineRule="auto"/>
        <w:ind w:firstLine="567"/>
        <w:jc w:val="both"/>
        <w:rPr>
          <w:rFonts w:ascii="Times New Roman" w:hAnsi="Times New Roman"/>
          <w:sz w:val="28"/>
          <w:szCs w:val="28"/>
        </w:rPr>
      </w:pPr>
      <w:r w:rsidRPr="00E526B2">
        <w:rPr>
          <w:rFonts w:ascii="Times New Roman" w:hAnsi="Times New Roman"/>
          <w:sz w:val="28"/>
          <w:szCs w:val="28"/>
        </w:rPr>
        <w:t xml:space="preserve">- </w:t>
      </w:r>
      <w:r w:rsidR="00E70A6A" w:rsidRPr="00E526B2">
        <w:rPr>
          <w:rFonts w:ascii="Times New Roman" w:hAnsi="Times New Roman"/>
          <w:sz w:val="28"/>
          <w:szCs w:val="28"/>
        </w:rPr>
        <w:t>сумеречное сознание (помрачнение сознания);</w:t>
      </w:r>
    </w:p>
    <w:p w:rsidR="00E70A6A" w:rsidRPr="00E526B2" w:rsidRDefault="001F6460" w:rsidP="00DD2613">
      <w:pPr>
        <w:shd w:val="clear" w:color="auto" w:fill="FFFFFF" w:themeFill="background1"/>
        <w:spacing w:after="0" w:line="240" w:lineRule="auto"/>
        <w:ind w:firstLine="567"/>
        <w:jc w:val="both"/>
        <w:rPr>
          <w:rFonts w:ascii="Times New Roman" w:hAnsi="Times New Roman"/>
          <w:sz w:val="28"/>
          <w:szCs w:val="28"/>
        </w:rPr>
      </w:pPr>
      <w:r w:rsidRPr="00E526B2">
        <w:rPr>
          <w:rFonts w:ascii="Times New Roman" w:hAnsi="Times New Roman"/>
          <w:sz w:val="28"/>
          <w:szCs w:val="28"/>
        </w:rPr>
        <w:t xml:space="preserve">- </w:t>
      </w:r>
      <w:r w:rsidR="00E70A6A" w:rsidRPr="00E526B2">
        <w:rPr>
          <w:rFonts w:ascii="Times New Roman" w:hAnsi="Times New Roman"/>
          <w:sz w:val="28"/>
          <w:szCs w:val="28"/>
        </w:rPr>
        <w:t>нарушение деятельности центральной нервной системы (сопор или кома);</w:t>
      </w:r>
    </w:p>
    <w:p w:rsidR="00E70A6A" w:rsidRPr="00E526B2" w:rsidRDefault="001F6460" w:rsidP="00DD2613">
      <w:pPr>
        <w:shd w:val="clear" w:color="auto" w:fill="FFFFFF" w:themeFill="background1"/>
        <w:spacing w:after="0" w:line="240" w:lineRule="auto"/>
        <w:ind w:firstLine="567"/>
        <w:jc w:val="both"/>
        <w:rPr>
          <w:rFonts w:ascii="Times New Roman" w:hAnsi="Times New Roman"/>
          <w:sz w:val="28"/>
          <w:szCs w:val="28"/>
        </w:rPr>
      </w:pPr>
      <w:r w:rsidRPr="00E526B2">
        <w:rPr>
          <w:rFonts w:ascii="Times New Roman" w:hAnsi="Times New Roman"/>
          <w:sz w:val="28"/>
          <w:szCs w:val="28"/>
        </w:rPr>
        <w:t xml:space="preserve">- </w:t>
      </w:r>
      <w:r w:rsidR="00E70A6A" w:rsidRPr="00E526B2">
        <w:rPr>
          <w:rFonts w:ascii="Times New Roman" w:hAnsi="Times New Roman"/>
          <w:sz w:val="28"/>
          <w:szCs w:val="28"/>
        </w:rPr>
        <w:t>низкое артериальное давление;</w:t>
      </w:r>
    </w:p>
    <w:p w:rsidR="00E70A6A" w:rsidRPr="00E526B2" w:rsidRDefault="001F6460" w:rsidP="00DD2613">
      <w:pPr>
        <w:shd w:val="clear" w:color="auto" w:fill="FFFFFF" w:themeFill="background1"/>
        <w:spacing w:after="0" w:line="240" w:lineRule="auto"/>
        <w:ind w:firstLine="567"/>
        <w:jc w:val="both"/>
        <w:rPr>
          <w:rFonts w:ascii="Times New Roman" w:hAnsi="Times New Roman"/>
          <w:sz w:val="28"/>
          <w:szCs w:val="28"/>
        </w:rPr>
      </w:pPr>
      <w:r w:rsidRPr="00E526B2">
        <w:rPr>
          <w:rFonts w:ascii="Times New Roman" w:hAnsi="Times New Roman"/>
          <w:sz w:val="28"/>
          <w:szCs w:val="28"/>
        </w:rPr>
        <w:t xml:space="preserve">- </w:t>
      </w:r>
      <w:r w:rsidR="00E70A6A" w:rsidRPr="00E526B2">
        <w:rPr>
          <w:rFonts w:ascii="Times New Roman" w:hAnsi="Times New Roman"/>
          <w:sz w:val="28"/>
          <w:szCs w:val="28"/>
        </w:rPr>
        <w:t>слабый и частый пульс (пульс на периферических артериях отсутствует, но пальпируется на сонных и бедренных артериях);</w:t>
      </w:r>
    </w:p>
    <w:p w:rsidR="00E70A6A" w:rsidRPr="00E526B2" w:rsidRDefault="001F6460" w:rsidP="00DD2613">
      <w:pPr>
        <w:shd w:val="clear" w:color="auto" w:fill="FFFFFF" w:themeFill="background1"/>
        <w:spacing w:after="0" w:line="240" w:lineRule="auto"/>
        <w:ind w:firstLine="567"/>
        <w:jc w:val="both"/>
        <w:rPr>
          <w:rFonts w:ascii="Times New Roman" w:hAnsi="Times New Roman"/>
          <w:sz w:val="28"/>
          <w:szCs w:val="28"/>
        </w:rPr>
      </w:pPr>
      <w:r w:rsidRPr="00E526B2">
        <w:rPr>
          <w:rFonts w:ascii="Times New Roman" w:hAnsi="Times New Roman"/>
          <w:sz w:val="28"/>
          <w:szCs w:val="28"/>
        </w:rPr>
        <w:t xml:space="preserve">- </w:t>
      </w:r>
      <w:r w:rsidR="00E70A6A" w:rsidRPr="00E526B2">
        <w:rPr>
          <w:rFonts w:ascii="Times New Roman" w:hAnsi="Times New Roman"/>
          <w:sz w:val="28"/>
          <w:szCs w:val="28"/>
        </w:rPr>
        <w:t>аритмия;</w:t>
      </w:r>
    </w:p>
    <w:p w:rsidR="00E70A6A" w:rsidRPr="00E526B2" w:rsidRDefault="001F6460" w:rsidP="00DD2613">
      <w:pPr>
        <w:shd w:val="clear" w:color="auto" w:fill="FFFFFF" w:themeFill="background1"/>
        <w:spacing w:after="0" w:line="240" w:lineRule="auto"/>
        <w:ind w:firstLine="567"/>
        <w:jc w:val="both"/>
        <w:rPr>
          <w:rFonts w:ascii="Times New Roman" w:hAnsi="Times New Roman"/>
          <w:sz w:val="28"/>
          <w:szCs w:val="28"/>
        </w:rPr>
      </w:pPr>
      <w:r w:rsidRPr="00E526B2">
        <w:rPr>
          <w:rFonts w:ascii="Times New Roman" w:hAnsi="Times New Roman"/>
          <w:sz w:val="28"/>
          <w:szCs w:val="28"/>
        </w:rPr>
        <w:lastRenderedPageBreak/>
        <w:t xml:space="preserve">- </w:t>
      </w:r>
      <w:r w:rsidR="00E70A6A" w:rsidRPr="00E526B2">
        <w:rPr>
          <w:rFonts w:ascii="Times New Roman" w:hAnsi="Times New Roman"/>
          <w:sz w:val="28"/>
          <w:szCs w:val="28"/>
        </w:rPr>
        <w:t>расстройство дыхания;</w:t>
      </w:r>
    </w:p>
    <w:p w:rsidR="00E70A6A" w:rsidRPr="00E526B2" w:rsidRDefault="001F6460" w:rsidP="00DD2613">
      <w:pPr>
        <w:shd w:val="clear" w:color="auto" w:fill="FFFFFF" w:themeFill="background1"/>
        <w:spacing w:after="0" w:line="240" w:lineRule="auto"/>
        <w:ind w:firstLine="567"/>
        <w:jc w:val="both"/>
        <w:rPr>
          <w:rFonts w:ascii="Times New Roman" w:hAnsi="Times New Roman"/>
          <w:sz w:val="28"/>
          <w:szCs w:val="28"/>
        </w:rPr>
      </w:pPr>
      <w:r w:rsidRPr="00E526B2">
        <w:rPr>
          <w:rFonts w:ascii="Times New Roman" w:hAnsi="Times New Roman"/>
          <w:sz w:val="28"/>
          <w:szCs w:val="28"/>
        </w:rPr>
        <w:t xml:space="preserve">- </w:t>
      </w:r>
      <w:r w:rsidR="00E70A6A" w:rsidRPr="00E526B2">
        <w:rPr>
          <w:rFonts w:ascii="Times New Roman" w:hAnsi="Times New Roman"/>
          <w:sz w:val="28"/>
          <w:szCs w:val="28"/>
        </w:rPr>
        <w:t>бледность;</w:t>
      </w:r>
    </w:p>
    <w:p w:rsidR="00E70A6A" w:rsidRPr="00E526B2" w:rsidRDefault="001F6460" w:rsidP="00DD2613">
      <w:pPr>
        <w:shd w:val="clear" w:color="auto" w:fill="FFFFFF" w:themeFill="background1"/>
        <w:spacing w:after="0" w:line="240" w:lineRule="auto"/>
        <w:ind w:firstLine="567"/>
        <w:jc w:val="both"/>
        <w:rPr>
          <w:rFonts w:ascii="Times New Roman" w:hAnsi="Times New Roman"/>
          <w:sz w:val="28"/>
          <w:szCs w:val="28"/>
        </w:rPr>
      </w:pPr>
      <w:r w:rsidRPr="00E526B2">
        <w:rPr>
          <w:rFonts w:ascii="Times New Roman" w:hAnsi="Times New Roman"/>
          <w:sz w:val="28"/>
          <w:szCs w:val="28"/>
        </w:rPr>
        <w:t xml:space="preserve">- </w:t>
      </w:r>
      <w:r w:rsidR="00E70A6A" w:rsidRPr="00E526B2">
        <w:rPr>
          <w:rFonts w:ascii="Times New Roman" w:hAnsi="Times New Roman"/>
          <w:sz w:val="28"/>
          <w:szCs w:val="28"/>
        </w:rPr>
        <w:t>резкое понижение температуры тела.</w:t>
      </w:r>
    </w:p>
    <w:p w:rsidR="00E70A6A" w:rsidRPr="00E526B2" w:rsidRDefault="001F6460" w:rsidP="00DD2613">
      <w:pPr>
        <w:pStyle w:val="ad"/>
        <w:shd w:val="clear" w:color="auto" w:fill="FFFFFF" w:themeFill="background1"/>
        <w:spacing w:before="0" w:beforeAutospacing="0" w:after="0" w:afterAutospacing="0"/>
        <w:ind w:firstLine="567"/>
        <w:jc w:val="both"/>
        <w:rPr>
          <w:sz w:val="28"/>
          <w:szCs w:val="28"/>
        </w:rPr>
      </w:pPr>
      <w:r w:rsidRPr="00E526B2">
        <w:rPr>
          <w:sz w:val="28"/>
          <w:szCs w:val="28"/>
        </w:rPr>
        <w:t xml:space="preserve">      </w:t>
      </w:r>
      <w:r w:rsidR="00E70A6A" w:rsidRPr="00E526B2">
        <w:rPr>
          <w:sz w:val="28"/>
          <w:szCs w:val="28"/>
        </w:rPr>
        <w:t>В тех случаях, когда организм имеет возможность включить различные компенсаторные механизмы (например, при кровопотере), преагональное состояние может достигать нескольких часов, даже если лечебная помощь не проводилась.</w:t>
      </w:r>
    </w:p>
    <w:p w:rsidR="00E70A6A" w:rsidRPr="00E526B2" w:rsidRDefault="00E70A6A" w:rsidP="00DD2613">
      <w:pPr>
        <w:pStyle w:val="4"/>
        <w:shd w:val="clear" w:color="auto" w:fill="FFFFFF" w:themeFill="background1"/>
        <w:spacing w:before="0" w:line="240" w:lineRule="auto"/>
        <w:ind w:firstLine="567"/>
        <w:jc w:val="both"/>
        <w:rPr>
          <w:rFonts w:ascii="Times New Roman" w:hAnsi="Times New Roman" w:cs="Times New Roman"/>
          <w:b w:val="0"/>
          <w:bCs w:val="0"/>
          <w:i w:val="0"/>
          <w:color w:val="auto"/>
          <w:sz w:val="28"/>
          <w:szCs w:val="28"/>
        </w:rPr>
      </w:pPr>
      <w:r w:rsidRPr="00E526B2">
        <w:rPr>
          <w:rFonts w:ascii="Times New Roman" w:hAnsi="Times New Roman" w:cs="Times New Roman"/>
          <w:b w:val="0"/>
          <w:bCs w:val="0"/>
          <w:color w:val="auto"/>
          <w:sz w:val="28"/>
          <w:szCs w:val="28"/>
        </w:rPr>
        <w:t>2. Терминальная пауза</w:t>
      </w:r>
      <w:r w:rsidR="009A1648" w:rsidRPr="00E526B2">
        <w:rPr>
          <w:rFonts w:ascii="Times New Roman" w:hAnsi="Times New Roman" w:cs="Times New Roman"/>
          <w:b w:val="0"/>
          <w:bCs w:val="0"/>
          <w:color w:val="auto"/>
          <w:sz w:val="28"/>
          <w:szCs w:val="28"/>
        </w:rPr>
        <w:t xml:space="preserve"> </w:t>
      </w:r>
      <w:r w:rsidR="009A1648" w:rsidRPr="00E526B2">
        <w:rPr>
          <w:rFonts w:ascii="Times New Roman" w:hAnsi="Times New Roman" w:cs="Times New Roman"/>
          <w:b w:val="0"/>
          <w:bCs w:val="0"/>
          <w:i w:val="0"/>
          <w:color w:val="auto"/>
          <w:sz w:val="28"/>
          <w:szCs w:val="28"/>
        </w:rPr>
        <w:t>-</w:t>
      </w:r>
      <w:r w:rsidRPr="00E526B2">
        <w:rPr>
          <w:rFonts w:ascii="Times New Roman" w:hAnsi="Times New Roman" w:cs="Times New Roman"/>
          <w:b w:val="0"/>
          <w:i w:val="0"/>
          <w:color w:val="auto"/>
          <w:sz w:val="28"/>
          <w:szCs w:val="28"/>
        </w:rPr>
        <w:t xml:space="preserve"> Развивается вслед за преагональным состоянием. Продолжается 1-4 минуты.</w:t>
      </w:r>
    </w:p>
    <w:p w:rsidR="00E70A6A" w:rsidRPr="00E526B2" w:rsidRDefault="00E70A6A" w:rsidP="00DD2613">
      <w:pPr>
        <w:pStyle w:val="ad"/>
        <w:shd w:val="clear" w:color="auto" w:fill="FFFFFF" w:themeFill="background1"/>
        <w:spacing w:before="0" w:beforeAutospacing="0" w:after="0" w:afterAutospacing="0"/>
        <w:ind w:firstLine="567"/>
        <w:jc w:val="both"/>
        <w:rPr>
          <w:sz w:val="28"/>
          <w:szCs w:val="28"/>
        </w:rPr>
      </w:pPr>
      <w:r w:rsidRPr="00E526B2">
        <w:rPr>
          <w:rStyle w:val="af"/>
          <w:sz w:val="28"/>
          <w:szCs w:val="28"/>
        </w:rPr>
        <w:t>Проявления:</w:t>
      </w:r>
    </w:p>
    <w:p w:rsidR="00E70A6A" w:rsidRPr="00E526B2" w:rsidRDefault="00C77F38" w:rsidP="00DD2613">
      <w:pPr>
        <w:shd w:val="clear" w:color="auto" w:fill="FFFFFF" w:themeFill="background1"/>
        <w:spacing w:after="0" w:line="240" w:lineRule="auto"/>
        <w:ind w:firstLine="567"/>
        <w:jc w:val="both"/>
        <w:rPr>
          <w:rFonts w:ascii="Times New Roman" w:hAnsi="Times New Roman"/>
          <w:sz w:val="28"/>
          <w:szCs w:val="28"/>
        </w:rPr>
      </w:pPr>
      <w:r w:rsidRPr="00E526B2">
        <w:rPr>
          <w:rFonts w:ascii="Times New Roman" w:hAnsi="Times New Roman"/>
          <w:sz w:val="28"/>
          <w:szCs w:val="28"/>
        </w:rPr>
        <w:t xml:space="preserve">- </w:t>
      </w:r>
      <w:r w:rsidR="00E70A6A" w:rsidRPr="00E526B2">
        <w:rPr>
          <w:rFonts w:ascii="Times New Roman" w:hAnsi="Times New Roman"/>
          <w:sz w:val="28"/>
          <w:szCs w:val="28"/>
        </w:rPr>
        <w:t>дыхание прекращается;</w:t>
      </w:r>
    </w:p>
    <w:p w:rsidR="00E70A6A" w:rsidRPr="00E526B2" w:rsidRDefault="00C77F38" w:rsidP="00DD2613">
      <w:pPr>
        <w:shd w:val="clear" w:color="auto" w:fill="FFFFFF" w:themeFill="background1"/>
        <w:spacing w:after="0" w:line="240" w:lineRule="auto"/>
        <w:ind w:firstLine="567"/>
        <w:jc w:val="both"/>
        <w:rPr>
          <w:rFonts w:ascii="Times New Roman" w:hAnsi="Times New Roman"/>
          <w:sz w:val="28"/>
          <w:szCs w:val="28"/>
        </w:rPr>
      </w:pPr>
      <w:r w:rsidRPr="00E526B2">
        <w:rPr>
          <w:rFonts w:ascii="Times New Roman" w:hAnsi="Times New Roman"/>
          <w:sz w:val="28"/>
          <w:szCs w:val="28"/>
        </w:rPr>
        <w:t xml:space="preserve">- </w:t>
      </w:r>
      <w:r w:rsidR="00E70A6A" w:rsidRPr="00E526B2">
        <w:rPr>
          <w:rFonts w:ascii="Times New Roman" w:hAnsi="Times New Roman"/>
          <w:sz w:val="28"/>
          <w:szCs w:val="28"/>
        </w:rPr>
        <w:t>развивается брадикардия (нарушение сердечного ритма), иногда асистолия (прекращение деятельности сердца). Через 4-5 с после остановки сердца происходит потеря сознания (отсутствует реакция пострадавшего на звуковой или тактильный раздражитель – окрик, похлопывание по щеке);</w:t>
      </w:r>
    </w:p>
    <w:p w:rsidR="00E70A6A" w:rsidRPr="00E526B2" w:rsidRDefault="00C77F38" w:rsidP="00DD2613">
      <w:pPr>
        <w:shd w:val="clear" w:color="auto" w:fill="FFFFFF" w:themeFill="background1"/>
        <w:spacing w:after="0" w:line="240" w:lineRule="auto"/>
        <w:ind w:firstLine="567"/>
        <w:jc w:val="both"/>
        <w:rPr>
          <w:rFonts w:ascii="Times New Roman" w:hAnsi="Times New Roman"/>
          <w:sz w:val="28"/>
          <w:szCs w:val="28"/>
        </w:rPr>
      </w:pPr>
      <w:r w:rsidRPr="00E526B2">
        <w:rPr>
          <w:rFonts w:ascii="Times New Roman" w:hAnsi="Times New Roman"/>
          <w:sz w:val="28"/>
          <w:szCs w:val="28"/>
        </w:rPr>
        <w:t xml:space="preserve">- </w:t>
      </w:r>
      <w:r w:rsidR="00E70A6A" w:rsidRPr="00E526B2">
        <w:rPr>
          <w:rFonts w:ascii="Times New Roman" w:hAnsi="Times New Roman"/>
          <w:sz w:val="28"/>
          <w:szCs w:val="28"/>
        </w:rPr>
        <w:t>исчезает реакция зрачка на свет, зрачки расширяются.</w:t>
      </w:r>
    </w:p>
    <w:p w:rsidR="00E70A6A" w:rsidRPr="00E526B2" w:rsidRDefault="00E70A6A" w:rsidP="00DD2613">
      <w:pPr>
        <w:pStyle w:val="4"/>
        <w:shd w:val="clear" w:color="auto" w:fill="FFFFFF" w:themeFill="background1"/>
        <w:spacing w:before="0" w:line="240" w:lineRule="auto"/>
        <w:ind w:firstLine="567"/>
        <w:jc w:val="both"/>
        <w:rPr>
          <w:rFonts w:ascii="Times New Roman" w:hAnsi="Times New Roman" w:cs="Times New Roman"/>
          <w:b w:val="0"/>
          <w:bCs w:val="0"/>
          <w:i w:val="0"/>
          <w:color w:val="auto"/>
          <w:sz w:val="28"/>
          <w:szCs w:val="28"/>
        </w:rPr>
      </w:pPr>
      <w:r w:rsidRPr="00E526B2">
        <w:rPr>
          <w:rFonts w:ascii="Times New Roman" w:hAnsi="Times New Roman" w:cs="Times New Roman"/>
          <w:b w:val="0"/>
          <w:bCs w:val="0"/>
          <w:color w:val="auto"/>
          <w:sz w:val="28"/>
          <w:szCs w:val="28"/>
        </w:rPr>
        <w:t>3. Агония</w:t>
      </w:r>
      <w:r w:rsidR="009A1648" w:rsidRPr="00E526B2">
        <w:rPr>
          <w:rFonts w:ascii="Times New Roman" w:hAnsi="Times New Roman" w:cs="Times New Roman"/>
          <w:b w:val="0"/>
          <w:bCs w:val="0"/>
          <w:color w:val="auto"/>
          <w:sz w:val="28"/>
          <w:szCs w:val="28"/>
        </w:rPr>
        <w:t xml:space="preserve">- </w:t>
      </w:r>
      <w:r w:rsidR="009A1648" w:rsidRPr="00E526B2">
        <w:rPr>
          <w:rFonts w:ascii="Times New Roman" w:hAnsi="Times New Roman" w:cs="Times New Roman"/>
          <w:b w:val="0"/>
          <w:i w:val="0"/>
          <w:color w:val="auto"/>
          <w:sz w:val="28"/>
          <w:szCs w:val="28"/>
        </w:rPr>
        <w:t>э</w:t>
      </w:r>
      <w:r w:rsidRPr="00E526B2">
        <w:rPr>
          <w:rFonts w:ascii="Times New Roman" w:hAnsi="Times New Roman" w:cs="Times New Roman"/>
          <w:b w:val="0"/>
          <w:i w:val="0"/>
          <w:color w:val="auto"/>
          <w:sz w:val="28"/>
          <w:szCs w:val="28"/>
        </w:rPr>
        <w:t>тап умирания, который связан с активизацией компенсаторных механизмов, направленных на борьбу с угасанием жизненных сил организма. В большинстве случаев предшествует наступлению смерти.</w:t>
      </w:r>
    </w:p>
    <w:p w:rsidR="00E70A6A" w:rsidRPr="00E526B2" w:rsidRDefault="00E70A6A" w:rsidP="00DD2613">
      <w:pPr>
        <w:pStyle w:val="ad"/>
        <w:shd w:val="clear" w:color="auto" w:fill="FFFFFF" w:themeFill="background1"/>
        <w:spacing w:before="0" w:beforeAutospacing="0" w:after="0" w:afterAutospacing="0"/>
        <w:ind w:firstLine="567"/>
        <w:jc w:val="both"/>
        <w:rPr>
          <w:sz w:val="28"/>
          <w:szCs w:val="28"/>
        </w:rPr>
      </w:pPr>
      <w:r w:rsidRPr="00E526B2">
        <w:rPr>
          <w:rStyle w:val="af"/>
          <w:sz w:val="28"/>
          <w:szCs w:val="28"/>
        </w:rPr>
        <w:t>Проявления:</w:t>
      </w:r>
    </w:p>
    <w:p w:rsidR="00E70A6A" w:rsidRPr="00E526B2" w:rsidRDefault="00C77F38" w:rsidP="00DD2613">
      <w:pPr>
        <w:shd w:val="clear" w:color="auto" w:fill="FFFFFF" w:themeFill="background1"/>
        <w:spacing w:after="0" w:line="240" w:lineRule="auto"/>
        <w:ind w:firstLine="567"/>
        <w:jc w:val="both"/>
        <w:rPr>
          <w:rFonts w:ascii="Times New Roman" w:hAnsi="Times New Roman"/>
          <w:sz w:val="28"/>
          <w:szCs w:val="28"/>
        </w:rPr>
      </w:pPr>
      <w:r w:rsidRPr="00E526B2">
        <w:rPr>
          <w:rFonts w:ascii="Times New Roman" w:hAnsi="Times New Roman"/>
          <w:sz w:val="28"/>
          <w:szCs w:val="28"/>
        </w:rPr>
        <w:t xml:space="preserve">- </w:t>
      </w:r>
      <w:r w:rsidR="00E70A6A" w:rsidRPr="00E526B2">
        <w:rPr>
          <w:rFonts w:ascii="Times New Roman" w:hAnsi="Times New Roman"/>
          <w:sz w:val="28"/>
          <w:szCs w:val="28"/>
        </w:rPr>
        <w:t>давление и пульс не определяются;</w:t>
      </w:r>
    </w:p>
    <w:p w:rsidR="00E70A6A" w:rsidRPr="00E526B2" w:rsidRDefault="00C77F38" w:rsidP="00DD2613">
      <w:pPr>
        <w:shd w:val="clear" w:color="auto" w:fill="FFFFFF" w:themeFill="background1"/>
        <w:spacing w:after="0" w:line="240" w:lineRule="auto"/>
        <w:ind w:firstLine="567"/>
        <w:jc w:val="both"/>
        <w:rPr>
          <w:rFonts w:ascii="Times New Roman" w:hAnsi="Times New Roman"/>
          <w:sz w:val="28"/>
          <w:szCs w:val="28"/>
        </w:rPr>
      </w:pPr>
      <w:r w:rsidRPr="00E526B2">
        <w:rPr>
          <w:rFonts w:ascii="Times New Roman" w:hAnsi="Times New Roman"/>
          <w:sz w:val="28"/>
          <w:szCs w:val="28"/>
        </w:rPr>
        <w:t xml:space="preserve">- </w:t>
      </w:r>
      <w:r w:rsidR="00E70A6A" w:rsidRPr="00E526B2">
        <w:rPr>
          <w:rFonts w:ascii="Times New Roman" w:hAnsi="Times New Roman"/>
          <w:sz w:val="28"/>
          <w:szCs w:val="28"/>
        </w:rPr>
        <w:t>терминальное (агональное) дыхание с характерными редкими, короткими, глубокими судорожными дыхательными движениями, иногда с участием скелетных мышц;</w:t>
      </w:r>
    </w:p>
    <w:p w:rsidR="00E70A6A" w:rsidRPr="00E526B2" w:rsidRDefault="00C77F38" w:rsidP="00DD2613">
      <w:pPr>
        <w:shd w:val="clear" w:color="auto" w:fill="FFFFFF" w:themeFill="background1"/>
        <w:spacing w:after="0" w:line="240" w:lineRule="auto"/>
        <w:ind w:firstLine="567"/>
        <w:jc w:val="both"/>
        <w:rPr>
          <w:rFonts w:ascii="Times New Roman" w:hAnsi="Times New Roman"/>
          <w:sz w:val="28"/>
          <w:szCs w:val="28"/>
        </w:rPr>
      </w:pPr>
      <w:r w:rsidRPr="00E526B2">
        <w:rPr>
          <w:rFonts w:ascii="Times New Roman" w:hAnsi="Times New Roman"/>
          <w:sz w:val="28"/>
          <w:szCs w:val="28"/>
        </w:rPr>
        <w:t xml:space="preserve">- </w:t>
      </w:r>
      <w:r w:rsidR="00E70A6A" w:rsidRPr="00E526B2">
        <w:rPr>
          <w:rFonts w:ascii="Times New Roman" w:hAnsi="Times New Roman"/>
          <w:sz w:val="28"/>
          <w:szCs w:val="28"/>
        </w:rPr>
        <w:t>либо слабые редкие дыхательные движения малой амплитуды;</w:t>
      </w:r>
    </w:p>
    <w:p w:rsidR="00E70A6A" w:rsidRPr="00E526B2" w:rsidRDefault="00C77F38" w:rsidP="00DD2613">
      <w:pPr>
        <w:shd w:val="clear" w:color="auto" w:fill="FFFFFF" w:themeFill="background1"/>
        <w:spacing w:after="0" w:line="240" w:lineRule="auto"/>
        <w:ind w:firstLine="567"/>
        <w:jc w:val="both"/>
        <w:rPr>
          <w:rFonts w:ascii="Times New Roman" w:hAnsi="Times New Roman"/>
          <w:sz w:val="28"/>
          <w:szCs w:val="28"/>
        </w:rPr>
      </w:pPr>
      <w:r w:rsidRPr="00E526B2">
        <w:rPr>
          <w:rFonts w:ascii="Times New Roman" w:hAnsi="Times New Roman"/>
          <w:sz w:val="28"/>
          <w:szCs w:val="28"/>
        </w:rPr>
        <w:t>- и</w:t>
      </w:r>
      <w:r w:rsidR="00E70A6A" w:rsidRPr="00E526B2">
        <w:rPr>
          <w:rFonts w:ascii="Times New Roman" w:hAnsi="Times New Roman"/>
          <w:sz w:val="28"/>
          <w:szCs w:val="28"/>
        </w:rPr>
        <w:t>счезает болевая чувствительность;</w:t>
      </w:r>
    </w:p>
    <w:p w:rsidR="00E70A6A" w:rsidRPr="00E526B2" w:rsidRDefault="00C77F38" w:rsidP="00DD2613">
      <w:pPr>
        <w:shd w:val="clear" w:color="auto" w:fill="FFFFFF" w:themeFill="background1"/>
        <w:spacing w:after="0" w:line="240" w:lineRule="auto"/>
        <w:ind w:firstLine="567"/>
        <w:jc w:val="both"/>
        <w:rPr>
          <w:rFonts w:ascii="Times New Roman" w:hAnsi="Times New Roman"/>
          <w:sz w:val="28"/>
          <w:szCs w:val="28"/>
        </w:rPr>
      </w:pPr>
      <w:r w:rsidRPr="00E526B2">
        <w:rPr>
          <w:rFonts w:ascii="Times New Roman" w:hAnsi="Times New Roman"/>
          <w:sz w:val="28"/>
          <w:szCs w:val="28"/>
        </w:rPr>
        <w:t xml:space="preserve">- </w:t>
      </w:r>
      <w:r w:rsidR="00E70A6A" w:rsidRPr="00E526B2">
        <w:rPr>
          <w:rFonts w:ascii="Times New Roman" w:hAnsi="Times New Roman"/>
          <w:sz w:val="28"/>
          <w:szCs w:val="28"/>
        </w:rPr>
        <w:t>краткое восстановление, а затем потеря сознания;</w:t>
      </w:r>
    </w:p>
    <w:p w:rsidR="00E70A6A" w:rsidRPr="00E526B2" w:rsidRDefault="00C77F38" w:rsidP="00DD2613">
      <w:pPr>
        <w:shd w:val="clear" w:color="auto" w:fill="FFFFFF" w:themeFill="background1"/>
        <w:spacing w:after="0" w:line="240" w:lineRule="auto"/>
        <w:ind w:firstLine="567"/>
        <w:jc w:val="both"/>
        <w:rPr>
          <w:rFonts w:ascii="Times New Roman" w:hAnsi="Times New Roman"/>
          <w:sz w:val="28"/>
          <w:szCs w:val="28"/>
        </w:rPr>
      </w:pPr>
      <w:r w:rsidRPr="00E526B2">
        <w:rPr>
          <w:rFonts w:ascii="Times New Roman" w:hAnsi="Times New Roman"/>
          <w:sz w:val="28"/>
          <w:szCs w:val="28"/>
        </w:rPr>
        <w:t xml:space="preserve">- </w:t>
      </w:r>
      <w:r w:rsidR="00E70A6A" w:rsidRPr="00E526B2">
        <w:rPr>
          <w:rFonts w:ascii="Times New Roman" w:hAnsi="Times New Roman"/>
          <w:sz w:val="28"/>
          <w:szCs w:val="28"/>
        </w:rPr>
        <w:t>дыхание становится затруднённым и хриплым, в бронхах скопливается слизь, которая не может быть выведена из-за ослабления соответствующих мышечных механизмов, что вместе с накоплением отечной жидкости в лёгких, при невозможности отхаркивания, делает дыхание клокочущим (предсмертное хрипение). Агональное дыхание продолжается после наступления смерти в течение ещё 15-20 секунд.</w:t>
      </w:r>
    </w:p>
    <w:p w:rsidR="00E70A6A" w:rsidRPr="00E526B2" w:rsidRDefault="00E70A6A" w:rsidP="00DD2613">
      <w:pPr>
        <w:pStyle w:val="4"/>
        <w:shd w:val="clear" w:color="auto" w:fill="FFFFFF" w:themeFill="background1"/>
        <w:spacing w:before="0" w:line="240" w:lineRule="auto"/>
        <w:ind w:firstLine="567"/>
        <w:jc w:val="both"/>
        <w:rPr>
          <w:rFonts w:ascii="Times New Roman" w:hAnsi="Times New Roman" w:cs="Times New Roman"/>
          <w:b w:val="0"/>
          <w:bCs w:val="0"/>
          <w:i w:val="0"/>
          <w:color w:val="auto"/>
          <w:sz w:val="28"/>
          <w:szCs w:val="28"/>
        </w:rPr>
      </w:pPr>
      <w:r w:rsidRPr="00E526B2">
        <w:rPr>
          <w:rFonts w:ascii="Times New Roman" w:hAnsi="Times New Roman" w:cs="Times New Roman"/>
          <w:b w:val="0"/>
          <w:bCs w:val="0"/>
          <w:color w:val="auto"/>
          <w:sz w:val="28"/>
          <w:szCs w:val="28"/>
        </w:rPr>
        <w:t>4. Клиническая смерть</w:t>
      </w:r>
      <w:r w:rsidR="009A1648" w:rsidRPr="00E526B2">
        <w:rPr>
          <w:rFonts w:ascii="Times New Roman" w:hAnsi="Times New Roman" w:cs="Times New Roman"/>
          <w:b w:val="0"/>
          <w:bCs w:val="0"/>
          <w:color w:val="auto"/>
          <w:sz w:val="28"/>
          <w:szCs w:val="28"/>
        </w:rPr>
        <w:t xml:space="preserve"> - о</w:t>
      </w:r>
      <w:r w:rsidRPr="00E526B2">
        <w:rPr>
          <w:rFonts w:ascii="Times New Roman" w:hAnsi="Times New Roman" w:cs="Times New Roman"/>
          <w:b w:val="0"/>
          <w:i w:val="0"/>
          <w:color w:val="auto"/>
          <w:sz w:val="28"/>
          <w:szCs w:val="28"/>
        </w:rPr>
        <w:t>братимый этап умирания, переходный период между жизнью и смертью.</w:t>
      </w:r>
    </w:p>
    <w:p w:rsidR="00E70A6A" w:rsidRPr="00E526B2" w:rsidRDefault="00E70A6A" w:rsidP="00DD2613">
      <w:pPr>
        <w:pStyle w:val="ad"/>
        <w:shd w:val="clear" w:color="auto" w:fill="FFFFFF" w:themeFill="background1"/>
        <w:spacing w:before="0" w:beforeAutospacing="0" w:after="0" w:afterAutospacing="0"/>
        <w:ind w:firstLine="567"/>
        <w:jc w:val="both"/>
        <w:rPr>
          <w:sz w:val="28"/>
          <w:szCs w:val="28"/>
        </w:rPr>
      </w:pPr>
      <w:r w:rsidRPr="00E526B2">
        <w:rPr>
          <w:rStyle w:val="af"/>
          <w:sz w:val="28"/>
          <w:szCs w:val="28"/>
        </w:rPr>
        <w:t>Проявления:</w:t>
      </w:r>
    </w:p>
    <w:p w:rsidR="00E70A6A" w:rsidRPr="00E526B2" w:rsidRDefault="00C77F38" w:rsidP="00DD2613">
      <w:pPr>
        <w:shd w:val="clear" w:color="auto" w:fill="FFFFFF" w:themeFill="background1"/>
        <w:spacing w:after="0" w:line="240" w:lineRule="auto"/>
        <w:ind w:firstLine="567"/>
        <w:jc w:val="both"/>
        <w:rPr>
          <w:rFonts w:ascii="Times New Roman" w:hAnsi="Times New Roman"/>
          <w:sz w:val="28"/>
          <w:szCs w:val="28"/>
        </w:rPr>
      </w:pPr>
      <w:r w:rsidRPr="00E526B2">
        <w:rPr>
          <w:rFonts w:ascii="Times New Roman" w:hAnsi="Times New Roman"/>
          <w:sz w:val="28"/>
          <w:szCs w:val="28"/>
        </w:rPr>
        <w:t xml:space="preserve">- </w:t>
      </w:r>
      <w:r w:rsidR="00E70A6A" w:rsidRPr="00E526B2">
        <w:rPr>
          <w:rFonts w:ascii="Times New Roman" w:hAnsi="Times New Roman"/>
          <w:sz w:val="28"/>
          <w:szCs w:val="28"/>
        </w:rPr>
        <w:t>прекращается деятельность сердца и дыхания;</w:t>
      </w:r>
    </w:p>
    <w:p w:rsidR="00E70A6A" w:rsidRPr="00E526B2" w:rsidRDefault="00C77F38" w:rsidP="00DD2613">
      <w:pPr>
        <w:shd w:val="clear" w:color="auto" w:fill="FFFFFF" w:themeFill="background1"/>
        <w:spacing w:after="0" w:line="240" w:lineRule="auto"/>
        <w:ind w:firstLine="567"/>
        <w:jc w:val="both"/>
        <w:rPr>
          <w:rFonts w:ascii="Times New Roman" w:hAnsi="Times New Roman"/>
          <w:sz w:val="28"/>
          <w:szCs w:val="28"/>
        </w:rPr>
      </w:pPr>
      <w:r w:rsidRPr="00E526B2">
        <w:rPr>
          <w:rFonts w:ascii="Times New Roman" w:hAnsi="Times New Roman"/>
          <w:sz w:val="28"/>
          <w:szCs w:val="28"/>
        </w:rPr>
        <w:t xml:space="preserve">- </w:t>
      </w:r>
      <w:r w:rsidR="00E70A6A" w:rsidRPr="00E526B2">
        <w:rPr>
          <w:rFonts w:ascii="Times New Roman" w:hAnsi="Times New Roman"/>
          <w:sz w:val="28"/>
          <w:szCs w:val="28"/>
        </w:rPr>
        <w:t>полностью исчезают все внешние признаки жизнедеятельности организма.</w:t>
      </w:r>
    </w:p>
    <w:p w:rsidR="00E70A6A" w:rsidRPr="00E526B2" w:rsidRDefault="00C77F38" w:rsidP="00DD2613">
      <w:pPr>
        <w:shd w:val="clear" w:color="auto" w:fill="FFFFFF" w:themeFill="background1"/>
        <w:spacing w:after="0" w:line="240" w:lineRule="auto"/>
        <w:ind w:firstLine="567"/>
        <w:jc w:val="both"/>
        <w:rPr>
          <w:rFonts w:ascii="Times New Roman" w:hAnsi="Times New Roman"/>
          <w:sz w:val="28"/>
          <w:szCs w:val="28"/>
        </w:rPr>
      </w:pPr>
      <w:r w:rsidRPr="00E526B2">
        <w:rPr>
          <w:rFonts w:ascii="Times New Roman" w:hAnsi="Times New Roman"/>
          <w:sz w:val="28"/>
          <w:szCs w:val="28"/>
        </w:rPr>
        <w:t xml:space="preserve">- </w:t>
      </w:r>
      <w:r w:rsidR="00E70A6A" w:rsidRPr="00E526B2">
        <w:rPr>
          <w:rFonts w:ascii="Times New Roman" w:hAnsi="Times New Roman"/>
          <w:sz w:val="28"/>
          <w:szCs w:val="28"/>
        </w:rPr>
        <w:t>зрачки расширены;</w:t>
      </w:r>
    </w:p>
    <w:p w:rsidR="00E70A6A" w:rsidRPr="00E526B2" w:rsidRDefault="00C77F38" w:rsidP="00DD2613">
      <w:pPr>
        <w:shd w:val="clear" w:color="auto" w:fill="FFFFFF" w:themeFill="background1"/>
        <w:spacing w:after="0" w:line="240" w:lineRule="auto"/>
        <w:ind w:firstLine="567"/>
        <w:jc w:val="both"/>
        <w:rPr>
          <w:rFonts w:ascii="Times New Roman" w:hAnsi="Times New Roman"/>
          <w:sz w:val="28"/>
          <w:szCs w:val="28"/>
        </w:rPr>
      </w:pPr>
      <w:r w:rsidRPr="00E526B2">
        <w:rPr>
          <w:rFonts w:ascii="Times New Roman" w:hAnsi="Times New Roman"/>
          <w:sz w:val="28"/>
          <w:szCs w:val="28"/>
        </w:rPr>
        <w:t xml:space="preserve">- </w:t>
      </w:r>
      <w:r w:rsidR="00E70A6A" w:rsidRPr="00E526B2">
        <w:rPr>
          <w:rFonts w:ascii="Times New Roman" w:hAnsi="Times New Roman"/>
          <w:sz w:val="28"/>
          <w:szCs w:val="28"/>
        </w:rPr>
        <w:t>кожные покровы холодные;</w:t>
      </w:r>
    </w:p>
    <w:p w:rsidR="00E70A6A" w:rsidRPr="00E526B2" w:rsidRDefault="00C77F38" w:rsidP="00DD2613">
      <w:pPr>
        <w:shd w:val="clear" w:color="auto" w:fill="FFFFFF" w:themeFill="background1"/>
        <w:spacing w:after="0" w:line="240" w:lineRule="auto"/>
        <w:ind w:firstLine="567"/>
        <w:jc w:val="both"/>
        <w:rPr>
          <w:rFonts w:ascii="Times New Roman" w:hAnsi="Times New Roman"/>
          <w:sz w:val="28"/>
          <w:szCs w:val="28"/>
        </w:rPr>
      </w:pPr>
      <w:r w:rsidRPr="00E526B2">
        <w:rPr>
          <w:rFonts w:ascii="Times New Roman" w:hAnsi="Times New Roman"/>
          <w:sz w:val="28"/>
          <w:szCs w:val="28"/>
        </w:rPr>
        <w:t xml:space="preserve">- </w:t>
      </w:r>
      <w:r w:rsidR="00E70A6A" w:rsidRPr="00E526B2">
        <w:rPr>
          <w:rFonts w:ascii="Times New Roman" w:hAnsi="Times New Roman"/>
          <w:sz w:val="28"/>
          <w:szCs w:val="28"/>
        </w:rPr>
        <w:t>рефлексов нет.</w:t>
      </w:r>
    </w:p>
    <w:p w:rsidR="00E70A6A" w:rsidRPr="00E526B2" w:rsidRDefault="009A1648" w:rsidP="00DD2613">
      <w:pPr>
        <w:pStyle w:val="ad"/>
        <w:shd w:val="clear" w:color="auto" w:fill="FFFFFF" w:themeFill="background1"/>
        <w:spacing w:before="0" w:beforeAutospacing="0" w:after="0" w:afterAutospacing="0"/>
        <w:ind w:firstLine="567"/>
        <w:jc w:val="both"/>
        <w:rPr>
          <w:sz w:val="28"/>
          <w:szCs w:val="28"/>
        </w:rPr>
      </w:pPr>
      <w:r w:rsidRPr="00E526B2">
        <w:rPr>
          <w:sz w:val="28"/>
          <w:szCs w:val="28"/>
        </w:rPr>
        <w:t xml:space="preserve">    </w:t>
      </w:r>
      <w:r w:rsidR="00E70A6A" w:rsidRPr="00E526B2">
        <w:rPr>
          <w:sz w:val="28"/>
          <w:szCs w:val="28"/>
        </w:rPr>
        <w:t xml:space="preserve">При этом гипоксия (кислородное голодание) не вызывает необратимых изменений в наиболее к ней чувствительных органах и системах. Данный период терминального состояния, за исключением редких и казуистических </w:t>
      </w:r>
      <w:r w:rsidR="00E70A6A" w:rsidRPr="00E526B2">
        <w:rPr>
          <w:sz w:val="28"/>
          <w:szCs w:val="28"/>
        </w:rPr>
        <w:lastRenderedPageBreak/>
        <w:t>случаев, в среднем продолжается не более 3-4 минут, максимум 5-6 минут (при исходно повышенной или нормальной температуре тела).</w:t>
      </w:r>
    </w:p>
    <w:p w:rsidR="00E70A6A" w:rsidRPr="00E526B2" w:rsidRDefault="009A1648" w:rsidP="00DD2613">
      <w:pPr>
        <w:pStyle w:val="ad"/>
        <w:shd w:val="clear" w:color="auto" w:fill="FFFFFF" w:themeFill="background1"/>
        <w:spacing w:before="0" w:beforeAutospacing="0" w:after="0" w:afterAutospacing="0"/>
        <w:ind w:firstLine="567"/>
        <w:jc w:val="both"/>
        <w:rPr>
          <w:sz w:val="28"/>
          <w:szCs w:val="28"/>
        </w:rPr>
      </w:pPr>
      <w:r w:rsidRPr="00E526B2">
        <w:rPr>
          <w:sz w:val="28"/>
          <w:szCs w:val="28"/>
        </w:rPr>
        <w:t xml:space="preserve">   </w:t>
      </w:r>
      <w:r w:rsidR="00E70A6A" w:rsidRPr="00E526B2">
        <w:rPr>
          <w:sz w:val="28"/>
          <w:szCs w:val="28"/>
        </w:rPr>
        <w:t>Однако иногда терминальный период бывает таким длительным и тяжёлым, что в коре головного мозга развивается состояние необратимости, когда реанимационные мероприятия оказываются бессмысленными и оживление человека невозможно даже после нескольких секунд клинической смерти.</w:t>
      </w:r>
    </w:p>
    <w:p w:rsidR="00E70A6A" w:rsidRPr="00E526B2" w:rsidRDefault="00E70A6A" w:rsidP="00DD2613">
      <w:pPr>
        <w:pStyle w:val="4"/>
        <w:shd w:val="clear" w:color="auto" w:fill="FFFFFF" w:themeFill="background1"/>
        <w:spacing w:before="0" w:line="240" w:lineRule="auto"/>
        <w:ind w:firstLine="567"/>
        <w:jc w:val="both"/>
        <w:rPr>
          <w:rFonts w:ascii="Times New Roman" w:hAnsi="Times New Roman" w:cs="Times New Roman"/>
          <w:b w:val="0"/>
          <w:bCs w:val="0"/>
          <w:color w:val="auto"/>
          <w:sz w:val="28"/>
          <w:szCs w:val="28"/>
        </w:rPr>
      </w:pPr>
      <w:r w:rsidRPr="00E526B2">
        <w:rPr>
          <w:rFonts w:ascii="Times New Roman" w:hAnsi="Times New Roman" w:cs="Times New Roman"/>
          <w:b w:val="0"/>
          <w:bCs w:val="0"/>
          <w:color w:val="auto"/>
          <w:sz w:val="28"/>
          <w:szCs w:val="28"/>
        </w:rPr>
        <w:t>Биологическая (истинная) смерть</w:t>
      </w:r>
    </w:p>
    <w:p w:rsidR="00E70A6A" w:rsidRPr="00E526B2" w:rsidRDefault="00E70A6A" w:rsidP="00DD2613">
      <w:pPr>
        <w:pStyle w:val="ad"/>
        <w:shd w:val="clear" w:color="auto" w:fill="FFFFFF" w:themeFill="background1"/>
        <w:spacing w:before="0" w:beforeAutospacing="0" w:after="0" w:afterAutospacing="0"/>
        <w:ind w:firstLine="567"/>
        <w:jc w:val="both"/>
        <w:rPr>
          <w:sz w:val="28"/>
          <w:szCs w:val="28"/>
        </w:rPr>
      </w:pPr>
      <w:r w:rsidRPr="00E526B2">
        <w:rPr>
          <w:sz w:val="28"/>
          <w:szCs w:val="28"/>
        </w:rPr>
        <w:t>Необратимое прекращение физиологических процессов в клетках и тканях.</w:t>
      </w:r>
    </w:p>
    <w:p w:rsidR="00E70A6A" w:rsidRPr="00E526B2" w:rsidRDefault="00E70A6A" w:rsidP="00DD2613">
      <w:pPr>
        <w:pStyle w:val="ad"/>
        <w:shd w:val="clear" w:color="auto" w:fill="FFFFFF" w:themeFill="background1"/>
        <w:spacing w:before="0" w:beforeAutospacing="0" w:after="0" w:afterAutospacing="0"/>
        <w:ind w:firstLine="567"/>
        <w:jc w:val="both"/>
        <w:rPr>
          <w:sz w:val="28"/>
          <w:szCs w:val="28"/>
        </w:rPr>
      </w:pPr>
      <w:r w:rsidRPr="00E526B2">
        <w:rPr>
          <w:rStyle w:val="af"/>
          <w:sz w:val="28"/>
          <w:szCs w:val="28"/>
        </w:rPr>
        <w:t>Проявления:</w:t>
      </w:r>
    </w:p>
    <w:p w:rsidR="00E70A6A" w:rsidRPr="00E526B2" w:rsidRDefault="00C77F38" w:rsidP="00DD2613">
      <w:pPr>
        <w:shd w:val="clear" w:color="auto" w:fill="FFFFFF" w:themeFill="background1"/>
        <w:spacing w:after="0" w:line="240" w:lineRule="auto"/>
        <w:ind w:firstLine="567"/>
        <w:jc w:val="both"/>
        <w:rPr>
          <w:rFonts w:ascii="Times New Roman" w:hAnsi="Times New Roman"/>
          <w:sz w:val="28"/>
          <w:szCs w:val="28"/>
        </w:rPr>
      </w:pPr>
      <w:r w:rsidRPr="00E526B2">
        <w:rPr>
          <w:rFonts w:ascii="Times New Roman" w:hAnsi="Times New Roman"/>
          <w:sz w:val="28"/>
          <w:szCs w:val="28"/>
        </w:rPr>
        <w:t xml:space="preserve">- </w:t>
      </w:r>
      <w:r w:rsidR="00E70A6A" w:rsidRPr="00E526B2">
        <w:rPr>
          <w:rFonts w:ascii="Times New Roman" w:hAnsi="Times New Roman"/>
          <w:sz w:val="28"/>
          <w:szCs w:val="28"/>
        </w:rPr>
        <w:t>отсутствие реакции глаза на раздражение (надавливание);</w:t>
      </w:r>
    </w:p>
    <w:p w:rsidR="00E70A6A" w:rsidRPr="00E526B2" w:rsidRDefault="00C77F38" w:rsidP="00DD2613">
      <w:pPr>
        <w:shd w:val="clear" w:color="auto" w:fill="FFFFFF" w:themeFill="background1"/>
        <w:spacing w:after="0" w:line="240" w:lineRule="auto"/>
        <w:ind w:firstLine="567"/>
        <w:jc w:val="both"/>
        <w:rPr>
          <w:rFonts w:ascii="Times New Roman" w:hAnsi="Times New Roman"/>
          <w:sz w:val="28"/>
          <w:szCs w:val="28"/>
        </w:rPr>
      </w:pPr>
      <w:r w:rsidRPr="00E526B2">
        <w:rPr>
          <w:rFonts w:ascii="Times New Roman" w:hAnsi="Times New Roman"/>
          <w:sz w:val="28"/>
          <w:szCs w:val="28"/>
        </w:rPr>
        <w:t xml:space="preserve">- </w:t>
      </w:r>
      <w:r w:rsidR="00E70A6A" w:rsidRPr="00E526B2">
        <w:rPr>
          <w:rFonts w:ascii="Times New Roman" w:hAnsi="Times New Roman"/>
          <w:sz w:val="28"/>
          <w:szCs w:val="28"/>
        </w:rPr>
        <w:t>помутнение роговицы, образование треугольников высыхания (пятен Лярше);</w:t>
      </w:r>
    </w:p>
    <w:p w:rsidR="00E70A6A" w:rsidRPr="00E526B2" w:rsidRDefault="00C77F38" w:rsidP="00DD2613">
      <w:pPr>
        <w:shd w:val="clear" w:color="auto" w:fill="FFFFFF" w:themeFill="background1"/>
        <w:spacing w:after="0" w:line="240" w:lineRule="auto"/>
        <w:ind w:firstLine="567"/>
        <w:jc w:val="both"/>
        <w:rPr>
          <w:rFonts w:ascii="Times New Roman" w:hAnsi="Times New Roman"/>
          <w:sz w:val="28"/>
          <w:szCs w:val="28"/>
        </w:rPr>
      </w:pPr>
      <w:r w:rsidRPr="00E526B2">
        <w:rPr>
          <w:rFonts w:ascii="Times New Roman" w:hAnsi="Times New Roman"/>
          <w:sz w:val="28"/>
          <w:szCs w:val="28"/>
        </w:rPr>
        <w:t xml:space="preserve">- </w:t>
      </w:r>
      <w:r w:rsidR="00E70A6A" w:rsidRPr="00E526B2">
        <w:rPr>
          <w:rFonts w:ascii="Times New Roman" w:hAnsi="Times New Roman"/>
          <w:sz w:val="28"/>
          <w:szCs w:val="28"/>
        </w:rPr>
        <w:t>появление симптома «кошачьего глаза»: при боковом сдавливании глазного яблока зрачок трансформируется в вертикальную веретенообразную щель (появляется этот признак через 30-40 мин);</w:t>
      </w:r>
    </w:p>
    <w:p w:rsidR="00E70A6A" w:rsidRPr="00E526B2" w:rsidRDefault="00C77F38" w:rsidP="00DD2613">
      <w:pPr>
        <w:shd w:val="clear" w:color="auto" w:fill="FFFFFF" w:themeFill="background1"/>
        <w:spacing w:after="0" w:line="240" w:lineRule="auto"/>
        <w:ind w:firstLine="567"/>
        <w:jc w:val="both"/>
        <w:rPr>
          <w:rFonts w:ascii="Times New Roman" w:hAnsi="Times New Roman"/>
          <w:sz w:val="28"/>
          <w:szCs w:val="28"/>
        </w:rPr>
      </w:pPr>
      <w:r w:rsidRPr="00E526B2">
        <w:rPr>
          <w:rFonts w:ascii="Times New Roman" w:hAnsi="Times New Roman"/>
          <w:sz w:val="28"/>
          <w:szCs w:val="28"/>
        </w:rPr>
        <w:t xml:space="preserve">- </w:t>
      </w:r>
      <w:r w:rsidR="00E70A6A" w:rsidRPr="00E526B2">
        <w:rPr>
          <w:rFonts w:ascii="Times New Roman" w:hAnsi="Times New Roman"/>
          <w:sz w:val="28"/>
          <w:szCs w:val="28"/>
        </w:rPr>
        <w:t>в дальнейшем обнаруживаются трупные пятна (багрово-синюшное окрашивание кожи в виде пятен с неровными краями за счет стекания и скопления крови в низкорасположенных участках тела. Формируются через 1,5-2 ч после остановки сердца);</w:t>
      </w:r>
    </w:p>
    <w:p w:rsidR="00E70A6A" w:rsidRPr="00E526B2" w:rsidRDefault="00C77F38" w:rsidP="00DD2613">
      <w:pPr>
        <w:shd w:val="clear" w:color="auto" w:fill="FFFFFF" w:themeFill="background1"/>
        <w:spacing w:after="0" w:line="240" w:lineRule="auto"/>
        <w:ind w:firstLine="567"/>
        <w:jc w:val="both"/>
        <w:rPr>
          <w:rFonts w:ascii="Times New Roman" w:hAnsi="Times New Roman"/>
          <w:sz w:val="28"/>
          <w:szCs w:val="28"/>
        </w:rPr>
      </w:pPr>
      <w:r w:rsidRPr="00E526B2">
        <w:rPr>
          <w:rFonts w:ascii="Times New Roman" w:hAnsi="Times New Roman"/>
          <w:sz w:val="28"/>
          <w:szCs w:val="28"/>
        </w:rPr>
        <w:t xml:space="preserve">- </w:t>
      </w:r>
      <w:r w:rsidR="00E70A6A" w:rsidRPr="00E526B2">
        <w:rPr>
          <w:rFonts w:ascii="Times New Roman" w:hAnsi="Times New Roman"/>
          <w:sz w:val="28"/>
          <w:szCs w:val="28"/>
        </w:rPr>
        <w:t>охлаждение тела (температура тела падает на 1° за 1 ч при температуре окружающего воздуха 16-18°С);</w:t>
      </w:r>
    </w:p>
    <w:p w:rsidR="00E70A6A" w:rsidRPr="00E526B2" w:rsidRDefault="00C77F38" w:rsidP="00DD2613">
      <w:pPr>
        <w:shd w:val="clear" w:color="auto" w:fill="FFFFFF" w:themeFill="background1"/>
        <w:spacing w:after="0" w:line="240" w:lineRule="auto"/>
        <w:ind w:firstLine="567"/>
        <w:jc w:val="both"/>
        <w:rPr>
          <w:rFonts w:ascii="Times New Roman" w:hAnsi="Times New Roman"/>
          <w:sz w:val="28"/>
          <w:szCs w:val="28"/>
        </w:rPr>
      </w:pPr>
      <w:r w:rsidRPr="00E526B2">
        <w:rPr>
          <w:rFonts w:ascii="Times New Roman" w:hAnsi="Times New Roman"/>
          <w:sz w:val="28"/>
          <w:szCs w:val="28"/>
        </w:rPr>
        <w:t xml:space="preserve">- </w:t>
      </w:r>
      <w:r w:rsidR="00E70A6A" w:rsidRPr="00E526B2">
        <w:rPr>
          <w:rFonts w:ascii="Times New Roman" w:hAnsi="Times New Roman"/>
          <w:sz w:val="28"/>
          <w:szCs w:val="28"/>
        </w:rPr>
        <w:t>затем возникает трупное окоченение (своеобразное уплотнение и укорочение скелетных мышц, создающее препятствие для пассивного движения в суставах. Начинается с мышц лица и верхних конечностей, затем переходит на туловище и нижние конечности. Проявляется через 2-4 ч после прекращения сердцебиения) ит.д.</w:t>
      </w:r>
    </w:p>
    <w:p w:rsidR="00E70A6A" w:rsidRPr="00E526B2" w:rsidRDefault="009A1648" w:rsidP="00DD2613">
      <w:pPr>
        <w:pStyle w:val="ad"/>
        <w:shd w:val="clear" w:color="auto" w:fill="FFFFFF" w:themeFill="background1"/>
        <w:spacing w:before="0" w:beforeAutospacing="0" w:after="0" w:afterAutospacing="0"/>
        <w:ind w:firstLine="567"/>
        <w:jc w:val="both"/>
        <w:rPr>
          <w:sz w:val="28"/>
          <w:szCs w:val="28"/>
        </w:rPr>
      </w:pPr>
      <w:r w:rsidRPr="00E526B2">
        <w:rPr>
          <w:sz w:val="28"/>
          <w:szCs w:val="28"/>
        </w:rPr>
        <w:t xml:space="preserve">   </w:t>
      </w:r>
      <w:r w:rsidR="00E70A6A" w:rsidRPr="00E526B2">
        <w:rPr>
          <w:sz w:val="28"/>
          <w:szCs w:val="28"/>
        </w:rPr>
        <w:t>Возвращение человека к жизни из состояния биологической смерти невозможно.</w:t>
      </w:r>
    </w:p>
    <w:p w:rsidR="00B146DB" w:rsidRPr="00E526B2" w:rsidRDefault="00B146DB" w:rsidP="00DD2613">
      <w:pPr>
        <w:pStyle w:val="2"/>
        <w:shd w:val="clear" w:color="auto" w:fill="FFFFFF"/>
        <w:spacing w:before="0" w:after="0" w:line="240" w:lineRule="auto"/>
        <w:ind w:firstLine="567"/>
        <w:jc w:val="both"/>
        <w:rPr>
          <w:rFonts w:ascii="Times New Roman" w:hAnsi="Times New Roman"/>
        </w:rPr>
      </w:pPr>
      <w:r w:rsidRPr="00E526B2">
        <w:rPr>
          <w:rFonts w:ascii="Times New Roman" w:hAnsi="Times New Roman"/>
        </w:rPr>
        <w:t>Непрямой массаж сердца.</w:t>
      </w:r>
    </w:p>
    <w:p w:rsidR="00B146DB" w:rsidRPr="00E526B2" w:rsidRDefault="00B146DB" w:rsidP="00DD2613">
      <w:pPr>
        <w:pStyle w:val="ad"/>
        <w:shd w:val="clear" w:color="auto" w:fill="FFFFFF"/>
        <w:spacing w:before="0" w:beforeAutospacing="0" w:after="0" w:afterAutospacing="0"/>
        <w:ind w:firstLine="567"/>
        <w:jc w:val="both"/>
        <w:rPr>
          <w:sz w:val="28"/>
          <w:szCs w:val="28"/>
        </w:rPr>
      </w:pPr>
      <w:r w:rsidRPr="00E526B2">
        <w:rPr>
          <w:sz w:val="28"/>
          <w:szCs w:val="28"/>
        </w:rPr>
        <w:t xml:space="preserve">    В рамках оказания Первой помощи используется только непрямой (наружный) массаж сердца, заключающийся в ритмичном надавливании на переднюю стенку грудкой клетки. В результате сердце сжимается между грудиной и позвоночником и выталкивает из своих полостей кровь; в промежутках между надавливаниями сердце пассивно распрямляется и заполняется кровью. Этого достаточно для поступления крови ко всем органам и тканям тела и поддержания жизни пострадавшего. Массаж сердца обязательно производится в сочетании с искусственным дыханием.</w:t>
      </w:r>
    </w:p>
    <w:p w:rsidR="00B146DB" w:rsidRPr="00E526B2" w:rsidRDefault="00B146DB" w:rsidP="00DD2613">
      <w:pPr>
        <w:pStyle w:val="ad"/>
        <w:shd w:val="clear" w:color="auto" w:fill="FFFFFF"/>
        <w:spacing w:before="0" w:beforeAutospacing="0" w:after="0" w:afterAutospacing="0"/>
        <w:ind w:firstLine="567"/>
        <w:jc w:val="both"/>
        <w:rPr>
          <w:sz w:val="28"/>
          <w:szCs w:val="28"/>
        </w:rPr>
      </w:pPr>
      <w:r w:rsidRPr="00E526B2">
        <w:rPr>
          <w:rStyle w:val="af"/>
          <w:sz w:val="28"/>
          <w:szCs w:val="28"/>
        </w:rPr>
        <w:t>Техника проведения массажа сердца.</w:t>
      </w:r>
    </w:p>
    <w:p w:rsidR="00B146DB" w:rsidRPr="00E526B2" w:rsidRDefault="00B146DB" w:rsidP="00DD2613">
      <w:pPr>
        <w:pStyle w:val="ad"/>
        <w:shd w:val="clear" w:color="auto" w:fill="FFFFFF"/>
        <w:spacing w:before="0" w:beforeAutospacing="0" w:after="0" w:afterAutospacing="0"/>
        <w:ind w:firstLine="567"/>
        <w:jc w:val="both"/>
        <w:rPr>
          <w:sz w:val="28"/>
          <w:szCs w:val="28"/>
        </w:rPr>
      </w:pPr>
      <w:r w:rsidRPr="00E526B2">
        <w:rPr>
          <w:sz w:val="28"/>
          <w:szCs w:val="28"/>
        </w:rPr>
        <w:t xml:space="preserve">Как только обнаружена остановка сердца, пострадавшего кладут на ровную жесткую поверхность на спину, лучше (но не обязательно) с наклоном в сторону головы. Если это возможно, следует приподнять ноги пострадавшего примерно на 0,5 м, что способствует лучшему притоку крови к сердцу из нижней части тела. Необходимо быстро расстегнуть стесняющую тело одежду, </w:t>
      </w:r>
      <w:r w:rsidRPr="00E526B2">
        <w:rPr>
          <w:sz w:val="28"/>
          <w:szCs w:val="28"/>
        </w:rPr>
        <w:lastRenderedPageBreak/>
        <w:t>обнажить грудную метку. Снимать одежду не следует: это неоправданная потеря времени.</w:t>
      </w:r>
    </w:p>
    <w:p w:rsidR="00E526B2" w:rsidRDefault="00B146DB" w:rsidP="00907D2D">
      <w:pPr>
        <w:pStyle w:val="ad"/>
        <w:shd w:val="clear" w:color="auto" w:fill="FFFFFF"/>
        <w:spacing w:before="0" w:beforeAutospacing="0" w:after="0" w:afterAutospacing="0"/>
        <w:jc w:val="center"/>
        <w:rPr>
          <w:sz w:val="28"/>
          <w:szCs w:val="28"/>
        </w:rPr>
      </w:pPr>
      <w:r w:rsidRPr="00C77F38">
        <w:rPr>
          <w:noProof/>
          <w:sz w:val="28"/>
          <w:szCs w:val="28"/>
        </w:rPr>
        <w:drawing>
          <wp:inline distT="0" distB="0" distL="0" distR="0">
            <wp:extent cx="2602230" cy="2332990"/>
            <wp:effectExtent l="19050" t="0" r="7620" b="0"/>
            <wp:docPr id="23" name="Рисунок 1" descr="техника проведения непрямого массажа сердц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техника проведения непрямого массажа сердца"/>
                    <pic:cNvPicPr>
                      <a:picLocks noChangeAspect="1" noChangeArrowheads="1"/>
                    </pic:cNvPicPr>
                  </pic:nvPicPr>
                  <pic:blipFill>
                    <a:blip r:embed="rId67"/>
                    <a:srcRect/>
                    <a:stretch>
                      <a:fillRect/>
                    </a:stretch>
                  </pic:blipFill>
                  <pic:spPr bwMode="auto">
                    <a:xfrm>
                      <a:off x="0" y="0"/>
                      <a:ext cx="2602230" cy="2332990"/>
                    </a:xfrm>
                    <a:prstGeom prst="rect">
                      <a:avLst/>
                    </a:prstGeom>
                    <a:noFill/>
                    <a:ln w="9525">
                      <a:noFill/>
                      <a:miter lim="800000"/>
                      <a:headEnd/>
                      <a:tailEnd/>
                    </a:ln>
                  </pic:spPr>
                </pic:pic>
              </a:graphicData>
            </a:graphic>
          </wp:inline>
        </w:drawing>
      </w:r>
    </w:p>
    <w:p w:rsidR="00B146DB" w:rsidRPr="00E526B2" w:rsidRDefault="00B146DB" w:rsidP="00DD2613">
      <w:pPr>
        <w:pStyle w:val="ad"/>
        <w:shd w:val="clear" w:color="auto" w:fill="FFFFFF"/>
        <w:spacing w:before="0" w:beforeAutospacing="0" w:after="0" w:afterAutospacing="0"/>
        <w:ind w:firstLine="567"/>
        <w:jc w:val="both"/>
        <w:rPr>
          <w:sz w:val="28"/>
          <w:szCs w:val="28"/>
        </w:rPr>
      </w:pPr>
      <w:r w:rsidRPr="00E526B2">
        <w:rPr>
          <w:sz w:val="28"/>
          <w:szCs w:val="28"/>
        </w:rPr>
        <w:t>Оказывающий помощь занимает удобное положение справа или слева от пострадавшего, накладывает ладонь одной руки на нижнюю часть грудины, а другую руку — на тыльную сторону первой. Надавливание следует производить энергичными толчками выпрямленных в локтях рук, используя массу своего тела. (сдавливание грудины силой рук неэффективно, т.к. быстро приводит к утомлению спасающего).</w:t>
      </w:r>
    </w:p>
    <w:p w:rsidR="00B146DB" w:rsidRPr="00E526B2" w:rsidRDefault="00B146DB" w:rsidP="00DD2613">
      <w:pPr>
        <w:pStyle w:val="ad"/>
        <w:shd w:val="clear" w:color="auto" w:fill="FFFFFF"/>
        <w:spacing w:before="0" w:beforeAutospacing="0" w:after="0" w:afterAutospacing="0"/>
        <w:ind w:firstLine="567"/>
        <w:jc w:val="both"/>
        <w:rPr>
          <w:sz w:val="28"/>
          <w:szCs w:val="28"/>
        </w:rPr>
      </w:pPr>
      <w:r w:rsidRPr="00E526B2">
        <w:rPr>
          <w:sz w:val="28"/>
          <w:szCs w:val="28"/>
        </w:rPr>
        <w:t>Нижняя часть грудины пострадавшего должна прогибаться на 3—4 см, а у полных людей — на 5—6 см. Не следует надавливать на окончания нижних ребер, так как это может привести к их перелому. (рис.2) После каждого толчка необходимо задержать руки в достигнутом положении примерно на одну треть секунды, после чего позволить грудной клетке расправиться, не отрывая от нее рук. Надавливания производят примерно один раз в секунду или несколько чаще. При меньшем темпе не создается достаточного кровотока.</w:t>
      </w:r>
    </w:p>
    <w:p w:rsidR="00E526B2" w:rsidRDefault="00B146DB" w:rsidP="00907D2D">
      <w:pPr>
        <w:pStyle w:val="ad"/>
        <w:shd w:val="clear" w:color="auto" w:fill="FFFFFF"/>
        <w:spacing w:before="0" w:beforeAutospacing="0" w:after="0" w:afterAutospacing="0" w:line="276" w:lineRule="auto"/>
        <w:jc w:val="center"/>
        <w:rPr>
          <w:color w:val="252525"/>
          <w:sz w:val="28"/>
          <w:szCs w:val="28"/>
        </w:rPr>
      </w:pPr>
      <w:r w:rsidRPr="00B146DB">
        <w:rPr>
          <w:noProof/>
          <w:color w:val="252525"/>
          <w:sz w:val="28"/>
          <w:szCs w:val="28"/>
        </w:rPr>
        <w:drawing>
          <wp:inline distT="0" distB="0" distL="0" distR="0">
            <wp:extent cx="2208334" cy="1830126"/>
            <wp:effectExtent l="19050" t="0" r="1466" b="0"/>
            <wp:docPr id="22" name="Рисунок 2" descr="определение места наложения ладони при непрямом массаже сердц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определение места наложения ладони при непрямом массаже сердца"/>
                    <pic:cNvPicPr>
                      <a:picLocks noChangeAspect="1" noChangeArrowheads="1"/>
                    </pic:cNvPicPr>
                  </pic:nvPicPr>
                  <pic:blipFill>
                    <a:blip r:embed="rId68"/>
                    <a:srcRect/>
                    <a:stretch>
                      <a:fillRect/>
                    </a:stretch>
                  </pic:blipFill>
                  <pic:spPr bwMode="auto">
                    <a:xfrm>
                      <a:off x="0" y="0"/>
                      <a:ext cx="2213465" cy="1834378"/>
                    </a:xfrm>
                    <a:prstGeom prst="rect">
                      <a:avLst/>
                    </a:prstGeom>
                    <a:noFill/>
                    <a:ln w="9525">
                      <a:noFill/>
                      <a:miter lim="800000"/>
                      <a:headEnd/>
                      <a:tailEnd/>
                    </a:ln>
                  </pic:spPr>
                </pic:pic>
              </a:graphicData>
            </a:graphic>
          </wp:inline>
        </w:drawing>
      </w:r>
    </w:p>
    <w:p w:rsidR="00B146DB" w:rsidRPr="00E526B2" w:rsidRDefault="00B146DB" w:rsidP="00DD2613">
      <w:pPr>
        <w:pStyle w:val="ad"/>
        <w:shd w:val="clear" w:color="auto" w:fill="FFFFFF"/>
        <w:spacing w:before="0" w:beforeAutospacing="0" w:after="0" w:afterAutospacing="0"/>
        <w:ind w:firstLine="567"/>
        <w:jc w:val="both"/>
        <w:rPr>
          <w:sz w:val="28"/>
          <w:szCs w:val="28"/>
        </w:rPr>
      </w:pPr>
      <w:r w:rsidRPr="00E526B2">
        <w:rPr>
          <w:sz w:val="28"/>
          <w:szCs w:val="28"/>
        </w:rPr>
        <w:t xml:space="preserve">Через каждые 5-6 толчков делается перерыв на 2—3 с. Если помощь оказывают два человека, второй в это время производит искусственный вдох. Если помощь оказывает один человек рекомендуется чередовать операции следующим образом: после двух быстрых вдуваний воздуха в легкие следует 10 сдавливаний груди с интервалом в 1 с. Наружный массаж сердца следует проводить до появления у пострадавшего собственного, не поддерживаемого массажем, регулярного пульса. Пульс проверяют во время 2—3 секундного перерыва массажа при вдувании воздуха в легкие. Удобнее всего определять пульс на сонной артерии. Для этого пальцы накладывают на адамово яблоко </w:t>
      </w:r>
      <w:r w:rsidRPr="00E526B2">
        <w:rPr>
          <w:sz w:val="28"/>
          <w:szCs w:val="28"/>
        </w:rPr>
        <w:lastRenderedPageBreak/>
        <w:t>пострадавшего и продвигая руку вбок, осторожно нащупывают сонную артерию.</w:t>
      </w:r>
    </w:p>
    <w:p w:rsidR="00B146DB" w:rsidRPr="00E526B2" w:rsidRDefault="00B146DB" w:rsidP="00DD2613">
      <w:pPr>
        <w:pStyle w:val="ad"/>
        <w:shd w:val="clear" w:color="auto" w:fill="FFFFFF"/>
        <w:spacing w:before="0" w:beforeAutospacing="0" w:after="0" w:afterAutospacing="0"/>
        <w:ind w:firstLine="567"/>
        <w:jc w:val="both"/>
        <w:rPr>
          <w:sz w:val="28"/>
          <w:szCs w:val="28"/>
        </w:rPr>
      </w:pPr>
      <w:r w:rsidRPr="00E526B2">
        <w:rPr>
          <w:sz w:val="28"/>
          <w:szCs w:val="28"/>
        </w:rPr>
        <w:t>При проведении массажа сердца следует помнить, что в состоянии клинической смерти вследствие резкого снижения мышечного тонуса грудная клетка приобретает повышенную подвижность. Поэтому оказывающий помощь должен действовать аккуратно, ни в коем случае не поддаваясь панике. При глубоком проведении массажа вероятны переломы ребер и грудины. Если помощь оказывают два человека, более опытный проводит массаж сердца, а второй — искусственное дыхание.</w:t>
      </w:r>
    </w:p>
    <w:p w:rsidR="00B146DB" w:rsidRPr="00E526B2" w:rsidRDefault="00B146DB" w:rsidP="00DD2613">
      <w:pPr>
        <w:pStyle w:val="2"/>
        <w:shd w:val="clear" w:color="auto" w:fill="FFFFFF"/>
        <w:spacing w:before="0" w:after="0" w:line="240" w:lineRule="auto"/>
        <w:ind w:firstLine="567"/>
        <w:jc w:val="both"/>
        <w:rPr>
          <w:rFonts w:ascii="Times New Roman" w:hAnsi="Times New Roman"/>
        </w:rPr>
      </w:pPr>
      <w:r w:rsidRPr="00E526B2">
        <w:rPr>
          <w:rFonts w:ascii="Times New Roman" w:hAnsi="Times New Roman"/>
        </w:rPr>
        <w:t>Искусственное дыхание.</w:t>
      </w:r>
    </w:p>
    <w:p w:rsidR="00B146DB" w:rsidRPr="00E526B2" w:rsidRDefault="00B146DB" w:rsidP="00DD2613">
      <w:pPr>
        <w:pStyle w:val="ad"/>
        <w:shd w:val="clear" w:color="auto" w:fill="FFFFFF"/>
        <w:spacing w:before="0" w:beforeAutospacing="0" w:after="0" w:afterAutospacing="0"/>
        <w:ind w:firstLine="567"/>
        <w:jc w:val="both"/>
        <w:rPr>
          <w:sz w:val="28"/>
          <w:szCs w:val="28"/>
        </w:rPr>
      </w:pPr>
      <w:r w:rsidRPr="00E526B2">
        <w:rPr>
          <w:sz w:val="28"/>
          <w:szCs w:val="28"/>
        </w:rPr>
        <w:t>Из всех известных способов искусственного дыхания, не требующих специальных приспособлений, наиболее эффективным и доступным в настоящее время признан способ «изо рта в рот» (или «изо рта в нос).</w:t>
      </w:r>
    </w:p>
    <w:p w:rsidR="00B146DB" w:rsidRPr="00E526B2" w:rsidRDefault="00B146DB" w:rsidP="00DD2613">
      <w:pPr>
        <w:pStyle w:val="ad"/>
        <w:shd w:val="clear" w:color="auto" w:fill="FFFFFF"/>
        <w:spacing w:before="0" w:beforeAutospacing="0" w:after="0" w:afterAutospacing="0"/>
        <w:ind w:firstLine="567"/>
        <w:jc w:val="both"/>
        <w:rPr>
          <w:sz w:val="28"/>
          <w:szCs w:val="28"/>
        </w:rPr>
      </w:pPr>
      <w:r w:rsidRPr="00E526B2">
        <w:rPr>
          <w:rStyle w:val="af"/>
          <w:sz w:val="28"/>
          <w:szCs w:val="28"/>
        </w:rPr>
        <w:t>Подготовка к искусственному дыханию.</w:t>
      </w:r>
    </w:p>
    <w:p w:rsidR="00B146DB" w:rsidRPr="00E526B2" w:rsidRDefault="00B146DB" w:rsidP="00DD2613">
      <w:pPr>
        <w:pStyle w:val="ad"/>
        <w:shd w:val="clear" w:color="auto" w:fill="FFFFFF"/>
        <w:spacing w:before="0" w:beforeAutospacing="0" w:after="0" w:afterAutospacing="0"/>
        <w:ind w:firstLine="567"/>
        <w:jc w:val="both"/>
        <w:rPr>
          <w:sz w:val="28"/>
          <w:szCs w:val="28"/>
        </w:rPr>
      </w:pPr>
      <w:r w:rsidRPr="00E526B2">
        <w:rPr>
          <w:sz w:val="28"/>
          <w:szCs w:val="28"/>
        </w:rPr>
        <w:t>Заключается в быстром выполнении следующих операций:</w:t>
      </w:r>
    </w:p>
    <w:p w:rsidR="00B146DB" w:rsidRPr="00E526B2" w:rsidRDefault="00C77F38" w:rsidP="00DD2613">
      <w:pPr>
        <w:shd w:val="clear" w:color="auto" w:fill="FFFFFF"/>
        <w:spacing w:after="0" w:line="240" w:lineRule="auto"/>
        <w:ind w:right="185" w:firstLine="567"/>
        <w:jc w:val="both"/>
        <w:rPr>
          <w:rFonts w:ascii="Times New Roman" w:hAnsi="Times New Roman"/>
          <w:sz w:val="28"/>
          <w:szCs w:val="28"/>
        </w:rPr>
      </w:pPr>
      <w:r w:rsidRPr="00E526B2">
        <w:rPr>
          <w:rFonts w:ascii="Times New Roman" w:hAnsi="Times New Roman"/>
          <w:sz w:val="28"/>
          <w:szCs w:val="28"/>
        </w:rPr>
        <w:t>1.</w:t>
      </w:r>
      <w:r w:rsidR="00B146DB" w:rsidRPr="00E526B2">
        <w:rPr>
          <w:rFonts w:ascii="Times New Roman" w:hAnsi="Times New Roman"/>
          <w:sz w:val="28"/>
          <w:szCs w:val="28"/>
        </w:rPr>
        <w:t>пострадавшего уложить на спину на горизонтальную поверхность, расстегнуть затрудняющую дыхание и кровообращение одежду;</w:t>
      </w:r>
    </w:p>
    <w:p w:rsidR="00B146DB" w:rsidRPr="00E526B2" w:rsidRDefault="00C77F38" w:rsidP="00DD2613">
      <w:pPr>
        <w:shd w:val="clear" w:color="auto" w:fill="FFFFFF"/>
        <w:spacing w:after="0" w:line="240" w:lineRule="auto"/>
        <w:ind w:right="185" w:firstLine="567"/>
        <w:jc w:val="both"/>
        <w:rPr>
          <w:rFonts w:ascii="Times New Roman" w:hAnsi="Times New Roman"/>
          <w:sz w:val="28"/>
          <w:szCs w:val="28"/>
        </w:rPr>
      </w:pPr>
      <w:r w:rsidRPr="00E526B2">
        <w:rPr>
          <w:rFonts w:ascii="Times New Roman" w:hAnsi="Times New Roman"/>
          <w:sz w:val="28"/>
          <w:szCs w:val="28"/>
        </w:rPr>
        <w:t>2.</w:t>
      </w:r>
      <w:r w:rsidR="00B146DB" w:rsidRPr="00E526B2">
        <w:rPr>
          <w:rFonts w:ascii="Times New Roman" w:hAnsi="Times New Roman"/>
          <w:sz w:val="28"/>
          <w:szCs w:val="28"/>
        </w:rPr>
        <w:t>встать справа от пострадавшего, подвести правую руку под его шею, левую наложить на лоб и максимально запрокинуть голову назад так, чтобы подбородок оказался на одной линии с шеей; обычно при запрокидывании головы рот самопроизвольно открывается.</w:t>
      </w:r>
    </w:p>
    <w:p w:rsidR="00B146DB" w:rsidRPr="00E526B2" w:rsidRDefault="00C77F38" w:rsidP="00DD2613">
      <w:pPr>
        <w:shd w:val="clear" w:color="auto" w:fill="FFFFFF"/>
        <w:spacing w:after="0" w:line="240" w:lineRule="auto"/>
        <w:ind w:right="185" w:firstLine="567"/>
        <w:jc w:val="both"/>
        <w:rPr>
          <w:rFonts w:ascii="Times New Roman" w:hAnsi="Times New Roman"/>
          <w:sz w:val="28"/>
          <w:szCs w:val="28"/>
        </w:rPr>
      </w:pPr>
      <w:r w:rsidRPr="00E526B2">
        <w:rPr>
          <w:rFonts w:ascii="Times New Roman" w:hAnsi="Times New Roman"/>
          <w:sz w:val="28"/>
          <w:szCs w:val="28"/>
        </w:rPr>
        <w:t>3.</w:t>
      </w:r>
      <w:r w:rsidR="00B146DB" w:rsidRPr="00E526B2">
        <w:rPr>
          <w:rFonts w:ascii="Times New Roman" w:hAnsi="Times New Roman"/>
          <w:sz w:val="28"/>
          <w:szCs w:val="28"/>
        </w:rPr>
        <w:t>если челюсти пострадавшего крепко сжаты — выдвинуть нижнюю челюсть большими пальцами обеих рук так, чтобы нижние резцы оказались впереди верхних, или разжать челюсти плоским предметом (черенком ложки и пр.);</w:t>
      </w:r>
    </w:p>
    <w:p w:rsidR="00B146DB" w:rsidRPr="00E526B2" w:rsidRDefault="00C77F38" w:rsidP="00DD2613">
      <w:pPr>
        <w:shd w:val="clear" w:color="auto" w:fill="FFFFFF"/>
        <w:spacing w:after="0" w:line="240" w:lineRule="auto"/>
        <w:ind w:right="185" w:firstLine="567"/>
        <w:jc w:val="both"/>
        <w:rPr>
          <w:rFonts w:ascii="Times New Roman" w:hAnsi="Times New Roman"/>
          <w:sz w:val="28"/>
          <w:szCs w:val="28"/>
        </w:rPr>
      </w:pPr>
      <w:r w:rsidRPr="00E526B2">
        <w:rPr>
          <w:rFonts w:ascii="Times New Roman" w:hAnsi="Times New Roman"/>
          <w:sz w:val="28"/>
          <w:szCs w:val="28"/>
        </w:rPr>
        <w:t>4.</w:t>
      </w:r>
      <w:r w:rsidR="00B146DB" w:rsidRPr="00E526B2">
        <w:rPr>
          <w:rFonts w:ascii="Times New Roman" w:hAnsi="Times New Roman"/>
          <w:sz w:val="28"/>
          <w:szCs w:val="28"/>
        </w:rPr>
        <w:t>пальцем, обернутым платком, марлей или тонкой материей, освободить рот пострадавшего от слизи, рвотных масс, зубных протезов.</w:t>
      </w:r>
    </w:p>
    <w:p w:rsidR="00B146DB" w:rsidRPr="00E526B2" w:rsidRDefault="00C77F38" w:rsidP="00DD2613">
      <w:pPr>
        <w:pStyle w:val="ad"/>
        <w:shd w:val="clear" w:color="auto" w:fill="FFFFFF"/>
        <w:spacing w:before="0" w:beforeAutospacing="0" w:after="0" w:afterAutospacing="0"/>
        <w:ind w:firstLine="567"/>
        <w:jc w:val="both"/>
        <w:rPr>
          <w:sz w:val="28"/>
          <w:szCs w:val="28"/>
        </w:rPr>
      </w:pPr>
      <w:r w:rsidRPr="00E526B2">
        <w:rPr>
          <w:sz w:val="28"/>
          <w:szCs w:val="28"/>
        </w:rPr>
        <w:t xml:space="preserve">   </w:t>
      </w:r>
      <w:r w:rsidR="00B146DB" w:rsidRPr="00E526B2">
        <w:rPr>
          <w:sz w:val="28"/>
          <w:szCs w:val="28"/>
        </w:rPr>
        <w:t>Нередко уже подготовительных операций бывает достаточно для восстановления самостоятельного дыхания.</w:t>
      </w:r>
    </w:p>
    <w:p w:rsidR="00B146DB" w:rsidRPr="00E526B2" w:rsidRDefault="00B146DB" w:rsidP="00DD2613">
      <w:pPr>
        <w:pStyle w:val="ad"/>
        <w:shd w:val="clear" w:color="auto" w:fill="FFFFFF"/>
        <w:spacing w:before="0" w:beforeAutospacing="0" w:after="0" w:afterAutospacing="0"/>
        <w:ind w:firstLine="567"/>
        <w:jc w:val="both"/>
        <w:rPr>
          <w:sz w:val="28"/>
          <w:szCs w:val="28"/>
        </w:rPr>
      </w:pPr>
      <w:r w:rsidRPr="00E526B2">
        <w:rPr>
          <w:rStyle w:val="af"/>
          <w:sz w:val="28"/>
          <w:szCs w:val="28"/>
        </w:rPr>
        <w:t>Выполнение искусственного дыхания.</w:t>
      </w:r>
    </w:p>
    <w:p w:rsidR="00E526B2" w:rsidRDefault="00B146DB" w:rsidP="00DD2613">
      <w:pPr>
        <w:pStyle w:val="ad"/>
        <w:shd w:val="clear" w:color="auto" w:fill="FFFFFF"/>
        <w:spacing w:before="0" w:beforeAutospacing="0" w:after="0" w:afterAutospacing="0"/>
        <w:ind w:firstLine="567"/>
        <w:jc w:val="both"/>
        <w:rPr>
          <w:color w:val="252525"/>
          <w:sz w:val="28"/>
          <w:szCs w:val="28"/>
        </w:rPr>
      </w:pPr>
      <w:r w:rsidRPr="00E526B2">
        <w:rPr>
          <w:sz w:val="28"/>
          <w:szCs w:val="28"/>
        </w:rPr>
        <w:t>Для выполнения искусственного дыхания оказывающий помощь делает глубокий вдох, охватывает своими губами полуоткрытый рот, пострадавшего и,</w:t>
      </w:r>
      <w:r w:rsidRPr="00B146DB">
        <w:rPr>
          <w:color w:val="252525"/>
          <w:sz w:val="28"/>
          <w:szCs w:val="28"/>
        </w:rPr>
        <w:t xml:space="preserve"> </w:t>
      </w:r>
    </w:p>
    <w:p w:rsidR="00E526B2" w:rsidRDefault="00E526B2" w:rsidP="00907D2D">
      <w:pPr>
        <w:pStyle w:val="ad"/>
        <w:shd w:val="clear" w:color="auto" w:fill="FFFFFF"/>
        <w:spacing w:before="0" w:beforeAutospacing="0" w:after="0" w:afterAutospacing="0"/>
        <w:ind w:firstLine="567"/>
        <w:jc w:val="center"/>
        <w:rPr>
          <w:color w:val="252525"/>
          <w:sz w:val="28"/>
          <w:szCs w:val="28"/>
        </w:rPr>
      </w:pPr>
      <w:r w:rsidRPr="00B146DB">
        <w:rPr>
          <w:noProof/>
          <w:color w:val="252525"/>
          <w:sz w:val="28"/>
          <w:szCs w:val="28"/>
        </w:rPr>
        <w:drawing>
          <wp:inline distT="0" distB="0" distL="0" distR="0">
            <wp:extent cx="2860675" cy="1453515"/>
            <wp:effectExtent l="19050" t="0" r="0" b="0"/>
            <wp:docPr id="3" name="Рисунок 3" descr="выполнение искусственного дыха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выполнение искусственного дыхания"/>
                    <pic:cNvPicPr>
                      <a:picLocks noChangeAspect="1" noChangeArrowheads="1"/>
                    </pic:cNvPicPr>
                  </pic:nvPicPr>
                  <pic:blipFill>
                    <a:blip r:embed="rId69"/>
                    <a:srcRect/>
                    <a:stretch>
                      <a:fillRect/>
                    </a:stretch>
                  </pic:blipFill>
                  <pic:spPr bwMode="auto">
                    <a:xfrm>
                      <a:off x="0" y="0"/>
                      <a:ext cx="2860675" cy="1453515"/>
                    </a:xfrm>
                    <a:prstGeom prst="rect">
                      <a:avLst/>
                    </a:prstGeom>
                    <a:noFill/>
                    <a:ln w="9525">
                      <a:noFill/>
                      <a:miter lim="800000"/>
                      <a:headEnd/>
                      <a:tailEnd/>
                    </a:ln>
                  </pic:spPr>
                </pic:pic>
              </a:graphicData>
            </a:graphic>
          </wp:inline>
        </w:drawing>
      </w:r>
    </w:p>
    <w:p w:rsidR="00B146DB" w:rsidRDefault="00B146DB" w:rsidP="00DD2613">
      <w:pPr>
        <w:pStyle w:val="ad"/>
        <w:shd w:val="clear" w:color="auto" w:fill="FFFFFF"/>
        <w:spacing w:before="0" w:beforeAutospacing="0" w:after="0" w:afterAutospacing="0"/>
        <w:ind w:firstLine="567"/>
        <w:jc w:val="both"/>
        <w:rPr>
          <w:color w:val="252525"/>
          <w:sz w:val="28"/>
          <w:szCs w:val="28"/>
        </w:rPr>
      </w:pPr>
      <w:r w:rsidRPr="00B146DB">
        <w:rPr>
          <w:color w:val="252525"/>
          <w:sz w:val="28"/>
          <w:szCs w:val="28"/>
        </w:rPr>
        <w:t>сжав</w:t>
      </w:r>
      <w:r w:rsidRPr="00B146DB">
        <w:rPr>
          <w:rStyle w:val="apple-converted-space"/>
          <w:color w:val="252525"/>
          <w:sz w:val="28"/>
          <w:szCs w:val="28"/>
        </w:rPr>
        <w:t> </w:t>
      </w:r>
      <w:r w:rsidRPr="00B146DB">
        <w:rPr>
          <w:color w:val="252525"/>
          <w:sz w:val="28"/>
          <w:szCs w:val="28"/>
        </w:rPr>
        <w:t xml:space="preserve">пальцами его нос, делает энергичный выдох. Рот или нос пострадавшего можно прикрыть чистым платком или марлей. Выдох происходит пассивно за счет эластичности грудной клетки.В минуту следует делать 12—15 вдуваний; объем вдуваемого за 1 раз воздуха 1 — 1,5 л. Превышение рекомендуемого объема вдуваемого за один прием воздуха может вызвать баротравму легких. Эффективность искусственного дыхания </w:t>
      </w:r>
      <w:r w:rsidRPr="00B146DB">
        <w:rPr>
          <w:color w:val="252525"/>
          <w:sz w:val="28"/>
          <w:szCs w:val="28"/>
        </w:rPr>
        <w:lastRenderedPageBreak/>
        <w:t>оценивают по амплитуде движений грудной клетки. Если воздух попадает не в легкие, а в желудок, что обнаруживается по отсутствию расширения грудной клетки и вздутию живота, необходимо удалить из него воздух, быстро надавив на область между грудиной и пупком. При этом может начаться рвота, поэтому голову пострадавшего предварительно поворачивают набок. После появления самостоятельных дыхательных движений следует еще некоторое время продолжать искусственное дыхание, приурочив вдувание к началу собственного вдоха пострадавшего. Искусственную вентиляцию легких проводят до появления ритмичного и достаточно глубокого дыхания или до прибытия медицинских работников, которые переводят пострадавшего на аппаратно-ручное или аппаратно-автоматическое дыхание</w:t>
      </w:r>
      <w:r w:rsidR="00120B07">
        <w:rPr>
          <w:color w:val="252525"/>
          <w:sz w:val="28"/>
          <w:szCs w:val="28"/>
        </w:rPr>
        <w:t>.</w:t>
      </w:r>
    </w:p>
    <w:p w:rsidR="00CD401F" w:rsidRPr="00EC1607" w:rsidRDefault="00CD401F" w:rsidP="00DD2613">
      <w:pPr>
        <w:spacing w:after="0" w:line="240" w:lineRule="auto"/>
        <w:ind w:firstLine="567"/>
        <w:jc w:val="both"/>
        <w:rPr>
          <w:rFonts w:ascii="Times New Roman" w:hAnsi="Times New Roman"/>
          <w:b/>
          <w:sz w:val="28"/>
          <w:szCs w:val="28"/>
        </w:rPr>
      </w:pPr>
      <w:r w:rsidRPr="00EC1607">
        <w:rPr>
          <w:rFonts w:ascii="Times New Roman" w:hAnsi="Times New Roman"/>
          <w:b/>
          <w:sz w:val="28"/>
          <w:szCs w:val="28"/>
        </w:rPr>
        <w:t>Ход выполнения практической работы:</w:t>
      </w:r>
    </w:p>
    <w:p w:rsidR="00EC2BD6" w:rsidRPr="00CD401F" w:rsidRDefault="00EC2BD6" w:rsidP="00DD2613">
      <w:pPr>
        <w:pStyle w:val="c0"/>
        <w:spacing w:before="0" w:beforeAutospacing="0" w:after="0" w:afterAutospacing="0"/>
        <w:ind w:firstLine="567"/>
        <w:jc w:val="both"/>
        <w:rPr>
          <w:rFonts w:ascii="Arial" w:hAnsi="Arial" w:cs="Arial"/>
          <w:color w:val="000000"/>
          <w:sz w:val="28"/>
          <w:szCs w:val="28"/>
        </w:rPr>
      </w:pPr>
      <w:r w:rsidRPr="00CD401F">
        <w:rPr>
          <w:rStyle w:val="c4"/>
          <w:color w:val="000000"/>
          <w:sz w:val="28"/>
          <w:szCs w:val="28"/>
        </w:rPr>
        <w:t>1.</w:t>
      </w:r>
      <w:r w:rsidR="00B146DB">
        <w:rPr>
          <w:rStyle w:val="c4"/>
          <w:color w:val="000000"/>
          <w:sz w:val="28"/>
          <w:szCs w:val="28"/>
        </w:rPr>
        <w:t xml:space="preserve"> Внимательно прочесть «Общие сведения».</w:t>
      </w:r>
    </w:p>
    <w:p w:rsidR="00EC2BD6" w:rsidRDefault="00EC2BD6" w:rsidP="00DD2613">
      <w:pPr>
        <w:pStyle w:val="c0"/>
        <w:spacing w:before="0" w:beforeAutospacing="0" w:after="0" w:afterAutospacing="0"/>
        <w:ind w:firstLine="567"/>
        <w:jc w:val="both"/>
        <w:rPr>
          <w:rStyle w:val="c4"/>
          <w:color w:val="000000"/>
          <w:sz w:val="28"/>
          <w:szCs w:val="28"/>
        </w:rPr>
      </w:pPr>
      <w:r w:rsidRPr="00CD401F">
        <w:rPr>
          <w:rStyle w:val="c4"/>
          <w:color w:val="000000"/>
          <w:sz w:val="28"/>
          <w:szCs w:val="28"/>
        </w:rPr>
        <w:t>2.</w:t>
      </w:r>
      <w:r w:rsidR="00B146DB">
        <w:rPr>
          <w:rStyle w:val="c4"/>
          <w:color w:val="000000"/>
          <w:sz w:val="28"/>
          <w:szCs w:val="28"/>
        </w:rPr>
        <w:t xml:space="preserve"> </w:t>
      </w:r>
      <w:r w:rsidR="00B146DB" w:rsidRPr="00CD401F">
        <w:rPr>
          <w:rStyle w:val="c4"/>
          <w:color w:val="000000"/>
          <w:sz w:val="28"/>
          <w:szCs w:val="28"/>
        </w:rPr>
        <w:t>Составить алгоритм проведения реанимаций помощь</w:t>
      </w:r>
    </w:p>
    <w:p w:rsidR="00B146DB" w:rsidRDefault="00B146DB" w:rsidP="00DD2613">
      <w:pPr>
        <w:pStyle w:val="c0"/>
        <w:spacing w:before="0" w:beforeAutospacing="0" w:after="0" w:afterAutospacing="0"/>
        <w:ind w:firstLine="567"/>
        <w:jc w:val="both"/>
        <w:rPr>
          <w:rStyle w:val="c4"/>
          <w:color w:val="000000"/>
          <w:sz w:val="28"/>
          <w:szCs w:val="28"/>
        </w:rPr>
      </w:pPr>
      <w:r>
        <w:rPr>
          <w:rStyle w:val="c4"/>
          <w:color w:val="000000"/>
          <w:sz w:val="28"/>
          <w:szCs w:val="28"/>
        </w:rPr>
        <w:t>3.</w:t>
      </w:r>
      <w:r w:rsidRPr="00B146DB">
        <w:rPr>
          <w:rStyle w:val="c4"/>
          <w:color w:val="000000"/>
          <w:sz w:val="28"/>
          <w:szCs w:val="28"/>
        </w:rPr>
        <w:t xml:space="preserve"> </w:t>
      </w:r>
      <w:r w:rsidRPr="00CD401F">
        <w:rPr>
          <w:rStyle w:val="c4"/>
          <w:color w:val="000000"/>
          <w:sz w:val="28"/>
          <w:szCs w:val="28"/>
        </w:rPr>
        <w:t>Научиться проводить искусственную вентиляцию легких, непрямой массаж сердца на тренажере</w:t>
      </w:r>
      <w:r w:rsidR="00120B07">
        <w:rPr>
          <w:rStyle w:val="c4"/>
          <w:color w:val="000000"/>
          <w:sz w:val="28"/>
          <w:szCs w:val="28"/>
        </w:rPr>
        <w:t>.</w:t>
      </w:r>
    </w:p>
    <w:p w:rsidR="00CD401F" w:rsidRPr="00D528DE" w:rsidRDefault="00CD401F" w:rsidP="00DD2613">
      <w:pPr>
        <w:spacing w:after="0" w:line="240" w:lineRule="auto"/>
        <w:ind w:firstLine="567"/>
        <w:jc w:val="both"/>
        <w:rPr>
          <w:rFonts w:ascii="Times New Roman" w:hAnsi="Times New Roman"/>
          <w:b/>
          <w:sz w:val="28"/>
          <w:szCs w:val="28"/>
        </w:rPr>
      </w:pPr>
      <w:r w:rsidRPr="00D528DE">
        <w:rPr>
          <w:rFonts w:ascii="Times New Roman" w:hAnsi="Times New Roman"/>
          <w:b/>
          <w:sz w:val="28"/>
          <w:szCs w:val="28"/>
        </w:rPr>
        <w:t>Контрольные вопросы:</w:t>
      </w:r>
    </w:p>
    <w:p w:rsidR="00EC2BD6" w:rsidRPr="00CD401F" w:rsidRDefault="00EC2BD6" w:rsidP="00DD2613">
      <w:pPr>
        <w:pStyle w:val="c0"/>
        <w:spacing w:before="0" w:beforeAutospacing="0" w:after="0" w:afterAutospacing="0"/>
        <w:ind w:firstLine="567"/>
        <w:jc w:val="both"/>
        <w:rPr>
          <w:rFonts w:ascii="Arial" w:hAnsi="Arial" w:cs="Arial"/>
          <w:color w:val="000000"/>
          <w:sz w:val="28"/>
          <w:szCs w:val="28"/>
        </w:rPr>
      </w:pPr>
      <w:r w:rsidRPr="00CD401F">
        <w:rPr>
          <w:rStyle w:val="c4"/>
          <w:color w:val="000000"/>
          <w:sz w:val="28"/>
          <w:szCs w:val="28"/>
        </w:rPr>
        <w:t>1.Что означает терминальное состояние?</w:t>
      </w:r>
    </w:p>
    <w:p w:rsidR="00EC2BD6" w:rsidRPr="00CD401F" w:rsidRDefault="00EC2BD6" w:rsidP="00DD2613">
      <w:pPr>
        <w:pStyle w:val="c0"/>
        <w:spacing w:before="0" w:beforeAutospacing="0" w:after="0" w:afterAutospacing="0"/>
        <w:ind w:firstLine="567"/>
        <w:jc w:val="both"/>
        <w:rPr>
          <w:rFonts w:ascii="Arial" w:hAnsi="Arial" w:cs="Arial"/>
          <w:color w:val="000000"/>
          <w:sz w:val="28"/>
          <w:szCs w:val="28"/>
        </w:rPr>
      </w:pPr>
      <w:r w:rsidRPr="00CD401F">
        <w:rPr>
          <w:rStyle w:val="c4"/>
          <w:color w:val="000000"/>
          <w:sz w:val="28"/>
          <w:szCs w:val="28"/>
        </w:rPr>
        <w:t>2.Сколько терминальных состояний знаете?</w:t>
      </w:r>
    </w:p>
    <w:p w:rsidR="00EC2BD6" w:rsidRPr="00CD401F" w:rsidRDefault="00EC2BD6" w:rsidP="00DD2613">
      <w:pPr>
        <w:pStyle w:val="c0"/>
        <w:spacing w:before="0" w:beforeAutospacing="0" w:after="0" w:afterAutospacing="0"/>
        <w:ind w:firstLine="567"/>
        <w:jc w:val="both"/>
        <w:rPr>
          <w:rFonts w:ascii="Arial" w:hAnsi="Arial" w:cs="Arial"/>
          <w:color w:val="000000"/>
          <w:sz w:val="28"/>
          <w:szCs w:val="28"/>
        </w:rPr>
      </w:pPr>
      <w:r w:rsidRPr="00CD401F">
        <w:rPr>
          <w:rStyle w:val="c4"/>
          <w:color w:val="000000"/>
          <w:sz w:val="28"/>
          <w:szCs w:val="28"/>
        </w:rPr>
        <w:t>3.Опишите терминальные состояния.</w:t>
      </w:r>
    </w:p>
    <w:p w:rsidR="00EC2BD6" w:rsidRPr="00CD401F" w:rsidRDefault="00EC2BD6" w:rsidP="00DD2613">
      <w:pPr>
        <w:pStyle w:val="c0"/>
        <w:spacing w:before="0" w:beforeAutospacing="0" w:after="0" w:afterAutospacing="0"/>
        <w:ind w:firstLine="567"/>
        <w:jc w:val="both"/>
        <w:rPr>
          <w:rFonts w:ascii="Arial" w:hAnsi="Arial" w:cs="Arial"/>
          <w:color w:val="000000"/>
          <w:sz w:val="28"/>
          <w:szCs w:val="28"/>
        </w:rPr>
      </w:pPr>
      <w:r w:rsidRPr="00CD401F">
        <w:rPr>
          <w:rStyle w:val="c4"/>
          <w:color w:val="000000"/>
          <w:sz w:val="28"/>
          <w:szCs w:val="28"/>
        </w:rPr>
        <w:t>4.Признаки клинической смерти.</w:t>
      </w:r>
    </w:p>
    <w:p w:rsidR="00EC2BD6" w:rsidRPr="00CD401F" w:rsidRDefault="00EC2BD6" w:rsidP="00DD2613">
      <w:pPr>
        <w:pStyle w:val="c0"/>
        <w:spacing w:before="0" w:beforeAutospacing="0" w:after="0" w:afterAutospacing="0"/>
        <w:ind w:firstLine="567"/>
        <w:jc w:val="both"/>
        <w:rPr>
          <w:rFonts w:ascii="Arial" w:hAnsi="Arial" w:cs="Arial"/>
          <w:color w:val="000000"/>
          <w:sz w:val="28"/>
          <w:szCs w:val="28"/>
        </w:rPr>
      </w:pPr>
      <w:r w:rsidRPr="00CD401F">
        <w:rPr>
          <w:rStyle w:val="c4"/>
          <w:color w:val="000000"/>
          <w:sz w:val="28"/>
          <w:szCs w:val="28"/>
        </w:rPr>
        <w:t>5.Этапы реанимации.</w:t>
      </w:r>
    </w:p>
    <w:p w:rsidR="00EC2BD6" w:rsidRDefault="00EC2BD6" w:rsidP="00DD2613">
      <w:pPr>
        <w:pStyle w:val="c0"/>
        <w:spacing w:before="0" w:beforeAutospacing="0" w:after="0" w:afterAutospacing="0"/>
        <w:ind w:firstLine="567"/>
        <w:jc w:val="both"/>
        <w:rPr>
          <w:rStyle w:val="c4"/>
          <w:color w:val="000000"/>
          <w:sz w:val="28"/>
          <w:szCs w:val="28"/>
        </w:rPr>
      </w:pPr>
      <w:r w:rsidRPr="00CD401F">
        <w:rPr>
          <w:rStyle w:val="c4"/>
          <w:color w:val="000000"/>
          <w:sz w:val="28"/>
          <w:szCs w:val="28"/>
        </w:rPr>
        <w:t>6.Назовите способы искусственной вентиляции легких.</w:t>
      </w:r>
    </w:p>
    <w:p w:rsidR="00D25698" w:rsidRPr="00CD401F" w:rsidRDefault="00D25698" w:rsidP="00E526B2">
      <w:pPr>
        <w:pStyle w:val="c0"/>
        <w:spacing w:before="0" w:beforeAutospacing="0" w:after="0" w:afterAutospacing="0"/>
        <w:ind w:firstLine="567"/>
        <w:jc w:val="both"/>
        <w:rPr>
          <w:rFonts w:ascii="Arial" w:hAnsi="Arial" w:cs="Arial"/>
          <w:color w:val="000000"/>
          <w:sz w:val="28"/>
          <w:szCs w:val="28"/>
        </w:rPr>
      </w:pPr>
    </w:p>
    <w:p w:rsidR="007B6672" w:rsidRPr="000240D8" w:rsidRDefault="007B6672" w:rsidP="00700B80">
      <w:pPr>
        <w:spacing w:after="0"/>
        <w:jc w:val="center"/>
        <w:rPr>
          <w:rFonts w:ascii="Times New Roman" w:hAnsi="Times New Roman"/>
          <w:b/>
          <w:bCs/>
          <w:sz w:val="28"/>
          <w:szCs w:val="28"/>
        </w:rPr>
      </w:pPr>
      <w:r w:rsidRPr="000240D8">
        <w:rPr>
          <w:rFonts w:ascii="Times New Roman" w:hAnsi="Times New Roman"/>
          <w:b/>
          <w:sz w:val="28"/>
          <w:szCs w:val="28"/>
        </w:rPr>
        <w:t>Практическая работа</w:t>
      </w:r>
      <w:r w:rsidRPr="000240D8">
        <w:rPr>
          <w:rFonts w:ascii="Times New Roman" w:hAnsi="Times New Roman"/>
          <w:sz w:val="28"/>
          <w:szCs w:val="28"/>
        </w:rPr>
        <w:t xml:space="preserve"> </w:t>
      </w:r>
      <w:r w:rsidRPr="000240D8">
        <w:rPr>
          <w:rFonts w:ascii="Times New Roman" w:hAnsi="Times New Roman"/>
          <w:b/>
          <w:bCs/>
          <w:sz w:val="28"/>
          <w:szCs w:val="28"/>
        </w:rPr>
        <w:t>№ 2</w:t>
      </w:r>
      <w:r w:rsidR="000B1D73">
        <w:rPr>
          <w:rFonts w:ascii="Times New Roman" w:hAnsi="Times New Roman"/>
          <w:b/>
          <w:bCs/>
          <w:sz w:val="28"/>
          <w:szCs w:val="28"/>
        </w:rPr>
        <w:t>0</w:t>
      </w:r>
      <w:r>
        <w:rPr>
          <w:rFonts w:ascii="Times New Roman" w:hAnsi="Times New Roman"/>
          <w:b/>
          <w:bCs/>
          <w:sz w:val="28"/>
          <w:szCs w:val="28"/>
        </w:rPr>
        <w:t>.</w:t>
      </w:r>
      <w:r w:rsidRPr="000240D8">
        <w:rPr>
          <w:rFonts w:ascii="Times New Roman" w:hAnsi="Times New Roman"/>
          <w:b/>
          <w:bCs/>
          <w:sz w:val="28"/>
          <w:szCs w:val="28"/>
        </w:rPr>
        <w:t xml:space="preserve"> </w:t>
      </w:r>
      <w:r w:rsidR="004D4B47">
        <w:rPr>
          <w:rFonts w:ascii="Times New Roman" w:hAnsi="Times New Roman"/>
          <w:sz w:val="28"/>
          <w:szCs w:val="28"/>
        </w:rPr>
        <w:t>(2 час.</w:t>
      </w:r>
      <w:r w:rsidRPr="000240D8">
        <w:rPr>
          <w:rFonts w:ascii="Times New Roman" w:hAnsi="Times New Roman"/>
          <w:sz w:val="28"/>
          <w:szCs w:val="28"/>
        </w:rPr>
        <w:t>)</w:t>
      </w:r>
    </w:p>
    <w:p w:rsidR="00D528DE" w:rsidRPr="0069674F" w:rsidRDefault="001428B6" w:rsidP="00DD2613">
      <w:pPr>
        <w:spacing w:after="0" w:line="240" w:lineRule="auto"/>
        <w:ind w:firstLine="567"/>
        <w:jc w:val="both"/>
        <w:rPr>
          <w:rFonts w:ascii="Times New Roman" w:hAnsi="Times New Roman"/>
          <w:b/>
          <w:bCs/>
          <w:sz w:val="28"/>
          <w:szCs w:val="28"/>
        </w:rPr>
      </w:pPr>
      <w:r w:rsidRPr="0069674F">
        <w:rPr>
          <w:rFonts w:ascii="Times New Roman" w:hAnsi="Times New Roman"/>
          <w:b/>
          <w:bCs/>
          <w:sz w:val="28"/>
          <w:szCs w:val="28"/>
        </w:rPr>
        <w:t xml:space="preserve">Тема:  </w:t>
      </w:r>
      <w:r w:rsidR="007B6672" w:rsidRPr="0069674F">
        <w:rPr>
          <w:rFonts w:ascii="Times New Roman" w:hAnsi="Times New Roman"/>
          <w:b/>
          <w:sz w:val="28"/>
          <w:szCs w:val="28"/>
        </w:rPr>
        <w:t>« Оказание</w:t>
      </w:r>
      <w:r w:rsidR="007B6672" w:rsidRPr="0069674F">
        <w:rPr>
          <w:rFonts w:ascii="Times New Roman" w:hAnsi="Times New Roman"/>
          <w:b/>
          <w:bCs/>
          <w:sz w:val="28"/>
          <w:szCs w:val="28"/>
        </w:rPr>
        <w:t xml:space="preserve"> ПП </w:t>
      </w:r>
      <w:r w:rsidR="007B6672" w:rsidRPr="0069674F">
        <w:rPr>
          <w:rFonts w:ascii="Times New Roman" w:hAnsi="Times New Roman"/>
          <w:b/>
          <w:sz w:val="28"/>
          <w:szCs w:val="28"/>
        </w:rPr>
        <w:t>при   утоплении и электротравме».</w:t>
      </w:r>
      <w:r w:rsidR="00D528DE" w:rsidRPr="0069674F">
        <w:rPr>
          <w:rFonts w:ascii="Times New Roman" w:hAnsi="Times New Roman"/>
          <w:b/>
          <w:bCs/>
          <w:sz w:val="28"/>
          <w:szCs w:val="28"/>
        </w:rPr>
        <w:t xml:space="preserve"> </w:t>
      </w:r>
    </w:p>
    <w:p w:rsidR="00D528DE" w:rsidRPr="004D4B47" w:rsidRDefault="00D528DE" w:rsidP="00DD2613">
      <w:pPr>
        <w:spacing w:after="0" w:line="240" w:lineRule="auto"/>
        <w:ind w:firstLine="567"/>
        <w:jc w:val="both"/>
        <w:rPr>
          <w:rFonts w:ascii="Times New Roman" w:hAnsi="Times New Roman"/>
          <w:sz w:val="28"/>
          <w:szCs w:val="28"/>
        </w:rPr>
      </w:pPr>
      <w:r w:rsidRPr="00D528DE">
        <w:rPr>
          <w:rFonts w:ascii="Times New Roman" w:hAnsi="Times New Roman"/>
          <w:b/>
          <w:sz w:val="28"/>
          <w:szCs w:val="28"/>
        </w:rPr>
        <w:t>Цель</w:t>
      </w:r>
      <w:r w:rsidR="00120B07" w:rsidRPr="00120B07">
        <w:rPr>
          <w:rFonts w:ascii="Times New Roman" w:hAnsi="Times New Roman"/>
          <w:b/>
          <w:sz w:val="28"/>
          <w:szCs w:val="28"/>
        </w:rPr>
        <w:t xml:space="preserve"> </w:t>
      </w:r>
      <w:r w:rsidR="00120B07">
        <w:rPr>
          <w:rFonts w:ascii="Times New Roman" w:hAnsi="Times New Roman"/>
          <w:b/>
          <w:sz w:val="28"/>
          <w:szCs w:val="28"/>
        </w:rPr>
        <w:t>работы</w:t>
      </w:r>
      <w:r w:rsidRPr="00D528DE">
        <w:rPr>
          <w:rFonts w:ascii="Times New Roman" w:hAnsi="Times New Roman"/>
          <w:b/>
          <w:sz w:val="28"/>
          <w:szCs w:val="28"/>
        </w:rPr>
        <w:t>:</w:t>
      </w:r>
      <w:r w:rsidR="004D4B47">
        <w:rPr>
          <w:rFonts w:ascii="Times New Roman" w:hAnsi="Times New Roman"/>
          <w:b/>
          <w:sz w:val="28"/>
          <w:szCs w:val="28"/>
        </w:rPr>
        <w:t xml:space="preserve"> </w:t>
      </w:r>
      <w:r w:rsidR="004D4B47" w:rsidRPr="004D4B47">
        <w:rPr>
          <w:rFonts w:ascii="Times New Roman" w:hAnsi="Times New Roman"/>
          <w:sz w:val="28"/>
          <w:szCs w:val="28"/>
        </w:rPr>
        <w:t>совершенствование навыков оказания первой помощи пострадавшим</w:t>
      </w:r>
      <w:r w:rsidR="004D4B47">
        <w:rPr>
          <w:rFonts w:ascii="Times New Roman" w:hAnsi="Times New Roman"/>
          <w:sz w:val="28"/>
          <w:szCs w:val="28"/>
        </w:rPr>
        <w:t>.</w:t>
      </w:r>
    </w:p>
    <w:p w:rsidR="0041352F" w:rsidRPr="004D4B47" w:rsidRDefault="00D528DE" w:rsidP="00DD2613">
      <w:pPr>
        <w:spacing w:after="0" w:line="240" w:lineRule="auto"/>
        <w:ind w:firstLine="567"/>
        <w:jc w:val="both"/>
        <w:rPr>
          <w:rFonts w:ascii="Times New Roman" w:hAnsi="Times New Roman"/>
          <w:sz w:val="28"/>
          <w:szCs w:val="28"/>
        </w:rPr>
      </w:pPr>
      <w:r w:rsidRPr="00D528DE">
        <w:rPr>
          <w:rFonts w:ascii="Times New Roman" w:hAnsi="Times New Roman"/>
          <w:b/>
          <w:sz w:val="28"/>
          <w:szCs w:val="28"/>
        </w:rPr>
        <w:t xml:space="preserve">Студент должен знать: </w:t>
      </w:r>
      <w:r w:rsidR="0041352F" w:rsidRPr="004D4B47">
        <w:rPr>
          <w:rFonts w:ascii="Times New Roman" w:hAnsi="Times New Roman"/>
          <w:sz w:val="28"/>
          <w:szCs w:val="28"/>
        </w:rPr>
        <w:t>поражающи</w:t>
      </w:r>
      <w:r w:rsidR="0041352F">
        <w:rPr>
          <w:rFonts w:ascii="Times New Roman" w:hAnsi="Times New Roman"/>
          <w:sz w:val="28"/>
          <w:szCs w:val="28"/>
        </w:rPr>
        <w:t>е</w:t>
      </w:r>
      <w:r w:rsidR="0041352F" w:rsidRPr="004D4B47">
        <w:rPr>
          <w:rFonts w:ascii="Times New Roman" w:hAnsi="Times New Roman"/>
          <w:sz w:val="28"/>
          <w:szCs w:val="28"/>
        </w:rPr>
        <w:t xml:space="preserve"> фактор</w:t>
      </w:r>
      <w:r w:rsidR="0041352F">
        <w:rPr>
          <w:rFonts w:ascii="Times New Roman" w:hAnsi="Times New Roman"/>
          <w:sz w:val="28"/>
          <w:szCs w:val="28"/>
        </w:rPr>
        <w:t xml:space="preserve">ы </w:t>
      </w:r>
      <w:r w:rsidR="0041352F" w:rsidRPr="004D4B47">
        <w:rPr>
          <w:rFonts w:ascii="Times New Roman" w:hAnsi="Times New Roman"/>
          <w:sz w:val="28"/>
          <w:szCs w:val="28"/>
        </w:rPr>
        <w:t xml:space="preserve"> электрического тока</w:t>
      </w:r>
      <w:r w:rsidR="0041352F">
        <w:rPr>
          <w:rFonts w:ascii="Times New Roman" w:hAnsi="Times New Roman"/>
          <w:sz w:val="28"/>
          <w:szCs w:val="28"/>
        </w:rPr>
        <w:t xml:space="preserve"> и воды,</w:t>
      </w:r>
    </w:p>
    <w:p w:rsidR="00D528DE" w:rsidRPr="00D528DE" w:rsidRDefault="001428B6" w:rsidP="00DD2613">
      <w:pPr>
        <w:spacing w:after="0" w:line="240" w:lineRule="auto"/>
        <w:ind w:firstLine="567"/>
        <w:jc w:val="both"/>
        <w:rPr>
          <w:rFonts w:ascii="Times New Roman" w:hAnsi="Times New Roman"/>
          <w:b/>
          <w:sz w:val="28"/>
          <w:szCs w:val="28"/>
        </w:rPr>
      </w:pPr>
      <w:r w:rsidRPr="001428B6">
        <w:rPr>
          <w:rStyle w:val="af"/>
          <w:rFonts w:ascii="Times New Roman" w:hAnsi="Times New Roman"/>
          <w:b w:val="0"/>
          <w:sz w:val="28"/>
          <w:szCs w:val="28"/>
        </w:rPr>
        <w:t xml:space="preserve">правила и последовательность выполнения приемов по оказанию помощи пострадавшим </w:t>
      </w:r>
      <w:r>
        <w:rPr>
          <w:rStyle w:val="af"/>
          <w:rFonts w:ascii="Times New Roman" w:hAnsi="Times New Roman"/>
          <w:b w:val="0"/>
          <w:sz w:val="28"/>
          <w:szCs w:val="28"/>
        </w:rPr>
        <w:t>при</w:t>
      </w:r>
      <w:r w:rsidRPr="001428B6">
        <w:rPr>
          <w:rStyle w:val="af"/>
          <w:rFonts w:ascii="Times New Roman" w:hAnsi="Times New Roman"/>
          <w:b w:val="0"/>
          <w:sz w:val="28"/>
          <w:szCs w:val="28"/>
        </w:rPr>
        <w:t xml:space="preserve"> действия электрического тока</w:t>
      </w:r>
      <w:r>
        <w:rPr>
          <w:rStyle w:val="af"/>
          <w:rFonts w:ascii="Times New Roman" w:hAnsi="Times New Roman"/>
          <w:b w:val="0"/>
          <w:sz w:val="28"/>
          <w:szCs w:val="28"/>
        </w:rPr>
        <w:t xml:space="preserve"> и утопления.</w:t>
      </w:r>
    </w:p>
    <w:p w:rsidR="00D528DE" w:rsidRDefault="00D528DE" w:rsidP="00DD2613">
      <w:pPr>
        <w:spacing w:after="0" w:line="240" w:lineRule="auto"/>
        <w:ind w:firstLine="567"/>
        <w:jc w:val="both"/>
        <w:rPr>
          <w:rFonts w:ascii="Times New Roman" w:hAnsi="Times New Roman"/>
          <w:b/>
          <w:sz w:val="28"/>
          <w:szCs w:val="28"/>
        </w:rPr>
      </w:pPr>
      <w:r w:rsidRPr="00D528DE">
        <w:rPr>
          <w:rFonts w:ascii="Times New Roman" w:hAnsi="Times New Roman"/>
          <w:b/>
          <w:sz w:val="28"/>
          <w:szCs w:val="28"/>
        </w:rPr>
        <w:t xml:space="preserve">Студент должен уметь: </w:t>
      </w:r>
      <w:r w:rsidR="004D4B47" w:rsidRPr="001428B6">
        <w:rPr>
          <w:rStyle w:val="af"/>
          <w:rFonts w:ascii="Times New Roman" w:hAnsi="Times New Roman"/>
          <w:b w:val="0"/>
          <w:sz w:val="28"/>
          <w:szCs w:val="28"/>
        </w:rPr>
        <w:t>оказ</w:t>
      </w:r>
      <w:r w:rsidR="004D4B47">
        <w:rPr>
          <w:rStyle w:val="af"/>
          <w:rFonts w:ascii="Times New Roman" w:hAnsi="Times New Roman"/>
          <w:b w:val="0"/>
          <w:sz w:val="28"/>
          <w:szCs w:val="28"/>
        </w:rPr>
        <w:t>ывать первую</w:t>
      </w:r>
      <w:r w:rsidR="004D4B47" w:rsidRPr="001428B6">
        <w:rPr>
          <w:rStyle w:val="af"/>
          <w:rFonts w:ascii="Times New Roman" w:hAnsi="Times New Roman"/>
          <w:b w:val="0"/>
          <w:sz w:val="28"/>
          <w:szCs w:val="28"/>
        </w:rPr>
        <w:t xml:space="preserve"> помощ</w:t>
      </w:r>
      <w:r w:rsidR="004D4B47">
        <w:rPr>
          <w:rStyle w:val="af"/>
          <w:rFonts w:ascii="Times New Roman" w:hAnsi="Times New Roman"/>
          <w:b w:val="0"/>
          <w:sz w:val="28"/>
          <w:szCs w:val="28"/>
        </w:rPr>
        <w:t>ь</w:t>
      </w:r>
      <w:r w:rsidR="004D4B47" w:rsidRPr="001428B6">
        <w:rPr>
          <w:rStyle w:val="af"/>
          <w:rFonts w:ascii="Times New Roman" w:hAnsi="Times New Roman"/>
          <w:b w:val="0"/>
          <w:sz w:val="28"/>
          <w:szCs w:val="28"/>
        </w:rPr>
        <w:t xml:space="preserve"> пострадавшим </w:t>
      </w:r>
      <w:r w:rsidR="004D4B47">
        <w:rPr>
          <w:rStyle w:val="af"/>
          <w:rFonts w:ascii="Times New Roman" w:hAnsi="Times New Roman"/>
          <w:b w:val="0"/>
          <w:sz w:val="28"/>
          <w:szCs w:val="28"/>
        </w:rPr>
        <w:t>при</w:t>
      </w:r>
      <w:r w:rsidR="004D4B47" w:rsidRPr="001428B6">
        <w:rPr>
          <w:rStyle w:val="af"/>
          <w:rFonts w:ascii="Times New Roman" w:hAnsi="Times New Roman"/>
          <w:b w:val="0"/>
          <w:sz w:val="28"/>
          <w:szCs w:val="28"/>
        </w:rPr>
        <w:t xml:space="preserve"> действия электрического тока</w:t>
      </w:r>
      <w:r w:rsidR="004D4B47">
        <w:rPr>
          <w:rStyle w:val="af"/>
          <w:rFonts w:ascii="Times New Roman" w:hAnsi="Times New Roman"/>
          <w:b w:val="0"/>
          <w:sz w:val="28"/>
          <w:szCs w:val="28"/>
        </w:rPr>
        <w:t xml:space="preserve"> и утопления.</w:t>
      </w:r>
    </w:p>
    <w:p w:rsidR="001428B6" w:rsidRPr="004D4B47" w:rsidRDefault="001428B6" w:rsidP="00DD2613">
      <w:pPr>
        <w:spacing w:after="0" w:line="240" w:lineRule="auto"/>
        <w:ind w:firstLine="567"/>
        <w:jc w:val="both"/>
        <w:rPr>
          <w:rFonts w:ascii="Times New Roman" w:hAnsi="Times New Roman"/>
          <w:b/>
          <w:sz w:val="32"/>
          <w:szCs w:val="32"/>
        </w:rPr>
      </w:pPr>
      <w:r w:rsidRPr="004D4B47">
        <w:rPr>
          <w:rFonts w:ascii="Times New Roman" w:hAnsi="Times New Roman"/>
          <w:b/>
          <w:sz w:val="32"/>
          <w:szCs w:val="32"/>
        </w:rPr>
        <w:t>Общие сведения.</w:t>
      </w:r>
    </w:p>
    <w:p w:rsidR="001428B6" w:rsidRPr="0069674F" w:rsidRDefault="001428B6" w:rsidP="00DD2613">
      <w:pPr>
        <w:spacing w:after="0" w:line="240" w:lineRule="auto"/>
        <w:ind w:firstLine="567"/>
        <w:jc w:val="both"/>
        <w:rPr>
          <w:rFonts w:ascii="Times New Roman" w:hAnsi="Times New Roman"/>
          <w:b/>
          <w:i/>
          <w:sz w:val="28"/>
          <w:szCs w:val="28"/>
        </w:rPr>
      </w:pPr>
      <w:r w:rsidRPr="001428B6">
        <w:rPr>
          <w:rFonts w:ascii="Times New Roman" w:hAnsi="Times New Roman"/>
          <w:b/>
          <w:sz w:val="28"/>
          <w:szCs w:val="28"/>
        </w:rPr>
        <w:t xml:space="preserve"> </w:t>
      </w:r>
      <w:r w:rsidRPr="0069674F">
        <w:rPr>
          <w:rFonts w:ascii="Times New Roman" w:hAnsi="Times New Roman"/>
          <w:b/>
          <w:i/>
          <w:sz w:val="28"/>
          <w:szCs w:val="28"/>
        </w:rPr>
        <w:t>ОСВОБОЖДЕНИЕ ПОСТРАДАВШЕГО ОТ ДЕЙСТВИЯ ТРАВМИРУЮЩИХ ФАКТОРОВ</w:t>
      </w:r>
    </w:p>
    <w:p w:rsidR="001428B6" w:rsidRPr="001428B6" w:rsidRDefault="001428B6" w:rsidP="00DD2613">
      <w:pPr>
        <w:spacing w:after="0" w:line="240" w:lineRule="auto"/>
        <w:ind w:firstLine="567"/>
        <w:jc w:val="both"/>
        <w:rPr>
          <w:rFonts w:ascii="Times New Roman" w:hAnsi="Times New Roman"/>
          <w:sz w:val="28"/>
          <w:szCs w:val="28"/>
        </w:rPr>
      </w:pPr>
      <w:r w:rsidRPr="001428B6">
        <w:rPr>
          <w:rFonts w:ascii="Times New Roman" w:hAnsi="Times New Roman"/>
          <w:sz w:val="28"/>
          <w:szCs w:val="28"/>
        </w:rPr>
        <w:t xml:space="preserve">Оказание помощи пострадавшему начинается с момента освобождения его от действия травмирующего фактора; отключения электроустановки, снятия напряжения с токоведущих частей или отделения от них пострадавшего; выноса его из зоны напряжения шага и др.; выноса из опасной зоны (загазованной, запыленной, повышенной или пониженной температуры воздуха, и пр.); остановки производственного оборудования, движущихся машин и механизмов, тушения горящей одежды и др. При этом оказывающий </w:t>
      </w:r>
      <w:r w:rsidRPr="001428B6">
        <w:rPr>
          <w:rFonts w:ascii="Times New Roman" w:hAnsi="Times New Roman"/>
          <w:sz w:val="28"/>
          <w:szCs w:val="28"/>
        </w:rPr>
        <w:lastRenderedPageBreak/>
        <w:t xml:space="preserve">помощь должен защитить себя от воздействия того же травмирующего фактора, применяя соответствующие средства защиты. </w:t>
      </w:r>
    </w:p>
    <w:p w:rsidR="001428B6" w:rsidRPr="001428B6" w:rsidRDefault="001428B6" w:rsidP="00DD2613">
      <w:pPr>
        <w:spacing w:after="0" w:line="240" w:lineRule="auto"/>
        <w:ind w:firstLine="567"/>
        <w:jc w:val="both"/>
        <w:rPr>
          <w:rFonts w:ascii="Times New Roman" w:hAnsi="Times New Roman"/>
          <w:sz w:val="28"/>
          <w:szCs w:val="28"/>
        </w:rPr>
      </w:pPr>
      <w:r w:rsidRPr="001428B6">
        <w:rPr>
          <w:rFonts w:ascii="Times New Roman" w:hAnsi="Times New Roman"/>
          <w:sz w:val="28"/>
          <w:szCs w:val="28"/>
        </w:rPr>
        <w:t xml:space="preserve">Переносить пострадавшего в другое место следует только в тех случаях, когда ему или лицу, оказывающему помощь, продолжает угрожать опасность или когда оказание помощи на месте невозможно. </w:t>
      </w:r>
    </w:p>
    <w:p w:rsidR="001428B6" w:rsidRPr="001428B6" w:rsidRDefault="001428B6" w:rsidP="00DD2613">
      <w:pPr>
        <w:spacing w:after="0" w:line="240" w:lineRule="auto"/>
        <w:ind w:firstLine="567"/>
        <w:jc w:val="both"/>
        <w:rPr>
          <w:rFonts w:ascii="Times New Roman" w:hAnsi="Times New Roman"/>
          <w:sz w:val="28"/>
          <w:szCs w:val="28"/>
        </w:rPr>
      </w:pPr>
      <w:r w:rsidRPr="001428B6">
        <w:rPr>
          <w:rFonts w:ascii="Times New Roman" w:hAnsi="Times New Roman"/>
          <w:b/>
          <w:sz w:val="28"/>
          <w:szCs w:val="28"/>
        </w:rPr>
        <w:t>Освобождение от действия электрического тока.</w:t>
      </w:r>
    </w:p>
    <w:p w:rsidR="001428B6" w:rsidRPr="001428B6" w:rsidRDefault="001428B6" w:rsidP="00DD2613">
      <w:pPr>
        <w:spacing w:after="0" w:line="240" w:lineRule="auto"/>
        <w:ind w:firstLine="567"/>
        <w:jc w:val="both"/>
        <w:rPr>
          <w:rFonts w:ascii="Times New Roman" w:hAnsi="Times New Roman"/>
          <w:sz w:val="28"/>
          <w:szCs w:val="28"/>
        </w:rPr>
      </w:pPr>
      <w:r w:rsidRPr="001428B6">
        <w:rPr>
          <w:rFonts w:ascii="Times New Roman" w:hAnsi="Times New Roman"/>
          <w:sz w:val="28"/>
          <w:szCs w:val="28"/>
        </w:rPr>
        <w:t>При поражении электрическим током необходимо как можно быстрее освободить пострадавшего от действия тока, так как от продолжительности его действия на организм зависит тяжесть электротравмы.</w:t>
      </w:r>
    </w:p>
    <w:p w:rsidR="001428B6" w:rsidRPr="001428B6" w:rsidRDefault="001428B6" w:rsidP="00DD2613">
      <w:pPr>
        <w:spacing w:after="0" w:line="240" w:lineRule="auto"/>
        <w:ind w:firstLine="567"/>
        <w:jc w:val="both"/>
        <w:rPr>
          <w:rFonts w:ascii="Times New Roman" w:hAnsi="Times New Roman"/>
          <w:sz w:val="28"/>
          <w:szCs w:val="28"/>
        </w:rPr>
      </w:pPr>
      <w:r w:rsidRPr="001428B6">
        <w:rPr>
          <w:rFonts w:ascii="Times New Roman" w:hAnsi="Times New Roman"/>
          <w:sz w:val="28"/>
          <w:szCs w:val="28"/>
        </w:rPr>
        <w:t xml:space="preserve">Прикосновение к токоведущим частям, находящимся под напряжением, вызывает в большинстве случаев непроизвольное судорожное сокращение мышц и общее возбуждение, которое может привести к нарушению и даже полному прекращению деятельности органов дыхания и кровообращения Если пострадавший держит провод руками, его пальцы сжимаются так сильно, что высвободить провод из его рук становится невозможным Поэтому первым действием оказывающего помощь должно быть быстрое отключение той части электроустановки, которой касается пострадавший </w:t>
      </w:r>
    </w:p>
    <w:p w:rsidR="001428B6" w:rsidRPr="001428B6" w:rsidRDefault="001428B6" w:rsidP="00DD2613">
      <w:pPr>
        <w:spacing w:after="0" w:line="240" w:lineRule="auto"/>
        <w:ind w:firstLine="567"/>
        <w:jc w:val="both"/>
        <w:rPr>
          <w:rFonts w:ascii="Times New Roman" w:hAnsi="Times New Roman"/>
          <w:sz w:val="28"/>
          <w:szCs w:val="28"/>
        </w:rPr>
      </w:pPr>
      <w:r w:rsidRPr="001428B6">
        <w:rPr>
          <w:rFonts w:ascii="Times New Roman" w:hAnsi="Times New Roman"/>
          <w:sz w:val="28"/>
          <w:szCs w:val="28"/>
        </w:rPr>
        <w:t xml:space="preserve">Отключить электроустановку можно с помощью выключателя, рубильника или другого отключающего аппарата (рис. 1), а также путем снятия предохранителей, разъема штепсельного соединения, создания искусственного короткого замыкания на воздушной линии (набросом) и т.п. </w:t>
      </w:r>
    </w:p>
    <w:p w:rsidR="001428B6" w:rsidRPr="001428B6" w:rsidRDefault="00DF3CF2" w:rsidP="00700B80">
      <w:pPr>
        <w:spacing w:after="0"/>
        <w:ind w:left="-540"/>
        <w:jc w:val="center"/>
        <w:rPr>
          <w:rFonts w:ascii="Times New Roman" w:hAnsi="Times New Roman"/>
          <w:sz w:val="28"/>
          <w:szCs w:val="28"/>
        </w:rPr>
      </w:pPr>
      <w:r>
        <w:rPr>
          <w:rFonts w:ascii="Times New Roman" w:hAnsi="Times New Roman"/>
          <w:noProof/>
          <w:sz w:val="28"/>
          <w:szCs w:val="28"/>
        </w:rPr>
        <w:drawing>
          <wp:inline distT="0" distB="0" distL="0" distR="0">
            <wp:extent cx="2114550" cy="1481457"/>
            <wp:effectExtent l="19050" t="0" r="0" b="0"/>
            <wp:docPr id="28" name="Рисунок 16" descr="RP2_1.gif (31280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descr="RP2_1.gif (31280 bytes)"/>
                    <pic:cNvPicPr>
                      <a:picLocks noChangeAspect="1" noChangeArrowheads="1"/>
                    </pic:cNvPicPr>
                  </pic:nvPicPr>
                  <pic:blipFill>
                    <a:blip r:embed="rId70"/>
                    <a:srcRect/>
                    <a:stretch>
                      <a:fillRect/>
                    </a:stretch>
                  </pic:blipFill>
                  <pic:spPr bwMode="auto">
                    <a:xfrm>
                      <a:off x="0" y="0"/>
                      <a:ext cx="2124687" cy="1488559"/>
                    </a:xfrm>
                    <a:prstGeom prst="rect">
                      <a:avLst/>
                    </a:prstGeom>
                    <a:noFill/>
                    <a:ln w="9525">
                      <a:noFill/>
                      <a:miter lim="800000"/>
                      <a:headEnd/>
                      <a:tailEnd/>
                    </a:ln>
                  </pic:spPr>
                </pic:pic>
              </a:graphicData>
            </a:graphic>
          </wp:inline>
        </w:drawing>
      </w:r>
    </w:p>
    <w:p w:rsidR="001428B6" w:rsidRPr="001428B6" w:rsidRDefault="001428B6" w:rsidP="00DD2613">
      <w:pPr>
        <w:spacing w:after="0" w:line="240" w:lineRule="auto"/>
        <w:ind w:firstLine="567"/>
        <w:jc w:val="center"/>
        <w:rPr>
          <w:rFonts w:ascii="Times New Roman" w:hAnsi="Times New Roman"/>
          <w:sz w:val="28"/>
          <w:szCs w:val="28"/>
        </w:rPr>
      </w:pPr>
      <w:r w:rsidRPr="001428B6">
        <w:rPr>
          <w:rFonts w:ascii="Times New Roman" w:hAnsi="Times New Roman"/>
          <w:sz w:val="28"/>
          <w:szCs w:val="28"/>
        </w:rPr>
        <w:t>Рис.1. Освобождение пострадавшего от действия тока отключением электроустановки.</w:t>
      </w:r>
    </w:p>
    <w:p w:rsidR="001428B6" w:rsidRPr="001428B6" w:rsidRDefault="001428B6" w:rsidP="00DD2613">
      <w:pPr>
        <w:spacing w:after="0" w:line="240" w:lineRule="auto"/>
        <w:ind w:firstLine="567"/>
        <w:jc w:val="both"/>
        <w:rPr>
          <w:rFonts w:ascii="Times New Roman" w:hAnsi="Times New Roman"/>
          <w:sz w:val="28"/>
          <w:szCs w:val="28"/>
        </w:rPr>
      </w:pPr>
      <w:r w:rsidRPr="001428B6">
        <w:rPr>
          <w:rFonts w:ascii="Times New Roman" w:hAnsi="Times New Roman"/>
          <w:sz w:val="28"/>
          <w:szCs w:val="28"/>
        </w:rPr>
        <w:t xml:space="preserve">Если пострадавший находится на высоте, то отключение установки и тем самым освобождение пострадавшего от действия тока может вызвать его падение с высоты. В этом случае необходимо принять меры для предотвращения дополнительных травм. </w:t>
      </w:r>
    </w:p>
    <w:p w:rsidR="001428B6" w:rsidRPr="001428B6" w:rsidRDefault="001428B6" w:rsidP="00DD2613">
      <w:pPr>
        <w:spacing w:after="0" w:line="240" w:lineRule="auto"/>
        <w:ind w:firstLine="567"/>
        <w:jc w:val="both"/>
        <w:rPr>
          <w:rFonts w:ascii="Times New Roman" w:hAnsi="Times New Roman"/>
          <w:sz w:val="28"/>
          <w:szCs w:val="28"/>
        </w:rPr>
      </w:pPr>
      <w:r w:rsidRPr="001428B6">
        <w:rPr>
          <w:rFonts w:ascii="Times New Roman" w:hAnsi="Times New Roman"/>
          <w:sz w:val="28"/>
          <w:szCs w:val="28"/>
        </w:rPr>
        <w:t xml:space="preserve">При отключении установки может одновременно погаснуть электрический свет, поэтому при отсутствии дневного освещения необходимо обеспечить освещение от другого источника (включить аварийное освещение, аккумуляторные фонари и т.п. с учетом взрыво- и пожароопасности помещения), не задерживая при этом отключения установки и оказания помощи пострадавшему. </w:t>
      </w:r>
    </w:p>
    <w:p w:rsidR="001428B6" w:rsidRPr="001428B6" w:rsidRDefault="001428B6" w:rsidP="00DD2613">
      <w:pPr>
        <w:spacing w:after="0" w:line="240" w:lineRule="auto"/>
        <w:ind w:firstLine="567"/>
        <w:jc w:val="both"/>
        <w:rPr>
          <w:rFonts w:ascii="Times New Roman" w:hAnsi="Times New Roman"/>
          <w:sz w:val="28"/>
          <w:szCs w:val="28"/>
        </w:rPr>
      </w:pPr>
      <w:r w:rsidRPr="001428B6">
        <w:rPr>
          <w:rFonts w:ascii="Times New Roman" w:hAnsi="Times New Roman"/>
          <w:sz w:val="28"/>
          <w:szCs w:val="28"/>
        </w:rPr>
        <w:t xml:space="preserve">Если отсутствует возможность быстрого отключения электроустановки, то необходимо принять меры к отделению пострадавшего от токоведущих частей, к которым он прикасается При этом во всех случаях оказывающий помощь не должен прикасаться к пострадавшему без применения надлежащих мер </w:t>
      </w:r>
      <w:r w:rsidRPr="001428B6">
        <w:rPr>
          <w:rFonts w:ascii="Times New Roman" w:hAnsi="Times New Roman"/>
          <w:sz w:val="28"/>
          <w:szCs w:val="28"/>
        </w:rPr>
        <w:lastRenderedPageBreak/>
        <w:t xml:space="preserve">предосторожности, так как это опасно для жизни Он должен также следить за тем, чтобы самому не оказаться в контакте с токоведущей частью или под напряжением шага, находясь в зоне растекания тока замыкания на землю. </w:t>
      </w:r>
    </w:p>
    <w:p w:rsidR="002E7B20" w:rsidRDefault="001428B6" w:rsidP="00DD2613">
      <w:pPr>
        <w:spacing w:after="0" w:line="240" w:lineRule="auto"/>
        <w:ind w:firstLine="567"/>
        <w:jc w:val="both"/>
        <w:rPr>
          <w:rFonts w:ascii="Times New Roman" w:hAnsi="Times New Roman"/>
          <w:sz w:val="28"/>
          <w:szCs w:val="28"/>
        </w:rPr>
      </w:pPr>
      <w:r w:rsidRPr="001428B6">
        <w:rPr>
          <w:rFonts w:ascii="Times New Roman" w:hAnsi="Times New Roman"/>
          <w:sz w:val="28"/>
          <w:szCs w:val="28"/>
        </w:rPr>
        <w:t>При напряжении до 1000 В для отделения пострадавшего от токоведущих частей или провода следует воспользоваться канатом, палкой, доской или</w:t>
      </w:r>
    </w:p>
    <w:p w:rsidR="001428B6" w:rsidRPr="001428B6" w:rsidRDefault="001428B6" w:rsidP="00DD2613">
      <w:pPr>
        <w:spacing w:after="0" w:line="240" w:lineRule="auto"/>
        <w:ind w:firstLine="567"/>
        <w:jc w:val="center"/>
        <w:rPr>
          <w:rFonts w:ascii="Times New Roman" w:hAnsi="Times New Roman"/>
          <w:sz w:val="28"/>
          <w:szCs w:val="28"/>
        </w:rPr>
      </w:pPr>
      <w:r w:rsidRPr="001428B6">
        <w:rPr>
          <w:rFonts w:ascii="Times New Roman" w:hAnsi="Times New Roman"/>
          <w:sz w:val="28"/>
          <w:szCs w:val="28"/>
        </w:rPr>
        <w:t>каким либо другим сухим предметом, не проводящим электрический ток</w:t>
      </w:r>
      <w:r>
        <w:rPr>
          <w:rFonts w:ascii="Times New Roman" w:hAnsi="Times New Roman"/>
          <w:sz w:val="28"/>
          <w:szCs w:val="28"/>
        </w:rPr>
        <w:t>.</w:t>
      </w:r>
      <w:r w:rsidRPr="001428B6">
        <w:rPr>
          <w:rFonts w:ascii="Times New Roman" w:hAnsi="Times New Roman"/>
          <w:sz w:val="28"/>
          <w:szCs w:val="28"/>
        </w:rPr>
        <w:t xml:space="preserve"> </w:t>
      </w:r>
      <w:r w:rsidR="00DF3CF2">
        <w:rPr>
          <w:rFonts w:ascii="Times New Roman" w:hAnsi="Times New Roman"/>
          <w:noProof/>
          <w:sz w:val="28"/>
          <w:szCs w:val="28"/>
        </w:rPr>
        <w:drawing>
          <wp:inline distT="0" distB="0" distL="0" distR="0">
            <wp:extent cx="2344615" cy="1728412"/>
            <wp:effectExtent l="0" t="0" r="0" b="0"/>
            <wp:docPr id="29" name="Рисунок 17" descr="Rp2_2.gif (45731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descr="Rp2_2.gif (45731 bytes)"/>
                    <pic:cNvPicPr>
                      <a:picLocks noChangeAspect="1" noChangeArrowheads="1"/>
                    </pic:cNvPicPr>
                  </pic:nvPicPr>
                  <pic:blipFill>
                    <a:blip r:embed="rId71"/>
                    <a:srcRect/>
                    <a:stretch>
                      <a:fillRect/>
                    </a:stretch>
                  </pic:blipFill>
                  <pic:spPr bwMode="auto">
                    <a:xfrm>
                      <a:off x="0" y="0"/>
                      <a:ext cx="2351412" cy="1733422"/>
                    </a:xfrm>
                    <a:prstGeom prst="rect">
                      <a:avLst/>
                    </a:prstGeom>
                    <a:noFill/>
                    <a:ln w="9525">
                      <a:noFill/>
                      <a:miter lim="800000"/>
                      <a:headEnd/>
                      <a:tailEnd/>
                    </a:ln>
                  </pic:spPr>
                </pic:pic>
              </a:graphicData>
            </a:graphic>
          </wp:inline>
        </w:drawing>
      </w:r>
    </w:p>
    <w:p w:rsidR="001428B6" w:rsidRPr="001428B6" w:rsidRDefault="001428B6" w:rsidP="00DD2613">
      <w:pPr>
        <w:spacing w:after="0" w:line="240" w:lineRule="auto"/>
        <w:ind w:firstLine="567"/>
        <w:jc w:val="both"/>
        <w:rPr>
          <w:rFonts w:ascii="Times New Roman" w:hAnsi="Times New Roman"/>
          <w:sz w:val="28"/>
          <w:szCs w:val="28"/>
        </w:rPr>
      </w:pPr>
      <w:r w:rsidRPr="001428B6">
        <w:rPr>
          <w:rFonts w:ascii="Times New Roman" w:hAnsi="Times New Roman"/>
          <w:sz w:val="28"/>
          <w:szCs w:val="28"/>
        </w:rPr>
        <w:t>Рис. 2. Освобождение пострадавшего от действия тока в электроустановках до 1000 В отбрасыванием провода доской.</w:t>
      </w:r>
    </w:p>
    <w:p w:rsidR="001428B6" w:rsidRPr="001428B6" w:rsidRDefault="001428B6" w:rsidP="00DD2613">
      <w:pPr>
        <w:spacing w:after="0" w:line="240" w:lineRule="auto"/>
        <w:ind w:firstLine="567"/>
        <w:jc w:val="both"/>
        <w:rPr>
          <w:rFonts w:ascii="Times New Roman" w:hAnsi="Times New Roman"/>
          <w:sz w:val="28"/>
          <w:szCs w:val="28"/>
        </w:rPr>
      </w:pPr>
      <w:r w:rsidRPr="001428B6">
        <w:rPr>
          <w:rFonts w:ascii="Times New Roman" w:hAnsi="Times New Roman"/>
          <w:sz w:val="28"/>
          <w:szCs w:val="28"/>
        </w:rPr>
        <w:t xml:space="preserve">Можно оттянуть пострадавшего от токоведущих частей за одежду (если она сухая и отстает от тела), например за полы пиджака или пальто, за воротник, избегая при этом прикосновения к окружающим металлическим предметам и частям тела пострадавшего, не прикрытым одеждой (рис. 3). </w:t>
      </w:r>
    </w:p>
    <w:p w:rsidR="001428B6" w:rsidRPr="001428B6" w:rsidRDefault="00DF3CF2" w:rsidP="00700B80">
      <w:pPr>
        <w:spacing w:after="0"/>
        <w:ind w:firstLine="170"/>
        <w:jc w:val="center"/>
        <w:rPr>
          <w:rFonts w:ascii="Times New Roman" w:hAnsi="Times New Roman"/>
          <w:sz w:val="28"/>
          <w:szCs w:val="28"/>
        </w:rPr>
      </w:pPr>
      <w:r>
        <w:rPr>
          <w:rFonts w:ascii="Times New Roman" w:hAnsi="Times New Roman"/>
          <w:noProof/>
          <w:sz w:val="28"/>
          <w:szCs w:val="28"/>
        </w:rPr>
        <w:drawing>
          <wp:inline distT="0" distB="0" distL="0" distR="0">
            <wp:extent cx="2771043" cy="1534582"/>
            <wp:effectExtent l="19050" t="0" r="0" b="0"/>
            <wp:docPr id="30" name="Рисунок 18" descr="Rp2_3.gif (23276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descr="Rp2_3.gif (23276 bytes)"/>
                    <pic:cNvPicPr>
                      <a:picLocks noChangeAspect="1" noChangeArrowheads="1"/>
                    </pic:cNvPicPr>
                  </pic:nvPicPr>
                  <pic:blipFill>
                    <a:blip r:embed="rId72"/>
                    <a:srcRect/>
                    <a:stretch>
                      <a:fillRect/>
                    </a:stretch>
                  </pic:blipFill>
                  <pic:spPr bwMode="auto">
                    <a:xfrm>
                      <a:off x="0" y="0"/>
                      <a:ext cx="2773276" cy="1535819"/>
                    </a:xfrm>
                    <a:prstGeom prst="rect">
                      <a:avLst/>
                    </a:prstGeom>
                    <a:noFill/>
                    <a:ln w="9525">
                      <a:noFill/>
                      <a:miter lim="800000"/>
                      <a:headEnd/>
                      <a:tailEnd/>
                    </a:ln>
                  </pic:spPr>
                </pic:pic>
              </a:graphicData>
            </a:graphic>
          </wp:inline>
        </w:drawing>
      </w:r>
    </w:p>
    <w:p w:rsidR="001428B6" w:rsidRPr="001428B6" w:rsidRDefault="001428B6" w:rsidP="00DD2613">
      <w:pPr>
        <w:spacing w:after="0" w:line="240" w:lineRule="auto"/>
        <w:ind w:firstLine="567"/>
        <w:jc w:val="center"/>
        <w:rPr>
          <w:rFonts w:ascii="Times New Roman" w:hAnsi="Times New Roman"/>
          <w:sz w:val="28"/>
          <w:szCs w:val="28"/>
        </w:rPr>
      </w:pPr>
      <w:r w:rsidRPr="001428B6">
        <w:rPr>
          <w:rFonts w:ascii="Times New Roman" w:hAnsi="Times New Roman"/>
          <w:sz w:val="28"/>
          <w:szCs w:val="28"/>
        </w:rPr>
        <w:t xml:space="preserve">Рис.3. Освобождение пострадавшего от действия тока в установках </w:t>
      </w:r>
      <w:r w:rsidRPr="001428B6">
        <w:rPr>
          <w:rFonts w:ascii="Times New Roman" w:hAnsi="Times New Roman"/>
          <w:sz w:val="28"/>
          <w:szCs w:val="28"/>
        </w:rPr>
        <w:br/>
        <w:t xml:space="preserve">до 1100 В </w:t>
      </w:r>
      <w:r w:rsidR="00BB58B5">
        <w:rPr>
          <w:rFonts w:ascii="Times New Roman" w:hAnsi="Times New Roman"/>
          <w:sz w:val="28"/>
          <w:szCs w:val="28"/>
        </w:rPr>
        <w:t xml:space="preserve"> </w:t>
      </w:r>
      <w:r w:rsidRPr="001428B6">
        <w:rPr>
          <w:rFonts w:ascii="Times New Roman" w:hAnsi="Times New Roman"/>
          <w:sz w:val="28"/>
          <w:szCs w:val="28"/>
        </w:rPr>
        <w:t>оттаскиванием за сухую одежду.</w:t>
      </w:r>
    </w:p>
    <w:p w:rsidR="001428B6" w:rsidRPr="001428B6" w:rsidRDefault="001428B6" w:rsidP="00DD2613">
      <w:pPr>
        <w:spacing w:after="0" w:line="240" w:lineRule="auto"/>
        <w:ind w:firstLine="567"/>
        <w:jc w:val="both"/>
        <w:rPr>
          <w:rFonts w:ascii="Times New Roman" w:hAnsi="Times New Roman"/>
          <w:sz w:val="28"/>
          <w:szCs w:val="28"/>
        </w:rPr>
      </w:pPr>
      <w:r w:rsidRPr="001428B6">
        <w:rPr>
          <w:rFonts w:ascii="Times New Roman" w:hAnsi="Times New Roman"/>
          <w:sz w:val="28"/>
          <w:szCs w:val="28"/>
        </w:rPr>
        <w:t>Можно оттащить пострадавшего за ноги. При этом оказывающий помощь не должен касаться его обуви или одежды без хорошей изоляции своих рук. так как обувь и одежда могут быть сырыми и являться проводниками электрического тока Для изоляции рук оказывающий помощь, особенно если ему необходимо коснуться тела пострадавшего, не прикрытого одеждой, должен надеть диэлектрические перчатки или обмотать руку шарфом, надеть на нее суконную фуражку, натянуть на руку рукав пид</w:t>
      </w:r>
      <w:r w:rsidR="00BB58B5">
        <w:rPr>
          <w:rFonts w:ascii="Times New Roman" w:hAnsi="Times New Roman"/>
          <w:sz w:val="28"/>
          <w:szCs w:val="28"/>
        </w:rPr>
        <w:t>жака или пальто, накинуть на по</w:t>
      </w:r>
      <w:r w:rsidRPr="001428B6">
        <w:rPr>
          <w:rFonts w:ascii="Times New Roman" w:hAnsi="Times New Roman"/>
          <w:sz w:val="28"/>
          <w:szCs w:val="28"/>
        </w:rPr>
        <w:t>страдавшего резиновый ковер, прорезиненную материю (плащ) или просто сухую материю. Можно также изолировать себя, встав на резиновый ковер, сухую доску или какую либо не проводящую электрический ток подстилку, сверток сухой одежды и т.п. При отделении пострадавшего от токоведущих частей следует действовать одной рукой (рис.4.).</w:t>
      </w:r>
    </w:p>
    <w:p w:rsidR="001428B6" w:rsidRPr="001428B6" w:rsidRDefault="00DF3CF2" w:rsidP="00DD2613">
      <w:pPr>
        <w:spacing w:after="0"/>
        <w:ind w:left="-540"/>
        <w:jc w:val="center"/>
        <w:rPr>
          <w:rFonts w:ascii="Times New Roman" w:hAnsi="Times New Roman"/>
          <w:sz w:val="28"/>
          <w:szCs w:val="28"/>
        </w:rPr>
      </w:pPr>
      <w:r>
        <w:rPr>
          <w:rFonts w:ascii="Times New Roman" w:hAnsi="Times New Roman"/>
          <w:noProof/>
          <w:sz w:val="28"/>
          <w:szCs w:val="28"/>
        </w:rPr>
        <w:lastRenderedPageBreak/>
        <w:drawing>
          <wp:inline distT="0" distB="0" distL="0" distR="0">
            <wp:extent cx="2227385" cy="1680474"/>
            <wp:effectExtent l="0" t="0" r="0" b="0"/>
            <wp:docPr id="31" name="Рисунок 19" descr="rp2_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descr="rp2_4"/>
                    <pic:cNvPicPr>
                      <a:picLocks noChangeAspect="1" noChangeArrowheads="1"/>
                    </pic:cNvPicPr>
                  </pic:nvPicPr>
                  <pic:blipFill>
                    <a:blip r:embed="rId73"/>
                    <a:srcRect/>
                    <a:stretch>
                      <a:fillRect/>
                    </a:stretch>
                  </pic:blipFill>
                  <pic:spPr bwMode="auto">
                    <a:xfrm>
                      <a:off x="0" y="0"/>
                      <a:ext cx="2227329" cy="1680432"/>
                    </a:xfrm>
                    <a:prstGeom prst="rect">
                      <a:avLst/>
                    </a:prstGeom>
                    <a:noFill/>
                    <a:ln w="9525">
                      <a:noFill/>
                      <a:miter lim="800000"/>
                      <a:headEnd/>
                      <a:tailEnd/>
                    </a:ln>
                  </pic:spPr>
                </pic:pic>
              </a:graphicData>
            </a:graphic>
          </wp:inline>
        </w:drawing>
      </w:r>
    </w:p>
    <w:p w:rsidR="001428B6" w:rsidRPr="001428B6" w:rsidRDefault="001428B6" w:rsidP="00DD2613">
      <w:pPr>
        <w:spacing w:after="0" w:line="240" w:lineRule="auto"/>
        <w:ind w:firstLine="567"/>
        <w:jc w:val="both"/>
        <w:rPr>
          <w:rFonts w:ascii="Times New Roman" w:hAnsi="Times New Roman"/>
          <w:sz w:val="28"/>
          <w:szCs w:val="28"/>
        </w:rPr>
      </w:pPr>
      <w:r w:rsidRPr="001428B6">
        <w:rPr>
          <w:rFonts w:ascii="Times New Roman" w:hAnsi="Times New Roman"/>
          <w:sz w:val="28"/>
          <w:szCs w:val="28"/>
        </w:rPr>
        <w:t>Рис. 4. Освобождение пострадавшего от токоведущей части,</w:t>
      </w:r>
      <w:r w:rsidRPr="001428B6">
        <w:rPr>
          <w:rFonts w:ascii="Times New Roman" w:hAnsi="Times New Roman"/>
          <w:sz w:val="28"/>
          <w:szCs w:val="28"/>
        </w:rPr>
        <w:br/>
        <w:t>находящейся под напряжением до 1000 В.</w:t>
      </w:r>
    </w:p>
    <w:p w:rsidR="001428B6" w:rsidRPr="001428B6" w:rsidRDefault="001428B6" w:rsidP="00DD2613">
      <w:pPr>
        <w:spacing w:after="0" w:line="240" w:lineRule="auto"/>
        <w:ind w:firstLine="567"/>
        <w:jc w:val="both"/>
        <w:rPr>
          <w:rFonts w:ascii="Times New Roman" w:hAnsi="Times New Roman"/>
          <w:sz w:val="28"/>
          <w:szCs w:val="28"/>
        </w:rPr>
      </w:pPr>
      <w:r w:rsidRPr="001428B6">
        <w:rPr>
          <w:rFonts w:ascii="Times New Roman" w:hAnsi="Times New Roman"/>
          <w:sz w:val="28"/>
          <w:szCs w:val="28"/>
        </w:rPr>
        <w:t>Если электрический ток проходит в землю через пострадавшего и он судорожно сжимает в руке токоведущий элемент (например, провод), проще прервать действие тока, отделив пострадавшего от земли (подсунув под него сухую доску или оттянув ноги от земли веревкой или одеждой), соблюдая при этом указанные выше меры предосторожности как по отношению к самому себе, так и по отношению к пострадавшему. Можно также перерубить провод топором с сухой деревянной рукояткой (рис П.2.5) или сделать разрыв, применяя инструмент с изолирующими рукоятками (кусачки, пассатижи и т.п.). Можно воспользоваться инструментом без изолирующей рукоятки, обернув его рукоятку сухой материей. Перерубать провода необходимо пофазно, т.е. разрубать провод каждой фазы отдельно, при этом следует изолировать себя от земли (стоять на сухих досках, деревянной лестнице и т п.).</w:t>
      </w:r>
    </w:p>
    <w:p w:rsidR="001428B6" w:rsidRPr="001428B6" w:rsidRDefault="00DF3CF2" w:rsidP="00700B80">
      <w:pPr>
        <w:spacing w:after="0"/>
        <w:ind w:left="-540"/>
        <w:jc w:val="center"/>
        <w:rPr>
          <w:rFonts w:ascii="Times New Roman" w:hAnsi="Times New Roman"/>
          <w:sz w:val="28"/>
          <w:szCs w:val="28"/>
        </w:rPr>
      </w:pPr>
      <w:r>
        <w:rPr>
          <w:rFonts w:ascii="Times New Roman" w:hAnsi="Times New Roman"/>
          <w:noProof/>
          <w:sz w:val="28"/>
          <w:szCs w:val="28"/>
        </w:rPr>
        <w:drawing>
          <wp:inline distT="0" distB="0" distL="0" distR="0">
            <wp:extent cx="2091104" cy="2468810"/>
            <wp:effectExtent l="19050" t="0" r="4396" b="0"/>
            <wp:docPr id="32" name="Рисунок 20" descr="rp2_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descr="rp2_5"/>
                    <pic:cNvPicPr>
                      <a:picLocks noChangeAspect="1" noChangeArrowheads="1"/>
                    </pic:cNvPicPr>
                  </pic:nvPicPr>
                  <pic:blipFill>
                    <a:blip r:embed="rId74"/>
                    <a:srcRect/>
                    <a:stretch>
                      <a:fillRect/>
                    </a:stretch>
                  </pic:blipFill>
                  <pic:spPr bwMode="auto">
                    <a:xfrm>
                      <a:off x="0" y="0"/>
                      <a:ext cx="2092257" cy="2470171"/>
                    </a:xfrm>
                    <a:prstGeom prst="rect">
                      <a:avLst/>
                    </a:prstGeom>
                    <a:noFill/>
                    <a:ln w="9525">
                      <a:noFill/>
                      <a:miter lim="800000"/>
                      <a:headEnd/>
                      <a:tailEnd/>
                    </a:ln>
                  </pic:spPr>
                </pic:pic>
              </a:graphicData>
            </a:graphic>
          </wp:inline>
        </w:drawing>
      </w:r>
    </w:p>
    <w:p w:rsidR="001428B6" w:rsidRPr="001428B6" w:rsidRDefault="001428B6" w:rsidP="00DD2613">
      <w:pPr>
        <w:spacing w:after="0" w:line="240" w:lineRule="auto"/>
        <w:ind w:firstLine="567"/>
        <w:jc w:val="center"/>
        <w:rPr>
          <w:rFonts w:ascii="Times New Roman" w:hAnsi="Times New Roman"/>
          <w:sz w:val="28"/>
          <w:szCs w:val="28"/>
        </w:rPr>
      </w:pPr>
      <w:r w:rsidRPr="001428B6">
        <w:rPr>
          <w:rFonts w:ascii="Times New Roman" w:hAnsi="Times New Roman"/>
          <w:sz w:val="28"/>
          <w:szCs w:val="28"/>
        </w:rPr>
        <w:t>Рис. 5. Освобождение пострадавшего от действия тока,</w:t>
      </w:r>
    </w:p>
    <w:p w:rsidR="001428B6" w:rsidRPr="001428B6" w:rsidRDefault="001428B6" w:rsidP="00DD2613">
      <w:pPr>
        <w:spacing w:after="0" w:line="240" w:lineRule="auto"/>
        <w:ind w:firstLine="567"/>
        <w:jc w:val="center"/>
        <w:rPr>
          <w:rFonts w:ascii="Times New Roman" w:hAnsi="Times New Roman"/>
          <w:sz w:val="28"/>
          <w:szCs w:val="28"/>
        </w:rPr>
      </w:pPr>
      <w:r w:rsidRPr="001428B6">
        <w:rPr>
          <w:rFonts w:ascii="Times New Roman" w:hAnsi="Times New Roman"/>
          <w:sz w:val="28"/>
          <w:szCs w:val="28"/>
        </w:rPr>
        <w:t xml:space="preserve"> в установках до 1000 В перерубанием проводов.</w:t>
      </w:r>
    </w:p>
    <w:p w:rsidR="001428B6" w:rsidRPr="001428B6" w:rsidRDefault="001428B6" w:rsidP="00DD2613">
      <w:pPr>
        <w:spacing w:after="0" w:line="240" w:lineRule="auto"/>
        <w:ind w:firstLine="567"/>
        <w:jc w:val="both"/>
        <w:rPr>
          <w:rFonts w:ascii="Times New Roman" w:hAnsi="Times New Roman"/>
          <w:sz w:val="28"/>
          <w:szCs w:val="28"/>
        </w:rPr>
      </w:pPr>
      <w:r w:rsidRPr="001428B6">
        <w:rPr>
          <w:rFonts w:ascii="Times New Roman" w:hAnsi="Times New Roman"/>
          <w:sz w:val="28"/>
          <w:szCs w:val="28"/>
        </w:rPr>
        <w:t xml:space="preserve">При напряжении выше 1000 В для отделения пострадавшего от токоведущих частей необходимо использовать средства защиты: надеть диэлектрические перчатки и боты и действовать штангой или изолирующими клещами, рассчитанными на соответствующее напряжение (рис. 6). На воздушных линиях электропередачи 6—20 кВ, когда нельзя быстро отключить их со стороны питания, следует создать искусственное короткое замыкание для отключения ВЛ. Для этого на провода ВЛ надо набросить гибкий неизолированный проводник. Набрасываемый проводник должен иметь </w:t>
      </w:r>
      <w:r w:rsidRPr="001428B6">
        <w:rPr>
          <w:rFonts w:ascii="Times New Roman" w:hAnsi="Times New Roman"/>
          <w:sz w:val="28"/>
          <w:szCs w:val="28"/>
        </w:rPr>
        <w:lastRenderedPageBreak/>
        <w:t>достаточное сечение во избежание перегорания при прохождении через него тока короткого замыкания Перед тем как набросить проводник, один его конец надо заземлить (присоединить к телу металлической опоры, заземляющему спуску или отдельному заземлителю и др.), а на другой конец для удобства наброса желательно прикрепить груз. Набрасывать проводник надо так, чтобы он не коснулся людей, в том числе оказывающего помощь и пострадавшего. При набросе проводника необходимо пользоваться диэлектрическими перчатками и ботами.</w:t>
      </w:r>
    </w:p>
    <w:p w:rsidR="001428B6" w:rsidRPr="001428B6" w:rsidRDefault="00DF3CF2" w:rsidP="00700B80">
      <w:pPr>
        <w:spacing w:after="0"/>
        <w:ind w:left="-540"/>
        <w:jc w:val="center"/>
        <w:rPr>
          <w:rFonts w:ascii="Times New Roman" w:hAnsi="Times New Roman"/>
          <w:sz w:val="28"/>
          <w:szCs w:val="28"/>
        </w:rPr>
      </w:pPr>
      <w:r>
        <w:rPr>
          <w:rFonts w:ascii="Times New Roman" w:hAnsi="Times New Roman"/>
          <w:noProof/>
          <w:sz w:val="28"/>
          <w:szCs w:val="28"/>
        </w:rPr>
        <w:drawing>
          <wp:inline distT="0" distB="0" distL="0" distR="0">
            <wp:extent cx="2407627" cy="1583973"/>
            <wp:effectExtent l="19050" t="0" r="0" b="0"/>
            <wp:docPr id="33" name="Рисунок 21" descr="rp2_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descr="rp2_6"/>
                    <pic:cNvPicPr>
                      <a:picLocks noChangeAspect="1" noChangeArrowheads="1"/>
                    </pic:cNvPicPr>
                  </pic:nvPicPr>
                  <pic:blipFill>
                    <a:blip r:embed="rId75"/>
                    <a:srcRect/>
                    <a:stretch>
                      <a:fillRect/>
                    </a:stretch>
                  </pic:blipFill>
                  <pic:spPr bwMode="auto">
                    <a:xfrm>
                      <a:off x="0" y="0"/>
                      <a:ext cx="2410027" cy="1585552"/>
                    </a:xfrm>
                    <a:prstGeom prst="rect">
                      <a:avLst/>
                    </a:prstGeom>
                    <a:noFill/>
                    <a:ln w="9525">
                      <a:noFill/>
                      <a:miter lim="800000"/>
                      <a:headEnd/>
                      <a:tailEnd/>
                    </a:ln>
                  </pic:spPr>
                </pic:pic>
              </a:graphicData>
            </a:graphic>
          </wp:inline>
        </w:drawing>
      </w:r>
    </w:p>
    <w:p w:rsidR="001428B6" w:rsidRPr="001428B6" w:rsidRDefault="001428B6" w:rsidP="00DD2613">
      <w:pPr>
        <w:spacing w:after="0" w:line="240" w:lineRule="auto"/>
        <w:ind w:firstLine="567"/>
        <w:jc w:val="center"/>
        <w:rPr>
          <w:rFonts w:ascii="Times New Roman" w:hAnsi="Times New Roman"/>
          <w:sz w:val="28"/>
          <w:szCs w:val="28"/>
        </w:rPr>
      </w:pPr>
      <w:r w:rsidRPr="001428B6">
        <w:rPr>
          <w:rFonts w:ascii="Times New Roman" w:hAnsi="Times New Roman"/>
          <w:sz w:val="28"/>
          <w:szCs w:val="28"/>
        </w:rPr>
        <w:t>Рис. 6. Освобождение пострадавшего от действия тока, в установках выше 1000 В отбрасыванием провода изолирующей штангой.</w:t>
      </w:r>
    </w:p>
    <w:p w:rsidR="001428B6" w:rsidRPr="001428B6" w:rsidRDefault="001428B6" w:rsidP="00DD2613">
      <w:pPr>
        <w:spacing w:after="0" w:line="240" w:lineRule="auto"/>
        <w:ind w:firstLine="567"/>
        <w:jc w:val="both"/>
        <w:rPr>
          <w:rFonts w:ascii="Times New Roman" w:hAnsi="Times New Roman"/>
          <w:sz w:val="28"/>
          <w:szCs w:val="28"/>
        </w:rPr>
      </w:pPr>
      <w:r w:rsidRPr="001428B6">
        <w:rPr>
          <w:rFonts w:ascii="Times New Roman" w:hAnsi="Times New Roman"/>
          <w:sz w:val="28"/>
          <w:szCs w:val="28"/>
        </w:rPr>
        <w:t>Оказывающему помощь, следует помнить об опасности напряжения шага, если токоведущая часть (провод и т.п.) лежит на земле. Перемещаться в этой зоне нужно с особой осторожностью, используя средства защиты для изоляции от земли (диэлектрические галоши, боты, ковры, изолирующие подставки) или предметы, плохо проводящие электрический ток (сухие доски, бревна и т.п.). Без средств защиты перемещаться в зоне растекания тока замыкания на землю следует, передвигая ступни ног по земле и не отрывая их одну от другой (рис.7.).</w:t>
      </w:r>
    </w:p>
    <w:p w:rsidR="001428B6" w:rsidRPr="001428B6" w:rsidRDefault="00DF3CF2" w:rsidP="00700B80">
      <w:pPr>
        <w:spacing w:after="0"/>
        <w:ind w:firstLine="284"/>
        <w:jc w:val="center"/>
        <w:rPr>
          <w:rFonts w:ascii="Times New Roman" w:hAnsi="Times New Roman"/>
          <w:sz w:val="28"/>
          <w:szCs w:val="28"/>
        </w:rPr>
      </w:pPr>
      <w:r>
        <w:rPr>
          <w:rFonts w:ascii="Times New Roman" w:hAnsi="Times New Roman"/>
          <w:noProof/>
          <w:sz w:val="28"/>
          <w:szCs w:val="28"/>
        </w:rPr>
        <w:drawing>
          <wp:inline distT="0" distB="0" distL="0" distR="0">
            <wp:extent cx="2754247" cy="2412000"/>
            <wp:effectExtent l="19050" t="0" r="8003" b="0"/>
            <wp:docPr id="34" name="Рисунок 22" descr="rp2_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descr="rp2_7"/>
                    <pic:cNvPicPr>
                      <a:picLocks noChangeAspect="1" noChangeArrowheads="1"/>
                    </pic:cNvPicPr>
                  </pic:nvPicPr>
                  <pic:blipFill>
                    <a:blip r:embed="rId76"/>
                    <a:srcRect/>
                    <a:stretch>
                      <a:fillRect/>
                    </a:stretch>
                  </pic:blipFill>
                  <pic:spPr bwMode="auto">
                    <a:xfrm>
                      <a:off x="0" y="0"/>
                      <a:ext cx="2754247" cy="2412000"/>
                    </a:xfrm>
                    <a:prstGeom prst="rect">
                      <a:avLst/>
                    </a:prstGeom>
                    <a:noFill/>
                    <a:ln w="9525">
                      <a:noFill/>
                      <a:miter lim="800000"/>
                      <a:headEnd/>
                      <a:tailEnd/>
                    </a:ln>
                  </pic:spPr>
                </pic:pic>
              </a:graphicData>
            </a:graphic>
          </wp:inline>
        </w:drawing>
      </w:r>
    </w:p>
    <w:p w:rsidR="001428B6" w:rsidRPr="001428B6" w:rsidRDefault="001428B6" w:rsidP="00DD2613">
      <w:pPr>
        <w:spacing w:after="0" w:line="240" w:lineRule="auto"/>
        <w:ind w:firstLine="567"/>
        <w:jc w:val="center"/>
        <w:rPr>
          <w:rFonts w:ascii="Times New Roman" w:hAnsi="Times New Roman"/>
          <w:sz w:val="28"/>
          <w:szCs w:val="28"/>
        </w:rPr>
      </w:pPr>
      <w:r w:rsidRPr="001428B6">
        <w:rPr>
          <w:rFonts w:ascii="Times New Roman" w:hAnsi="Times New Roman"/>
          <w:sz w:val="28"/>
          <w:szCs w:val="28"/>
        </w:rPr>
        <w:t>Рис.7. Правильное перемещение в зоне растекания тока замыкания на землю.</w:t>
      </w:r>
    </w:p>
    <w:p w:rsidR="001428B6" w:rsidRPr="001428B6" w:rsidRDefault="001428B6" w:rsidP="00DD2613">
      <w:pPr>
        <w:spacing w:after="0" w:line="240" w:lineRule="auto"/>
        <w:ind w:firstLine="567"/>
        <w:jc w:val="both"/>
        <w:rPr>
          <w:rFonts w:ascii="Times New Roman" w:hAnsi="Times New Roman"/>
          <w:sz w:val="28"/>
          <w:szCs w:val="28"/>
        </w:rPr>
      </w:pPr>
      <w:r w:rsidRPr="001428B6">
        <w:rPr>
          <w:rFonts w:ascii="Times New Roman" w:hAnsi="Times New Roman"/>
          <w:sz w:val="28"/>
          <w:szCs w:val="28"/>
        </w:rPr>
        <w:t xml:space="preserve">После отделения пострадавшего от токоведущих частей следует вынести его из опасной зоны на расстояние не менее </w:t>
      </w:r>
      <w:smartTag w:uri="urn:schemas-microsoft-com:office:smarttags" w:element="metricconverter">
        <w:smartTagPr>
          <w:attr w:name="ProductID" w:val="8 м"/>
        </w:smartTagPr>
        <w:r w:rsidRPr="001428B6">
          <w:rPr>
            <w:rFonts w:ascii="Times New Roman" w:hAnsi="Times New Roman"/>
            <w:sz w:val="28"/>
            <w:szCs w:val="28"/>
          </w:rPr>
          <w:t>8 м</w:t>
        </w:r>
      </w:smartTag>
      <w:r w:rsidRPr="001428B6">
        <w:rPr>
          <w:rFonts w:ascii="Times New Roman" w:hAnsi="Times New Roman"/>
          <w:sz w:val="28"/>
          <w:szCs w:val="28"/>
        </w:rPr>
        <w:t xml:space="preserve"> от токоведущей части (провода).</w:t>
      </w:r>
    </w:p>
    <w:p w:rsidR="001428B6" w:rsidRPr="001428B6" w:rsidRDefault="001428B6" w:rsidP="00DD2613">
      <w:pPr>
        <w:spacing w:after="0" w:line="240" w:lineRule="auto"/>
        <w:ind w:firstLine="567"/>
        <w:jc w:val="both"/>
        <w:rPr>
          <w:rFonts w:ascii="Times New Roman" w:hAnsi="Times New Roman"/>
          <w:sz w:val="28"/>
          <w:szCs w:val="28"/>
        </w:rPr>
      </w:pPr>
      <w:r w:rsidRPr="001428B6">
        <w:rPr>
          <w:rFonts w:ascii="Times New Roman" w:hAnsi="Times New Roman"/>
          <w:b/>
          <w:sz w:val="28"/>
          <w:szCs w:val="28"/>
        </w:rPr>
        <w:t>1.2</w:t>
      </w:r>
      <w:r w:rsidRPr="001428B6">
        <w:rPr>
          <w:rFonts w:ascii="Times New Roman" w:hAnsi="Times New Roman"/>
          <w:sz w:val="28"/>
          <w:szCs w:val="28"/>
        </w:rPr>
        <w:t xml:space="preserve"> </w:t>
      </w:r>
      <w:r w:rsidRPr="001428B6">
        <w:rPr>
          <w:rFonts w:ascii="Times New Roman" w:hAnsi="Times New Roman"/>
          <w:b/>
          <w:sz w:val="28"/>
          <w:szCs w:val="28"/>
        </w:rPr>
        <w:t>Тушение горящей одежды.</w:t>
      </w:r>
      <w:r w:rsidRPr="001428B6">
        <w:rPr>
          <w:rFonts w:ascii="Times New Roman" w:hAnsi="Times New Roman"/>
          <w:sz w:val="28"/>
          <w:szCs w:val="28"/>
        </w:rPr>
        <w:t xml:space="preserve"> </w:t>
      </w:r>
    </w:p>
    <w:p w:rsidR="001428B6" w:rsidRPr="001428B6" w:rsidRDefault="001428B6" w:rsidP="00DD2613">
      <w:pPr>
        <w:spacing w:after="0" w:line="240" w:lineRule="auto"/>
        <w:ind w:firstLine="567"/>
        <w:jc w:val="both"/>
        <w:rPr>
          <w:rFonts w:ascii="Times New Roman" w:hAnsi="Times New Roman"/>
          <w:sz w:val="28"/>
          <w:szCs w:val="28"/>
        </w:rPr>
      </w:pPr>
      <w:r w:rsidRPr="001428B6">
        <w:rPr>
          <w:rFonts w:ascii="Times New Roman" w:hAnsi="Times New Roman"/>
          <w:sz w:val="28"/>
          <w:szCs w:val="28"/>
        </w:rPr>
        <w:lastRenderedPageBreak/>
        <w:t>Если на человеке загорелась одежда, то нужно как можно скорее погасить огонь, но при этом нельзя сбивать пламя незащищенными руками.</w:t>
      </w:r>
    </w:p>
    <w:p w:rsidR="001428B6" w:rsidRPr="001428B6" w:rsidRDefault="001428B6" w:rsidP="00DD2613">
      <w:pPr>
        <w:spacing w:after="0" w:line="240" w:lineRule="auto"/>
        <w:ind w:firstLine="567"/>
        <w:jc w:val="both"/>
        <w:rPr>
          <w:rFonts w:ascii="Times New Roman" w:hAnsi="Times New Roman"/>
          <w:sz w:val="28"/>
          <w:szCs w:val="28"/>
        </w:rPr>
      </w:pPr>
      <w:r w:rsidRPr="001428B6">
        <w:rPr>
          <w:rFonts w:ascii="Times New Roman" w:hAnsi="Times New Roman"/>
          <w:sz w:val="28"/>
          <w:szCs w:val="28"/>
        </w:rPr>
        <w:t>Человек в горящей одежде обычно начинает метаться, бегать. Необходимо принять самые решительные меры, чтобы остановить его, ведь движение способствует раздуванию пламени.</w:t>
      </w:r>
    </w:p>
    <w:p w:rsidR="001428B6" w:rsidRPr="00982DF1" w:rsidRDefault="001428B6" w:rsidP="00DD2613">
      <w:pPr>
        <w:spacing w:after="0" w:line="240" w:lineRule="auto"/>
        <w:ind w:firstLine="567"/>
        <w:jc w:val="both"/>
        <w:rPr>
          <w:rFonts w:ascii="Times New Roman" w:hAnsi="Times New Roman"/>
          <w:sz w:val="28"/>
          <w:szCs w:val="28"/>
        </w:rPr>
      </w:pPr>
      <w:r w:rsidRPr="001428B6">
        <w:rPr>
          <w:rFonts w:ascii="Times New Roman" w:hAnsi="Times New Roman"/>
          <w:sz w:val="28"/>
          <w:szCs w:val="28"/>
        </w:rPr>
        <w:t>Воспламенившуюся одежду нужно быстро сбросить, сорвать, либо погасить, заливая водой, а зимой присыпая снегом. Можно сбить пламя, катаясь в горящей одежде по полу, земле На человека в горящей одежде можно также накинуть плотную ткань, одеяло, брезент, которые после ликвидации пламени необходимо убрать, чтобы уменьшить термическое воздействие на кожу человека. Человека в горящей одежде нельзя укутывать с головой, так как это может привести к поражению дыхательных путей и отравлению токсичными продуктами горения.</w:t>
      </w:r>
    </w:p>
    <w:p w:rsidR="00B7204D" w:rsidRDefault="00B7204D" w:rsidP="00DD2613">
      <w:pPr>
        <w:spacing w:after="0" w:line="240" w:lineRule="auto"/>
        <w:ind w:firstLine="567"/>
        <w:jc w:val="center"/>
        <w:rPr>
          <w:rFonts w:ascii="Times New Roman" w:hAnsi="Times New Roman"/>
          <w:b/>
          <w:sz w:val="28"/>
          <w:szCs w:val="28"/>
        </w:rPr>
      </w:pPr>
    </w:p>
    <w:p w:rsidR="001428B6" w:rsidRPr="001428B6" w:rsidRDefault="001428B6" w:rsidP="00DD2613">
      <w:pPr>
        <w:spacing w:after="0" w:line="240" w:lineRule="auto"/>
        <w:jc w:val="center"/>
        <w:rPr>
          <w:rFonts w:ascii="Times New Roman" w:hAnsi="Times New Roman"/>
          <w:b/>
          <w:sz w:val="28"/>
          <w:szCs w:val="28"/>
        </w:rPr>
      </w:pPr>
      <w:r w:rsidRPr="001428B6">
        <w:rPr>
          <w:rFonts w:ascii="Times New Roman" w:hAnsi="Times New Roman"/>
          <w:b/>
          <w:sz w:val="28"/>
          <w:szCs w:val="28"/>
        </w:rPr>
        <w:t>Оказание помощи.</w:t>
      </w:r>
    </w:p>
    <w:p w:rsidR="001428B6" w:rsidRPr="001428B6" w:rsidRDefault="001428B6" w:rsidP="00DD2613">
      <w:pPr>
        <w:spacing w:after="0" w:line="240" w:lineRule="auto"/>
        <w:ind w:firstLine="567"/>
        <w:jc w:val="both"/>
        <w:rPr>
          <w:rFonts w:ascii="Times New Roman" w:hAnsi="Times New Roman"/>
          <w:sz w:val="28"/>
          <w:szCs w:val="28"/>
        </w:rPr>
      </w:pPr>
      <w:r w:rsidRPr="001428B6">
        <w:rPr>
          <w:rFonts w:ascii="Times New Roman" w:hAnsi="Times New Roman"/>
          <w:sz w:val="28"/>
          <w:szCs w:val="28"/>
        </w:rPr>
        <w:t>Электротравма. Местные изменения тканей при электротравме представляют собой термические ожоги различной степени выраженности. Общие изменения развиваются, прежде всего, как результат поражения нервной системы. Эти изменения в нервной системе и определяют картину поражения и его тяжесть.</w:t>
      </w:r>
    </w:p>
    <w:p w:rsidR="001428B6" w:rsidRPr="001428B6" w:rsidRDefault="001428B6" w:rsidP="00DD2613">
      <w:pPr>
        <w:spacing w:after="0" w:line="240" w:lineRule="auto"/>
        <w:ind w:firstLine="567"/>
        <w:jc w:val="both"/>
        <w:rPr>
          <w:rFonts w:ascii="Times New Roman" w:hAnsi="Times New Roman"/>
          <w:sz w:val="28"/>
          <w:szCs w:val="28"/>
        </w:rPr>
      </w:pPr>
      <w:r w:rsidRPr="001428B6">
        <w:rPr>
          <w:rFonts w:ascii="Times New Roman" w:hAnsi="Times New Roman"/>
          <w:sz w:val="28"/>
          <w:szCs w:val="28"/>
        </w:rPr>
        <w:t>Легкая степень поражения характеризуется разбитостью, усталостью, испугом, иногда обморочным состоянием.</w:t>
      </w:r>
    </w:p>
    <w:p w:rsidR="001428B6" w:rsidRPr="001428B6" w:rsidRDefault="001428B6" w:rsidP="00DD2613">
      <w:pPr>
        <w:spacing w:after="0" w:line="240" w:lineRule="auto"/>
        <w:ind w:firstLine="567"/>
        <w:jc w:val="both"/>
        <w:rPr>
          <w:rFonts w:ascii="Times New Roman" w:hAnsi="Times New Roman"/>
          <w:sz w:val="28"/>
          <w:szCs w:val="28"/>
        </w:rPr>
      </w:pPr>
      <w:r w:rsidRPr="001428B6">
        <w:rPr>
          <w:rFonts w:ascii="Times New Roman" w:hAnsi="Times New Roman"/>
          <w:sz w:val="28"/>
          <w:szCs w:val="28"/>
        </w:rPr>
        <w:t>Средняя степень тяжести поражения характеризуется потерей сознания различной длительности, бледностью или синюшностью кожных покровов, судорогами, ослаблением дыхания и нарушением деятельности сердца. Дыхание учащено, поверхностно, пульс слабый, частый. Часто бывают параличи конечностей.</w:t>
      </w:r>
    </w:p>
    <w:p w:rsidR="001428B6" w:rsidRPr="001428B6" w:rsidRDefault="001428B6" w:rsidP="00DD2613">
      <w:pPr>
        <w:spacing w:after="0" w:line="240" w:lineRule="auto"/>
        <w:ind w:firstLine="567"/>
        <w:jc w:val="both"/>
        <w:rPr>
          <w:rFonts w:ascii="Times New Roman" w:hAnsi="Times New Roman"/>
          <w:sz w:val="28"/>
          <w:szCs w:val="28"/>
        </w:rPr>
      </w:pPr>
      <w:r w:rsidRPr="001428B6">
        <w:rPr>
          <w:rFonts w:ascii="Times New Roman" w:hAnsi="Times New Roman"/>
          <w:sz w:val="28"/>
          <w:szCs w:val="28"/>
        </w:rPr>
        <w:t>При тяжелом поражении — шок, часто состояние клинической смерти. Общее травматическое действие (электрический удар) возникает при протекании недопустимых величин тока через организм человека и характеризуется возбуждением живых тканей организма, непроизвольным сокращением различных мышц тела, сердца, легких, других органов и систем, при этом происходит нарушение их работы или полная остановка.</w:t>
      </w:r>
    </w:p>
    <w:p w:rsidR="001428B6" w:rsidRPr="001428B6" w:rsidRDefault="001428B6" w:rsidP="00DD2613">
      <w:pPr>
        <w:spacing w:after="0" w:line="240" w:lineRule="auto"/>
        <w:ind w:firstLine="567"/>
        <w:jc w:val="both"/>
        <w:rPr>
          <w:rFonts w:ascii="Times New Roman" w:hAnsi="Times New Roman"/>
          <w:sz w:val="28"/>
          <w:szCs w:val="28"/>
        </w:rPr>
      </w:pPr>
      <w:r w:rsidRPr="001428B6">
        <w:rPr>
          <w:rFonts w:ascii="Times New Roman" w:hAnsi="Times New Roman"/>
          <w:sz w:val="28"/>
          <w:szCs w:val="28"/>
        </w:rPr>
        <w:t>При поражении человека электрическим током необходимо прежде всего освободить его от действия электрического тока. Этого можно достичь либо отделением пострадавшего от токоведущих частей, либо отключением напряжения. Отделение от токоведущих частей производится при помощи сухой палки, доски, черенка лопаты и т.д. Пострадавшего можно оттянуть за сухую одежду. Если трудно отделить пострадавшего от токоведущих частей, следует перерубить провода топором с сухой ручкой или каким-либо предметом с изолирующей ручкой. Голыми руками прикасаться к пострадавшему нельзя.</w:t>
      </w:r>
    </w:p>
    <w:p w:rsidR="001428B6" w:rsidRPr="001428B6" w:rsidRDefault="001428B6" w:rsidP="00DD2613">
      <w:pPr>
        <w:spacing w:after="0" w:line="240" w:lineRule="auto"/>
        <w:ind w:firstLine="567"/>
        <w:jc w:val="both"/>
        <w:rPr>
          <w:rFonts w:ascii="Times New Roman" w:hAnsi="Times New Roman"/>
          <w:sz w:val="28"/>
          <w:szCs w:val="28"/>
        </w:rPr>
      </w:pPr>
      <w:r w:rsidRPr="001428B6">
        <w:rPr>
          <w:rFonts w:ascii="Times New Roman" w:hAnsi="Times New Roman"/>
          <w:sz w:val="28"/>
          <w:szCs w:val="28"/>
        </w:rPr>
        <w:t xml:space="preserve">Основное условие успеха оказания первой помощи — быстрота действий, так как спустя 5 мин после паралича сердца человека спасти нельзя. Если </w:t>
      </w:r>
      <w:r w:rsidRPr="001428B6">
        <w:rPr>
          <w:rFonts w:ascii="Times New Roman" w:hAnsi="Times New Roman"/>
          <w:sz w:val="28"/>
          <w:szCs w:val="28"/>
        </w:rPr>
        <w:lastRenderedPageBreak/>
        <w:t>пострадавший находится на высоте, то перед отключением напряжения следует обезопасить падение пострадавшего.</w:t>
      </w:r>
    </w:p>
    <w:p w:rsidR="001428B6" w:rsidRPr="001428B6" w:rsidRDefault="001428B6" w:rsidP="00DD2613">
      <w:pPr>
        <w:spacing w:after="0" w:line="240" w:lineRule="auto"/>
        <w:ind w:firstLine="567"/>
        <w:jc w:val="both"/>
        <w:rPr>
          <w:rFonts w:ascii="Times New Roman" w:hAnsi="Times New Roman"/>
          <w:sz w:val="28"/>
          <w:szCs w:val="28"/>
        </w:rPr>
      </w:pPr>
      <w:r w:rsidRPr="001428B6">
        <w:rPr>
          <w:rFonts w:ascii="Times New Roman" w:hAnsi="Times New Roman"/>
          <w:sz w:val="28"/>
          <w:szCs w:val="28"/>
        </w:rPr>
        <w:t>После устранения действия тока следует определить состояние пострадавшего. Если пострадавший в сознании, его необходимо уложить или усадить в удобное положение и до прибытия врача обеспечить полный покой, непременно наблюдая за дыханием и пульсом.</w:t>
      </w:r>
    </w:p>
    <w:p w:rsidR="001428B6" w:rsidRPr="001428B6" w:rsidRDefault="001428B6" w:rsidP="00DD2613">
      <w:pPr>
        <w:spacing w:after="0" w:line="240" w:lineRule="auto"/>
        <w:ind w:firstLine="567"/>
        <w:jc w:val="both"/>
        <w:rPr>
          <w:rFonts w:ascii="Times New Roman" w:hAnsi="Times New Roman"/>
          <w:sz w:val="28"/>
          <w:szCs w:val="28"/>
        </w:rPr>
      </w:pPr>
      <w:r w:rsidRPr="001428B6">
        <w:rPr>
          <w:rFonts w:ascii="Times New Roman" w:hAnsi="Times New Roman"/>
          <w:sz w:val="28"/>
          <w:szCs w:val="28"/>
        </w:rPr>
        <w:t>Если пострадавший в бессознательном состоянии, но нормально дышит и у него прощупывается пульс, его надо удобно уложить, расстегнуть ворот и пояс, поднести к носу ватку, смоченную нашатырным спиртом, обрызгать его водой и обеспечить полный покой.</w:t>
      </w:r>
    </w:p>
    <w:p w:rsidR="001428B6" w:rsidRPr="001428B6" w:rsidRDefault="001428B6" w:rsidP="00DD2613">
      <w:pPr>
        <w:spacing w:after="0" w:line="240" w:lineRule="auto"/>
        <w:ind w:firstLine="567"/>
        <w:jc w:val="both"/>
        <w:rPr>
          <w:rFonts w:ascii="Times New Roman" w:hAnsi="Times New Roman"/>
          <w:sz w:val="28"/>
          <w:szCs w:val="28"/>
        </w:rPr>
      </w:pPr>
      <w:r w:rsidRPr="001428B6">
        <w:rPr>
          <w:rFonts w:ascii="Times New Roman" w:hAnsi="Times New Roman"/>
          <w:sz w:val="28"/>
          <w:szCs w:val="28"/>
        </w:rPr>
        <w:t>Остановка дыхания и сердечной деятельности – самые тяжелые последствия электрического тока. Если отсутствует дыхание, но у пострадавшего прощупывается пульс, нужно приступить к проведению искусственного дыхания. Если же отсутствует и сердцебиение, то наряду с искусственным дыханием следует проводить наружный (непрямой) массаж сердца.</w:t>
      </w:r>
    </w:p>
    <w:p w:rsidR="001428B6" w:rsidRPr="001428B6" w:rsidRDefault="001428B6" w:rsidP="00DD2613">
      <w:pPr>
        <w:spacing w:after="0" w:line="240" w:lineRule="auto"/>
        <w:ind w:firstLine="567"/>
        <w:jc w:val="both"/>
        <w:rPr>
          <w:rFonts w:ascii="Times New Roman" w:hAnsi="Times New Roman"/>
          <w:sz w:val="28"/>
          <w:szCs w:val="28"/>
        </w:rPr>
      </w:pPr>
      <w:r w:rsidRPr="001428B6">
        <w:rPr>
          <w:rFonts w:ascii="Times New Roman" w:hAnsi="Times New Roman"/>
          <w:sz w:val="28"/>
          <w:szCs w:val="28"/>
        </w:rPr>
        <w:t>Когда пострадавший придет в себя, а также при легких поражениях, ему надо дать анальгин или амидопирин, напоить большим количеством жидкости, наложить на область ожога повязку и срочно доставить в лечебное учреждение.</w:t>
      </w:r>
    </w:p>
    <w:p w:rsidR="001428B6" w:rsidRPr="001428B6" w:rsidRDefault="001428B6" w:rsidP="00DD2613">
      <w:pPr>
        <w:spacing w:after="0" w:line="240" w:lineRule="auto"/>
        <w:ind w:firstLine="567"/>
        <w:jc w:val="both"/>
        <w:rPr>
          <w:rFonts w:ascii="Times New Roman" w:hAnsi="Times New Roman"/>
          <w:sz w:val="28"/>
          <w:szCs w:val="28"/>
        </w:rPr>
      </w:pPr>
      <w:r w:rsidRPr="001428B6">
        <w:rPr>
          <w:rFonts w:ascii="Times New Roman" w:hAnsi="Times New Roman"/>
          <w:sz w:val="28"/>
          <w:szCs w:val="28"/>
        </w:rPr>
        <w:t>При ударе электрическим током человек может получить травму.</w:t>
      </w:r>
    </w:p>
    <w:p w:rsidR="001428B6" w:rsidRPr="001428B6" w:rsidRDefault="001428B6" w:rsidP="00DD2613">
      <w:pPr>
        <w:shd w:val="clear" w:color="auto" w:fill="FFFFFF"/>
        <w:spacing w:after="0" w:line="240" w:lineRule="auto"/>
        <w:ind w:firstLine="567"/>
        <w:jc w:val="both"/>
        <w:rPr>
          <w:rFonts w:ascii="Times New Roman" w:hAnsi="Times New Roman"/>
          <w:sz w:val="28"/>
          <w:szCs w:val="28"/>
        </w:rPr>
      </w:pPr>
      <w:r w:rsidRPr="001428B6">
        <w:rPr>
          <w:rFonts w:ascii="Times New Roman" w:hAnsi="Times New Roman"/>
          <w:sz w:val="28"/>
          <w:szCs w:val="28"/>
        </w:rPr>
        <w:t xml:space="preserve">Различают два вида поражения электрическим током: общее и  местное </w:t>
      </w:r>
    </w:p>
    <w:p w:rsidR="001428B6" w:rsidRPr="001428B6" w:rsidRDefault="001428B6" w:rsidP="00DD2613">
      <w:pPr>
        <w:shd w:val="clear" w:color="auto" w:fill="FFFFFF"/>
        <w:spacing w:after="0" w:line="240" w:lineRule="auto"/>
        <w:ind w:right="14" w:firstLine="567"/>
        <w:jc w:val="both"/>
        <w:rPr>
          <w:rFonts w:ascii="Times New Roman" w:hAnsi="Times New Roman"/>
          <w:i/>
          <w:iCs/>
          <w:sz w:val="28"/>
          <w:szCs w:val="28"/>
        </w:rPr>
      </w:pPr>
      <w:r w:rsidRPr="001428B6">
        <w:rPr>
          <w:rFonts w:ascii="Times New Roman" w:hAnsi="Times New Roman"/>
          <w:i/>
          <w:iCs/>
          <w:sz w:val="28"/>
          <w:szCs w:val="28"/>
        </w:rPr>
        <w:t>К местным относят:</w:t>
      </w:r>
    </w:p>
    <w:p w:rsidR="001428B6" w:rsidRPr="001428B6" w:rsidRDefault="001428B6" w:rsidP="00DD2613">
      <w:pPr>
        <w:shd w:val="clear" w:color="auto" w:fill="FFFFFF"/>
        <w:spacing w:after="0" w:line="240" w:lineRule="auto"/>
        <w:ind w:right="14" w:firstLine="567"/>
        <w:jc w:val="both"/>
        <w:rPr>
          <w:rFonts w:ascii="Times New Roman" w:hAnsi="Times New Roman"/>
          <w:sz w:val="28"/>
          <w:szCs w:val="28"/>
        </w:rPr>
      </w:pPr>
      <w:r w:rsidRPr="001428B6">
        <w:rPr>
          <w:rFonts w:ascii="Times New Roman" w:hAnsi="Times New Roman"/>
          <w:i/>
          <w:iCs/>
          <w:sz w:val="28"/>
          <w:szCs w:val="28"/>
        </w:rPr>
        <w:t xml:space="preserve">- электрический удар </w:t>
      </w:r>
      <w:r w:rsidRPr="001428B6">
        <w:rPr>
          <w:rFonts w:ascii="Times New Roman" w:hAnsi="Times New Roman"/>
          <w:sz w:val="28"/>
          <w:szCs w:val="28"/>
        </w:rPr>
        <w:t>– поражение организма человека, вызван</w:t>
      </w:r>
      <w:r w:rsidRPr="001428B6">
        <w:rPr>
          <w:rFonts w:ascii="Times New Roman" w:hAnsi="Times New Roman"/>
          <w:sz w:val="28"/>
          <w:szCs w:val="28"/>
        </w:rPr>
        <w:softHyphen/>
        <w:t>ное возбуждением живых тканей тела электрическим током и сопро</w:t>
      </w:r>
      <w:r w:rsidRPr="001428B6">
        <w:rPr>
          <w:rFonts w:ascii="Times New Roman" w:hAnsi="Times New Roman"/>
          <w:sz w:val="28"/>
          <w:szCs w:val="28"/>
        </w:rPr>
        <w:softHyphen/>
        <w:t>вождающееся судорожным сокращением мышц. В зависимости от воз</w:t>
      </w:r>
      <w:r w:rsidRPr="001428B6">
        <w:rPr>
          <w:rFonts w:ascii="Times New Roman" w:hAnsi="Times New Roman"/>
          <w:sz w:val="28"/>
          <w:szCs w:val="28"/>
        </w:rPr>
        <w:softHyphen/>
        <w:t xml:space="preserve">никающих последствий электрические удары делят на четыре степени: </w:t>
      </w:r>
      <w:r w:rsidRPr="001428B6">
        <w:rPr>
          <w:rFonts w:ascii="Times New Roman" w:hAnsi="Times New Roman"/>
          <w:sz w:val="28"/>
          <w:szCs w:val="28"/>
          <w:lang w:val="en-US"/>
        </w:rPr>
        <w:t>I</w:t>
      </w:r>
      <w:r w:rsidRPr="001428B6">
        <w:rPr>
          <w:rFonts w:ascii="Times New Roman" w:hAnsi="Times New Roman"/>
          <w:sz w:val="28"/>
          <w:szCs w:val="28"/>
        </w:rPr>
        <w:t xml:space="preserve"> – судорожное сокращение мышц без потери сознания; </w:t>
      </w:r>
      <w:r w:rsidRPr="001428B6">
        <w:rPr>
          <w:rFonts w:ascii="Times New Roman" w:hAnsi="Times New Roman"/>
          <w:sz w:val="28"/>
          <w:szCs w:val="28"/>
          <w:lang w:val="en-US"/>
        </w:rPr>
        <w:t>II</w:t>
      </w:r>
      <w:r w:rsidRPr="001428B6">
        <w:rPr>
          <w:rFonts w:ascii="Times New Roman" w:hAnsi="Times New Roman"/>
          <w:sz w:val="28"/>
          <w:szCs w:val="28"/>
        </w:rPr>
        <w:t xml:space="preserve"> – судо</w:t>
      </w:r>
      <w:r w:rsidRPr="001428B6">
        <w:rPr>
          <w:rFonts w:ascii="Times New Roman" w:hAnsi="Times New Roman"/>
          <w:sz w:val="28"/>
          <w:szCs w:val="28"/>
        </w:rPr>
        <w:softHyphen/>
        <w:t xml:space="preserve">рожное сокращение мышц с потерей сознания, но с сохранившимися дыханием и работой сердца; </w:t>
      </w:r>
      <w:r w:rsidRPr="001428B6">
        <w:rPr>
          <w:rFonts w:ascii="Times New Roman" w:hAnsi="Times New Roman"/>
          <w:sz w:val="28"/>
          <w:szCs w:val="28"/>
          <w:lang w:val="en-US"/>
        </w:rPr>
        <w:t>III</w:t>
      </w:r>
      <w:r w:rsidRPr="001428B6">
        <w:rPr>
          <w:rFonts w:ascii="Times New Roman" w:hAnsi="Times New Roman"/>
          <w:sz w:val="28"/>
          <w:szCs w:val="28"/>
        </w:rPr>
        <w:t xml:space="preserve"> – потеря сознания и нарушение сер</w:t>
      </w:r>
      <w:r w:rsidRPr="001428B6">
        <w:rPr>
          <w:rFonts w:ascii="Times New Roman" w:hAnsi="Times New Roman"/>
          <w:sz w:val="28"/>
          <w:szCs w:val="28"/>
        </w:rPr>
        <w:softHyphen/>
        <w:t xml:space="preserve">дечной деятельности или дыхания (или того и другого); </w:t>
      </w:r>
      <w:r w:rsidRPr="001428B6">
        <w:rPr>
          <w:rFonts w:ascii="Times New Roman" w:hAnsi="Times New Roman"/>
          <w:sz w:val="28"/>
          <w:szCs w:val="28"/>
          <w:lang w:val="en-US"/>
        </w:rPr>
        <w:t>IV</w:t>
      </w:r>
      <w:r w:rsidRPr="001428B6">
        <w:rPr>
          <w:rFonts w:ascii="Times New Roman" w:hAnsi="Times New Roman"/>
          <w:sz w:val="28"/>
          <w:szCs w:val="28"/>
        </w:rPr>
        <w:t xml:space="preserve"> – состоя</w:t>
      </w:r>
      <w:r w:rsidRPr="001428B6">
        <w:rPr>
          <w:rFonts w:ascii="Times New Roman" w:hAnsi="Times New Roman"/>
          <w:sz w:val="28"/>
          <w:szCs w:val="28"/>
        </w:rPr>
        <w:softHyphen/>
        <w:t>ние клинической смерти.</w:t>
      </w:r>
    </w:p>
    <w:p w:rsidR="001428B6" w:rsidRPr="001428B6" w:rsidRDefault="001428B6" w:rsidP="00DD2613">
      <w:pPr>
        <w:shd w:val="clear" w:color="auto" w:fill="FFFFFF"/>
        <w:spacing w:after="0" w:line="240" w:lineRule="auto"/>
        <w:ind w:right="5" w:firstLine="567"/>
        <w:jc w:val="both"/>
        <w:rPr>
          <w:rFonts w:ascii="Times New Roman" w:hAnsi="Times New Roman"/>
          <w:sz w:val="28"/>
          <w:szCs w:val="28"/>
        </w:rPr>
      </w:pPr>
      <w:r w:rsidRPr="001428B6">
        <w:rPr>
          <w:rFonts w:ascii="Times New Roman" w:hAnsi="Times New Roman"/>
          <w:sz w:val="28"/>
          <w:szCs w:val="28"/>
        </w:rPr>
        <w:t xml:space="preserve">К </w:t>
      </w:r>
      <w:r w:rsidRPr="001428B6">
        <w:rPr>
          <w:rFonts w:ascii="Times New Roman" w:hAnsi="Times New Roman"/>
          <w:i/>
          <w:iCs/>
          <w:sz w:val="28"/>
          <w:szCs w:val="28"/>
        </w:rPr>
        <w:t xml:space="preserve">местным </w:t>
      </w:r>
      <w:r w:rsidRPr="001428B6">
        <w:rPr>
          <w:rFonts w:ascii="Times New Roman" w:hAnsi="Times New Roman"/>
          <w:sz w:val="28"/>
          <w:szCs w:val="28"/>
        </w:rPr>
        <w:t>электротравмам относят локальные нарушения це</w:t>
      </w:r>
      <w:r w:rsidRPr="001428B6">
        <w:rPr>
          <w:rFonts w:ascii="Times New Roman" w:hAnsi="Times New Roman"/>
          <w:sz w:val="28"/>
          <w:szCs w:val="28"/>
        </w:rPr>
        <w:softHyphen/>
        <w:t>лостности тканей организма. К местным электротравмам относятся:</w:t>
      </w:r>
    </w:p>
    <w:p w:rsidR="001428B6" w:rsidRPr="001428B6" w:rsidRDefault="001428B6" w:rsidP="00DD2613">
      <w:pPr>
        <w:shd w:val="clear" w:color="auto" w:fill="FFFFFF"/>
        <w:spacing w:after="0" w:line="240" w:lineRule="auto"/>
        <w:ind w:firstLine="567"/>
        <w:jc w:val="both"/>
        <w:rPr>
          <w:rFonts w:ascii="Times New Roman" w:hAnsi="Times New Roman"/>
          <w:sz w:val="28"/>
          <w:szCs w:val="28"/>
        </w:rPr>
      </w:pPr>
      <w:r w:rsidRPr="001428B6">
        <w:rPr>
          <w:rFonts w:ascii="Times New Roman" w:hAnsi="Times New Roman"/>
          <w:i/>
          <w:iCs/>
          <w:sz w:val="28"/>
          <w:szCs w:val="28"/>
        </w:rPr>
        <w:t xml:space="preserve">- электрический ожог </w:t>
      </w:r>
      <w:r w:rsidRPr="001428B6">
        <w:rPr>
          <w:rFonts w:ascii="Times New Roman" w:hAnsi="Times New Roman"/>
          <w:sz w:val="28"/>
          <w:szCs w:val="28"/>
        </w:rPr>
        <w:t>(токовый и дуговой) — токовый ожог явля</w:t>
      </w:r>
      <w:r w:rsidRPr="001428B6">
        <w:rPr>
          <w:rFonts w:ascii="Times New Roman" w:hAnsi="Times New Roman"/>
          <w:sz w:val="28"/>
          <w:szCs w:val="28"/>
        </w:rPr>
        <w:softHyphen/>
        <w:t>ется следствием преобразования электрической энергии в тепловую (как правило, возникает при относительно невысоких напряжениях электрической сети); дуговой ожог возникает при высоких напряже</w:t>
      </w:r>
      <w:r w:rsidRPr="001428B6">
        <w:rPr>
          <w:rFonts w:ascii="Times New Roman" w:hAnsi="Times New Roman"/>
          <w:sz w:val="28"/>
          <w:szCs w:val="28"/>
        </w:rPr>
        <w:softHyphen/>
        <w:t>ниях электрической сети между проводником тока и телом человека, когда образуется электрическая дуга;</w:t>
      </w:r>
    </w:p>
    <w:p w:rsidR="001428B6" w:rsidRPr="001428B6" w:rsidRDefault="001428B6" w:rsidP="00DD2613">
      <w:pPr>
        <w:shd w:val="clear" w:color="auto" w:fill="FFFFFF"/>
        <w:spacing w:after="0" w:line="240" w:lineRule="auto"/>
        <w:ind w:right="14" w:firstLine="567"/>
        <w:jc w:val="both"/>
        <w:rPr>
          <w:rFonts w:ascii="Times New Roman" w:hAnsi="Times New Roman"/>
          <w:sz w:val="28"/>
          <w:szCs w:val="28"/>
        </w:rPr>
      </w:pPr>
      <w:r w:rsidRPr="001428B6">
        <w:rPr>
          <w:rFonts w:ascii="Times New Roman" w:hAnsi="Times New Roman"/>
          <w:i/>
          <w:iCs/>
          <w:sz w:val="28"/>
          <w:szCs w:val="28"/>
        </w:rPr>
        <w:t xml:space="preserve">- электрические знаки </w:t>
      </w:r>
      <w:r w:rsidRPr="001428B6">
        <w:rPr>
          <w:rFonts w:ascii="Times New Roman" w:hAnsi="Times New Roman"/>
          <w:sz w:val="28"/>
          <w:szCs w:val="28"/>
        </w:rPr>
        <w:t>– пятна серого или бледно-желтого цвета овальной формы, диаметром 1-</w:t>
      </w:r>
      <w:smartTag w:uri="urn:schemas-microsoft-com:office:smarttags" w:element="metricconverter">
        <w:smartTagPr>
          <w:attr w:name="ProductID" w:val="5 мм"/>
        </w:smartTagPr>
        <w:r w:rsidRPr="001428B6">
          <w:rPr>
            <w:rFonts w:ascii="Times New Roman" w:hAnsi="Times New Roman"/>
            <w:sz w:val="28"/>
            <w:szCs w:val="28"/>
          </w:rPr>
          <w:t>5 мм</w:t>
        </w:r>
      </w:smartTag>
      <w:r w:rsidRPr="001428B6">
        <w:rPr>
          <w:rFonts w:ascii="Times New Roman" w:hAnsi="Times New Roman"/>
          <w:sz w:val="28"/>
          <w:szCs w:val="28"/>
        </w:rPr>
        <w:t xml:space="preserve"> на поверхности кожи человека, образующиеся в месте контакта с проводником тока. Эта травма не представляет серьезной опасности и быстро проходит;</w:t>
      </w:r>
    </w:p>
    <w:p w:rsidR="001428B6" w:rsidRPr="001428B6" w:rsidRDefault="001428B6" w:rsidP="00DD2613">
      <w:pPr>
        <w:shd w:val="clear" w:color="auto" w:fill="FFFFFF"/>
        <w:spacing w:after="0" w:line="240" w:lineRule="auto"/>
        <w:ind w:right="24" w:firstLine="567"/>
        <w:jc w:val="both"/>
        <w:rPr>
          <w:rFonts w:ascii="Times New Roman" w:hAnsi="Times New Roman"/>
          <w:sz w:val="28"/>
          <w:szCs w:val="28"/>
        </w:rPr>
      </w:pPr>
      <w:r w:rsidRPr="001428B6">
        <w:rPr>
          <w:rFonts w:ascii="Times New Roman" w:hAnsi="Times New Roman"/>
          <w:i/>
          <w:iCs/>
          <w:sz w:val="28"/>
          <w:szCs w:val="28"/>
        </w:rPr>
        <w:t xml:space="preserve">- металлизация кожи </w:t>
      </w:r>
      <w:r w:rsidRPr="001428B6">
        <w:rPr>
          <w:rFonts w:ascii="Times New Roman" w:hAnsi="Times New Roman"/>
          <w:sz w:val="28"/>
          <w:szCs w:val="28"/>
        </w:rPr>
        <w:t>– проникновение в верхние слои кожи мельчайших частичек металла, расплавившегося под действием элек</w:t>
      </w:r>
      <w:r w:rsidRPr="001428B6">
        <w:rPr>
          <w:rFonts w:ascii="Times New Roman" w:hAnsi="Times New Roman"/>
          <w:sz w:val="28"/>
          <w:szCs w:val="28"/>
        </w:rPr>
        <w:softHyphen/>
        <w:t xml:space="preserve">трической дуги. В зависимости от места поражения эта травма может быть очень болезненной, с </w:t>
      </w:r>
      <w:r w:rsidRPr="001428B6">
        <w:rPr>
          <w:rFonts w:ascii="Times New Roman" w:hAnsi="Times New Roman"/>
          <w:sz w:val="28"/>
          <w:szCs w:val="28"/>
        </w:rPr>
        <w:lastRenderedPageBreak/>
        <w:t>течением времени пораженная кожа сходит, а если поражены глаза, то возможно ухудшение или потеря зрения;</w:t>
      </w:r>
    </w:p>
    <w:p w:rsidR="001428B6" w:rsidRPr="001428B6" w:rsidRDefault="001428B6" w:rsidP="00DD2613">
      <w:pPr>
        <w:shd w:val="clear" w:color="auto" w:fill="FFFFFF"/>
        <w:spacing w:after="0" w:line="240" w:lineRule="auto"/>
        <w:ind w:right="34" w:firstLine="567"/>
        <w:jc w:val="both"/>
        <w:rPr>
          <w:rFonts w:ascii="Times New Roman" w:hAnsi="Times New Roman"/>
          <w:sz w:val="28"/>
          <w:szCs w:val="28"/>
        </w:rPr>
      </w:pPr>
      <w:r w:rsidRPr="001428B6">
        <w:rPr>
          <w:rFonts w:ascii="Times New Roman" w:hAnsi="Times New Roman"/>
          <w:i/>
          <w:iCs/>
          <w:sz w:val="28"/>
          <w:szCs w:val="28"/>
        </w:rPr>
        <w:t xml:space="preserve">- электроофтальмия </w:t>
      </w:r>
      <w:r w:rsidRPr="001428B6">
        <w:rPr>
          <w:rFonts w:ascii="Times New Roman" w:hAnsi="Times New Roman"/>
          <w:sz w:val="28"/>
          <w:szCs w:val="28"/>
        </w:rPr>
        <w:t>– воспаление наружных оболочек глаз под действием потока ультрафиолетовых лучей, испускаемых электриче</w:t>
      </w:r>
      <w:r w:rsidRPr="001428B6">
        <w:rPr>
          <w:rFonts w:ascii="Times New Roman" w:hAnsi="Times New Roman"/>
          <w:sz w:val="28"/>
          <w:szCs w:val="28"/>
        </w:rPr>
        <w:softHyphen/>
        <w:t>ской дугой; по этой причине нельзя смотреть на сварочную электродугу. Травма сопровождается сильной болью и резью в глазах, временной потерей зрения, при сильном поражении потребуется сложное и дли</w:t>
      </w:r>
      <w:r w:rsidRPr="001428B6">
        <w:rPr>
          <w:rFonts w:ascii="Times New Roman" w:hAnsi="Times New Roman"/>
          <w:sz w:val="28"/>
          <w:szCs w:val="28"/>
        </w:rPr>
        <w:softHyphen/>
        <w:t xml:space="preserve">тельное лечение. </w:t>
      </w:r>
      <w:r w:rsidRPr="001428B6">
        <w:rPr>
          <w:rFonts w:ascii="Times New Roman" w:hAnsi="Times New Roman"/>
          <w:i/>
          <w:iCs/>
          <w:sz w:val="28"/>
          <w:szCs w:val="28"/>
        </w:rPr>
        <w:t>Нельзя смотреть на электрическую дугу без специ</w:t>
      </w:r>
      <w:r w:rsidRPr="001428B6">
        <w:rPr>
          <w:rFonts w:ascii="Times New Roman" w:hAnsi="Times New Roman"/>
          <w:i/>
          <w:iCs/>
          <w:sz w:val="28"/>
          <w:szCs w:val="28"/>
        </w:rPr>
        <w:softHyphen/>
        <w:t>альных защитных очков.</w:t>
      </w:r>
    </w:p>
    <w:p w:rsidR="001428B6" w:rsidRPr="00982DF1" w:rsidRDefault="001428B6" w:rsidP="00907D2D">
      <w:pPr>
        <w:shd w:val="clear" w:color="auto" w:fill="FFFFFF"/>
        <w:spacing w:after="0" w:line="240" w:lineRule="auto"/>
        <w:ind w:firstLine="567"/>
        <w:jc w:val="both"/>
        <w:rPr>
          <w:rFonts w:ascii="Times New Roman" w:hAnsi="Times New Roman"/>
          <w:sz w:val="28"/>
          <w:szCs w:val="28"/>
        </w:rPr>
      </w:pPr>
      <w:r w:rsidRPr="001428B6">
        <w:rPr>
          <w:rFonts w:ascii="Times New Roman" w:hAnsi="Times New Roman"/>
          <w:i/>
          <w:iCs/>
          <w:sz w:val="28"/>
          <w:szCs w:val="28"/>
        </w:rPr>
        <w:t xml:space="preserve">- механические повреждения </w:t>
      </w:r>
      <w:r w:rsidRPr="001428B6">
        <w:rPr>
          <w:rFonts w:ascii="Times New Roman" w:hAnsi="Times New Roman"/>
          <w:sz w:val="28"/>
          <w:szCs w:val="28"/>
        </w:rPr>
        <w:t>возникают в результате резких су</w:t>
      </w:r>
      <w:r w:rsidRPr="001428B6">
        <w:rPr>
          <w:rFonts w:ascii="Times New Roman" w:hAnsi="Times New Roman"/>
          <w:sz w:val="28"/>
          <w:szCs w:val="28"/>
        </w:rPr>
        <w:softHyphen/>
        <w:t>дорожных сокращений мышц под действием проходящего через тело человека тока (расслаивает, разрывает различные ткани, стенки кро</w:t>
      </w:r>
      <w:r w:rsidRPr="001428B6">
        <w:rPr>
          <w:rFonts w:ascii="Times New Roman" w:hAnsi="Times New Roman"/>
          <w:sz w:val="28"/>
          <w:szCs w:val="28"/>
        </w:rPr>
        <w:softHyphen/>
        <w:t>веносных и легочных сосудов; возможны вывихи суставов, разрывы связок и даже переломы костей; кроме того, в состоянии испуга и шо</w:t>
      </w:r>
      <w:r w:rsidRPr="001428B6">
        <w:rPr>
          <w:rFonts w:ascii="Times New Roman" w:hAnsi="Times New Roman"/>
          <w:sz w:val="28"/>
          <w:szCs w:val="28"/>
        </w:rPr>
        <w:softHyphen/>
        <w:t>ка человек может упасть с высоты и получить травму).</w:t>
      </w:r>
    </w:p>
    <w:p w:rsidR="0069674F" w:rsidRDefault="00D528DE" w:rsidP="00DD2613">
      <w:pPr>
        <w:spacing w:after="0" w:line="240" w:lineRule="auto"/>
        <w:ind w:firstLine="567"/>
        <w:rPr>
          <w:rFonts w:ascii="Times New Roman" w:hAnsi="Times New Roman"/>
          <w:b/>
          <w:sz w:val="28"/>
          <w:szCs w:val="28"/>
        </w:rPr>
      </w:pPr>
      <w:r w:rsidRPr="001428B6">
        <w:rPr>
          <w:rFonts w:ascii="Times New Roman" w:hAnsi="Times New Roman"/>
          <w:b/>
          <w:sz w:val="28"/>
          <w:szCs w:val="28"/>
        </w:rPr>
        <w:t>Ход выполнения практической работы:</w:t>
      </w:r>
    </w:p>
    <w:p w:rsidR="007640DE" w:rsidRPr="0069674F" w:rsidRDefault="0069674F" w:rsidP="00DD2613">
      <w:pPr>
        <w:spacing w:after="0" w:line="240" w:lineRule="auto"/>
        <w:ind w:firstLine="567"/>
        <w:rPr>
          <w:rStyle w:val="af"/>
          <w:rFonts w:ascii="Times New Roman" w:hAnsi="Times New Roman"/>
          <w:bCs w:val="0"/>
          <w:sz w:val="28"/>
          <w:szCs w:val="28"/>
        </w:rPr>
      </w:pPr>
      <w:r w:rsidRPr="0069674F">
        <w:rPr>
          <w:rFonts w:ascii="Times New Roman" w:hAnsi="Times New Roman"/>
          <w:sz w:val="28"/>
          <w:szCs w:val="28"/>
        </w:rPr>
        <w:t>1.Прочесть раздел «Общие сведения»</w:t>
      </w:r>
      <w:r w:rsidR="007640DE" w:rsidRPr="0069674F">
        <w:rPr>
          <w:rStyle w:val="af"/>
          <w:rFonts w:ascii="Times New Roman" w:hAnsi="Times New Roman"/>
          <w:sz w:val="28"/>
          <w:szCs w:val="28"/>
        </w:rPr>
        <w:tab/>
      </w:r>
      <w:r w:rsidRPr="0069674F">
        <w:rPr>
          <w:rStyle w:val="af"/>
          <w:rFonts w:ascii="Times New Roman" w:hAnsi="Times New Roman"/>
          <w:sz w:val="28"/>
          <w:szCs w:val="28"/>
        </w:rPr>
        <w:t>.</w:t>
      </w:r>
      <w:r w:rsidR="007640DE" w:rsidRPr="0069674F">
        <w:rPr>
          <w:rFonts w:ascii="Times New Roman" w:hAnsi="Times New Roman"/>
          <w:sz w:val="28"/>
          <w:szCs w:val="28"/>
        </w:rPr>
        <w:t xml:space="preserve"> </w:t>
      </w:r>
    </w:p>
    <w:p w:rsidR="007640DE" w:rsidRPr="001428B6" w:rsidRDefault="0069674F" w:rsidP="00DD2613">
      <w:pPr>
        <w:spacing w:after="0" w:line="240" w:lineRule="auto"/>
        <w:ind w:firstLine="567"/>
        <w:rPr>
          <w:rFonts w:ascii="Times New Roman" w:hAnsi="Times New Roman"/>
          <w:bCs/>
          <w:sz w:val="28"/>
          <w:szCs w:val="28"/>
        </w:rPr>
      </w:pPr>
      <w:r>
        <w:rPr>
          <w:rFonts w:ascii="Times New Roman" w:hAnsi="Times New Roman"/>
          <w:bCs/>
          <w:sz w:val="28"/>
          <w:szCs w:val="28"/>
        </w:rPr>
        <w:t>2</w:t>
      </w:r>
      <w:r w:rsidR="007640DE" w:rsidRPr="001428B6">
        <w:rPr>
          <w:rFonts w:ascii="Times New Roman" w:hAnsi="Times New Roman"/>
          <w:bCs/>
          <w:sz w:val="28"/>
          <w:szCs w:val="28"/>
        </w:rPr>
        <w:t xml:space="preserve">. </w:t>
      </w:r>
      <w:r w:rsidR="00982DF1">
        <w:rPr>
          <w:rFonts w:ascii="Times New Roman" w:hAnsi="Times New Roman"/>
          <w:bCs/>
          <w:sz w:val="28"/>
          <w:szCs w:val="28"/>
        </w:rPr>
        <w:t>Составить алгоритм п</w:t>
      </w:r>
      <w:r w:rsidR="007640DE" w:rsidRPr="001428B6">
        <w:rPr>
          <w:rFonts w:ascii="Times New Roman" w:hAnsi="Times New Roman"/>
          <w:bCs/>
          <w:sz w:val="28"/>
          <w:szCs w:val="28"/>
        </w:rPr>
        <w:t>оследовательност</w:t>
      </w:r>
      <w:r w:rsidR="00982DF1">
        <w:rPr>
          <w:rFonts w:ascii="Times New Roman" w:hAnsi="Times New Roman"/>
          <w:bCs/>
          <w:sz w:val="28"/>
          <w:szCs w:val="28"/>
        </w:rPr>
        <w:t>и</w:t>
      </w:r>
      <w:r w:rsidR="007640DE" w:rsidRPr="001428B6">
        <w:rPr>
          <w:rFonts w:ascii="Times New Roman" w:hAnsi="Times New Roman"/>
          <w:bCs/>
          <w:sz w:val="28"/>
          <w:szCs w:val="28"/>
        </w:rPr>
        <w:t xml:space="preserve"> действий по освобождению пострадавшего от действия электрического тока.</w:t>
      </w:r>
    </w:p>
    <w:p w:rsidR="007640DE" w:rsidRDefault="0069674F" w:rsidP="00DD2613">
      <w:pPr>
        <w:spacing w:after="0" w:line="240" w:lineRule="auto"/>
        <w:ind w:firstLine="567"/>
        <w:rPr>
          <w:rFonts w:ascii="Times New Roman" w:hAnsi="Times New Roman"/>
          <w:bCs/>
          <w:sz w:val="28"/>
          <w:szCs w:val="28"/>
        </w:rPr>
      </w:pPr>
      <w:r>
        <w:rPr>
          <w:rFonts w:ascii="Times New Roman" w:hAnsi="Times New Roman"/>
          <w:bCs/>
          <w:sz w:val="28"/>
          <w:szCs w:val="28"/>
        </w:rPr>
        <w:t>3</w:t>
      </w:r>
      <w:r w:rsidR="007640DE" w:rsidRPr="001428B6">
        <w:rPr>
          <w:rFonts w:ascii="Times New Roman" w:hAnsi="Times New Roman"/>
          <w:bCs/>
          <w:sz w:val="28"/>
          <w:szCs w:val="28"/>
        </w:rPr>
        <w:t xml:space="preserve">. </w:t>
      </w:r>
      <w:r w:rsidR="00982DF1">
        <w:rPr>
          <w:rFonts w:ascii="Times New Roman" w:hAnsi="Times New Roman"/>
          <w:bCs/>
          <w:sz w:val="28"/>
          <w:szCs w:val="28"/>
        </w:rPr>
        <w:t xml:space="preserve">Записать последовательности </w:t>
      </w:r>
      <w:r w:rsidR="007640DE" w:rsidRPr="001428B6">
        <w:rPr>
          <w:rFonts w:ascii="Times New Roman" w:hAnsi="Times New Roman"/>
          <w:bCs/>
          <w:sz w:val="28"/>
          <w:szCs w:val="28"/>
        </w:rPr>
        <w:t>оказания первой помощи при поражении электрическим током.</w:t>
      </w:r>
    </w:p>
    <w:p w:rsidR="00982DF1" w:rsidRPr="001428B6" w:rsidRDefault="0069674F" w:rsidP="00DD2613">
      <w:pPr>
        <w:spacing w:after="0" w:line="240" w:lineRule="auto"/>
        <w:ind w:firstLine="567"/>
        <w:rPr>
          <w:rFonts w:ascii="Times New Roman" w:hAnsi="Times New Roman"/>
          <w:bCs/>
          <w:sz w:val="28"/>
          <w:szCs w:val="28"/>
        </w:rPr>
      </w:pPr>
      <w:r>
        <w:rPr>
          <w:rFonts w:ascii="Times New Roman" w:hAnsi="Times New Roman"/>
          <w:bCs/>
          <w:sz w:val="28"/>
          <w:szCs w:val="28"/>
        </w:rPr>
        <w:t>4</w:t>
      </w:r>
      <w:r w:rsidR="00982DF1">
        <w:rPr>
          <w:rFonts w:ascii="Times New Roman" w:hAnsi="Times New Roman"/>
          <w:bCs/>
          <w:sz w:val="28"/>
          <w:szCs w:val="28"/>
        </w:rPr>
        <w:t>. Составить алгоритм п</w:t>
      </w:r>
      <w:r w:rsidR="00982DF1" w:rsidRPr="001428B6">
        <w:rPr>
          <w:rFonts w:ascii="Times New Roman" w:hAnsi="Times New Roman"/>
          <w:bCs/>
          <w:sz w:val="28"/>
          <w:szCs w:val="28"/>
        </w:rPr>
        <w:t>оследовательност</w:t>
      </w:r>
      <w:r w:rsidR="00982DF1">
        <w:rPr>
          <w:rFonts w:ascii="Times New Roman" w:hAnsi="Times New Roman"/>
          <w:bCs/>
          <w:sz w:val="28"/>
          <w:szCs w:val="28"/>
        </w:rPr>
        <w:t>и</w:t>
      </w:r>
      <w:r w:rsidR="00982DF1" w:rsidRPr="001428B6">
        <w:rPr>
          <w:rFonts w:ascii="Times New Roman" w:hAnsi="Times New Roman"/>
          <w:bCs/>
          <w:sz w:val="28"/>
          <w:szCs w:val="28"/>
        </w:rPr>
        <w:t xml:space="preserve"> действий по освобождению пострадавшего </w:t>
      </w:r>
      <w:r w:rsidR="00982DF1">
        <w:rPr>
          <w:rFonts w:ascii="Times New Roman" w:hAnsi="Times New Roman"/>
          <w:bCs/>
          <w:sz w:val="28"/>
          <w:szCs w:val="28"/>
        </w:rPr>
        <w:t>при утоплении</w:t>
      </w:r>
      <w:r w:rsidR="00982DF1" w:rsidRPr="001428B6">
        <w:rPr>
          <w:rFonts w:ascii="Times New Roman" w:hAnsi="Times New Roman"/>
          <w:bCs/>
          <w:sz w:val="28"/>
          <w:szCs w:val="28"/>
        </w:rPr>
        <w:t>.</w:t>
      </w:r>
    </w:p>
    <w:p w:rsidR="007640DE" w:rsidRPr="00982DF1" w:rsidRDefault="0069674F" w:rsidP="00DD2613">
      <w:pPr>
        <w:spacing w:after="0" w:line="240" w:lineRule="auto"/>
        <w:ind w:firstLine="567"/>
        <w:rPr>
          <w:rFonts w:ascii="Times New Roman" w:hAnsi="Times New Roman"/>
          <w:bCs/>
          <w:sz w:val="28"/>
          <w:szCs w:val="28"/>
        </w:rPr>
      </w:pPr>
      <w:r>
        <w:rPr>
          <w:rFonts w:ascii="Times New Roman" w:hAnsi="Times New Roman"/>
          <w:bCs/>
          <w:sz w:val="28"/>
          <w:szCs w:val="28"/>
        </w:rPr>
        <w:t>5</w:t>
      </w:r>
      <w:r w:rsidR="00982DF1" w:rsidRPr="001428B6">
        <w:rPr>
          <w:rFonts w:ascii="Times New Roman" w:hAnsi="Times New Roman"/>
          <w:bCs/>
          <w:sz w:val="28"/>
          <w:szCs w:val="28"/>
        </w:rPr>
        <w:t xml:space="preserve">. </w:t>
      </w:r>
      <w:r w:rsidR="00982DF1">
        <w:rPr>
          <w:rFonts w:ascii="Times New Roman" w:hAnsi="Times New Roman"/>
          <w:bCs/>
          <w:sz w:val="28"/>
          <w:szCs w:val="28"/>
        </w:rPr>
        <w:t xml:space="preserve">Записать последовательности </w:t>
      </w:r>
      <w:r w:rsidR="00982DF1" w:rsidRPr="001428B6">
        <w:rPr>
          <w:rFonts w:ascii="Times New Roman" w:hAnsi="Times New Roman"/>
          <w:bCs/>
          <w:sz w:val="28"/>
          <w:szCs w:val="28"/>
        </w:rPr>
        <w:t xml:space="preserve">оказания первой помощи при </w:t>
      </w:r>
      <w:r w:rsidR="00982DF1">
        <w:rPr>
          <w:rFonts w:ascii="Times New Roman" w:hAnsi="Times New Roman"/>
          <w:bCs/>
          <w:sz w:val="28"/>
          <w:szCs w:val="28"/>
        </w:rPr>
        <w:t>утоплении</w:t>
      </w:r>
      <w:r w:rsidR="00982DF1" w:rsidRPr="001428B6">
        <w:rPr>
          <w:rFonts w:ascii="Times New Roman" w:hAnsi="Times New Roman"/>
          <w:bCs/>
          <w:sz w:val="28"/>
          <w:szCs w:val="28"/>
        </w:rPr>
        <w:t>.</w:t>
      </w:r>
    </w:p>
    <w:p w:rsidR="007640DE" w:rsidRPr="001428B6" w:rsidRDefault="00982DF1" w:rsidP="00DD2613">
      <w:pPr>
        <w:spacing w:after="0" w:line="240" w:lineRule="auto"/>
        <w:ind w:firstLine="567"/>
        <w:rPr>
          <w:rFonts w:ascii="Times New Roman" w:hAnsi="Times New Roman"/>
          <w:i/>
          <w:sz w:val="28"/>
          <w:szCs w:val="28"/>
        </w:rPr>
      </w:pPr>
      <w:r w:rsidRPr="001428B6">
        <w:rPr>
          <w:rFonts w:ascii="Times New Roman" w:hAnsi="Times New Roman"/>
          <w:b/>
          <w:sz w:val="28"/>
          <w:szCs w:val="28"/>
        </w:rPr>
        <w:t>Контрольные вопросы</w:t>
      </w:r>
    </w:p>
    <w:p w:rsidR="007640DE" w:rsidRPr="001428B6" w:rsidRDefault="00982DF1" w:rsidP="00DD2613">
      <w:pPr>
        <w:spacing w:after="0" w:line="240" w:lineRule="auto"/>
        <w:ind w:firstLine="567"/>
        <w:rPr>
          <w:rFonts w:ascii="Times New Roman" w:hAnsi="Times New Roman"/>
          <w:sz w:val="28"/>
          <w:szCs w:val="28"/>
        </w:rPr>
      </w:pPr>
      <w:r>
        <w:rPr>
          <w:rFonts w:ascii="Times New Roman" w:hAnsi="Times New Roman"/>
          <w:sz w:val="28"/>
          <w:szCs w:val="28"/>
        </w:rPr>
        <w:t xml:space="preserve">1. </w:t>
      </w:r>
      <w:r w:rsidR="007640DE" w:rsidRPr="001428B6">
        <w:rPr>
          <w:rFonts w:ascii="Times New Roman" w:hAnsi="Times New Roman"/>
          <w:sz w:val="28"/>
          <w:szCs w:val="28"/>
        </w:rPr>
        <w:t>Опишите последовательность действий по освобождению пострадавшего.</w:t>
      </w:r>
    </w:p>
    <w:p w:rsidR="007640DE" w:rsidRPr="001428B6" w:rsidRDefault="00982DF1" w:rsidP="00DD2613">
      <w:pPr>
        <w:spacing w:after="0" w:line="240" w:lineRule="auto"/>
        <w:ind w:firstLine="567"/>
        <w:rPr>
          <w:rFonts w:ascii="Times New Roman" w:hAnsi="Times New Roman"/>
          <w:sz w:val="28"/>
          <w:szCs w:val="28"/>
        </w:rPr>
      </w:pPr>
      <w:r>
        <w:rPr>
          <w:rFonts w:ascii="Times New Roman" w:hAnsi="Times New Roman"/>
          <w:sz w:val="28"/>
          <w:szCs w:val="28"/>
        </w:rPr>
        <w:t xml:space="preserve">2. </w:t>
      </w:r>
      <w:r w:rsidR="007640DE" w:rsidRPr="001428B6">
        <w:rPr>
          <w:rFonts w:ascii="Times New Roman" w:hAnsi="Times New Roman"/>
          <w:sz w:val="28"/>
          <w:szCs w:val="28"/>
        </w:rPr>
        <w:t>Опишите последовательность оказания первой помощи при поражении электрического тока.</w:t>
      </w:r>
    </w:p>
    <w:p w:rsidR="007640DE" w:rsidRPr="00982DF1" w:rsidRDefault="00982DF1" w:rsidP="00DD2613">
      <w:pPr>
        <w:spacing w:after="0" w:line="240" w:lineRule="auto"/>
        <w:ind w:firstLine="567"/>
        <w:rPr>
          <w:rFonts w:ascii="Times New Roman" w:hAnsi="Times New Roman"/>
          <w:sz w:val="28"/>
          <w:szCs w:val="28"/>
        </w:rPr>
      </w:pPr>
      <w:r>
        <w:rPr>
          <w:rFonts w:ascii="Times New Roman" w:hAnsi="Times New Roman"/>
          <w:sz w:val="28"/>
          <w:szCs w:val="28"/>
        </w:rPr>
        <w:t xml:space="preserve">3. </w:t>
      </w:r>
      <w:r w:rsidR="007640DE" w:rsidRPr="001428B6">
        <w:rPr>
          <w:rFonts w:ascii="Times New Roman" w:hAnsi="Times New Roman"/>
          <w:sz w:val="28"/>
          <w:szCs w:val="28"/>
        </w:rPr>
        <w:t>Какие травмы может  получить  работник от удара электрическим током?</w:t>
      </w:r>
    </w:p>
    <w:p w:rsidR="007640DE" w:rsidRPr="00982DF1" w:rsidRDefault="00982DF1" w:rsidP="00DD2613">
      <w:pPr>
        <w:spacing w:after="0" w:line="240" w:lineRule="auto"/>
        <w:ind w:firstLine="567"/>
        <w:rPr>
          <w:rFonts w:ascii="Times New Roman" w:hAnsi="Times New Roman"/>
          <w:sz w:val="28"/>
          <w:szCs w:val="28"/>
        </w:rPr>
      </w:pPr>
      <w:r>
        <w:rPr>
          <w:rFonts w:ascii="Times New Roman" w:hAnsi="Times New Roman"/>
          <w:sz w:val="28"/>
          <w:szCs w:val="28"/>
        </w:rPr>
        <w:t xml:space="preserve">  4. </w:t>
      </w:r>
      <w:r w:rsidR="007640DE" w:rsidRPr="001428B6">
        <w:rPr>
          <w:rFonts w:ascii="Times New Roman" w:hAnsi="Times New Roman"/>
          <w:sz w:val="28"/>
          <w:szCs w:val="28"/>
        </w:rPr>
        <w:t>По симптомам определите  диагноз и окажите помощь.</w:t>
      </w:r>
    </w:p>
    <w:p w:rsidR="007640DE" w:rsidRPr="001428B6" w:rsidRDefault="007640DE" w:rsidP="00DD2613">
      <w:pPr>
        <w:spacing w:after="0" w:line="240" w:lineRule="auto"/>
        <w:ind w:firstLine="567"/>
        <w:rPr>
          <w:rFonts w:ascii="Times New Roman" w:hAnsi="Times New Roman"/>
          <w:i/>
          <w:sz w:val="28"/>
          <w:szCs w:val="28"/>
        </w:rPr>
      </w:pPr>
      <w:r w:rsidRPr="001428B6">
        <w:rPr>
          <w:rFonts w:ascii="Times New Roman" w:hAnsi="Times New Roman"/>
          <w:b/>
          <w:sz w:val="28"/>
          <w:szCs w:val="28"/>
        </w:rPr>
        <w:t>ВАРИАНТ 1</w:t>
      </w:r>
      <w:r w:rsidRPr="001428B6">
        <w:rPr>
          <w:rFonts w:ascii="Times New Roman" w:hAnsi="Times New Roman"/>
          <w:i/>
          <w:sz w:val="28"/>
          <w:szCs w:val="28"/>
        </w:rPr>
        <w:t>. Симптомы:</w:t>
      </w:r>
    </w:p>
    <w:p w:rsidR="007640DE" w:rsidRPr="00982DF1" w:rsidRDefault="007640DE" w:rsidP="00DD2613">
      <w:pPr>
        <w:shd w:val="clear" w:color="auto" w:fill="FFFFFF"/>
        <w:spacing w:after="0" w:line="240" w:lineRule="auto"/>
        <w:ind w:firstLine="567"/>
        <w:jc w:val="both"/>
        <w:rPr>
          <w:rFonts w:ascii="Times New Roman" w:hAnsi="Times New Roman"/>
          <w:color w:val="000000"/>
          <w:sz w:val="28"/>
          <w:szCs w:val="28"/>
        </w:rPr>
      </w:pPr>
      <w:r w:rsidRPr="001428B6">
        <w:rPr>
          <w:rFonts w:ascii="Times New Roman" w:hAnsi="Times New Roman"/>
          <w:color w:val="000000"/>
          <w:sz w:val="28"/>
          <w:szCs w:val="28"/>
        </w:rPr>
        <w:t>Пораженный без сознания, в правой руке обрывок электрического провода, наблюдаются судорожные подергивания тела. Дыхание резко ослаблено. Пульс отсутствует. На ладонной поверхности правой кисти продолговатая валикообразная припухлость. Правая стопа обуглена.</w:t>
      </w:r>
    </w:p>
    <w:p w:rsidR="007640DE" w:rsidRPr="00982DF1" w:rsidRDefault="007640DE" w:rsidP="00DD2613">
      <w:pPr>
        <w:spacing w:after="0" w:line="240" w:lineRule="auto"/>
        <w:ind w:firstLine="567"/>
        <w:rPr>
          <w:rFonts w:ascii="Times New Roman" w:hAnsi="Times New Roman"/>
          <w:b/>
          <w:color w:val="000000"/>
          <w:sz w:val="28"/>
          <w:szCs w:val="28"/>
        </w:rPr>
      </w:pPr>
      <w:r w:rsidRPr="001428B6">
        <w:rPr>
          <w:rFonts w:ascii="Times New Roman" w:hAnsi="Times New Roman"/>
          <w:b/>
          <w:color w:val="000000"/>
          <w:sz w:val="28"/>
          <w:szCs w:val="28"/>
        </w:rPr>
        <w:t xml:space="preserve">ВАРИАНТ 2 </w:t>
      </w:r>
      <w:r w:rsidRPr="001428B6">
        <w:rPr>
          <w:rFonts w:ascii="Times New Roman" w:hAnsi="Times New Roman"/>
          <w:i/>
          <w:color w:val="000000"/>
          <w:sz w:val="28"/>
          <w:szCs w:val="28"/>
        </w:rPr>
        <w:t xml:space="preserve">Симптомы: </w:t>
      </w:r>
    </w:p>
    <w:p w:rsidR="007640DE" w:rsidRPr="001428B6" w:rsidRDefault="007640DE" w:rsidP="00DD2613">
      <w:pPr>
        <w:spacing w:after="0" w:line="240" w:lineRule="auto"/>
        <w:ind w:firstLine="567"/>
        <w:jc w:val="both"/>
        <w:rPr>
          <w:rFonts w:ascii="Times New Roman" w:hAnsi="Times New Roman"/>
          <w:color w:val="000000"/>
          <w:sz w:val="28"/>
          <w:szCs w:val="28"/>
        </w:rPr>
      </w:pPr>
      <w:r w:rsidRPr="001428B6">
        <w:rPr>
          <w:rFonts w:ascii="Times New Roman" w:hAnsi="Times New Roman"/>
          <w:color w:val="000000"/>
          <w:sz w:val="28"/>
          <w:szCs w:val="28"/>
        </w:rPr>
        <w:t>Пораженный без сознания, бледен, дыхание и пульс отсутствуют. На нем лежит оборванный провод.</w:t>
      </w:r>
    </w:p>
    <w:p w:rsidR="007640DE" w:rsidRDefault="007640DE" w:rsidP="00DD2613">
      <w:pPr>
        <w:spacing w:after="0" w:line="240" w:lineRule="auto"/>
        <w:ind w:firstLine="567"/>
        <w:rPr>
          <w:b/>
          <w:sz w:val="26"/>
          <w:szCs w:val="26"/>
        </w:rPr>
      </w:pPr>
    </w:p>
    <w:p w:rsidR="00DD2613" w:rsidRDefault="00DD2613" w:rsidP="00700B80">
      <w:pPr>
        <w:spacing w:after="0"/>
        <w:jc w:val="center"/>
        <w:rPr>
          <w:rFonts w:ascii="Times New Roman" w:hAnsi="Times New Roman"/>
          <w:b/>
          <w:sz w:val="28"/>
          <w:szCs w:val="28"/>
        </w:rPr>
      </w:pPr>
    </w:p>
    <w:p w:rsidR="000B1D73" w:rsidRDefault="000B1D73" w:rsidP="00907D2D">
      <w:pPr>
        <w:spacing w:after="0" w:line="240" w:lineRule="auto"/>
        <w:jc w:val="center"/>
        <w:rPr>
          <w:rFonts w:ascii="Times New Roman" w:hAnsi="Times New Roman"/>
          <w:sz w:val="28"/>
          <w:szCs w:val="28"/>
        </w:rPr>
      </w:pPr>
      <w:r w:rsidRPr="000240D8">
        <w:rPr>
          <w:rFonts w:ascii="Times New Roman" w:hAnsi="Times New Roman"/>
          <w:b/>
          <w:sz w:val="28"/>
          <w:szCs w:val="28"/>
        </w:rPr>
        <w:t>Практическая работа</w:t>
      </w:r>
      <w:r>
        <w:rPr>
          <w:rFonts w:ascii="Times New Roman" w:hAnsi="Times New Roman"/>
          <w:b/>
          <w:bCs/>
          <w:sz w:val="28"/>
          <w:szCs w:val="28"/>
        </w:rPr>
        <w:t>.</w:t>
      </w:r>
      <w:r w:rsidRPr="000240D8">
        <w:rPr>
          <w:rFonts w:ascii="Times New Roman" w:hAnsi="Times New Roman"/>
          <w:b/>
          <w:bCs/>
          <w:sz w:val="28"/>
          <w:szCs w:val="28"/>
        </w:rPr>
        <w:t xml:space="preserve"> № 21</w:t>
      </w:r>
      <w:r>
        <w:rPr>
          <w:rFonts w:ascii="Times New Roman" w:hAnsi="Times New Roman"/>
          <w:b/>
          <w:bCs/>
          <w:sz w:val="28"/>
          <w:szCs w:val="28"/>
        </w:rPr>
        <w:t>.</w:t>
      </w:r>
      <w:r w:rsidRPr="000240D8">
        <w:rPr>
          <w:rFonts w:ascii="Times New Roman" w:hAnsi="Times New Roman"/>
          <w:sz w:val="28"/>
          <w:szCs w:val="28"/>
        </w:rPr>
        <w:t xml:space="preserve"> (</w:t>
      </w:r>
      <w:r>
        <w:rPr>
          <w:rFonts w:ascii="Times New Roman" w:hAnsi="Times New Roman"/>
          <w:sz w:val="28"/>
          <w:szCs w:val="28"/>
        </w:rPr>
        <w:t>2</w:t>
      </w:r>
      <w:r w:rsidRPr="000240D8">
        <w:rPr>
          <w:rFonts w:ascii="Times New Roman" w:hAnsi="Times New Roman"/>
          <w:sz w:val="28"/>
          <w:szCs w:val="28"/>
        </w:rPr>
        <w:t xml:space="preserve"> часа</w:t>
      </w:r>
      <w:r w:rsidR="00907D2D" w:rsidRPr="000240D8">
        <w:rPr>
          <w:rFonts w:ascii="Times New Roman" w:hAnsi="Times New Roman"/>
          <w:sz w:val="28"/>
          <w:szCs w:val="28"/>
        </w:rPr>
        <w:t>)</w:t>
      </w:r>
    </w:p>
    <w:p w:rsidR="000B1D73" w:rsidRDefault="00D25698" w:rsidP="00907D2D">
      <w:pPr>
        <w:spacing w:after="0" w:line="240" w:lineRule="auto"/>
        <w:ind w:firstLine="567"/>
        <w:jc w:val="both"/>
        <w:rPr>
          <w:rFonts w:ascii="Times New Roman" w:hAnsi="Times New Roman"/>
          <w:sz w:val="28"/>
          <w:szCs w:val="28"/>
        </w:rPr>
      </w:pPr>
      <w:r w:rsidRPr="0069674F">
        <w:rPr>
          <w:rFonts w:ascii="Times New Roman" w:hAnsi="Times New Roman"/>
          <w:b/>
          <w:bCs/>
          <w:sz w:val="28"/>
          <w:szCs w:val="28"/>
        </w:rPr>
        <w:t xml:space="preserve">Тема:  </w:t>
      </w:r>
      <w:r w:rsidR="000B1D73" w:rsidRPr="006500DA">
        <w:rPr>
          <w:rFonts w:ascii="Times New Roman" w:hAnsi="Times New Roman"/>
          <w:sz w:val="28"/>
          <w:szCs w:val="28"/>
        </w:rPr>
        <w:t>« Оказание</w:t>
      </w:r>
      <w:r w:rsidR="000B1D73" w:rsidRPr="006500DA">
        <w:rPr>
          <w:rFonts w:ascii="Times New Roman" w:hAnsi="Times New Roman"/>
          <w:bCs/>
          <w:sz w:val="28"/>
          <w:szCs w:val="28"/>
        </w:rPr>
        <w:t xml:space="preserve"> ПП</w:t>
      </w:r>
      <w:r w:rsidR="000B1D73" w:rsidRPr="006500DA">
        <w:rPr>
          <w:rFonts w:ascii="Times New Roman" w:hAnsi="Times New Roman"/>
          <w:i/>
          <w:sz w:val="28"/>
          <w:szCs w:val="28"/>
        </w:rPr>
        <w:t xml:space="preserve"> </w:t>
      </w:r>
      <w:r w:rsidR="000B1D73" w:rsidRPr="006500DA">
        <w:rPr>
          <w:rFonts w:ascii="Times New Roman" w:hAnsi="Times New Roman"/>
          <w:sz w:val="28"/>
          <w:szCs w:val="28"/>
        </w:rPr>
        <w:t>при острой дыхательной недостаточности».</w:t>
      </w:r>
    </w:p>
    <w:p w:rsidR="00D25698" w:rsidRPr="004D4B47" w:rsidRDefault="00D25698" w:rsidP="00907D2D">
      <w:pPr>
        <w:spacing w:after="0" w:line="240" w:lineRule="auto"/>
        <w:ind w:firstLine="567"/>
        <w:jc w:val="both"/>
        <w:rPr>
          <w:rFonts w:ascii="Times New Roman" w:hAnsi="Times New Roman"/>
          <w:sz w:val="28"/>
          <w:szCs w:val="28"/>
        </w:rPr>
      </w:pPr>
      <w:r w:rsidRPr="00D528DE">
        <w:rPr>
          <w:rFonts w:ascii="Times New Roman" w:hAnsi="Times New Roman"/>
          <w:b/>
          <w:sz w:val="28"/>
          <w:szCs w:val="28"/>
        </w:rPr>
        <w:t>Цель</w:t>
      </w:r>
      <w:r w:rsidR="00120B07" w:rsidRPr="00120B07">
        <w:rPr>
          <w:rFonts w:ascii="Times New Roman" w:hAnsi="Times New Roman"/>
          <w:b/>
          <w:sz w:val="28"/>
          <w:szCs w:val="28"/>
        </w:rPr>
        <w:t xml:space="preserve"> </w:t>
      </w:r>
      <w:r w:rsidR="00120B07">
        <w:rPr>
          <w:rFonts w:ascii="Times New Roman" w:hAnsi="Times New Roman"/>
          <w:b/>
          <w:sz w:val="28"/>
          <w:szCs w:val="28"/>
        </w:rPr>
        <w:t>работы</w:t>
      </w:r>
      <w:r w:rsidRPr="00D528DE">
        <w:rPr>
          <w:rFonts w:ascii="Times New Roman" w:hAnsi="Times New Roman"/>
          <w:b/>
          <w:sz w:val="28"/>
          <w:szCs w:val="28"/>
        </w:rPr>
        <w:t>:</w:t>
      </w:r>
      <w:r>
        <w:rPr>
          <w:rFonts w:ascii="Times New Roman" w:hAnsi="Times New Roman"/>
          <w:b/>
          <w:sz w:val="28"/>
          <w:szCs w:val="28"/>
        </w:rPr>
        <w:t xml:space="preserve"> </w:t>
      </w:r>
      <w:r w:rsidRPr="004D4B47">
        <w:rPr>
          <w:rFonts w:ascii="Times New Roman" w:hAnsi="Times New Roman"/>
          <w:sz w:val="28"/>
          <w:szCs w:val="28"/>
        </w:rPr>
        <w:t>совершенствование навыков оказания первой помощи пострадавшим</w:t>
      </w:r>
      <w:r>
        <w:rPr>
          <w:rFonts w:ascii="Times New Roman" w:hAnsi="Times New Roman"/>
          <w:sz w:val="28"/>
          <w:szCs w:val="28"/>
        </w:rPr>
        <w:t>.</w:t>
      </w:r>
    </w:p>
    <w:p w:rsidR="00D25698" w:rsidRDefault="00D25698" w:rsidP="00907D2D">
      <w:pPr>
        <w:spacing w:after="0" w:line="240" w:lineRule="auto"/>
        <w:ind w:firstLine="567"/>
        <w:jc w:val="both"/>
        <w:rPr>
          <w:rStyle w:val="af"/>
          <w:rFonts w:ascii="Times New Roman" w:hAnsi="Times New Roman"/>
          <w:b w:val="0"/>
          <w:sz w:val="28"/>
          <w:szCs w:val="28"/>
        </w:rPr>
      </w:pPr>
      <w:r w:rsidRPr="00D528DE">
        <w:rPr>
          <w:rFonts w:ascii="Times New Roman" w:hAnsi="Times New Roman"/>
          <w:b/>
          <w:sz w:val="28"/>
          <w:szCs w:val="28"/>
        </w:rPr>
        <w:lastRenderedPageBreak/>
        <w:t xml:space="preserve">Студент должен знать: </w:t>
      </w:r>
      <w:r w:rsidRPr="001428B6">
        <w:rPr>
          <w:rStyle w:val="af"/>
          <w:rFonts w:ascii="Times New Roman" w:hAnsi="Times New Roman"/>
          <w:b w:val="0"/>
          <w:sz w:val="28"/>
          <w:szCs w:val="28"/>
        </w:rPr>
        <w:t>правила и последовательность выполнения приемов по оказанию помощи пострадавшим</w:t>
      </w:r>
      <w:r>
        <w:rPr>
          <w:rStyle w:val="af"/>
          <w:rFonts w:ascii="Times New Roman" w:hAnsi="Times New Roman"/>
          <w:b w:val="0"/>
          <w:sz w:val="28"/>
          <w:szCs w:val="28"/>
        </w:rPr>
        <w:t>.</w:t>
      </w:r>
    </w:p>
    <w:p w:rsidR="00D25698" w:rsidRDefault="00D25698" w:rsidP="00907D2D">
      <w:pPr>
        <w:spacing w:after="0" w:line="240" w:lineRule="auto"/>
        <w:ind w:firstLine="567"/>
        <w:jc w:val="both"/>
        <w:rPr>
          <w:rFonts w:ascii="Times New Roman" w:hAnsi="Times New Roman"/>
          <w:b/>
          <w:sz w:val="28"/>
          <w:szCs w:val="28"/>
        </w:rPr>
      </w:pPr>
      <w:r w:rsidRPr="00D528DE">
        <w:rPr>
          <w:rFonts w:ascii="Times New Roman" w:hAnsi="Times New Roman"/>
          <w:b/>
          <w:sz w:val="28"/>
          <w:szCs w:val="28"/>
        </w:rPr>
        <w:t xml:space="preserve">Студент должен уметь: </w:t>
      </w:r>
      <w:r w:rsidRPr="00D25698">
        <w:rPr>
          <w:rFonts w:ascii="Times New Roman" w:hAnsi="Times New Roman"/>
          <w:sz w:val="28"/>
          <w:szCs w:val="28"/>
        </w:rPr>
        <w:t>различать симптомы и</w:t>
      </w:r>
      <w:r>
        <w:rPr>
          <w:rFonts w:ascii="Times New Roman" w:hAnsi="Times New Roman"/>
          <w:b/>
          <w:sz w:val="28"/>
          <w:szCs w:val="28"/>
        </w:rPr>
        <w:t xml:space="preserve"> </w:t>
      </w:r>
      <w:r w:rsidRPr="001428B6">
        <w:rPr>
          <w:rStyle w:val="af"/>
          <w:rFonts w:ascii="Times New Roman" w:hAnsi="Times New Roman"/>
          <w:b w:val="0"/>
          <w:sz w:val="28"/>
          <w:szCs w:val="28"/>
        </w:rPr>
        <w:t>оказ</w:t>
      </w:r>
      <w:r>
        <w:rPr>
          <w:rStyle w:val="af"/>
          <w:rFonts w:ascii="Times New Roman" w:hAnsi="Times New Roman"/>
          <w:b w:val="0"/>
          <w:sz w:val="28"/>
          <w:szCs w:val="28"/>
        </w:rPr>
        <w:t>ывать первую</w:t>
      </w:r>
      <w:r w:rsidRPr="001428B6">
        <w:rPr>
          <w:rStyle w:val="af"/>
          <w:rFonts w:ascii="Times New Roman" w:hAnsi="Times New Roman"/>
          <w:b w:val="0"/>
          <w:sz w:val="28"/>
          <w:szCs w:val="28"/>
        </w:rPr>
        <w:t xml:space="preserve"> помощ</w:t>
      </w:r>
      <w:r>
        <w:rPr>
          <w:rStyle w:val="af"/>
          <w:rFonts w:ascii="Times New Roman" w:hAnsi="Times New Roman"/>
          <w:b w:val="0"/>
          <w:sz w:val="28"/>
          <w:szCs w:val="28"/>
        </w:rPr>
        <w:t>ь</w:t>
      </w:r>
      <w:r w:rsidRPr="001428B6">
        <w:rPr>
          <w:rStyle w:val="af"/>
          <w:rFonts w:ascii="Times New Roman" w:hAnsi="Times New Roman"/>
          <w:b w:val="0"/>
          <w:sz w:val="28"/>
          <w:szCs w:val="28"/>
        </w:rPr>
        <w:t xml:space="preserve"> пострадавшим </w:t>
      </w:r>
      <w:r w:rsidRPr="006500DA">
        <w:rPr>
          <w:rFonts w:ascii="Times New Roman" w:hAnsi="Times New Roman"/>
          <w:sz w:val="28"/>
          <w:szCs w:val="28"/>
        </w:rPr>
        <w:t>острой дыхательной недостаточности</w:t>
      </w:r>
      <w:r>
        <w:rPr>
          <w:rFonts w:ascii="Times New Roman" w:hAnsi="Times New Roman"/>
          <w:sz w:val="28"/>
          <w:szCs w:val="28"/>
        </w:rPr>
        <w:t>.</w:t>
      </w:r>
    </w:p>
    <w:p w:rsidR="00D25698" w:rsidRDefault="00D25698" w:rsidP="00907D2D">
      <w:pPr>
        <w:spacing w:line="240" w:lineRule="auto"/>
        <w:ind w:firstLine="567"/>
        <w:jc w:val="both"/>
        <w:rPr>
          <w:rFonts w:ascii="Times New Roman" w:hAnsi="Times New Roman"/>
          <w:b/>
          <w:sz w:val="28"/>
          <w:szCs w:val="28"/>
        </w:rPr>
      </w:pPr>
      <w:r w:rsidRPr="00D25698">
        <w:rPr>
          <w:rFonts w:ascii="Times New Roman" w:hAnsi="Times New Roman"/>
          <w:b/>
          <w:sz w:val="28"/>
          <w:szCs w:val="28"/>
        </w:rPr>
        <w:t>Общие сведения.</w:t>
      </w:r>
    </w:p>
    <w:p w:rsidR="00907D2D" w:rsidRDefault="00D25698" w:rsidP="00907D2D">
      <w:pPr>
        <w:spacing w:after="0" w:line="240" w:lineRule="auto"/>
        <w:ind w:firstLine="567"/>
        <w:jc w:val="both"/>
        <w:rPr>
          <w:rFonts w:ascii="Times New Roman" w:hAnsi="Times New Roman"/>
          <w:sz w:val="28"/>
          <w:szCs w:val="28"/>
          <w:shd w:val="clear" w:color="auto" w:fill="FFFFFF"/>
        </w:rPr>
      </w:pPr>
      <w:r w:rsidRPr="001D6AB3">
        <w:rPr>
          <w:rFonts w:ascii="Times New Roman" w:hAnsi="Times New Roman"/>
          <w:b/>
          <w:bCs/>
          <w:i/>
          <w:sz w:val="28"/>
          <w:szCs w:val="28"/>
          <w:shd w:val="clear" w:color="auto" w:fill="FFFFFF"/>
        </w:rPr>
        <w:t>Острая дыхательная недостаточность</w:t>
      </w:r>
      <w:r w:rsidR="001D6AB3" w:rsidRPr="001D6AB3">
        <w:rPr>
          <w:rFonts w:ascii="Times New Roman" w:hAnsi="Times New Roman"/>
          <w:b/>
          <w:bCs/>
          <w:i/>
          <w:sz w:val="28"/>
          <w:szCs w:val="28"/>
          <w:shd w:val="clear" w:color="auto" w:fill="FFFFFF"/>
        </w:rPr>
        <w:t xml:space="preserve"> (ОДН)</w:t>
      </w:r>
      <w:r w:rsidRPr="00D25698">
        <w:rPr>
          <w:rStyle w:val="apple-converted-space"/>
          <w:rFonts w:ascii="Times New Roman" w:hAnsi="Times New Roman"/>
          <w:sz w:val="28"/>
          <w:szCs w:val="28"/>
          <w:shd w:val="clear" w:color="auto" w:fill="FFFFFF"/>
        </w:rPr>
        <w:t> </w:t>
      </w:r>
      <w:r w:rsidRPr="00D25698">
        <w:rPr>
          <w:rFonts w:ascii="Times New Roman" w:hAnsi="Times New Roman"/>
          <w:sz w:val="28"/>
          <w:szCs w:val="28"/>
          <w:shd w:val="clear" w:color="auto" w:fill="FFFFFF"/>
        </w:rPr>
        <w:t>- патологическое состояние, при котором нормальная функция аппарата внешнего дыхания не обеспечивает необходимый газообмен. Дыхательную недостаточность подразделяют на первичную, связанную с поражением непосредственно аппарата внешнего дыхания; и вторичную, в основе</w:t>
      </w:r>
      <w:r w:rsidR="001D6AB3">
        <w:rPr>
          <w:rFonts w:ascii="Times New Roman" w:hAnsi="Times New Roman"/>
          <w:sz w:val="28"/>
          <w:szCs w:val="28"/>
          <w:shd w:val="clear" w:color="auto" w:fill="FFFFFF"/>
        </w:rPr>
        <w:t xml:space="preserve"> </w:t>
      </w:r>
      <w:r w:rsidRPr="00D25698">
        <w:rPr>
          <w:rFonts w:ascii="Times New Roman" w:hAnsi="Times New Roman"/>
          <w:sz w:val="28"/>
          <w:szCs w:val="28"/>
          <w:shd w:val="clear" w:color="auto" w:fill="FFFFFF"/>
        </w:rPr>
        <w:t xml:space="preserve"> которой лежат заболевания и травмы других органов и систем.</w:t>
      </w:r>
    </w:p>
    <w:p w:rsidR="00907D2D" w:rsidRDefault="00D25698" w:rsidP="00907D2D">
      <w:pPr>
        <w:spacing w:after="0" w:line="240" w:lineRule="auto"/>
        <w:ind w:firstLine="567"/>
        <w:jc w:val="both"/>
        <w:rPr>
          <w:rFonts w:ascii="Times New Roman" w:hAnsi="Times New Roman"/>
          <w:sz w:val="28"/>
          <w:szCs w:val="28"/>
          <w:shd w:val="clear" w:color="auto" w:fill="FFFFFF"/>
        </w:rPr>
      </w:pPr>
      <w:r w:rsidRPr="00D25698">
        <w:rPr>
          <w:rFonts w:ascii="Times New Roman" w:hAnsi="Times New Roman"/>
          <w:sz w:val="28"/>
          <w:szCs w:val="28"/>
          <w:shd w:val="clear" w:color="auto" w:fill="FFFFFF"/>
        </w:rPr>
        <w:t>Дыхательная недостаточность может быть</w:t>
      </w:r>
      <w:r w:rsidRPr="00D25698">
        <w:rPr>
          <w:rStyle w:val="apple-converted-space"/>
          <w:rFonts w:ascii="Times New Roman" w:hAnsi="Times New Roman"/>
          <w:sz w:val="28"/>
          <w:szCs w:val="28"/>
          <w:shd w:val="clear" w:color="auto" w:fill="FFFFFF"/>
        </w:rPr>
        <w:t> </w:t>
      </w:r>
      <w:r w:rsidRPr="00D25698">
        <w:rPr>
          <w:rFonts w:ascii="Times New Roman" w:hAnsi="Times New Roman"/>
          <w:b/>
          <w:bCs/>
          <w:sz w:val="28"/>
          <w:szCs w:val="28"/>
          <w:shd w:val="clear" w:color="auto" w:fill="FFFFFF"/>
        </w:rPr>
        <w:t>острой</w:t>
      </w:r>
      <w:r w:rsidRPr="00D25698">
        <w:rPr>
          <w:rStyle w:val="apple-converted-space"/>
          <w:rFonts w:ascii="Times New Roman" w:hAnsi="Times New Roman"/>
          <w:sz w:val="28"/>
          <w:szCs w:val="28"/>
          <w:shd w:val="clear" w:color="auto" w:fill="FFFFFF"/>
        </w:rPr>
        <w:t> </w:t>
      </w:r>
      <w:r w:rsidRPr="00D25698">
        <w:rPr>
          <w:rFonts w:ascii="Times New Roman" w:hAnsi="Times New Roman"/>
          <w:sz w:val="28"/>
          <w:szCs w:val="28"/>
          <w:shd w:val="clear" w:color="auto" w:fill="FFFFFF"/>
        </w:rPr>
        <w:t>и</w:t>
      </w:r>
      <w:r w:rsidRPr="00D25698">
        <w:rPr>
          <w:rStyle w:val="apple-converted-space"/>
          <w:rFonts w:ascii="Times New Roman" w:hAnsi="Times New Roman"/>
          <w:sz w:val="28"/>
          <w:szCs w:val="28"/>
          <w:shd w:val="clear" w:color="auto" w:fill="FFFFFF"/>
        </w:rPr>
        <w:t> </w:t>
      </w:r>
      <w:r w:rsidRPr="00D25698">
        <w:rPr>
          <w:rFonts w:ascii="Times New Roman" w:hAnsi="Times New Roman"/>
          <w:b/>
          <w:bCs/>
          <w:sz w:val="28"/>
          <w:szCs w:val="28"/>
          <w:shd w:val="clear" w:color="auto" w:fill="FFFFFF"/>
        </w:rPr>
        <w:t>хронической</w:t>
      </w:r>
      <w:r w:rsidRPr="00D25698">
        <w:rPr>
          <w:rFonts w:ascii="Times New Roman" w:hAnsi="Times New Roman"/>
          <w:sz w:val="28"/>
          <w:szCs w:val="28"/>
          <w:shd w:val="clear" w:color="auto" w:fill="FFFFFF"/>
        </w:rPr>
        <w:t>.</w:t>
      </w:r>
      <w:r w:rsidRPr="00D25698">
        <w:rPr>
          <w:rFonts w:ascii="Times New Roman" w:hAnsi="Times New Roman"/>
          <w:sz w:val="28"/>
          <w:szCs w:val="28"/>
        </w:rPr>
        <w:br/>
      </w:r>
      <w:r w:rsidR="001D6AB3">
        <w:rPr>
          <w:rFonts w:ascii="Times New Roman" w:hAnsi="Times New Roman"/>
          <w:b/>
          <w:bCs/>
          <w:sz w:val="28"/>
          <w:szCs w:val="28"/>
          <w:shd w:val="clear" w:color="auto" w:fill="FFFFFF"/>
        </w:rPr>
        <w:t>П</w:t>
      </w:r>
      <w:r w:rsidRPr="00D25698">
        <w:rPr>
          <w:rFonts w:ascii="Times New Roman" w:hAnsi="Times New Roman"/>
          <w:b/>
          <w:bCs/>
          <w:sz w:val="28"/>
          <w:szCs w:val="28"/>
          <w:shd w:val="clear" w:color="auto" w:fill="FFFFFF"/>
        </w:rPr>
        <w:t>ричины многообразны</w:t>
      </w:r>
      <w:r w:rsidRPr="00D25698">
        <w:rPr>
          <w:rFonts w:ascii="Times New Roman" w:hAnsi="Times New Roman"/>
          <w:sz w:val="28"/>
          <w:szCs w:val="28"/>
          <w:shd w:val="clear" w:color="auto" w:fill="FFFFFF"/>
        </w:rPr>
        <w:t>, классифицируются в зависимости от основных</w:t>
      </w:r>
      <w:r w:rsidR="001D6AB3">
        <w:rPr>
          <w:rFonts w:ascii="Times New Roman" w:hAnsi="Times New Roman"/>
          <w:sz w:val="28"/>
          <w:szCs w:val="28"/>
          <w:shd w:val="clear" w:color="auto" w:fill="FFFFFF"/>
        </w:rPr>
        <w:t xml:space="preserve"> </w:t>
      </w:r>
      <w:r w:rsidRPr="00D25698">
        <w:rPr>
          <w:rFonts w:ascii="Times New Roman" w:hAnsi="Times New Roman"/>
          <w:b/>
          <w:bCs/>
          <w:sz w:val="28"/>
          <w:szCs w:val="28"/>
          <w:shd w:val="clear" w:color="auto" w:fill="FFFFFF"/>
        </w:rPr>
        <w:t>патогенетических механизмов развития</w:t>
      </w:r>
      <w:r w:rsidRPr="00D25698">
        <w:rPr>
          <w:rStyle w:val="apple-converted-space"/>
          <w:rFonts w:ascii="Times New Roman" w:hAnsi="Times New Roman"/>
          <w:sz w:val="28"/>
          <w:szCs w:val="28"/>
          <w:shd w:val="clear" w:color="auto" w:fill="FFFFFF"/>
        </w:rPr>
        <w:t> </w:t>
      </w:r>
      <w:r w:rsidRPr="00D25698">
        <w:rPr>
          <w:rFonts w:ascii="Times New Roman" w:hAnsi="Times New Roman"/>
          <w:sz w:val="28"/>
          <w:szCs w:val="28"/>
          <w:shd w:val="clear" w:color="auto" w:fill="FFFFFF"/>
        </w:rPr>
        <w:t>данного синдрома.</w:t>
      </w:r>
    </w:p>
    <w:p w:rsidR="00DD2613" w:rsidRDefault="00D25698" w:rsidP="00DD2613">
      <w:pPr>
        <w:spacing w:after="0" w:line="240" w:lineRule="auto"/>
        <w:ind w:firstLine="567"/>
        <w:rPr>
          <w:rFonts w:ascii="Times New Roman" w:hAnsi="Times New Roman"/>
          <w:sz w:val="28"/>
          <w:szCs w:val="28"/>
          <w:shd w:val="clear" w:color="auto" w:fill="FFFFFF"/>
        </w:rPr>
      </w:pPr>
      <w:r w:rsidRPr="00D25698">
        <w:rPr>
          <w:rFonts w:ascii="Times New Roman" w:hAnsi="Times New Roman"/>
          <w:b/>
          <w:bCs/>
          <w:sz w:val="28"/>
          <w:szCs w:val="28"/>
          <w:shd w:val="clear" w:color="auto" w:fill="FFFFFF"/>
        </w:rPr>
        <w:t>1.</w:t>
      </w:r>
      <w:r w:rsidRPr="00D25698">
        <w:rPr>
          <w:rStyle w:val="apple-converted-space"/>
          <w:rFonts w:ascii="Times New Roman" w:hAnsi="Times New Roman"/>
          <w:b/>
          <w:bCs/>
          <w:sz w:val="28"/>
          <w:szCs w:val="28"/>
          <w:shd w:val="clear" w:color="auto" w:fill="FFFFFF"/>
        </w:rPr>
        <w:t> </w:t>
      </w:r>
      <w:r w:rsidRPr="00D25698">
        <w:rPr>
          <w:rFonts w:ascii="Times New Roman" w:hAnsi="Times New Roman"/>
          <w:sz w:val="28"/>
          <w:szCs w:val="28"/>
          <w:shd w:val="clear" w:color="auto" w:fill="FFFFFF"/>
        </w:rPr>
        <w:t>ОДН центрального происхождения</w:t>
      </w:r>
      <w:r w:rsidRPr="00D25698">
        <w:rPr>
          <w:rStyle w:val="apple-converted-space"/>
          <w:rFonts w:ascii="Times New Roman" w:hAnsi="Times New Roman"/>
          <w:sz w:val="28"/>
          <w:szCs w:val="28"/>
          <w:shd w:val="clear" w:color="auto" w:fill="FFFFFF"/>
        </w:rPr>
        <w:t> </w:t>
      </w:r>
      <w:r w:rsidRPr="00D25698">
        <w:rPr>
          <w:rFonts w:ascii="Times New Roman" w:hAnsi="Times New Roman"/>
          <w:sz w:val="28"/>
          <w:szCs w:val="28"/>
          <w:shd w:val="clear" w:color="auto" w:fill="FFFFFF"/>
        </w:rPr>
        <w:t>(вследствии угнетения дыхательного центра):</w:t>
      </w:r>
    </w:p>
    <w:p w:rsidR="00DD2613" w:rsidRDefault="001D6AB3" w:rsidP="00DD2613">
      <w:pPr>
        <w:spacing w:after="0" w:line="240" w:lineRule="auto"/>
        <w:ind w:firstLine="567"/>
        <w:rPr>
          <w:rFonts w:ascii="Times New Roman" w:hAnsi="Times New Roman"/>
          <w:sz w:val="28"/>
          <w:szCs w:val="28"/>
          <w:shd w:val="clear" w:color="auto" w:fill="FFFFFF"/>
        </w:rPr>
      </w:pPr>
      <w:r>
        <w:rPr>
          <w:rFonts w:ascii="Times New Roman" w:hAnsi="Times New Roman"/>
          <w:sz w:val="28"/>
          <w:szCs w:val="28"/>
          <w:shd w:val="clear" w:color="auto" w:fill="FFFFFF"/>
        </w:rPr>
        <w:t>а</w:t>
      </w:r>
      <w:r w:rsidR="00D25698" w:rsidRPr="00D25698">
        <w:rPr>
          <w:rFonts w:ascii="Times New Roman" w:hAnsi="Times New Roman"/>
          <w:b/>
          <w:bCs/>
          <w:sz w:val="28"/>
          <w:szCs w:val="28"/>
          <w:shd w:val="clear" w:color="auto" w:fill="FFFFFF"/>
        </w:rPr>
        <w:t>.</w:t>
      </w:r>
      <w:r w:rsidR="00D25698" w:rsidRPr="00D25698">
        <w:rPr>
          <w:rStyle w:val="apple-converted-space"/>
          <w:rFonts w:ascii="Times New Roman" w:hAnsi="Times New Roman"/>
          <w:sz w:val="28"/>
          <w:szCs w:val="28"/>
          <w:shd w:val="clear" w:color="auto" w:fill="FFFFFF"/>
        </w:rPr>
        <w:t> </w:t>
      </w:r>
      <w:r w:rsidR="00D25698" w:rsidRPr="00D25698">
        <w:rPr>
          <w:rFonts w:ascii="Times New Roman" w:hAnsi="Times New Roman"/>
          <w:sz w:val="28"/>
          <w:szCs w:val="28"/>
          <w:shd w:val="clear" w:color="auto" w:fill="FFFFFF"/>
        </w:rPr>
        <w:t>наркоз;</w:t>
      </w:r>
    </w:p>
    <w:p w:rsidR="00DD2613" w:rsidRDefault="001D6AB3" w:rsidP="00DD2613">
      <w:pPr>
        <w:spacing w:after="0" w:line="240" w:lineRule="auto"/>
        <w:ind w:firstLine="567"/>
        <w:rPr>
          <w:rFonts w:ascii="Times New Roman" w:hAnsi="Times New Roman"/>
          <w:sz w:val="28"/>
          <w:szCs w:val="28"/>
          <w:shd w:val="clear" w:color="auto" w:fill="FFFFFF"/>
        </w:rPr>
      </w:pPr>
      <w:r>
        <w:rPr>
          <w:rFonts w:ascii="Times New Roman" w:hAnsi="Times New Roman"/>
          <w:sz w:val="28"/>
          <w:szCs w:val="28"/>
          <w:shd w:val="clear" w:color="auto" w:fill="FFFFFF"/>
        </w:rPr>
        <w:t>б</w:t>
      </w:r>
      <w:r w:rsidR="00D25698" w:rsidRPr="00D25698">
        <w:rPr>
          <w:rFonts w:ascii="Times New Roman" w:hAnsi="Times New Roman"/>
          <w:b/>
          <w:bCs/>
          <w:sz w:val="28"/>
          <w:szCs w:val="28"/>
          <w:shd w:val="clear" w:color="auto" w:fill="FFFFFF"/>
        </w:rPr>
        <w:t>.</w:t>
      </w:r>
      <w:r w:rsidR="00D25698" w:rsidRPr="00D25698">
        <w:rPr>
          <w:rStyle w:val="apple-converted-space"/>
          <w:rFonts w:ascii="Times New Roman" w:hAnsi="Times New Roman"/>
          <w:sz w:val="28"/>
          <w:szCs w:val="28"/>
          <w:shd w:val="clear" w:color="auto" w:fill="FFFFFF"/>
        </w:rPr>
        <w:t> </w:t>
      </w:r>
      <w:r w:rsidR="00D25698" w:rsidRPr="00D25698">
        <w:rPr>
          <w:rFonts w:ascii="Times New Roman" w:hAnsi="Times New Roman"/>
          <w:sz w:val="28"/>
          <w:szCs w:val="28"/>
          <w:shd w:val="clear" w:color="auto" w:fill="FFFFFF"/>
        </w:rPr>
        <w:t>отравление (барбитураты, морфин, транквилизаторы и прочее);</w:t>
      </w:r>
    </w:p>
    <w:p w:rsidR="00DD2613" w:rsidRDefault="001D6AB3" w:rsidP="00DD2613">
      <w:pPr>
        <w:spacing w:after="0" w:line="240" w:lineRule="auto"/>
        <w:ind w:firstLine="567"/>
        <w:rPr>
          <w:rFonts w:ascii="Times New Roman" w:hAnsi="Times New Roman"/>
          <w:sz w:val="28"/>
          <w:szCs w:val="28"/>
          <w:shd w:val="clear" w:color="auto" w:fill="FFFFFF"/>
        </w:rPr>
      </w:pPr>
      <w:r w:rsidRPr="001D6AB3">
        <w:rPr>
          <w:rFonts w:ascii="Times New Roman" w:hAnsi="Times New Roman"/>
          <w:bCs/>
          <w:sz w:val="28"/>
          <w:szCs w:val="28"/>
          <w:shd w:val="clear" w:color="auto" w:fill="FFFFFF"/>
        </w:rPr>
        <w:t>в</w:t>
      </w:r>
      <w:r w:rsidR="00D25698" w:rsidRPr="001D6AB3">
        <w:rPr>
          <w:rFonts w:ascii="Times New Roman" w:hAnsi="Times New Roman"/>
          <w:bCs/>
          <w:sz w:val="28"/>
          <w:szCs w:val="28"/>
          <w:shd w:val="clear" w:color="auto" w:fill="FFFFFF"/>
        </w:rPr>
        <w:t>.</w:t>
      </w:r>
      <w:r w:rsidR="00D25698" w:rsidRPr="00D25698">
        <w:rPr>
          <w:rStyle w:val="apple-converted-space"/>
          <w:rFonts w:ascii="Times New Roman" w:hAnsi="Times New Roman"/>
          <w:sz w:val="28"/>
          <w:szCs w:val="28"/>
          <w:shd w:val="clear" w:color="auto" w:fill="FFFFFF"/>
        </w:rPr>
        <w:t> </w:t>
      </w:r>
      <w:r w:rsidR="00D25698" w:rsidRPr="00D25698">
        <w:rPr>
          <w:rFonts w:ascii="Times New Roman" w:hAnsi="Times New Roman"/>
          <w:sz w:val="28"/>
          <w:szCs w:val="28"/>
          <w:shd w:val="clear" w:color="auto" w:fill="FFFFFF"/>
        </w:rPr>
        <w:t>сдавление или гипоксия мозга (инсульты, опухоли и отей головного мозга).</w:t>
      </w:r>
    </w:p>
    <w:p w:rsidR="00DD2613" w:rsidRDefault="00D25698" w:rsidP="00DD2613">
      <w:pPr>
        <w:spacing w:after="0" w:line="240" w:lineRule="auto"/>
        <w:ind w:firstLine="567"/>
        <w:rPr>
          <w:rFonts w:ascii="Times New Roman" w:hAnsi="Times New Roman"/>
          <w:sz w:val="28"/>
          <w:szCs w:val="28"/>
          <w:shd w:val="clear" w:color="auto" w:fill="FFFFFF"/>
        </w:rPr>
      </w:pPr>
      <w:r w:rsidRPr="00D25698">
        <w:rPr>
          <w:rFonts w:ascii="Times New Roman" w:hAnsi="Times New Roman"/>
          <w:b/>
          <w:bCs/>
          <w:sz w:val="28"/>
          <w:szCs w:val="28"/>
          <w:shd w:val="clear" w:color="auto" w:fill="FFFFFF"/>
        </w:rPr>
        <w:t>2.</w:t>
      </w:r>
      <w:r w:rsidRPr="00D25698">
        <w:rPr>
          <w:rStyle w:val="apple-converted-space"/>
          <w:rFonts w:ascii="Times New Roman" w:hAnsi="Times New Roman"/>
          <w:sz w:val="28"/>
          <w:szCs w:val="28"/>
          <w:shd w:val="clear" w:color="auto" w:fill="FFFFFF"/>
        </w:rPr>
        <w:t> </w:t>
      </w:r>
      <w:r w:rsidRPr="00D25698">
        <w:rPr>
          <w:rFonts w:ascii="Times New Roman" w:hAnsi="Times New Roman"/>
          <w:sz w:val="28"/>
          <w:szCs w:val="28"/>
          <w:shd w:val="clear" w:color="auto" w:fill="FFFFFF"/>
        </w:rPr>
        <w:t>ОДН вследствии ограничения движения грудной клетки, диафрагмы, легких:</w:t>
      </w:r>
    </w:p>
    <w:p w:rsidR="00DD2613" w:rsidRDefault="001D6AB3" w:rsidP="00DD2613">
      <w:pPr>
        <w:spacing w:after="0" w:line="240" w:lineRule="auto"/>
        <w:ind w:firstLine="567"/>
        <w:rPr>
          <w:rFonts w:ascii="Times New Roman" w:hAnsi="Times New Roman"/>
          <w:sz w:val="28"/>
          <w:szCs w:val="28"/>
          <w:shd w:val="clear" w:color="auto" w:fill="FFFFFF"/>
        </w:rPr>
      </w:pPr>
      <w:r>
        <w:rPr>
          <w:rFonts w:ascii="Times New Roman" w:hAnsi="Times New Roman"/>
          <w:b/>
          <w:bCs/>
          <w:sz w:val="28"/>
          <w:szCs w:val="28"/>
          <w:shd w:val="clear" w:color="auto" w:fill="FFFFFF"/>
        </w:rPr>
        <w:t>а</w:t>
      </w:r>
      <w:r w:rsidR="00D25698" w:rsidRPr="00D25698">
        <w:rPr>
          <w:rFonts w:ascii="Times New Roman" w:hAnsi="Times New Roman"/>
          <w:b/>
          <w:bCs/>
          <w:sz w:val="28"/>
          <w:szCs w:val="28"/>
          <w:shd w:val="clear" w:color="auto" w:fill="FFFFFF"/>
        </w:rPr>
        <w:t>.</w:t>
      </w:r>
      <w:r w:rsidR="00D25698" w:rsidRPr="00D25698">
        <w:rPr>
          <w:rStyle w:val="apple-converted-space"/>
          <w:rFonts w:ascii="Times New Roman" w:hAnsi="Times New Roman"/>
          <w:sz w:val="28"/>
          <w:szCs w:val="28"/>
          <w:shd w:val="clear" w:color="auto" w:fill="FFFFFF"/>
        </w:rPr>
        <w:t> </w:t>
      </w:r>
      <w:r w:rsidR="00D25698" w:rsidRPr="00D25698">
        <w:rPr>
          <w:rFonts w:ascii="Times New Roman" w:hAnsi="Times New Roman"/>
          <w:sz w:val="28"/>
          <w:szCs w:val="28"/>
          <w:shd w:val="clear" w:color="auto" w:fill="FFFFFF"/>
        </w:rPr>
        <w:t>травмы грудной клетки;</w:t>
      </w:r>
    </w:p>
    <w:p w:rsidR="00DD2613" w:rsidRDefault="001D6AB3" w:rsidP="00DD2613">
      <w:pPr>
        <w:spacing w:after="0" w:line="240" w:lineRule="auto"/>
        <w:ind w:firstLine="567"/>
        <w:rPr>
          <w:rFonts w:ascii="Times New Roman" w:hAnsi="Times New Roman"/>
          <w:sz w:val="28"/>
          <w:szCs w:val="28"/>
          <w:shd w:val="clear" w:color="auto" w:fill="FFFFFF"/>
        </w:rPr>
      </w:pPr>
      <w:r>
        <w:rPr>
          <w:rFonts w:ascii="Times New Roman" w:hAnsi="Times New Roman"/>
          <w:b/>
          <w:bCs/>
          <w:sz w:val="28"/>
          <w:szCs w:val="28"/>
          <w:shd w:val="clear" w:color="auto" w:fill="FFFFFF"/>
        </w:rPr>
        <w:t>б</w:t>
      </w:r>
      <w:r w:rsidR="00D25698" w:rsidRPr="00D25698">
        <w:rPr>
          <w:rFonts w:ascii="Times New Roman" w:hAnsi="Times New Roman"/>
          <w:b/>
          <w:bCs/>
          <w:sz w:val="28"/>
          <w:szCs w:val="28"/>
          <w:shd w:val="clear" w:color="auto" w:fill="FFFFFF"/>
        </w:rPr>
        <w:t>.</w:t>
      </w:r>
      <w:r w:rsidR="00D25698" w:rsidRPr="00D25698">
        <w:rPr>
          <w:rStyle w:val="apple-converted-space"/>
          <w:rFonts w:ascii="Times New Roman" w:hAnsi="Times New Roman"/>
          <w:sz w:val="28"/>
          <w:szCs w:val="28"/>
          <w:shd w:val="clear" w:color="auto" w:fill="FFFFFF"/>
        </w:rPr>
        <w:t> </w:t>
      </w:r>
      <w:r w:rsidR="00D25698" w:rsidRPr="00D25698">
        <w:rPr>
          <w:rFonts w:ascii="Times New Roman" w:hAnsi="Times New Roman"/>
          <w:sz w:val="28"/>
          <w:szCs w:val="28"/>
          <w:shd w:val="clear" w:color="auto" w:fill="FFFFFF"/>
        </w:rPr>
        <w:t>гематоракс (скопление крови в плевральной полости), пневмоторакс (скопление воздуха в плевральной полости), гидроторакс (скопление воды в плевральной полости);</w:t>
      </w:r>
    </w:p>
    <w:p w:rsidR="00DD2613" w:rsidRDefault="001D6AB3" w:rsidP="00DD2613">
      <w:pPr>
        <w:spacing w:after="0" w:line="240" w:lineRule="auto"/>
        <w:ind w:firstLine="567"/>
        <w:rPr>
          <w:rFonts w:ascii="Times New Roman" w:hAnsi="Times New Roman"/>
          <w:sz w:val="28"/>
          <w:szCs w:val="28"/>
          <w:shd w:val="clear" w:color="auto" w:fill="FFFFFF"/>
        </w:rPr>
      </w:pPr>
      <w:r>
        <w:rPr>
          <w:rFonts w:ascii="Times New Roman" w:hAnsi="Times New Roman"/>
          <w:b/>
          <w:bCs/>
          <w:sz w:val="28"/>
          <w:szCs w:val="28"/>
          <w:shd w:val="clear" w:color="auto" w:fill="FFFFFF"/>
        </w:rPr>
        <w:t>в</w:t>
      </w:r>
      <w:r w:rsidR="00D25698" w:rsidRPr="00D25698">
        <w:rPr>
          <w:rFonts w:ascii="Times New Roman" w:hAnsi="Times New Roman"/>
          <w:b/>
          <w:bCs/>
          <w:sz w:val="28"/>
          <w:szCs w:val="28"/>
          <w:shd w:val="clear" w:color="auto" w:fill="FFFFFF"/>
        </w:rPr>
        <w:t>.</w:t>
      </w:r>
      <w:r w:rsidR="00D25698" w:rsidRPr="00D25698">
        <w:rPr>
          <w:rStyle w:val="apple-converted-space"/>
          <w:rFonts w:ascii="Times New Roman" w:hAnsi="Times New Roman"/>
          <w:sz w:val="28"/>
          <w:szCs w:val="28"/>
          <w:shd w:val="clear" w:color="auto" w:fill="FFFFFF"/>
        </w:rPr>
        <w:t> </w:t>
      </w:r>
      <w:r w:rsidR="00D25698" w:rsidRPr="00D25698">
        <w:rPr>
          <w:rFonts w:ascii="Times New Roman" w:hAnsi="Times New Roman"/>
          <w:sz w:val="28"/>
          <w:szCs w:val="28"/>
          <w:shd w:val="clear" w:color="auto" w:fill="FFFFFF"/>
        </w:rPr>
        <w:t>кифосколиоз (нарушение осанки);</w:t>
      </w:r>
    </w:p>
    <w:p w:rsidR="00DD2613" w:rsidRDefault="001D6AB3" w:rsidP="00DD2613">
      <w:pPr>
        <w:spacing w:after="0" w:line="240" w:lineRule="auto"/>
        <w:ind w:firstLine="567"/>
        <w:rPr>
          <w:rFonts w:ascii="Times New Roman" w:hAnsi="Times New Roman"/>
          <w:sz w:val="28"/>
          <w:szCs w:val="28"/>
          <w:shd w:val="clear" w:color="auto" w:fill="FFFFFF"/>
        </w:rPr>
      </w:pPr>
      <w:r>
        <w:rPr>
          <w:rFonts w:ascii="Times New Roman" w:hAnsi="Times New Roman"/>
          <w:b/>
          <w:bCs/>
          <w:sz w:val="28"/>
          <w:szCs w:val="28"/>
          <w:shd w:val="clear" w:color="auto" w:fill="FFFFFF"/>
        </w:rPr>
        <w:t>г</w:t>
      </w:r>
      <w:r w:rsidR="00D25698" w:rsidRPr="00D25698">
        <w:rPr>
          <w:rFonts w:ascii="Times New Roman" w:hAnsi="Times New Roman"/>
          <w:b/>
          <w:bCs/>
          <w:sz w:val="28"/>
          <w:szCs w:val="28"/>
          <w:shd w:val="clear" w:color="auto" w:fill="FFFFFF"/>
        </w:rPr>
        <w:t>.</w:t>
      </w:r>
      <w:r w:rsidR="00D25698" w:rsidRPr="00D25698">
        <w:rPr>
          <w:rStyle w:val="apple-converted-space"/>
          <w:rFonts w:ascii="Times New Roman" w:hAnsi="Times New Roman"/>
          <w:b/>
          <w:bCs/>
          <w:sz w:val="28"/>
          <w:szCs w:val="28"/>
          <w:shd w:val="clear" w:color="auto" w:fill="FFFFFF"/>
        </w:rPr>
        <w:t> </w:t>
      </w:r>
      <w:r w:rsidR="00D25698" w:rsidRPr="00D25698">
        <w:rPr>
          <w:rFonts w:ascii="Times New Roman" w:hAnsi="Times New Roman"/>
          <w:sz w:val="28"/>
          <w:szCs w:val="28"/>
          <w:shd w:val="clear" w:color="auto" w:fill="FFFFFF"/>
        </w:rPr>
        <w:t>метеоризм.</w:t>
      </w:r>
    </w:p>
    <w:p w:rsidR="00DD2613" w:rsidRDefault="00D25698" w:rsidP="00DD2613">
      <w:pPr>
        <w:spacing w:after="0" w:line="240" w:lineRule="auto"/>
        <w:ind w:firstLine="567"/>
        <w:rPr>
          <w:rFonts w:ascii="Times New Roman" w:hAnsi="Times New Roman"/>
          <w:sz w:val="28"/>
          <w:szCs w:val="28"/>
          <w:shd w:val="clear" w:color="auto" w:fill="FFFFFF"/>
        </w:rPr>
      </w:pPr>
      <w:r w:rsidRPr="00D25698">
        <w:rPr>
          <w:rFonts w:ascii="Times New Roman" w:hAnsi="Times New Roman"/>
          <w:b/>
          <w:bCs/>
          <w:sz w:val="28"/>
          <w:szCs w:val="28"/>
          <w:shd w:val="clear" w:color="auto" w:fill="FFFFFF"/>
        </w:rPr>
        <w:t>3.</w:t>
      </w:r>
      <w:r w:rsidRPr="00D25698">
        <w:rPr>
          <w:rStyle w:val="apple-converted-space"/>
          <w:rFonts w:ascii="Times New Roman" w:hAnsi="Times New Roman"/>
          <w:b/>
          <w:bCs/>
          <w:sz w:val="28"/>
          <w:szCs w:val="28"/>
          <w:shd w:val="clear" w:color="auto" w:fill="FFFFFF"/>
        </w:rPr>
        <w:t> </w:t>
      </w:r>
      <w:r w:rsidRPr="00D25698">
        <w:rPr>
          <w:rFonts w:ascii="Times New Roman" w:hAnsi="Times New Roman"/>
          <w:sz w:val="28"/>
          <w:szCs w:val="28"/>
          <w:shd w:val="clear" w:color="auto" w:fill="FFFFFF"/>
        </w:rPr>
        <w:t>ОДН из - за поражения легких:</w:t>
      </w:r>
    </w:p>
    <w:p w:rsidR="00DD2613" w:rsidRDefault="001D6AB3" w:rsidP="00DD2613">
      <w:pPr>
        <w:spacing w:after="0" w:line="240" w:lineRule="auto"/>
        <w:ind w:firstLine="567"/>
        <w:rPr>
          <w:rFonts w:ascii="Times New Roman" w:hAnsi="Times New Roman"/>
          <w:sz w:val="28"/>
          <w:szCs w:val="28"/>
          <w:shd w:val="clear" w:color="auto" w:fill="FFFFFF"/>
        </w:rPr>
      </w:pPr>
      <w:r w:rsidRPr="001D6AB3">
        <w:rPr>
          <w:rFonts w:ascii="Times New Roman" w:hAnsi="Times New Roman"/>
          <w:b/>
          <w:sz w:val="28"/>
          <w:szCs w:val="28"/>
          <w:shd w:val="clear" w:color="auto" w:fill="FFFFFF"/>
        </w:rPr>
        <w:t>а</w:t>
      </w:r>
      <w:r w:rsidR="00D25698" w:rsidRPr="001D6AB3">
        <w:rPr>
          <w:rFonts w:ascii="Times New Roman" w:hAnsi="Times New Roman"/>
          <w:b/>
          <w:bCs/>
          <w:sz w:val="28"/>
          <w:szCs w:val="28"/>
          <w:shd w:val="clear" w:color="auto" w:fill="FFFFFF"/>
        </w:rPr>
        <w:t>.</w:t>
      </w:r>
      <w:r w:rsidR="00D25698" w:rsidRPr="00D25698">
        <w:rPr>
          <w:rStyle w:val="apple-converted-space"/>
          <w:rFonts w:ascii="Times New Roman" w:hAnsi="Times New Roman"/>
          <w:sz w:val="28"/>
          <w:szCs w:val="28"/>
          <w:shd w:val="clear" w:color="auto" w:fill="FFFFFF"/>
        </w:rPr>
        <w:t> </w:t>
      </w:r>
      <w:r w:rsidR="00D25698" w:rsidRPr="00D25698">
        <w:rPr>
          <w:rFonts w:ascii="Times New Roman" w:hAnsi="Times New Roman"/>
          <w:sz w:val="28"/>
          <w:szCs w:val="28"/>
          <w:shd w:val="clear" w:color="auto" w:fill="FFFFFF"/>
        </w:rPr>
        <w:t>крупозная пневмония;</w:t>
      </w:r>
      <w:r w:rsidR="00D25698" w:rsidRPr="00D25698">
        <w:rPr>
          <w:rFonts w:ascii="Times New Roman" w:hAnsi="Times New Roman"/>
          <w:sz w:val="28"/>
          <w:szCs w:val="28"/>
        </w:rPr>
        <w:br/>
      </w:r>
      <w:r w:rsidRPr="001D6AB3">
        <w:rPr>
          <w:rFonts w:ascii="Times New Roman" w:hAnsi="Times New Roman"/>
          <w:b/>
          <w:sz w:val="28"/>
          <w:szCs w:val="28"/>
          <w:shd w:val="clear" w:color="auto" w:fill="FFFFFF"/>
        </w:rPr>
        <w:t>б</w:t>
      </w:r>
      <w:r w:rsidR="00D25698" w:rsidRPr="00D25698">
        <w:rPr>
          <w:rFonts w:ascii="Times New Roman" w:hAnsi="Times New Roman"/>
          <w:b/>
          <w:bCs/>
          <w:sz w:val="28"/>
          <w:szCs w:val="28"/>
          <w:shd w:val="clear" w:color="auto" w:fill="FFFFFF"/>
        </w:rPr>
        <w:t>.</w:t>
      </w:r>
      <w:r w:rsidR="00D25698" w:rsidRPr="00D25698">
        <w:rPr>
          <w:rStyle w:val="apple-converted-space"/>
          <w:rFonts w:ascii="Times New Roman" w:hAnsi="Times New Roman"/>
          <w:sz w:val="28"/>
          <w:szCs w:val="28"/>
          <w:shd w:val="clear" w:color="auto" w:fill="FFFFFF"/>
        </w:rPr>
        <w:t> </w:t>
      </w:r>
      <w:r w:rsidR="00D25698" w:rsidRPr="00D25698">
        <w:rPr>
          <w:rFonts w:ascii="Times New Roman" w:hAnsi="Times New Roman"/>
          <w:sz w:val="28"/>
          <w:szCs w:val="28"/>
          <w:shd w:val="clear" w:color="auto" w:fill="FFFFFF"/>
        </w:rPr>
        <w:t>аспирация водой (утопление).</w:t>
      </w:r>
    </w:p>
    <w:p w:rsidR="00907D2D" w:rsidRDefault="00D25698" w:rsidP="00DD2613">
      <w:pPr>
        <w:spacing w:after="0" w:line="240" w:lineRule="auto"/>
        <w:ind w:firstLine="567"/>
        <w:rPr>
          <w:rFonts w:ascii="Times New Roman" w:hAnsi="Times New Roman"/>
          <w:sz w:val="28"/>
          <w:szCs w:val="28"/>
          <w:shd w:val="clear" w:color="auto" w:fill="FFFFFF"/>
        </w:rPr>
      </w:pPr>
      <w:r w:rsidRPr="00D25698">
        <w:rPr>
          <w:rFonts w:ascii="Times New Roman" w:hAnsi="Times New Roman"/>
          <w:b/>
          <w:bCs/>
          <w:sz w:val="28"/>
          <w:szCs w:val="28"/>
          <w:shd w:val="clear" w:color="auto" w:fill="FFFFFF"/>
        </w:rPr>
        <w:t>4.</w:t>
      </w:r>
      <w:r w:rsidRPr="00D25698">
        <w:rPr>
          <w:rStyle w:val="apple-converted-space"/>
          <w:rFonts w:ascii="Times New Roman" w:hAnsi="Times New Roman"/>
          <w:sz w:val="28"/>
          <w:szCs w:val="28"/>
          <w:shd w:val="clear" w:color="auto" w:fill="FFFFFF"/>
        </w:rPr>
        <w:t> </w:t>
      </w:r>
      <w:r w:rsidRPr="00D25698">
        <w:rPr>
          <w:rFonts w:ascii="Times New Roman" w:hAnsi="Times New Roman"/>
          <w:sz w:val="28"/>
          <w:szCs w:val="28"/>
          <w:shd w:val="clear" w:color="auto" w:fill="FFFFFF"/>
        </w:rPr>
        <w:t xml:space="preserve">ОДН </w:t>
      </w:r>
      <w:r w:rsidR="00E5003E">
        <w:rPr>
          <w:rFonts w:ascii="Times New Roman" w:hAnsi="Times New Roman"/>
          <w:sz w:val="28"/>
          <w:szCs w:val="28"/>
          <w:shd w:val="clear" w:color="auto" w:fill="FFFFFF"/>
        </w:rPr>
        <w:t xml:space="preserve"> </w:t>
      </w:r>
      <w:r w:rsidRPr="00D25698">
        <w:rPr>
          <w:rFonts w:ascii="Times New Roman" w:hAnsi="Times New Roman"/>
          <w:sz w:val="28"/>
          <w:szCs w:val="28"/>
          <w:shd w:val="clear" w:color="auto" w:fill="FFFFFF"/>
        </w:rPr>
        <w:t>вследствии нарушения нервно - мышечной проводимости:</w:t>
      </w:r>
    </w:p>
    <w:p w:rsidR="00907D2D" w:rsidRDefault="001D6AB3" w:rsidP="00DD2613">
      <w:pPr>
        <w:spacing w:after="0" w:line="240" w:lineRule="auto"/>
        <w:ind w:firstLine="567"/>
        <w:rPr>
          <w:rFonts w:ascii="Times New Roman" w:hAnsi="Times New Roman"/>
          <w:sz w:val="28"/>
          <w:szCs w:val="28"/>
          <w:shd w:val="clear" w:color="auto" w:fill="FFFFFF"/>
        </w:rPr>
      </w:pPr>
      <w:r>
        <w:rPr>
          <w:rFonts w:ascii="Times New Roman" w:hAnsi="Times New Roman"/>
          <w:sz w:val="28"/>
          <w:szCs w:val="28"/>
          <w:shd w:val="clear" w:color="auto" w:fill="FFFFFF"/>
        </w:rPr>
        <w:t>а</w:t>
      </w:r>
      <w:r w:rsidR="00D25698" w:rsidRPr="00D25698">
        <w:rPr>
          <w:rFonts w:ascii="Times New Roman" w:hAnsi="Times New Roman"/>
          <w:b/>
          <w:bCs/>
          <w:sz w:val="28"/>
          <w:szCs w:val="28"/>
          <w:shd w:val="clear" w:color="auto" w:fill="FFFFFF"/>
        </w:rPr>
        <w:t>.</w:t>
      </w:r>
      <w:r w:rsidR="00D25698" w:rsidRPr="00D25698">
        <w:rPr>
          <w:rStyle w:val="apple-converted-space"/>
          <w:rFonts w:ascii="Times New Roman" w:hAnsi="Times New Roman"/>
          <w:sz w:val="28"/>
          <w:szCs w:val="28"/>
          <w:shd w:val="clear" w:color="auto" w:fill="FFFFFF"/>
        </w:rPr>
        <w:t> </w:t>
      </w:r>
      <w:r w:rsidR="00D25698" w:rsidRPr="00D25698">
        <w:rPr>
          <w:rFonts w:ascii="Times New Roman" w:hAnsi="Times New Roman"/>
          <w:sz w:val="28"/>
          <w:szCs w:val="28"/>
          <w:shd w:val="clear" w:color="auto" w:fill="FFFFFF"/>
        </w:rPr>
        <w:t>полиомиелит;</w:t>
      </w:r>
    </w:p>
    <w:p w:rsidR="00907D2D" w:rsidRDefault="001D6AB3" w:rsidP="00DD2613">
      <w:pPr>
        <w:spacing w:after="0" w:line="240" w:lineRule="auto"/>
        <w:ind w:firstLine="567"/>
        <w:rPr>
          <w:rFonts w:ascii="Times New Roman" w:hAnsi="Times New Roman"/>
          <w:sz w:val="28"/>
          <w:szCs w:val="28"/>
          <w:shd w:val="clear" w:color="auto" w:fill="FFFFFF"/>
        </w:rPr>
      </w:pPr>
      <w:r>
        <w:rPr>
          <w:rFonts w:ascii="Times New Roman" w:hAnsi="Times New Roman"/>
          <w:sz w:val="28"/>
          <w:szCs w:val="28"/>
          <w:shd w:val="clear" w:color="auto" w:fill="FFFFFF"/>
        </w:rPr>
        <w:t>б</w:t>
      </w:r>
      <w:r w:rsidR="00D25698" w:rsidRPr="00D25698">
        <w:rPr>
          <w:rFonts w:ascii="Times New Roman" w:hAnsi="Times New Roman"/>
          <w:b/>
          <w:bCs/>
          <w:sz w:val="28"/>
          <w:szCs w:val="28"/>
          <w:shd w:val="clear" w:color="auto" w:fill="FFFFFF"/>
        </w:rPr>
        <w:t>.</w:t>
      </w:r>
      <w:r w:rsidR="00D25698" w:rsidRPr="00D25698">
        <w:rPr>
          <w:rStyle w:val="apple-converted-space"/>
          <w:rFonts w:ascii="Times New Roman" w:hAnsi="Times New Roman"/>
          <w:sz w:val="28"/>
          <w:szCs w:val="28"/>
          <w:shd w:val="clear" w:color="auto" w:fill="FFFFFF"/>
        </w:rPr>
        <w:t> </w:t>
      </w:r>
      <w:r w:rsidR="00D25698" w:rsidRPr="00D25698">
        <w:rPr>
          <w:rFonts w:ascii="Times New Roman" w:hAnsi="Times New Roman"/>
          <w:sz w:val="28"/>
          <w:szCs w:val="28"/>
          <w:shd w:val="clear" w:color="auto" w:fill="FFFFFF"/>
        </w:rPr>
        <w:t>столбняк;</w:t>
      </w:r>
    </w:p>
    <w:p w:rsidR="00907D2D" w:rsidRDefault="001D6AB3" w:rsidP="00DD2613">
      <w:pPr>
        <w:spacing w:after="0" w:line="240" w:lineRule="auto"/>
        <w:ind w:firstLine="567"/>
        <w:rPr>
          <w:rFonts w:ascii="Times New Roman" w:hAnsi="Times New Roman"/>
          <w:sz w:val="28"/>
          <w:szCs w:val="28"/>
          <w:shd w:val="clear" w:color="auto" w:fill="FFFFFF"/>
        </w:rPr>
      </w:pPr>
      <w:r>
        <w:rPr>
          <w:rFonts w:ascii="Times New Roman" w:hAnsi="Times New Roman"/>
          <w:sz w:val="28"/>
          <w:szCs w:val="28"/>
          <w:shd w:val="clear" w:color="auto" w:fill="FFFFFF"/>
        </w:rPr>
        <w:t>в</w:t>
      </w:r>
      <w:r w:rsidR="00D25698" w:rsidRPr="00D25698">
        <w:rPr>
          <w:rFonts w:ascii="Times New Roman" w:hAnsi="Times New Roman"/>
          <w:b/>
          <w:bCs/>
          <w:sz w:val="28"/>
          <w:szCs w:val="28"/>
          <w:shd w:val="clear" w:color="auto" w:fill="FFFFFF"/>
        </w:rPr>
        <w:t>.</w:t>
      </w:r>
      <w:r w:rsidR="00D25698" w:rsidRPr="00D25698">
        <w:rPr>
          <w:rStyle w:val="apple-converted-space"/>
          <w:rFonts w:ascii="Times New Roman" w:hAnsi="Times New Roman"/>
          <w:sz w:val="28"/>
          <w:szCs w:val="28"/>
          <w:shd w:val="clear" w:color="auto" w:fill="FFFFFF"/>
        </w:rPr>
        <w:t> </w:t>
      </w:r>
      <w:r w:rsidR="00D25698" w:rsidRPr="00D25698">
        <w:rPr>
          <w:rFonts w:ascii="Times New Roman" w:hAnsi="Times New Roman"/>
          <w:sz w:val="28"/>
          <w:szCs w:val="28"/>
          <w:shd w:val="clear" w:color="auto" w:fill="FFFFFF"/>
        </w:rPr>
        <w:t>ботулизм.</w:t>
      </w:r>
      <w:r w:rsidR="00D25698" w:rsidRPr="00D25698">
        <w:rPr>
          <w:rFonts w:ascii="Times New Roman" w:hAnsi="Times New Roman"/>
          <w:sz w:val="28"/>
          <w:szCs w:val="28"/>
        </w:rPr>
        <w:br/>
      </w:r>
      <w:r w:rsidR="00D25698" w:rsidRPr="00D25698">
        <w:rPr>
          <w:rFonts w:ascii="Times New Roman" w:hAnsi="Times New Roman"/>
          <w:b/>
          <w:bCs/>
          <w:sz w:val="28"/>
          <w:szCs w:val="28"/>
          <w:shd w:val="clear" w:color="auto" w:fill="FFFFFF"/>
        </w:rPr>
        <w:t>5.</w:t>
      </w:r>
      <w:r w:rsidR="00D25698" w:rsidRPr="00D25698">
        <w:rPr>
          <w:rStyle w:val="apple-converted-space"/>
          <w:rFonts w:ascii="Times New Roman" w:hAnsi="Times New Roman"/>
          <w:b/>
          <w:bCs/>
          <w:sz w:val="28"/>
          <w:szCs w:val="28"/>
          <w:shd w:val="clear" w:color="auto" w:fill="FFFFFF"/>
        </w:rPr>
        <w:t> </w:t>
      </w:r>
      <w:r w:rsidR="00D25698" w:rsidRPr="00D25698">
        <w:rPr>
          <w:rFonts w:ascii="Times New Roman" w:hAnsi="Times New Roman"/>
          <w:sz w:val="28"/>
          <w:szCs w:val="28"/>
          <w:shd w:val="clear" w:color="auto" w:fill="FFFFFF"/>
        </w:rPr>
        <w:t>ОДН из - за нарушения проходимости дыхательных путей:</w:t>
      </w:r>
    </w:p>
    <w:p w:rsidR="00907D2D" w:rsidRDefault="001D6AB3" w:rsidP="00DD2613">
      <w:pPr>
        <w:spacing w:after="0" w:line="240" w:lineRule="auto"/>
        <w:ind w:firstLine="567"/>
        <w:rPr>
          <w:rFonts w:ascii="Times New Roman" w:hAnsi="Times New Roman"/>
          <w:sz w:val="28"/>
          <w:szCs w:val="28"/>
          <w:shd w:val="clear" w:color="auto" w:fill="FFFFFF"/>
        </w:rPr>
      </w:pPr>
      <w:r>
        <w:rPr>
          <w:rFonts w:ascii="Times New Roman" w:hAnsi="Times New Roman"/>
          <w:sz w:val="28"/>
          <w:szCs w:val="28"/>
          <w:shd w:val="clear" w:color="auto" w:fill="FFFFFF"/>
        </w:rPr>
        <w:t>а</w:t>
      </w:r>
      <w:r w:rsidR="00D25698" w:rsidRPr="00D25698">
        <w:rPr>
          <w:rFonts w:ascii="Times New Roman" w:hAnsi="Times New Roman"/>
          <w:b/>
          <w:bCs/>
          <w:sz w:val="28"/>
          <w:szCs w:val="28"/>
          <w:shd w:val="clear" w:color="auto" w:fill="FFFFFF"/>
        </w:rPr>
        <w:t>.</w:t>
      </w:r>
      <w:r w:rsidR="00D25698" w:rsidRPr="00D25698">
        <w:rPr>
          <w:rStyle w:val="apple-converted-space"/>
          <w:rFonts w:ascii="Times New Roman" w:hAnsi="Times New Roman"/>
          <w:sz w:val="28"/>
          <w:szCs w:val="28"/>
          <w:shd w:val="clear" w:color="auto" w:fill="FFFFFF"/>
        </w:rPr>
        <w:t> </w:t>
      </w:r>
      <w:r w:rsidR="00D25698" w:rsidRPr="00D25698">
        <w:rPr>
          <w:rFonts w:ascii="Times New Roman" w:hAnsi="Times New Roman"/>
          <w:sz w:val="28"/>
          <w:szCs w:val="28"/>
          <w:shd w:val="clear" w:color="auto" w:fill="FFFFFF"/>
        </w:rPr>
        <w:t>аспирация инородными телами;</w:t>
      </w:r>
    </w:p>
    <w:p w:rsidR="00907D2D" w:rsidRDefault="001D6AB3" w:rsidP="00DD2613">
      <w:pPr>
        <w:spacing w:after="0" w:line="240" w:lineRule="auto"/>
        <w:ind w:firstLine="567"/>
        <w:rPr>
          <w:rFonts w:ascii="Times New Roman" w:hAnsi="Times New Roman"/>
          <w:sz w:val="28"/>
          <w:szCs w:val="28"/>
          <w:shd w:val="clear" w:color="auto" w:fill="FFFFFF"/>
        </w:rPr>
      </w:pPr>
      <w:r>
        <w:rPr>
          <w:rFonts w:ascii="Times New Roman" w:hAnsi="Times New Roman"/>
          <w:sz w:val="28"/>
          <w:szCs w:val="28"/>
          <w:shd w:val="clear" w:color="auto" w:fill="FFFFFF"/>
        </w:rPr>
        <w:t>б</w:t>
      </w:r>
      <w:r w:rsidR="00D25698" w:rsidRPr="00D25698">
        <w:rPr>
          <w:rFonts w:ascii="Times New Roman" w:hAnsi="Times New Roman"/>
          <w:b/>
          <w:bCs/>
          <w:sz w:val="28"/>
          <w:szCs w:val="28"/>
          <w:shd w:val="clear" w:color="auto" w:fill="FFFFFF"/>
        </w:rPr>
        <w:t>.</w:t>
      </w:r>
      <w:r w:rsidR="00D25698" w:rsidRPr="00D25698">
        <w:rPr>
          <w:rStyle w:val="apple-converted-space"/>
          <w:rFonts w:ascii="Times New Roman" w:hAnsi="Times New Roman"/>
          <w:sz w:val="28"/>
          <w:szCs w:val="28"/>
          <w:shd w:val="clear" w:color="auto" w:fill="FFFFFF"/>
        </w:rPr>
        <w:t> </w:t>
      </w:r>
      <w:r w:rsidR="00D25698" w:rsidRPr="00D25698">
        <w:rPr>
          <w:rFonts w:ascii="Times New Roman" w:hAnsi="Times New Roman"/>
          <w:sz w:val="28"/>
          <w:szCs w:val="28"/>
          <w:shd w:val="clear" w:color="auto" w:fill="FFFFFF"/>
        </w:rPr>
        <w:t>набухание слизистой при ожогах;</w:t>
      </w:r>
    </w:p>
    <w:p w:rsidR="00907D2D" w:rsidRDefault="001D6AB3" w:rsidP="00DD2613">
      <w:pPr>
        <w:spacing w:after="0" w:line="240" w:lineRule="auto"/>
        <w:ind w:firstLine="567"/>
        <w:rPr>
          <w:rFonts w:ascii="Times New Roman" w:hAnsi="Times New Roman"/>
          <w:sz w:val="28"/>
          <w:szCs w:val="28"/>
          <w:shd w:val="clear" w:color="auto" w:fill="FFFFFF"/>
        </w:rPr>
      </w:pPr>
      <w:r>
        <w:rPr>
          <w:rFonts w:ascii="Times New Roman" w:hAnsi="Times New Roman"/>
          <w:sz w:val="28"/>
          <w:szCs w:val="28"/>
          <w:shd w:val="clear" w:color="auto" w:fill="FFFFFF"/>
        </w:rPr>
        <w:t>в</w:t>
      </w:r>
      <w:r w:rsidR="00D25698" w:rsidRPr="00D25698">
        <w:rPr>
          <w:rFonts w:ascii="Times New Roman" w:hAnsi="Times New Roman"/>
          <w:b/>
          <w:bCs/>
          <w:sz w:val="28"/>
          <w:szCs w:val="28"/>
          <w:shd w:val="clear" w:color="auto" w:fill="FFFFFF"/>
        </w:rPr>
        <w:t>.</w:t>
      </w:r>
      <w:r w:rsidR="00D25698" w:rsidRPr="00D25698">
        <w:rPr>
          <w:rStyle w:val="apple-converted-space"/>
          <w:rFonts w:ascii="Times New Roman" w:hAnsi="Times New Roman"/>
          <w:sz w:val="28"/>
          <w:szCs w:val="28"/>
          <w:shd w:val="clear" w:color="auto" w:fill="FFFFFF"/>
        </w:rPr>
        <w:t> </w:t>
      </w:r>
      <w:r w:rsidR="00D25698" w:rsidRPr="00D25698">
        <w:rPr>
          <w:rFonts w:ascii="Times New Roman" w:hAnsi="Times New Roman"/>
          <w:sz w:val="28"/>
          <w:szCs w:val="28"/>
          <w:shd w:val="clear" w:color="auto" w:fill="FFFFFF"/>
        </w:rPr>
        <w:t>бронхиальная астма.</w:t>
      </w:r>
    </w:p>
    <w:p w:rsidR="00907D2D" w:rsidRDefault="00D25698" w:rsidP="00DD2613">
      <w:pPr>
        <w:spacing w:after="0" w:line="240" w:lineRule="auto"/>
        <w:ind w:firstLine="567"/>
        <w:rPr>
          <w:rFonts w:ascii="Times New Roman" w:hAnsi="Times New Roman"/>
          <w:sz w:val="28"/>
          <w:szCs w:val="28"/>
          <w:shd w:val="clear" w:color="auto" w:fill="FFFFFF"/>
        </w:rPr>
      </w:pPr>
      <w:r w:rsidRPr="00D25698">
        <w:rPr>
          <w:rFonts w:ascii="Times New Roman" w:hAnsi="Times New Roman"/>
          <w:b/>
          <w:bCs/>
          <w:sz w:val="28"/>
          <w:szCs w:val="28"/>
          <w:shd w:val="clear" w:color="auto" w:fill="FFFFFF"/>
        </w:rPr>
        <w:t>6.</w:t>
      </w:r>
      <w:r w:rsidRPr="00D25698">
        <w:rPr>
          <w:rStyle w:val="apple-converted-space"/>
          <w:rFonts w:ascii="Times New Roman" w:hAnsi="Times New Roman"/>
          <w:sz w:val="28"/>
          <w:szCs w:val="28"/>
          <w:shd w:val="clear" w:color="auto" w:fill="FFFFFF"/>
        </w:rPr>
        <w:t> </w:t>
      </w:r>
      <w:r w:rsidRPr="00D25698">
        <w:rPr>
          <w:rFonts w:ascii="Times New Roman" w:hAnsi="Times New Roman"/>
          <w:sz w:val="28"/>
          <w:szCs w:val="28"/>
          <w:shd w:val="clear" w:color="auto" w:fill="FFFFFF"/>
        </w:rPr>
        <w:t xml:space="preserve">ОДН </w:t>
      </w:r>
      <w:r w:rsidR="00E5003E">
        <w:rPr>
          <w:rFonts w:ascii="Times New Roman" w:hAnsi="Times New Roman"/>
          <w:sz w:val="28"/>
          <w:szCs w:val="28"/>
          <w:shd w:val="clear" w:color="auto" w:fill="FFFFFF"/>
        </w:rPr>
        <w:t xml:space="preserve"> вследствии</w:t>
      </w:r>
      <w:r w:rsidRPr="00D25698">
        <w:rPr>
          <w:rFonts w:ascii="Times New Roman" w:hAnsi="Times New Roman"/>
          <w:sz w:val="28"/>
          <w:szCs w:val="28"/>
          <w:shd w:val="clear" w:color="auto" w:fill="FFFFFF"/>
        </w:rPr>
        <w:t xml:space="preserve"> острых воспалении и токсических заболеваний:</w:t>
      </w:r>
    </w:p>
    <w:p w:rsidR="00907D2D" w:rsidRDefault="001D6AB3" w:rsidP="00DD2613">
      <w:pPr>
        <w:spacing w:after="0" w:line="240" w:lineRule="auto"/>
        <w:ind w:firstLine="567"/>
        <w:rPr>
          <w:rFonts w:ascii="Times New Roman" w:hAnsi="Times New Roman"/>
          <w:sz w:val="28"/>
          <w:szCs w:val="28"/>
          <w:shd w:val="clear" w:color="auto" w:fill="FFFFFF"/>
        </w:rPr>
      </w:pPr>
      <w:r>
        <w:rPr>
          <w:rFonts w:ascii="Times New Roman" w:hAnsi="Times New Roman"/>
          <w:sz w:val="28"/>
          <w:szCs w:val="28"/>
          <w:shd w:val="clear" w:color="auto" w:fill="FFFFFF"/>
        </w:rPr>
        <w:t>а</w:t>
      </w:r>
      <w:r w:rsidR="00D25698" w:rsidRPr="00D25698">
        <w:rPr>
          <w:rFonts w:ascii="Times New Roman" w:hAnsi="Times New Roman"/>
          <w:b/>
          <w:bCs/>
          <w:sz w:val="28"/>
          <w:szCs w:val="28"/>
          <w:shd w:val="clear" w:color="auto" w:fill="FFFFFF"/>
        </w:rPr>
        <w:t>.</w:t>
      </w:r>
      <w:r w:rsidR="00D25698" w:rsidRPr="00D25698">
        <w:rPr>
          <w:rStyle w:val="apple-converted-space"/>
          <w:rFonts w:ascii="Times New Roman" w:hAnsi="Times New Roman"/>
          <w:sz w:val="28"/>
          <w:szCs w:val="28"/>
          <w:shd w:val="clear" w:color="auto" w:fill="FFFFFF"/>
        </w:rPr>
        <w:t> </w:t>
      </w:r>
      <w:r w:rsidR="00D25698" w:rsidRPr="00D25698">
        <w:rPr>
          <w:rFonts w:ascii="Times New Roman" w:hAnsi="Times New Roman"/>
          <w:sz w:val="28"/>
          <w:szCs w:val="28"/>
          <w:shd w:val="clear" w:color="auto" w:fill="FFFFFF"/>
        </w:rPr>
        <w:t xml:space="preserve"> шоковые состояния;</w:t>
      </w:r>
    </w:p>
    <w:p w:rsidR="00907D2D" w:rsidRDefault="001D6AB3" w:rsidP="00DD2613">
      <w:pPr>
        <w:spacing w:after="0" w:line="240" w:lineRule="auto"/>
        <w:ind w:firstLine="567"/>
        <w:rPr>
          <w:rFonts w:ascii="Times New Roman" w:hAnsi="Times New Roman"/>
          <w:sz w:val="28"/>
          <w:szCs w:val="28"/>
          <w:shd w:val="clear" w:color="auto" w:fill="FFFFFF"/>
        </w:rPr>
      </w:pPr>
      <w:r>
        <w:rPr>
          <w:rFonts w:ascii="Times New Roman" w:hAnsi="Times New Roman"/>
          <w:sz w:val="28"/>
          <w:szCs w:val="28"/>
          <w:shd w:val="clear" w:color="auto" w:fill="FFFFFF"/>
        </w:rPr>
        <w:t>б</w:t>
      </w:r>
      <w:r w:rsidR="00D25698" w:rsidRPr="00D25698">
        <w:rPr>
          <w:rFonts w:ascii="Times New Roman" w:hAnsi="Times New Roman"/>
          <w:b/>
          <w:bCs/>
          <w:sz w:val="28"/>
          <w:szCs w:val="28"/>
          <w:shd w:val="clear" w:color="auto" w:fill="FFFFFF"/>
        </w:rPr>
        <w:t>.</w:t>
      </w:r>
      <w:r w:rsidR="00D25698" w:rsidRPr="00D25698">
        <w:rPr>
          <w:rStyle w:val="apple-converted-space"/>
          <w:rFonts w:ascii="Times New Roman" w:hAnsi="Times New Roman"/>
          <w:b/>
          <w:bCs/>
          <w:sz w:val="28"/>
          <w:szCs w:val="28"/>
          <w:shd w:val="clear" w:color="auto" w:fill="FFFFFF"/>
        </w:rPr>
        <w:t> </w:t>
      </w:r>
      <w:r w:rsidR="00D25698" w:rsidRPr="00D25698">
        <w:rPr>
          <w:rFonts w:ascii="Times New Roman" w:hAnsi="Times New Roman"/>
          <w:sz w:val="28"/>
          <w:szCs w:val="28"/>
          <w:shd w:val="clear" w:color="auto" w:fill="FFFFFF"/>
        </w:rPr>
        <w:t>перитонит, панкреатит, уремия;</w:t>
      </w:r>
    </w:p>
    <w:p w:rsidR="00907D2D" w:rsidRDefault="001D6AB3" w:rsidP="00DD2613">
      <w:pPr>
        <w:spacing w:after="0" w:line="240" w:lineRule="auto"/>
        <w:ind w:firstLine="567"/>
        <w:rPr>
          <w:rFonts w:ascii="Times New Roman" w:hAnsi="Times New Roman"/>
          <w:sz w:val="28"/>
          <w:szCs w:val="28"/>
          <w:shd w:val="clear" w:color="auto" w:fill="FFFFFF"/>
        </w:rPr>
      </w:pPr>
      <w:r>
        <w:rPr>
          <w:rFonts w:ascii="Times New Roman" w:hAnsi="Times New Roman"/>
          <w:sz w:val="28"/>
          <w:szCs w:val="28"/>
          <w:shd w:val="clear" w:color="auto" w:fill="FFFFFF"/>
        </w:rPr>
        <w:t>в</w:t>
      </w:r>
      <w:r w:rsidR="00D25698" w:rsidRPr="00D25698">
        <w:rPr>
          <w:rFonts w:ascii="Times New Roman" w:hAnsi="Times New Roman"/>
          <w:b/>
          <w:bCs/>
          <w:sz w:val="28"/>
          <w:szCs w:val="28"/>
          <w:shd w:val="clear" w:color="auto" w:fill="FFFFFF"/>
        </w:rPr>
        <w:t>.</w:t>
      </w:r>
      <w:r w:rsidR="00D25698" w:rsidRPr="00D25698">
        <w:rPr>
          <w:rStyle w:val="apple-converted-space"/>
          <w:rFonts w:ascii="Times New Roman" w:hAnsi="Times New Roman"/>
          <w:sz w:val="28"/>
          <w:szCs w:val="28"/>
          <w:shd w:val="clear" w:color="auto" w:fill="FFFFFF"/>
        </w:rPr>
        <w:t> </w:t>
      </w:r>
      <w:r w:rsidR="00D25698" w:rsidRPr="00D25698">
        <w:rPr>
          <w:rFonts w:ascii="Times New Roman" w:hAnsi="Times New Roman"/>
          <w:sz w:val="28"/>
          <w:szCs w:val="28"/>
          <w:shd w:val="clear" w:color="auto" w:fill="FFFFFF"/>
        </w:rPr>
        <w:t xml:space="preserve"> кома;</w:t>
      </w:r>
    </w:p>
    <w:p w:rsidR="00907D2D" w:rsidRDefault="001D6AB3" w:rsidP="00DD2613">
      <w:pPr>
        <w:spacing w:after="0" w:line="240" w:lineRule="auto"/>
        <w:ind w:firstLine="567"/>
        <w:rPr>
          <w:rFonts w:ascii="Times New Roman" w:hAnsi="Times New Roman"/>
          <w:sz w:val="28"/>
          <w:szCs w:val="28"/>
          <w:shd w:val="clear" w:color="auto" w:fill="FFFFFF"/>
        </w:rPr>
      </w:pPr>
      <w:r>
        <w:rPr>
          <w:rFonts w:ascii="Times New Roman" w:hAnsi="Times New Roman"/>
          <w:sz w:val="28"/>
          <w:szCs w:val="28"/>
          <w:shd w:val="clear" w:color="auto" w:fill="FFFFFF"/>
        </w:rPr>
        <w:t>г</w:t>
      </w:r>
      <w:r w:rsidR="00D25698" w:rsidRPr="00D25698">
        <w:rPr>
          <w:rFonts w:ascii="Times New Roman" w:hAnsi="Times New Roman"/>
          <w:b/>
          <w:bCs/>
          <w:sz w:val="28"/>
          <w:szCs w:val="28"/>
          <w:shd w:val="clear" w:color="auto" w:fill="FFFFFF"/>
        </w:rPr>
        <w:t>.</w:t>
      </w:r>
      <w:r w:rsidR="00D25698" w:rsidRPr="00D25698">
        <w:rPr>
          <w:rStyle w:val="apple-converted-space"/>
          <w:rFonts w:ascii="Times New Roman" w:hAnsi="Times New Roman"/>
          <w:sz w:val="28"/>
          <w:szCs w:val="28"/>
          <w:shd w:val="clear" w:color="auto" w:fill="FFFFFF"/>
        </w:rPr>
        <w:t> </w:t>
      </w:r>
      <w:r w:rsidR="00D25698" w:rsidRPr="00D25698">
        <w:rPr>
          <w:rFonts w:ascii="Times New Roman" w:hAnsi="Times New Roman"/>
          <w:sz w:val="28"/>
          <w:szCs w:val="28"/>
          <w:shd w:val="clear" w:color="auto" w:fill="FFFFFF"/>
        </w:rPr>
        <w:t>брюшной тиф и прочее.</w:t>
      </w:r>
    </w:p>
    <w:p w:rsidR="00907D2D" w:rsidRDefault="00D25698" w:rsidP="00907D2D">
      <w:pPr>
        <w:spacing w:after="0" w:line="240" w:lineRule="auto"/>
        <w:ind w:firstLine="567"/>
        <w:jc w:val="both"/>
        <w:rPr>
          <w:rFonts w:ascii="Times New Roman" w:hAnsi="Times New Roman"/>
          <w:b/>
          <w:bCs/>
          <w:i/>
          <w:sz w:val="28"/>
          <w:szCs w:val="28"/>
          <w:shd w:val="clear" w:color="auto" w:fill="FFFFFF"/>
        </w:rPr>
      </w:pPr>
      <w:r w:rsidRPr="00D25698">
        <w:rPr>
          <w:rFonts w:ascii="Times New Roman" w:hAnsi="Times New Roman"/>
          <w:sz w:val="28"/>
          <w:szCs w:val="28"/>
          <w:shd w:val="clear" w:color="auto" w:fill="FFFFFF"/>
        </w:rPr>
        <w:lastRenderedPageBreak/>
        <w:t>Быстрота развития и нарастания клинических признаков ОДН</w:t>
      </w:r>
      <w:r w:rsidRPr="00D25698">
        <w:rPr>
          <w:rStyle w:val="apple-converted-space"/>
          <w:rFonts w:ascii="Times New Roman" w:hAnsi="Times New Roman"/>
          <w:sz w:val="28"/>
          <w:szCs w:val="28"/>
          <w:shd w:val="clear" w:color="auto" w:fill="FFFFFF"/>
        </w:rPr>
        <w:t> </w:t>
      </w:r>
      <w:r w:rsidRPr="00D25698">
        <w:rPr>
          <w:rFonts w:ascii="Times New Roman" w:hAnsi="Times New Roman"/>
          <w:sz w:val="28"/>
          <w:szCs w:val="28"/>
          <w:shd w:val="clear" w:color="auto" w:fill="FFFFFF"/>
        </w:rPr>
        <w:t xml:space="preserve">зависит от причины, её </w:t>
      </w:r>
      <w:r w:rsidR="001D6AB3" w:rsidRPr="00D25698">
        <w:rPr>
          <w:rFonts w:ascii="Times New Roman" w:hAnsi="Times New Roman"/>
          <w:sz w:val="28"/>
          <w:szCs w:val="28"/>
          <w:shd w:val="clear" w:color="auto" w:fill="FFFFFF"/>
        </w:rPr>
        <w:t>вызвавшей</w:t>
      </w:r>
      <w:r w:rsidRPr="00D25698">
        <w:rPr>
          <w:rFonts w:ascii="Times New Roman" w:hAnsi="Times New Roman"/>
          <w:sz w:val="28"/>
          <w:szCs w:val="28"/>
          <w:shd w:val="clear" w:color="auto" w:fill="FFFFFF"/>
        </w:rPr>
        <w:t>, например, механическая асфиксия, шоковое легкое, стеноз гортани, отёк гортани, травма грудной клетки, отек легких и прочее.</w:t>
      </w:r>
      <w:r w:rsidRPr="00D25698">
        <w:rPr>
          <w:rFonts w:ascii="Times New Roman" w:hAnsi="Times New Roman"/>
          <w:sz w:val="28"/>
          <w:szCs w:val="28"/>
        </w:rPr>
        <w:br/>
      </w:r>
      <w:r w:rsidRPr="001D6AB3">
        <w:rPr>
          <w:rFonts w:ascii="Times New Roman" w:hAnsi="Times New Roman"/>
          <w:b/>
          <w:bCs/>
          <w:i/>
          <w:sz w:val="28"/>
          <w:szCs w:val="28"/>
          <w:shd w:val="clear" w:color="auto" w:fill="FFFFFF"/>
        </w:rPr>
        <w:t>Стадии ОДН:</w:t>
      </w:r>
    </w:p>
    <w:p w:rsidR="00907D2D" w:rsidRDefault="00D25698" w:rsidP="00907D2D">
      <w:pPr>
        <w:spacing w:after="0" w:line="240" w:lineRule="auto"/>
        <w:ind w:firstLine="567"/>
        <w:jc w:val="both"/>
        <w:rPr>
          <w:rFonts w:ascii="Times New Roman" w:hAnsi="Times New Roman"/>
          <w:sz w:val="28"/>
          <w:szCs w:val="28"/>
          <w:shd w:val="clear" w:color="auto" w:fill="FFFFFF"/>
        </w:rPr>
      </w:pPr>
      <w:r w:rsidRPr="001D6AB3">
        <w:rPr>
          <w:rFonts w:ascii="Times New Roman" w:hAnsi="Times New Roman"/>
          <w:bCs/>
          <w:i/>
          <w:sz w:val="28"/>
          <w:szCs w:val="28"/>
          <w:shd w:val="clear" w:color="auto" w:fill="FFFFFF"/>
        </w:rPr>
        <w:t>1.</w:t>
      </w:r>
      <w:r w:rsidRPr="001D6AB3">
        <w:rPr>
          <w:rStyle w:val="apple-converted-space"/>
          <w:rFonts w:ascii="Times New Roman" w:hAnsi="Times New Roman"/>
          <w:i/>
          <w:sz w:val="28"/>
          <w:szCs w:val="28"/>
          <w:shd w:val="clear" w:color="auto" w:fill="FFFFFF"/>
        </w:rPr>
        <w:t> </w:t>
      </w:r>
      <w:r w:rsidRPr="001D6AB3">
        <w:rPr>
          <w:rFonts w:ascii="Times New Roman" w:hAnsi="Times New Roman"/>
          <w:bCs/>
          <w:i/>
          <w:sz w:val="28"/>
          <w:szCs w:val="28"/>
          <w:shd w:val="clear" w:color="auto" w:fill="FFFFFF"/>
        </w:rPr>
        <w:t>Стадия компенсированного дыхания</w:t>
      </w:r>
      <w:r w:rsidRPr="001D6AB3">
        <w:rPr>
          <w:rFonts w:ascii="Times New Roman" w:hAnsi="Times New Roman"/>
          <w:i/>
          <w:sz w:val="28"/>
          <w:szCs w:val="28"/>
          <w:shd w:val="clear" w:color="auto" w:fill="FFFFFF"/>
        </w:rPr>
        <w:t>.</w:t>
      </w:r>
      <w:r w:rsidRPr="00D25698">
        <w:rPr>
          <w:rStyle w:val="apple-converted-space"/>
          <w:rFonts w:ascii="Times New Roman" w:hAnsi="Times New Roman"/>
          <w:sz w:val="28"/>
          <w:szCs w:val="28"/>
          <w:shd w:val="clear" w:color="auto" w:fill="FFFFFF"/>
        </w:rPr>
        <w:t> </w:t>
      </w:r>
      <w:r w:rsidRPr="00D25698">
        <w:rPr>
          <w:rFonts w:ascii="Times New Roman" w:hAnsi="Times New Roman"/>
          <w:i/>
          <w:iCs/>
          <w:sz w:val="28"/>
          <w:szCs w:val="28"/>
          <w:shd w:val="clear" w:color="auto" w:fill="FFFFFF"/>
        </w:rPr>
        <w:t>Клиника</w:t>
      </w:r>
      <w:r w:rsidRPr="00D25698">
        <w:rPr>
          <w:rFonts w:ascii="Times New Roman" w:hAnsi="Times New Roman"/>
          <w:sz w:val="28"/>
          <w:szCs w:val="28"/>
          <w:shd w:val="clear" w:color="auto" w:fill="FFFFFF"/>
        </w:rPr>
        <w:t>: сознание сохранено, очущение нехватки воздуха, беспокойство. ЧДД 25 - 30 в минуту, влажность кожных покровов, бледность. Отмечается легкий цианоз, АД зависит от вызвавшей ОДН причины, ЧСС 90 - 120 в минуту.</w:t>
      </w:r>
    </w:p>
    <w:p w:rsidR="00907D2D" w:rsidRDefault="00D25698" w:rsidP="00907D2D">
      <w:pPr>
        <w:spacing w:after="0" w:line="240" w:lineRule="auto"/>
        <w:ind w:firstLine="567"/>
        <w:jc w:val="both"/>
        <w:rPr>
          <w:rFonts w:ascii="Times New Roman" w:hAnsi="Times New Roman"/>
          <w:sz w:val="28"/>
          <w:szCs w:val="28"/>
          <w:shd w:val="clear" w:color="auto" w:fill="FFFFFF"/>
        </w:rPr>
      </w:pPr>
      <w:r w:rsidRPr="001D6AB3">
        <w:rPr>
          <w:rFonts w:ascii="Times New Roman" w:hAnsi="Times New Roman"/>
          <w:bCs/>
          <w:i/>
          <w:sz w:val="28"/>
          <w:szCs w:val="28"/>
          <w:shd w:val="clear" w:color="auto" w:fill="FFFFFF"/>
        </w:rPr>
        <w:t>2</w:t>
      </w:r>
      <w:r w:rsidRPr="001D6AB3">
        <w:rPr>
          <w:rFonts w:ascii="Times New Roman" w:hAnsi="Times New Roman"/>
          <w:i/>
          <w:sz w:val="28"/>
          <w:szCs w:val="28"/>
          <w:shd w:val="clear" w:color="auto" w:fill="FFFFFF"/>
        </w:rPr>
        <w:t>.</w:t>
      </w:r>
      <w:r w:rsidRPr="001D6AB3">
        <w:rPr>
          <w:rStyle w:val="apple-converted-space"/>
          <w:rFonts w:ascii="Times New Roman" w:hAnsi="Times New Roman"/>
          <w:i/>
          <w:sz w:val="28"/>
          <w:szCs w:val="28"/>
          <w:shd w:val="clear" w:color="auto" w:fill="FFFFFF"/>
        </w:rPr>
        <w:t> </w:t>
      </w:r>
      <w:r w:rsidRPr="001D6AB3">
        <w:rPr>
          <w:rFonts w:ascii="Times New Roman" w:hAnsi="Times New Roman"/>
          <w:bCs/>
          <w:i/>
          <w:sz w:val="28"/>
          <w:szCs w:val="28"/>
          <w:shd w:val="clear" w:color="auto" w:fill="FFFFFF"/>
        </w:rPr>
        <w:t>Стадия неполной компенсации дыхания</w:t>
      </w:r>
      <w:r w:rsidRPr="00D25698">
        <w:rPr>
          <w:rFonts w:ascii="Times New Roman" w:hAnsi="Times New Roman"/>
          <w:sz w:val="28"/>
          <w:szCs w:val="28"/>
          <w:shd w:val="clear" w:color="auto" w:fill="FFFFFF"/>
        </w:rPr>
        <w:t>.</w:t>
      </w:r>
      <w:r w:rsidRPr="00D25698">
        <w:rPr>
          <w:rStyle w:val="apple-converted-space"/>
          <w:rFonts w:ascii="Times New Roman" w:hAnsi="Times New Roman"/>
          <w:sz w:val="28"/>
          <w:szCs w:val="28"/>
          <w:shd w:val="clear" w:color="auto" w:fill="FFFFFF"/>
        </w:rPr>
        <w:t> </w:t>
      </w:r>
      <w:r w:rsidRPr="00D25698">
        <w:rPr>
          <w:rFonts w:ascii="Times New Roman" w:hAnsi="Times New Roman"/>
          <w:i/>
          <w:iCs/>
          <w:sz w:val="28"/>
          <w:szCs w:val="28"/>
          <w:shd w:val="clear" w:color="auto" w:fill="FFFFFF"/>
        </w:rPr>
        <w:t>Клиника</w:t>
      </w:r>
      <w:r w:rsidRPr="00D25698">
        <w:rPr>
          <w:rFonts w:ascii="Times New Roman" w:hAnsi="Times New Roman"/>
          <w:sz w:val="28"/>
          <w:szCs w:val="28"/>
          <w:shd w:val="clear" w:color="auto" w:fill="FFFFFF"/>
        </w:rPr>
        <w:t>: отмечается возбуждение, возможно бредовое состояние, галлюцинации, профузный пот, цианоз кожных покровов,  ЧДД 35 - 40 уд/мин. с участием вспомогательной мускулатуры, АД повышено, ЧСС 120 - 140 в минуту.</w:t>
      </w:r>
    </w:p>
    <w:p w:rsidR="00907D2D" w:rsidRDefault="00D25698" w:rsidP="00907D2D">
      <w:pPr>
        <w:spacing w:after="0" w:line="240" w:lineRule="auto"/>
        <w:ind w:firstLine="567"/>
        <w:jc w:val="both"/>
        <w:rPr>
          <w:rFonts w:ascii="Times New Roman" w:hAnsi="Times New Roman"/>
          <w:sz w:val="28"/>
          <w:szCs w:val="28"/>
          <w:shd w:val="clear" w:color="auto" w:fill="FFFFFF"/>
        </w:rPr>
      </w:pPr>
      <w:r w:rsidRPr="001D6AB3">
        <w:rPr>
          <w:rFonts w:ascii="Times New Roman" w:hAnsi="Times New Roman"/>
          <w:bCs/>
          <w:i/>
          <w:sz w:val="28"/>
          <w:szCs w:val="28"/>
          <w:shd w:val="clear" w:color="auto" w:fill="FFFFFF"/>
        </w:rPr>
        <w:t>3</w:t>
      </w:r>
      <w:r w:rsidRPr="001D6AB3">
        <w:rPr>
          <w:rFonts w:ascii="Times New Roman" w:hAnsi="Times New Roman"/>
          <w:i/>
          <w:sz w:val="28"/>
          <w:szCs w:val="28"/>
          <w:shd w:val="clear" w:color="auto" w:fill="FFFFFF"/>
        </w:rPr>
        <w:t>.</w:t>
      </w:r>
      <w:r w:rsidRPr="001D6AB3">
        <w:rPr>
          <w:rStyle w:val="apple-converted-space"/>
          <w:rFonts w:ascii="Times New Roman" w:hAnsi="Times New Roman"/>
          <w:i/>
          <w:sz w:val="28"/>
          <w:szCs w:val="28"/>
          <w:shd w:val="clear" w:color="auto" w:fill="FFFFFF"/>
        </w:rPr>
        <w:t> </w:t>
      </w:r>
      <w:r w:rsidRPr="001D6AB3">
        <w:rPr>
          <w:rFonts w:ascii="Times New Roman" w:hAnsi="Times New Roman"/>
          <w:bCs/>
          <w:i/>
          <w:sz w:val="28"/>
          <w:szCs w:val="28"/>
          <w:shd w:val="clear" w:color="auto" w:fill="FFFFFF"/>
        </w:rPr>
        <w:t>Стадия декомпенсации дыхания</w:t>
      </w:r>
      <w:r w:rsidRPr="001D6AB3">
        <w:rPr>
          <w:rFonts w:ascii="Times New Roman" w:hAnsi="Times New Roman"/>
          <w:i/>
          <w:sz w:val="28"/>
          <w:szCs w:val="28"/>
          <w:shd w:val="clear" w:color="auto" w:fill="FFFFFF"/>
        </w:rPr>
        <w:t>.</w:t>
      </w:r>
      <w:r w:rsidRPr="00D25698">
        <w:rPr>
          <w:rStyle w:val="apple-converted-space"/>
          <w:rFonts w:ascii="Times New Roman" w:hAnsi="Times New Roman"/>
          <w:sz w:val="28"/>
          <w:szCs w:val="28"/>
          <w:shd w:val="clear" w:color="auto" w:fill="FFFFFF"/>
        </w:rPr>
        <w:t> </w:t>
      </w:r>
      <w:r w:rsidRPr="00D25698">
        <w:rPr>
          <w:rFonts w:ascii="Times New Roman" w:hAnsi="Times New Roman"/>
          <w:i/>
          <w:iCs/>
          <w:sz w:val="28"/>
          <w:szCs w:val="28"/>
          <w:shd w:val="clear" w:color="auto" w:fill="FFFFFF"/>
        </w:rPr>
        <w:t>Клиника</w:t>
      </w:r>
      <w:r w:rsidRPr="00D25698">
        <w:rPr>
          <w:rFonts w:ascii="Times New Roman" w:hAnsi="Times New Roman"/>
          <w:sz w:val="28"/>
          <w:szCs w:val="28"/>
          <w:shd w:val="clear" w:color="auto" w:fill="FFFFFF"/>
        </w:rPr>
        <w:t>: отмечается бледность кожных покровов, влажность. Акроцианоз, диффузный цианоз, редкие дыхательные движения ( 6 - 8 в минуту), ЧСС увеличивается до 130 - 140 в минуту. Пульс нитиевидный, аритмичный. Ад понижено, сознание отутствует, возможно возникновение судорог. Отмечаются расширенность зрачков. Предагониальное состояние быстро сменяется агонией. Пациент нуждается в немедленном проведении реанимационных мероприятий, но на данном этапе они зачастую неэффективны, так как организм исчерпал свои компенсаторные возможности.</w:t>
      </w:r>
    </w:p>
    <w:p w:rsidR="00907D2D" w:rsidRDefault="00D25698" w:rsidP="00907D2D">
      <w:pPr>
        <w:spacing w:after="0" w:line="240" w:lineRule="auto"/>
        <w:ind w:firstLine="567"/>
        <w:jc w:val="both"/>
        <w:rPr>
          <w:rFonts w:ascii="Times New Roman" w:hAnsi="Times New Roman"/>
          <w:i/>
          <w:sz w:val="28"/>
          <w:szCs w:val="28"/>
          <w:shd w:val="clear" w:color="auto" w:fill="FFFFFF"/>
        </w:rPr>
      </w:pPr>
      <w:r w:rsidRPr="001D6AB3">
        <w:rPr>
          <w:rFonts w:ascii="Times New Roman" w:hAnsi="Times New Roman"/>
          <w:bCs/>
          <w:i/>
          <w:sz w:val="28"/>
          <w:szCs w:val="28"/>
          <w:shd w:val="clear" w:color="auto" w:fill="FFFFFF"/>
        </w:rPr>
        <w:t>Основными факторами регуляции дыхания вяляются</w:t>
      </w:r>
      <w:r w:rsidRPr="001D6AB3">
        <w:rPr>
          <w:rFonts w:ascii="Times New Roman" w:hAnsi="Times New Roman"/>
          <w:i/>
          <w:sz w:val="28"/>
          <w:szCs w:val="28"/>
          <w:shd w:val="clear" w:color="auto" w:fill="FFFFFF"/>
        </w:rPr>
        <w:t>:</w:t>
      </w:r>
    </w:p>
    <w:p w:rsidR="00907D2D" w:rsidRDefault="00D25698" w:rsidP="00907D2D">
      <w:pPr>
        <w:spacing w:after="0" w:line="240" w:lineRule="auto"/>
        <w:ind w:firstLine="567"/>
        <w:jc w:val="both"/>
        <w:rPr>
          <w:rFonts w:ascii="Times New Roman" w:hAnsi="Times New Roman"/>
          <w:sz w:val="28"/>
          <w:szCs w:val="28"/>
          <w:shd w:val="clear" w:color="auto" w:fill="FFFFFF"/>
        </w:rPr>
      </w:pPr>
      <w:r w:rsidRPr="00D25698">
        <w:rPr>
          <w:rFonts w:ascii="Times New Roman" w:hAnsi="Times New Roman"/>
          <w:b/>
          <w:bCs/>
          <w:sz w:val="28"/>
          <w:szCs w:val="28"/>
          <w:shd w:val="clear" w:color="auto" w:fill="FFFFFF"/>
        </w:rPr>
        <w:t>1</w:t>
      </w:r>
      <w:r w:rsidRPr="00D25698">
        <w:rPr>
          <w:rFonts w:ascii="Times New Roman" w:hAnsi="Times New Roman"/>
          <w:sz w:val="28"/>
          <w:szCs w:val="28"/>
          <w:shd w:val="clear" w:color="auto" w:fill="FFFFFF"/>
        </w:rPr>
        <w:t>. порциальное давление углекислого газа в артериальной крови (в норме Р</w:t>
      </w:r>
      <w:r w:rsidR="001D6AB3">
        <w:rPr>
          <w:rFonts w:ascii="Times New Roman" w:hAnsi="Times New Roman"/>
          <w:sz w:val="28"/>
          <w:szCs w:val="28"/>
          <w:shd w:val="clear" w:color="auto" w:fill="FFFFFF"/>
        </w:rPr>
        <w:t xml:space="preserve">  </w:t>
      </w:r>
      <w:r w:rsidRPr="00D25698">
        <w:rPr>
          <w:rFonts w:ascii="Times New Roman" w:hAnsi="Times New Roman"/>
          <w:sz w:val="28"/>
          <w:szCs w:val="28"/>
          <w:shd w:val="clear" w:color="auto" w:fill="FFFFFF"/>
        </w:rPr>
        <w:t>СО</w:t>
      </w:r>
      <w:r w:rsidRPr="001D6AB3">
        <w:rPr>
          <w:rFonts w:ascii="Times New Roman" w:hAnsi="Times New Roman"/>
          <w:sz w:val="28"/>
          <w:szCs w:val="28"/>
          <w:shd w:val="clear" w:color="auto" w:fill="FFFFFF"/>
          <w:vertAlign w:val="subscript"/>
        </w:rPr>
        <w:t xml:space="preserve">2 </w:t>
      </w:r>
      <w:r w:rsidR="001D6AB3">
        <w:rPr>
          <w:rFonts w:ascii="Times New Roman" w:hAnsi="Times New Roman"/>
          <w:sz w:val="28"/>
          <w:szCs w:val="28"/>
          <w:shd w:val="clear" w:color="auto" w:fill="FFFFFF"/>
          <w:vertAlign w:val="subscript"/>
        </w:rPr>
        <w:t xml:space="preserve">  </w:t>
      </w:r>
      <w:r w:rsidRPr="00D25698">
        <w:rPr>
          <w:rFonts w:ascii="Times New Roman" w:hAnsi="Times New Roman"/>
          <w:sz w:val="28"/>
          <w:szCs w:val="28"/>
          <w:shd w:val="clear" w:color="auto" w:fill="FFFFFF"/>
        </w:rPr>
        <w:t>35 - 45 мм. рт. ст);</w:t>
      </w:r>
    </w:p>
    <w:p w:rsidR="00907D2D" w:rsidRDefault="00D25698" w:rsidP="00907D2D">
      <w:pPr>
        <w:spacing w:after="0" w:line="240" w:lineRule="auto"/>
        <w:ind w:firstLine="567"/>
        <w:jc w:val="both"/>
        <w:rPr>
          <w:rFonts w:ascii="Times New Roman" w:hAnsi="Times New Roman"/>
          <w:sz w:val="28"/>
          <w:szCs w:val="28"/>
          <w:shd w:val="clear" w:color="auto" w:fill="FFFFFF"/>
        </w:rPr>
      </w:pPr>
      <w:r w:rsidRPr="00D25698">
        <w:rPr>
          <w:rFonts w:ascii="Times New Roman" w:hAnsi="Times New Roman"/>
          <w:b/>
          <w:bCs/>
          <w:sz w:val="28"/>
          <w:szCs w:val="28"/>
          <w:shd w:val="clear" w:color="auto" w:fill="FFFFFF"/>
        </w:rPr>
        <w:t>2</w:t>
      </w:r>
      <w:r w:rsidRPr="00D25698">
        <w:rPr>
          <w:rFonts w:ascii="Times New Roman" w:hAnsi="Times New Roman"/>
          <w:sz w:val="28"/>
          <w:szCs w:val="28"/>
          <w:shd w:val="clear" w:color="auto" w:fill="FFFFFF"/>
        </w:rPr>
        <w:t>. порциальное напряжение кислорода в артериальной крови (в норме ЗЩ2 100 мм. рт. ст);</w:t>
      </w:r>
    </w:p>
    <w:p w:rsidR="00907D2D" w:rsidRDefault="00D25698" w:rsidP="00907D2D">
      <w:pPr>
        <w:spacing w:after="0" w:line="240" w:lineRule="auto"/>
        <w:ind w:firstLine="567"/>
        <w:jc w:val="both"/>
        <w:rPr>
          <w:rFonts w:ascii="Times New Roman" w:hAnsi="Times New Roman"/>
          <w:sz w:val="28"/>
          <w:szCs w:val="28"/>
          <w:shd w:val="clear" w:color="auto" w:fill="FFFFFF"/>
        </w:rPr>
      </w:pPr>
      <w:r w:rsidRPr="00D25698">
        <w:rPr>
          <w:rFonts w:ascii="Times New Roman" w:hAnsi="Times New Roman"/>
          <w:b/>
          <w:bCs/>
          <w:sz w:val="28"/>
          <w:szCs w:val="28"/>
          <w:shd w:val="clear" w:color="auto" w:fill="FFFFFF"/>
        </w:rPr>
        <w:t>3</w:t>
      </w:r>
      <w:r w:rsidRPr="00D25698">
        <w:rPr>
          <w:rFonts w:ascii="Times New Roman" w:hAnsi="Times New Roman"/>
          <w:sz w:val="28"/>
          <w:szCs w:val="28"/>
          <w:shd w:val="clear" w:color="auto" w:fill="FFFFFF"/>
        </w:rPr>
        <w:t xml:space="preserve">. </w:t>
      </w:r>
      <w:r w:rsidR="001D6AB3">
        <w:rPr>
          <w:rFonts w:ascii="Times New Roman" w:hAnsi="Times New Roman"/>
          <w:sz w:val="28"/>
          <w:szCs w:val="28"/>
          <w:shd w:val="clear" w:color="auto" w:fill="FFFFFF"/>
        </w:rPr>
        <w:t>р</w:t>
      </w:r>
      <w:r w:rsidRPr="00D25698">
        <w:rPr>
          <w:rFonts w:ascii="Times New Roman" w:hAnsi="Times New Roman"/>
          <w:sz w:val="28"/>
          <w:szCs w:val="28"/>
          <w:shd w:val="clear" w:color="auto" w:fill="FFFFFF"/>
        </w:rPr>
        <w:t>Н крови в норме 7,4. При повышении возникает ацидоз, при понижении - алкалоз;</w:t>
      </w:r>
    </w:p>
    <w:p w:rsidR="00907D2D" w:rsidRDefault="00D25698" w:rsidP="00907D2D">
      <w:pPr>
        <w:spacing w:after="0" w:line="240" w:lineRule="auto"/>
        <w:ind w:firstLine="567"/>
        <w:jc w:val="both"/>
        <w:rPr>
          <w:rFonts w:ascii="Times New Roman" w:hAnsi="Times New Roman"/>
          <w:sz w:val="28"/>
          <w:szCs w:val="28"/>
          <w:shd w:val="clear" w:color="auto" w:fill="FFFFFF"/>
        </w:rPr>
      </w:pPr>
      <w:r w:rsidRPr="00D25698">
        <w:rPr>
          <w:rFonts w:ascii="Times New Roman" w:hAnsi="Times New Roman"/>
          <w:b/>
          <w:bCs/>
          <w:sz w:val="28"/>
          <w:szCs w:val="28"/>
          <w:shd w:val="clear" w:color="auto" w:fill="FFFFFF"/>
        </w:rPr>
        <w:t>4</w:t>
      </w:r>
      <w:r w:rsidR="00907D2D">
        <w:rPr>
          <w:rFonts w:ascii="Times New Roman" w:hAnsi="Times New Roman"/>
          <w:sz w:val="28"/>
          <w:szCs w:val="28"/>
          <w:shd w:val="clear" w:color="auto" w:fill="FFFFFF"/>
        </w:rPr>
        <w:t>.</w:t>
      </w:r>
      <w:r w:rsidRPr="00D25698">
        <w:rPr>
          <w:rFonts w:ascii="Times New Roman" w:hAnsi="Times New Roman"/>
          <w:sz w:val="28"/>
          <w:szCs w:val="28"/>
          <w:shd w:val="clear" w:color="auto" w:fill="FFFFFF"/>
        </w:rPr>
        <w:t>легочные рецепторы, реагирующие на растяжение альвеол.</w:t>
      </w:r>
      <w:r w:rsidR="001D6AB3">
        <w:rPr>
          <w:rFonts w:ascii="Times New Roman" w:hAnsi="Times New Roman"/>
          <w:sz w:val="28"/>
          <w:szCs w:val="28"/>
        </w:rPr>
        <w:t xml:space="preserve"> </w:t>
      </w:r>
      <w:r w:rsidRPr="00D25698">
        <w:rPr>
          <w:rFonts w:ascii="Times New Roman" w:hAnsi="Times New Roman"/>
          <w:sz w:val="28"/>
          <w:szCs w:val="28"/>
        </w:rPr>
        <w:br/>
      </w:r>
      <w:r w:rsidR="001D6AB3">
        <w:rPr>
          <w:rFonts w:ascii="Times New Roman" w:hAnsi="Times New Roman"/>
          <w:sz w:val="28"/>
          <w:szCs w:val="28"/>
          <w:shd w:val="clear" w:color="auto" w:fill="FFFFFF"/>
        </w:rPr>
        <w:t xml:space="preserve">       </w:t>
      </w:r>
      <w:r w:rsidRPr="00D25698">
        <w:rPr>
          <w:rFonts w:ascii="Times New Roman" w:hAnsi="Times New Roman"/>
          <w:sz w:val="28"/>
          <w:szCs w:val="28"/>
          <w:shd w:val="clear" w:color="auto" w:fill="FFFFFF"/>
        </w:rPr>
        <w:t xml:space="preserve">Нарушение внешнего дыхания приводит к </w:t>
      </w:r>
      <w:r w:rsidRPr="001D6AB3">
        <w:rPr>
          <w:rFonts w:ascii="Times New Roman" w:hAnsi="Times New Roman"/>
          <w:i/>
          <w:sz w:val="28"/>
          <w:szCs w:val="28"/>
          <w:shd w:val="clear" w:color="auto" w:fill="FFFFFF"/>
        </w:rPr>
        <w:t>расстройству газообмена в легких,</w:t>
      </w:r>
      <w:r w:rsidRPr="00D25698">
        <w:rPr>
          <w:rFonts w:ascii="Times New Roman" w:hAnsi="Times New Roman"/>
          <w:sz w:val="28"/>
          <w:szCs w:val="28"/>
          <w:shd w:val="clear" w:color="auto" w:fill="FFFFFF"/>
        </w:rPr>
        <w:t xml:space="preserve"> которое проявляется  в виде трёх основных</w:t>
      </w:r>
      <w:r w:rsidRPr="001D6AB3">
        <w:rPr>
          <w:rFonts w:ascii="Times New Roman" w:hAnsi="Times New Roman"/>
          <w:i/>
          <w:sz w:val="28"/>
          <w:szCs w:val="28"/>
          <w:shd w:val="clear" w:color="auto" w:fill="FFFFFF"/>
        </w:rPr>
        <w:t xml:space="preserve"> синдромов</w:t>
      </w:r>
      <w:r w:rsidRPr="00D25698">
        <w:rPr>
          <w:rFonts w:ascii="Times New Roman" w:hAnsi="Times New Roman"/>
          <w:sz w:val="28"/>
          <w:szCs w:val="28"/>
          <w:shd w:val="clear" w:color="auto" w:fill="FFFFFF"/>
        </w:rPr>
        <w:t>:</w:t>
      </w:r>
    </w:p>
    <w:p w:rsidR="00907D2D" w:rsidRDefault="00D25698" w:rsidP="00907D2D">
      <w:pPr>
        <w:spacing w:after="0" w:line="240" w:lineRule="auto"/>
        <w:ind w:firstLine="567"/>
        <w:jc w:val="both"/>
        <w:rPr>
          <w:rFonts w:ascii="Times New Roman" w:hAnsi="Times New Roman"/>
          <w:sz w:val="28"/>
          <w:szCs w:val="28"/>
          <w:shd w:val="clear" w:color="auto" w:fill="FFFFFF"/>
        </w:rPr>
      </w:pPr>
      <w:r w:rsidRPr="00D25698">
        <w:rPr>
          <w:rFonts w:ascii="Times New Roman" w:hAnsi="Times New Roman"/>
          <w:b/>
          <w:bCs/>
          <w:sz w:val="28"/>
          <w:szCs w:val="28"/>
          <w:shd w:val="clear" w:color="auto" w:fill="FFFFFF"/>
        </w:rPr>
        <w:t>1</w:t>
      </w:r>
      <w:r w:rsidRPr="00D25698">
        <w:rPr>
          <w:rFonts w:ascii="Times New Roman" w:hAnsi="Times New Roman"/>
          <w:sz w:val="28"/>
          <w:szCs w:val="28"/>
          <w:shd w:val="clear" w:color="auto" w:fill="FFFFFF"/>
        </w:rPr>
        <w:t>. гипоксия Р</w:t>
      </w:r>
      <w:r w:rsidR="001D6AB3">
        <w:rPr>
          <w:rFonts w:ascii="Times New Roman" w:hAnsi="Times New Roman"/>
          <w:sz w:val="28"/>
          <w:szCs w:val="28"/>
          <w:shd w:val="clear" w:color="auto" w:fill="FFFFFF"/>
        </w:rPr>
        <w:t xml:space="preserve"> </w:t>
      </w:r>
      <w:r w:rsidR="001D6AB3" w:rsidRPr="00D25698">
        <w:rPr>
          <w:rFonts w:ascii="Times New Roman" w:hAnsi="Times New Roman"/>
          <w:sz w:val="28"/>
          <w:szCs w:val="28"/>
          <w:shd w:val="clear" w:color="auto" w:fill="FFFFFF"/>
        </w:rPr>
        <w:t>СО</w:t>
      </w:r>
      <w:r w:rsidR="001D6AB3" w:rsidRPr="001D6AB3">
        <w:rPr>
          <w:rFonts w:ascii="Times New Roman" w:hAnsi="Times New Roman"/>
          <w:sz w:val="28"/>
          <w:szCs w:val="28"/>
          <w:shd w:val="clear" w:color="auto" w:fill="FFFFFF"/>
          <w:vertAlign w:val="subscript"/>
        </w:rPr>
        <w:t>2</w:t>
      </w:r>
      <w:r w:rsidRPr="00D25698">
        <w:rPr>
          <w:rFonts w:ascii="Times New Roman" w:hAnsi="Times New Roman"/>
          <w:sz w:val="28"/>
          <w:szCs w:val="28"/>
          <w:shd w:val="clear" w:color="auto" w:fill="FFFFFF"/>
        </w:rPr>
        <w:t xml:space="preserve"> снижается до 100 мм. рт. ст.;</w:t>
      </w:r>
    </w:p>
    <w:p w:rsidR="00907D2D" w:rsidRDefault="00D25698" w:rsidP="00907D2D">
      <w:pPr>
        <w:spacing w:after="0" w:line="240" w:lineRule="auto"/>
        <w:ind w:firstLine="567"/>
        <w:jc w:val="both"/>
        <w:rPr>
          <w:rFonts w:ascii="Times New Roman" w:hAnsi="Times New Roman"/>
          <w:sz w:val="28"/>
          <w:szCs w:val="28"/>
          <w:shd w:val="clear" w:color="auto" w:fill="FFFFFF"/>
        </w:rPr>
      </w:pPr>
      <w:r w:rsidRPr="00D25698">
        <w:rPr>
          <w:rFonts w:ascii="Times New Roman" w:hAnsi="Times New Roman"/>
          <w:b/>
          <w:bCs/>
          <w:sz w:val="28"/>
          <w:szCs w:val="28"/>
          <w:shd w:val="clear" w:color="auto" w:fill="FFFFFF"/>
        </w:rPr>
        <w:t>2</w:t>
      </w:r>
      <w:r w:rsidRPr="00D25698">
        <w:rPr>
          <w:rFonts w:ascii="Times New Roman" w:hAnsi="Times New Roman"/>
          <w:sz w:val="28"/>
          <w:szCs w:val="28"/>
          <w:shd w:val="clear" w:color="auto" w:fill="FFFFFF"/>
        </w:rPr>
        <w:t>. гиперкапния, Р</w:t>
      </w:r>
      <w:r w:rsidR="001D6AB3" w:rsidRPr="001D6AB3">
        <w:rPr>
          <w:rFonts w:ascii="Times New Roman" w:hAnsi="Times New Roman"/>
          <w:sz w:val="28"/>
          <w:szCs w:val="28"/>
          <w:shd w:val="clear" w:color="auto" w:fill="FFFFFF"/>
        </w:rPr>
        <w:t xml:space="preserve"> </w:t>
      </w:r>
      <w:r w:rsidR="001D6AB3" w:rsidRPr="00D25698">
        <w:rPr>
          <w:rFonts w:ascii="Times New Roman" w:hAnsi="Times New Roman"/>
          <w:sz w:val="28"/>
          <w:szCs w:val="28"/>
          <w:shd w:val="clear" w:color="auto" w:fill="FFFFFF"/>
        </w:rPr>
        <w:t>СО</w:t>
      </w:r>
      <w:r w:rsidR="001D6AB3" w:rsidRPr="001D6AB3">
        <w:rPr>
          <w:rFonts w:ascii="Times New Roman" w:hAnsi="Times New Roman"/>
          <w:sz w:val="28"/>
          <w:szCs w:val="28"/>
          <w:shd w:val="clear" w:color="auto" w:fill="FFFFFF"/>
          <w:vertAlign w:val="subscript"/>
        </w:rPr>
        <w:t>2</w:t>
      </w:r>
      <w:r w:rsidR="001D6AB3">
        <w:rPr>
          <w:rFonts w:ascii="Times New Roman" w:hAnsi="Times New Roman"/>
          <w:sz w:val="28"/>
          <w:szCs w:val="28"/>
          <w:shd w:val="clear" w:color="auto" w:fill="FFFFFF"/>
          <w:vertAlign w:val="subscript"/>
        </w:rPr>
        <w:t xml:space="preserve"> </w:t>
      </w:r>
      <w:r w:rsidRPr="00D25698">
        <w:rPr>
          <w:rFonts w:ascii="Times New Roman" w:hAnsi="Times New Roman"/>
          <w:sz w:val="28"/>
          <w:szCs w:val="28"/>
          <w:shd w:val="clear" w:color="auto" w:fill="FFFFFF"/>
        </w:rPr>
        <w:t xml:space="preserve"> повышается на 45 мм. рт. ст;</w:t>
      </w:r>
    </w:p>
    <w:p w:rsidR="00907D2D" w:rsidRDefault="00D25698" w:rsidP="00907D2D">
      <w:pPr>
        <w:spacing w:after="0" w:line="240" w:lineRule="auto"/>
        <w:ind w:firstLine="567"/>
        <w:jc w:val="both"/>
        <w:rPr>
          <w:rFonts w:ascii="Times New Roman" w:hAnsi="Times New Roman"/>
          <w:sz w:val="28"/>
          <w:szCs w:val="28"/>
          <w:shd w:val="clear" w:color="auto" w:fill="FFFFFF"/>
        </w:rPr>
      </w:pPr>
      <w:r w:rsidRPr="00D25698">
        <w:rPr>
          <w:rFonts w:ascii="Times New Roman" w:hAnsi="Times New Roman"/>
          <w:b/>
          <w:bCs/>
          <w:sz w:val="28"/>
          <w:szCs w:val="28"/>
          <w:shd w:val="clear" w:color="auto" w:fill="FFFFFF"/>
        </w:rPr>
        <w:t>3</w:t>
      </w:r>
      <w:r w:rsidR="00907D2D">
        <w:rPr>
          <w:rFonts w:ascii="Times New Roman" w:hAnsi="Times New Roman"/>
          <w:sz w:val="28"/>
          <w:szCs w:val="28"/>
          <w:shd w:val="clear" w:color="auto" w:fill="FFFFFF"/>
        </w:rPr>
        <w:t>.</w:t>
      </w:r>
      <w:r w:rsidRPr="00D25698">
        <w:rPr>
          <w:rFonts w:ascii="Times New Roman" w:hAnsi="Times New Roman"/>
          <w:sz w:val="28"/>
          <w:szCs w:val="28"/>
          <w:shd w:val="clear" w:color="auto" w:fill="FFFFFF"/>
        </w:rPr>
        <w:t>гипокапнии, Р</w:t>
      </w:r>
      <w:r w:rsidR="001D6AB3" w:rsidRPr="001D6AB3">
        <w:rPr>
          <w:rFonts w:ascii="Times New Roman" w:hAnsi="Times New Roman"/>
          <w:sz w:val="28"/>
          <w:szCs w:val="28"/>
          <w:shd w:val="clear" w:color="auto" w:fill="FFFFFF"/>
        </w:rPr>
        <w:t xml:space="preserve"> </w:t>
      </w:r>
      <w:r w:rsidR="001D6AB3" w:rsidRPr="00D25698">
        <w:rPr>
          <w:rFonts w:ascii="Times New Roman" w:hAnsi="Times New Roman"/>
          <w:sz w:val="28"/>
          <w:szCs w:val="28"/>
          <w:shd w:val="clear" w:color="auto" w:fill="FFFFFF"/>
        </w:rPr>
        <w:t>СО</w:t>
      </w:r>
      <w:r w:rsidR="001D6AB3" w:rsidRPr="001D6AB3">
        <w:rPr>
          <w:rFonts w:ascii="Times New Roman" w:hAnsi="Times New Roman"/>
          <w:sz w:val="28"/>
          <w:szCs w:val="28"/>
          <w:shd w:val="clear" w:color="auto" w:fill="FFFFFF"/>
          <w:vertAlign w:val="subscript"/>
        </w:rPr>
        <w:t>2</w:t>
      </w:r>
      <w:r w:rsidRPr="00D25698">
        <w:rPr>
          <w:rFonts w:ascii="Times New Roman" w:hAnsi="Times New Roman"/>
          <w:sz w:val="28"/>
          <w:szCs w:val="28"/>
          <w:shd w:val="clear" w:color="auto" w:fill="FFFFFF"/>
        </w:rPr>
        <w:t xml:space="preserve"> </w:t>
      </w:r>
      <w:r w:rsidR="001D6AB3">
        <w:rPr>
          <w:rFonts w:ascii="Times New Roman" w:hAnsi="Times New Roman"/>
          <w:sz w:val="28"/>
          <w:szCs w:val="28"/>
          <w:shd w:val="clear" w:color="auto" w:fill="FFFFFF"/>
        </w:rPr>
        <w:t xml:space="preserve"> </w:t>
      </w:r>
      <w:r w:rsidRPr="00D25698">
        <w:rPr>
          <w:rFonts w:ascii="Times New Roman" w:hAnsi="Times New Roman"/>
          <w:sz w:val="28"/>
          <w:szCs w:val="28"/>
          <w:shd w:val="clear" w:color="auto" w:fill="FFFFFF"/>
        </w:rPr>
        <w:t>понижается до 35 мм. рт. ст.</w:t>
      </w:r>
      <w:r w:rsidR="001D6AB3">
        <w:rPr>
          <w:rFonts w:ascii="Times New Roman" w:hAnsi="Times New Roman"/>
          <w:sz w:val="28"/>
          <w:szCs w:val="28"/>
        </w:rPr>
        <w:t xml:space="preserve"> </w:t>
      </w:r>
      <w:r w:rsidRPr="00D25698">
        <w:rPr>
          <w:rFonts w:ascii="Times New Roman" w:hAnsi="Times New Roman"/>
          <w:sz w:val="28"/>
          <w:szCs w:val="28"/>
        </w:rPr>
        <w:br/>
      </w:r>
      <w:r w:rsidR="001D6AB3">
        <w:rPr>
          <w:rFonts w:ascii="Times New Roman" w:hAnsi="Times New Roman"/>
          <w:sz w:val="28"/>
          <w:szCs w:val="28"/>
          <w:shd w:val="clear" w:color="auto" w:fill="FFFFFF"/>
        </w:rPr>
        <w:t xml:space="preserve">    </w:t>
      </w:r>
      <w:r w:rsidRPr="00D25698">
        <w:rPr>
          <w:rFonts w:ascii="Times New Roman" w:hAnsi="Times New Roman"/>
          <w:sz w:val="28"/>
          <w:szCs w:val="28"/>
          <w:shd w:val="clear" w:color="auto" w:fill="FFFFFF"/>
        </w:rPr>
        <w:t>До выяснения причины ОДН категорически запрещается вводить больному препараты снотворного, седативного или нейролептического действия, а также наркотики.</w:t>
      </w:r>
    </w:p>
    <w:p w:rsidR="00907D2D" w:rsidRDefault="00D25698" w:rsidP="00907D2D">
      <w:pPr>
        <w:spacing w:after="0" w:line="240" w:lineRule="auto"/>
        <w:ind w:firstLine="567"/>
        <w:jc w:val="both"/>
        <w:rPr>
          <w:rFonts w:ascii="Times New Roman" w:hAnsi="Times New Roman"/>
          <w:sz w:val="28"/>
          <w:szCs w:val="28"/>
          <w:shd w:val="clear" w:color="auto" w:fill="FFFFFF"/>
        </w:rPr>
      </w:pPr>
      <w:r w:rsidRPr="00D25698">
        <w:rPr>
          <w:rFonts w:ascii="Times New Roman" w:hAnsi="Times New Roman"/>
          <w:b/>
          <w:bCs/>
          <w:sz w:val="28"/>
          <w:szCs w:val="28"/>
          <w:shd w:val="clear" w:color="auto" w:fill="FFFFFF"/>
        </w:rPr>
        <w:t>Неотложные мероприятия на догоспитальном этапе</w:t>
      </w:r>
      <w:r w:rsidRPr="00D25698">
        <w:rPr>
          <w:rFonts w:ascii="Times New Roman" w:hAnsi="Times New Roman"/>
          <w:sz w:val="28"/>
          <w:szCs w:val="28"/>
          <w:shd w:val="clear" w:color="auto" w:fill="FFFFFF"/>
        </w:rPr>
        <w:t>:</w:t>
      </w:r>
    </w:p>
    <w:p w:rsidR="00907D2D" w:rsidRDefault="00D25698" w:rsidP="00907D2D">
      <w:pPr>
        <w:spacing w:after="0" w:line="240" w:lineRule="auto"/>
        <w:ind w:firstLine="567"/>
        <w:jc w:val="both"/>
        <w:rPr>
          <w:rFonts w:ascii="Times New Roman" w:hAnsi="Times New Roman"/>
          <w:sz w:val="28"/>
          <w:szCs w:val="28"/>
          <w:shd w:val="clear" w:color="auto" w:fill="FFFFFF"/>
        </w:rPr>
      </w:pPr>
      <w:r w:rsidRPr="00D25698">
        <w:rPr>
          <w:rFonts w:ascii="Times New Roman" w:hAnsi="Times New Roman"/>
          <w:b/>
          <w:bCs/>
          <w:sz w:val="28"/>
          <w:szCs w:val="28"/>
          <w:shd w:val="clear" w:color="auto" w:fill="FFFFFF"/>
        </w:rPr>
        <w:t>1</w:t>
      </w:r>
      <w:r w:rsidRPr="00D25698">
        <w:rPr>
          <w:rFonts w:ascii="Times New Roman" w:hAnsi="Times New Roman"/>
          <w:sz w:val="28"/>
          <w:szCs w:val="28"/>
          <w:shd w:val="clear" w:color="auto" w:fill="FFFFFF"/>
        </w:rPr>
        <w:t>. осмотреть ротовую полость;</w:t>
      </w:r>
    </w:p>
    <w:p w:rsidR="00907D2D" w:rsidRDefault="00D25698" w:rsidP="00907D2D">
      <w:pPr>
        <w:spacing w:after="0" w:line="240" w:lineRule="auto"/>
        <w:ind w:firstLine="567"/>
        <w:jc w:val="both"/>
        <w:rPr>
          <w:rFonts w:ascii="Times New Roman" w:hAnsi="Times New Roman"/>
          <w:sz w:val="28"/>
          <w:szCs w:val="28"/>
          <w:shd w:val="clear" w:color="auto" w:fill="FFFFFF"/>
        </w:rPr>
      </w:pPr>
      <w:r w:rsidRPr="00D25698">
        <w:rPr>
          <w:rFonts w:ascii="Times New Roman" w:hAnsi="Times New Roman"/>
          <w:b/>
          <w:bCs/>
          <w:sz w:val="28"/>
          <w:szCs w:val="28"/>
          <w:shd w:val="clear" w:color="auto" w:fill="FFFFFF"/>
        </w:rPr>
        <w:t>2</w:t>
      </w:r>
      <w:r w:rsidRPr="00D25698">
        <w:rPr>
          <w:rFonts w:ascii="Times New Roman" w:hAnsi="Times New Roman"/>
          <w:sz w:val="28"/>
          <w:szCs w:val="28"/>
          <w:shd w:val="clear" w:color="auto" w:fill="FFFFFF"/>
        </w:rPr>
        <w:t>. при наличии инородных тел (к примеру, при утоплении - песка, рвотных масс) извлечь их;</w:t>
      </w:r>
    </w:p>
    <w:p w:rsidR="00907D2D" w:rsidRDefault="00D25698" w:rsidP="00907D2D">
      <w:pPr>
        <w:spacing w:after="0" w:line="240" w:lineRule="auto"/>
        <w:ind w:firstLine="567"/>
        <w:jc w:val="both"/>
        <w:rPr>
          <w:rFonts w:ascii="Times New Roman" w:hAnsi="Times New Roman"/>
          <w:sz w:val="28"/>
          <w:szCs w:val="28"/>
          <w:shd w:val="clear" w:color="auto" w:fill="FFFFFF"/>
        </w:rPr>
      </w:pPr>
      <w:r w:rsidRPr="00D25698">
        <w:rPr>
          <w:rFonts w:ascii="Times New Roman" w:hAnsi="Times New Roman"/>
          <w:b/>
          <w:bCs/>
          <w:sz w:val="28"/>
          <w:szCs w:val="28"/>
          <w:shd w:val="clear" w:color="auto" w:fill="FFFFFF"/>
        </w:rPr>
        <w:t>3</w:t>
      </w:r>
      <w:r w:rsidRPr="00D25698">
        <w:rPr>
          <w:rFonts w:ascii="Times New Roman" w:hAnsi="Times New Roman"/>
          <w:sz w:val="28"/>
          <w:szCs w:val="28"/>
          <w:shd w:val="clear" w:color="auto" w:fill="FFFFFF"/>
        </w:rPr>
        <w:t>. устранить западение языка;</w:t>
      </w:r>
    </w:p>
    <w:p w:rsidR="00907D2D" w:rsidRDefault="00D25698" w:rsidP="00907D2D">
      <w:pPr>
        <w:spacing w:after="0" w:line="240" w:lineRule="auto"/>
        <w:ind w:firstLine="567"/>
        <w:jc w:val="both"/>
        <w:rPr>
          <w:rFonts w:ascii="Times New Roman" w:hAnsi="Times New Roman"/>
          <w:sz w:val="28"/>
          <w:szCs w:val="28"/>
          <w:shd w:val="clear" w:color="auto" w:fill="FFFFFF"/>
        </w:rPr>
      </w:pPr>
      <w:r w:rsidRPr="00D25698">
        <w:rPr>
          <w:rFonts w:ascii="Times New Roman" w:hAnsi="Times New Roman"/>
          <w:b/>
          <w:bCs/>
          <w:sz w:val="28"/>
          <w:szCs w:val="28"/>
          <w:shd w:val="clear" w:color="auto" w:fill="FFFFFF"/>
        </w:rPr>
        <w:t>4</w:t>
      </w:r>
      <w:r w:rsidRPr="00D25698">
        <w:rPr>
          <w:rFonts w:ascii="Times New Roman" w:hAnsi="Times New Roman"/>
          <w:sz w:val="28"/>
          <w:szCs w:val="28"/>
          <w:shd w:val="clear" w:color="auto" w:fill="FFFFFF"/>
        </w:rPr>
        <w:t>. ИВЛ, если пострадавший находится без сознания</w:t>
      </w:r>
    </w:p>
    <w:p w:rsidR="00D25698" w:rsidRDefault="00D25698" w:rsidP="00907D2D">
      <w:pPr>
        <w:keepNext/>
        <w:spacing w:after="0" w:line="240" w:lineRule="auto"/>
        <w:ind w:firstLine="567"/>
        <w:jc w:val="both"/>
        <w:rPr>
          <w:rFonts w:ascii="Times New Roman" w:hAnsi="Times New Roman"/>
          <w:sz w:val="28"/>
          <w:szCs w:val="28"/>
          <w:shd w:val="clear" w:color="auto" w:fill="FFFFFF"/>
        </w:rPr>
      </w:pPr>
      <w:r w:rsidRPr="00D25698">
        <w:rPr>
          <w:rFonts w:ascii="Times New Roman" w:hAnsi="Times New Roman"/>
          <w:b/>
          <w:bCs/>
          <w:sz w:val="28"/>
          <w:szCs w:val="28"/>
          <w:shd w:val="clear" w:color="auto" w:fill="FFFFFF"/>
        </w:rPr>
        <w:lastRenderedPageBreak/>
        <w:t>5</w:t>
      </w:r>
      <w:r w:rsidRPr="00D25698">
        <w:rPr>
          <w:rFonts w:ascii="Times New Roman" w:hAnsi="Times New Roman"/>
          <w:sz w:val="28"/>
          <w:szCs w:val="28"/>
          <w:shd w:val="clear" w:color="auto" w:fill="FFFFFF"/>
        </w:rPr>
        <w:t>. при остановке дыхания, багровом цвете кожных покровов, учащенном дыхании выше 40 в минуту ИВЛ и непрямой массаж сердца проводятся непрерывно во время транспортировки пациента.</w:t>
      </w:r>
    </w:p>
    <w:p w:rsidR="00D25698" w:rsidRDefault="00D25698" w:rsidP="00907D2D">
      <w:pPr>
        <w:keepNext/>
        <w:spacing w:after="0" w:line="240" w:lineRule="auto"/>
        <w:ind w:firstLine="567"/>
        <w:rPr>
          <w:rFonts w:ascii="Times New Roman" w:hAnsi="Times New Roman"/>
          <w:b/>
          <w:sz w:val="28"/>
          <w:szCs w:val="28"/>
        </w:rPr>
      </w:pPr>
      <w:r>
        <w:rPr>
          <w:rFonts w:ascii="Times New Roman" w:hAnsi="Times New Roman"/>
          <w:b/>
          <w:sz w:val="28"/>
          <w:szCs w:val="28"/>
        </w:rPr>
        <w:t>Х</w:t>
      </w:r>
      <w:r w:rsidRPr="00D25698">
        <w:rPr>
          <w:rFonts w:ascii="Times New Roman" w:hAnsi="Times New Roman"/>
          <w:b/>
          <w:sz w:val="28"/>
          <w:szCs w:val="28"/>
        </w:rPr>
        <w:t>од выполнения практической работы.</w:t>
      </w:r>
    </w:p>
    <w:p w:rsidR="00A56346" w:rsidRDefault="00A56346" w:rsidP="00907D2D">
      <w:pPr>
        <w:keepNext/>
        <w:spacing w:after="0" w:line="240" w:lineRule="auto"/>
        <w:ind w:firstLine="567"/>
        <w:rPr>
          <w:rFonts w:ascii="Times New Roman" w:hAnsi="Times New Roman"/>
          <w:sz w:val="28"/>
          <w:szCs w:val="28"/>
        </w:rPr>
      </w:pPr>
      <w:r w:rsidRPr="00A56346">
        <w:rPr>
          <w:rFonts w:ascii="Times New Roman" w:hAnsi="Times New Roman"/>
          <w:sz w:val="28"/>
          <w:szCs w:val="28"/>
        </w:rPr>
        <w:t>1.Внимательно прочесть  раздел «общие сведения».</w:t>
      </w:r>
    </w:p>
    <w:p w:rsidR="00A56346" w:rsidRDefault="00A56346" w:rsidP="00907D2D">
      <w:pPr>
        <w:keepNext/>
        <w:spacing w:after="0" w:line="240" w:lineRule="auto"/>
        <w:ind w:firstLine="567"/>
        <w:rPr>
          <w:rFonts w:ascii="Times New Roman" w:hAnsi="Times New Roman"/>
          <w:sz w:val="28"/>
          <w:szCs w:val="28"/>
        </w:rPr>
      </w:pPr>
      <w:r>
        <w:rPr>
          <w:rFonts w:ascii="Times New Roman" w:hAnsi="Times New Roman"/>
          <w:sz w:val="28"/>
          <w:szCs w:val="28"/>
        </w:rPr>
        <w:t>2.Выписать причины , симптомы и  первую помощь  при ОДН.</w:t>
      </w:r>
    </w:p>
    <w:p w:rsidR="00A56346" w:rsidRPr="00A56346" w:rsidRDefault="00A56346" w:rsidP="00907D2D">
      <w:pPr>
        <w:keepNext/>
        <w:spacing w:after="0" w:line="240" w:lineRule="auto"/>
        <w:ind w:firstLine="567"/>
        <w:rPr>
          <w:rFonts w:ascii="Times New Roman" w:hAnsi="Times New Roman"/>
          <w:sz w:val="28"/>
          <w:szCs w:val="28"/>
        </w:rPr>
      </w:pPr>
      <w:r>
        <w:rPr>
          <w:rFonts w:ascii="Times New Roman" w:hAnsi="Times New Roman"/>
          <w:sz w:val="28"/>
          <w:szCs w:val="28"/>
        </w:rPr>
        <w:t>3.Повторить реанимационные мероприятия при остановке сердца.</w:t>
      </w:r>
    </w:p>
    <w:p w:rsidR="00D25698" w:rsidRPr="001428B6" w:rsidRDefault="00D25698" w:rsidP="00907D2D">
      <w:pPr>
        <w:keepNext/>
        <w:spacing w:after="0" w:line="240" w:lineRule="auto"/>
        <w:ind w:firstLine="567"/>
        <w:rPr>
          <w:rFonts w:ascii="Times New Roman" w:hAnsi="Times New Roman"/>
          <w:i/>
          <w:sz w:val="28"/>
          <w:szCs w:val="28"/>
        </w:rPr>
      </w:pPr>
      <w:r w:rsidRPr="001428B6">
        <w:rPr>
          <w:rFonts w:ascii="Times New Roman" w:hAnsi="Times New Roman"/>
          <w:b/>
          <w:sz w:val="28"/>
          <w:szCs w:val="28"/>
        </w:rPr>
        <w:t>Контрольные вопросы</w:t>
      </w:r>
    </w:p>
    <w:p w:rsidR="00142E25" w:rsidRDefault="00A56346" w:rsidP="00907D2D">
      <w:pPr>
        <w:keepNext/>
        <w:spacing w:after="0" w:line="240" w:lineRule="auto"/>
        <w:ind w:firstLine="567"/>
        <w:rPr>
          <w:rFonts w:ascii="Times New Roman" w:hAnsi="Times New Roman"/>
          <w:sz w:val="28"/>
          <w:szCs w:val="28"/>
        </w:rPr>
      </w:pPr>
      <w:r w:rsidRPr="00A56346">
        <w:rPr>
          <w:rFonts w:ascii="Times New Roman" w:hAnsi="Times New Roman"/>
          <w:sz w:val="28"/>
          <w:szCs w:val="28"/>
        </w:rPr>
        <w:t>1.Причины приводящие  к ОДН.</w:t>
      </w:r>
    </w:p>
    <w:p w:rsidR="00D25698" w:rsidRPr="00932DDA" w:rsidRDefault="00A56346" w:rsidP="00907D2D">
      <w:pPr>
        <w:keepNext/>
        <w:spacing w:after="0" w:line="240" w:lineRule="auto"/>
        <w:ind w:firstLine="567"/>
        <w:rPr>
          <w:rFonts w:ascii="Times New Roman" w:hAnsi="Times New Roman"/>
          <w:sz w:val="28"/>
          <w:szCs w:val="28"/>
        </w:rPr>
      </w:pPr>
      <w:r w:rsidRPr="00A56346">
        <w:rPr>
          <w:rFonts w:ascii="Times New Roman" w:hAnsi="Times New Roman"/>
          <w:sz w:val="28"/>
          <w:szCs w:val="28"/>
        </w:rPr>
        <w:t>2.</w:t>
      </w:r>
      <w:r w:rsidRPr="00A56346">
        <w:rPr>
          <w:rFonts w:ascii="Times New Roman" w:hAnsi="Times New Roman"/>
          <w:bCs/>
          <w:i/>
          <w:sz w:val="28"/>
          <w:szCs w:val="28"/>
          <w:shd w:val="clear" w:color="auto" w:fill="FFFFFF"/>
        </w:rPr>
        <w:t xml:space="preserve"> </w:t>
      </w:r>
      <w:r w:rsidRPr="00A56346">
        <w:rPr>
          <w:rFonts w:ascii="Times New Roman" w:hAnsi="Times New Roman"/>
          <w:bCs/>
          <w:sz w:val="28"/>
          <w:szCs w:val="28"/>
          <w:shd w:val="clear" w:color="auto" w:fill="FFFFFF"/>
        </w:rPr>
        <w:t>Стадии ОДН.</w:t>
      </w:r>
      <w:r w:rsidRPr="00A56346">
        <w:rPr>
          <w:rFonts w:ascii="Times New Roman" w:hAnsi="Times New Roman"/>
          <w:bCs/>
          <w:sz w:val="28"/>
          <w:szCs w:val="28"/>
          <w:shd w:val="clear" w:color="auto" w:fill="FFFFFF"/>
        </w:rPr>
        <w:br/>
      </w:r>
    </w:p>
    <w:p w:rsidR="000B1D73" w:rsidRDefault="000B1D73" w:rsidP="00907D2D">
      <w:pPr>
        <w:keepNext/>
        <w:spacing w:after="0"/>
        <w:jc w:val="center"/>
        <w:rPr>
          <w:rFonts w:ascii="Times New Roman" w:hAnsi="Times New Roman"/>
          <w:sz w:val="28"/>
          <w:szCs w:val="28"/>
        </w:rPr>
      </w:pPr>
      <w:r w:rsidRPr="000240D8">
        <w:rPr>
          <w:rFonts w:ascii="Times New Roman" w:hAnsi="Times New Roman"/>
          <w:b/>
          <w:sz w:val="28"/>
          <w:szCs w:val="28"/>
        </w:rPr>
        <w:t>Практическая работа</w:t>
      </w:r>
      <w:r w:rsidRPr="000240D8">
        <w:rPr>
          <w:rFonts w:ascii="Times New Roman" w:hAnsi="Times New Roman"/>
          <w:sz w:val="28"/>
          <w:szCs w:val="28"/>
        </w:rPr>
        <w:t xml:space="preserve"> </w:t>
      </w:r>
      <w:r w:rsidRPr="000240D8">
        <w:rPr>
          <w:rFonts w:ascii="Times New Roman" w:hAnsi="Times New Roman"/>
          <w:b/>
          <w:bCs/>
          <w:sz w:val="28"/>
          <w:szCs w:val="28"/>
        </w:rPr>
        <w:t>№ 22</w:t>
      </w:r>
      <w:r>
        <w:rPr>
          <w:rFonts w:ascii="Times New Roman" w:hAnsi="Times New Roman"/>
          <w:b/>
          <w:bCs/>
          <w:sz w:val="28"/>
          <w:szCs w:val="28"/>
        </w:rPr>
        <w:t>.</w:t>
      </w:r>
      <w:r w:rsidRPr="000240D8">
        <w:rPr>
          <w:rFonts w:ascii="Times New Roman" w:hAnsi="Times New Roman"/>
          <w:b/>
          <w:bCs/>
          <w:sz w:val="28"/>
          <w:szCs w:val="28"/>
        </w:rPr>
        <w:t xml:space="preserve"> </w:t>
      </w:r>
      <w:r w:rsidRPr="000240D8">
        <w:rPr>
          <w:rFonts w:ascii="Times New Roman" w:hAnsi="Times New Roman"/>
          <w:sz w:val="28"/>
          <w:szCs w:val="28"/>
        </w:rPr>
        <w:t>(2 часа )</w:t>
      </w:r>
    </w:p>
    <w:p w:rsidR="003425D5" w:rsidRPr="00932DDA" w:rsidRDefault="00D25698" w:rsidP="00907D2D">
      <w:pPr>
        <w:keepNext/>
        <w:spacing w:after="0" w:line="240" w:lineRule="auto"/>
        <w:ind w:firstLine="567"/>
        <w:jc w:val="both"/>
        <w:rPr>
          <w:rFonts w:ascii="Times New Roman" w:hAnsi="Times New Roman"/>
          <w:b/>
          <w:bCs/>
          <w:sz w:val="28"/>
          <w:szCs w:val="28"/>
        </w:rPr>
      </w:pPr>
      <w:r w:rsidRPr="0069674F">
        <w:rPr>
          <w:rFonts w:ascii="Times New Roman" w:hAnsi="Times New Roman"/>
          <w:b/>
          <w:bCs/>
          <w:sz w:val="28"/>
          <w:szCs w:val="28"/>
        </w:rPr>
        <w:t xml:space="preserve">Тема:  </w:t>
      </w:r>
      <w:r w:rsidR="000B1D73" w:rsidRPr="006500DA">
        <w:rPr>
          <w:rFonts w:ascii="Times New Roman" w:hAnsi="Times New Roman"/>
          <w:sz w:val="28"/>
          <w:szCs w:val="28"/>
        </w:rPr>
        <w:t xml:space="preserve"> « Оказание</w:t>
      </w:r>
      <w:r w:rsidR="000B1D73" w:rsidRPr="006500DA">
        <w:rPr>
          <w:rFonts w:ascii="Times New Roman" w:hAnsi="Times New Roman"/>
          <w:bCs/>
          <w:sz w:val="28"/>
          <w:szCs w:val="28"/>
        </w:rPr>
        <w:t xml:space="preserve"> ПП</w:t>
      </w:r>
      <w:r w:rsidR="000B1D73" w:rsidRPr="006500DA">
        <w:rPr>
          <w:rFonts w:ascii="Times New Roman" w:hAnsi="Times New Roman"/>
          <w:i/>
          <w:sz w:val="28"/>
          <w:szCs w:val="28"/>
        </w:rPr>
        <w:t xml:space="preserve"> </w:t>
      </w:r>
      <w:r w:rsidR="000B1D73" w:rsidRPr="006500DA">
        <w:rPr>
          <w:rFonts w:ascii="Times New Roman" w:hAnsi="Times New Roman"/>
          <w:sz w:val="28"/>
          <w:szCs w:val="28"/>
        </w:rPr>
        <w:t>при черепно-мозговой травме».</w:t>
      </w:r>
    </w:p>
    <w:p w:rsidR="00FF314A" w:rsidRDefault="00D25698" w:rsidP="00907D2D">
      <w:pPr>
        <w:keepNext/>
        <w:spacing w:after="0" w:line="240" w:lineRule="auto"/>
        <w:ind w:firstLine="567"/>
        <w:jc w:val="both"/>
        <w:rPr>
          <w:rFonts w:ascii="Times New Roman" w:hAnsi="Times New Roman"/>
          <w:sz w:val="28"/>
          <w:szCs w:val="28"/>
        </w:rPr>
      </w:pPr>
      <w:r w:rsidRPr="00D528DE">
        <w:rPr>
          <w:rFonts w:ascii="Times New Roman" w:hAnsi="Times New Roman"/>
          <w:b/>
          <w:sz w:val="28"/>
          <w:szCs w:val="28"/>
        </w:rPr>
        <w:t>Цель</w:t>
      </w:r>
      <w:r w:rsidR="00120B07" w:rsidRPr="00120B07">
        <w:rPr>
          <w:rFonts w:ascii="Times New Roman" w:hAnsi="Times New Roman"/>
          <w:b/>
          <w:sz w:val="28"/>
          <w:szCs w:val="28"/>
        </w:rPr>
        <w:t xml:space="preserve"> </w:t>
      </w:r>
      <w:r w:rsidR="00120B07">
        <w:rPr>
          <w:rFonts w:ascii="Times New Roman" w:hAnsi="Times New Roman"/>
          <w:b/>
          <w:sz w:val="28"/>
          <w:szCs w:val="28"/>
        </w:rPr>
        <w:t>работы</w:t>
      </w:r>
      <w:r w:rsidRPr="00D528DE">
        <w:rPr>
          <w:rFonts w:ascii="Times New Roman" w:hAnsi="Times New Roman"/>
          <w:b/>
          <w:sz w:val="28"/>
          <w:szCs w:val="28"/>
        </w:rPr>
        <w:t>:</w:t>
      </w:r>
      <w:r>
        <w:rPr>
          <w:rFonts w:ascii="Times New Roman" w:hAnsi="Times New Roman"/>
          <w:b/>
          <w:sz w:val="28"/>
          <w:szCs w:val="28"/>
        </w:rPr>
        <w:t xml:space="preserve"> </w:t>
      </w:r>
      <w:r w:rsidRPr="004D4B47">
        <w:rPr>
          <w:rFonts w:ascii="Times New Roman" w:hAnsi="Times New Roman"/>
          <w:sz w:val="28"/>
          <w:szCs w:val="28"/>
        </w:rPr>
        <w:t>совершенствование навыков оказания первой помощи пострадавшим</w:t>
      </w:r>
      <w:r>
        <w:rPr>
          <w:rFonts w:ascii="Times New Roman" w:hAnsi="Times New Roman"/>
          <w:sz w:val="28"/>
          <w:szCs w:val="28"/>
        </w:rPr>
        <w:t>.</w:t>
      </w:r>
    </w:p>
    <w:p w:rsidR="00D25698" w:rsidRPr="00FF314A" w:rsidRDefault="00D25698" w:rsidP="00907D2D">
      <w:pPr>
        <w:keepNext/>
        <w:spacing w:after="0" w:line="240" w:lineRule="auto"/>
        <w:ind w:firstLine="567"/>
        <w:jc w:val="both"/>
        <w:rPr>
          <w:rStyle w:val="af"/>
          <w:rFonts w:ascii="Times New Roman" w:hAnsi="Times New Roman"/>
          <w:b w:val="0"/>
          <w:bCs w:val="0"/>
          <w:sz w:val="28"/>
          <w:szCs w:val="28"/>
        </w:rPr>
      </w:pPr>
      <w:r w:rsidRPr="00D528DE">
        <w:rPr>
          <w:rFonts w:ascii="Times New Roman" w:hAnsi="Times New Roman"/>
          <w:b/>
          <w:sz w:val="28"/>
          <w:szCs w:val="28"/>
        </w:rPr>
        <w:t xml:space="preserve">Студент должен знать: </w:t>
      </w:r>
      <w:r w:rsidR="00FF314A">
        <w:rPr>
          <w:rFonts w:ascii="Times New Roman" w:hAnsi="Times New Roman"/>
          <w:sz w:val="28"/>
          <w:szCs w:val="28"/>
        </w:rPr>
        <w:t>строение головного мозга человека,</w:t>
      </w:r>
      <w:r w:rsidR="00FF314A" w:rsidRPr="001428B6">
        <w:rPr>
          <w:rStyle w:val="af"/>
          <w:rFonts w:ascii="Times New Roman" w:hAnsi="Times New Roman"/>
          <w:b w:val="0"/>
          <w:sz w:val="28"/>
          <w:szCs w:val="28"/>
        </w:rPr>
        <w:t xml:space="preserve"> </w:t>
      </w:r>
      <w:r w:rsidRPr="001428B6">
        <w:rPr>
          <w:rStyle w:val="af"/>
          <w:rFonts w:ascii="Times New Roman" w:hAnsi="Times New Roman"/>
          <w:b w:val="0"/>
          <w:sz w:val="28"/>
          <w:szCs w:val="28"/>
        </w:rPr>
        <w:t>правила и последовательность выполнения приемов по оказанию помощи пострадавшим</w:t>
      </w:r>
      <w:r>
        <w:rPr>
          <w:rStyle w:val="af"/>
          <w:rFonts w:ascii="Times New Roman" w:hAnsi="Times New Roman"/>
          <w:b w:val="0"/>
          <w:sz w:val="28"/>
          <w:szCs w:val="28"/>
        </w:rPr>
        <w:t>.</w:t>
      </w:r>
    </w:p>
    <w:p w:rsidR="00D25698" w:rsidRDefault="00D25698" w:rsidP="00907D2D">
      <w:pPr>
        <w:keepNext/>
        <w:spacing w:after="0" w:line="240" w:lineRule="auto"/>
        <w:ind w:firstLine="567"/>
        <w:jc w:val="both"/>
        <w:rPr>
          <w:rFonts w:ascii="Times New Roman" w:hAnsi="Times New Roman"/>
          <w:b/>
          <w:sz w:val="28"/>
          <w:szCs w:val="28"/>
        </w:rPr>
      </w:pPr>
      <w:r w:rsidRPr="00D528DE">
        <w:rPr>
          <w:rFonts w:ascii="Times New Roman" w:hAnsi="Times New Roman"/>
          <w:b/>
          <w:sz w:val="28"/>
          <w:szCs w:val="28"/>
        </w:rPr>
        <w:t xml:space="preserve">Студент должен уметь: </w:t>
      </w:r>
      <w:r w:rsidRPr="00D25698">
        <w:rPr>
          <w:rFonts w:ascii="Times New Roman" w:hAnsi="Times New Roman"/>
          <w:sz w:val="28"/>
          <w:szCs w:val="28"/>
        </w:rPr>
        <w:t>различать симптомы и</w:t>
      </w:r>
      <w:r>
        <w:rPr>
          <w:rFonts w:ascii="Times New Roman" w:hAnsi="Times New Roman"/>
          <w:b/>
          <w:sz w:val="28"/>
          <w:szCs w:val="28"/>
        </w:rPr>
        <w:t xml:space="preserve"> </w:t>
      </w:r>
      <w:r w:rsidRPr="001428B6">
        <w:rPr>
          <w:rStyle w:val="af"/>
          <w:rFonts w:ascii="Times New Roman" w:hAnsi="Times New Roman"/>
          <w:b w:val="0"/>
          <w:sz w:val="28"/>
          <w:szCs w:val="28"/>
        </w:rPr>
        <w:t>оказ</w:t>
      </w:r>
      <w:r>
        <w:rPr>
          <w:rStyle w:val="af"/>
          <w:rFonts w:ascii="Times New Roman" w:hAnsi="Times New Roman"/>
          <w:b w:val="0"/>
          <w:sz w:val="28"/>
          <w:szCs w:val="28"/>
        </w:rPr>
        <w:t>ывать первую</w:t>
      </w:r>
      <w:r w:rsidRPr="001428B6">
        <w:rPr>
          <w:rStyle w:val="af"/>
          <w:rFonts w:ascii="Times New Roman" w:hAnsi="Times New Roman"/>
          <w:b w:val="0"/>
          <w:sz w:val="28"/>
          <w:szCs w:val="28"/>
        </w:rPr>
        <w:t xml:space="preserve"> помощ</w:t>
      </w:r>
      <w:r>
        <w:rPr>
          <w:rStyle w:val="af"/>
          <w:rFonts w:ascii="Times New Roman" w:hAnsi="Times New Roman"/>
          <w:b w:val="0"/>
          <w:sz w:val="28"/>
          <w:szCs w:val="28"/>
        </w:rPr>
        <w:t>ь</w:t>
      </w:r>
      <w:r w:rsidRPr="001428B6">
        <w:rPr>
          <w:rStyle w:val="af"/>
          <w:rFonts w:ascii="Times New Roman" w:hAnsi="Times New Roman"/>
          <w:b w:val="0"/>
          <w:sz w:val="28"/>
          <w:szCs w:val="28"/>
        </w:rPr>
        <w:t xml:space="preserve"> пострадавшим</w:t>
      </w:r>
      <w:r w:rsidR="00932DDA">
        <w:rPr>
          <w:rStyle w:val="af"/>
          <w:rFonts w:ascii="Times New Roman" w:hAnsi="Times New Roman"/>
          <w:b w:val="0"/>
          <w:sz w:val="28"/>
          <w:szCs w:val="28"/>
        </w:rPr>
        <w:t xml:space="preserve"> </w:t>
      </w:r>
      <w:r w:rsidR="00932DDA" w:rsidRPr="006500DA">
        <w:rPr>
          <w:rFonts w:ascii="Times New Roman" w:hAnsi="Times New Roman"/>
          <w:sz w:val="28"/>
          <w:szCs w:val="28"/>
        </w:rPr>
        <w:t>при черепно-мозговой травме</w:t>
      </w:r>
      <w:r>
        <w:rPr>
          <w:rFonts w:ascii="Times New Roman" w:hAnsi="Times New Roman"/>
          <w:sz w:val="28"/>
          <w:szCs w:val="28"/>
        </w:rPr>
        <w:t>.</w:t>
      </w:r>
    </w:p>
    <w:p w:rsidR="00EF639A" w:rsidRDefault="00D25698" w:rsidP="00907D2D">
      <w:pPr>
        <w:pStyle w:val="ad"/>
        <w:keepNext/>
        <w:shd w:val="clear" w:color="auto" w:fill="FFFFFF"/>
        <w:spacing w:before="0" w:beforeAutospacing="0" w:after="0" w:afterAutospacing="0"/>
        <w:ind w:firstLine="567"/>
        <w:jc w:val="both"/>
        <w:rPr>
          <w:sz w:val="28"/>
          <w:szCs w:val="28"/>
        </w:rPr>
      </w:pPr>
      <w:r w:rsidRPr="00D25698">
        <w:rPr>
          <w:b/>
          <w:sz w:val="28"/>
          <w:szCs w:val="28"/>
        </w:rPr>
        <w:t>Общие сведения.</w:t>
      </w:r>
      <w:r w:rsidR="00EF639A" w:rsidRPr="00EF639A">
        <w:rPr>
          <w:sz w:val="28"/>
          <w:szCs w:val="28"/>
        </w:rPr>
        <w:t xml:space="preserve"> </w:t>
      </w:r>
      <w:r w:rsidR="00EF639A" w:rsidRPr="00A212E2">
        <w:rPr>
          <w:sz w:val="28"/>
          <w:szCs w:val="28"/>
        </w:rPr>
        <w:t>Черепно-мозговые травмы являются одним из состояний, при которых каждая минута оказания помощи ценится на вес золота. Оперативность оказания первой помощи определяет для пострадавшего последующую излечимость при отсутствии тяжелых последствий. В некоторых ситуациях оказание первой помощи позволяет спасти пострадавшему жизнь.</w:t>
      </w:r>
    </w:p>
    <w:p w:rsidR="00EF639A" w:rsidRDefault="00EF639A" w:rsidP="00907D2D">
      <w:pPr>
        <w:keepNext/>
        <w:spacing w:after="0" w:line="240" w:lineRule="auto"/>
        <w:ind w:firstLine="567"/>
        <w:jc w:val="both"/>
        <w:rPr>
          <w:rFonts w:ascii="Times New Roman" w:hAnsi="Times New Roman"/>
          <w:b/>
          <w:i/>
          <w:sz w:val="28"/>
          <w:szCs w:val="28"/>
        </w:rPr>
      </w:pPr>
      <w:r w:rsidRPr="00B7204D">
        <w:rPr>
          <w:rFonts w:ascii="Times New Roman" w:hAnsi="Times New Roman"/>
          <w:b/>
          <w:i/>
          <w:sz w:val="28"/>
          <w:szCs w:val="28"/>
        </w:rPr>
        <w:t>Строение головного мозга человека.</w:t>
      </w:r>
    </w:p>
    <w:p w:rsidR="002230CB" w:rsidRPr="00B7204D" w:rsidRDefault="00EF639A" w:rsidP="00907D2D">
      <w:pPr>
        <w:pStyle w:val="2"/>
        <w:shd w:val="clear" w:color="auto" w:fill="FFFFFF"/>
        <w:spacing w:before="0" w:after="0" w:line="240" w:lineRule="auto"/>
        <w:ind w:firstLine="567"/>
        <w:jc w:val="both"/>
        <w:rPr>
          <w:rFonts w:ascii="Times New Roman" w:hAnsi="Times New Roman"/>
          <w:b w:val="0"/>
          <w:i w:val="0"/>
        </w:rPr>
      </w:pPr>
      <w:r w:rsidRPr="00B7204D">
        <w:rPr>
          <w:rFonts w:ascii="Times New Roman" w:hAnsi="Times New Roman"/>
          <w:b w:val="0"/>
          <w:i w:val="0"/>
        </w:rPr>
        <w:t xml:space="preserve">     </w:t>
      </w:r>
      <w:r w:rsidR="002230CB" w:rsidRPr="00B7204D">
        <w:rPr>
          <w:rFonts w:ascii="Times New Roman" w:hAnsi="Times New Roman"/>
          <w:b w:val="0"/>
          <w:i w:val="0"/>
        </w:rPr>
        <w:t xml:space="preserve">Черепно-мозговая травма </w:t>
      </w:r>
      <w:r w:rsidR="00932DDA" w:rsidRPr="00B7204D">
        <w:rPr>
          <w:rFonts w:ascii="Times New Roman" w:hAnsi="Times New Roman"/>
          <w:b w:val="0"/>
          <w:i w:val="0"/>
        </w:rPr>
        <w:t xml:space="preserve"> возникает с повреждением костей черепа и внутричерепных структур, к которым относится головной мозг, черепные нервы, оболочки мозга и сосуды. </w:t>
      </w:r>
      <w:r w:rsidR="002230CB" w:rsidRPr="00B7204D">
        <w:rPr>
          <w:rFonts w:ascii="Times New Roman" w:hAnsi="Times New Roman"/>
          <w:b w:val="0"/>
          <w:i w:val="0"/>
        </w:rPr>
        <w:t>Т</w:t>
      </w:r>
      <w:r w:rsidR="00932DDA" w:rsidRPr="00B7204D">
        <w:rPr>
          <w:rFonts w:ascii="Times New Roman" w:hAnsi="Times New Roman"/>
          <w:b w:val="0"/>
          <w:i w:val="0"/>
        </w:rPr>
        <w:t>равмирование происходит при ДТП, при ударах по голове и падений с высоты.</w:t>
      </w:r>
    </w:p>
    <w:p w:rsidR="002230CB" w:rsidRPr="00A212E2" w:rsidRDefault="00FF314A" w:rsidP="00907D2D">
      <w:pPr>
        <w:pStyle w:val="2"/>
        <w:shd w:val="clear" w:color="auto" w:fill="FFFFFF"/>
        <w:spacing w:before="0" w:after="0"/>
        <w:rPr>
          <w:rFonts w:ascii="Times New Roman" w:hAnsi="Times New Roman"/>
        </w:rPr>
      </w:pPr>
      <w:r>
        <w:rPr>
          <w:rFonts w:ascii="Times New Roman" w:hAnsi="Times New Roman"/>
          <w:noProof/>
        </w:rPr>
        <w:drawing>
          <wp:anchor distT="0" distB="0" distL="114300" distR="114300" simplePos="0" relativeHeight="251664384" behindDoc="0" locked="0" layoutInCell="1" allowOverlap="1">
            <wp:simplePos x="0" y="0"/>
            <wp:positionH relativeFrom="column">
              <wp:posOffset>1299210</wp:posOffset>
            </wp:positionH>
            <wp:positionV relativeFrom="paragraph">
              <wp:posOffset>305435</wp:posOffset>
            </wp:positionV>
            <wp:extent cx="3685540" cy="2807970"/>
            <wp:effectExtent l="19050" t="0" r="0" b="0"/>
            <wp:wrapTopAndBottom/>
            <wp:docPr id="36" name="Рисунок 9" descr="http://medresponder.ru/wp-content/uploads/2011/02/ushebmozga5-300x2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medresponder.ru/wp-content/uploads/2011/02/ushebmozga5-300x225.png"/>
                    <pic:cNvPicPr>
                      <a:picLocks noChangeAspect="1" noChangeArrowheads="1"/>
                    </pic:cNvPicPr>
                  </pic:nvPicPr>
                  <pic:blipFill>
                    <a:blip r:embed="rId77"/>
                    <a:srcRect/>
                    <a:stretch>
                      <a:fillRect/>
                    </a:stretch>
                  </pic:blipFill>
                  <pic:spPr bwMode="auto">
                    <a:xfrm>
                      <a:off x="0" y="0"/>
                      <a:ext cx="3685540" cy="2807970"/>
                    </a:xfrm>
                    <a:prstGeom prst="rect">
                      <a:avLst/>
                    </a:prstGeom>
                    <a:noFill/>
                    <a:ln w="9525">
                      <a:noFill/>
                      <a:miter lim="800000"/>
                      <a:headEnd/>
                      <a:tailEnd/>
                    </a:ln>
                  </pic:spPr>
                </pic:pic>
              </a:graphicData>
            </a:graphic>
          </wp:anchor>
        </w:drawing>
      </w:r>
      <w:r w:rsidR="002230CB" w:rsidRPr="00A212E2">
        <w:rPr>
          <w:rFonts w:ascii="Times New Roman" w:hAnsi="Times New Roman"/>
        </w:rPr>
        <w:t>Симптомы черепно-мозговой травмы</w:t>
      </w:r>
    </w:p>
    <w:p w:rsidR="00932DDA" w:rsidRPr="00A212E2" w:rsidRDefault="002230CB" w:rsidP="00907D2D">
      <w:pPr>
        <w:shd w:val="clear" w:color="auto" w:fill="FFFFFF"/>
        <w:spacing w:after="0" w:line="240" w:lineRule="auto"/>
        <w:ind w:firstLine="567"/>
        <w:rPr>
          <w:rFonts w:ascii="Times New Roman" w:hAnsi="Times New Roman"/>
          <w:sz w:val="28"/>
          <w:szCs w:val="28"/>
        </w:rPr>
      </w:pPr>
      <w:r w:rsidRPr="00A212E2">
        <w:rPr>
          <w:rFonts w:ascii="Times New Roman" w:hAnsi="Times New Roman"/>
          <w:sz w:val="28"/>
          <w:szCs w:val="28"/>
        </w:rPr>
        <w:lastRenderedPageBreak/>
        <w:t xml:space="preserve">- </w:t>
      </w:r>
      <w:r w:rsidR="00932DDA" w:rsidRPr="00A212E2">
        <w:rPr>
          <w:rFonts w:ascii="Times New Roman" w:hAnsi="Times New Roman"/>
          <w:sz w:val="28"/>
          <w:szCs w:val="28"/>
        </w:rPr>
        <w:t>Сонливость;</w:t>
      </w:r>
    </w:p>
    <w:p w:rsidR="00932DDA" w:rsidRPr="00A212E2" w:rsidRDefault="002230CB" w:rsidP="00907D2D">
      <w:pPr>
        <w:shd w:val="clear" w:color="auto" w:fill="FFFFFF"/>
        <w:spacing w:after="0" w:line="240" w:lineRule="auto"/>
        <w:ind w:firstLine="567"/>
        <w:rPr>
          <w:rFonts w:ascii="Times New Roman" w:hAnsi="Times New Roman"/>
          <w:sz w:val="28"/>
          <w:szCs w:val="28"/>
        </w:rPr>
      </w:pPr>
      <w:r w:rsidRPr="00A212E2">
        <w:rPr>
          <w:rFonts w:ascii="Times New Roman" w:hAnsi="Times New Roman"/>
          <w:sz w:val="28"/>
          <w:szCs w:val="28"/>
        </w:rPr>
        <w:t xml:space="preserve">- </w:t>
      </w:r>
      <w:r w:rsidR="00932DDA" w:rsidRPr="00A212E2">
        <w:rPr>
          <w:rFonts w:ascii="Times New Roman" w:hAnsi="Times New Roman"/>
          <w:sz w:val="28"/>
          <w:szCs w:val="28"/>
        </w:rPr>
        <w:t>Общая слабость;</w:t>
      </w:r>
    </w:p>
    <w:p w:rsidR="00932DDA" w:rsidRPr="00A212E2" w:rsidRDefault="002230CB" w:rsidP="00907D2D">
      <w:pPr>
        <w:shd w:val="clear" w:color="auto" w:fill="FFFFFF"/>
        <w:spacing w:after="0" w:line="240" w:lineRule="auto"/>
        <w:ind w:firstLine="567"/>
        <w:rPr>
          <w:rFonts w:ascii="Times New Roman" w:hAnsi="Times New Roman"/>
          <w:sz w:val="28"/>
          <w:szCs w:val="28"/>
        </w:rPr>
      </w:pPr>
      <w:r w:rsidRPr="00A212E2">
        <w:rPr>
          <w:rFonts w:ascii="Times New Roman" w:hAnsi="Times New Roman"/>
          <w:sz w:val="28"/>
          <w:szCs w:val="28"/>
        </w:rPr>
        <w:t xml:space="preserve">- </w:t>
      </w:r>
      <w:r w:rsidR="00932DDA" w:rsidRPr="00A212E2">
        <w:rPr>
          <w:rFonts w:ascii="Times New Roman" w:hAnsi="Times New Roman"/>
          <w:sz w:val="28"/>
          <w:szCs w:val="28"/>
        </w:rPr>
        <w:t>Головная боль;</w:t>
      </w:r>
    </w:p>
    <w:p w:rsidR="00932DDA" w:rsidRPr="00A212E2" w:rsidRDefault="002230CB" w:rsidP="00907D2D">
      <w:pPr>
        <w:shd w:val="clear" w:color="auto" w:fill="FFFFFF"/>
        <w:spacing w:after="0" w:line="240" w:lineRule="auto"/>
        <w:ind w:firstLine="567"/>
        <w:rPr>
          <w:rFonts w:ascii="Times New Roman" w:hAnsi="Times New Roman"/>
          <w:sz w:val="28"/>
          <w:szCs w:val="28"/>
        </w:rPr>
      </w:pPr>
      <w:r w:rsidRPr="00A212E2">
        <w:rPr>
          <w:rFonts w:ascii="Times New Roman" w:hAnsi="Times New Roman"/>
          <w:sz w:val="28"/>
          <w:szCs w:val="28"/>
        </w:rPr>
        <w:t xml:space="preserve">- </w:t>
      </w:r>
      <w:r w:rsidR="00932DDA" w:rsidRPr="00A212E2">
        <w:rPr>
          <w:rFonts w:ascii="Times New Roman" w:hAnsi="Times New Roman"/>
          <w:sz w:val="28"/>
          <w:szCs w:val="28"/>
        </w:rPr>
        <w:t>Потеря сознания;</w:t>
      </w:r>
    </w:p>
    <w:p w:rsidR="00932DDA" w:rsidRPr="00A212E2" w:rsidRDefault="002230CB" w:rsidP="00907D2D">
      <w:pPr>
        <w:shd w:val="clear" w:color="auto" w:fill="FFFFFF"/>
        <w:spacing w:after="0" w:line="240" w:lineRule="auto"/>
        <w:ind w:firstLine="567"/>
        <w:rPr>
          <w:rFonts w:ascii="Times New Roman" w:hAnsi="Times New Roman"/>
          <w:sz w:val="28"/>
          <w:szCs w:val="28"/>
        </w:rPr>
      </w:pPr>
      <w:r w:rsidRPr="00A212E2">
        <w:rPr>
          <w:rFonts w:ascii="Times New Roman" w:hAnsi="Times New Roman"/>
          <w:sz w:val="28"/>
          <w:szCs w:val="28"/>
        </w:rPr>
        <w:t xml:space="preserve">- </w:t>
      </w:r>
      <w:r w:rsidR="00932DDA" w:rsidRPr="00A212E2">
        <w:rPr>
          <w:rFonts w:ascii="Times New Roman" w:hAnsi="Times New Roman"/>
          <w:sz w:val="28"/>
          <w:szCs w:val="28"/>
        </w:rPr>
        <w:t>Головокружение;</w:t>
      </w:r>
    </w:p>
    <w:p w:rsidR="00932DDA" w:rsidRPr="00A212E2" w:rsidRDefault="002230CB" w:rsidP="00907D2D">
      <w:pPr>
        <w:shd w:val="clear" w:color="auto" w:fill="FFFFFF"/>
        <w:spacing w:after="0" w:line="240" w:lineRule="auto"/>
        <w:ind w:firstLine="567"/>
        <w:rPr>
          <w:rFonts w:ascii="Times New Roman" w:hAnsi="Times New Roman"/>
          <w:sz w:val="28"/>
          <w:szCs w:val="28"/>
        </w:rPr>
      </w:pPr>
      <w:r w:rsidRPr="00A212E2">
        <w:rPr>
          <w:rFonts w:ascii="Times New Roman" w:hAnsi="Times New Roman"/>
          <w:sz w:val="28"/>
          <w:szCs w:val="28"/>
        </w:rPr>
        <w:t xml:space="preserve">- </w:t>
      </w:r>
      <w:r w:rsidR="00932DDA" w:rsidRPr="00A212E2">
        <w:rPr>
          <w:rFonts w:ascii="Times New Roman" w:hAnsi="Times New Roman"/>
          <w:sz w:val="28"/>
          <w:szCs w:val="28"/>
        </w:rPr>
        <w:t>Тошнота, рвота;</w:t>
      </w:r>
    </w:p>
    <w:p w:rsidR="00932DDA" w:rsidRPr="00A212E2" w:rsidRDefault="002230CB" w:rsidP="00907D2D">
      <w:pPr>
        <w:shd w:val="clear" w:color="auto" w:fill="FFFFFF"/>
        <w:spacing w:after="0" w:line="240" w:lineRule="auto"/>
        <w:ind w:firstLine="567"/>
        <w:rPr>
          <w:rFonts w:ascii="Times New Roman" w:hAnsi="Times New Roman"/>
          <w:sz w:val="28"/>
          <w:szCs w:val="28"/>
        </w:rPr>
      </w:pPr>
      <w:r w:rsidRPr="00A212E2">
        <w:rPr>
          <w:rFonts w:ascii="Times New Roman" w:hAnsi="Times New Roman"/>
          <w:sz w:val="28"/>
          <w:szCs w:val="28"/>
        </w:rPr>
        <w:t xml:space="preserve">- </w:t>
      </w:r>
      <w:r w:rsidR="00932DDA" w:rsidRPr="00A212E2">
        <w:rPr>
          <w:rFonts w:ascii="Times New Roman" w:hAnsi="Times New Roman"/>
          <w:sz w:val="28"/>
          <w:szCs w:val="28"/>
        </w:rPr>
        <w:t>Амнезия (это состояние стирает из памяти события, спровоцировавшие получение травмы, а также события, ей предшествующие).</w:t>
      </w:r>
    </w:p>
    <w:p w:rsidR="00932DDA" w:rsidRPr="00A212E2" w:rsidRDefault="00932DDA" w:rsidP="00700B80">
      <w:pPr>
        <w:shd w:val="clear" w:color="auto" w:fill="FFFFFF"/>
        <w:jc w:val="center"/>
        <w:rPr>
          <w:rFonts w:ascii="Times New Roman" w:hAnsi="Times New Roman"/>
          <w:sz w:val="28"/>
          <w:szCs w:val="28"/>
        </w:rPr>
      </w:pPr>
      <w:r w:rsidRPr="00A212E2">
        <w:rPr>
          <w:rFonts w:ascii="Times New Roman" w:hAnsi="Times New Roman"/>
          <w:noProof/>
          <w:sz w:val="28"/>
          <w:szCs w:val="28"/>
        </w:rPr>
        <w:drawing>
          <wp:inline distT="0" distB="0" distL="0" distR="0">
            <wp:extent cx="4494334" cy="3599497"/>
            <wp:effectExtent l="19050" t="0" r="1466" b="0"/>
            <wp:docPr id="24" name="Рисунок 7" descr=" Основные признаки черепно-мозговой травмы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 Основные признаки черепно-мозговой травмы "/>
                    <pic:cNvPicPr>
                      <a:picLocks noChangeAspect="1" noChangeArrowheads="1"/>
                    </pic:cNvPicPr>
                  </pic:nvPicPr>
                  <pic:blipFill>
                    <a:blip r:embed="rId78"/>
                    <a:srcRect/>
                    <a:stretch>
                      <a:fillRect/>
                    </a:stretch>
                  </pic:blipFill>
                  <pic:spPr bwMode="auto">
                    <a:xfrm>
                      <a:off x="0" y="0"/>
                      <a:ext cx="4494177" cy="3599371"/>
                    </a:xfrm>
                    <a:prstGeom prst="rect">
                      <a:avLst/>
                    </a:prstGeom>
                    <a:noFill/>
                    <a:ln w="9525">
                      <a:noFill/>
                      <a:miter lim="800000"/>
                      <a:headEnd/>
                      <a:tailEnd/>
                    </a:ln>
                  </pic:spPr>
                </pic:pic>
              </a:graphicData>
            </a:graphic>
          </wp:inline>
        </w:drawing>
      </w:r>
    </w:p>
    <w:p w:rsidR="00932DDA" w:rsidRPr="00A212E2" w:rsidRDefault="00932DDA" w:rsidP="00907D2D">
      <w:pPr>
        <w:pStyle w:val="ad"/>
        <w:shd w:val="clear" w:color="auto" w:fill="FFFFFF"/>
        <w:spacing w:before="0" w:beforeAutospacing="0" w:after="0" w:afterAutospacing="0"/>
        <w:ind w:firstLine="567"/>
        <w:jc w:val="both"/>
        <w:rPr>
          <w:sz w:val="28"/>
          <w:szCs w:val="28"/>
        </w:rPr>
      </w:pPr>
      <w:r w:rsidRPr="00A212E2">
        <w:rPr>
          <w:sz w:val="28"/>
          <w:szCs w:val="28"/>
        </w:rPr>
        <w:t>Тяжелая ЧМТ провоцирует потерю сознания на значительный период времени, при котором также может образоваться паралич.</w:t>
      </w:r>
    </w:p>
    <w:p w:rsidR="00932DDA" w:rsidRPr="00A212E2" w:rsidRDefault="002230CB" w:rsidP="00907D2D">
      <w:pPr>
        <w:pStyle w:val="2"/>
        <w:shd w:val="clear" w:color="auto" w:fill="FFFFFF"/>
        <w:spacing w:before="0" w:after="0" w:line="240" w:lineRule="auto"/>
        <w:ind w:firstLine="567"/>
        <w:jc w:val="both"/>
        <w:rPr>
          <w:rFonts w:ascii="Times New Roman" w:hAnsi="Times New Roman"/>
        </w:rPr>
      </w:pPr>
      <w:r w:rsidRPr="00A212E2">
        <w:rPr>
          <w:rFonts w:ascii="Times New Roman" w:hAnsi="Times New Roman"/>
        </w:rPr>
        <w:t>П</w:t>
      </w:r>
      <w:r w:rsidR="00932DDA" w:rsidRPr="00A212E2">
        <w:rPr>
          <w:rFonts w:ascii="Times New Roman" w:hAnsi="Times New Roman"/>
        </w:rPr>
        <w:t>ервая помощь</w:t>
      </w:r>
      <w:r w:rsidRPr="00A212E2">
        <w:rPr>
          <w:rFonts w:ascii="Times New Roman" w:hAnsi="Times New Roman"/>
        </w:rPr>
        <w:t xml:space="preserve"> при черепно-мозговой  травме:</w:t>
      </w:r>
    </w:p>
    <w:p w:rsidR="00932DDA" w:rsidRPr="00A212E2" w:rsidRDefault="002230CB" w:rsidP="00907D2D">
      <w:pPr>
        <w:shd w:val="clear" w:color="auto" w:fill="FFFFFF"/>
        <w:spacing w:after="0" w:line="240" w:lineRule="auto"/>
        <w:ind w:firstLine="567"/>
        <w:jc w:val="both"/>
        <w:rPr>
          <w:rFonts w:ascii="Times New Roman" w:hAnsi="Times New Roman"/>
          <w:sz w:val="28"/>
          <w:szCs w:val="28"/>
        </w:rPr>
      </w:pPr>
      <w:r w:rsidRPr="00A212E2">
        <w:rPr>
          <w:rFonts w:ascii="Times New Roman" w:hAnsi="Times New Roman"/>
          <w:sz w:val="28"/>
          <w:szCs w:val="28"/>
        </w:rPr>
        <w:t>1.</w:t>
      </w:r>
      <w:r w:rsidR="00932DDA" w:rsidRPr="00A212E2">
        <w:rPr>
          <w:rFonts w:ascii="Times New Roman" w:hAnsi="Times New Roman"/>
          <w:sz w:val="28"/>
          <w:szCs w:val="28"/>
        </w:rPr>
        <w:t>Пострадавший укладывается на спину, при этом контролируется общее его состояние (дыхание, пульс);</w:t>
      </w:r>
    </w:p>
    <w:p w:rsidR="00932DDA" w:rsidRPr="00A212E2" w:rsidRDefault="002230CB" w:rsidP="00907D2D">
      <w:pPr>
        <w:shd w:val="clear" w:color="auto" w:fill="FFFFFF"/>
        <w:spacing w:after="0" w:line="240" w:lineRule="auto"/>
        <w:ind w:firstLine="567"/>
        <w:jc w:val="both"/>
        <w:rPr>
          <w:rFonts w:ascii="Times New Roman" w:hAnsi="Times New Roman"/>
          <w:sz w:val="28"/>
          <w:szCs w:val="28"/>
        </w:rPr>
      </w:pPr>
      <w:r w:rsidRPr="00A212E2">
        <w:rPr>
          <w:rFonts w:ascii="Times New Roman" w:hAnsi="Times New Roman"/>
          <w:sz w:val="28"/>
          <w:szCs w:val="28"/>
        </w:rPr>
        <w:t>2.</w:t>
      </w:r>
      <w:r w:rsidR="00932DDA" w:rsidRPr="00A212E2">
        <w:rPr>
          <w:rFonts w:ascii="Times New Roman" w:hAnsi="Times New Roman"/>
          <w:sz w:val="28"/>
          <w:szCs w:val="28"/>
        </w:rPr>
        <w:t>При отсутствии сознания у пострадавшего, его необходимо уложить на бок, что позволяет обеспечить профилактику попадания рвотных масс в дыхательные пути в случае возникновения у него рвоты, а также исключит возможность западания языка;</w:t>
      </w:r>
    </w:p>
    <w:p w:rsidR="00932DDA" w:rsidRPr="00A212E2" w:rsidRDefault="002230CB" w:rsidP="00907D2D">
      <w:pPr>
        <w:shd w:val="clear" w:color="auto" w:fill="FFFFFF"/>
        <w:spacing w:after="0" w:line="240" w:lineRule="auto"/>
        <w:ind w:firstLine="567"/>
        <w:jc w:val="both"/>
        <w:rPr>
          <w:rFonts w:ascii="Times New Roman" w:hAnsi="Times New Roman"/>
          <w:sz w:val="28"/>
          <w:szCs w:val="28"/>
        </w:rPr>
      </w:pPr>
      <w:r w:rsidRPr="00A212E2">
        <w:rPr>
          <w:rFonts w:ascii="Times New Roman" w:hAnsi="Times New Roman"/>
          <w:sz w:val="28"/>
          <w:szCs w:val="28"/>
        </w:rPr>
        <w:t>3.</w:t>
      </w:r>
      <w:r w:rsidR="00932DDA" w:rsidRPr="00A212E2">
        <w:rPr>
          <w:rFonts w:ascii="Times New Roman" w:hAnsi="Times New Roman"/>
          <w:sz w:val="28"/>
          <w:szCs w:val="28"/>
        </w:rPr>
        <w:t>Непосредственно на рану накладывается повязка;</w:t>
      </w:r>
    </w:p>
    <w:p w:rsidR="00932DDA" w:rsidRPr="00A212E2" w:rsidRDefault="002230CB" w:rsidP="00907D2D">
      <w:pPr>
        <w:shd w:val="clear" w:color="auto" w:fill="FFFFFF"/>
        <w:spacing w:after="0" w:line="240" w:lineRule="auto"/>
        <w:ind w:firstLine="567"/>
        <w:jc w:val="both"/>
        <w:rPr>
          <w:rFonts w:ascii="Times New Roman" w:hAnsi="Times New Roman"/>
          <w:sz w:val="28"/>
          <w:szCs w:val="28"/>
        </w:rPr>
      </w:pPr>
      <w:r w:rsidRPr="00A212E2">
        <w:rPr>
          <w:rFonts w:ascii="Times New Roman" w:hAnsi="Times New Roman"/>
          <w:sz w:val="28"/>
          <w:szCs w:val="28"/>
        </w:rPr>
        <w:t>4.При о</w:t>
      </w:r>
      <w:r w:rsidR="00932DDA" w:rsidRPr="00A212E2">
        <w:rPr>
          <w:rFonts w:ascii="Times New Roman" w:hAnsi="Times New Roman"/>
          <w:sz w:val="28"/>
          <w:szCs w:val="28"/>
        </w:rPr>
        <w:t>ткрыт</w:t>
      </w:r>
      <w:r w:rsidRPr="00A212E2">
        <w:rPr>
          <w:rFonts w:ascii="Times New Roman" w:hAnsi="Times New Roman"/>
          <w:sz w:val="28"/>
          <w:szCs w:val="28"/>
        </w:rPr>
        <w:t>ой</w:t>
      </w:r>
      <w:r w:rsidR="00932DDA" w:rsidRPr="00A212E2">
        <w:rPr>
          <w:rFonts w:ascii="Times New Roman" w:hAnsi="Times New Roman"/>
          <w:sz w:val="28"/>
          <w:szCs w:val="28"/>
        </w:rPr>
        <w:t xml:space="preserve"> черепно-мозгов</w:t>
      </w:r>
      <w:r w:rsidRPr="00A212E2">
        <w:rPr>
          <w:rFonts w:ascii="Times New Roman" w:hAnsi="Times New Roman"/>
          <w:sz w:val="28"/>
          <w:szCs w:val="28"/>
        </w:rPr>
        <w:t>ой</w:t>
      </w:r>
      <w:r w:rsidR="00932DDA" w:rsidRPr="00A212E2">
        <w:rPr>
          <w:rFonts w:ascii="Times New Roman" w:hAnsi="Times New Roman"/>
          <w:sz w:val="28"/>
          <w:szCs w:val="28"/>
        </w:rPr>
        <w:t xml:space="preserve"> травм</w:t>
      </w:r>
      <w:r w:rsidRPr="00A212E2">
        <w:rPr>
          <w:rFonts w:ascii="Times New Roman" w:hAnsi="Times New Roman"/>
          <w:sz w:val="28"/>
          <w:szCs w:val="28"/>
        </w:rPr>
        <w:t>е</w:t>
      </w:r>
      <w:r w:rsidR="00932DDA" w:rsidRPr="00A212E2">
        <w:rPr>
          <w:rFonts w:ascii="Times New Roman" w:hAnsi="Times New Roman"/>
          <w:sz w:val="28"/>
          <w:szCs w:val="28"/>
        </w:rPr>
        <w:t xml:space="preserve"> необходимость об</w:t>
      </w:r>
      <w:r w:rsidRPr="00A212E2">
        <w:rPr>
          <w:rFonts w:ascii="Times New Roman" w:hAnsi="Times New Roman"/>
          <w:sz w:val="28"/>
          <w:szCs w:val="28"/>
        </w:rPr>
        <w:t>ложить</w:t>
      </w:r>
      <w:r w:rsidR="00932DDA" w:rsidRPr="00A212E2">
        <w:rPr>
          <w:rFonts w:ascii="Times New Roman" w:hAnsi="Times New Roman"/>
          <w:sz w:val="28"/>
          <w:szCs w:val="28"/>
        </w:rPr>
        <w:t xml:space="preserve"> </w:t>
      </w:r>
      <w:r w:rsidRPr="00A212E2">
        <w:rPr>
          <w:rFonts w:ascii="Times New Roman" w:hAnsi="Times New Roman"/>
          <w:sz w:val="28"/>
          <w:szCs w:val="28"/>
        </w:rPr>
        <w:t xml:space="preserve">стерильными </w:t>
      </w:r>
      <w:r w:rsidR="00932DDA" w:rsidRPr="00A212E2">
        <w:rPr>
          <w:rFonts w:ascii="Times New Roman" w:hAnsi="Times New Roman"/>
          <w:sz w:val="28"/>
          <w:szCs w:val="28"/>
        </w:rPr>
        <w:t>бинтами кра</w:t>
      </w:r>
      <w:r w:rsidRPr="00A212E2">
        <w:rPr>
          <w:rFonts w:ascii="Times New Roman" w:hAnsi="Times New Roman"/>
          <w:sz w:val="28"/>
          <w:szCs w:val="28"/>
        </w:rPr>
        <w:t>я</w:t>
      </w:r>
      <w:r w:rsidR="00932DDA" w:rsidRPr="00A212E2">
        <w:rPr>
          <w:rFonts w:ascii="Times New Roman" w:hAnsi="Times New Roman"/>
          <w:sz w:val="28"/>
          <w:szCs w:val="28"/>
        </w:rPr>
        <w:t xml:space="preserve"> раны, после чего уже накладывается сама повязка.</w:t>
      </w:r>
    </w:p>
    <w:p w:rsidR="00932DDA" w:rsidRPr="00A212E2" w:rsidRDefault="00932DDA" w:rsidP="00907D2D">
      <w:pPr>
        <w:pStyle w:val="ad"/>
        <w:shd w:val="clear" w:color="auto" w:fill="FFFFFF"/>
        <w:spacing w:before="0" w:beforeAutospacing="0" w:after="0" w:afterAutospacing="0"/>
        <w:ind w:firstLine="567"/>
        <w:jc w:val="both"/>
        <w:rPr>
          <w:i/>
          <w:sz w:val="28"/>
          <w:szCs w:val="28"/>
        </w:rPr>
      </w:pPr>
      <w:r w:rsidRPr="00A212E2">
        <w:rPr>
          <w:i/>
          <w:sz w:val="28"/>
          <w:szCs w:val="28"/>
        </w:rPr>
        <w:t>Обязательными условиями для вызова скорой помощи являются следующие проявления данного состояния:</w:t>
      </w:r>
    </w:p>
    <w:p w:rsidR="00932DDA" w:rsidRPr="00A212E2" w:rsidRDefault="00142E25" w:rsidP="00907D2D">
      <w:pPr>
        <w:shd w:val="clear" w:color="auto" w:fill="FFFFFF"/>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00932DDA" w:rsidRPr="00A212E2">
        <w:rPr>
          <w:rFonts w:ascii="Times New Roman" w:hAnsi="Times New Roman"/>
          <w:sz w:val="28"/>
          <w:szCs w:val="28"/>
        </w:rPr>
        <w:t>Обильное кровотечение;</w:t>
      </w:r>
    </w:p>
    <w:p w:rsidR="00932DDA" w:rsidRPr="00A212E2" w:rsidRDefault="00142E25" w:rsidP="00907D2D">
      <w:pPr>
        <w:shd w:val="clear" w:color="auto" w:fill="FFFFFF"/>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00932DDA" w:rsidRPr="00A212E2">
        <w:rPr>
          <w:rFonts w:ascii="Times New Roman" w:hAnsi="Times New Roman"/>
          <w:sz w:val="28"/>
          <w:szCs w:val="28"/>
        </w:rPr>
        <w:t>Кровотечения из ушей и из носа;</w:t>
      </w:r>
    </w:p>
    <w:p w:rsidR="00932DDA" w:rsidRPr="00A212E2" w:rsidRDefault="00142E25" w:rsidP="00907D2D">
      <w:pPr>
        <w:shd w:val="clear" w:color="auto" w:fill="FFFFFF"/>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00932DDA" w:rsidRPr="00A212E2">
        <w:rPr>
          <w:rFonts w:ascii="Times New Roman" w:hAnsi="Times New Roman"/>
          <w:sz w:val="28"/>
          <w:szCs w:val="28"/>
        </w:rPr>
        <w:t>Сильная головная боль;</w:t>
      </w:r>
    </w:p>
    <w:p w:rsidR="00932DDA" w:rsidRPr="00A212E2" w:rsidRDefault="00142E25" w:rsidP="00907D2D">
      <w:pPr>
        <w:shd w:val="clear" w:color="auto" w:fill="FFFFFF"/>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00932DDA" w:rsidRPr="00A212E2">
        <w:rPr>
          <w:rFonts w:ascii="Times New Roman" w:hAnsi="Times New Roman"/>
          <w:sz w:val="28"/>
          <w:szCs w:val="28"/>
        </w:rPr>
        <w:t>Отсутствие дыхания;</w:t>
      </w:r>
    </w:p>
    <w:p w:rsidR="00932DDA" w:rsidRPr="00A212E2" w:rsidRDefault="00142E25" w:rsidP="00907D2D">
      <w:pPr>
        <w:shd w:val="clear" w:color="auto" w:fill="FFFFFF"/>
        <w:spacing w:after="0" w:line="240" w:lineRule="auto"/>
        <w:ind w:firstLine="567"/>
        <w:jc w:val="both"/>
        <w:rPr>
          <w:rFonts w:ascii="Times New Roman" w:hAnsi="Times New Roman"/>
          <w:sz w:val="28"/>
          <w:szCs w:val="28"/>
        </w:rPr>
      </w:pPr>
      <w:r>
        <w:rPr>
          <w:rFonts w:ascii="Times New Roman" w:hAnsi="Times New Roman"/>
          <w:sz w:val="28"/>
          <w:szCs w:val="28"/>
        </w:rPr>
        <w:lastRenderedPageBreak/>
        <w:t xml:space="preserve">- </w:t>
      </w:r>
      <w:r w:rsidR="00932DDA" w:rsidRPr="00A212E2">
        <w:rPr>
          <w:rFonts w:ascii="Times New Roman" w:hAnsi="Times New Roman"/>
          <w:sz w:val="28"/>
          <w:szCs w:val="28"/>
        </w:rPr>
        <w:t>Спутанность сознания;</w:t>
      </w:r>
    </w:p>
    <w:p w:rsidR="00932DDA" w:rsidRPr="00A212E2" w:rsidRDefault="00142E25" w:rsidP="00907D2D">
      <w:pPr>
        <w:shd w:val="clear" w:color="auto" w:fill="FFFFFF"/>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00932DDA" w:rsidRPr="00A212E2">
        <w:rPr>
          <w:rFonts w:ascii="Times New Roman" w:hAnsi="Times New Roman"/>
          <w:sz w:val="28"/>
          <w:szCs w:val="28"/>
        </w:rPr>
        <w:t>Потеря сознания на время более нескольких секунд;</w:t>
      </w:r>
    </w:p>
    <w:p w:rsidR="00932DDA" w:rsidRPr="00A212E2" w:rsidRDefault="00142E25" w:rsidP="00907D2D">
      <w:pPr>
        <w:shd w:val="clear" w:color="auto" w:fill="FFFFFF"/>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00932DDA" w:rsidRPr="00A212E2">
        <w:rPr>
          <w:rFonts w:ascii="Times New Roman" w:hAnsi="Times New Roman"/>
          <w:sz w:val="28"/>
          <w:szCs w:val="28"/>
        </w:rPr>
        <w:t>Нарушения в равновесии;</w:t>
      </w:r>
    </w:p>
    <w:p w:rsidR="00932DDA" w:rsidRPr="00A212E2" w:rsidRDefault="00142E25" w:rsidP="00907D2D">
      <w:pPr>
        <w:shd w:val="clear" w:color="auto" w:fill="FFFFFF"/>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00932DDA" w:rsidRPr="00A212E2">
        <w:rPr>
          <w:rFonts w:ascii="Times New Roman" w:hAnsi="Times New Roman"/>
          <w:sz w:val="28"/>
          <w:szCs w:val="28"/>
        </w:rPr>
        <w:t>Слабость рук или ног, невозможность подвижности той или иной конечности;</w:t>
      </w:r>
    </w:p>
    <w:p w:rsidR="00932DDA" w:rsidRPr="00A212E2" w:rsidRDefault="00142E25" w:rsidP="00907D2D">
      <w:pPr>
        <w:shd w:val="clear" w:color="auto" w:fill="FFFFFF"/>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00932DDA" w:rsidRPr="00A212E2">
        <w:rPr>
          <w:rFonts w:ascii="Times New Roman" w:hAnsi="Times New Roman"/>
          <w:sz w:val="28"/>
          <w:szCs w:val="28"/>
        </w:rPr>
        <w:t>Судороги;</w:t>
      </w:r>
    </w:p>
    <w:p w:rsidR="00932DDA" w:rsidRPr="00A212E2" w:rsidRDefault="00142E25" w:rsidP="00907D2D">
      <w:pPr>
        <w:shd w:val="clear" w:color="auto" w:fill="FFFFFF"/>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00932DDA" w:rsidRPr="00A212E2">
        <w:rPr>
          <w:rFonts w:ascii="Times New Roman" w:hAnsi="Times New Roman"/>
          <w:sz w:val="28"/>
          <w:szCs w:val="28"/>
        </w:rPr>
        <w:t>Многократная рвота;</w:t>
      </w:r>
    </w:p>
    <w:p w:rsidR="00932DDA" w:rsidRPr="00A212E2" w:rsidRDefault="00142E25" w:rsidP="00907D2D">
      <w:pPr>
        <w:shd w:val="clear" w:color="auto" w:fill="FFFFFF"/>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sidR="00932DDA" w:rsidRPr="00A212E2">
        <w:rPr>
          <w:rFonts w:ascii="Times New Roman" w:hAnsi="Times New Roman"/>
          <w:sz w:val="28"/>
          <w:szCs w:val="28"/>
        </w:rPr>
        <w:t>Нечеткость в речи.</w:t>
      </w:r>
    </w:p>
    <w:p w:rsidR="00932DDA" w:rsidRPr="00A212E2" w:rsidRDefault="00932DDA" w:rsidP="00907D2D">
      <w:pPr>
        <w:pStyle w:val="ad"/>
        <w:shd w:val="clear" w:color="auto" w:fill="FFFFFF"/>
        <w:spacing w:before="0" w:beforeAutospacing="0" w:after="0" w:afterAutospacing="0"/>
        <w:ind w:firstLine="567"/>
        <w:jc w:val="both"/>
        <w:rPr>
          <w:i/>
          <w:sz w:val="28"/>
          <w:szCs w:val="28"/>
        </w:rPr>
      </w:pPr>
      <w:r w:rsidRPr="00A212E2">
        <w:rPr>
          <w:i/>
          <w:sz w:val="28"/>
          <w:szCs w:val="28"/>
        </w:rPr>
        <w:t>Обязательным вызов скорой помощи становится также в случае получения открытой черепно-мозговой травмы. Даже при хорошем самочувствии после оказания первой помощи пострадавшему следует обратиться к врачу (посетить травмпункт).</w:t>
      </w:r>
    </w:p>
    <w:p w:rsidR="00932DDA" w:rsidRPr="00A212E2" w:rsidRDefault="00932DDA" w:rsidP="00907D2D">
      <w:pPr>
        <w:pStyle w:val="2"/>
        <w:shd w:val="clear" w:color="auto" w:fill="FFFFFF"/>
        <w:spacing w:before="0" w:after="0" w:line="240" w:lineRule="auto"/>
        <w:ind w:firstLine="567"/>
        <w:jc w:val="both"/>
        <w:rPr>
          <w:rFonts w:ascii="Times New Roman" w:hAnsi="Times New Roman"/>
        </w:rPr>
      </w:pPr>
      <w:r w:rsidRPr="00A212E2">
        <w:rPr>
          <w:rFonts w:ascii="Times New Roman" w:hAnsi="Times New Roman"/>
        </w:rPr>
        <w:t>Недопустимые действия при черепно-мозговой травме</w:t>
      </w:r>
    </w:p>
    <w:p w:rsidR="00932DDA" w:rsidRPr="00A212E2" w:rsidRDefault="00A212E2" w:rsidP="00907D2D">
      <w:pPr>
        <w:shd w:val="clear" w:color="auto" w:fill="FFFFFF"/>
        <w:spacing w:after="0" w:line="240" w:lineRule="auto"/>
        <w:ind w:firstLine="567"/>
        <w:jc w:val="both"/>
        <w:rPr>
          <w:rFonts w:ascii="Times New Roman" w:hAnsi="Times New Roman"/>
          <w:sz w:val="28"/>
          <w:szCs w:val="28"/>
        </w:rPr>
      </w:pPr>
      <w:r w:rsidRPr="00A212E2">
        <w:rPr>
          <w:rFonts w:ascii="Times New Roman" w:hAnsi="Times New Roman"/>
          <w:sz w:val="28"/>
          <w:szCs w:val="28"/>
        </w:rPr>
        <w:t>1.</w:t>
      </w:r>
      <w:r w:rsidR="00932DDA" w:rsidRPr="00A212E2">
        <w:rPr>
          <w:rFonts w:ascii="Times New Roman" w:hAnsi="Times New Roman"/>
          <w:sz w:val="28"/>
          <w:szCs w:val="28"/>
        </w:rPr>
        <w:t>Принятие пострадавшим сидячего положения;</w:t>
      </w:r>
    </w:p>
    <w:p w:rsidR="00932DDA" w:rsidRPr="00A212E2" w:rsidRDefault="00A212E2" w:rsidP="00907D2D">
      <w:pPr>
        <w:shd w:val="clear" w:color="auto" w:fill="FFFFFF"/>
        <w:spacing w:after="0" w:line="240" w:lineRule="auto"/>
        <w:ind w:firstLine="567"/>
        <w:jc w:val="both"/>
        <w:rPr>
          <w:rFonts w:ascii="Times New Roman" w:hAnsi="Times New Roman"/>
          <w:sz w:val="28"/>
          <w:szCs w:val="28"/>
        </w:rPr>
      </w:pPr>
      <w:r w:rsidRPr="00A212E2">
        <w:rPr>
          <w:rFonts w:ascii="Times New Roman" w:hAnsi="Times New Roman"/>
          <w:sz w:val="28"/>
          <w:szCs w:val="28"/>
        </w:rPr>
        <w:t>2.</w:t>
      </w:r>
      <w:r w:rsidR="00932DDA" w:rsidRPr="00A212E2">
        <w:rPr>
          <w:rFonts w:ascii="Times New Roman" w:hAnsi="Times New Roman"/>
          <w:sz w:val="28"/>
          <w:szCs w:val="28"/>
        </w:rPr>
        <w:t>Поднятие пострадавшего;</w:t>
      </w:r>
    </w:p>
    <w:p w:rsidR="00932DDA" w:rsidRPr="00A212E2" w:rsidRDefault="00A212E2" w:rsidP="00907D2D">
      <w:pPr>
        <w:shd w:val="clear" w:color="auto" w:fill="FFFFFF"/>
        <w:spacing w:after="0" w:line="240" w:lineRule="auto"/>
        <w:ind w:firstLine="567"/>
        <w:jc w:val="both"/>
        <w:rPr>
          <w:rFonts w:ascii="Times New Roman" w:hAnsi="Times New Roman"/>
          <w:sz w:val="28"/>
          <w:szCs w:val="28"/>
        </w:rPr>
      </w:pPr>
      <w:r w:rsidRPr="00A212E2">
        <w:rPr>
          <w:rFonts w:ascii="Times New Roman" w:hAnsi="Times New Roman"/>
          <w:sz w:val="28"/>
          <w:szCs w:val="28"/>
        </w:rPr>
        <w:t>3.</w:t>
      </w:r>
      <w:r w:rsidR="00932DDA" w:rsidRPr="00A212E2">
        <w:rPr>
          <w:rFonts w:ascii="Times New Roman" w:hAnsi="Times New Roman"/>
          <w:sz w:val="28"/>
          <w:szCs w:val="28"/>
        </w:rPr>
        <w:t>Пребывание пострадавшего без присмотра;</w:t>
      </w:r>
    </w:p>
    <w:p w:rsidR="00932DDA" w:rsidRPr="00A212E2" w:rsidRDefault="00A212E2" w:rsidP="00907D2D">
      <w:pPr>
        <w:shd w:val="clear" w:color="auto" w:fill="FFFFFF"/>
        <w:spacing w:after="0" w:line="240" w:lineRule="auto"/>
        <w:ind w:firstLine="567"/>
        <w:jc w:val="both"/>
        <w:rPr>
          <w:rFonts w:ascii="Times New Roman" w:hAnsi="Times New Roman"/>
          <w:sz w:val="28"/>
          <w:szCs w:val="28"/>
        </w:rPr>
      </w:pPr>
      <w:r w:rsidRPr="00A212E2">
        <w:rPr>
          <w:rFonts w:ascii="Times New Roman" w:hAnsi="Times New Roman"/>
          <w:sz w:val="28"/>
          <w:szCs w:val="28"/>
        </w:rPr>
        <w:t>4.</w:t>
      </w:r>
      <w:r w:rsidR="00932DDA" w:rsidRPr="00A212E2">
        <w:rPr>
          <w:rFonts w:ascii="Times New Roman" w:hAnsi="Times New Roman"/>
          <w:sz w:val="28"/>
          <w:szCs w:val="28"/>
        </w:rPr>
        <w:t>Исключение необходимости обращения к врачу.</w:t>
      </w:r>
    </w:p>
    <w:p w:rsidR="00D25698" w:rsidRDefault="00D25698" w:rsidP="00907D2D">
      <w:pPr>
        <w:spacing w:after="0" w:line="240" w:lineRule="auto"/>
        <w:ind w:firstLine="567"/>
        <w:jc w:val="both"/>
        <w:rPr>
          <w:rFonts w:ascii="Times New Roman" w:hAnsi="Times New Roman"/>
          <w:b/>
          <w:sz w:val="28"/>
          <w:szCs w:val="28"/>
        </w:rPr>
      </w:pPr>
      <w:r w:rsidRPr="00A212E2">
        <w:rPr>
          <w:rFonts w:ascii="Times New Roman" w:hAnsi="Times New Roman"/>
          <w:b/>
          <w:sz w:val="28"/>
          <w:szCs w:val="28"/>
        </w:rPr>
        <w:t>Ход выполнения практической работы.</w:t>
      </w:r>
    </w:p>
    <w:p w:rsidR="00A212E2" w:rsidRDefault="00A212E2" w:rsidP="00907D2D">
      <w:pPr>
        <w:spacing w:after="0" w:line="240" w:lineRule="auto"/>
        <w:ind w:firstLine="567"/>
        <w:jc w:val="both"/>
        <w:rPr>
          <w:rFonts w:ascii="Times New Roman" w:hAnsi="Times New Roman"/>
          <w:sz w:val="28"/>
          <w:szCs w:val="28"/>
        </w:rPr>
      </w:pPr>
      <w:r w:rsidRPr="00A56346">
        <w:rPr>
          <w:rFonts w:ascii="Times New Roman" w:hAnsi="Times New Roman"/>
          <w:sz w:val="28"/>
          <w:szCs w:val="28"/>
        </w:rPr>
        <w:t>1</w:t>
      </w:r>
      <w:r>
        <w:rPr>
          <w:rFonts w:ascii="Times New Roman" w:hAnsi="Times New Roman"/>
          <w:sz w:val="28"/>
          <w:szCs w:val="28"/>
        </w:rPr>
        <w:t>.Внимательно прочесть  раздел «О</w:t>
      </w:r>
      <w:r w:rsidRPr="00A56346">
        <w:rPr>
          <w:rFonts w:ascii="Times New Roman" w:hAnsi="Times New Roman"/>
          <w:sz w:val="28"/>
          <w:szCs w:val="28"/>
        </w:rPr>
        <w:t>бщие сведения».</w:t>
      </w:r>
    </w:p>
    <w:p w:rsidR="00A212E2" w:rsidRPr="00A212E2" w:rsidRDefault="00A212E2" w:rsidP="00907D2D">
      <w:pPr>
        <w:spacing w:after="0" w:line="240" w:lineRule="auto"/>
        <w:ind w:firstLine="567"/>
        <w:jc w:val="both"/>
        <w:rPr>
          <w:rFonts w:ascii="Times New Roman" w:hAnsi="Times New Roman"/>
          <w:sz w:val="28"/>
          <w:szCs w:val="28"/>
        </w:rPr>
      </w:pPr>
      <w:r>
        <w:rPr>
          <w:rFonts w:ascii="Times New Roman" w:hAnsi="Times New Roman"/>
          <w:sz w:val="28"/>
          <w:szCs w:val="28"/>
        </w:rPr>
        <w:t>2.Выписать причины, симптомы и  первую помощь  при</w:t>
      </w:r>
      <w:r w:rsidRPr="00A212E2">
        <w:rPr>
          <w:rFonts w:ascii="Times New Roman" w:hAnsi="Times New Roman"/>
          <w:sz w:val="28"/>
          <w:szCs w:val="28"/>
        </w:rPr>
        <w:t xml:space="preserve"> черепно-мозговой травме.</w:t>
      </w:r>
    </w:p>
    <w:p w:rsidR="00A212E2" w:rsidRDefault="00A212E2" w:rsidP="00907D2D">
      <w:pPr>
        <w:spacing w:after="0" w:line="240" w:lineRule="auto"/>
        <w:ind w:firstLine="567"/>
        <w:jc w:val="both"/>
        <w:rPr>
          <w:rFonts w:ascii="Times New Roman" w:hAnsi="Times New Roman"/>
          <w:sz w:val="28"/>
          <w:szCs w:val="28"/>
        </w:rPr>
      </w:pPr>
      <w:r w:rsidRPr="00A212E2">
        <w:rPr>
          <w:rFonts w:ascii="Times New Roman" w:hAnsi="Times New Roman"/>
          <w:sz w:val="28"/>
          <w:szCs w:val="28"/>
        </w:rPr>
        <w:t>3.</w:t>
      </w:r>
      <w:r>
        <w:rPr>
          <w:rFonts w:ascii="Times New Roman" w:hAnsi="Times New Roman"/>
          <w:sz w:val="28"/>
          <w:szCs w:val="28"/>
        </w:rPr>
        <w:t>Наложить повязку</w:t>
      </w:r>
    </w:p>
    <w:p w:rsidR="00EF639A" w:rsidRDefault="00EF639A" w:rsidP="00120B07">
      <w:pPr>
        <w:jc w:val="center"/>
        <w:rPr>
          <w:rFonts w:ascii="Times New Roman" w:hAnsi="Times New Roman"/>
          <w:sz w:val="28"/>
          <w:szCs w:val="28"/>
        </w:rPr>
      </w:pPr>
      <w:r w:rsidRPr="00EF639A">
        <w:rPr>
          <w:rFonts w:ascii="Times New Roman" w:hAnsi="Times New Roman"/>
          <w:noProof/>
          <w:sz w:val="28"/>
          <w:szCs w:val="28"/>
        </w:rPr>
        <w:drawing>
          <wp:inline distT="0" distB="0" distL="0" distR="0">
            <wp:extent cx="3040673" cy="2838710"/>
            <wp:effectExtent l="19050" t="0" r="7327" b="0"/>
            <wp:docPr id="35" name="Рисунок 26" descr="http://cl.rushkolnik.ru/tw_files2/urls_53/44/d-43843/7z-docs/2_html_m7ae33c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cl.rushkolnik.ru/tw_files2/urls_53/44/d-43843/7z-docs/2_html_m7ae33c16.jpg"/>
                    <pic:cNvPicPr>
                      <a:picLocks noChangeAspect="1" noChangeArrowheads="1"/>
                    </pic:cNvPicPr>
                  </pic:nvPicPr>
                  <pic:blipFill>
                    <a:blip r:embed="rId79"/>
                    <a:srcRect/>
                    <a:stretch>
                      <a:fillRect/>
                    </a:stretch>
                  </pic:blipFill>
                  <pic:spPr bwMode="auto">
                    <a:xfrm>
                      <a:off x="0" y="0"/>
                      <a:ext cx="3040674" cy="2838711"/>
                    </a:xfrm>
                    <a:prstGeom prst="rect">
                      <a:avLst/>
                    </a:prstGeom>
                    <a:solidFill>
                      <a:schemeClr val="bg1"/>
                    </a:solidFill>
                    <a:ln w="9525">
                      <a:noFill/>
                      <a:miter lim="800000"/>
                      <a:headEnd/>
                      <a:tailEnd/>
                    </a:ln>
                  </pic:spPr>
                </pic:pic>
              </a:graphicData>
            </a:graphic>
          </wp:inline>
        </w:drawing>
      </w:r>
    </w:p>
    <w:p w:rsidR="00EF639A" w:rsidRPr="00A212E2" w:rsidRDefault="00EF639A" w:rsidP="00907D2D">
      <w:pPr>
        <w:spacing w:line="240" w:lineRule="auto"/>
        <w:rPr>
          <w:rFonts w:ascii="Times New Roman" w:hAnsi="Times New Roman"/>
          <w:sz w:val="28"/>
          <w:szCs w:val="28"/>
        </w:rPr>
      </w:pPr>
    </w:p>
    <w:p w:rsidR="00D25698" w:rsidRPr="00A212E2" w:rsidRDefault="00D25698" w:rsidP="00907D2D">
      <w:pPr>
        <w:spacing w:after="0" w:line="240" w:lineRule="auto"/>
        <w:rPr>
          <w:rFonts w:ascii="Times New Roman" w:hAnsi="Times New Roman"/>
          <w:i/>
          <w:sz w:val="28"/>
          <w:szCs w:val="28"/>
        </w:rPr>
      </w:pPr>
      <w:r w:rsidRPr="00A212E2">
        <w:rPr>
          <w:rFonts w:ascii="Times New Roman" w:hAnsi="Times New Roman"/>
          <w:b/>
          <w:sz w:val="28"/>
          <w:szCs w:val="28"/>
        </w:rPr>
        <w:t>Контрольные вопросы</w:t>
      </w:r>
    </w:p>
    <w:p w:rsidR="00A212E2" w:rsidRDefault="00A212E2" w:rsidP="00907D2D">
      <w:pPr>
        <w:spacing w:after="0" w:line="240" w:lineRule="auto"/>
        <w:rPr>
          <w:rFonts w:ascii="Times New Roman" w:hAnsi="Times New Roman"/>
          <w:sz w:val="28"/>
          <w:szCs w:val="28"/>
        </w:rPr>
      </w:pPr>
      <w:r w:rsidRPr="00A212E2">
        <w:rPr>
          <w:rFonts w:ascii="Times New Roman" w:hAnsi="Times New Roman"/>
          <w:sz w:val="28"/>
          <w:szCs w:val="28"/>
        </w:rPr>
        <w:t>1.Симптомы черепно-мозговой травмы</w:t>
      </w:r>
      <w:r>
        <w:rPr>
          <w:rFonts w:ascii="Times New Roman" w:hAnsi="Times New Roman"/>
          <w:sz w:val="28"/>
          <w:szCs w:val="28"/>
        </w:rPr>
        <w:t>.</w:t>
      </w:r>
    </w:p>
    <w:p w:rsidR="002E7B20" w:rsidRDefault="00A212E2" w:rsidP="00907D2D">
      <w:pPr>
        <w:spacing w:line="240" w:lineRule="auto"/>
        <w:rPr>
          <w:rFonts w:ascii="Times New Roman" w:hAnsi="Times New Roman"/>
          <w:sz w:val="28"/>
          <w:szCs w:val="28"/>
        </w:rPr>
      </w:pPr>
      <w:r w:rsidRPr="00A212E2">
        <w:rPr>
          <w:rFonts w:ascii="Times New Roman" w:hAnsi="Times New Roman"/>
          <w:sz w:val="28"/>
          <w:szCs w:val="28"/>
        </w:rPr>
        <w:t>2.Первая пом</w:t>
      </w:r>
      <w:r w:rsidR="00120B07">
        <w:rPr>
          <w:rFonts w:ascii="Times New Roman" w:hAnsi="Times New Roman"/>
          <w:sz w:val="28"/>
          <w:szCs w:val="28"/>
        </w:rPr>
        <w:t>ощь при черепно-мозговой травме</w:t>
      </w:r>
    </w:p>
    <w:p w:rsidR="00B7204D" w:rsidRDefault="00B7204D" w:rsidP="00907D2D">
      <w:pPr>
        <w:spacing w:line="240" w:lineRule="auto"/>
        <w:rPr>
          <w:rFonts w:ascii="Times New Roman" w:hAnsi="Times New Roman"/>
          <w:sz w:val="28"/>
          <w:szCs w:val="28"/>
        </w:rPr>
      </w:pPr>
    </w:p>
    <w:p w:rsidR="00B7204D" w:rsidRDefault="00B7204D" w:rsidP="00120B07">
      <w:pPr>
        <w:rPr>
          <w:rFonts w:ascii="Times New Roman" w:hAnsi="Times New Roman"/>
          <w:sz w:val="28"/>
          <w:szCs w:val="28"/>
        </w:rPr>
      </w:pPr>
    </w:p>
    <w:p w:rsidR="00037D9E" w:rsidRDefault="0066261F" w:rsidP="00700B80">
      <w:pPr>
        <w:shd w:val="clear" w:color="auto" w:fill="FFFFFF"/>
        <w:spacing w:after="0"/>
        <w:jc w:val="right"/>
        <w:rPr>
          <w:rFonts w:ascii="Times New Roman" w:hAnsi="Times New Roman"/>
          <w:b/>
          <w:bCs/>
          <w:color w:val="313131"/>
          <w:spacing w:val="1"/>
          <w:sz w:val="28"/>
          <w:szCs w:val="28"/>
        </w:rPr>
      </w:pPr>
      <w:r>
        <w:rPr>
          <w:rFonts w:ascii="Times New Roman" w:hAnsi="Times New Roman"/>
          <w:b/>
          <w:bCs/>
          <w:color w:val="313131"/>
          <w:spacing w:val="1"/>
          <w:sz w:val="28"/>
          <w:szCs w:val="28"/>
        </w:rPr>
        <w:lastRenderedPageBreak/>
        <w:t>Приложение№1.</w:t>
      </w:r>
    </w:p>
    <w:p w:rsidR="0066261F" w:rsidRDefault="0066261F" w:rsidP="00700B80">
      <w:pPr>
        <w:shd w:val="clear" w:color="auto" w:fill="FFFFFF"/>
        <w:spacing w:after="0"/>
        <w:jc w:val="right"/>
        <w:rPr>
          <w:rFonts w:ascii="Times New Roman" w:hAnsi="Times New Roman"/>
          <w:b/>
          <w:bCs/>
          <w:color w:val="313131"/>
          <w:spacing w:val="1"/>
          <w:sz w:val="28"/>
          <w:szCs w:val="28"/>
        </w:rPr>
      </w:pPr>
    </w:p>
    <w:tbl>
      <w:tblPr>
        <w:tblpPr w:leftFromText="181" w:rightFromText="181" w:vertAnchor="text" w:horzAnchor="margin" w:tblpX="108" w:tblpY="2"/>
        <w:tblW w:w="47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5"/>
        <w:gridCol w:w="1449"/>
        <w:gridCol w:w="685"/>
        <w:gridCol w:w="806"/>
        <w:gridCol w:w="1070"/>
        <w:gridCol w:w="940"/>
        <w:gridCol w:w="704"/>
        <w:gridCol w:w="704"/>
        <w:gridCol w:w="868"/>
        <w:gridCol w:w="710"/>
        <w:gridCol w:w="825"/>
      </w:tblGrid>
      <w:tr w:rsidR="0066261F" w:rsidRPr="005E4ADE" w:rsidTr="00120B07">
        <w:trPr>
          <w:cantSplit/>
          <w:trHeight w:val="756"/>
        </w:trPr>
        <w:tc>
          <w:tcPr>
            <w:tcW w:w="358" w:type="pct"/>
            <w:vMerge w:val="restart"/>
            <w:textDirection w:val="btLr"/>
          </w:tcPr>
          <w:p w:rsidR="0066261F" w:rsidRPr="005E4ADE" w:rsidRDefault="0066261F" w:rsidP="00120B07">
            <w:pPr>
              <w:pStyle w:val="a9"/>
              <w:spacing w:after="0" w:line="276" w:lineRule="auto"/>
              <w:ind w:left="113" w:right="113"/>
              <w:rPr>
                <w:bCs/>
                <w:sz w:val="20"/>
              </w:rPr>
            </w:pPr>
            <w:r w:rsidRPr="005E4ADE">
              <w:rPr>
                <w:bCs/>
                <w:sz w:val="20"/>
              </w:rPr>
              <w:t xml:space="preserve">Вариант </w:t>
            </w:r>
          </w:p>
        </w:tc>
        <w:tc>
          <w:tcPr>
            <w:tcW w:w="768" w:type="pct"/>
            <w:vMerge w:val="restart"/>
            <w:textDirection w:val="btLr"/>
            <w:vAlign w:val="center"/>
          </w:tcPr>
          <w:p w:rsidR="0066261F" w:rsidRPr="005E4ADE" w:rsidRDefault="0066261F" w:rsidP="00120B07">
            <w:pPr>
              <w:pStyle w:val="a9"/>
              <w:spacing w:after="0" w:line="276" w:lineRule="auto"/>
              <w:ind w:left="113" w:right="113"/>
              <w:rPr>
                <w:bCs/>
                <w:sz w:val="20"/>
              </w:rPr>
            </w:pPr>
          </w:p>
          <w:p w:rsidR="0066261F" w:rsidRPr="005E4ADE" w:rsidRDefault="0066261F" w:rsidP="00120B07">
            <w:pPr>
              <w:pStyle w:val="a9"/>
              <w:spacing w:after="0" w:line="276" w:lineRule="auto"/>
              <w:ind w:left="113" w:right="113"/>
              <w:rPr>
                <w:bCs/>
                <w:sz w:val="20"/>
              </w:rPr>
            </w:pPr>
            <w:r w:rsidRPr="005E4ADE">
              <w:rPr>
                <w:bCs/>
                <w:sz w:val="20"/>
              </w:rPr>
              <w:t>Вещество</w:t>
            </w:r>
          </w:p>
        </w:tc>
        <w:tc>
          <w:tcPr>
            <w:tcW w:w="1855" w:type="pct"/>
            <w:gridSpan w:val="4"/>
            <w:vAlign w:val="center"/>
          </w:tcPr>
          <w:p w:rsidR="0066261F" w:rsidRPr="005E4ADE" w:rsidRDefault="0066261F" w:rsidP="00120B07">
            <w:pPr>
              <w:pStyle w:val="a9"/>
              <w:spacing w:after="0" w:line="276" w:lineRule="auto"/>
              <w:jc w:val="center"/>
              <w:rPr>
                <w:bCs/>
                <w:sz w:val="20"/>
              </w:rPr>
            </w:pPr>
          </w:p>
          <w:p w:rsidR="0066261F" w:rsidRPr="005E4ADE" w:rsidRDefault="0066261F" w:rsidP="00120B07">
            <w:pPr>
              <w:pStyle w:val="a9"/>
              <w:spacing w:after="0" w:line="276" w:lineRule="auto"/>
              <w:jc w:val="center"/>
              <w:rPr>
                <w:bCs/>
                <w:sz w:val="20"/>
              </w:rPr>
            </w:pPr>
            <w:r w:rsidRPr="005E4ADE">
              <w:rPr>
                <w:bCs/>
                <w:sz w:val="20"/>
              </w:rPr>
              <w:t>Концентрация вредного вещества</w:t>
            </w:r>
            <w:r w:rsidRPr="005E4ADE">
              <w:rPr>
                <w:bCs/>
                <w:i/>
                <w:sz w:val="20"/>
              </w:rPr>
              <w:t>, мг/м</w:t>
            </w:r>
            <w:r w:rsidRPr="005E4ADE">
              <w:rPr>
                <w:bCs/>
                <w:i/>
                <w:sz w:val="20"/>
                <w:vertAlign w:val="superscript"/>
              </w:rPr>
              <w:t>3</w:t>
            </w:r>
          </w:p>
        </w:tc>
        <w:tc>
          <w:tcPr>
            <w:tcW w:w="373" w:type="pct"/>
            <w:vMerge w:val="restart"/>
            <w:textDirection w:val="btLr"/>
            <w:vAlign w:val="center"/>
          </w:tcPr>
          <w:p w:rsidR="0066261F" w:rsidRPr="005E4ADE" w:rsidRDefault="0066261F" w:rsidP="00120B07">
            <w:pPr>
              <w:pStyle w:val="a9"/>
              <w:spacing w:after="0" w:line="276" w:lineRule="auto"/>
              <w:ind w:left="113" w:right="113"/>
              <w:jc w:val="center"/>
              <w:rPr>
                <w:bCs/>
                <w:sz w:val="20"/>
              </w:rPr>
            </w:pPr>
            <w:r w:rsidRPr="005E4ADE">
              <w:rPr>
                <w:bCs/>
                <w:sz w:val="20"/>
              </w:rPr>
              <w:t>Класс опасности</w:t>
            </w:r>
          </w:p>
        </w:tc>
        <w:tc>
          <w:tcPr>
            <w:tcW w:w="373" w:type="pct"/>
            <w:vMerge w:val="restart"/>
            <w:textDirection w:val="btLr"/>
            <w:vAlign w:val="center"/>
          </w:tcPr>
          <w:p w:rsidR="0066261F" w:rsidRPr="005E4ADE" w:rsidRDefault="0066261F" w:rsidP="00120B07">
            <w:pPr>
              <w:pStyle w:val="a9"/>
              <w:spacing w:after="0" w:line="276" w:lineRule="auto"/>
              <w:ind w:left="113" w:right="113"/>
              <w:jc w:val="center"/>
              <w:rPr>
                <w:bCs/>
                <w:sz w:val="20"/>
              </w:rPr>
            </w:pPr>
            <w:r w:rsidRPr="005E4ADE">
              <w:rPr>
                <w:bCs/>
                <w:sz w:val="20"/>
              </w:rPr>
              <w:t>Особенности  воздействия</w:t>
            </w:r>
          </w:p>
        </w:tc>
        <w:tc>
          <w:tcPr>
            <w:tcW w:w="1273" w:type="pct"/>
            <w:gridSpan w:val="3"/>
            <w:vAlign w:val="center"/>
          </w:tcPr>
          <w:p w:rsidR="0066261F" w:rsidRPr="005E4ADE" w:rsidRDefault="0066261F" w:rsidP="00120B07">
            <w:pPr>
              <w:pStyle w:val="a9"/>
              <w:spacing w:after="0" w:line="276" w:lineRule="auto"/>
              <w:jc w:val="center"/>
              <w:rPr>
                <w:bCs/>
                <w:sz w:val="20"/>
              </w:rPr>
            </w:pPr>
          </w:p>
          <w:p w:rsidR="0066261F" w:rsidRPr="005E4ADE" w:rsidRDefault="0066261F" w:rsidP="00120B07">
            <w:pPr>
              <w:pStyle w:val="a9"/>
              <w:spacing w:after="0" w:line="276" w:lineRule="auto"/>
              <w:jc w:val="center"/>
              <w:rPr>
                <w:bCs/>
                <w:sz w:val="20"/>
              </w:rPr>
            </w:pPr>
            <w:r w:rsidRPr="005E4ADE">
              <w:rPr>
                <w:bCs/>
                <w:sz w:val="20"/>
              </w:rPr>
              <w:t>Соответствие нормам каждого из веществ</w:t>
            </w:r>
          </w:p>
        </w:tc>
      </w:tr>
      <w:tr w:rsidR="0066261F" w:rsidRPr="005E4ADE" w:rsidTr="00120B07">
        <w:trPr>
          <w:cantSplit/>
          <w:trHeight w:val="781"/>
        </w:trPr>
        <w:tc>
          <w:tcPr>
            <w:tcW w:w="358" w:type="pct"/>
            <w:vMerge/>
            <w:vAlign w:val="center"/>
          </w:tcPr>
          <w:p w:rsidR="0066261F" w:rsidRPr="005E4ADE" w:rsidRDefault="0066261F" w:rsidP="00120B07">
            <w:pPr>
              <w:pStyle w:val="a9"/>
              <w:spacing w:after="0" w:line="276" w:lineRule="auto"/>
              <w:jc w:val="center"/>
              <w:rPr>
                <w:bCs/>
                <w:sz w:val="20"/>
              </w:rPr>
            </w:pPr>
          </w:p>
        </w:tc>
        <w:tc>
          <w:tcPr>
            <w:tcW w:w="768" w:type="pct"/>
            <w:vMerge/>
            <w:vAlign w:val="center"/>
          </w:tcPr>
          <w:p w:rsidR="0066261F" w:rsidRPr="005E4ADE" w:rsidRDefault="0066261F" w:rsidP="00120B07">
            <w:pPr>
              <w:pStyle w:val="a9"/>
              <w:spacing w:after="0" w:line="276" w:lineRule="auto"/>
              <w:jc w:val="center"/>
              <w:rPr>
                <w:bCs/>
                <w:sz w:val="20"/>
              </w:rPr>
            </w:pPr>
          </w:p>
        </w:tc>
        <w:tc>
          <w:tcPr>
            <w:tcW w:w="363" w:type="pct"/>
            <w:vMerge w:val="restart"/>
            <w:textDirection w:val="btLr"/>
            <w:vAlign w:val="center"/>
          </w:tcPr>
          <w:p w:rsidR="0066261F" w:rsidRPr="005E4ADE" w:rsidRDefault="0066261F" w:rsidP="00120B07">
            <w:pPr>
              <w:pStyle w:val="a9"/>
              <w:spacing w:after="0" w:line="276" w:lineRule="auto"/>
              <w:ind w:left="113" w:right="113"/>
              <w:jc w:val="center"/>
              <w:rPr>
                <w:bCs/>
                <w:sz w:val="20"/>
              </w:rPr>
            </w:pPr>
            <w:r w:rsidRPr="005E4ADE">
              <w:rPr>
                <w:bCs/>
                <w:sz w:val="20"/>
              </w:rPr>
              <w:t>Фактическая</w:t>
            </w:r>
          </w:p>
        </w:tc>
        <w:tc>
          <w:tcPr>
            <w:tcW w:w="427" w:type="pct"/>
            <w:vMerge w:val="restart"/>
            <w:textDirection w:val="btLr"/>
            <w:vAlign w:val="center"/>
          </w:tcPr>
          <w:p w:rsidR="0066261F" w:rsidRPr="005E4ADE" w:rsidRDefault="0066261F" w:rsidP="00120B07">
            <w:pPr>
              <w:pStyle w:val="a9"/>
              <w:spacing w:after="0" w:line="276" w:lineRule="auto"/>
              <w:ind w:left="113" w:right="113"/>
              <w:jc w:val="center"/>
              <w:rPr>
                <w:bCs/>
                <w:sz w:val="20"/>
              </w:rPr>
            </w:pPr>
            <w:r w:rsidRPr="005E4ADE">
              <w:rPr>
                <w:bCs/>
                <w:sz w:val="20"/>
              </w:rPr>
              <w:t>В воздухе рабочей зоны</w:t>
            </w:r>
          </w:p>
        </w:tc>
        <w:tc>
          <w:tcPr>
            <w:tcW w:w="1065" w:type="pct"/>
            <w:gridSpan w:val="2"/>
            <w:vAlign w:val="center"/>
          </w:tcPr>
          <w:p w:rsidR="0066261F" w:rsidRPr="005E4ADE" w:rsidRDefault="0066261F" w:rsidP="00120B07">
            <w:pPr>
              <w:pStyle w:val="a9"/>
              <w:spacing w:after="0" w:line="276" w:lineRule="auto"/>
              <w:rPr>
                <w:bCs/>
                <w:sz w:val="20"/>
              </w:rPr>
            </w:pPr>
            <w:r w:rsidRPr="005E4ADE">
              <w:rPr>
                <w:bCs/>
                <w:sz w:val="20"/>
              </w:rPr>
              <w:t>В воздухе населённых пунктов</w:t>
            </w:r>
          </w:p>
        </w:tc>
        <w:tc>
          <w:tcPr>
            <w:tcW w:w="373" w:type="pct"/>
            <w:vMerge/>
            <w:vAlign w:val="center"/>
          </w:tcPr>
          <w:p w:rsidR="0066261F" w:rsidRPr="005E4ADE" w:rsidRDefault="0066261F" w:rsidP="00120B07">
            <w:pPr>
              <w:pStyle w:val="a9"/>
              <w:spacing w:after="0" w:line="276" w:lineRule="auto"/>
              <w:jc w:val="center"/>
              <w:rPr>
                <w:bCs/>
                <w:sz w:val="20"/>
              </w:rPr>
            </w:pPr>
          </w:p>
        </w:tc>
        <w:tc>
          <w:tcPr>
            <w:tcW w:w="373" w:type="pct"/>
            <w:vMerge/>
            <w:vAlign w:val="center"/>
          </w:tcPr>
          <w:p w:rsidR="0066261F" w:rsidRPr="005E4ADE" w:rsidRDefault="0066261F" w:rsidP="00120B07">
            <w:pPr>
              <w:pStyle w:val="a9"/>
              <w:spacing w:after="0" w:line="276" w:lineRule="auto"/>
              <w:jc w:val="center"/>
              <w:rPr>
                <w:bCs/>
                <w:sz w:val="20"/>
              </w:rPr>
            </w:pPr>
          </w:p>
        </w:tc>
        <w:tc>
          <w:tcPr>
            <w:tcW w:w="460" w:type="pct"/>
            <w:vMerge w:val="restart"/>
            <w:vAlign w:val="center"/>
          </w:tcPr>
          <w:p w:rsidR="0066261F" w:rsidRPr="005E4ADE" w:rsidRDefault="0066261F" w:rsidP="00120B07">
            <w:pPr>
              <w:pStyle w:val="a9"/>
              <w:spacing w:after="0" w:line="276" w:lineRule="auto"/>
              <w:jc w:val="center"/>
              <w:rPr>
                <w:bCs/>
                <w:sz w:val="20"/>
              </w:rPr>
            </w:pPr>
            <w:r w:rsidRPr="005E4ADE">
              <w:rPr>
                <w:bCs/>
                <w:sz w:val="20"/>
              </w:rPr>
              <w:t>В возд</w:t>
            </w:r>
            <w:r w:rsidRPr="00894D5A">
              <w:rPr>
                <w:bCs/>
                <w:sz w:val="20"/>
              </w:rPr>
              <w:t>.</w:t>
            </w:r>
            <w:r w:rsidRPr="005E4ADE">
              <w:rPr>
                <w:bCs/>
                <w:sz w:val="20"/>
              </w:rPr>
              <w:t xml:space="preserve"> рабочей зоны</w:t>
            </w:r>
          </w:p>
        </w:tc>
        <w:tc>
          <w:tcPr>
            <w:tcW w:w="813" w:type="pct"/>
            <w:gridSpan w:val="2"/>
            <w:vAlign w:val="center"/>
          </w:tcPr>
          <w:p w:rsidR="0066261F" w:rsidRPr="005E4ADE" w:rsidRDefault="0066261F" w:rsidP="00120B07">
            <w:pPr>
              <w:pStyle w:val="a9"/>
              <w:spacing w:after="0" w:line="276" w:lineRule="auto"/>
              <w:jc w:val="center"/>
              <w:rPr>
                <w:bCs/>
                <w:sz w:val="20"/>
              </w:rPr>
            </w:pPr>
            <w:r w:rsidRPr="005E4ADE">
              <w:rPr>
                <w:bCs/>
                <w:sz w:val="20"/>
              </w:rPr>
              <w:t>В воздухе населённых пунктов при времени воздействия</w:t>
            </w:r>
          </w:p>
        </w:tc>
      </w:tr>
      <w:tr w:rsidR="0066261F" w:rsidRPr="005E4ADE" w:rsidTr="00120B07">
        <w:trPr>
          <w:cantSplit/>
          <w:trHeight w:val="756"/>
        </w:trPr>
        <w:tc>
          <w:tcPr>
            <w:tcW w:w="358" w:type="pct"/>
            <w:vMerge/>
          </w:tcPr>
          <w:p w:rsidR="0066261F" w:rsidRPr="005E4ADE" w:rsidRDefault="0066261F" w:rsidP="00120B07">
            <w:pPr>
              <w:pStyle w:val="a9"/>
              <w:spacing w:after="0" w:line="276" w:lineRule="auto"/>
              <w:rPr>
                <w:bCs/>
                <w:sz w:val="20"/>
              </w:rPr>
            </w:pPr>
          </w:p>
        </w:tc>
        <w:tc>
          <w:tcPr>
            <w:tcW w:w="768" w:type="pct"/>
            <w:vMerge/>
            <w:vAlign w:val="center"/>
          </w:tcPr>
          <w:p w:rsidR="0066261F" w:rsidRPr="005E4ADE" w:rsidRDefault="0066261F" w:rsidP="00120B07">
            <w:pPr>
              <w:pStyle w:val="a9"/>
              <w:spacing w:after="0" w:line="276" w:lineRule="auto"/>
              <w:rPr>
                <w:bCs/>
                <w:sz w:val="20"/>
              </w:rPr>
            </w:pPr>
          </w:p>
        </w:tc>
        <w:tc>
          <w:tcPr>
            <w:tcW w:w="363" w:type="pct"/>
            <w:vMerge/>
            <w:vAlign w:val="center"/>
          </w:tcPr>
          <w:p w:rsidR="0066261F" w:rsidRPr="005E4ADE" w:rsidRDefault="0066261F" w:rsidP="00120B07">
            <w:pPr>
              <w:pStyle w:val="a9"/>
              <w:spacing w:after="0" w:line="276" w:lineRule="auto"/>
              <w:rPr>
                <w:bCs/>
                <w:sz w:val="20"/>
              </w:rPr>
            </w:pPr>
          </w:p>
        </w:tc>
        <w:tc>
          <w:tcPr>
            <w:tcW w:w="427" w:type="pct"/>
            <w:vMerge/>
            <w:vAlign w:val="center"/>
          </w:tcPr>
          <w:p w:rsidR="0066261F" w:rsidRPr="005E4ADE" w:rsidRDefault="0066261F" w:rsidP="00120B07">
            <w:pPr>
              <w:pStyle w:val="a9"/>
              <w:spacing w:after="0" w:line="276" w:lineRule="auto"/>
              <w:jc w:val="center"/>
              <w:rPr>
                <w:bCs/>
                <w:sz w:val="20"/>
              </w:rPr>
            </w:pPr>
          </w:p>
        </w:tc>
        <w:tc>
          <w:tcPr>
            <w:tcW w:w="567" w:type="pct"/>
            <w:vAlign w:val="center"/>
          </w:tcPr>
          <w:p w:rsidR="0066261F" w:rsidRPr="005E4ADE" w:rsidRDefault="0066261F" w:rsidP="00120B07">
            <w:pPr>
              <w:pStyle w:val="a9"/>
              <w:spacing w:after="0" w:line="276" w:lineRule="auto"/>
              <w:jc w:val="center"/>
              <w:rPr>
                <w:bCs/>
                <w:sz w:val="20"/>
              </w:rPr>
            </w:pPr>
            <w:r w:rsidRPr="005E4ADE">
              <w:rPr>
                <w:bCs/>
                <w:sz w:val="20"/>
              </w:rPr>
              <w:t>максимально разовая</w:t>
            </w:r>
          </w:p>
          <w:p w:rsidR="0066261F" w:rsidRPr="005E4ADE" w:rsidRDefault="0066261F" w:rsidP="00120B07">
            <w:pPr>
              <w:pStyle w:val="a9"/>
              <w:spacing w:after="0" w:line="276" w:lineRule="auto"/>
              <w:jc w:val="center"/>
              <w:rPr>
                <w:bCs/>
                <w:sz w:val="20"/>
              </w:rPr>
            </w:pPr>
            <w:r w:rsidRPr="005E4ADE">
              <w:rPr>
                <w:bCs/>
                <w:sz w:val="20"/>
              </w:rPr>
              <w:sym w:font="Symbol" w:char="F0A3"/>
            </w:r>
            <w:r w:rsidRPr="005E4ADE">
              <w:rPr>
                <w:bCs/>
                <w:sz w:val="20"/>
              </w:rPr>
              <w:t>30 мин</w:t>
            </w:r>
          </w:p>
        </w:tc>
        <w:tc>
          <w:tcPr>
            <w:tcW w:w="498" w:type="pct"/>
            <w:vAlign w:val="center"/>
          </w:tcPr>
          <w:p w:rsidR="0066261F" w:rsidRPr="005E4ADE" w:rsidRDefault="0066261F" w:rsidP="00120B07">
            <w:pPr>
              <w:pStyle w:val="a9"/>
              <w:spacing w:after="0" w:line="276" w:lineRule="auto"/>
              <w:jc w:val="center"/>
              <w:rPr>
                <w:bCs/>
                <w:sz w:val="20"/>
              </w:rPr>
            </w:pPr>
            <w:r w:rsidRPr="005E4ADE">
              <w:rPr>
                <w:bCs/>
                <w:sz w:val="20"/>
              </w:rPr>
              <w:t>среднесуточная</w:t>
            </w:r>
          </w:p>
          <w:p w:rsidR="0066261F" w:rsidRPr="005E4ADE" w:rsidRDefault="0066261F" w:rsidP="00120B07">
            <w:pPr>
              <w:pStyle w:val="a9"/>
              <w:spacing w:after="0" w:line="276" w:lineRule="auto"/>
              <w:jc w:val="center"/>
              <w:rPr>
                <w:bCs/>
                <w:sz w:val="20"/>
              </w:rPr>
            </w:pPr>
            <w:r w:rsidRPr="005E4ADE">
              <w:rPr>
                <w:bCs/>
                <w:sz w:val="20"/>
              </w:rPr>
              <w:t>&gt;30 мин</w:t>
            </w:r>
          </w:p>
        </w:tc>
        <w:tc>
          <w:tcPr>
            <w:tcW w:w="373" w:type="pct"/>
            <w:vMerge/>
            <w:vAlign w:val="center"/>
          </w:tcPr>
          <w:p w:rsidR="0066261F" w:rsidRPr="005E4ADE" w:rsidRDefault="0066261F" w:rsidP="00120B07">
            <w:pPr>
              <w:pStyle w:val="a9"/>
              <w:spacing w:after="0" w:line="276" w:lineRule="auto"/>
              <w:jc w:val="center"/>
              <w:rPr>
                <w:bCs/>
                <w:sz w:val="20"/>
              </w:rPr>
            </w:pPr>
          </w:p>
        </w:tc>
        <w:tc>
          <w:tcPr>
            <w:tcW w:w="373" w:type="pct"/>
            <w:vMerge/>
            <w:vAlign w:val="center"/>
          </w:tcPr>
          <w:p w:rsidR="0066261F" w:rsidRPr="005E4ADE" w:rsidRDefault="0066261F" w:rsidP="00120B07">
            <w:pPr>
              <w:pStyle w:val="a9"/>
              <w:spacing w:after="0" w:line="276" w:lineRule="auto"/>
              <w:jc w:val="center"/>
              <w:rPr>
                <w:bCs/>
                <w:sz w:val="20"/>
              </w:rPr>
            </w:pPr>
          </w:p>
        </w:tc>
        <w:tc>
          <w:tcPr>
            <w:tcW w:w="460" w:type="pct"/>
            <w:vMerge/>
            <w:vAlign w:val="center"/>
          </w:tcPr>
          <w:p w:rsidR="0066261F" w:rsidRPr="005E4ADE" w:rsidRDefault="0066261F" w:rsidP="00120B07">
            <w:pPr>
              <w:pStyle w:val="a9"/>
              <w:spacing w:after="0" w:line="276" w:lineRule="auto"/>
              <w:jc w:val="center"/>
              <w:rPr>
                <w:bCs/>
                <w:sz w:val="20"/>
              </w:rPr>
            </w:pPr>
          </w:p>
        </w:tc>
        <w:tc>
          <w:tcPr>
            <w:tcW w:w="376" w:type="pct"/>
            <w:vAlign w:val="center"/>
          </w:tcPr>
          <w:p w:rsidR="0066261F" w:rsidRPr="005E4ADE" w:rsidRDefault="0066261F" w:rsidP="00120B07">
            <w:pPr>
              <w:pStyle w:val="a9"/>
              <w:spacing w:after="0" w:line="276" w:lineRule="auto"/>
              <w:rPr>
                <w:bCs/>
                <w:sz w:val="20"/>
              </w:rPr>
            </w:pPr>
            <w:r w:rsidRPr="005E4ADE">
              <w:rPr>
                <w:bCs/>
                <w:sz w:val="20"/>
              </w:rPr>
              <w:sym w:font="Symbol" w:char="F0A3"/>
            </w:r>
            <w:r w:rsidRPr="005E4ADE">
              <w:rPr>
                <w:bCs/>
                <w:sz w:val="20"/>
              </w:rPr>
              <w:t>30 мин</w:t>
            </w:r>
          </w:p>
        </w:tc>
        <w:tc>
          <w:tcPr>
            <w:tcW w:w="437" w:type="pct"/>
            <w:vAlign w:val="center"/>
          </w:tcPr>
          <w:p w:rsidR="0066261F" w:rsidRPr="005E4ADE" w:rsidRDefault="0066261F" w:rsidP="00120B07">
            <w:pPr>
              <w:pStyle w:val="a9"/>
              <w:spacing w:after="0" w:line="276" w:lineRule="auto"/>
              <w:rPr>
                <w:bCs/>
                <w:sz w:val="20"/>
              </w:rPr>
            </w:pPr>
            <w:r w:rsidRPr="005E4ADE">
              <w:rPr>
                <w:bCs/>
                <w:sz w:val="20"/>
              </w:rPr>
              <w:t>&gt;30 мин</w:t>
            </w:r>
          </w:p>
        </w:tc>
      </w:tr>
      <w:tr w:rsidR="0066261F" w:rsidRPr="005E4ADE" w:rsidTr="00120B07">
        <w:trPr>
          <w:cantSplit/>
          <w:trHeight w:val="504"/>
        </w:trPr>
        <w:tc>
          <w:tcPr>
            <w:tcW w:w="358" w:type="pct"/>
            <w:vAlign w:val="center"/>
          </w:tcPr>
          <w:p w:rsidR="0066261F" w:rsidRPr="005E4ADE" w:rsidRDefault="0066261F" w:rsidP="00120B07">
            <w:pPr>
              <w:pStyle w:val="a9"/>
              <w:spacing w:after="0" w:line="276" w:lineRule="auto"/>
              <w:jc w:val="center"/>
              <w:rPr>
                <w:bCs/>
              </w:rPr>
            </w:pPr>
            <w:r w:rsidRPr="005E4ADE">
              <w:rPr>
                <w:bCs/>
              </w:rPr>
              <w:t>1</w:t>
            </w:r>
          </w:p>
        </w:tc>
        <w:tc>
          <w:tcPr>
            <w:tcW w:w="768" w:type="pct"/>
            <w:vAlign w:val="center"/>
          </w:tcPr>
          <w:p w:rsidR="0066261F" w:rsidRPr="005E4ADE" w:rsidRDefault="0066261F" w:rsidP="00120B07">
            <w:pPr>
              <w:pStyle w:val="a9"/>
              <w:spacing w:line="276" w:lineRule="auto"/>
              <w:jc w:val="center"/>
              <w:rPr>
                <w:bCs/>
              </w:rPr>
            </w:pPr>
            <w:r w:rsidRPr="005E4ADE">
              <w:rPr>
                <w:bCs/>
              </w:rPr>
              <w:t>2</w:t>
            </w:r>
          </w:p>
        </w:tc>
        <w:tc>
          <w:tcPr>
            <w:tcW w:w="363" w:type="pct"/>
            <w:vAlign w:val="center"/>
          </w:tcPr>
          <w:p w:rsidR="0066261F" w:rsidRPr="005E4ADE" w:rsidRDefault="0066261F" w:rsidP="00120B07">
            <w:pPr>
              <w:pStyle w:val="a9"/>
              <w:spacing w:line="276" w:lineRule="auto"/>
              <w:jc w:val="center"/>
              <w:rPr>
                <w:bCs/>
              </w:rPr>
            </w:pPr>
            <w:r w:rsidRPr="005E4ADE">
              <w:rPr>
                <w:bCs/>
              </w:rPr>
              <w:t>3</w:t>
            </w:r>
          </w:p>
        </w:tc>
        <w:tc>
          <w:tcPr>
            <w:tcW w:w="427" w:type="pct"/>
            <w:vAlign w:val="center"/>
          </w:tcPr>
          <w:p w:rsidR="0066261F" w:rsidRPr="005E4ADE" w:rsidRDefault="0066261F" w:rsidP="00120B07">
            <w:pPr>
              <w:pStyle w:val="a9"/>
              <w:spacing w:line="276" w:lineRule="auto"/>
              <w:jc w:val="center"/>
              <w:rPr>
                <w:bCs/>
              </w:rPr>
            </w:pPr>
            <w:r w:rsidRPr="005E4ADE">
              <w:rPr>
                <w:bCs/>
              </w:rPr>
              <w:t>4</w:t>
            </w:r>
          </w:p>
        </w:tc>
        <w:tc>
          <w:tcPr>
            <w:tcW w:w="567" w:type="pct"/>
            <w:vAlign w:val="center"/>
          </w:tcPr>
          <w:p w:rsidR="0066261F" w:rsidRPr="005E4ADE" w:rsidRDefault="0066261F" w:rsidP="00120B07">
            <w:pPr>
              <w:pStyle w:val="a9"/>
              <w:spacing w:line="276" w:lineRule="auto"/>
              <w:jc w:val="center"/>
              <w:rPr>
                <w:bCs/>
              </w:rPr>
            </w:pPr>
            <w:r w:rsidRPr="005E4ADE">
              <w:rPr>
                <w:bCs/>
              </w:rPr>
              <w:t>5</w:t>
            </w:r>
          </w:p>
        </w:tc>
        <w:tc>
          <w:tcPr>
            <w:tcW w:w="498" w:type="pct"/>
            <w:vAlign w:val="center"/>
          </w:tcPr>
          <w:p w:rsidR="0066261F" w:rsidRPr="005E4ADE" w:rsidRDefault="0066261F" w:rsidP="00120B07">
            <w:pPr>
              <w:pStyle w:val="a9"/>
              <w:spacing w:line="276" w:lineRule="auto"/>
              <w:jc w:val="center"/>
              <w:rPr>
                <w:bCs/>
              </w:rPr>
            </w:pPr>
            <w:r w:rsidRPr="005E4ADE">
              <w:rPr>
                <w:bCs/>
              </w:rPr>
              <w:t>6</w:t>
            </w:r>
          </w:p>
        </w:tc>
        <w:tc>
          <w:tcPr>
            <w:tcW w:w="373" w:type="pct"/>
            <w:vAlign w:val="center"/>
          </w:tcPr>
          <w:p w:rsidR="0066261F" w:rsidRPr="005E4ADE" w:rsidRDefault="0066261F" w:rsidP="00120B07">
            <w:pPr>
              <w:pStyle w:val="a9"/>
              <w:spacing w:line="276" w:lineRule="auto"/>
              <w:jc w:val="center"/>
              <w:rPr>
                <w:bCs/>
              </w:rPr>
            </w:pPr>
            <w:r w:rsidRPr="005E4ADE">
              <w:rPr>
                <w:bCs/>
              </w:rPr>
              <w:t>7</w:t>
            </w:r>
          </w:p>
        </w:tc>
        <w:tc>
          <w:tcPr>
            <w:tcW w:w="373" w:type="pct"/>
            <w:vAlign w:val="center"/>
          </w:tcPr>
          <w:p w:rsidR="0066261F" w:rsidRPr="005E4ADE" w:rsidRDefault="0066261F" w:rsidP="00120B07">
            <w:pPr>
              <w:pStyle w:val="a9"/>
              <w:spacing w:line="276" w:lineRule="auto"/>
              <w:jc w:val="center"/>
              <w:rPr>
                <w:bCs/>
              </w:rPr>
            </w:pPr>
            <w:r w:rsidRPr="005E4ADE">
              <w:rPr>
                <w:bCs/>
              </w:rPr>
              <w:t>8</w:t>
            </w:r>
          </w:p>
        </w:tc>
        <w:tc>
          <w:tcPr>
            <w:tcW w:w="460" w:type="pct"/>
            <w:vAlign w:val="center"/>
          </w:tcPr>
          <w:p w:rsidR="0066261F" w:rsidRPr="005E4ADE" w:rsidRDefault="0066261F" w:rsidP="00120B07">
            <w:pPr>
              <w:pStyle w:val="a9"/>
              <w:spacing w:line="276" w:lineRule="auto"/>
              <w:jc w:val="center"/>
              <w:rPr>
                <w:bCs/>
              </w:rPr>
            </w:pPr>
            <w:r w:rsidRPr="005E4ADE">
              <w:rPr>
                <w:bCs/>
              </w:rPr>
              <w:t>9</w:t>
            </w:r>
          </w:p>
        </w:tc>
        <w:tc>
          <w:tcPr>
            <w:tcW w:w="376" w:type="pct"/>
            <w:vAlign w:val="center"/>
          </w:tcPr>
          <w:p w:rsidR="0066261F" w:rsidRPr="005E4ADE" w:rsidRDefault="0066261F" w:rsidP="00120B07">
            <w:pPr>
              <w:pStyle w:val="a9"/>
              <w:spacing w:line="276" w:lineRule="auto"/>
              <w:jc w:val="center"/>
              <w:rPr>
                <w:bCs/>
              </w:rPr>
            </w:pPr>
            <w:r w:rsidRPr="005E4ADE">
              <w:rPr>
                <w:bCs/>
              </w:rPr>
              <w:t>10</w:t>
            </w:r>
          </w:p>
        </w:tc>
        <w:tc>
          <w:tcPr>
            <w:tcW w:w="437" w:type="pct"/>
            <w:vAlign w:val="center"/>
          </w:tcPr>
          <w:p w:rsidR="0066261F" w:rsidRPr="005E4ADE" w:rsidRDefault="0066261F" w:rsidP="00120B07">
            <w:pPr>
              <w:pStyle w:val="a9"/>
              <w:spacing w:line="276" w:lineRule="auto"/>
              <w:jc w:val="center"/>
              <w:rPr>
                <w:bCs/>
              </w:rPr>
            </w:pPr>
            <w:r w:rsidRPr="005E4ADE">
              <w:rPr>
                <w:bCs/>
              </w:rPr>
              <w:t>11</w:t>
            </w:r>
          </w:p>
        </w:tc>
      </w:tr>
      <w:tr w:rsidR="0066261F" w:rsidRPr="005E4ADE" w:rsidTr="00120B07">
        <w:trPr>
          <w:cantSplit/>
          <w:trHeight w:val="279"/>
        </w:trPr>
        <w:tc>
          <w:tcPr>
            <w:tcW w:w="358" w:type="pct"/>
            <w:vMerge w:val="restart"/>
            <w:textDirection w:val="btLr"/>
            <w:vAlign w:val="center"/>
          </w:tcPr>
          <w:p w:rsidR="0066261F" w:rsidRPr="005E4ADE" w:rsidRDefault="0066261F" w:rsidP="00120B07">
            <w:pPr>
              <w:pStyle w:val="a9"/>
              <w:spacing w:after="0" w:line="276" w:lineRule="auto"/>
              <w:ind w:left="113" w:right="113"/>
              <w:jc w:val="center"/>
            </w:pPr>
            <w:r>
              <w:t>№ _</w:t>
            </w:r>
          </w:p>
        </w:tc>
        <w:tc>
          <w:tcPr>
            <w:tcW w:w="768" w:type="pct"/>
            <w:vAlign w:val="center"/>
          </w:tcPr>
          <w:p w:rsidR="0066261F" w:rsidRPr="005E4ADE" w:rsidRDefault="0066261F" w:rsidP="00120B07">
            <w:pPr>
              <w:pStyle w:val="a9"/>
              <w:spacing w:after="0" w:line="276" w:lineRule="auto"/>
            </w:pPr>
          </w:p>
        </w:tc>
        <w:tc>
          <w:tcPr>
            <w:tcW w:w="363" w:type="pct"/>
            <w:vAlign w:val="center"/>
          </w:tcPr>
          <w:p w:rsidR="0066261F" w:rsidRPr="005E4ADE" w:rsidRDefault="0066261F" w:rsidP="00120B07">
            <w:pPr>
              <w:pStyle w:val="a9"/>
              <w:spacing w:after="0" w:line="276" w:lineRule="auto"/>
            </w:pPr>
          </w:p>
        </w:tc>
        <w:tc>
          <w:tcPr>
            <w:tcW w:w="427" w:type="pct"/>
            <w:vAlign w:val="center"/>
          </w:tcPr>
          <w:p w:rsidR="0066261F" w:rsidRPr="005E4ADE" w:rsidRDefault="0066261F" w:rsidP="00120B07">
            <w:pPr>
              <w:pStyle w:val="a9"/>
              <w:spacing w:after="0" w:line="276" w:lineRule="auto"/>
            </w:pPr>
          </w:p>
        </w:tc>
        <w:tc>
          <w:tcPr>
            <w:tcW w:w="567" w:type="pct"/>
            <w:vAlign w:val="center"/>
          </w:tcPr>
          <w:p w:rsidR="0066261F" w:rsidRPr="005E4ADE" w:rsidRDefault="0066261F" w:rsidP="00120B07">
            <w:pPr>
              <w:pStyle w:val="a9"/>
              <w:spacing w:after="0" w:line="276" w:lineRule="auto"/>
            </w:pPr>
          </w:p>
        </w:tc>
        <w:tc>
          <w:tcPr>
            <w:tcW w:w="498" w:type="pct"/>
            <w:vAlign w:val="center"/>
          </w:tcPr>
          <w:p w:rsidR="0066261F" w:rsidRPr="005E4ADE" w:rsidRDefault="0066261F" w:rsidP="00120B07">
            <w:pPr>
              <w:pStyle w:val="a9"/>
              <w:spacing w:after="0" w:line="276" w:lineRule="auto"/>
            </w:pPr>
          </w:p>
        </w:tc>
        <w:tc>
          <w:tcPr>
            <w:tcW w:w="373" w:type="pct"/>
            <w:vAlign w:val="center"/>
          </w:tcPr>
          <w:p w:rsidR="0066261F" w:rsidRPr="005E4ADE" w:rsidRDefault="0066261F" w:rsidP="00120B07">
            <w:pPr>
              <w:pStyle w:val="a9"/>
              <w:spacing w:after="0" w:line="276" w:lineRule="auto"/>
            </w:pPr>
          </w:p>
        </w:tc>
        <w:tc>
          <w:tcPr>
            <w:tcW w:w="373" w:type="pct"/>
            <w:vAlign w:val="center"/>
          </w:tcPr>
          <w:p w:rsidR="0066261F" w:rsidRPr="005E4ADE" w:rsidRDefault="0066261F" w:rsidP="00120B07">
            <w:pPr>
              <w:pStyle w:val="a9"/>
              <w:spacing w:after="0" w:line="276" w:lineRule="auto"/>
            </w:pPr>
          </w:p>
        </w:tc>
        <w:tc>
          <w:tcPr>
            <w:tcW w:w="460" w:type="pct"/>
            <w:vAlign w:val="center"/>
          </w:tcPr>
          <w:p w:rsidR="0066261F" w:rsidRPr="005E4ADE" w:rsidRDefault="0066261F" w:rsidP="00120B07">
            <w:pPr>
              <w:pStyle w:val="a9"/>
              <w:spacing w:after="0" w:line="276" w:lineRule="auto"/>
              <w:jc w:val="center"/>
            </w:pPr>
          </w:p>
        </w:tc>
        <w:tc>
          <w:tcPr>
            <w:tcW w:w="376" w:type="pct"/>
            <w:vAlign w:val="center"/>
          </w:tcPr>
          <w:p w:rsidR="0066261F" w:rsidRPr="005E4ADE" w:rsidRDefault="0066261F" w:rsidP="00120B07">
            <w:pPr>
              <w:pStyle w:val="a9"/>
              <w:spacing w:after="0" w:line="276" w:lineRule="auto"/>
              <w:jc w:val="center"/>
            </w:pPr>
          </w:p>
        </w:tc>
        <w:tc>
          <w:tcPr>
            <w:tcW w:w="437" w:type="pct"/>
            <w:vAlign w:val="center"/>
          </w:tcPr>
          <w:p w:rsidR="0066261F" w:rsidRPr="005E4ADE" w:rsidRDefault="0066261F" w:rsidP="00120B07">
            <w:pPr>
              <w:pStyle w:val="a9"/>
              <w:spacing w:after="0" w:line="276" w:lineRule="auto"/>
              <w:jc w:val="center"/>
            </w:pPr>
          </w:p>
        </w:tc>
      </w:tr>
      <w:tr w:rsidR="0066261F" w:rsidRPr="005E4ADE" w:rsidTr="00120B07">
        <w:trPr>
          <w:cantSplit/>
          <w:trHeight w:val="283"/>
        </w:trPr>
        <w:tc>
          <w:tcPr>
            <w:tcW w:w="358" w:type="pct"/>
            <w:vMerge/>
          </w:tcPr>
          <w:p w:rsidR="0066261F" w:rsidRPr="005E4ADE" w:rsidRDefault="0066261F" w:rsidP="00120B07">
            <w:pPr>
              <w:pStyle w:val="a9"/>
              <w:spacing w:after="0" w:line="276" w:lineRule="auto"/>
            </w:pPr>
          </w:p>
        </w:tc>
        <w:tc>
          <w:tcPr>
            <w:tcW w:w="768" w:type="pct"/>
            <w:vAlign w:val="center"/>
          </w:tcPr>
          <w:p w:rsidR="0066261F" w:rsidRPr="005E4ADE" w:rsidRDefault="0066261F" w:rsidP="00120B07">
            <w:pPr>
              <w:pStyle w:val="a9"/>
              <w:spacing w:after="0" w:line="276" w:lineRule="auto"/>
            </w:pPr>
          </w:p>
        </w:tc>
        <w:tc>
          <w:tcPr>
            <w:tcW w:w="363" w:type="pct"/>
            <w:vAlign w:val="center"/>
          </w:tcPr>
          <w:p w:rsidR="0066261F" w:rsidRPr="005E4ADE" w:rsidRDefault="0066261F" w:rsidP="00120B07">
            <w:pPr>
              <w:pStyle w:val="a9"/>
              <w:spacing w:after="0" w:line="276" w:lineRule="auto"/>
            </w:pPr>
          </w:p>
        </w:tc>
        <w:tc>
          <w:tcPr>
            <w:tcW w:w="427" w:type="pct"/>
            <w:vAlign w:val="center"/>
          </w:tcPr>
          <w:p w:rsidR="0066261F" w:rsidRPr="005E4ADE" w:rsidRDefault="0066261F" w:rsidP="00120B07">
            <w:pPr>
              <w:pStyle w:val="a9"/>
              <w:spacing w:after="0" w:line="276" w:lineRule="auto"/>
            </w:pPr>
          </w:p>
        </w:tc>
        <w:tc>
          <w:tcPr>
            <w:tcW w:w="567" w:type="pct"/>
            <w:vAlign w:val="center"/>
          </w:tcPr>
          <w:p w:rsidR="0066261F" w:rsidRPr="005E4ADE" w:rsidRDefault="0066261F" w:rsidP="00120B07">
            <w:pPr>
              <w:pStyle w:val="a9"/>
              <w:spacing w:after="0" w:line="276" w:lineRule="auto"/>
            </w:pPr>
          </w:p>
        </w:tc>
        <w:tc>
          <w:tcPr>
            <w:tcW w:w="498" w:type="pct"/>
            <w:vAlign w:val="center"/>
          </w:tcPr>
          <w:p w:rsidR="0066261F" w:rsidRPr="005E4ADE" w:rsidRDefault="0066261F" w:rsidP="00120B07">
            <w:pPr>
              <w:pStyle w:val="a9"/>
              <w:spacing w:after="0" w:line="276" w:lineRule="auto"/>
            </w:pPr>
          </w:p>
        </w:tc>
        <w:tc>
          <w:tcPr>
            <w:tcW w:w="373" w:type="pct"/>
            <w:vAlign w:val="center"/>
          </w:tcPr>
          <w:p w:rsidR="0066261F" w:rsidRPr="005E4ADE" w:rsidRDefault="0066261F" w:rsidP="00120B07">
            <w:pPr>
              <w:pStyle w:val="a9"/>
              <w:spacing w:after="0" w:line="276" w:lineRule="auto"/>
            </w:pPr>
          </w:p>
        </w:tc>
        <w:tc>
          <w:tcPr>
            <w:tcW w:w="373" w:type="pct"/>
            <w:vAlign w:val="center"/>
          </w:tcPr>
          <w:p w:rsidR="0066261F" w:rsidRPr="005E4ADE" w:rsidRDefault="0066261F" w:rsidP="00120B07">
            <w:pPr>
              <w:pStyle w:val="a9"/>
              <w:spacing w:after="0" w:line="276" w:lineRule="auto"/>
            </w:pPr>
          </w:p>
        </w:tc>
        <w:tc>
          <w:tcPr>
            <w:tcW w:w="460" w:type="pct"/>
            <w:vAlign w:val="center"/>
          </w:tcPr>
          <w:p w:rsidR="0066261F" w:rsidRPr="005E4ADE" w:rsidRDefault="0066261F" w:rsidP="00120B07">
            <w:pPr>
              <w:pStyle w:val="a9"/>
              <w:spacing w:after="0" w:line="276" w:lineRule="auto"/>
              <w:jc w:val="center"/>
            </w:pPr>
          </w:p>
        </w:tc>
        <w:tc>
          <w:tcPr>
            <w:tcW w:w="376" w:type="pct"/>
            <w:vAlign w:val="center"/>
          </w:tcPr>
          <w:p w:rsidR="0066261F" w:rsidRPr="005E4ADE" w:rsidRDefault="0066261F" w:rsidP="00120B07">
            <w:pPr>
              <w:pStyle w:val="a9"/>
              <w:spacing w:after="0" w:line="276" w:lineRule="auto"/>
              <w:jc w:val="center"/>
            </w:pPr>
          </w:p>
        </w:tc>
        <w:tc>
          <w:tcPr>
            <w:tcW w:w="437" w:type="pct"/>
            <w:vAlign w:val="center"/>
          </w:tcPr>
          <w:p w:rsidR="0066261F" w:rsidRPr="005E4ADE" w:rsidRDefault="0066261F" w:rsidP="00120B07">
            <w:pPr>
              <w:pStyle w:val="a9"/>
              <w:spacing w:after="0" w:line="276" w:lineRule="auto"/>
              <w:jc w:val="center"/>
            </w:pPr>
          </w:p>
        </w:tc>
      </w:tr>
      <w:tr w:rsidR="0066261F" w:rsidRPr="005E4ADE" w:rsidTr="00120B07">
        <w:trPr>
          <w:cantSplit/>
          <w:trHeight w:val="273"/>
        </w:trPr>
        <w:tc>
          <w:tcPr>
            <w:tcW w:w="358" w:type="pct"/>
            <w:vMerge/>
          </w:tcPr>
          <w:p w:rsidR="0066261F" w:rsidRPr="005E4ADE" w:rsidRDefault="0066261F" w:rsidP="00120B07">
            <w:pPr>
              <w:pStyle w:val="a9"/>
              <w:spacing w:after="0" w:line="276" w:lineRule="auto"/>
            </w:pPr>
          </w:p>
        </w:tc>
        <w:tc>
          <w:tcPr>
            <w:tcW w:w="768" w:type="pct"/>
            <w:vAlign w:val="center"/>
          </w:tcPr>
          <w:p w:rsidR="0066261F" w:rsidRPr="005E4ADE" w:rsidRDefault="0066261F" w:rsidP="00120B07">
            <w:pPr>
              <w:pStyle w:val="a9"/>
              <w:spacing w:after="0" w:line="276" w:lineRule="auto"/>
            </w:pPr>
          </w:p>
        </w:tc>
        <w:tc>
          <w:tcPr>
            <w:tcW w:w="363" w:type="pct"/>
            <w:vAlign w:val="center"/>
          </w:tcPr>
          <w:p w:rsidR="0066261F" w:rsidRPr="005E4ADE" w:rsidRDefault="0066261F" w:rsidP="00120B07">
            <w:pPr>
              <w:pStyle w:val="a9"/>
              <w:spacing w:after="0" w:line="276" w:lineRule="auto"/>
            </w:pPr>
          </w:p>
        </w:tc>
        <w:tc>
          <w:tcPr>
            <w:tcW w:w="427" w:type="pct"/>
            <w:vAlign w:val="center"/>
          </w:tcPr>
          <w:p w:rsidR="0066261F" w:rsidRPr="005E4ADE" w:rsidRDefault="0066261F" w:rsidP="00120B07">
            <w:pPr>
              <w:pStyle w:val="a9"/>
              <w:spacing w:after="0" w:line="276" w:lineRule="auto"/>
            </w:pPr>
          </w:p>
        </w:tc>
        <w:tc>
          <w:tcPr>
            <w:tcW w:w="567" w:type="pct"/>
            <w:vAlign w:val="center"/>
          </w:tcPr>
          <w:p w:rsidR="0066261F" w:rsidRPr="005E4ADE" w:rsidRDefault="0066261F" w:rsidP="00120B07">
            <w:pPr>
              <w:pStyle w:val="a9"/>
              <w:spacing w:after="0" w:line="276" w:lineRule="auto"/>
            </w:pPr>
          </w:p>
        </w:tc>
        <w:tc>
          <w:tcPr>
            <w:tcW w:w="498" w:type="pct"/>
            <w:vAlign w:val="center"/>
          </w:tcPr>
          <w:p w:rsidR="0066261F" w:rsidRPr="005E4ADE" w:rsidRDefault="0066261F" w:rsidP="00120B07">
            <w:pPr>
              <w:pStyle w:val="a9"/>
              <w:spacing w:after="0" w:line="276" w:lineRule="auto"/>
            </w:pPr>
          </w:p>
        </w:tc>
        <w:tc>
          <w:tcPr>
            <w:tcW w:w="373" w:type="pct"/>
            <w:vAlign w:val="center"/>
          </w:tcPr>
          <w:p w:rsidR="0066261F" w:rsidRPr="005E4ADE" w:rsidRDefault="0066261F" w:rsidP="00120B07">
            <w:pPr>
              <w:pStyle w:val="a9"/>
              <w:spacing w:after="0" w:line="276" w:lineRule="auto"/>
            </w:pPr>
          </w:p>
        </w:tc>
        <w:tc>
          <w:tcPr>
            <w:tcW w:w="373" w:type="pct"/>
            <w:vAlign w:val="center"/>
          </w:tcPr>
          <w:p w:rsidR="0066261F" w:rsidRPr="005E4ADE" w:rsidRDefault="0066261F" w:rsidP="00120B07">
            <w:pPr>
              <w:pStyle w:val="a9"/>
              <w:spacing w:after="0" w:line="276" w:lineRule="auto"/>
            </w:pPr>
          </w:p>
        </w:tc>
        <w:tc>
          <w:tcPr>
            <w:tcW w:w="460" w:type="pct"/>
            <w:vAlign w:val="center"/>
          </w:tcPr>
          <w:p w:rsidR="0066261F" w:rsidRPr="005E4ADE" w:rsidRDefault="0066261F" w:rsidP="00120B07">
            <w:pPr>
              <w:pStyle w:val="a9"/>
              <w:spacing w:after="0" w:line="276" w:lineRule="auto"/>
              <w:jc w:val="center"/>
            </w:pPr>
          </w:p>
        </w:tc>
        <w:tc>
          <w:tcPr>
            <w:tcW w:w="376" w:type="pct"/>
            <w:vAlign w:val="center"/>
          </w:tcPr>
          <w:p w:rsidR="0066261F" w:rsidRPr="005E4ADE" w:rsidRDefault="0066261F" w:rsidP="00120B07">
            <w:pPr>
              <w:pStyle w:val="a9"/>
              <w:spacing w:after="0" w:line="276" w:lineRule="auto"/>
              <w:jc w:val="center"/>
            </w:pPr>
          </w:p>
        </w:tc>
        <w:tc>
          <w:tcPr>
            <w:tcW w:w="437" w:type="pct"/>
            <w:vAlign w:val="center"/>
          </w:tcPr>
          <w:p w:rsidR="0066261F" w:rsidRPr="005E4ADE" w:rsidRDefault="0066261F" w:rsidP="00120B07">
            <w:pPr>
              <w:pStyle w:val="a9"/>
              <w:spacing w:after="0" w:line="276" w:lineRule="auto"/>
              <w:jc w:val="center"/>
            </w:pPr>
          </w:p>
        </w:tc>
      </w:tr>
      <w:tr w:rsidR="0066261F" w:rsidRPr="005E4ADE" w:rsidTr="00120B07">
        <w:trPr>
          <w:cantSplit/>
          <w:trHeight w:val="263"/>
        </w:trPr>
        <w:tc>
          <w:tcPr>
            <w:tcW w:w="358" w:type="pct"/>
            <w:vMerge/>
          </w:tcPr>
          <w:p w:rsidR="0066261F" w:rsidRPr="005E4ADE" w:rsidRDefault="0066261F" w:rsidP="00120B07">
            <w:pPr>
              <w:pStyle w:val="a9"/>
              <w:spacing w:after="0" w:line="276" w:lineRule="auto"/>
            </w:pPr>
          </w:p>
        </w:tc>
        <w:tc>
          <w:tcPr>
            <w:tcW w:w="768" w:type="pct"/>
            <w:vAlign w:val="center"/>
          </w:tcPr>
          <w:p w:rsidR="0066261F" w:rsidRPr="005E4ADE" w:rsidRDefault="0066261F" w:rsidP="00120B07">
            <w:pPr>
              <w:pStyle w:val="a9"/>
              <w:spacing w:after="0" w:line="276" w:lineRule="auto"/>
            </w:pPr>
          </w:p>
        </w:tc>
        <w:tc>
          <w:tcPr>
            <w:tcW w:w="363" w:type="pct"/>
            <w:vAlign w:val="center"/>
          </w:tcPr>
          <w:p w:rsidR="0066261F" w:rsidRPr="005E4ADE" w:rsidRDefault="0066261F" w:rsidP="00120B07">
            <w:pPr>
              <w:pStyle w:val="a9"/>
              <w:spacing w:after="0" w:line="276" w:lineRule="auto"/>
            </w:pPr>
          </w:p>
        </w:tc>
        <w:tc>
          <w:tcPr>
            <w:tcW w:w="427" w:type="pct"/>
            <w:vAlign w:val="center"/>
          </w:tcPr>
          <w:p w:rsidR="0066261F" w:rsidRPr="005E4ADE" w:rsidRDefault="0066261F" w:rsidP="00120B07">
            <w:pPr>
              <w:pStyle w:val="a9"/>
              <w:spacing w:after="0" w:line="276" w:lineRule="auto"/>
            </w:pPr>
          </w:p>
        </w:tc>
        <w:tc>
          <w:tcPr>
            <w:tcW w:w="567" w:type="pct"/>
            <w:vAlign w:val="center"/>
          </w:tcPr>
          <w:p w:rsidR="0066261F" w:rsidRPr="005E4ADE" w:rsidRDefault="0066261F" w:rsidP="00120B07">
            <w:pPr>
              <w:pStyle w:val="a9"/>
              <w:spacing w:after="0" w:line="276" w:lineRule="auto"/>
            </w:pPr>
          </w:p>
        </w:tc>
        <w:tc>
          <w:tcPr>
            <w:tcW w:w="498" w:type="pct"/>
            <w:vAlign w:val="center"/>
          </w:tcPr>
          <w:p w:rsidR="0066261F" w:rsidRPr="005E4ADE" w:rsidRDefault="0066261F" w:rsidP="00120B07">
            <w:pPr>
              <w:pStyle w:val="a9"/>
              <w:spacing w:after="0" w:line="276" w:lineRule="auto"/>
            </w:pPr>
          </w:p>
        </w:tc>
        <w:tc>
          <w:tcPr>
            <w:tcW w:w="373" w:type="pct"/>
            <w:vAlign w:val="center"/>
          </w:tcPr>
          <w:p w:rsidR="0066261F" w:rsidRPr="005E4ADE" w:rsidRDefault="0066261F" w:rsidP="00120B07">
            <w:pPr>
              <w:pStyle w:val="a9"/>
              <w:spacing w:after="0" w:line="276" w:lineRule="auto"/>
            </w:pPr>
          </w:p>
        </w:tc>
        <w:tc>
          <w:tcPr>
            <w:tcW w:w="373" w:type="pct"/>
            <w:vAlign w:val="center"/>
          </w:tcPr>
          <w:p w:rsidR="0066261F" w:rsidRPr="005E4ADE" w:rsidRDefault="0066261F" w:rsidP="00120B07">
            <w:pPr>
              <w:pStyle w:val="a9"/>
              <w:spacing w:after="0" w:line="276" w:lineRule="auto"/>
            </w:pPr>
          </w:p>
        </w:tc>
        <w:tc>
          <w:tcPr>
            <w:tcW w:w="460" w:type="pct"/>
            <w:vAlign w:val="center"/>
          </w:tcPr>
          <w:p w:rsidR="0066261F" w:rsidRPr="005E4ADE" w:rsidRDefault="0066261F" w:rsidP="00120B07">
            <w:pPr>
              <w:pStyle w:val="a9"/>
              <w:spacing w:after="0" w:line="276" w:lineRule="auto"/>
              <w:jc w:val="center"/>
            </w:pPr>
          </w:p>
        </w:tc>
        <w:tc>
          <w:tcPr>
            <w:tcW w:w="376" w:type="pct"/>
            <w:vAlign w:val="center"/>
          </w:tcPr>
          <w:p w:rsidR="0066261F" w:rsidRPr="005E4ADE" w:rsidRDefault="0066261F" w:rsidP="00120B07">
            <w:pPr>
              <w:pStyle w:val="a9"/>
              <w:spacing w:after="0" w:line="276" w:lineRule="auto"/>
              <w:jc w:val="center"/>
            </w:pPr>
          </w:p>
        </w:tc>
        <w:tc>
          <w:tcPr>
            <w:tcW w:w="437" w:type="pct"/>
            <w:vAlign w:val="center"/>
          </w:tcPr>
          <w:p w:rsidR="0066261F" w:rsidRPr="005E4ADE" w:rsidRDefault="0066261F" w:rsidP="00120B07">
            <w:pPr>
              <w:pStyle w:val="a9"/>
              <w:spacing w:after="0" w:line="276" w:lineRule="auto"/>
              <w:jc w:val="center"/>
            </w:pPr>
          </w:p>
        </w:tc>
      </w:tr>
      <w:tr w:rsidR="0066261F" w:rsidRPr="005E4ADE" w:rsidTr="00120B07">
        <w:trPr>
          <w:cantSplit/>
          <w:trHeight w:val="267"/>
        </w:trPr>
        <w:tc>
          <w:tcPr>
            <w:tcW w:w="358" w:type="pct"/>
            <w:vMerge/>
          </w:tcPr>
          <w:p w:rsidR="0066261F" w:rsidRPr="005E4ADE" w:rsidRDefault="0066261F" w:rsidP="00120B07">
            <w:pPr>
              <w:pStyle w:val="a9"/>
              <w:spacing w:after="0" w:line="276" w:lineRule="auto"/>
            </w:pPr>
          </w:p>
        </w:tc>
        <w:tc>
          <w:tcPr>
            <w:tcW w:w="768" w:type="pct"/>
            <w:vAlign w:val="center"/>
          </w:tcPr>
          <w:p w:rsidR="0066261F" w:rsidRPr="005E4ADE" w:rsidRDefault="0066261F" w:rsidP="00120B07">
            <w:pPr>
              <w:pStyle w:val="a9"/>
              <w:spacing w:after="0" w:line="276" w:lineRule="auto"/>
            </w:pPr>
          </w:p>
        </w:tc>
        <w:tc>
          <w:tcPr>
            <w:tcW w:w="363" w:type="pct"/>
            <w:vAlign w:val="center"/>
          </w:tcPr>
          <w:p w:rsidR="0066261F" w:rsidRPr="005E4ADE" w:rsidRDefault="0066261F" w:rsidP="00120B07">
            <w:pPr>
              <w:pStyle w:val="a9"/>
              <w:spacing w:after="0" w:line="276" w:lineRule="auto"/>
            </w:pPr>
          </w:p>
        </w:tc>
        <w:tc>
          <w:tcPr>
            <w:tcW w:w="427" w:type="pct"/>
            <w:vAlign w:val="center"/>
          </w:tcPr>
          <w:p w:rsidR="0066261F" w:rsidRPr="005E4ADE" w:rsidRDefault="0066261F" w:rsidP="00120B07">
            <w:pPr>
              <w:pStyle w:val="a9"/>
              <w:spacing w:after="0" w:line="276" w:lineRule="auto"/>
            </w:pPr>
          </w:p>
        </w:tc>
        <w:tc>
          <w:tcPr>
            <w:tcW w:w="567" w:type="pct"/>
            <w:vAlign w:val="center"/>
          </w:tcPr>
          <w:p w:rsidR="0066261F" w:rsidRPr="005E4ADE" w:rsidRDefault="0066261F" w:rsidP="00120B07">
            <w:pPr>
              <w:pStyle w:val="a9"/>
              <w:spacing w:after="0" w:line="276" w:lineRule="auto"/>
            </w:pPr>
          </w:p>
        </w:tc>
        <w:tc>
          <w:tcPr>
            <w:tcW w:w="498" w:type="pct"/>
            <w:vAlign w:val="center"/>
          </w:tcPr>
          <w:p w:rsidR="0066261F" w:rsidRPr="005E4ADE" w:rsidRDefault="0066261F" w:rsidP="00120B07">
            <w:pPr>
              <w:pStyle w:val="a9"/>
              <w:spacing w:after="0" w:line="276" w:lineRule="auto"/>
            </w:pPr>
          </w:p>
        </w:tc>
        <w:tc>
          <w:tcPr>
            <w:tcW w:w="373" w:type="pct"/>
            <w:vAlign w:val="center"/>
          </w:tcPr>
          <w:p w:rsidR="0066261F" w:rsidRPr="005E4ADE" w:rsidRDefault="0066261F" w:rsidP="00120B07">
            <w:pPr>
              <w:pStyle w:val="a9"/>
              <w:spacing w:after="0" w:line="276" w:lineRule="auto"/>
            </w:pPr>
          </w:p>
        </w:tc>
        <w:tc>
          <w:tcPr>
            <w:tcW w:w="373" w:type="pct"/>
            <w:vAlign w:val="center"/>
          </w:tcPr>
          <w:p w:rsidR="0066261F" w:rsidRPr="005E4ADE" w:rsidRDefault="0066261F" w:rsidP="00120B07">
            <w:pPr>
              <w:pStyle w:val="a9"/>
              <w:spacing w:after="0" w:line="276" w:lineRule="auto"/>
            </w:pPr>
          </w:p>
        </w:tc>
        <w:tc>
          <w:tcPr>
            <w:tcW w:w="460" w:type="pct"/>
            <w:vAlign w:val="center"/>
          </w:tcPr>
          <w:p w:rsidR="0066261F" w:rsidRPr="005E4ADE" w:rsidRDefault="0066261F" w:rsidP="00120B07">
            <w:pPr>
              <w:pStyle w:val="a9"/>
              <w:spacing w:after="0" w:line="276" w:lineRule="auto"/>
              <w:jc w:val="center"/>
            </w:pPr>
          </w:p>
        </w:tc>
        <w:tc>
          <w:tcPr>
            <w:tcW w:w="376" w:type="pct"/>
            <w:vAlign w:val="center"/>
          </w:tcPr>
          <w:p w:rsidR="0066261F" w:rsidRPr="005E4ADE" w:rsidRDefault="0066261F" w:rsidP="00120B07">
            <w:pPr>
              <w:pStyle w:val="a9"/>
              <w:spacing w:after="0" w:line="276" w:lineRule="auto"/>
              <w:jc w:val="center"/>
            </w:pPr>
          </w:p>
        </w:tc>
        <w:tc>
          <w:tcPr>
            <w:tcW w:w="437" w:type="pct"/>
            <w:vAlign w:val="center"/>
          </w:tcPr>
          <w:p w:rsidR="0066261F" w:rsidRPr="005E4ADE" w:rsidRDefault="0066261F" w:rsidP="00120B07">
            <w:pPr>
              <w:pStyle w:val="a9"/>
              <w:spacing w:after="0" w:line="276" w:lineRule="auto"/>
              <w:jc w:val="center"/>
            </w:pPr>
          </w:p>
        </w:tc>
      </w:tr>
      <w:tr w:rsidR="0066261F" w:rsidRPr="005E4ADE" w:rsidTr="00120B07">
        <w:trPr>
          <w:cantSplit/>
          <w:trHeight w:val="258"/>
        </w:trPr>
        <w:tc>
          <w:tcPr>
            <w:tcW w:w="358" w:type="pct"/>
            <w:vMerge/>
          </w:tcPr>
          <w:p w:rsidR="0066261F" w:rsidRPr="005E4ADE" w:rsidRDefault="0066261F" w:rsidP="00120B07">
            <w:pPr>
              <w:pStyle w:val="a9"/>
              <w:spacing w:after="0" w:line="276" w:lineRule="auto"/>
            </w:pPr>
          </w:p>
        </w:tc>
        <w:tc>
          <w:tcPr>
            <w:tcW w:w="768" w:type="pct"/>
            <w:vAlign w:val="center"/>
          </w:tcPr>
          <w:p w:rsidR="0066261F" w:rsidRPr="005E4ADE" w:rsidRDefault="0066261F" w:rsidP="00120B07">
            <w:pPr>
              <w:pStyle w:val="a9"/>
              <w:spacing w:after="0" w:line="276" w:lineRule="auto"/>
            </w:pPr>
          </w:p>
        </w:tc>
        <w:tc>
          <w:tcPr>
            <w:tcW w:w="363" w:type="pct"/>
            <w:vAlign w:val="center"/>
          </w:tcPr>
          <w:p w:rsidR="0066261F" w:rsidRPr="005E4ADE" w:rsidRDefault="0066261F" w:rsidP="00120B07">
            <w:pPr>
              <w:pStyle w:val="a9"/>
              <w:spacing w:after="0" w:line="276" w:lineRule="auto"/>
            </w:pPr>
          </w:p>
        </w:tc>
        <w:tc>
          <w:tcPr>
            <w:tcW w:w="427" w:type="pct"/>
            <w:vAlign w:val="center"/>
          </w:tcPr>
          <w:p w:rsidR="0066261F" w:rsidRPr="005E4ADE" w:rsidRDefault="0066261F" w:rsidP="00120B07">
            <w:pPr>
              <w:pStyle w:val="a9"/>
              <w:spacing w:after="0" w:line="276" w:lineRule="auto"/>
            </w:pPr>
          </w:p>
        </w:tc>
        <w:tc>
          <w:tcPr>
            <w:tcW w:w="567" w:type="pct"/>
            <w:vAlign w:val="center"/>
          </w:tcPr>
          <w:p w:rsidR="0066261F" w:rsidRPr="005E4ADE" w:rsidRDefault="0066261F" w:rsidP="00120B07">
            <w:pPr>
              <w:pStyle w:val="a9"/>
              <w:spacing w:after="0" w:line="276" w:lineRule="auto"/>
            </w:pPr>
          </w:p>
        </w:tc>
        <w:tc>
          <w:tcPr>
            <w:tcW w:w="498" w:type="pct"/>
            <w:vAlign w:val="center"/>
          </w:tcPr>
          <w:p w:rsidR="0066261F" w:rsidRPr="005E4ADE" w:rsidRDefault="0066261F" w:rsidP="00120B07">
            <w:pPr>
              <w:pStyle w:val="a9"/>
              <w:spacing w:after="0" w:line="276" w:lineRule="auto"/>
            </w:pPr>
          </w:p>
        </w:tc>
        <w:tc>
          <w:tcPr>
            <w:tcW w:w="373" w:type="pct"/>
            <w:vAlign w:val="center"/>
          </w:tcPr>
          <w:p w:rsidR="0066261F" w:rsidRPr="005E4ADE" w:rsidRDefault="0066261F" w:rsidP="00120B07">
            <w:pPr>
              <w:pStyle w:val="a9"/>
              <w:spacing w:after="0" w:line="276" w:lineRule="auto"/>
            </w:pPr>
          </w:p>
        </w:tc>
        <w:tc>
          <w:tcPr>
            <w:tcW w:w="373" w:type="pct"/>
            <w:vAlign w:val="center"/>
          </w:tcPr>
          <w:p w:rsidR="0066261F" w:rsidRPr="005E4ADE" w:rsidRDefault="0066261F" w:rsidP="00120B07">
            <w:pPr>
              <w:pStyle w:val="a9"/>
              <w:spacing w:after="0" w:line="276" w:lineRule="auto"/>
            </w:pPr>
          </w:p>
        </w:tc>
        <w:tc>
          <w:tcPr>
            <w:tcW w:w="460" w:type="pct"/>
            <w:vAlign w:val="center"/>
          </w:tcPr>
          <w:p w:rsidR="0066261F" w:rsidRPr="005E4ADE" w:rsidRDefault="0066261F" w:rsidP="00120B07">
            <w:pPr>
              <w:pStyle w:val="a9"/>
              <w:spacing w:after="0" w:line="276" w:lineRule="auto"/>
              <w:jc w:val="center"/>
            </w:pPr>
          </w:p>
        </w:tc>
        <w:tc>
          <w:tcPr>
            <w:tcW w:w="376" w:type="pct"/>
            <w:vAlign w:val="center"/>
          </w:tcPr>
          <w:p w:rsidR="0066261F" w:rsidRPr="005E4ADE" w:rsidRDefault="0066261F" w:rsidP="00120B07">
            <w:pPr>
              <w:pStyle w:val="a9"/>
              <w:spacing w:after="0" w:line="276" w:lineRule="auto"/>
              <w:jc w:val="center"/>
            </w:pPr>
          </w:p>
        </w:tc>
        <w:tc>
          <w:tcPr>
            <w:tcW w:w="437" w:type="pct"/>
            <w:vAlign w:val="center"/>
          </w:tcPr>
          <w:p w:rsidR="0066261F" w:rsidRPr="005E4ADE" w:rsidRDefault="0066261F" w:rsidP="00120B07">
            <w:pPr>
              <w:pStyle w:val="a9"/>
              <w:spacing w:after="0" w:line="276" w:lineRule="auto"/>
              <w:jc w:val="center"/>
            </w:pPr>
          </w:p>
        </w:tc>
      </w:tr>
    </w:tbl>
    <w:p w:rsidR="006430C2" w:rsidRDefault="006430C2" w:rsidP="00700B80">
      <w:pPr>
        <w:shd w:val="clear" w:color="auto" w:fill="FFFFFF"/>
        <w:spacing w:after="0"/>
        <w:rPr>
          <w:rFonts w:ascii="Times New Roman" w:hAnsi="Times New Roman"/>
          <w:b/>
          <w:bCs/>
          <w:color w:val="313131"/>
          <w:spacing w:val="1"/>
          <w:sz w:val="28"/>
          <w:szCs w:val="28"/>
        </w:rPr>
      </w:pPr>
    </w:p>
    <w:p w:rsidR="00895BE4" w:rsidRDefault="00895BE4" w:rsidP="00A0228E">
      <w:pPr>
        <w:shd w:val="clear" w:color="auto" w:fill="FFFFFF"/>
        <w:spacing w:after="0"/>
        <w:jc w:val="right"/>
        <w:rPr>
          <w:rFonts w:ascii="Times New Roman" w:hAnsi="Times New Roman"/>
          <w:b/>
          <w:bCs/>
          <w:color w:val="313131"/>
          <w:spacing w:val="1"/>
          <w:sz w:val="28"/>
          <w:szCs w:val="28"/>
        </w:rPr>
      </w:pPr>
      <w:r>
        <w:rPr>
          <w:rFonts w:ascii="Times New Roman" w:hAnsi="Times New Roman"/>
          <w:b/>
          <w:bCs/>
          <w:color w:val="313131"/>
          <w:spacing w:val="1"/>
          <w:sz w:val="28"/>
          <w:szCs w:val="28"/>
        </w:rPr>
        <w:t>Приложение№2.</w:t>
      </w:r>
    </w:p>
    <w:p w:rsidR="006430C2" w:rsidRPr="00521233" w:rsidRDefault="006430C2" w:rsidP="00A0228E">
      <w:pPr>
        <w:pStyle w:val="af2"/>
        <w:shd w:val="clear" w:color="auto" w:fill="FFFFFF"/>
        <w:spacing w:before="0" w:beforeAutospacing="0" w:after="0" w:afterAutospacing="0"/>
        <w:jc w:val="center"/>
        <w:rPr>
          <w:color w:val="000080"/>
          <w:sz w:val="28"/>
          <w:szCs w:val="28"/>
        </w:rPr>
      </w:pPr>
      <w:r w:rsidRPr="00521233">
        <w:rPr>
          <w:sz w:val="28"/>
          <w:szCs w:val="28"/>
          <w:bdr w:val="none" w:sz="0" w:space="0" w:color="auto" w:frame="1"/>
        </w:rPr>
        <w:t>Федеральный закон от 21 декабря 1994 г. № 69-ФЗ</w:t>
      </w:r>
    </w:p>
    <w:p w:rsidR="006430C2" w:rsidRPr="00521233" w:rsidRDefault="006430C2" w:rsidP="00A0228E">
      <w:pPr>
        <w:pStyle w:val="af4"/>
        <w:shd w:val="clear" w:color="auto" w:fill="FFFFFF"/>
        <w:spacing w:before="0" w:beforeAutospacing="0" w:after="0" w:afterAutospacing="0"/>
        <w:jc w:val="center"/>
        <w:rPr>
          <w:b/>
          <w:bCs/>
          <w:color w:val="333333"/>
          <w:sz w:val="28"/>
          <w:szCs w:val="28"/>
        </w:rPr>
      </w:pPr>
      <w:r w:rsidRPr="00521233">
        <w:rPr>
          <w:b/>
          <w:bCs/>
          <w:color w:val="333333"/>
          <w:sz w:val="28"/>
          <w:szCs w:val="28"/>
          <w:bdr w:val="none" w:sz="0" w:space="0" w:color="auto" w:frame="1"/>
        </w:rPr>
        <w:t>О пожарной безопасности</w:t>
      </w:r>
    </w:p>
    <w:p w:rsidR="006430C2" w:rsidRPr="00521233" w:rsidRDefault="006430C2" w:rsidP="00A0228E">
      <w:pPr>
        <w:shd w:val="clear" w:color="auto" w:fill="FFFFFF"/>
        <w:spacing w:after="0" w:line="240" w:lineRule="auto"/>
        <w:jc w:val="center"/>
        <w:rPr>
          <w:rFonts w:ascii="Times New Roman" w:hAnsi="Times New Roman"/>
          <w:color w:val="333333"/>
          <w:sz w:val="28"/>
          <w:szCs w:val="28"/>
        </w:rPr>
      </w:pPr>
      <w:r w:rsidRPr="00521233">
        <w:rPr>
          <w:rFonts w:ascii="Times New Roman" w:hAnsi="Times New Roman"/>
          <w:color w:val="333333"/>
          <w:sz w:val="28"/>
          <w:szCs w:val="28"/>
          <w:bdr w:val="none" w:sz="0" w:space="0" w:color="auto" w:frame="1"/>
        </w:rPr>
        <w:t>(с изменениями от 22 августа 1995 г., 18 апреля 1996 г., 24 января 1998г., 7 ноября, 27 декабря 2000 г., 6 августа, 30 декабря 2001 г., 25 июля 2002г., 10 января 2003 г., 10 мая, 29 июня, 22 августа, 29 декабря 2004 г., 1апреля, 9 мая 2005 г., 2 февраля, 25 октября, 4, 18 декабря 2006 г., 26 апреля,18 октября 2007 г., 22 июля 2008 г., 14 марта 2009 г.)</w:t>
      </w:r>
    </w:p>
    <w:p w:rsidR="006430C2" w:rsidRPr="00521233" w:rsidRDefault="006430C2" w:rsidP="00A0228E">
      <w:pPr>
        <w:shd w:val="clear" w:color="auto" w:fill="FFFFFF"/>
        <w:spacing w:after="0" w:line="240" w:lineRule="auto"/>
        <w:ind w:firstLine="284"/>
        <w:jc w:val="center"/>
        <w:rPr>
          <w:rFonts w:ascii="Times New Roman" w:hAnsi="Times New Roman"/>
          <w:color w:val="333333"/>
          <w:sz w:val="28"/>
          <w:szCs w:val="28"/>
        </w:rPr>
      </w:pPr>
      <w:r w:rsidRPr="00521233">
        <w:rPr>
          <w:rFonts w:ascii="Times New Roman" w:hAnsi="Times New Roman"/>
          <w:color w:val="333333"/>
          <w:sz w:val="28"/>
          <w:szCs w:val="28"/>
          <w:bdr w:val="none" w:sz="0" w:space="0" w:color="auto" w:frame="1"/>
        </w:rPr>
        <w:t>Принят</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Государственной Думой 18 ноября 1994 года</w:t>
      </w:r>
    </w:p>
    <w:p w:rsidR="006430C2" w:rsidRPr="00521233" w:rsidRDefault="00C50CAF" w:rsidP="00A0228E">
      <w:pPr>
        <w:shd w:val="clear" w:color="auto" w:fill="FFFFFF"/>
        <w:spacing w:after="0" w:line="240" w:lineRule="auto"/>
        <w:ind w:firstLine="284"/>
        <w:jc w:val="center"/>
        <w:rPr>
          <w:rFonts w:ascii="Times New Roman" w:hAnsi="Times New Roman"/>
          <w:color w:val="333333"/>
          <w:sz w:val="28"/>
          <w:szCs w:val="28"/>
        </w:rPr>
      </w:pPr>
      <w:hyperlink r:id="rId80" w:tooltip="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quot;О внесении изменений и дополнений в Феде " w:history="1">
        <w:r w:rsidR="006430C2" w:rsidRPr="002E7B20">
          <w:rPr>
            <w:rStyle w:val="ae"/>
            <w:rFonts w:ascii="Times New Roman" w:hAnsi="Times New Roman"/>
            <w:i/>
            <w:iCs/>
            <w:color w:val="auto"/>
            <w:sz w:val="28"/>
            <w:szCs w:val="28"/>
            <w:bdr w:val="none" w:sz="0" w:space="0" w:color="auto" w:frame="1"/>
          </w:rPr>
          <w:t>Федеральным</w:t>
        </w:r>
        <w:r w:rsidR="00521233" w:rsidRPr="002E7B20">
          <w:rPr>
            <w:rStyle w:val="ae"/>
            <w:rFonts w:ascii="Times New Roman" w:hAnsi="Times New Roman"/>
            <w:i/>
            <w:iCs/>
            <w:color w:val="auto"/>
            <w:sz w:val="28"/>
            <w:szCs w:val="28"/>
            <w:bdr w:val="none" w:sz="0" w:space="0" w:color="auto" w:frame="1"/>
          </w:rPr>
          <w:t xml:space="preserve"> </w:t>
        </w:r>
        <w:r w:rsidR="006430C2" w:rsidRPr="002E7B20">
          <w:rPr>
            <w:rStyle w:val="ae"/>
            <w:rFonts w:ascii="Times New Roman" w:hAnsi="Times New Roman"/>
            <w:i/>
            <w:iCs/>
            <w:color w:val="auto"/>
            <w:sz w:val="28"/>
            <w:szCs w:val="28"/>
            <w:bdr w:val="none" w:sz="0" w:space="0" w:color="auto" w:frame="1"/>
          </w:rPr>
          <w:t>законом</w:t>
        </w:r>
      </w:hyperlink>
      <w:r w:rsidR="006430C2" w:rsidRPr="002E7B20">
        <w:rPr>
          <w:rStyle w:val="apple-converted-space"/>
          <w:rFonts w:ascii="Times New Roman" w:hAnsi="Times New Roman"/>
          <w:i/>
          <w:iCs/>
          <w:sz w:val="28"/>
          <w:szCs w:val="28"/>
          <w:bdr w:val="none" w:sz="0" w:space="0" w:color="auto" w:frame="1"/>
        </w:rPr>
        <w:t> </w:t>
      </w:r>
      <w:r w:rsidR="006430C2" w:rsidRPr="002E7B20">
        <w:rPr>
          <w:rFonts w:ascii="Times New Roman" w:hAnsi="Times New Roman"/>
          <w:i/>
          <w:iCs/>
          <w:sz w:val="28"/>
          <w:szCs w:val="28"/>
          <w:bdr w:val="none" w:sz="0" w:space="0" w:color="auto" w:frame="1"/>
        </w:rPr>
        <w:t>о</w:t>
      </w:r>
      <w:r w:rsidR="006430C2" w:rsidRPr="00521233">
        <w:rPr>
          <w:rFonts w:ascii="Times New Roman" w:hAnsi="Times New Roman"/>
          <w:i/>
          <w:iCs/>
          <w:color w:val="333333"/>
          <w:sz w:val="28"/>
          <w:szCs w:val="28"/>
          <w:bdr w:val="none" w:sz="0" w:space="0" w:color="auto" w:frame="1"/>
        </w:rPr>
        <w:t>т 22 августа 2004 г. № 122-ФЗ в преамбулу настоящего Федерального</w:t>
      </w:r>
      <w:r w:rsidR="00521233">
        <w:rPr>
          <w:rFonts w:ascii="Times New Roman" w:hAnsi="Times New Roman"/>
          <w:i/>
          <w:iCs/>
          <w:color w:val="333333"/>
          <w:sz w:val="28"/>
          <w:szCs w:val="28"/>
          <w:bdr w:val="none" w:sz="0" w:space="0" w:color="auto" w:frame="1"/>
        </w:rPr>
        <w:t xml:space="preserve"> </w:t>
      </w:r>
      <w:r w:rsidR="006430C2" w:rsidRPr="00521233">
        <w:rPr>
          <w:rFonts w:ascii="Times New Roman" w:hAnsi="Times New Roman"/>
          <w:i/>
          <w:iCs/>
          <w:color w:val="333333"/>
          <w:sz w:val="28"/>
          <w:szCs w:val="28"/>
          <w:bdr w:val="none" w:sz="0" w:space="0" w:color="auto" w:frame="1"/>
        </w:rPr>
        <w:t>закона внесены изменения, вступающие в силу с 1 января 2005 г.</w:t>
      </w:r>
    </w:p>
    <w:p w:rsidR="006430C2" w:rsidRPr="00521233" w:rsidRDefault="006430C2" w:rsidP="00A0228E">
      <w:pPr>
        <w:pStyle w:val="31"/>
        <w:shd w:val="clear" w:color="auto" w:fill="FFFFFF"/>
        <w:spacing w:after="0" w:line="240" w:lineRule="auto"/>
        <w:ind w:left="0" w:firstLine="567"/>
        <w:jc w:val="both"/>
        <w:rPr>
          <w:rFonts w:ascii="Times New Roman" w:hAnsi="Times New Roman"/>
          <w:color w:val="333333"/>
          <w:sz w:val="28"/>
          <w:szCs w:val="28"/>
        </w:rPr>
      </w:pPr>
      <w:r w:rsidRPr="00521233">
        <w:rPr>
          <w:rFonts w:ascii="Times New Roman" w:hAnsi="Times New Roman"/>
          <w:color w:val="333333"/>
          <w:sz w:val="28"/>
          <w:szCs w:val="28"/>
        </w:rPr>
        <w:t>Настоящий Федеральный</w:t>
      </w:r>
      <w:r w:rsidR="00521233">
        <w:rPr>
          <w:rFonts w:ascii="Times New Roman" w:hAnsi="Times New Roman"/>
          <w:color w:val="333333"/>
          <w:sz w:val="28"/>
          <w:szCs w:val="28"/>
        </w:rPr>
        <w:t xml:space="preserve"> </w:t>
      </w:r>
      <w:r w:rsidRPr="00521233">
        <w:rPr>
          <w:rFonts w:ascii="Times New Roman" w:hAnsi="Times New Roman"/>
          <w:color w:val="333333"/>
          <w:sz w:val="28"/>
          <w:szCs w:val="28"/>
        </w:rPr>
        <w:t>закон определяет общие правовые, экономические и социальные основы обеспечения</w:t>
      </w:r>
      <w:r w:rsidR="00521233">
        <w:rPr>
          <w:rFonts w:ascii="Times New Roman" w:hAnsi="Times New Roman"/>
          <w:color w:val="333333"/>
          <w:sz w:val="28"/>
          <w:szCs w:val="28"/>
        </w:rPr>
        <w:t xml:space="preserve"> </w:t>
      </w:r>
      <w:r w:rsidRPr="00521233">
        <w:rPr>
          <w:rFonts w:ascii="Times New Roman" w:hAnsi="Times New Roman"/>
          <w:color w:val="333333"/>
          <w:sz w:val="28"/>
          <w:szCs w:val="28"/>
        </w:rPr>
        <w:t>пожарной безопасности в Российской Федерации, регулирует в этой области</w:t>
      </w:r>
      <w:r w:rsidR="00521233">
        <w:rPr>
          <w:rFonts w:ascii="Times New Roman" w:hAnsi="Times New Roman"/>
          <w:color w:val="333333"/>
          <w:sz w:val="28"/>
          <w:szCs w:val="28"/>
        </w:rPr>
        <w:t xml:space="preserve"> </w:t>
      </w:r>
      <w:r w:rsidRPr="00521233">
        <w:rPr>
          <w:rFonts w:ascii="Times New Roman" w:hAnsi="Times New Roman"/>
          <w:color w:val="333333"/>
          <w:sz w:val="28"/>
          <w:szCs w:val="28"/>
        </w:rPr>
        <w:t>отношения между органами государственной власти, органами местного</w:t>
      </w:r>
      <w:r w:rsidR="00521233">
        <w:rPr>
          <w:rFonts w:ascii="Times New Roman" w:hAnsi="Times New Roman"/>
          <w:color w:val="333333"/>
          <w:sz w:val="28"/>
          <w:szCs w:val="28"/>
        </w:rPr>
        <w:t xml:space="preserve"> </w:t>
      </w:r>
      <w:r w:rsidRPr="00521233">
        <w:rPr>
          <w:rFonts w:ascii="Times New Roman" w:hAnsi="Times New Roman"/>
          <w:color w:val="333333"/>
          <w:sz w:val="28"/>
          <w:szCs w:val="28"/>
        </w:rPr>
        <w:t>самоуправления, учреждениями, организациями, крестьянскими (фермерскими)хозяйствами, иными юридическими лицами независимо от их организационно-правовыхформ и форм собственности (далее - организации), а также между общественными</w:t>
      </w:r>
      <w:r w:rsidR="00521233">
        <w:rPr>
          <w:rFonts w:ascii="Times New Roman" w:hAnsi="Times New Roman"/>
          <w:color w:val="333333"/>
          <w:sz w:val="28"/>
          <w:szCs w:val="28"/>
        </w:rPr>
        <w:t xml:space="preserve"> </w:t>
      </w:r>
      <w:r w:rsidRPr="00521233">
        <w:rPr>
          <w:rFonts w:ascii="Times New Roman" w:hAnsi="Times New Roman"/>
          <w:color w:val="333333"/>
          <w:sz w:val="28"/>
          <w:szCs w:val="28"/>
        </w:rPr>
        <w:t>объединениями, должностными лицами, гражданами Российской Федерации,</w:t>
      </w:r>
      <w:r w:rsidR="00521233">
        <w:rPr>
          <w:rFonts w:ascii="Times New Roman" w:hAnsi="Times New Roman"/>
          <w:color w:val="333333"/>
          <w:sz w:val="28"/>
          <w:szCs w:val="28"/>
        </w:rPr>
        <w:t xml:space="preserve"> </w:t>
      </w:r>
      <w:r w:rsidRPr="00521233">
        <w:rPr>
          <w:rFonts w:ascii="Times New Roman" w:hAnsi="Times New Roman"/>
          <w:color w:val="333333"/>
          <w:sz w:val="28"/>
          <w:szCs w:val="28"/>
        </w:rPr>
        <w:t>иностранными гражданами, лицами без гражданства (далее - граждане).</w:t>
      </w:r>
    </w:p>
    <w:p w:rsidR="006430C2" w:rsidRPr="00521233" w:rsidRDefault="006430C2" w:rsidP="00A0228E">
      <w:pPr>
        <w:shd w:val="clear" w:color="auto" w:fill="FFFFFF"/>
        <w:spacing w:after="0" w:line="240" w:lineRule="auto"/>
        <w:ind w:firstLine="567"/>
        <w:jc w:val="both"/>
        <w:rPr>
          <w:rFonts w:ascii="Times New Roman" w:hAnsi="Times New Roman"/>
          <w:color w:val="333333"/>
          <w:sz w:val="28"/>
          <w:szCs w:val="28"/>
        </w:rPr>
      </w:pPr>
      <w:r w:rsidRPr="00521233">
        <w:rPr>
          <w:rFonts w:ascii="Times New Roman" w:hAnsi="Times New Roman"/>
          <w:color w:val="333333"/>
          <w:sz w:val="28"/>
          <w:szCs w:val="28"/>
          <w:bdr w:val="none" w:sz="0" w:space="0" w:color="auto" w:frame="1"/>
        </w:rPr>
        <w:t>Обеспечение пожарной безопасности является одной из важнейших функций</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государства.</w:t>
      </w:r>
    </w:p>
    <w:tbl>
      <w:tblPr>
        <w:tblW w:w="0" w:type="auto"/>
        <w:jc w:val="center"/>
        <w:tblCellMar>
          <w:left w:w="0" w:type="dxa"/>
          <w:right w:w="0" w:type="dxa"/>
        </w:tblCellMar>
        <w:tblLook w:val="04A0"/>
      </w:tblPr>
      <w:tblGrid>
        <w:gridCol w:w="8954"/>
      </w:tblGrid>
      <w:tr w:rsidR="006430C2" w:rsidRPr="00521233" w:rsidTr="006430C2">
        <w:trPr>
          <w:jc w:val="center"/>
        </w:trPr>
        <w:tc>
          <w:tcPr>
            <w:tcW w:w="8954" w:type="dxa"/>
            <w:tcBorders>
              <w:top w:val="nil"/>
              <w:left w:val="nil"/>
              <w:bottom w:val="nil"/>
              <w:right w:val="nil"/>
            </w:tcBorders>
            <w:tcMar>
              <w:top w:w="0" w:type="dxa"/>
              <w:left w:w="108" w:type="dxa"/>
              <w:bottom w:w="0" w:type="dxa"/>
              <w:right w:w="108" w:type="dxa"/>
            </w:tcMar>
            <w:hideMark/>
          </w:tcPr>
          <w:p w:rsidR="006430C2" w:rsidRPr="00521233" w:rsidRDefault="006430C2" w:rsidP="00A0228E">
            <w:pPr>
              <w:pStyle w:val="25"/>
              <w:spacing w:before="0" w:beforeAutospacing="0" w:after="0" w:afterAutospacing="0"/>
              <w:ind w:left="240" w:firstLine="567"/>
              <w:rPr>
                <w:sz w:val="28"/>
                <w:szCs w:val="28"/>
              </w:rPr>
            </w:pPr>
          </w:p>
        </w:tc>
      </w:tr>
    </w:tbl>
    <w:p w:rsidR="006430C2" w:rsidRPr="00521233" w:rsidRDefault="006430C2" w:rsidP="00A0228E">
      <w:pPr>
        <w:pStyle w:val="1"/>
        <w:shd w:val="clear" w:color="auto" w:fill="FFFFFF"/>
        <w:spacing w:before="0" w:after="0" w:line="240" w:lineRule="auto"/>
        <w:jc w:val="center"/>
        <w:rPr>
          <w:rFonts w:ascii="Times New Roman" w:hAnsi="Times New Roman"/>
          <w:caps/>
          <w:color w:val="000080"/>
          <w:sz w:val="28"/>
          <w:szCs w:val="28"/>
        </w:rPr>
      </w:pPr>
      <w:bookmarkStart w:id="0" w:name="i13158"/>
      <w:bookmarkStart w:id="1" w:name="i22584"/>
      <w:bookmarkStart w:id="2" w:name="i37287"/>
      <w:bookmarkEnd w:id="0"/>
      <w:bookmarkEnd w:id="1"/>
      <w:r w:rsidRPr="00521233">
        <w:rPr>
          <w:rFonts w:ascii="Times New Roman" w:hAnsi="Times New Roman"/>
          <w:caps/>
          <w:sz w:val="28"/>
          <w:szCs w:val="28"/>
          <w:bdr w:val="none" w:sz="0" w:space="0" w:color="auto" w:frame="1"/>
        </w:rPr>
        <w:lastRenderedPageBreak/>
        <w:t>ГЛАВА I. ОБЩИЕПОЛОЖЕНИЯ</w:t>
      </w:r>
      <w:bookmarkEnd w:id="2"/>
    </w:p>
    <w:p w:rsidR="006430C2" w:rsidRPr="00521233" w:rsidRDefault="006430C2" w:rsidP="00A0228E">
      <w:pPr>
        <w:pStyle w:val="2"/>
        <w:shd w:val="clear" w:color="auto" w:fill="FFFFFF"/>
        <w:spacing w:before="0" w:after="0" w:line="240" w:lineRule="auto"/>
        <w:jc w:val="center"/>
        <w:rPr>
          <w:rFonts w:ascii="Times New Roman" w:hAnsi="Times New Roman"/>
          <w:i w:val="0"/>
          <w:iCs w:val="0"/>
          <w:caps/>
          <w:color w:val="000080"/>
        </w:rPr>
      </w:pPr>
      <w:bookmarkStart w:id="3" w:name="i44043"/>
      <w:bookmarkStart w:id="4" w:name="i53683"/>
      <w:bookmarkStart w:id="5" w:name="i62048"/>
      <w:bookmarkEnd w:id="3"/>
      <w:bookmarkEnd w:id="4"/>
      <w:r w:rsidRPr="00521233">
        <w:rPr>
          <w:rFonts w:ascii="Times New Roman" w:hAnsi="Times New Roman"/>
          <w:b w:val="0"/>
          <w:bCs w:val="0"/>
          <w:caps/>
          <w:bdr w:val="none" w:sz="0" w:space="0" w:color="auto" w:frame="1"/>
        </w:rPr>
        <w:t>СТАТЬЯ 1.</w:t>
      </w:r>
      <w:bookmarkEnd w:id="5"/>
      <w:r w:rsidRPr="00521233">
        <w:rPr>
          <w:rStyle w:val="apple-converted-space"/>
          <w:rFonts w:ascii="Times New Roman" w:hAnsi="Times New Roman"/>
          <w:caps/>
          <w:bdr w:val="none" w:sz="0" w:space="0" w:color="auto" w:frame="1"/>
        </w:rPr>
        <w:t> </w:t>
      </w:r>
      <w:r w:rsidRPr="00521233">
        <w:rPr>
          <w:rFonts w:ascii="Times New Roman" w:hAnsi="Times New Roman"/>
          <w:caps/>
          <w:bdr w:val="none" w:sz="0" w:space="0" w:color="auto" w:frame="1"/>
        </w:rPr>
        <w:t>ОСНОВНЫЕ ПОНЯТИЯ</w:t>
      </w:r>
    </w:p>
    <w:p w:rsidR="006430C2" w:rsidRPr="00521233" w:rsidRDefault="006430C2" w:rsidP="00A0228E">
      <w:pPr>
        <w:shd w:val="clear" w:color="auto" w:fill="FFFFFF"/>
        <w:spacing w:after="0" w:line="240" w:lineRule="auto"/>
        <w:ind w:firstLine="567"/>
        <w:jc w:val="both"/>
        <w:rPr>
          <w:rFonts w:ascii="Times New Roman" w:hAnsi="Times New Roman"/>
          <w:color w:val="333333"/>
          <w:sz w:val="28"/>
          <w:szCs w:val="28"/>
        </w:rPr>
      </w:pPr>
      <w:r w:rsidRPr="00521233">
        <w:rPr>
          <w:rFonts w:ascii="Times New Roman" w:hAnsi="Times New Roman"/>
          <w:color w:val="333333"/>
          <w:sz w:val="28"/>
          <w:szCs w:val="28"/>
          <w:bdr w:val="none" w:sz="0" w:space="0" w:color="auto" w:frame="1"/>
        </w:rPr>
        <w:t>В целях настоящего</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Федерального закона применяются следующие понятия:</w:t>
      </w:r>
    </w:p>
    <w:p w:rsidR="006430C2" w:rsidRPr="00521233" w:rsidRDefault="006430C2" w:rsidP="00A0228E">
      <w:pPr>
        <w:shd w:val="clear" w:color="auto" w:fill="FFFFFF"/>
        <w:spacing w:after="0" w:line="240" w:lineRule="auto"/>
        <w:ind w:firstLine="567"/>
        <w:jc w:val="both"/>
        <w:rPr>
          <w:rFonts w:ascii="Times New Roman" w:hAnsi="Times New Roman"/>
          <w:color w:val="333333"/>
          <w:sz w:val="28"/>
          <w:szCs w:val="28"/>
        </w:rPr>
      </w:pPr>
      <w:r w:rsidRPr="00521233">
        <w:rPr>
          <w:rFonts w:ascii="Times New Roman" w:hAnsi="Times New Roman"/>
          <w:b/>
          <w:bCs/>
          <w:color w:val="333333"/>
          <w:sz w:val="28"/>
          <w:szCs w:val="28"/>
          <w:bdr w:val="none" w:sz="0" w:space="0" w:color="auto" w:frame="1"/>
        </w:rPr>
        <w:t>пожарная</w:t>
      </w:r>
      <w:r w:rsidR="00521233">
        <w:rPr>
          <w:rFonts w:ascii="Times New Roman" w:hAnsi="Times New Roman"/>
          <w:b/>
          <w:bCs/>
          <w:color w:val="333333"/>
          <w:sz w:val="28"/>
          <w:szCs w:val="28"/>
          <w:bdr w:val="none" w:sz="0" w:space="0" w:color="auto" w:frame="1"/>
        </w:rPr>
        <w:t xml:space="preserve"> </w:t>
      </w:r>
      <w:r w:rsidRPr="00521233">
        <w:rPr>
          <w:rFonts w:ascii="Times New Roman" w:hAnsi="Times New Roman"/>
          <w:b/>
          <w:bCs/>
          <w:color w:val="333333"/>
          <w:sz w:val="28"/>
          <w:szCs w:val="28"/>
          <w:bdr w:val="none" w:sz="0" w:space="0" w:color="auto" w:frame="1"/>
        </w:rPr>
        <w:t>безопасность</w:t>
      </w:r>
      <w:r w:rsidRPr="00521233">
        <w:rPr>
          <w:rStyle w:val="apple-converted-space"/>
          <w:rFonts w:ascii="Times New Roman" w:hAnsi="Times New Roman"/>
          <w:color w:val="333333"/>
          <w:sz w:val="28"/>
          <w:szCs w:val="28"/>
          <w:bdr w:val="none" w:sz="0" w:space="0" w:color="auto" w:frame="1"/>
        </w:rPr>
        <w:t> </w:t>
      </w:r>
      <w:r w:rsidR="00521233">
        <w:rPr>
          <w:rFonts w:ascii="Times New Roman" w:hAnsi="Times New Roman"/>
          <w:color w:val="333333"/>
          <w:sz w:val="28"/>
          <w:szCs w:val="28"/>
          <w:bdr w:val="none" w:sz="0" w:space="0" w:color="auto" w:frame="1"/>
        </w:rPr>
        <w:t>–</w:t>
      </w:r>
      <w:r w:rsidRPr="00521233">
        <w:rPr>
          <w:rFonts w:ascii="Times New Roman" w:hAnsi="Times New Roman"/>
          <w:color w:val="333333"/>
          <w:sz w:val="28"/>
          <w:szCs w:val="28"/>
          <w:bdr w:val="none" w:sz="0" w:space="0" w:color="auto" w:frame="1"/>
        </w:rPr>
        <w:t xml:space="preserve"> состояние</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защищенности личности, имущества, общества и государства от пожаров;</w:t>
      </w:r>
    </w:p>
    <w:p w:rsidR="006430C2" w:rsidRPr="00521233" w:rsidRDefault="006430C2" w:rsidP="00A0228E">
      <w:pPr>
        <w:shd w:val="clear" w:color="auto" w:fill="FFFFFF"/>
        <w:spacing w:after="0" w:line="240" w:lineRule="auto"/>
        <w:ind w:firstLine="567"/>
        <w:jc w:val="both"/>
        <w:rPr>
          <w:rFonts w:ascii="Times New Roman" w:hAnsi="Times New Roman"/>
          <w:color w:val="333333"/>
          <w:sz w:val="28"/>
          <w:szCs w:val="28"/>
        </w:rPr>
      </w:pPr>
      <w:r w:rsidRPr="00521233">
        <w:rPr>
          <w:rFonts w:ascii="Times New Roman" w:hAnsi="Times New Roman"/>
          <w:b/>
          <w:bCs/>
          <w:color w:val="333333"/>
          <w:sz w:val="28"/>
          <w:szCs w:val="28"/>
          <w:bdr w:val="none" w:sz="0" w:space="0" w:color="auto" w:frame="1"/>
        </w:rPr>
        <w:t>пожар</w:t>
      </w:r>
      <w:r w:rsidRPr="00521233">
        <w:rPr>
          <w:rStyle w:val="apple-converted-space"/>
          <w:rFonts w:ascii="Times New Roman" w:hAnsi="Times New Roman"/>
          <w:color w:val="333333"/>
          <w:sz w:val="28"/>
          <w:szCs w:val="28"/>
          <w:bdr w:val="none" w:sz="0" w:space="0" w:color="auto" w:frame="1"/>
        </w:rPr>
        <w:t> </w:t>
      </w:r>
      <w:r w:rsidRPr="00521233">
        <w:rPr>
          <w:rFonts w:ascii="Times New Roman" w:hAnsi="Times New Roman"/>
          <w:color w:val="333333"/>
          <w:sz w:val="28"/>
          <w:szCs w:val="28"/>
          <w:bdr w:val="none" w:sz="0" w:space="0" w:color="auto" w:frame="1"/>
        </w:rPr>
        <w:t>- неконтролируемое горение, причиняющее</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материальный ущерб, вред жизни и здоровью граждан, интересам общества и</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государства;</w:t>
      </w:r>
    </w:p>
    <w:p w:rsidR="006430C2" w:rsidRPr="00521233" w:rsidRDefault="006430C2" w:rsidP="00A0228E">
      <w:pPr>
        <w:shd w:val="clear" w:color="auto" w:fill="FFFFFF"/>
        <w:spacing w:after="0" w:line="240" w:lineRule="auto"/>
        <w:ind w:firstLine="567"/>
        <w:jc w:val="both"/>
        <w:rPr>
          <w:rFonts w:ascii="Times New Roman" w:hAnsi="Times New Roman"/>
          <w:color w:val="333333"/>
          <w:sz w:val="28"/>
          <w:szCs w:val="28"/>
        </w:rPr>
      </w:pPr>
      <w:r w:rsidRPr="00521233">
        <w:rPr>
          <w:rFonts w:ascii="Times New Roman" w:hAnsi="Times New Roman"/>
          <w:b/>
          <w:bCs/>
          <w:color w:val="333333"/>
          <w:sz w:val="28"/>
          <w:szCs w:val="28"/>
          <w:bdr w:val="none" w:sz="0" w:space="0" w:color="auto" w:frame="1"/>
        </w:rPr>
        <w:t>требования</w:t>
      </w:r>
      <w:r w:rsidR="00521233">
        <w:rPr>
          <w:rFonts w:ascii="Times New Roman" w:hAnsi="Times New Roman"/>
          <w:b/>
          <w:bCs/>
          <w:color w:val="333333"/>
          <w:sz w:val="28"/>
          <w:szCs w:val="28"/>
          <w:bdr w:val="none" w:sz="0" w:space="0" w:color="auto" w:frame="1"/>
        </w:rPr>
        <w:t xml:space="preserve"> </w:t>
      </w:r>
      <w:r w:rsidRPr="00521233">
        <w:rPr>
          <w:rFonts w:ascii="Times New Roman" w:hAnsi="Times New Roman"/>
          <w:b/>
          <w:bCs/>
          <w:color w:val="333333"/>
          <w:sz w:val="28"/>
          <w:szCs w:val="28"/>
          <w:bdr w:val="none" w:sz="0" w:space="0" w:color="auto" w:frame="1"/>
        </w:rPr>
        <w:t>пожарной безопасности</w:t>
      </w:r>
      <w:r w:rsidRPr="00521233">
        <w:rPr>
          <w:rStyle w:val="apple-converted-space"/>
          <w:rFonts w:ascii="Times New Roman" w:hAnsi="Times New Roman"/>
          <w:color w:val="333333"/>
          <w:sz w:val="28"/>
          <w:szCs w:val="28"/>
          <w:bdr w:val="none" w:sz="0" w:space="0" w:color="auto" w:frame="1"/>
        </w:rPr>
        <w:t> </w:t>
      </w:r>
      <w:r w:rsidRPr="00521233">
        <w:rPr>
          <w:rFonts w:ascii="Times New Roman" w:hAnsi="Times New Roman"/>
          <w:color w:val="333333"/>
          <w:sz w:val="28"/>
          <w:szCs w:val="28"/>
          <w:bdr w:val="none" w:sz="0" w:space="0" w:color="auto" w:frame="1"/>
        </w:rPr>
        <w:t>-специальные условия социального и (или) технического характера, установленные в</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целях обеспечения пожарной безопасности законодательством Российской Федерации,</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нормативными документами или уполномоченным государственным органом;</w:t>
      </w:r>
    </w:p>
    <w:p w:rsidR="006430C2" w:rsidRPr="00521233" w:rsidRDefault="006430C2" w:rsidP="00A0228E">
      <w:pPr>
        <w:shd w:val="clear" w:color="auto" w:fill="FFFFFF"/>
        <w:spacing w:after="0" w:line="240" w:lineRule="auto"/>
        <w:ind w:firstLine="567"/>
        <w:jc w:val="both"/>
        <w:rPr>
          <w:rFonts w:ascii="Times New Roman" w:hAnsi="Times New Roman"/>
          <w:color w:val="333333"/>
          <w:sz w:val="28"/>
          <w:szCs w:val="28"/>
        </w:rPr>
      </w:pPr>
      <w:r w:rsidRPr="00521233">
        <w:rPr>
          <w:rFonts w:ascii="Times New Roman" w:hAnsi="Times New Roman"/>
          <w:b/>
          <w:bCs/>
          <w:color w:val="333333"/>
          <w:sz w:val="28"/>
          <w:szCs w:val="28"/>
          <w:bdr w:val="none" w:sz="0" w:space="0" w:color="auto" w:frame="1"/>
        </w:rPr>
        <w:t>нарушение</w:t>
      </w:r>
      <w:r w:rsidR="00521233">
        <w:rPr>
          <w:rFonts w:ascii="Times New Roman" w:hAnsi="Times New Roman"/>
          <w:b/>
          <w:bCs/>
          <w:color w:val="333333"/>
          <w:sz w:val="28"/>
          <w:szCs w:val="28"/>
          <w:bdr w:val="none" w:sz="0" w:space="0" w:color="auto" w:frame="1"/>
        </w:rPr>
        <w:t xml:space="preserve"> </w:t>
      </w:r>
      <w:r w:rsidRPr="00521233">
        <w:rPr>
          <w:rFonts w:ascii="Times New Roman" w:hAnsi="Times New Roman"/>
          <w:b/>
          <w:bCs/>
          <w:color w:val="333333"/>
          <w:sz w:val="28"/>
          <w:szCs w:val="28"/>
          <w:bdr w:val="none" w:sz="0" w:space="0" w:color="auto" w:frame="1"/>
        </w:rPr>
        <w:t>требований пожарной безопасности</w:t>
      </w:r>
      <w:r w:rsidRPr="00521233">
        <w:rPr>
          <w:rStyle w:val="apple-converted-space"/>
          <w:rFonts w:ascii="Times New Roman" w:hAnsi="Times New Roman"/>
          <w:color w:val="333333"/>
          <w:sz w:val="28"/>
          <w:szCs w:val="28"/>
          <w:bdr w:val="none" w:sz="0" w:space="0" w:color="auto" w:frame="1"/>
        </w:rPr>
        <w:t> </w:t>
      </w:r>
      <w:r w:rsidRPr="00521233">
        <w:rPr>
          <w:rFonts w:ascii="Times New Roman" w:hAnsi="Times New Roman"/>
          <w:color w:val="333333"/>
          <w:sz w:val="28"/>
          <w:szCs w:val="28"/>
          <w:bdr w:val="none" w:sz="0" w:space="0" w:color="auto" w:frame="1"/>
        </w:rPr>
        <w:t>- невыполнение или ненадлежащее выполнение требований пожарной</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безопасности;</w:t>
      </w:r>
    </w:p>
    <w:p w:rsidR="006430C2" w:rsidRPr="00521233" w:rsidRDefault="006430C2" w:rsidP="00A0228E">
      <w:pPr>
        <w:shd w:val="clear" w:color="auto" w:fill="FFFFFF"/>
        <w:spacing w:after="0" w:line="240" w:lineRule="auto"/>
        <w:ind w:firstLine="567"/>
        <w:jc w:val="both"/>
        <w:rPr>
          <w:rFonts w:ascii="Times New Roman" w:hAnsi="Times New Roman"/>
          <w:color w:val="333333"/>
          <w:sz w:val="28"/>
          <w:szCs w:val="28"/>
        </w:rPr>
      </w:pPr>
      <w:r w:rsidRPr="00521233">
        <w:rPr>
          <w:rFonts w:ascii="Times New Roman" w:hAnsi="Times New Roman"/>
          <w:b/>
          <w:bCs/>
          <w:color w:val="333333"/>
          <w:sz w:val="28"/>
          <w:szCs w:val="28"/>
          <w:bdr w:val="none" w:sz="0" w:space="0" w:color="auto" w:frame="1"/>
        </w:rPr>
        <w:t>противопожарный</w:t>
      </w:r>
      <w:r w:rsidR="00521233">
        <w:rPr>
          <w:rFonts w:ascii="Times New Roman" w:hAnsi="Times New Roman"/>
          <w:b/>
          <w:bCs/>
          <w:color w:val="333333"/>
          <w:sz w:val="28"/>
          <w:szCs w:val="28"/>
          <w:bdr w:val="none" w:sz="0" w:space="0" w:color="auto" w:frame="1"/>
        </w:rPr>
        <w:t xml:space="preserve"> </w:t>
      </w:r>
      <w:r w:rsidRPr="00521233">
        <w:rPr>
          <w:rFonts w:ascii="Times New Roman" w:hAnsi="Times New Roman"/>
          <w:b/>
          <w:bCs/>
          <w:color w:val="333333"/>
          <w:sz w:val="28"/>
          <w:szCs w:val="28"/>
          <w:bdr w:val="none" w:sz="0" w:space="0" w:color="auto" w:frame="1"/>
        </w:rPr>
        <w:t>режим</w:t>
      </w:r>
      <w:r w:rsidRPr="00521233">
        <w:rPr>
          <w:rStyle w:val="apple-converted-space"/>
          <w:rFonts w:ascii="Times New Roman" w:hAnsi="Times New Roman"/>
          <w:color w:val="333333"/>
          <w:sz w:val="28"/>
          <w:szCs w:val="28"/>
          <w:bdr w:val="none" w:sz="0" w:space="0" w:color="auto" w:frame="1"/>
        </w:rPr>
        <w:t> </w:t>
      </w:r>
      <w:r w:rsidRPr="00521233">
        <w:rPr>
          <w:rFonts w:ascii="Times New Roman" w:hAnsi="Times New Roman"/>
          <w:color w:val="333333"/>
          <w:sz w:val="28"/>
          <w:szCs w:val="28"/>
          <w:bdr w:val="none" w:sz="0" w:space="0" w:color="auto" w:frame="1"/>
        </w:rPr>
        <w:t>- правила поведения людей,</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порядок организации производства и (или) содержания помещений (территорий),обеспечивающие предупреждение нарушений требований пожарной безопасности и</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тушение пожаров;</w:t>
      </w:r>
    </w:p>
    <w:p w:rsidR="006430C2" w:rsidRPr="00521233" w:rsidRDefault="006430C2" w:rsidP="00A0228E">
      <w:pPr>
        <w:shd w:val="clear" w:color="auto" w:fill="FFFFFF"/>
        <w:spacing w:after="0" w:line="240" w:lineRule="auto"/>
        <w:ind w:firstLine="567"/>
        <w:jc w:val="both"/>
        <w:rPr>
          <w:rFonts w:ascii="Times New Roman" w:hAnsi="Times New Roman"/>
          <w:color w:val="333333"/>
          <w:sz w:val="28"/>
          <w:szCs w:val="28"/>
        </w:rPr>
      </w:pPr>
      <w:r w:rsidRPr="00521233">
        <w:rPr>
          <w:rFonts w:ascii="Times New Roman" w:hAnsi="Times New Roman"/>
          <w:b/>
          <w:bCs/>
          <w:color w:val="333333"/>
          <w:sz w:val="28"/>
          <w:szCs w:val="28"/>
          <w:bdr w:val="none" w:sz="0" w:space="0" w:color="auto" w:frame="1"/>
        </w:rPr>
        <w:t>меры</w:t>
      </w:r>
      <w:r w:rsidR="00521233">
        <w:rPr>
          <w:rFonts w:ascii="Times New Roman" w:hAnsi="Times New Roman"/>
          <w:b/>
          <w:bCs/>
          <w:color w:val="333333"/>
          <w:sz w:val="28"/>
          <w:szCs w:val="28"/>
          <w:bdr w:val="none" w:sz="0" w:space="0" w:color="auto" w:frame="1"/>
        </w:rPr>
        <w:t xml:space="preserve"> </w:t>
      </w:r>
      <w:r w:rsidRPr="00521233">
        <w:rPr>
          <w:rFonts w:ascii="Times New Roman" w:hAnsi="Times New Roman"/>
          <w:b/>
          <w:bCs/>
          <w:color w:val="333333"/>
          <w:sz w:val="28"/>
          <w:szCs w:val="28"/>
          <w:bdr w:val="none" w:sz="0" w:space="0" w:color="auto" w:frame="1"/>
        </w:rPr>
        <w:t>пожарной безопасности</w:t>
      </w:r>
      <w:r w:rsidRPr="00521233">
        <w:rPr>
          <w:rStyle w:val="apple-converted-space"/>
          <w:rFonts w:ascii="Times New Roman" w:hAnsi="Times New Roman"/>
          <w:color w:val="333333"/>
          <w:sz w:val="28"/>
          <w:szCs w:val="28"/>
          <w:bdr w:val="none" w:sz="0" w:space="0" w:color="auto" w:frame="1"/>
        </w:rPr>
        <w:t> </w:t>
      </w:r>
      <w:r w:rsidRPr="00521233">
        <w:rPr>
          <w:rFonts w:ascii="Times New Roman" w:hAnsi="Times New Roman"/>
          <w:color w:val="333333"/>
          <w:sz w:val="28"/>
          <w:szCs w:val="28"/>
          <w:bdr w:val="none" w:sz="0" w:space="0" w:color="auto" w:frame="1"/>
        </w:rPr>
        <w:t>-действия по обеспечению пожарной безопасности, в том числе по выполнению</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требований пожарной безопасности;</w:t>
      </w:r>
    </w:p>
    <w:p w:rsidR="006430C2" w:rsidRPr="00521233" w:rsidRDefault="006430C2" w:rsidP="00A0228E">
      <w:pPr>
        <w:shd w:val="clear" w:color="auto" w:fill="FFFFFF"/>
        <w:spacing w:after="0" w:line="240" w:lineRule="auto"/>
        <w:ind w:firstLine="567"/>
        <w:jc w:val="both"/>
        <w:rPr>
          <w:rFonts w:ascii="Times New Roman" w:hAnsi="Times New Roman"/>
          <w:color w:val="333333"/>
          <w:sz w:val="28"/>
          <w:szCs w:val="28"/>
        </w:rPr>
      </w:pPr>
      <w:r w:rsidRPr="00521233">
        <w:rPr>
          <w:rFonts w:ascii="Times New Roman" w:hAnsi="Times New Roman"/>
          <w:b/>
          <w:bCs/>
          <w:color w:val="333333"/>
          <w:sz w:val="28"/>
          <w:szCs w:val="28"/>
          <w:bdr w:val="none" w:sz="0" w:space="0" w:color="auto" w:frame="1"/>
        </w:rPr>
        <w:t>пожарная</w:t>
      </w:r>
      <w:r w:rsidR="00521233">
        <w:rPr>
          <w:rFonts w:ascii="Times New Roman" w:hAnsi="Times New Roman"/>
          <w:b/>
          <w:bCs/>
          <w:color w:val="333333"/>
          <w:sz w:val="28"/>
          <w:szCs w:val="28"/>
          <w:bdr w:val="none" w:sz="0" w:space="0" w:color="auto" w:frame="1"/>
        </w:rPr>
        <w:t xml:space="preserve"> </w:t>
      </w:r>
      <w:r w:rsidRPr="00521233">
        <w:rPr>
          <w:rFonts w:ascii="Times New Roman" w:hAnsi="Times New Roman"/>
          <w:b/>
          <w:bCs/>
          <w:color w:val="333333"/>
          <w:sz w:val="28"/>
          <w:szCs w:val="28"/>
          <w:bdr w:val="none" w:sz="0" w:space="0" w:color="auto" w:frame="1"/>
        </w:rPr>
        <w:t>охрана</w:t>
      </w:r>
      <w:r w:rsidRPr="00521233">
        <w:rPr>
          <w:rStyle w:val="apple-converted-space"/>
          <w:rFonts w:ascii="Times New Roman" w:hAnsi="Times New Roman"/>
          <w:color w:val="333333"/>
          <w:sz w:val="28"/>
          <w:szCs w:val="28"/>
          <w:bdr w:val="none" w:sz="0" w:space="0" w:color="auto" w:frame="1"/>
        </w:rPr>
        <w:t> </w:t>
      </w:r>
      <w:r w:rsidR="00521233">
        <w:rPr>
          <w:rFonts w:ascii="Times New Roman" w:hAnsi="Times New Roman"/>
          <w:color w:val="333333"/>
          <w:sz w:val="28"/>
          <w:szCs w:val="28"/>
          <w:bdr w:val="none" w:sz="0" w:space="0" w:color="auto" w:frame="1"/>
        </w:rPr>
        <w:t>–</w:t>
      </w:r>
      <w:r w:rsidRPr="00521233">
        <w:rPr>
          <w:rFonts w:ascii="Times New Roman" w:hAnsi="Times New Roman"/>
          <w:color w:val="333333"/>
          <w:sz w:val="28"/>
          <w:szCs w:val="28"/>
          <w:bdr w:val="none" w:sz="0" w:space="0" w:color="auto" w:frame="1"/>
        </w:rPr>
        <w:t xml:space="preserve"> совокупность</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созданных в установленном порядке органов управления, подразделений и</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организаций, предназначенных для организации профилактики пожаров, их тушения и</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проведения возложенных на них аварийно-спасательных работ;</w:t>
      </w:r>
    </w:p>
    <w:p w:rsidR="00521233" w:rsidRDefault="006430C2" w:rsidP="00A0228E">
      <w:pPr>
        <w:shd w:val="clear" w:color="auto" w:fill="FFFFFF"/>
        <w:spacing w:after="0" w:line="240" w:lineRule="auto"/>
        <w:ind w:firstLine="567"/>
        <w:jc w:val="both"/>
        <w:rPr>
          <w:rFonts w:ascii="Times New Roman" w:hAnsi="Times New Roman"/>
          <w:color w:val="333333"/>
          <w:sz w:val="28"/>
          <w:szCs w:val="28"/>
          <w:bdr w:val="none" w:sz="0" w:space="0" w:color="auto" w:frame="1"/>
        </w:rPr>
      </w:pPr>
      <w:r w:rsidRPr="00521233">
        <w:rPr>
          <w:rFonts w:ascii="Times New Roman" w:hAnsi="Times New Roman"/>
          <w:b/>
          <w:bCs/>
          <w:color w:val="333333"/>
          <w:sz w:val="28"/>
          <w:szCs w:val="28"/>
          <w:bdr w:val="none" w:sz="0" w:space="0" w:color="auto" w:frame="1"/>
        </w:rPr>
        <w:t>пожарно-техническая</w:t>
      </w:r>
      <w:r w:rsidR="00521233">
        <w:rPr>
          <w:rFonts w:ascii="Times New Roman" w:hAnsi="Times New Roman"/>
          <w:b/>
          <w:bCs/>
          <w:color w:val="333333"/>
          <w:sz w:val="28"/>
          <w:szCs w:val="28"/>
          <w:bdr w:val="none" w:sz="0" w:space="0" w:color="auto" w:frame="1"/>
        </w:rPr>
        <w:t xml:space="preserve"> </w:t>
      </w:r>
      <w:r w:rsidRPr="00521233">
        <w:rPr>
          <w:rFonts w:ascii="Times New Roman" w:hAnsi="Times New Roman"/>
          <w:b/>
          <w:bCs/>
          <w:color w:val="333333"/>
          <w:sz w:val="28"/>
          <w:szCs w:val="28"/>
          <w:bdr w:val="none" w:sz="0" w:space="0" w:color="auto" w:frame="1"/>
        </w:rPr>
        <w:t>продукция</w:t>
      </w:r>
      <w:r w:rsidRPr="00521233">
        <w:rPr>
          <w:rStyle w:val="apple-converted-space"/>
          <w:rFonts w:ascii="Times New Roman" w:hAnsi="Times New Roman"/>
          <w:color w:val="333333"/>
          <w:sz w:val="28"/>
          <w:szCs w:val="28"/>
          <w:bdr w:val="none" w:sz="0" w:space="0" w:color="auto" w:frame="1"/>
        </w:rPr>
        <w:t> </w:t>
      </w:r>
      <w:r w:rsidR="00521233">
        <w:rPr>
          <w:rFonts w:ascii="Times New Roman" w:hAnsi="Times New Roman"/>
          <w:color w:val="333333"/>
          <w:sz w:val="28"/>
          <w:szCs w:val="28"/>
          <w:bdr w:val="none" w:sz="0" w:space="0" w:color="auto" w:frame="1"/>
        </w:rPr>
        <w:t>–</w:t>
      </w:r>
      <w:r w:rsidRPr="00521233">
        <w:rPr>
          <w:rFonts w:ascii="Times New Roman" w:hAnsi="Times New Roman"/>
          <w:color w:val="333333"/>
          <w:sz w:val="28"/>
          <w:szCs w:val="28"/>
          <w:bdr w:val="none" w:sz="0" w:space="0" w:color="auto" w:frame="1"/>
        </w:rPr>
        <w:t xml:space="preserve"> специальная</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техническая, научно-техническая и интеллектуальная продукция, предназначенная</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для обеспечения пожарной безопасности, в том числе пожарная техника и</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оборудование, пожарное снаряжение, огнетушащие и огнезащитные вещества,</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средства специальной связи и управления, программы для электронных</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вычислительных машин и базы данных, а также иные средства предупреждения и</w:t>
      </w:r>
      <w:r w:rsidR="00521233">
        <w:rPr>
          <w:rFonts w:ascii="Times New Roman" w:hAnsi="Times New Roman"/>
          <w:color w:val="333333"/>
          <w:sz w:val="28"/>
          <w:szCs w:val="28"/>
          <w:bdr w:val="none" w:sz="0" w:space="0" w:color="auto" w:frame="1"/>
        </w:rPr>
        <w:t xml:space="preserve"> </w:t>
      </w:r>
    </w:p>
    <w:p w:rsidR="006430C2" w:rsidRPr="00521233" w:rsidRDefault="006430C2" w:rsidP="00A0228E">
      <w:pPr>
        <w:shd w:val="clear" w:color="auto" w:fill="FFFFFF"/>
        <w:spacing w:after="0" w:line="240" w:lineRule="auto"/>
        <w:ind w:firstLine="567"/>
        <w:jc w:val="both"/>
        <w:rPr>
          <w:rFonts w:ascii="Times New Roman" w:hAnsi="Times New Roman"/>
          <w:color w:val="333333"/>
          <w:sz w:val="28"/>
          <w:szCs w:val="28"/>
        </w:rPr>
      </w:pPr>
      <w:r w:rsidRPr="00521233">
        <w:rPr>
          <w:rFonts w:ascii="Times New Roman" w:hAnsi="Times New Roman"/>
          <w:color w:val="333333"/>
          <w:sz w:val="28"/>
          <w:szCs w:val="28"/>
          <w:bdr w:val="none" w:sz="0" w:space="0" w:color="auto" w:frame="1"/>
        </w:rPr>
        <w:t>тушения пожаров;</w:t>
      </w:r>
    </w:p>
    <w:p w:rsidR="006430C2" w:rsidRPr="00521233" w:rsidRDefault="006430C2" w:rsidP="00A0228E">
      <w:pPr>
        <w:shd w:val="clear" w:color="auto" w:fill="FFFFFF"/>
        <w:spacing w:after="0" w:line="240" w:lineRule="auto"/>
        <w:ind w:firstLine="567"/>
        <w:jc w:val="both"/>
        <w:rPr>
          <w:rFonts w:ascii="Times New Roman" w:hAnsi="Times New Roman"/>
          <w:color w:val="333333"/>
          <w:sz w:val="28"/>
          <w:szCs w:val="28"/>
        </w:rPr>
      </w:pPr>
      <w:r w:rsidRPr="00521233">
        <w:rPr>
          <w:rFonts w:ascii="Times New Roman" w:hAnsi="Times New Roman"/>
          <w:b/>
          <w:bCs/>
          <w:color w:val="333333"/>
          <w:sz w:val="28"/>
          <w:szCs w:val="28"/>
          <w:bdr w:val="none" w:sz="0" w:space="0" w:color="auto" w:frame="1"/>
        </w:rPr>
        <w:t>государственный</w:t>
      </w:r>
      <w:r w:rsidR="00521233">
        <w:rPr>
          <w:rFonts w:ascii="Times New Roman" w:hAnsi="Times New Roman"/>
          <w:b/>
          <w:bCs/>
          <w:color w:val="333333"/>
          <w:sz w:val="28"/>
          <w:szCs w:val="28"/>
          <w:bdr w:val="none" w:sz="0" w:space="0" w:color="auto" w:frame="1"/>
        </w:rPr>
        <w:t xml:space="preserve"> </w:t>
      </w:r>
      <w:r w:rsidRPr="00521233">
        <w:rPr>
          <w:rFonts w:ascii="Times New Roman" w:hAnsi="Times New Roman"/>
          <w:b/>
          <w:bCs/>
          <w:color w:val="333333"/>
          <w:sz w:val="28"/>
          <w:szCs w:val="28"/>
          <w:bdr w:val="none" w:sz="0" w:space="0" w:color="auto" w:frame="1"/>
        </w:rPr>
        <w:t>пожарный надзор</w:t>
      </w:r>
      <w:r w:rsidRPr="00521233">
        <w:rPr>
          <w:rStyle w:val="apple-converted-space"/>
          <w:rFonts w:ascii="Times New Roman" w:hAnsi="Times New Roman"/>
          <w:color w:val="333333"/>
          <w:sz w:val="28"/>
          <w:szCs w:val="28"/>
          <w:bdr w:val="none" w:sz="0" w:space="0" w:color="auto" w:frame="1"/>
        </w:rPr>
        <w:t> </w:t>
      </w:r>
      <w:r w:rsidRPr="00521233">
        <w:rPr>
          <w:rFonts w:ascii="Times New Roman" w:hAnsi="Times New Roman"/>
          <w:color w:val="333333"/>
          <w:sz w:val="28"/>
          <w:szCs w:val="28"/>
          <w:bdr w:val="none" w:sz="0" w:space="0" w:color="auto" w:frame="1"/>
        </w:rPr>
        <w:t>-осуществляемая в порядке, установленном законодательством Российской Федерации,</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деятельность по проверке соблюдения организациями и гражданами требований</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пожарной безопасности и принятие мер по результатам проверки;</w:t>
      </w:r>
    </w:p>
    <w:p w:rsidR="006430C2" w:rsidRPr="00521233" w:rsidRDefault="006430C2" w:rsidP="00A0228E">
      <w:pPr>
        <w:shd w:val="clear" w:color="auto" w:fill="FFFFFF"/>
        <w:spacing w:after="0" w:line="240" w:lineRule="auto"/>
        <w:ind w:firstLine="567"/>
        <w:jc w:val="both"/>
        <w:rPr>
          <w:rFonts w:ascii="Times New Roman" w:hAnsi="Times New Roman"/>
          <w:color w:val="333333"/>
          <w:sz w:val="28"/>
          <w:szCs w:val="28"/>
        </w:rPr>
      </w:pPr>
      <w:r w:rsidRPr="00521233">
        <w:rPr>
          <w:rFonts w:ascii="Times New Roman" w:hAnsi="Times New Roman"/>
          <w:b/>
          <w:bCs/>
          <w:color w:val="333333"/>
          <w:sz w:val="28"/>
          <w:szCs w:val="28"/>
          <w:bdr w:val="none" w:sz="0" w:space="0" w:color="auto" w:frame="1"/>
        </w:rPr>
        <w:t>ведомственный</w:t>
      </w:r>
      <w:r w:rsidR="00521233">
        <w:rPr>
          <w:rFonts w:ascii="Times New Roman" w:hAnsi="Times New Roman"/>
          <w:b/>
          <w:bCs/>
          <w:color w:val="333333"/>
          <w:sz w:val="28"/>
          <w:szCs w:val="28"/>
          <w:bdr w:val="none" w:sz="0" w:space="0" w:color="auto" w:frame="1"/>
        </w:rPr>
        <w:t xml:space="preserve"> </w:t>
      </w:r>
      <w:r w:rsidRPr="00521233">
        <w:rPr>
          <w:rFonts w:ascii="Times New Roman" w:hAnsi="Times New Roman"/>
          <w:b/>
          <w:bCs/>
          <w:color w:val="333333"/>
          <w:sz w:val="28"/>
          <w:szCs w:val="28"/>
          <w:bdr w:val="none" w:sz="0" w:space="0" w:color="auto" w:frame="1"/>
        </w:rPr>
        <w:t>пожарный надзор</w:t>
      </w:r>
      <w:r w:rsidRPr="00521233">
        <w:rPr>
          <w:rStyle w:val="apple-converted-space"/>
          <w:rFonts w:ascii="Times New Roman" w:hAnsi="Times New Roman"/>
          <w:color w:val="333333"/>
          <w:sz w:val="28"/>
          <w:szCs w:val="28"/>
          <w:bdr w:val="none" w:sz="0" w:space="0" w:color="auto" w:frame="1"/>
        </w:rPr>
        <w:t> </w:t>
      </w:r>
      <w:r w:rsidRPr="00521233">
        <w:rPr>
          <w:rFonts w:ascii="Times New Roman" w:hAnsi="Times New Roman"/>
          <w:color w:val="333333"/>
          <w:sz w:val="28"/>
          <w:szCs w:val="28"/>
          <w:bdr w:val="none" w:sz="0" w:space="0" w:color="auto" w:frame="1"/>
        </w:rPr>
        <w:t>-деятельность ведомственной пожарной охраны по проверке соблюдения</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организациями, подведомственными соответствующим федеральным органам</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исполнительной власти, требований пожарной безопасности и принятие мер по</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результатам проверки;</w:t>
      </w:r>
    </w:p>
    <w:p w:rsidR="006430C2" w:rsidRPr="00521233" w:rsidRDefault="006430C2" w:rsidP="00A0228E">
      <w:pPr>
        <w:shd w:val="clear" w:color="auto" w:fill="FFFFFF"/>
        <w:spacing w:after="0" w:line="240" w:lineRule="auto"/>
        <w:ind w:firstLine="567"/>
        <w:jc w:val="both"/>
        <w:rPr>
          <w:rFonts w:ascii="Times New Roman" w:hAnsi="Times New Roman"/>
          <w:color w:val="333333"/>
          <w:sz w:val="28"/>
          <w:szCs w:val="28"/>
        </w:rPr>
      </w:pPr>
      <w:r w:rsidRPr="00521233">
        <w:rPr>
          <w:rFonts w:ascii="Times New Roman" w:hAnsi="Times New Roman"/>
          <w:b/>
          <w:bCs/>
          <w:color w:val="333333"/>
          <w:sz w:val="28"/>
          <w:szCs w:val="28"/>
          <w:bdr w:val="none" w:sz="0" w:space="0" w:color="auto" w:frame="1"/>
        </w:rPr>
        <w:t>подтверждение</w:t>
      </w:r>
      <w:r w:rsidR="00521233">
        <w:rPr>
          <w:rFonts w:ascii="Times New Roman" w:hAnsi="Times New Roman"/>
          <w:b/>
          <w:bCs/>
          <w:color w:val="333333"/>
          <w:sz w:val="28"/>
          <w:szCs w:val="28"/>
          <w:bdr w:val="none" w:sz="0" w:space="0" w:color="auto" w:frame="1"/>
        </w:rPr>
        <w:t xml:space="preserve"> </w:t>
      </w:r>
      <w:r w:rsidRPr="00521233">
        <w:rPr>
          <w:rFonts w:ascii="Times New Roman" w:hAnsi="Times New Roman"/>
          <w:b/>
          <w:bCs/>
          <w:color w:val="333333"/>
          <w:sz w:val="28"/>
          <w:szCs w:val="28"/>
          <w:bdr w:val="none" w:sz="0" w:space="0" w:color="auto" w:frame="1"/>
        </w:rPr>
        <w:t>соответствия в области пожарной безопасности</w:t>
      </w:r>
      <w:r w:rsidRPr="00521233">
        <w:rPr>
          <w:rStyle w:val="apple-converted-space"/>
          <w:rFonts w:ascii="Times New Roman" w:hAnsi="Times New Roman"/>
          <w:color w:val="333333"/>
          <w:sz w:val="28"/>
          <w:szCs w:val="28"/>
          <w:bdr w:val="none" w:sz="0" w:space="0" w:color="auto" w:frame="1"/>
        </w:rPr>
        <w:t> </w:t>
      </w:r>
      <w:r w:rsidRPr="00521233">
        <w:rPr>
          <w:rFonts w:ascii="Times New Roman" w:hAnsi="Times New Roman"/>
          <w:color w:val="333333"/>
          <w:sz w:val="28"/>
          <w:szCs w:val="28"/>
          <w:bdr w:val="none" w:sz="0" w:space="0" w:color="auto" w:frame="1"/>
        </w:rPr>
        <w:t>- документальное удостоверение соответствия продукции или иных</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объектов, выполнения работ и оказания услуг требованиям технических</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регламентов, стандартов, норм пожарной безопасности или условиям договоров;</w:t>
      </w:r>
    </w:p>
    <w:p w:rsidR="006430C2" w:rsidRPr="00521233" w:rsidRDefault="006430C2" w:rsidP="00A0228E">
      <w:pPr>
        <w:shd w:val="clear" w:color="auto" w:fill="FFFFFF"/>
        <w:spacing w:after="0" w:line="240" w:lineRule="auto"/>
        <w:ind w:firstLine="567"/>
        <w:jc w:val="both"/>
        <w:rPr>
          <w:rFonts w:ascii="Times New Roman" w:hAnsi="Times New Roman"/>
          <w:color w:val="333333"/>
          <w:sz w:val="28"/>
          <w:szCs w:val="28"/>
        </w:rPr>
      </w:pPr>
      <w:r w:rsidRPr="00521233">
        <w:rPr>
          <w:rFonts w:ascii="Times New Roman" w:hAnsi="Times New Roman"/>
          <w:b/>
          <w:bCs/>
          <w:color w:val="333333"/>
          <w:sz w:val="28"/>
          <w:szCs w:val="28"/>
          <w:bdr w:val="none" w:sz="0" w:space="0" w:color="auto" w:frame="1"/>
        </w:rPr>
        <w:lastRenderedPageBreak/>
        <w:t>нормативные</w:t>
      </w:r>
      <w:r w:rsidR="00521233">
        <w:rPr>
          <w:rFonts w:ascii="Times New Roman" w:hAnsi="Times New Roman"/>
          <w:b/>
          <w:bCs/>
          <w:color w:val="333333"/>
          <w:sz w:val="28"/>
          <w:szCs w:val="28"/>
          <w:bdr w:val="none" w:sz="0" w:space="0" w:color="auto" w:frame="1"/>
        </w:rPr>
        <w:t xml:space="preserve"> </w:t>
      </w:r>
      <w:r w:rsidRPr="00521233">
        <w:rPr>
          <w:rFonts w:ascii="Times New Roman" w:hAnsi="Times New Roman"/>
          <w:b/>
          <w:bCs/>
          <w:color w:val="333333"/>
          <w:sz w:val="28"/>
          <w:szCs w:val="28"/>
          <w:bdr w:val="none" w:sz="0" w:space="0" w:color="auto" w:frame="1"/>
        </w:rPr>
        <w:t>документы по пожарной безопасности</w:t>
      </w:r>
      <w:r w:rsidRPr="00521233">
        <w:rPr>
          <w:rStyle w:val="apple-converted-space"/>
          <w:rFonts w:ascii="Times New Roman" w:hAnsi="Times New Roman"/>
          <w:color w:val="333333"/>
          <w:sz w:val="28"/>
          <w:szCs w:val="28"/>
          <w:bdr w:val="none" w:sz="0" w:space="0" w:color="auto" w:frame="1"/>
        </w:rPr>
        <w:t> </w:t>
      </w:r>
      <w:r w:rsidRPr="00521233">
        <w:rPr>
          <w:rFonts w:ascii="Times New Roman" w:hAnsi="Times New Roman"/>
          <w:color w:val="333333"/>
          <w:sz w:val="28"/>
          <w:szCs w:val="28"/>
          <w:bdr w:val="none" w:sz="0" w:space="0" w:color="auto" w:frame="1"/>
        </w:rPr>
        <w:t>- технические регламенты и стандарты, а также действующие до вступления</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в силу технических регламентов и вновь разрабатываемые нормы пожарной</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безопасности, правила пожарной безопасности, стандарты, инструкции и иные</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документы, содержащие соответственно обязательные и рекомендательные требования</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пожарной безопасности;</w:t>
      </w:r>
    </w:p>
    <w:p w:rsidR="006430C2" w:rsidRPr="00521233" w:rsidRDefault="006430C2" w:rsidP="00A0228E">
      <w:pPr>
        <w:shd w:val="clear" w:color="auto" w:fill="FFFFFF"/>
        <w:spacing w:after="0" w:line="240" w:lineRule="auto"/>
        <w:ind w:firstLine="567"/>
        <w:jc w:val="both"/>
        <w:rPr>
          <w:rFonts w:ascii="Times New Roman" w:hAnsi="Times New Roman"/>
          <w:color w:val="333333"/>
          <w:sz w:val="28"/>
          <w:szCs w:val="28"/>
        </w:rPr>
      </w:pPr>
      <w:r w:rsidRPr="00521233">
        <w:rPr>
          <w:rFonts w:ascii="Times New Roman" w:hAnsi="Times New Roman"/>
          <w:b/>
          <w:bCs/>
          <w:color w:val="333333"/>
          <w:sz w:val="28"/>
          <w:szCs w:val="28"/>
          <w:bdr w:val="none" w:sz="0" w:space="0" w:color="auto" w:frame="1"/>
        </w:rPr>
        <w:t>профилактика</w:t>
      </w:r>
      <w:r w:rsidR="00521233">
        <w:rPr>
          <w:rFonts w:ascii="Times New Roman" w:hAnsi="Times New Roman"/>
          <w:b/>
          <w:bCs/>
          <w:color w:val="333333"/>
          <w:sz w:val="28"/>
          <w:szCs w:val="28"/>
          <w:bdr w:val="none" w:sz="0" w:space="0" w:color="auto" w:frame="1"/>
        </w:rPr>
        <w:t xml:space="preserve"> </w:t>
      </w:r>
      <w:r w:rsidRPr="00521233">
        <w:rPr>
          <w:rFonts w:ascii="Times New Roman" w:hAnsi="Times New Roman"/>
          <w:b/>
          <w:bCs/>
          <w:color w:val="333333"/>
          <w:sz w:val="28"/>
          <w:szCs w:val="28"/>
          <w:bdr w:val="none" w:sz="0" w:space="0" w:color="auto" w:frame="1"/>
        </w:rPr>
        <w:t>пожаров</w:t>
      </w:r>
      <w:r w:rsidRPr="00521233">
        <w:rPr>
          <w:rStyle w:val="apple-converted-space"/>
          <w:rFonts w:ascii="Times New Roman" w:hAnsi="Times New Roman"/>
          <w:color w:val="333333"/>
          <w:sz w:val="28"/>
          <w:szCs w:val="28"/>
          <w:bdr w:val="none" w:sz="0" w:space="0" w:color="auto" w:frame="1"/>
        </w:rPr>
        <w:t> </w:t>
      </w:r>
      <w:r w:rsidR="00521233">
        <w:rPr>
          <w:rFonts w:ascii="Times New Roman" w:hAnsi="Times New Roman"/>
          <w:color w:val="333333"/>
          <w:sz w:val="28"/>
          <w:szCs w:val="28"/>
          <w:bdr w:val="none" w:sz="0" w:space="0" w:color="auto" w:frame="1"/>
        </w:rPr>
        <w:t>–</w:t>
      </w:r>
      <w:r w:rsidRPr="00521233">
        <w:rPr>
          <w:rFonts w:ascii="Times New Roman" w:hAnsi="Times New Roman"/>
          <w:color w:val="333333"/>
          <w:sz w:val="28"/>
          <w:szCs w:val="28"/>
          <w:bdr w:val="none" w:sz="0" w:space="0" w:color="auto" w:frame="1"/>
        </w:rPr>
        <w:t xml:space="preserve"> совокупность</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превентивных мер, направленных на исключение возможности возникновения пожаров</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и ограничение их последствий;</w:t>
      </w:r>
    </w:p>
    <w:p w:rsidR="006430C2" w:rsidRPr="00521233" w:rsidRDefault="006430C2" w:rsidP="00A0228E">
      <w:pPr>
        <w:shd w:val="clear" w:color="auto" w:fill="FFFFFF"/>
        <w:spacing w:after="0" w:line="240" w:lineRule="auto"/>
        <w:ind w:firstLine="567"/>
        <w:jc w:val="both"/>
        <w:rPr>
          <w:rFonts w:ascii="Times New Roman" w:hAnsi="Times New Roman"/>
          <w:color w:val="333333"/>
          <w:sz w:val="28"/>
          <w:szCs w:val="28"/>
        </w:rPr>
      </w:pPr>
      <w:r w:rsidRPr="00521233">
        <w:rPr>
          <w:rFonts w:ascii="Times New Roman" w:hAnsi="Times New Roman"/>
          <w:b/>
          <w:bCs/>
          <w:color w:val="333333"/>
          <w:sz w:val="28"/>
          <w:szCs w:val="28"/>
          <w:bdr w:val="none" w:sz="0" w:space="0" w:color="auto" w:frame="1"/>
        </w:rPr>
        <w:t>первичные</w:t>
      </w:r>
      <w:r w:rsidR="00521233">
        <w:rPr>
          <w:rFonts w:ascii="Times New Roman" w:hAnsi="Times New Roman"/>
          <w:b/>
          <w:bCs/>
          <w:color w:val="333333"/>
          <w:sz w:val="28"/>
          <w:szCs w:val="28"/>
          <w:bdr w:val="none" w:sz="0" w:space="0" w:color="auto" w:frame="1"/>
        </w:rPr>
        <w:t xml:space="preserve"> </w:t>
      </w:r>
      <w:r w:rsidRPr="00521233">
        <w:rPr>
          <w:rFonts w:ascii="Times New Roman" w:hAnsi="Times New Roman"/>
          <w:b/>
          <w:bCs/>
          <w:color w:val="333333"/>
          <w:sz w:val="28"/>
          <w:szCs w:val="28"/>
          <w:bdr w:val="none" w:sz="0" w:space="0" w:color="auto" w:frame="1"/>
        </w:rPr>
        <w:t>меры пожарной безопасности</w:t>
      </w:r>
      <w:r w:rsidRPr="00521233">
        <w:rPr>
          <w:rStyle w:val="apple-converted-space"/>
          <w:rFonts w:ascii="Times New Roman" w:hAnsi="Times New Roman"/>
          <w:color w:val="333333"/>
          <w:sz w:val="28"/>
          <w:szCs w:val="28"/>
          <w:bdr w:val="none" w:sz="0" w:space="0" w:color="auto" w:frame="1"/>
        </w:rPr>
        <w:t> </w:t>
      </w:r>
      <w:r w:rsidRPr="00521233">
        <w:rPr>
          <w:rFonts w:ascii="Times New Roman" w:hAnsi="Times New Roman"/>
          <w:color w:val="333333"/>
          <w:sz w:val="28"/>
          <w:szCs w:val="28"/>
          <w:bdr w:val="none" w:sz="0" w:space="0" w:color="auto" w:frame="1"/>
        </w:rPr>
        <w:t>-реализация принятых в установленном порядке норм и правил по предотвращению</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пожаров, спасению людей и имущества от пожаров.</w:t>
      </w:r>
    </w:p>
    <w:p w:rsidR="006430C2" w:rsidRPr="00521233" w:rsidRDefault="006430C2" w:rsidP="00A0228E">
      <w:pPr>
        <w:shd w:val="clear" w:color="auto" w:fill="FFFFFF"/>
        <w:spacing w:after="0" w:line="240" w:lineRule="auto"/>
        <w:ind w:firstLine="567"/>
        <w:jc w:val="both"/>
        <w:rPr>
          <w:rFonts w:ascii="Times New Roman" w:hAnsi="Times New Roman"/>
          <w:color w:val="333333"/>
          <w:sz w:val="28"/>
          <w:szCs w:val="28"/>
        </w:rPr>
      </w:pPr>
      <w:r w:rsidRPr="00521233">
        <w:rPr>
          <w:rFonts w:ascii="Times New Roman" w:hAnsi="Times New Roman"/>
          <w:b/>
          <w:bCs/>
          <w:color w:val="333333"/>
          <w:sz w:val="28"/>
          <w:szCs w:val="28"/>
          <w:bdr w:val="none" w:sz="0" w:space="0" w:color="auto" w:frame="1"/>
        </w:rPr>
        <w:t>гарнизон</w:t>
      </w:r>
      <w:r w:rsidR="00521233">
        <w:rPr>
          <w:rFonts w:ascii="Times New Roman" w:hAnsi="Times New Roman"/>
          <w:b/>
          <w:bCs/>
          <w:color w:val="333333"/>
          <w:sz w:val="28"/>
          <w:szCs w:val="28"/>
          <w:bdr w:val="none" w:sz="0" w:space="0" w:color="auto" w:frame="1"/>
        </w:rPr>
        <w:t xml:space="preserve"> </w:t>
      </w:r>
      <w:r w:rsidRPr="00521233">
        <w:rPr>
          <w:rFonts w:ascii="Times New Roman" w:hAnsi="Times New Roman"/>
          <w:b/>
          <w:bCs/>
          <w:color w:val="333333"/>
          <w:sz w:val="28"/>
          <w:szCs w:val="28"/>
          <w:bdr w:val="none" w:sz="0" w:space="0" w:color="auto" w:frame="1"/>
        </w:rPr>
        <w:t xml:space="preserve">пожарной охраны </w:t>
      </w:r>
      <w:r w:rsidR="00521233">
        <w:rPr>
          <w:rFonts w:ascii="Times New Roman" w:hAnsi="Times New Roman"/>
          <w:b/>
          <w:bCs/>
          <w:color w:val="333333"/>
          <w:sz w:val="28"/>
          <w:szCs w:val="28"/>
          <w:bdr w:val="none" w:sz="0" w:space="0" w:color="auto" w:frame="1"/>
        </w:rPr>
        <w:t>–</w:t>
      </w:r>
      <w:r w:rsidRPr="00521233">
        <w:rPr>
          <w:rStyle w:val="apple-converted-space"/>
          <w:rFonts w:ascii="Times New Roman" w:hAnsi="Times New Roman"/>
          <w:b/>
          <w:bCs/>
          <w:color w:val="333333"/>
          <w:sz w:val="28"/>
          <w:szCs w:val="28"/>
          <w:bdr w:val="none" w:sz="0" w:space="0" w:color="auto" w:frame="1"/>
        </w:rPr>
        <w:t> </w:t>
      </w:r>
      <w:r w:rsidRPr="00521233">
        <w:rPr>
          <w:rFonts w:ascii="Times New Roman" w:hAnsi="Times New Roman"/>
          <w:color w:val="333333"/>
          <w:sz w:val="28"/>
          <w:szCs w:val="28"/>
          <w:bdr w:val="none" w:sz="0" w:space="0" w:color="auto" w:frame="1"/>
        </w:rPr>
        <w:t>совокупность</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расположенных на определенной территории органов управления, подразделений и</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организаций независимо от их ведомственной принадлежности и форм собственности,</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к функциям которых отнесены профилактика и тушение пожаров, а также проведение</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аварийно-спасательных работ;</w:t>
      </w:r>
    </w:p>
    <w:p w:rsidR="006430C2" w:rsidRPr="00521233" w:rsidRDefault="006430C2" w:rsidP="00A0228E">
      <w:pPr>
        <w:shd w:val="clear" w:color="auto" w:fill="FFFFFF"/>
        <w:spacing w:after="0" w:line="240" w:lineRule="auto"/>
        <w:ind w:firstLine="567"/>
        <w:jc w:val="both"/>
        <w:rPr>
          <w:rFonts w:ascii="Times New Roman" w:hAnsi="Times New Roman"/>
          <w:color w:val="333333"/>
          <w:sz w:val="28"/>
          <w:szCs w:val="28"/>
        </w:rPr>
      </w:pPr>
      <w:r w:rsidRPr="00521233">
        <w:rPr>
          <w:rFonts w:ascii="Times New Roman" w:hAnsi="Times New Roman"/>
          <w:b/>
          <w:bCs/>
          <w:color w:val="333333"/>
          <w:sz w:val="28"/>
          <w:szCs w:val="28"/>
          <w:bdr w:val="none" w:sz="0" w:space="0" w:color="auto" w:frame="1"/>
        </w:rPr>
        <w:t>организация</w:t>
      </w:r>
      <w:r w:rsidR="00521233">
        <w:rPr>
          <w:rFonts w:ascii="Times New Roman" w:hAnsi="Times New Roman"/>
          <w:b/>
          <w:bCs/>
          <w:color w:val="333333"/>
          <w:sz w:val="28"/>
          <w:szCs w:val="28"/>
          <w:bdr w:val="none" w:sz="0" w:space="0" w:color="auto" w:frame="1"/>
        </w:rPr>
        <w:t xml:space="preserve"> </w:t>
      </w:r>
      <w:r w:rsidRPr="00521233">
        <w:rPr>
          <w:rFonts w:ascii="Times New Roman" w:hAnsi="Times New Roman"/>
          <w:b/>
          <w:bCs/>
          <w:color w:val="333333"/>
          <w:sz w:val="28"/>
          <w:szCs w:val="28"/>
          <w:bdr w:val="none" w:sz="0" w:space="0" w:color="auto" w:frame="1"/>
        </w:rPr>
        <w:t xml:space="preserve">тушения пожаров </w:t>
      </w:r>
      <w:r w:rsidR="00521233">
        <w:rPr>
          <w:rFonts w:ascii="Times New Roman" w:hAnsi="Times New Roman"/>
          <w:b/>
          <w:bCs/>
          <w:color w:val="333333"/>
          <w:sz w:val="28"/>
          <w:szCs w:val="28"/>
          <w:bdr w:val="none" w:sz="0" w:space="0" w:color="auto" w:frame="1"/>
        </w:rPr>
        <w:t>–</w:t>
      </w:r>
      <w:r w:rsidRPr="00521233">
        <w:rPr>
          <w:rStyle w:val="apple-converted-space"/>
          <w:rFonts w:ascii="Times New Roman" w:hAnsi="Times New Roman"/>
          <w:b/>
          <w:bCs/>
          <w:color w:val="333333"/>
          <w:sz w:val="28"/>
          <w:szCs w:val="28"/>
          <w:bdr w:val="none" w:sz="0" w:space="0" w:color="auto" w:frame="1"/>
        </w:rPr>
        <w:t> </w:t>
      </w:r>
      <w:r w:rsidRPr="00521233">
        <w:rPr>
          <w:rFonts w:ascii="Times New Roman" w:hAnsi="Times New Roman"/>
          <w:color w:val="333333"/>
          <w:sz w:val="28"/>
          <w:szCs w:val="28"/>
          <w:bdr w:val="none" w:sz="0" w:space="0" w:color="auto" w:frame="1"/>
        </w:rPr>
        <w:t>совокупность</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оперативно-тактических и инженерно-технических мероприятий (за исключением</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мероприятий по обеспечению первичных мер пожарной безопасности), направленных</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на спасение людей и имущества от опасных факторов пожара, ликвидацию пожаров и</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проведение аварийно-спасательных работ.</w:t>
      </w:r>
    </w:p>
    <w:p w:rsidR="006430C2" w:rsidRPr="00521233" w:rsidRDefault="006430C2" w:rsidP="00A0228E">
      <w:pPr>
        <w:pStyle w:val="2"/>
        <w:shd w:val="clear" w:color="auto" w:fill="FFFFFF"/>
        <w:spacing w:before="0" w:after="0" w:line="240" w:lineRule="auto"/>
        <w:jc w:val="both"/>
        <w:rPr>
          <w:rFonts w:ascii="Times New Roman" w:hAnsi="Times New Roman"/>
          <w:caps/>
          <w:color w:val="000080"/>
        </w:rPr>
      </w:pPr>
      <w:bookmarkStart w:id="6" w:name="i71257"/>
      <w:bookmarkStart w:id="7" w:name="i82091"/>
      <w:bookmarkStart w:id="8" w:name="i91053"/>
      <w:bookmarkEnd w:id="6"/>
      <w:bookmarkEnd w:id="7"/>
      <w:r w:rsidRPr="00521233">
        <w:rPr>
          <w:rFonts w:ascii="Times New Roman" w:hAnsi="Times New Roman"/>
          <w:b w:val="0"/>
          <w:bCs w:val="0"/>
          <w:caps/>
          <w:bdr w:val="none" w:sz="0" w:space="0" w:color="auto" w:frame="1"/>
        </w:rPr>
        <w:t>СТАТЬЯ 2.</w:t>
      </w:r>
      <w:bookmarkEnd w:id="8"/>
      <w:r w:rsidRPr="00521233">
        <w:rPr>
          <w:rStyle w:val="apple-converted-space"/>
          <w:rFonts w:ascii="Times New Roman" w:hAnsi="Times New Roman"/>
          <w:caps/>
          <w:bdr w:val="none" w:sz="0" w:space="0" w:color="auto" w:frame="1"/>
        </w:rPr>
        <w:t> </w:t>
      </w:r>
      <w:r w:rsidRPr="00521233">
        <w:rPr>
          <w:rFonts w:ascii="Times New Roman" w:hAnsi="Times New Roman"/>
          <w:caps/>
          <w:bdr w:val="none" w:sz="0" w:space="0" w:color="auto" w:frame="1"/>
        </w:rPr>
        <w:t>ЗАКОНОДАТЕЛЬСТВО РОССИЙСКОЙ ФЕДЕРАЦИИ О ПОЖАРНОЙБЕЗОПАСНОСТИ</w:t>
      </w:r>
    </w:p>
    <w:p w:rsidR="006430C2" w:rsidRPr="00521233" w:rsidRDefault="006430C2" w:rsidP="00A0228E">
      <w:pPr>
        <w:pStyle w:val="31"/>
        <w:shd w:val="clear" w:color="auto" w:fill="FFFFFF"/>
        <w:spacing w:after="0" w:line="240" w:lineRule="auto"/>
        <w:ind w:left="0" w:firstLine="567"/>
        <w:jc w:val="both"/>
        <w:rPr>
          <w:rFonts w:ascii="Times New Roman" w:hAnsi="Times New Roman"/>
          <w:color w:val="333333"/>
          <w:sz w:val="28"/>
          <w:szCs w:val="28"/>
        </w:rPr>
      </w:pPr>
      <w:r w:rsidRPr="00521233">
        <w:rPr>
          <w:rFonts w:ascii="Times New Roman" w:hAnsi="Times New Roman"/>
          <w:color w:val="333333"/>
          <w:sz w:val="28"/>
          <w:szCs w:val="28"/>
        </w:rPr>
        <w:t>Законодательство</w:t>
      </w:r>
      <w:r w:rsidR="00521233">
        <w:rPr>
          <w:rFonts w:ascii="Times New Roman" w:hAnsi="Times New Roman"/>
          <w:color w:val="333333"/>
          <w:sz w:val="28"/>
          <w:szCs w:val="28"/>
        </w:rPr>
        <w:t xml:space="preserve"> </w:t>
      </w:r>
      <w:r w:rsidRPr="00521233">
        <w:rPr>
          <w:rFonts w:ascii="Times New Roman" w:hAnsi="Times New Roman"/>
          <w:color w:val="333333"/>
          <w:sz w:val="28"/>
          <w:szCs w:val="28"/>
        </w:rPr>
        <w:t>Российской Федерации о пожарной безопасности основывается на Конституции</w:t>
      </w:r>
      <w:r w:rsidR="00521233">
        <w:rPr>
          <w:rFonts w:ascii="Times New Roman" w:hAnsi="Times New Roman"/>
          <w:color w:val="333333"/>
          <w:sz w:val="28"/>
          <w:szCs w:val="28"/>
        </w:rPr>
        <w:t xml:space="preserve"> </w:t>
      </w:r>
      <w:r w:rsidRPr="00521233">
        <w:rPr>
          <w:rFonts w:ascii="Times New Roman" w:hAnsi="Times New Roman"/>
          <w:color w:val="333333"/>
          <w:sz w:val="28"/>
          <w:szCs w:val="28"/>
        </w:rPr>
        <w:t>Российской Федерации и включает в себя настоящий Федеральный закон, принимаемые</w:t>
      </w:r>
      <w:r w:rsidR="00521233">
        <w:rPr>
          <w:rFonts w:ascii="Times New Roman" w:hAnsi="Times New Roman"/>
          <w:color w:val="333333"/>
          <w:sz w:val="28"/>
          <w:szCs w:val="28"/>
        </w:rPr>
        <w:t xml:space="preserve"> </w:t>
      </w:r>
      <w:r w:rsidRPr="00521233">
        <w:rPr>
          <w:rFonts w:ascii="Times New Roman" w:hAnsi="Times New Roman"/>
          <w:color w:val="333333"/>
          <w:sz w:val="28"/>
          <w:szCs w:val="28"/>
        </w:rPr>
        <w:t>в соответствии с ним федеральные законы и иные нормативные правовые акты, а</w:t>
      </w:r>
      <w:r w:rsidR="00521233">
        <w:rPr>
          <w:rFonts w:ascii="Times New Roman" w:hAnsi="Times New Roman"/>
          <w:color w:val="333333"/>
          <w:sz w:val="28"/>
          <w:szCs w:val="28"/>
        </w:rPr>
        <w:t xml:space="preserve"> </w:t>
      </w:r>
      <w:r w:rsidRPr="00521233">
        <w:rPr>
          <w:rFonts w:ascii="Times New Roman" w:hAnsi="Times New Roman"/>
          <w:color w:val="333333"/>
          <w:sz w:val="28"/>
          <w:szCs w:val="28"/>
        </w:rPr>
        <w:t>также законы и иные нормативные правовые акты субъектов Российской Федерации,</w:t>
      </w:r>
      <w:r w:rsidR="00521233">
        <w:rPr>
          <w:rFonts w:ascii="Times New Roman" w:hAnsi="Times New Roman"/>
          <w:color w:val="333333"/>
          <w:sz w:val="28"/>
          <w:szCs w:val="28"/>
        </w:rPr>
        <w:t xml:space="preserve"> </w:t>
      </w:r>
      <w:r w:rsidRPr="00521233">
        <w:rPr>
          <w:rFonts w:ascii="Times New Roman" w:hAnsi="Times New Roman"/>
          <w:color w:val="333333"/>
          <w:sz w:val="28"/>
          <w:szCs w:val="28"/>
        </w:rPr>
        <w:t>муниципальные правовые акты, регулирующие вопросы пожарной безопасности.</w:t>
      </w:r>
    </w:p>
    <w:p w:rsidR="006430C2" w:rsidRPr="00521233" w:rsidRDefault="006430C2" w:rsidP="00A0228E">
      <w:pPr>
        <w:shd w:val="clear" w:color="auto" w:fill="FFFFFF"/>
        <w:spacing w:after="0" w:line="240" w:lineRule="auto"/>
        <w:ind w:firstLine="567"/>
        <w:jc w:val="both"/>
        <w:rPr>
          <w:rFonts w:ascii="Times New Roman" w:hAnsi="Times New Roman"/>
          <w:color w:val="333333"/>
          <w:sz w:val="28"/>
          <w:szCs w:val="28"/>
        </w:rPr>
      </w:pPr>
      <w:r w:rsidRPr="00521233">
        <w:rPr>
          <w:rFonts w:ascii="Times New Roman" w:hAnsi="Times New Roman"/>
          <w:color w:val="333333"/>
          <w:sz w:val="28"/>
          <w:szCs w:val="28"/>
          <w:bdr w:val="none" w:sz="0" w:space="0" w:color="auto" w:frame="1"/>
        </w:rPr>
        <w:t>Законодательство</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субъектов Российской Федерации не действует в части, устанавливающей более</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низкие, чем настоящий Федеральный закон, требования пожарной безопасности.</w:t>
      </w:r>
    </w:p>
    <w:p w:rsidR="006430C2" w:rsidRPr="00521233" w:rsidRDefault="006430C2" w:rsidP="00A0228E">
      <w:pPr>
        <w:pStyle w:val="2"/>
        <w:shd w:val="clear" w:color="auto" w:fill="FFFFFF"/>
        <w:spacing w:before="0" w:after="0" w:line="240" w:lineRule="auto"/>
        <w:jc w:val="center"/>
        <w:rPr>
          <w:rFonts w:ascii="Times New Roman" w:hAnsi="Times New Roman"/>
          <w:i w:val="0"/>
          <w:iCs w:val="0"/>
          <w:caps/>
          <w:color w:val="000080"/>
        </w:rPr>
      </w:pPr>
      <w:bookmarkStart w:id="9" w:name="i101968"/>
      <w:bookmarkStart w:id="10" w:name="i116947"/>
      <w:bookmarkStart w:id="11" w:name="i122110"/>
      <w:bookmarkEnd w:id="9"/>
      <w:bookmarkEnd w:id="10"/>
      <w:r w:rsidRPr="00521233">
        <w:rPr>
          <w:rFonts w:ascii="Times New Roman" w:hAnsi="Times New Roman"/>
          <w:b w:val="0"/>
          <w:bCs w:val="0"/>
          <w:caps/>
          <w:bdr w:val="none" w:sz="0" w:space="0" w:color="auto" w:frame="1"/>
        </w:rPr>
        <w:t>СТАТЬЯ 3.</w:t>
      </w:r>
      <w:bookmarkEnd w:id="11"/>
      <w:r w:rsidRPr="00521233">
        <w:rPr>
          <w:rStyle w:val="apple-converted-space"/>
          <w:rFonts w:ascii="Times New Roman" w:hAnsi="Times New Roman"/>
          <w:caps/>
          <w:bdr w:val="none" w:sz="0" w:space="0" w:color="auto" w:frame="1"/>
        </w:rPr>
        <w:t> </w:t>
      </w:r>
      <w:r w:rsidRPr="00521233">
        <w:rPr>
          <w:rFonts w:ascii="Times New Roman" w:hAnsi="Times New Roman"/>
          <w:caps/>
          <w:bdr w:val="none" w:sz="0" w:space="0" w:color="auto" w:frame="1"/>
        </w:rPr>
        <w:t>СИСТЕМА ОБЕСПЕЧЕНИЯ ПОЖАРНОЙ БЕЗОПАСНОСТИ</w:t>
      </w:r>
    </w:p>
    <w:p w:rsidR="006430C2" w:rsidRPr="00521233" w:rsidRDefault="006430C2" w:rsidP="00A0228E">
      <w:pPr>
        <w:shd w:val="clear" w:color="auto" w:fill="FFFFFF"/>
        <w:spacing w:after="0" w:line="240" w:lineRule="auto"/>
        <w:ind w:firstLine="567"/>
        <w:jc w:val="both"/>
        <w:rPr>
          <w:rFonts w:ascii="Times New Roman" w:hAnsi="Times New Roman"/>
          <w:color w:val="333333"/>
          <w:sz w:val="28"/>
          <w:szCs w:val="28"/>
        </w:rPr>
      </w:pPr>
      <w:r w:rsidRPr="00521233">
        <w:rPr>
          <w:rFonts w:ascii="Times New Roman" w:hAnsi="Times New Roman"/>
          <w:color w:val="333333"/>
          <w:sz w:val="28"/>
          <w:szCs w:val="28"/>
          <w:bdr w:val="none" w:sz="0" w:space="0" w:color="auto" w:frame="1"/>
        </w:rPr>
        <w:t>Система</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обеспечения пожарной безопасности - совокупность сил и средств, а также мер</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правового, организационного, экономического, социального и научно-технического</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характера, направленных на борьбу с пожарами.</w:t>
      </w:r>
    </w:p>
    <w:p w:rsidR="006430C2" w:rsidRPr="0083236F" w:rsidRDefault="006430C2" w:rsidP="00A0228E">
      <w:pPr>
        <w:spacing w:after="0" w:line="240" w:lineRule="auto"/>
        <w:ind w:firstLine="567"/>
        <w:jc w:val="both"/>
        <w:rPr>
          <w:rFonts w:ascii="Times New Roman" w:hAnsi="Times New Roman"/>
          <w:sz w:val="28"/>
          <w:szCs w:val="28"/>
        </w:rPr>
      </w:pPr>
      <w:r w:rsidRPr="0083236F">
        <w:rPr>
          <w:rFonts w:ascii="Times New Roman" w:hAnsi="Times New Roman"/>
          <w:sz w:val="28"/>
          <w:szCs w:val="28"/>
          <w:bdr w:val="none" w:sz="0" w:space="0" w:color="auto" w:frame="1"/>
        </w:rPr>
        <w:t>Основными</w:t>
      </w:r>
      <w:r w:rsidR="00521233" w:rsidRPr="0083236F">
        <w:rPr>
          <w:rFonts w:ascii="Times New Roman" w:hAnsi="Times New Roman"/>
          <w:sz w:val="28"/>
          <w:szCs w:val="28"/>
          <w:bdr w:val="none" w:sz="0" w:space="0" w:color="auto" w:frame="1"/>
        </w:rPr>
        <w:t xml:space="preserve"> </w:t>
      </w:r>
      <w:r w:rsidRPr="0083236F">
        <w:rPr>
          <w:rFonts w:ascii="Times New Roman" w:hAnsi="Times New Roman"/>
          <w:sz w:val="28"/>
          <w:szCs w:val="28"/>
          <w:bdr w:val="none" w:sz="0" w:space="0" w:color="auto" w:frame="1"/>
        </w:rPr>
        <w:t>элементами системы обеспечения пожарной безопасности являются органы</w:t>
      </w:r>
      <w:r w:rsidR="00521233" w:rsidRPr="0083236F">
        <w:rPr>
          <w:rFonts w:ascii="Times New Roman" w:hAnsi="Times New Roman"/>
          <w:sz w:val="28"/>
          <w:szCs w:val="28"/>
          <w:bdr w:val="none" w:sz="0" w:space="0" w:color="auto" w:frame="1"/>
        </w:rPr>
        <w:t xml:space="preserve"> </w:t>
      </w:r>
      <w:r w:rsidRPr="0083236F">
        <w:rPr>
          <w:rFonts w:ascii="Times New Roman" w:hAnsi="Times New Roman"/>
          <w:sz w:val="28"/>
          <w:szCs w:val="28"/>
          <w:bdr w:val="none" w:sz="0" w:space="0" w:color="auto" w:frame="1"/>
        </w:rPr>
        <w:t>государственной власти, органы местного самоуправления, организации, граждане,</w:t>
      </w:r>
      <w:r w:rsidR="00521233" w:rsidRPr="0083236F">
        <w:rPr>
          <w:rFonts w:ascii="Times New Roman" w:hAnsi="Times New Roman"/>
          <w:sz w:val="28"/>
          <w:szCs w:val="28"/>
          <w:bdr w:val="none" w:sz="0" w:space="0" w:color="auto" w:frame="1"/>
        </w:rPr>
        <w:t xml:space="preserve"> </w:t>
      </w:r>
      <w:r w:rsidRPr="0083236F">
        <w:rPr>
          <w:rFonts w:ascii="Times New Roman" w:hAnsi="Times New Roman"/>
          <w:sz w:val="28"/>
          <w:szCs w:val="28"/>
          <w:bdr w:val="none" w:sz="0" w:space="0" w:color="auto" w:frame="1"/>
        </w:rPr>
        <w:t>принимающие участие в обеспечении пожарной безопасности в соответствии с</w:t>
      </w:r>
      <w:r w:rsidR="00521233" w:rsidRPr="0083236F">
        <w:rPr>
          <w:rFonts w:ascii="Times New Roman" w:hAnsi="Times New Roman"/>
          <w:sz w:val="28"/>
          <w:szCs w:val="28"/>
          <w:bdr w:val="none" w:sz="0" w:space="0" w:color="auto" w:frame="1"/>
        </w:rPr>
        <w:t xml:space="preserve"> </w:t>
      </w:r>
      <w:r w:rsidRPr="0083236F">
        <w:rPr>
          <w:rFonts w:ascii="Times New Roman" w:hAnsi="Times New Roman"/>
          <w:sz w:val="28"/>
          <w:szCs w:val="28"/>
          <w:bdr w:val="none" w:sz="0" w:space="0" w:color="auto" w:frame="1"/>
        </w:rPr>
        <w:t>законодательством Российской Федерации.</w:t>
      </w:r>
    </w:p>
    <w:p w:rsidR="006430C2" w:rsidRPr="00521233" w:rsidRDefault="006430C2" w:rsidP="00A0228E">
      <w:pPr>
        <w:shd w:val="clear" w:color="auto" w:fill="FFFFFF"/>
        <w:spacing w:after="0" w:line="240" w:lineRule="auto"/>
        <w:ind w:firstLine="567"/>
        <w:jc w:val="both"/>
        <w:rPr>
          <w:rFonts w:ascii="Times New Roman" w:hAnsi="Times New Roman"/>
          <w:color w:val="333333"/>
          <w:sz w:val="28"/>
          <w:szCs w:val="28"/>
        </w:rPr>
      </w:pPr>
      <w:r w:rsidRPr="00521233">
        <w:rPr>
          <w:rFonts w:ascii="Times New Roman" w:hAnsi="Times New Roman"/>
          <w:color w:val="333333"/>
          <w:sz w:val="28"/>
          <w:szCs w:val="28"/>
          <w:bdr w:val="none" w:sz="0" w:space="0" w:color="auto" w:frame="1"/>
        </w:rPr>
        <w:t>Основные</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функции системы обеспечения пожарной безопасности:</w:t>
      </w:r>
    </w:p>
    <w:p w:rsidR="006430C2" w:rsidRPr="00521233" w:rsidRDefault="006430C2" w:rsidP="00A0228E">
      <w:pPr>
        <w:shd w:val="clear" w:color="auto" w:fill="FFFFFF"/>
        <w:spacing w:after="0" w:line="240" w:lineRule="auto"/>
        <w:ind w:firstLine="567"/>
        <w:jc w:val="both"/>
        <w:rPr>
          <w:rFonts w:ascii="Times New Roman" w:hAnsi="Times New Roman"/>
          <w:color w:val="333333"/>
          <w:sz w:val="28"/>
          <w:szCs w:val="28"/>
        </w:rPr>
      </w:pPr>
      <w:r w:rsidRPr="00521233">
        <w:rPr>
          <w:rFonts w:ascii="Times New Roman" w:hAnsi="Times New Roman"/>
          <w:color w:val="333333"/>
          <w:sz w:val="28"/>
          <w:szCs w:val="28"/>
          <w:bdr w:val="none" w:sz="0" w:space="0" w:color="auto" w:frame="1"/>
        </w:rPr>
        <w:lastRenderedPageBreak/>
        <w:t>нормативное</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правовое регулирование и осуществление государственных мер в области пожарной</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безопасности;</w:t>
      </w:r>
    </w:p>
    <w:p w:rsidR="006430C2" w:rsidRPr="00521233" w:rsidRDefault="006430C2" w:rsidP="00A0228E">
      <w:pPr>
        <w:shd w:val="clear" w:color="auto" w:fill="FFFFFF"/>
        <w:spacing w:after="0" w:line="240" w:lineRule="auto"/>
        <w:ind w:firstLine="567"/>
        <w:jc w:val="both"/>
        <w:rPr>
          <w:rFonts w:ascii="Times New Roman" w:hAnsi="Times New Roman"/>
          <w:color w:val="333333"/>
          <w:sz w:val="28"/>
          <w:szCs w:val="28"/>
        </w:rPr>
      </w:pPr>
      <w:r w:rsidRPr="00521233">
        <w:rPr>
          <w:rFonts w:ascii="Times New Roman" w:hAnsi="Times New Roman"/>
          <w:color w:val="333333"/>
          <w:sz w:val="28"/>
          <w:szCs w:val="28"/>
          <w:bdr w:val="none" w:sz="0" w:space="0" w:color="auto" w:frame="1"/>
        </w:rPr>
        <w:t>создание</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пожарной охраны и организация ее деятельности;</w:t>
      </w:r>
    </w:p>
    <w:p w:rsidR="006430C2" w:rsidRPr="00521233" w:rsidRDefault="006430C2" w:rsidP="00A0228E">
      <w:pPr>
        <w:shd w:val="clear" w:color="auto" w:fill="FFFFFF"/>
        <w:spacing w:after="0" w:line="240" w:lineRule="auto"/>
        <w:ind w:firstLine="567"/>
        <w:jc w:val="both"/>
        <w:rPr>
          <w:rFonts w:ascii="Times New Roman" w:hAnsi="Times New Roman"/>
          <w:color w:val="333333"/>
          <w:sz w:val="28"/>
          <w:szCs w:val="28"/>
        </w:rPr>
      </w:pPr>
      <w:r w:rsidRPr="00521233">
        <w:rPr>
          <w:rFonts w:ascii="Times New Roman" w:hAnsi="Times New Roman"/>
          <w:color w:val="333333"/>
          <w:sz w:val="28"/>
          <w:szCs w:val="28"/>
          <w:bdr w:val="none" w:sz="0" w:space="0" w:color="auto" w:frame="1"/>
        </w:rPr>
        <w:t>разработка и</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осуществление мер пожарной безопасности;</w:t>
      </w:r>
    </w:p>
    <w:p w:rsidR="006430C2" w:rsidRPr="00521233" w:rsidRDefault="006430C2" w:rsidP="00A0228E">
      <w:pPr>
        <w:shd w:val="clear" w:color="auto" w:fill="FFFFFF"/>
        <w:spacing w:after="0" w:line="240" w:lineRule="auto"/>
        <w:ind w:firstLine="567"/>
        <w:jc w:val="both"/>
        <w:rPr>
          <w:rFonts w:ascii="Times New Roman" w:hAnsi="Times New Roman"/>
          <w:color w:val="333333"/>
          <w:sz w:val="28"/>
          <w:szCs w:val="28"/>
        </w:rPr>
      </w:pPr>
      <w:r w:rsidRPr="00521233">
        <w:rPr>
          <w:rFonts w:ascii="Times New Roman" w:hAnsi="Times New Roman"/>
          <w:color w:val="333333"/>
          <w:sz w:val="28"/>
          <w:szCs w:val="28"/>
          <w:bdr w:val="none" w:sz="0" w:space="0" w:color="auto" w:frame="1"/>
        </w:rPr>
        <w:t>реализация прав,</w:t>
      </w:r>
      <w:r w:rsidR="00521233">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обязанностей и ответственности в области пожарной безопасности;</w:t>
      </w:r>
    </w:p>
    <w:p w:rsidR="006430C2" w:rsidRPr="00521233" w:rsidRDefault="006430C2" w:rsidP="00A0228E">
      <w:pPr>
        <w:shd w:val="clear" w:color="auto" w:fill="FFFFFF"/>
        <w:spacing w:after="0" w:line="240" w:lineRule="auto"/>
        <w:ind w:firstLine="567"/>
        <w:jc w:val="both"/>
        <w:rPr>
          <w:rFonts w:ascii="Times New Roman" w:hAnsi="Times New Roman"/>
          <w:color w:val="333333"/>
          <w:sz w:val="28"/>
          <w:szCs w:val="28"/>
        </w:rPr>
      </w:pPr>
      <w:r w:rsidRPr="00521233">
        <w:rPr>
          <w:rFonts w:ascii="Times New Roman" w:hAnsi="Times New Roman"/>
          <w:color w:val="333333"/>
          <w:sz w:val="28"/>
          <w:szCs w:val="28"/>
          <w:bdr w:val="none" w:sz="0" w:space="0" w:color="auto" w:frame="1"/>
        </w:rPr>
        <w:t>проведение</w:t>
      </w:r>
      <w:r w:rsidR="00F66E6E">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противопожарной пропаганды и обучение населения мерам пожарной безопасности;</w:t>
      </w:r>
    </w:p>
    <w:p w:rsidR="006430C2" w:rsidRPr="00521233" w:rsidRDefault="006430C2" w:rsidP="00A0228E">
      <w:pPr>
        <w:shd w:val="clear" w:color="auto" w:fill="FFFFFF"/>
        <w:spacing w:after="0" w:line="240" w:lineRule="auto"/>
        <w:ind w:firstLine="567"/>
        <w:jc w:val="both"/>
        <w:rPr>
          <w:rFonts w:ascii="Times New Roman" w:hAnsi="Times New Roman"/>
          <w:color w:val="333333"/>
          <w:sz w:val="28"/>
          <w:szCs w:val="28"/>
        </w:rPr>
      </w:pPr>
      <w:r w:rsidRPr="00521233">
        <w:rPr>
          <w:rFonts w:ascii="Times New Roman" w:hAnsi="Times New Roman"/>
          <w:color w:val="333333"/>
          <w:sz w:val="28"/>
          <w:szCs w:val="28"/>
          <w:bdr w:val="none" w:sz="0" w:space="0" w:color="auto" w:frame="1"/>
        </w:rPr>
        <w:t>содействие</w:t>
      </w:r>
      <w:r w:rsidR="00F66E6E">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деятельности добровольных пожарных, привлечение населения к обеспечению</w:t>
      </w:r>
      <w:r w:rsidR="00F66E6E">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пожарной безопасности;</w:t>
      </w:r>
    </w:p>
    <w:p w:rsidR="006430C2" w:rsidRPr="00521233" w:rsidRDefault="006430C2" w:rsidP="00A0228E">
      <w:pPr>
        <w:shd w:val="clear" w:color="auto" w:fill="FFFFFF"/>
        <w:spacing w:after="0" w:line="240" w:lineRule="auto"/>
        <w:ind w:firstLine="567"/>
        <w:jc w:val="both"/>
        <w:rPr>
          <w:rFonts w:ascii="Times New Roman" w:hAnsi="Times New Roman"/>
          <w:color w:val="333333"/>
          <w:sz w:val="28"/>
          <w:szCs w:val="28"/>
        </w:rPr>
      </w:pPr>
      <w:r w:rsidRPr="00521233">
        <w:rPr>
          <w:rFonts w:ascii="Times New Roman" w:hAnsi="Times New Roman"/>
          <w:color w:val="333333"/>
          <w:sz w:val="28"/>
          <w:szCs w:val="28"/>
          <w:bdr w:val="none" w:sz="0" w:space="0" w:color="auto" w:frame="1"/>
        </w:rPr>
        <w:t>научно-техническое</w:t>
      </w:r>
      <w:r w:rsidR="00F66E6E">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обеспечение пожарной безопасности;</w:t>
      </w:r>
    </w:p>
    <w:p w:rsidR="006430C2" w:rsidRPr="00521233" w:rsidRDefault="006430C2" w:rsidP="00A0228E">
      <w:pPr>
        <w:shd w:val="clear" w:color="auto" w:fill="FFFFFF"/>
        <w:spacing w:after="0" w:line="240" w:lineRule="auto"/>
        <w:ind w:firstLine="567"/>
        <w:jc w:val="both"/>
        <w:rPr>
          <w:rFonts w:ascii="Times New Roman" w:hAnsi="Times New Roman"/>
          <w:color w:val="333333"/>
          <w:sz w:val="28"/>
          <w:szCs w:val="28"/>
        </w:rPr>
      </w:pPr>
      <w:r w:rsidRPr="00521233">
        <w:rPr>
          <w:rFonts w:ascii="Times New Roman" w:hAnsi="Times New Roman"/>
          <w:color w:val="333333"/>
          <w:sz w:val="28"/>
          <w:szCs w:val="28"/>
          <w:bdr w:val="none" w:sz="0" w:space="0" w:color="auto" w:frame="1"/>
        </w:rPr>
        <w:t>информационное</w:t>
      </w:r>
      <w:r w:rsidR="00F66E6E">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обеспечение в области пожарной безопасности;</w:t>
      </w:r>
    </w:p>
    <w:p w:rsidR="006430C2" w:rsidRPr="00521233" w:rsidRDefault="006430C2" w:rsidP="00A0228E">
      <w:pPr>
        <w:shd w:val="clear" w:color="auto" w:fill="FFFFFF"/>
        <w:spacing w:after="0" w:line="240" w:lineRule="auto"/>
        <w:ind w:firstLine="567"/>
        <w:jc w:val="both"/>
        <w:rPr>
          <w:rFonts w:ascii="Times New Roman" w:hAnsi="Times New Roman"/>
          <w:color w:val="333333"/>
          <w:sz w:val="28"/>
          <w:szCs w:val="28"/>
        </w:rPr>
      </w:pPr>
      <w:r w:rsidRPr="00521233">
        <w:rPr>
          <w:rFonts w:ascii="Times New Roman" w:hAnsi="Times New Roman"/>
          <w:color w:val="333333"/>
          <w:sz w:val="28"/>
          <w:szCs w:val="28"/>
          <w:bdr w:val="none" w:sz="0" w:space="0" w:color="auto" w:frame="1"/>
        </w:rPr>
        <w:t>осуществление</w:t>
      </w:r>
      <w:r w:rsidR="00F66E6E">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государственного пожарного надзора и других контрольных функций по обеспечению</w:t>
      </w:r>
      <w:r w:rsidR="00F66E6E">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пожарной безопасности;</w:t>
      </w:r>
    </w:p>
    <w:p w:rsidR="006430C2" w:rsidRPr="00521233" w:rsidRDefault="006430C2" w:rsidP="00A0228E">
      <w:pPr>
        <w:shd w:val="clear" w:color="auto" w:fill="FFFFFF"/>
        <w:spacing w:after="0" w:line="240" w:lineRule="auto"/>
        <w:ind w:firstLine="567"/>
        <w:jc w:val="both"/>
        <w:rPr>
          <w:rFonts w:ascii="Times New Roman" w:hAnsi="Times New Roman"/>
          <w:color w:val="333333"/>
          <w:sz w:val="28"/>
          <w:szCs w:val="28"/>
        </w:rPr>
      </w:pPr>
      <w:r w:rsidRPr="00521233">
        <w:rPr>
          <w:rFonts w:ascii="Times New Roman" w:hAnsi="Times New Roman"/>
          <w:color w:val="333333"/>
          <w:sz w:val="28"/>
          <w:szCs w:val="28"/>
          <w:bdr w:val="none" w:sz="0" w:space="0" w:color="auto" w:frame="1"/>
        </w:rPr>
        <w:t>производство</w:t>
      </w:r>
      <w:r w:rsidR="00F66E6E">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пожарно-технической продукции;</w:t>
      </w:r>
    </w:p>
    <w:p w:rsidR="006430C2" w:rsidRPr="00521233" w:rsidRDefault="006430C2" w:rsidP="00A0228E">
      <w:pPr>
        <w:shd w:val="clear" w:color="auto" w:fill="FFFFFF"/>
        <w:spacing w:after="0" w:line="240" w:lineRule="auto"/>
        <w:ind w:firstLine="567"/>
        <w:jc w:val="both"/>
        <w:rPr>
          <w:rFonts w:ascii="Times New Roman" w:hAnsi="Times New Roman"/>
          <w:color w:val="333333"/>
          <w:sz w:val="28"/>
          <w:szCs w:val="28"/>
        </w:rPr>
      </w:pPr>
      <w:r w:rsidRPr="00521233">
        <w:rPr>
          <w:rFonts w:ascii="Times New Roman" w:hAnsi="Times New Roman"/>
          <w:color w:val="333333"/>
          <w:sz w:val="28"/>
          <w:szCs w:val="28"/>
          <w:bdr w:val="none" w:sz="0" w:space="0" w:color="auto" w:frame="1"/>
        </w:rPr>
        <w:t>выполнение</w:t>
      </w:r>
      <w:r w:rsidR="00F66E6E">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работ и оказание услуг в области пожарной безопасности;</w:t>
      </w:r>
    </w:p>
    <w:p w:rsidR="006430C2" w:rsidRPr="00521233" w:rsidRDefault="006430C2" w:rsidP="00A0228E">
      <w:pPr>
        <w:shd w:val="clear" w:color="auto" w:fill="FFFFFF"/>
        <w:spacing w:after="0" w:line="240" w:lineRule="auto"/>
        <w:ind w:firstLine="567"/>
        <w:jc w:val="both"/>
        <w:rPr>
          <w:rFonts w:ascii="Times New Roman" w:hAnsi="Times New Roman"/>
          <w:color w:val="333333"/>
          <w:sz w:val="28"/>
          <w:szCs w:val="28"/>
        </w:rPr>
      </w:pPr>
      <w:r w:rsidRPr="00521233">
        <w:rPr>
          <w:rFonts w:ascii="Times New Roman" w:hAnsi="Times New Roman"/>
          <w:color w:val="333333"/>
          <w:sz w:val="28"/>
          <w:szCs w:val="28"/>
          <w:bdr w:val="none" w:sz="0" w:space="0" w:color="auto" w:frame="1"/>
        </w:rPr>
        <w:t>лицензирование</w:t>
      </w:r>
      <w:r w:rsidR="00F66E6E">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деятельности в области пожарной безопасности (далее - лицензирование) и</w:t>
      </w:r>
      <w:r w:rsidR="00F66E6E">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подтверждение соответствия продукции и услуг в области пожарной безопасности</w:t>
      </w:r>
      <w:r w:rsidR="00F66E6E">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(далее - подтверждение соответствия);</w:t>
      </w:r>
    </w:p>
    <w:p w:rsidR="006430C2" w:rsidRPr="00521233" w:rsidRDefault="006430C2" w:rsidP="00A0228E">
      <w:pPr>
        <w:shd w:val="clear" w:color="auto" w:fill="FFFFFF"/>
        <w:spacing w:after="0" w:line="240" w:lineRule="auto"/>
        <w:ind w:firstLine="567"/>
        <w:jc w:val="both"/>
        <w:rPr>
          <w:rFonts w:ascii="Times New Roman" w:hAnsi="Times New Roman"/>
          <w:color w:val="333333"/>
          <w:sz w:val="28"/>
          <w:szCs w:val="28"/>
        </w:rPr>
      </w:pPr>
      <w:r w:rsidRPr="00521233">
        <w:rPr>
          <w:rFonts w:ascii="Times New Roman" w:hAnsi="Times New Roman"/>
          <w:color w:val="333333"/>
          <w:sz w:val="28"/>
          <w:szCs w:val="28"/>
          <w:bdr w:val="none" w:sz="0" w:space="0" w:color="auto" w:frame="1"/>
        </w:rPr>
        <w:t>тушение</w:t>
      </w:r>
      <w:r w:rsidR="00F66E6E">
        <w:rPr>
          <w:rFonts w:ascii="Times New Roman" w:hAnsi="Times New Roman"/>
          <w:color w:val="333333"/>
          <w:sz w:val="28"/>
          <w:szCs w:val="28"/>
          <w:bdr w:val="none" w:sz="0" w:space="0" w:color="auto" w:frame="1"/>
        </w:rPr>
        <w:t xml:space="preserve"> п</w:t>
      </w:r>
      <w:r w:rsidRPr="00521233">
        <w:rPr>
          <w:rFonts w:ascii="Times New Roman" w:hAnsi="Times New Roman"/>
          <w:color w:val="333333"/>
          <w:sz w:val="28"/>
          <w:szCs w:val="28"/>
          <w:bdr w:val="none" w:sz="0" w:space="0" w:color="auto" w:frame="1"/>
        </w:rPr>
        <w:t>ожаров и проведение аварийно-спасательных работ;</w:t>
      </w:r>
    </w:p>
    <w:p w:rsidR="006430C2" w:rsidRPr="00521233" w:rsidRDefault="006430C2" w:rsidP="00A0228E">
      <w:pPr>
        <w:shd w:val="clear" w:color="auto" w:fill="FFFFFF"/>
        <w:spacing w:after="0" w:line="240" w:lineRule="auto"/>
        <w:ind w:firstLine="567"/>
        <w:jc w:val="both"/>
        <w:rPr>
          <w:rFonts w:ascii="Times New Roman" w:hAnsi="Times New Roman"/>
          <w:color w:val="333333"/>
          <w:sz w:val="28"/>
          <w:szCs w:val="28"/>
        </w:rPr>
      </w:pPr>
      <w:r w:rsidRPr="00521233">
        <w:rPr>
          <w:rFonts w:ascii="Times New Roman" w:hAnsi="Times New Roman"/>
          <w:color w:val="333333"/>
          <w:sz w:val="28"/>
          <w:szCs w:val="28"/>
          <w:bdr w:val="none" w:sz="0" w:space="0" w:color="auto" w:frame="1"/>
        </w:rPr>
        <w:t>учет пожаров и</w:t>
      </w:r>
      <w:r w:rsidR="00F66E6E">
        <w:rPr>
          <w:rFonts w:ascii="Times New Roman" w:hAnsi="Times New Roman"/>
          <w:color w:val="333333"/>
          <w:sz w:val="28"/>
          <w:szCs w:val="28"/>
          <w:bdr w:val="none" w:sz="0" w:space="0" w:color="auto" w:frame="1"/>
        </w:rPr>
        <w:t xml:space="preserve"> </w:t>
      </w:r>
      <w:r w:rsidRPr="00521233">
        <w:rPr>
          <w:rFonts w:ascii="Times New Roman" w:hAnsi="Times New Roman"/>
          <w:color w:val="333333"/>
          <w:sz w:val="28"/>
          <w:szCs w:val="28"/>
          <w:bdr w:val="none" w:sz="0" w:space="0" w:color="auto" w:frame="1"/>
        </w:rPr>
        <w:t>их последствий;</w:t>
      </w:r>
    </w:p>
    <w:p w:rsidR="006430C2" w:rsidRDefault="00F66E6E" w:rsidP="00A0228E">
      <w:pPr>
        <w:shd w:val="clear" w:color="auto" w:fill="FFFFFF"/>
        <w:spacing w:after="0" w:line="240" w:lineRule="auto"/>
        <w:ind w:firstLine="567"/>
        <w:jc w:val="both"/>
        <w:rPr>
          <w:rFonts w:ascii="Times New Roman" w:hAnsi="Times New Roman"/>
          <w:color w:val="333333"/>
          <w:sz w:val="28"/>
          <w:szCs w:val="28"/>
          <w:bdr w:val="none" w:sz="0" w:space="0" w:color="auto" w:frame="1"/>
        </w:rPr>
      </w:pPr>
      <w:r>
        <w:rPr>
          <w:rFonts w:ascii="Times New Roman" w:hAnsi="Times New Roman"/>
          <w:color w:val="333333"/>
          <w:sz w:val="28"/>
          <w:szCs w:val="28"/>
          <w:bdr w:val="none" w:sz="0" w:space="0" w:color="auto" w:frame="1"/>
        </w:rPr>
        <w:t xml:space="preserve">установление </w:t>
      </w:r>
      <w:r w:rsidR="006430C2" w:rsidRPr="00521233">
        <w:rPr>
          <w:rFonts w:ascii="Times New Roman" w:hAnsi="Times New Roman"/>
          <w:color w:val="333333"/>
          <w:sz w:val="28"/>
          <w:szCs w:val="28"/>
          <w:bdr w:val="none" w:sz="0" w:space="0" w:color="auto" w:frame="1"/>
        </w:rPr>
        <w:t>особого противопожарного режима.</w:t>
      </w:r>
    </w:p>
    <w:p w:rsidR="00A3461C" w:rsidRPr="00FF460D" w:rsidRDefault="00A3461C" w:rsidP="00A0228E">
      <w:pPr>
        <w:pStyle w:val="ad"/>
        <w:shd w:val="clear" w:color="auto" w:fill="FFFFFF"/>
        <w:spacing w:before="0" w:beforeAutospacing="0" w:after="0" w:afterAutospacing="0"/>
        <w:ind w:firstLine="567"/>
        <w:jc w:val="both"/>
        <w:rPr>
          <w:b/>
          <w:i/>
          <w:color w:val="000000"/>
          <w:sz w:val="28"/>
          <w:szCs w:val="26"/>
        </w:rPr>
      </w:pPr>
      <w:r w:rsidRPr="00FF460D">
        <w:rPr>
          <w:b/>
          <w:i/>
          <w:color w:val="000000"/>
          <w:sz w:val="28"/>
          <w:szCs w:val="26"/>
        </w:rPr>
        <w:t>Статья 34. Права и обязанности граждан в области пожарной безопасности</w:t>
      </w:r>
    </w:p>
    <w:p w:rsidR="00A3461C" w:rsidRPr="00FF460D" w:rsidRDefault="00A3461C" w:rsidP="00A0228E">
      <w:pPr>
        <w:pStyle w:val="ad"/>
        <w:shd w:val="clear" w:color="auto" w:fill="FFFFFF"/>
        <w:spacing w:before="0" w:beforeAutospacing="0" w:after="0" w:afterAutospacing="0"/>
        <w:ind w:firstLine="567"/>
        <w:jc w:val="both"/>
        <w:rPr>
          <w:b/>
          <w:i/>
          <w:color w:val="000000"/>
          <w:sz w:val="28"/>
          <w:szCs w:val="26"/>
        </w:rPr>
      </w:pPr>
      <w:r w:rsidRPr="00FF460D">
        <w:rPr>
          <w:b/>
          <w:i/>
          <w:color w:val="000000"/>
          <w:sz w:val="28"/>
          <w:szCs w:val="26"/>
        </w:rPr>
        <w:t>Граждане имеют право на:</w:t>
      </w:r>
    </w:p>
    <w:p w:rsidR="00A3461C" w:rsidRPr="00A3461C" w:rsidRDefault="00A3461C" w:rsidP="00A0228E">
      <w:pPr>
        <w:pStyle w:val="ad"/>
        <w:shd w:val="clear" w:color="auto" w:fill="FFFFFF"/>
        <w:spacing w:before="0" w:beforeAutospacing="0" w:after="0" w:afterAutospacing="0"/>
        <w:ind w:firstLine="567"/>
        <w:jc w:val="both"/>
        <w:rPr>
          <w:color w:val="000000"/>
          <w:sz w:val="28"/>
          <w:szCs w:val="26"/>
        </w:rPr>
      </w:pPr>
      <w:r w:rsidRPr="00A3461C">
        <w:rPr>
          <w:color w:val="000000"/>
          <w:sz w:val="28"/>
          <w:szCs w:val="26"/>
        </w:rPr>
        <w:t>защиту их жизни, здоровья и имущества в случае пожара;</w:t>
      </w:r>
    </w:p>
    <w:p w:rsidR="00A3461C" w:rsidRPr="00A3461C" w:rsidRDefault="00A3461C" w:rsidP="00A0228E">
      <w:pPr>
        <w:pStyle w:val="ad"/>
        <w:shd w:val="clear" w:color="auto" w:fill="FFFFFF"/>
        <w:spacing w:before="0" w:beforeAutospacing="0" w:after="0" w:afterAutospacing="0"/>
        <w:ind w:firstLine="567"/>
        <w:jc w:val="both"/>
        <w:rPr>
          <w:color w:val="000000"/>
          <w:sz w:val="28"/>
          <w:szCs w:val="26"/>
        </w:rPr>
      </w:pPr>
      <w:r w:rsidRPr="00A3461C">
        <w:rPr>
          <w:color w:val="000000"/>
          <w:sz w:val="28"/>
          <w:szCs w:val="26"/>
        </w:rPr>
        <w:t>возмещение ущерба, причиненного пожаром, в порядке, установленном действующим законодательством;</w:t>
      </w:r>
    </w:p>
    <w:p w:rsidR="00A3461C" w:rsidRPr="00A3461C" w:rsidRDefault="00A3461C" w:rsidP="00A0228E">
      <w:pPr>
        <w:pStyle w:val="ad"/>
        <w:shd w:val="clear" w:color="auto" w:fill="FFFFFF"/>
        <w:spacing w:before="0" w:beforeAutospacing="0" w:after="0" w:afterAutospacing="0"/>
        <w:ind w:firstLine="567"/>
        <w:jc w:val="both"/>
        <w:rPr>
          <w:color w:val="000000"/>
          <w:sz w:val="28"/>
          <w:szCs w:val="26"/>
        </w:rPr>
      </w:pPr>
      <w:r w:rsidRPr="00A3461C">
        <w:rPr>
          <w:color w:val="000000"/>
          <w:sz w:val="28"/>
          <w:szCs w:val="26"/>
        </w:rPr>
        <w:t>участие в установлении причин пожара, нанесшего ущерб их здоровью и имуществу;</w:t>
      </w:r>
    </w:p>
    <w:p w:rsidR="00A3461C" w:rsidRPr="00A3461C" w:rsidRDefault="00A3461C" w:rsidP="00A0228E">
      <w:pPr>
        <w:pStyle w:val="ad"/>
        <w:shd w:val="clear" w:color="auto" w:fill="FFFFFF"/>
        <w:spacing w:before="0" w:beforeAutospacing="0" w:after="0" w:afterAutospacing="0"/>
        <w:ind w:firstLine="567"/>
        <w:jc w:val="both"/>
        <w:rPr>
          <w:color w:val="000000"/>
          <w:sz w:val="28"/>
          <w:szCs w:val="26"/>
        </w:rPr>
      </w:pPr>
      <w:r w:rsidRPr="00A3461C">
        <w:rPr>
          <w:color w:val="000000"/>
          <w:sz w:val="28"/>
          <w:szCs w:val="26"/>
        </w:rPr>
        <w:t>получение информации по вопросам пожарной безопасности, в том числе в установленном порядке от органов управления и подразделений пожарной охраны;</w:t>
      </w:r>
    </w:p>
    <w:p w:rsidR="00A3461C" w:rsidRPr="00A3461C" w:rsidRDefault="00A3461C" w:rsidP="00A0228E">
      <w:pPr>
        <w:pStyle w:val="ad"/>
        <w:shd w:val="clear" w:color="auto" w:fill="FFFFFF"/>
        <w:spacing w:before="0" w:beforeAutospacing="0" w:after="0" w:afterAutospacing="0"/>
        <w:ind w:firstLine="567"/>
        <w:jc w:val="both"/>
        <w:rPr>
          <w:color w:val="000000"/>
          <w:sz w:val="28"/>
          <w:szCs w:val="26"/>
        </w:rPr>
      </w:pPr>
      <w:r w:rsidRPr="00A3461C">
        <w:rPr>
          <w:color w:val="000000"/>
          <w:sz w:val="28"/>
          <w:szCs w:val="26"/>
        </w:rPr>
        <w:t>участие в обеспечении пожарной безопасности, в том числе в установленном порядке в деятельности добровольной пожарной охраны.</w:t>
      </w:r>
    </w:p>
    <w:p w:rsidR="00A3461C" w:rsidRPr="00FF460D" w:rsidRDefault="00A3461C" w:rsidP="00A0228E">
      <w:pPr>
        <w:pStyle w:val="ad"/>
        <w:shd w:val="clear" w:color="auto" w:fill="FFFFFF"/>
        <w:spacing w:before="0" w:beforeAutospacing="0" w:after="0" w:afterAutospacing="0"/>
        <w:ind w:firstLine="567"/>
        <w:jc w:val="both"/>
        <w:rPr>
          <w:b/>
          <w:i/>
          <w:color w:val="000000"/>
          <w:sz w:val="28"/>
          <w:szCs w:val="26"/>
        </w:rPr>
      </w:pPr>
      <w:r w:rsidRPr="00FF460D">
        <w:rPr>
          <w:b/>
          <w:i/>
          <w:color w:val="000000"/>
          <w:sz w:val="28"/>
          <w:szCs w:val="26"/>
        </w:rPr>
        <w:t>Граждане обязаны:</w:t>
      </w:r>
    </w:p>
    <w:p w:rsidR="00A3461C" w:rsidRPr="00A3461C" w:rsidRDefault="00A3461C" w:rsidP="00A0228E">
      <w:pPr>
        <w:pStyle w:val="ad"/>
        <w:shd w:val="clear" w:color="auto" w:fill="FFFFFF"/>
        <w:spacing w:before="0" w:beforeAutospacing="0" w:after="0" w:afterAutospacing="0"/>
        <w:ind w:firstLine="567"/>
        <w:jc w:val="both"/>
        <w:rPr>
          <w:color w:val="000000"/>
          <w:sz w:val="28"/>
          <w:szCs w:val="26"/>
        </w:rPr>
      </w:pPr>
      <w:r w:rsidRPr="00A3461C">
        <w:rPr>
          <w:color w:val="000000"/>
          <w:sz w:val="28"/>
          <w:szCs w:val="26"/>
        </w:rPr>
        <w:t>соблюдать требования пожарной безопасности;</w:t>
      </w:r>
    </w:p>
    <w:p w:rsidR="00A3461C" w:rsidRPr="00A3461C" w:rsidRDefault="00A3461C" w:rsidP="00A0228E">
      <w:pPr>
        <w:pStyle w:val="ad"/>
        <w:shd w:val="clear" w:color="auto" w:fill="FFFFFF"/>
        <w:spacing w:before="0" w:beforeAutospacing="0" w:after="0" w:afterAutospacing="0"/>
        <w:ind w:firstLine="567"/>
        <w:jc w:val="both"/>
        <w:rPr>
          <w:color w:val="000000"/>
          <w:sz w:val="28"/>
          <w:szCs w:val="26"/>
        </w:rPr>
      </w:pPr>
      <w:r w:rsidRPr="00A3461C">
        <w:rPr>
          <w:color w:val="000000"/>
          <w:sz w:val="28"/>
          <w:szCs w:val="26"/>
        </w:rPr>
        <w:t>иметь в помещениях и строениях, находящихся в их собственности (пользовании), первичные средства тушения пожаров и противопожарный инвентарь в соответствии с правилами пожарной безопасности и перечнями, утвержденными соответствующими органами местного самоуправления;</w:t>
      </w:r>
    </w:p>
    <w:p w:rsidR="00A3461C" w:rsidRPr="00A3461C" w:rsidRDefault="00A3461C" w:rsidP="00A0228E">
      <w:pPr>
        <w:pStyle w:val="ad"/>
        <w:shd w:val="clear" w:color="auto" w:fill="FFFFFF"/>
        <w:spacing w:before="0" w:beforeAutospacing="0" w:after="0" w:afterAutospacing="0"/>
        <w:ind w:firstLine="567"/>
        <w:jc w:val="both"/>
        <w:rPr>
          <w:color w:val="000000"/>
          <w:sz w:val="28"/>
          <w:szCs w:val="26"/>
        </w:rPr>
      </w:pPr>
      <w:r w:rsidRPr="00A3461C">
        <w:rPr>
          <w:color w:val="000000"/>
          <w:sz w:val="28"/>
          <w:szCs w:val="26"/>
        </w:rPr>
        <w:t>при обнаружении пожаров немедленно уведомлять о них пожарную охрану;</w:t>
      </w:r>
    </w:p>
    <w:p w:rsidR="00A3461C" w:rsidRPr="00A3461C" w:rsidRDefault="00A3461C" w:rsidP="00A0228E">
      <w:pPr>
        <w:pStyle w:val="ad"/>
        <w:shd w:val="clear" w:color="auto" w:fill="FFFFFF"/>
        <w:spacing w:before="0" w:beforeAutospacing="0" w:after="0" w:afterAutospacing="0"/>
        <w:ind w:firstLine="567"/>
        <w:jc w:val="both"/>
        <w:rPr>
          <w:color w:val="000000"/>
          <w:sz w:val="28"/>
          <w:szCs w:val="26"/>
        </w:rPr>
      </w:pPr>
      <w:r w:rsidRPr="00A3461C">
        <w:rPr>
          <w:color w:val="000000"/>
          <w:sz w:val="28"/>
          <w:szCs w:val="26"/>
        </w:rPr>
        <w:t>до прибытия пожарной охраны принимать посильные меры по спасению людей, имущества и тушению пожаров;</w:t>
      </w:r>
    </w:p>
    <w:p w:rsidR="00A3461C" w:rsidRPr="00A3461C" w:rsidRDefault="00A3461C" w:rsidP="00A0228E">
      <w:pPr>
        <w:pStyle w:val="ad"/>
        <w:shd w:val="clear" w:color="auto" w:fill="FFFFFF"/>
        <w:spacing w:before="0" w:beforeAutospacing="0" w:after="0" w:afterAutospacing="0"/>
        <w:ind w:firstLine="567"/>
        <w:jc w:val="both"/>
        <w:rPr>
          <w:color w:val="000000"/>
          <w:sz w:val="28"/>
          <w:szCs w:val="26"/>
        </w:rPr>
      </w:pPr>
      <w:r w:rsidRPr="00A3461C">
        <w:rPr>
          <w:color w:val="000000"/>
          <w:sz w:val="28"/>
          <w:szCs w:val="26"/>
        </w:rPr>
        <w:lastRenderedPageBreak/>
        <w:t>оказывать содействие пожарной охране при тушении пожаров;</w:t>
      </w:r>
    </w:p>
    <w:p w:rsidR="00A3461C" w:rsidRPr="00A3461C" w:rsidRDefault="00A3461C" w:rsidP="00A0228E">
      <w:pPr>
        <w:pStyle w:val="ad"/>
        <w:shd w:val="clear" w:color="auto" w:fill="FFFFFF"/>
        <w:spacing w:before="0" w:beforeAutospacing="0" w:after="0" w:afterAutospacing="0"/>
        <w:ind w:firstLine="567"/>
        <w:jc w:val="both"/>
        <w:rPr>
          <w:color w:val="000000"/>
          <w:sz w:val="28"/>
          <w:szCs w:val="26"/>
        </w:rPr>
      </w:pPr>
      <w:r w:rsidRPr="00A3461C">
        <w:rPr>
          <w:color w:val="000000"/>
          <w:sz w:val="28"/>
          <w:szCs w:val="26"/>
        </w:rPr>
        <w:t>выполнять предписания, постановления и иные законные требования должностных лиц государственного пожарного надзора;</w:t>
      </w:r>
    </w:p>
    <w:p w:rsidR="00142E25" w:rsidRDefault="00A3461C" w:rsidP="00A0228E">
      <w:pPr>
        <w:pStyle w:val="ad"/>
        <w:shd w:val="clear" w:color="auto" w:fill="FFFFFF"/>
        <w:spacing w:before="0" w:beforeAutospacing="0" w:after="222" w:afterAutospacing="0"/>
        <w:ind w:firstLine="567"/>
        <w:jc w:val="both"/>
        <w:rPr>
          <w:color w:val="000000"/>
          <w:sz w:val="28"/>
          <w:szCs w:val="26"/>
        </w:rPr>
      </w:pPr>
      <w:r w:rsidRPr="00A3461C">
        <w:rPr>
          <w:color w:val="000000"/>
          <w:sz w:val="28"/>
          <w:szCs w:val="26"/>
        </w:rPr>
        <w:t>предоставлять в порядке, установленном законодательством Российской Федерации, возможность должностным лицам государственного пожарного надзора проводить обследования и проверки</w:t>
      </w:r>
      <w:r w:rsidR="00544AE4">
        <w:rPr>
          <w:color w:val="000000"/>
          <w:sz w:val="28"/>
          <w:szCs w:val="26"/>
        </w:rPr>
        <w:t>,</w:t>
      </w:r>
      <w:r w:rsidRPr="00A3461C">
        <w:rPr>
          <w:color w:val="000000"/>
          <w:sz w:val="28"/>
          <w:szCs w:val="26"/>
        </w:rPr>
        <w:t xml:space="preserve"> принадлежащих им производственных, хозяйственных, жилых и иных помещений и строений в целях контроля за соблюдением требований пожарной безопасности и пресечения их нарушений.</w:t>
      </w:r>
    </w:p>
    <w:p w:rsidR="00A21CAB" w:rsidRPr="00E46396" w:rsidRDefault="00A21CAB" w:rsidP="00A0228E">
      <w:pPr>
        <w:pStyle w:val="ad"/>
        <w:shd w:val="clear" w:color="auto" w:fill="FFFFFF"/>
        <w:spacing w:before="0" w:beforeAutospacing="0" w:after="222" w:afterAutospacing="0"/>
        <w:jc w:val="center"/>
        <w:rPr>
          <w:b/>
          <w:color w:val="000000"/>
          <w:sz w:val="28"/>
          <w:szCs w:val="26"/>
        </w:rPr>
      </w:pPr>
      <w:r w:rsidRPr="00E46396">
        <w:rPr>
          <w:b/>
          <w:color w:val="000000"/>
          <w:sz w:val="28"/>
          <w:szCs w:val="26"/>
        </w:rPr>
        <w:t>Устройство огнетушителя</w:t>
      </w:r>
    </w:p>
    <w:p w:rsidR="00E84CF2" w:rsidRDefault="00A21CAB" w:rsidP="00A0228E">
      <w:pPr>
        <w:pStyle w:val="ad"/>
        <w:shd w:val="clear" w:color="auto" w:fill="FFFFFF"/>
        <w:spacing w:before="0" w:beforeAutospacing="0" w:after="222" w:afterAutospacing="0"/>
        <w:jc w:val="both"/>
        <w:rPr>
          <w:color w:val="000000"/>
          <w:sz w:val="28"/>
          <w:szCs w:val="26"/>
        </w:rPr>
      </w:pPr>
      <w:r w:rsidRPr="00A21CAB">
        <w:rPr>
          <w:noProof/>
          <w:color w:val="000000"/>
          <w:sz w:val="28"/>
          <w:szCs w:val="26"/>
        </w:rPr>
        <w:drawing>
          <wp:inline distT="0" distB="0" distL="0" distR="0">
            <wp:extent cx="4881196" cy="3012831"/>
            <wp:effectExtent l="19050" t="0" r="0" b="0"/>
            <wp:docPr id="2" name="Рисунок 1" descr="http://toyota-club.net/files/06-01-10/06-10-10_rem_zr_ognetush/318-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oyota-club.net/files/06-01-10/06-10-10_rem_zr_ognetush/318-3.jpg"/>
                    <pic:cNvPicPr>
                      <a:picLocks noChangeAspect="1" noChangeArrowheads="1"/>
                    </pic:cNvPicPr>
                  </pic:nvPicPr>
                  <pic:blipFill>
                    <a:blip r:embed="rId81"/>
                    <a:srcRect/>
                    <a:stretch>
                      <a:fillRect/>
                    </a:stretch>
                  </pic:blipFill>
                  <pic:spPr bwMode="auto">
                    <a:xfrm>
                      <a:off x="0" y="0"/>
                      <a:ext cx="4880605" cy="3012467"/>
                    </a:xfrm>
                    <a:prstGeom prst="rect">
                      <a:avLst/>
                    </a:prstGeom>
                    <a:noFill/>
                    <a:ln w="9525">
                      <a:noFill/>
                      <a:miter lim="800000"/>
                      <a:headEnd/>
                      <a:tailEnd/>
                    </a:ln>
                  </pic:spPr>
                </pic:pic>
              </a:graphicData>
            </a:graphic>
          </wp:inline>
        </w:drawing>
      </w:r>
    </w:p>
    <w:p w:rsidR="00A21CAB" w:rsidRPr="00B15793" w:rsidRDefault="00A21CAB" w:rsidP="00A0228E">
      <w:pPr>
        <w:pStyle w:val="ad"/>
        <w:shd w:val="clear" w:color="auto" w:fill="FFFFFF"/>
        <w:spacing w:before="0" w:beforeAutospacing="0" w:after="222" w:afterAutospacing="0"/>
        <w:jc w:val="both"/>
        <w:rPr>
          <w:color w:val="000000"/>
          <w:sz w:val="28"/>
          <w:szCs w:val="26"/>
        </w:rPr>
      </w:pPr>
    </w:p>
    <w:p w:rsidR="00895BE4" w:rsidRDefault="00895BE4" w:rsidP="00A0228E">
      <w:pPr>
        <w:shd w:val="clear" w:color="auto" w:fill="FFFFFF"/>
        <w:spacing w:after="0" w:line="240" w:lineRule="auto"/>
        <w:jc w:val="right"/>
        <w:rPr>
          <w:rFonts w:ascii="Times New Roman" w:hAnsi="Times New Roman"/>
          <w:b/>
          <w:bCs/>
          <w:color w:val="313131"/>
          <w:spacing w:val="1"/>
          <w:sz w:val="28"/>
          <w:szCs w:val="28"/>
        </w:rPr>
      </w:pPr>
      <w:bookmarkStart w:id="12" w:name="i138683"/>
      <w:bookmarkStart w:id="13" w:name="i146879"/>
      <w:bookmarkEnd w:id="12"/>
      <w:bookmarkEnd w:id="13"/>
      <w:r>
        <w:rPr>
          <w:rFonts w:ascii="Times New Roman" w:hAnsi="Times New Roman"/>
          <w:b/>
          <w:bCs/>
          <w:color w:val="313131"/>
          <w:spacing w:val="1"/>
          <w:sz w:val="28"/>
          <w:szCs w:val="28"/>
        </w:rPr>
        <w:t>Приложение№3.</w:t>
      </w:r>
    </w:p>
    <w:p w:rsidR="00FE5CFE" w:rsidRPr="00FE5CFE" w:rsidRDefault="00FE5CFE" w:rsidP="00A0228E">
      <w:pPr>
        <w:pStyle w:val="2"/>
        <w:spacing w:line="240" w:lineRule="auto"/>
        <w:jc w:val="center"/>
        <w:rPr>
          <w:rFonts w:ascii="Times New Roman" w:hAnsi="Times New Roman"/>
        </w:rPr>
      </w:pPr>
      <w:r w:rsidRPr="00FE5CFE">
        <w:rPr>
          <w:rFonts w:ascii="Times New Roman" w:hAnsi="Times New Roman"/>
        </w:rPr>
        <w:t>Методика  подготовки  эссе</w:t>
      </w:r>
    </w:p>
    <w:p w:rsidR="00FE5CFE" w:rsidRPr="00FE5CFE" w:rsidRDefault="00FE5CFE" w:rsidP="00A0228E">
      <w:pPr>
        <w:spacing w:after="0" w:line="240" w:lineRule="auto"/>
        <w:ind w:firstLine="567"/>
        <w:jc w:val="both"/>
        <w:rPr>
          <w:rFonts w:ascii="Times New Roman" w:hAnsi="Times New Roman"/>
          <w:sz w:val="28"/>
          <w:szCs w:val="28"/>
        </w:rPr>
      </w:pPr>
      <w:r w:rsidRPr="00FE5CFE">
        <w:rPr>
          <w:rFonts w:ascii="Times New Roman" w:hAnsi="Times New Roman"/>
          <w:b/>
          <w:i/>
          <w:sz w:val="28"/>
          <w:szCs w:val="28"/>
        </w:rPr>
        <w:t>Эссе</w:t>
      </w:r>
      <w:r w:rsidRPr="00FE5CFE">
        <w:rPr>
          <w:rFonts w:ascii="Times New Roman" w:hAnsi="Times New Roman"/>
          <w:sz w:val="28"/>
          <w:szCs w:val="28"/>
        </w:rPr>
        <w:t xml:space="preserve"> (от фр. essai – опыт, набросок) – это относительно свободные рассуждения студента по предложенной теме, отражающие его индивидуальную (личностную) позицию. </w:t>
      </w:r>
    </w:p>
    <w:p w:rsidR="00FE5CFE" w:rsidRPr="00FE5CFE" w:rsidRDefault="00FE5CFE" w:rsidP="00A0228E">
      <w:pPr>
        <w:spacing w:after="0" w:line="240" w:lineRule="auto"/>
        <w:ind w:firstLine="567"/>
        <w:jc w:val="both"/>
        <w:rPr>
          <w:rFonts w:ascii="Times New Roman" w:hAnsi="Times New Roman"/>
          <w:sz w:val="28"/>
          <w:szCs w:val="28"/>
        </w:rPr>
      </w:pPr>
      <w:r w:rsidRPr="00FE5CFE">
        <w:rPr>
          <w:rFonts w:ascii="Times New Roman" w:hAnsi="Times New Roman"/>
          <w:sz w:val="28"/>
          <w:szCs w:val="28"/>
        </w:rPr>
        <w:t>Написание эссе часто используется в рамках организации самостоятельной работы студента, а также может стать первым опытом его научно-исследовательской работы.</w:t>
      </w:r>
    </w:p>
    <w:p w:rsidR="00FE5CFE" w:rsidRPr="00FE5CFE" w:rsidRDefault="00FE5CFE" w:rsidP="00A0228E">
      <w:pPr>
        <w:spacing w:after="0" w:line="240" w:lineRule="auto"/>
        <w:ind w:firstLine="567"/>
        <w:jc w:val="both"/>
        <w:rPr>
          <w:rFonts w:ascii="Times New Roman" w:hAnsi="Times New Roman"/>
          <w:sz w:val="28"/>
          <w:szCs w:val="28"/>
        </w:rPr>
      </w:pPr>
      <w:r w:rsidRPr="00FE5CFE">
        <w:rPr>
          <w:rFonts w:ascii="Times New Roman" w:hAnsi="Times New Roman"/>
          <w:sz w:val="28"/>
          <w:szCs w:val="28"/>
        </w:rPr>
        <w:t>Эссе, как форма творческого письменного высказывания, представляет собой письменную миниатюру с разработкой исходного тезиса и с исключительной идеей, обогащающей исходный тезис, и  предполагает большую свободу студента в способе изложения материала и полученных при исследовании, анализе результатов, а также в выборе источников информации.</w:t>
      </w:r>
    </w:p>
    <w:p w:rsidR="00FE5CFE" w:rsidRPr="00FE5CFE" w:rsidRDefault="00FE5CFE" w:rsidP="00A0228E">
      <w:pPr>
        <w:spacing w:after="0" w:line="240" w:lineRule="auto"/>
        <w:ind w:firstLine="567"/>
        <w:jc w:val="both"/>
        <w:rPr>
          <w:rFonts w:ascii="Times New Roman" w:hAnsi="Times New Roman"/>
          <w:sz w:val="28"/>
          <w:szCs w:val="28"/>
        </w:rPr>
      </w:pPr>
      <w:r w:rsidRPr="00FE5CFE">
        <w:rPr>
          <w:rFonts w:ascii="Times New Roman" w:hAnsi="Times New Roman"/>
          <w:b/>
          <w:i/>
          <w:sz w:val="28"/>
          <w:szCs w:val="28"/>
        </w:rPr>
        <w:lastRenderedPageBreak/>
        <w:t>Цель</w:t>
      </w:r>
      <w:r w:rsidRPr="00FE5CFE">
        <w:rPr>
          <w:rFonts w:ascii="Times New Roman" w:hAnsi="Times New Roman"/>
          <w:i/>
          <w:sz w:val="28"/>
          <w:szCs w:val="28"/>
        </w:rPr>
        <w:t xml:space="preserve"> </w:t>
      </w:r>
      <w:r w:rsidRPr="00FE5CFE">
        <w:rPr>
          <w:rFonts w:ascii="Times New Roman" w:hAnsi="Times New Roman"/>
          <w:sz w:val="28"/>
          <w:szCs w:val="28"/>
        </w:rPr>
        <w:t>задания в форме написания эссе – привить студенту «вкус» к поиску оптимального решения поставленной проблемы, к работе с научной информацией и к научной полемике.</w:t>
      </w:r>
    </w:p>
    <w:p w:rsidR="00FE5CFE" w:rsidRPr="00FE5CFE" w:rsidRDefault="00FE5CFE" w:rsidP="00A0228E">
      <w:pPr>
        <w:spacing w:after="0" w:line="240" w:lineRule="auto"/>
        <w:ind w:firstLine="567"/>
        <w:jc w:val="both"/>
        <w:rPr>
          <w:rFonts w:ascii="Times New Roman" w:hAnsi="Times New Roman"/>
          <w:sz w:val="28"/>
          <w:szCs w:val="28"/>
        </w:rPr>
      </w:pPr>
      <w:r w:rsidRPr="00FE5CFE">
        <w:rPr>
          <w:rFonts w:ascii="Times New Roman" w:hAnsi="Times New Roman"/>
          <w:b/>
          <w:i/>
          <w:sz w:val="28"/>
          <w:szCs w:val="28"/>
        </w:rPr>
        <w:t>Задача,</w:t>
      </w:r>
      <w:r w:rsidRPr="00FE5CFE">
        <w:rPr>
          <w:rFonts w:ascii="Times New Roman" w:hAnsi="Times New Roman"/>
          <w:sz w:val="28"/>
          <w:szCs w:val="28"/>
        </w:rPr>
        <w:t xml:space="preserve"> которая ставится при написании эссе, – выработка умения в проведении анализа научной информации, ее систематизации, в формировании личностной позиции и культуры умственного труда.</w:t>
      </w:r>
    </w:p>
    <w:p w:rsidR="00FE5CFE" w:rsidRPr="00FE5CFE" w:rsidRDefault="00FE5CFE" w:rsidP="00A0228E">
      <w:pPr>
        <w:spacing w:after="0" w:line="240" w:lineRule="auto"/>
        <w:ind w:firstLine="567"/>
        <w:jc w:val="both"/>
        <w:rPr>
          <w:rFonts w:ascii="Times New Roman" w:hAnsi="Times New Roman"/>
          <w:b/>
          <w:sz w:val="28"/>
          <w:szCs w:val="28"/>
        </w:rPr>
      </w:pPr>
      <w:r w:rsidRPr="00FE5CFE">
        <w:rPr>
          <w:rFonts w:ascii="Times New Roman" w:hAnsi="Times New Roman"/>
          <w:b/>
          <w:sz w:val="28"/>
          <w:szCs w:val="28"/>
        </w:rPr>
        <w:t>Существуют различные виды эссе:</w:t>
      </w:r>
    </w:p>
    <w:tbl>
      <w:tblPr>
        <w:tblW w:w="9554" w:type="dxa"/>
        <w:tblInd w:w="94" w:type="dxa"/>
        <w:tblLayout w:type="fixed"/>
        <w:tblCellMar>
          <w:left w:w="57" w:type="dxa"/>
          <w:right w:w="57" w:type="dxa"/>
        </w:tblCellMar>
        <w:tblLook w:val="0000"/>
      </w:tblPr>
      <w:tblGrid>
        <w:gridCol w:w="530"/>
        <w:gridCol w:w="2977"/>
        <w:gridCol w:w="6047"/>
      </w:tblGrid>
      <w:tr w:rsidR="00FE5CFE" w:rsidRPr="00FE5CFE" w:rsidTr="00A92673">
        <w:trPr>
          <w:trHeight w:val="570"/>
        </w:trPr>
        <w:tc>
          <w:tcPr>
            <w:tcW w:w="530" w:type="dxa"/>
            <w:tcBorders>
              <w:top w:val="single" w:sz="8" w:space="0" w:color="auto"/>
              <w:left w:val="single" w:sz="8" w:space="0" w:color="auto"/>
              <w:bottom w:val="single" w:sz="4" w:space="0" w:color="auto"/>
              <w:right w:val="single" w:sz="4" w:space="0" w:color="auto"/>
            </w:tcBorders>
            <w:shd w:val="clear" w:color="auto" w:fill="auto"/>
            <w:vAlign w:val="center"/>
          </w:tcPr>
          <w:p w:rsidR="00FE5CFE" w:rsidRPr="00FE5CFE" w:rsidRDefault="00FE5CFE" w:rsidP="00A0228E">
            <w:pPr>
              <w:spacing w:after="0" w:line="240" w:lineRule="auto"/>
              <w:jc w:val="center"/>
              <w:rPr>
                <w:rFonts w:ascii="Times New Roman" w:hAnsi="Times New Roman"/>
                <w:b/>
                <w:bCs/>
                <w:sz w:val="20"/>
                <w:szCs w:val="20"/>
              </w:rPr>
            </w:pPr>
            <w:r w:rsidRPr="00FE5CFE">
              <w:rPr>
                <w:rFonts w:ascii="Times New Roman" w:hAnsi="Times New Roman"/>
                <w:b/>
                <w:bCs/>
                <w:sz w:val="20"/>
                <w:szCs w:val="20"/>
              </w:rPr>
              <w:t>№</w:t>
            </w:r>
          </w:p>
          <w:p w:rsidR="00FE5CFE" w:rsidRPr="00FE5CFE" w:rsidRDefault="00FE5CFE" w:rsidP="00A0228E">
            <w:pPr>
              <w:spacing w:after="0" w:line="240" w:lineRule="auto"/>
              <w:jc w:val="center"/>
              <w:rPr>
                <w:rFonts w:ascii="Times New Roman" w:hAnsi="Times New Roman"/>
                <w:b/>
                <w:bCs/>
                <w:sz w:val="20"/>
                <w:szCs w:val="20"/>
              </w:rPr>
            </w:pPr>
            <w:r w:rsidRPr="00FE5CFE">
              <w:rPr>
                <w:rFonts w:ascii="Times New Roman" w:hAnsi="Times New Roman"/>
                <w:b/>
                <w:bCs/>
                <w:sz w:val="20"/>
                <w:szCs w:val="20"/>
              </w:rPr>
              <w:t>п/п</w:t>
            </w:r>
          </w:p>
        </w:tc>
        <w:tc>
          <w:tcPr>
            <w:tcW w:w="2977" w:type="dxa"/>
            <w:tcBorders>
              <w:top w:val="single" w:sz="8" w:space="0" w:color="auto"/>
              <w:left w:val="nil"/>
              <w:bottom w:val="single" w:sz="4" w:space="0" w:color="auto"/>
              <w:right w:val="single" w:sz="4" w:space="0" w:color="auto"/>
            </w:tcBorders>
            <w:shd w:val="clear" w:color="auto" w:fill="auto"/>
            <w:vAlign w:val="center"/>
          </w:tcPr>
          <w:p w:rsidR="00FE5CFE" w:rsidRPr="00FE5CFE" w:rsidRDefault="00FE5CFE" w:rsidP="00A0228E">
            <w:pPr>
              <w:spacing w:after="0" w:line="240" w:lineRule="auto"/>
              <w:jc w:val="center"/>
              <w:rPr>
                <w:rFonts w:ascii="Times New Roman" w:hAnsi="Times New Roman"/>
                <w:b/>
                <w:bCs/>
                <w:sz w:val="20"/>
                <w:szCs w:val="20"/>
              </w:rPr>
            </w:pPr>
            <w:r w:rsidRPr="00FE5CFE">
              <w:rPr>
                <w:rFonts w:ascii="Times New Roman" w:hAnsi="Times New Roman"/>
                <w:b/>
                <w:bCs/>
                <w:sz w:val="20"/>
                <w:szCs w:val="20"/>
              </w:rPr>
              <w:t>Виды эссе</w:t>
            </w:r>
          </w:p>
        </w:tc>
        <w:tc>
          <w:tcPr>
            <w:tcW w:w="6047" w:type="dxa"/>
            <w:tcBorders>
              <w:top w:val="single" w:sz="8" w:space="0" w:color="auto"/>
              <w:left w:val="nil"/>
              <w:bottom w:val="single" w:sz="4" w:space="0" w:color="auto"/>
              <w:right w:val="single" w:sz="8" w:space="0" w:color="auto"/>
            </w:tcBorders>
            <w:shd w:val="clear" w:color="auto" w:fill="auto"/>
            <w:vAlign w:val="center"/>
          </w:tcPr>
          <w:p w:rsidR="00FE5CFE" w:rsidRPr="00FE5CFE" w:rsidRDefault="00FE5CFE" w:rsidP="00A0228E">
            <w:pPr>
              <w:spacing w:after="0" w:line="240" w:lineRule="auto"/>
              <w:jc w:val="center"/>
              <w:rPr>
                <w:rFonts w:ascii="Times New Roman" w:hAnsi="Times New Roman"/>
                <w:b/>
                <w:bCs/>
                <w:sz w:val="20"/>
                <w:szCs w:val="20"/>
              </w:rPr>
            </w:pPr>
            <w:r w:rsidRPr="00FE5CFE">
              <w:rPr>
                <w:rFonts w:ascii="Times New Roman" w:hAnsi="Times New Roman"/>
                <w:b/>
                <w:bCs/>
                <w:sz w:val="20"/>
                <w:szCs w:val="20"/>
              </w:rPr>
              <w:t>Отличительные особенности</w:t>
            </w:r>
          </w:p>
        </w:tc>
      </w:tr>
      <w:tr w:rsidR="00FE5CFE" w:rsidRPr="00FE5CFE" w:rsidTr="00A92673">
        <w:trPr>
          <w:trHeight w:val="900"/>
        </w:trPr>
        <w:tc>
          <w:tcPr>
            <w:tcW w:w="530" w:type="dxa"/>
            <w:tcBorders>
              <w:top w:val="nil"/>
              <w:left w:val="single" w:sz="8" w:space="0" w:color="auto"/>
              <w:bottom w:val="single" w:sz="4" w:space="0" w:color="auto"/>
              <w:right w:val="single" w:sz="4" w:space="0" w:color="auto"/>
            </w:tcBorders>
            <w:shd w:val="clear" w:color="auto" w:fill="auto"/>
            <w:vAlign w:val="center"/>
          </w:tcPr>
          <w:p w:rsidR="00FE5CFE" w:rsidRPr="00FE5CFE" w:rsidRDefault="00FE5CFE" w:rsidP="00A0228E">
            <w:pPr>
              <w:spacing w:after="0" w:line="240" w:lineRule="auto"/>
              <w:jc w:val="both"/>
              <w:rPr>
                <w:rFonts w:ascii="Times New Roman" w:hAnsi="Times New Roman"/>
                <w:sz w:val="24"/>
                <w:szCs w:val="24"/>
              </w:rPr>
            </w:pPr>
            <w:r w:rsidRPr="00FE5CFE">
              <w:rPr>
                <w:rFonts w:ascii="Times New Roman" w:hAnsi="Times New Roman"/>
                <w:sz w:val="24"/>
                <w:szCs w:val="24"/>
              </w:rPr>
              <w:t>1</w:t>
            </w:r>
          </w:p>
        </w:tc>
        <w:tc>
          <w:tcPr>
            <w:tcW w:w="2977" w:type="dxa"/>
            <w:tcBorders>
              <w:top w:val="nil"/>
              <w:left w:val="nil"/>
              <w:bottom w:val="single" w:sz="4" w:space="0" w:color="auto"/>
              <w:right w:val="single" w:sz="4" w:space="0" w:color="auto"/>
            </w:tcBorders>
            <w:shd w:val="clear" w:color="auto" w:fill="auto"/>
            <w:vAlign w:val="center"/>
          </w:tcPr>
          <w:p w:rsidR="00FE5CFE" w:rsidRPr="00FE5CFE" w:rsidRDefault="00FE5CFE" w:rsidP="00A0228E">
            <w:pPr>
              <w:spacing w:after="0" w:line="240" w:lineRule="auto"/>
              <w:ind w:firstLine="158"/>
              <w:jc w:val="both"/>
              <w:rPr>
                <w:rFonts w:ascii="Times New Roman" w:hAnsi="Times New Roman"/>
                <w:sz w:val="24"/>
                <w:szCs w:val="24"/>
              </w:rPr>
            </w:pPr>
            <w:r w:rsidRPr="00FE5CFE">
              <w:rPr>
                <w:rFonts w:ascii="Times New Roman" w:hAnsi="Times New Roman"/>
                <w:sz w:val="24"/>
                <w:szCs w:val="24"/>
              </w:rPr>
              <w:t>Описательное эссе</w:t>
            </w:r>
          </w:p>
        </w:tc>
        <w:tc>
          <w:tcPr>
            <w:tcW w:w="6047" w:type="dxa"/>
            <w:tcBorders>
              <w:top w:val="nil"/>
              <w:left w:val="nil"/>
              <w:bottom w:val="single" w:sz="4" w:space="0" w:color="auto"/>
              <w:right w:val="single" w:sz="8" w:space="0" w:color="auto"/>
            </w:tcBorders>
            <w:shd w:val="clear" w:color="auto" w:fill="auto"/>
            <w:vAlign w:val="center"/>
          </w:tcPr>
          <w:p w:rsidR="00FE5CFE" w:rsidRPr="00FE5CFE" w:rsidRDefault="00FE5CFE" w:rsidP="00A0228E">
            <w:pPr>
              <w:spacing w:after="0" w:line="240" w:lineRule="auto"/>
              <w:ind w:firstLine="105"/>
              <w:jc w:val="both"/>
              <w:rPr>
                <w:rFonts w:ascii="Times New Roman" w:hAnsi="Times New Roman"/>
                <w:sz w:val="24"/>
                <w:szCs w:val="24"/>
              </w:rPr>
            </w:pPr>
            <w:r w:rsidRPr="00FE5CFE">
              <w:rPr>
                <w:rFonts w:ascii="Times New Roman" w:hAnsi="Times New Roman"/>
                <w:sz w:val="24"/>
                <w:szCs w:val="24"/>
              </w:rPr>
              <w:t>Описывается предмет, явление или процесс с выделением существенных признаков, обеспечивающих их узнавание</w:t>
            </w:r>
          </w:p>
        </w:tc>
      </w:tr>
      <w:tr w:rsidR="00FE5CFE" w:rsidRPr="00FE5CFE" w:rsidTr="00A92673">
        <w:trPr>
          <w:trHeight w:val="600"/>
        </w:trPr>
        <w:tc>
          <w:tcPr>
            <w:tcW w:w="530" w:type="dxa"/>
            <w:tcBorders>
              <w:top w:val="nil"/>
              <w:left w:val="single" w:sz="8" w:space="0" w:color="auto"/>
              <w:bottom w:val="single" w:sz="4" w:space="0" w:color="auto"/>
              <w:right w:val="single" w:sz="4" w:space="0" w:color="auto"/>
            </w:tcBorders>
            <w:shd w:val="clear" w:color="auto" w:fill="auto"/>
            <w:vAlign w:val="center"/>
          </w:tcPr>
          <w:p w:rsidR="00FE5CFE" w:rsidRPr="00FE5CFE" w:rsidRDefault="00FE5CFE" w:rsidP="00A0228E">
            <w:pPr>
              <w:spacing w:after="0" w:line="240" w:lineRule="auto"/>
              <w:jc w:val="both"/>
              <w:rPr>
                <w:rFonts w:ascii="Times New Roman" w:hAnsi="Times New Roman"/>
                <w:sz w:val="24"/>
                <w:szCs w:val="24"/>
              </w:rPr>
            </w:pPr>
            <w:r w:rsidRPr="00FE5CFE">
              <w:rPr>
                <w:rFonts w:ascii="Times New Roman" w:hAnsi="Times New Roman"/>
                <w:sz w:val="24"/>
                <w:szCs w:val="24"/>
              </w:rPr>
              <w:t>2</w:t>
            </w:r>
          </w:p>
        </w:tc>
        <w:tc>
          <w:tcPr>
            <w:tcW w:w="2977" w:type="dxa"/>
            <w:tcBorders>
              <w:top w:val="nil"/>
              <w:left w:val="nil"/>
              <w:bottom w:val="single" w:sz="4" w:space="0" w:color="auto"/>
              <w:right w:val="single" w:sz="4" w:space="0" w:color="auto"/>
            </w:tcBorders>
            <w:shd w:val="clear" w:color="auto" w:fill="auto"/>
            <w:vAlign w:val="center"/>
          </w:tcPr>
          <w:p w:rsidR="00FE5CFE" w:rsidRPr="00FE5CFE" w:rsidRDefault="00FE5CFE" w:rsidP="00A0228E">
            <w:pPr>
              <w:spacing w:after="0" w:line="240" w:lineRule="auto"/>
              <w:ind w:firstLine="158"/>
              <w:jc w:val="both"/>
              <w:rPr>
                <w:rFonts w:ascii="Times New Roman" w:hAnsi="Times New Roman"/>
                <w:sz w:val="24"/>
                <w:szCs w:val="24"/>
              </w:rPr>
            </w:pPr>
            <w:r w:rsidRPr="00FE5CFE">
              <w:rPr>
                <w:rFonts w:ascii="Times New Roman" w:hAnsi="Times New Roman"/>
                <w:sz w:val="24"/>
                <w:szCs w:val="24"/>
              </w:rPr>
              <w:t>Доказательное эссе</w:t>
            </w:r>
          </w:p>
        </w:tc>
        <w:tc>
          <w:tcPr>
            <w:tcW w:w="6047" w:type="dxa"/>
            <w:tcBorders>
              <w:top w:val="nil"/>
              <w:left w:val="nil"/>
              <w:bottom w:val="single" w:sz="4" w:space="0" w:color="auto"/>
              <w:right w:val="single" w:sz="8" w:space="0" w:color="auto"/>
            </w:tcBorders>
            <w:shd w:val="clear" w:color="auto" w:fill="auto"/>
            <w:vAlign w:val="center"/>
          </w:tcPr>
          <w:p w:rsidR="00FE5CFE" w:rsidRPr="00FE5CFE" w:rsidRDefault="00FE5CFE" w:rsidP="00A0228E">
            <w:pPr>
              <w:spacing w:after="0" w:line="240" w:lineRule="auto"/>
              <w:ind w:firstLine="105"/>
              <w:jc w:val="both"/>
              <w:rPr>
                <w:rFonts w:ascii="Times New Roman" w:hAnsi="Times New Roman"/>
                <w:sz w:val="24"/>
                <w:szCs w:val="24"/>
              </w:rPr>
            </w:pPr>
            <w:r w:rsidRPr="00FE5CFE">
              <w:rPr>
                <w:rFonts w:ascii="Times New Roman" w:hAnsi="Times New Roman"/>
                <w:sz w:val="24"/>
                <w:szCs w:val="24"/>
              </w:rPr>
              <w:t>Приводятся доказательства исходного тезиса в виде цифр и фактов.</w:t>
            </w:r>
          </w:p>
        </w:tc>
      </w:tr>
      <w:tr w:rsidR="00FE5CFE" w:rsidRPr="00FE5CFE" w:rsidTr="00A92673">
        <w:trPr>
          <w:trHeight w:val="900"/>
        </w:trPr>
        <w:tc>
          <w:tcPr>
            <w:tcW w:w="530" w:type="dxa"/>
            <w:tcBorders>
              <w:top w:val="nil"/>
              <w:left w:val="single" w:sz="8" w:space="0" w:color="auto"/>
              <w:bottom w:val="single" w:sz="4" w:space="0" w:color="auto"/>
              <w:right w:val="single" w:sz="4" w:space="0" w:color="auto"/>
            </w:tcBorders>
            <w:shd w:val="clear" w:color="auto" w:fill="auto"/>
            <w:vAlign w:val="center"/>
          </w:tcPr>
          <w:p w:rsidR="00FE5CFE" w:rsidRPr="00FE5CFE" w:rsidRDefault="00FE5CFE" w:rsidP="00A0228E">
            <w:pPr>
              <w:spacing w:after="0" w:line="240" w:lineRule="auto"/>
              <w:jc w:val="both"/>
              <w:rPr>
                <w:rFonts w:ascii="Times New Roman" w:hAnsi="Times New Roman"/>
                <w:sz w:val="24"/>
                <w:szCs w:val="24"/>
              </w:rPr>
            </w:pPr>
            <w:r w:rsidRPr="00FE5CFE">
              <w:rPr>
                <w:rFonts w:ascii="Times New Roman" w:hAnsi="Times New Roman"/>
                <w:sz w:val="24"/>
                <w:szCs w:val="24"/>
              </w:rPr>
              <w:t>3</w:t>
            </w:r>
          </w:p>
        </w:tc>
        <w:tc>
          <w:tcPr>
            <w:tcW w:w="2977" w:type="dxa"/>
            <w:tcBorders>
              <w:top w:val="nil"/>
              <w:left w:val="nil"/>
              <w:bottom w:val="single" w:sz="4" w:space="0" w:color="auto"/>
              <w:right w:val="single" w:sz="4" w:space="0" w:color="auto"/>
            </w:tcBorders>
            <w:shd w:val="clear" w:color="auto" w:fill="auto"/>
            <w:vAlign w:val="center"/>
          </w:tcPr>
          <w:p w:rsidR="00FE5CFE" w:rsidRPr="00FE5CFE" w:rsidRDefault="00FE5CFE" w:rsidP="00A0228E">
            <w:pPr>
              <w:spacing w:after="0" w:line="240" w:lineRule="auto"/>
              <w:ind w:firstLine="158"/>
              <w:jc w:val="both"/>
              <w:rPr>
                <w:rFonts w:ascii="Times New Roman" w:hAnsi="Times New Roman"/>
                <w:sz w:val="24"/>
                <w:szCs w:val="24"/>
              </w:rPr>
            </w:pPr>
            <w:r w:rsidRPr="00FE5CFE">
              <w:rPr>
                <w:rFonts w:ascii="Times New Roman" w:hAnsi="Times New Roman"/>
                <w:sz w:val="24"/>
                <w:szCs w:val="24"/>
              </w:rPr>
              <w:t>Сбалансированное эссе</w:t>
            </w:r>
          </w:p>
        </w:tc>
        <w:tc>
          <w:tcPr>
            <w:tcW w:w="6047" w:type="dxa"/>
            <w:tcBorders>
              <w:top w:val="nil"/>
              <w:left w:val="nil"/>
              <w:bottom w:val="single" w:sz="4" w:space="0" w:color="auto"/>
              <w:right w:val="single" w:sz="8" w:space="0" w:color="auto"/>
            </w:tcBorders>
            <w:shd w:val="clear" w:color="auto" w:fill="auto"/>
            <w:vAlign w:val="center"/>
          </w:tcPr>
          <w:p w:rsidR="00FE5CFE" w:rsidRPr="00FE5CFE" w:rsidRDefault="00FE5CFE" w:rsidP="00A0228E">
            <w:pPr>
              <w:spacing w:after="0" w:line="240" w:lineRule="auto"/>
              <w:jc w:val="both"/>
              <w:rPr>
                <w:rFonts w:ascii="Times New Roman" w:hAnsi="Times New Roman"/>
                <w:sz w:val="24"/>
                <w:szCs w:val="24"/>
              </w:rPr>
            </w:pPr>
            <w:r w:rsidRPr="00FE5CFE">
              <w:rPr>
                <w:rFonts w:ascii="Times New Roman" w:hAnsi="Times New Roman"/>
                <w:sz w:val="24"/>
                <w:szCs w:val="24"/>
              </w:rPr>
              <w:t>Рассматриваются две разные стороны одного и того же тезиса и осуществляется поиск истины каждой из сторон.</w:t>
            </w:r>
          </w:p>
        </w:tc>
      </w:tr>
      <w:tr w:rsidR="00FE5CFE" w:rsidRPr="00FE5CFE" w:rsidTr="00A92673">
        <w:trPr>
          <w:trHeight w:val="900"/>
        </w:trPr>
        <w:tc>
          <w:tcPr>
            <w:tcW w:w="530" w:type="dxa"/>
            <w:tcBorders>
              <w:top w:val="single" w:sz="4" w:space="0" w:color="auto"/>
              <w:left w:val="single" w:sz="4" w:space="0" w:color="auto"/>
              <w:bottom w:val="single" w:sz="4" w:space="0" w:color="auto"/>
              <w:right w:val="single" w:sz="4" w:space="0" w:color="auto"/>
            </w:tcBorders>
            <w:shd w:val="clear" w:color="auto" w:fill="auto"/>
            <w:vAlign w:val="center"/>
          </w:tcPr>
          <w:p w:rsidR="00FE5CFE" w:rsidRPr="00FE5CFE" w:rsidRDefault="00FE5CFE" w:rsidP="00A0228E">
            <w:pPr>
              <w:spacing w:after="0" w:line="240" w:lineRule="auto"/>
              <w:jc w:val="both"/>
              <w:rPr>
                <w:rFonts w:ascii="Times New Roman" w:hAnsi="Times New Roman"/>
                <w:sz w:val="24"/>
                <w:szCs w:val="24"/>
              </w:rPr>
            </w:pPr>
            <w:r w:rsidRPr="00FE5CFE">
              <w:rPr>
                <w:rFonts w:ascii="Times New Roman" w:hAnsi="Times New Roman"/>
                <w:sz w:val="24"/>
                <w:szCs w:val="24"/>
              </w:rPr>
              <w:t>4</w:t>
            </w:r>
          </w:p>
        </w:tc>
        <w:tc>
          <w:tcPr>
            <w:tcW w:w="2977" w:type="dxa"/>
            <w:tcBorders>
              <w:top w:val="single" w:sz="4" w:space="0" w:color="auto"/>
              <w:left w:val="nil"/>
              <w:bottom w:val="single" w:sz="4" w:space="0" w:color="auto"/>
              <w:right w:val="single" w:sz="4" w:space="0" w:color="auto"/>
            </w:tcBorders>
            <w:shd w:val="clear" w:color="auto" w:fill="auto"/>
            <w:vAlign w:val="center"/>
          </w:tcPr>
          <w:p w:rsidR="00FE5CFE" w:rsidRPr="00FE5CFE" w:rsidRDefault="00FE5CFE" w:rsidP="00A0228E">
            <w:pPr>
              <w:spacing w:after="0" w:line="240" w:lineRule="auto"/>
              <w:ind w:firstLine="158"/>
              <w:jc w:val="both"/>
              <w:rPr>
                <w:rFonts w:ascii="Times New Roman" w:hAnsi="Times New Roman"/>
                <w:sz w:val="24"/>
                <w:szCs w:val="24"/>
              </w:rPr>
            </w:pPr>
            <w:r w:rsidRPr="00FE5CFE">
              <w:rPr>
                <w:rFonts w:ascii="Times New Roman" w:hAnsi="Times New Roman"/>
                <w:sz w:val="24"/>
                <w:szCs w:val="24"/>
              </w:rPr>
              <w:t>Экспозиторное эссе</w:t>
            </w:r>
          </w:p>
        </w:tc>
        <w:tc>
          <w:tcPr>
            <w:tcW w:w="6047" w:type="dxa"/>
            <w:tcBorders>
              <w:top w:val="single" w:sz="4" w:space="0" w:color="auto"/>
              <w:left w:val="nil"/>
              <w:bottom w:val="single" w:sz="4" w:space="0" w:color="auto"/>
              <w:right w:val="single" w:sz="4" w:space="0" w:color="auto"/>
            </w:tcBorders>
            <w:shd w:val="clear" w:color="auto" w:fill="auto"/>
            <w:vAlign w:val="center"/>
          </w:tcPr>
          <w:p w:rsidR="00FE5CFE" w:rsidRPr="00FE5CFE" w:rsidRDefault="00FE5CFE" w:rsidP="00A0228E">
            <w:pPr>
              <w:spacing w:after="0" w:line="240" w:lineRule="auto"/>
              <w:jc w:val="both"/>
              <w:rPr>
                <w:rFonts w:ascii="Times New Roman" w:hAnsi="Times New Roman"/>
                <w:sz w:val="24"/>
                <w:szCs w:val="24"/>
              </w:rPr>
            </w:pPr>
            <w:r w:rsidRPr="00FE5CFE">
              <w:rPr>
                <w:rFonts w:ascii="Times New Roman" w:hAnsi="Times New Roman"/>
                <w:sz w:val="24"/>
                <w:szCs w:val="24"/>
              </w:rPr>
              <w:t>Представляются те или иные количественные данные, первоначально представленные в таблице или графике</w:t>
            </w:r>
          </w:p>
        </w:tc>
      </w:tr>
      <w:tr w:rsidR="00FE5CFE" w:rsidRPr="00FE5CFE" w:rsidTr="00A92673">
        <w:trPr>
          <w:trHeight w:val="915"/>
        </w:trPr>
        <w:tc>
          <w:tcPr>
            <w:tcW w:w="530" w:type="dxa"/>
            <w:tcBorders>
              <w:top w:val="nil"/>
              <w:left w:val="single" w:sz="8" w:space="0" w:color="auto"/>
              <w:bottom w:val="single" w:sz="8" w:space="0" w:color="auto"/>
              <w:right w:val="single" w:sz="4" w:space="0" w:color="auto"/>
            </w:tcBorders>
            <w:shd w:val="clear" w:color="auto" w:fill="auto"/>
            <w:vAlign w:val="center"/>
          </w:tcPr>
          <w:p w:rsidR="00FE5CFE" w:rsidRPr="00FE5CFE" w:rsidRDefault="00FE5CFE" w:rsidP="00A0228E">
            <w:pPr>
              <w:spacing w:after="0" w:line="240" w:lineRule="auto"/>
              <w:jc w:val="both"/>
              <w:rPr>
                <w:rFonts w:ascii="Times New Roman" w:hAnsi="Times New Roman"/>
                <w:sz w:val="24"/>
                <w:szCs w:val="24"/>
              </w:rPr>
            </w:pPr>
            <w:r w:rsidRPr="00FE5CFE">
              <w:rPr>
                <w:rFonts w:ascii="Times New Roman" w:hAnsi="Times New Roman"/>
                <w:sz w:val="24"/>
                <w:szCs w:val="24"/>
              </w:rPr>
              <w:t>5</w:t>
            </w:r>
          </w:p>
        </w:tc>
        <w:tc>
          <w:tcPr>
            <w:tcW w:w="2977" w:type="dxa"/>
            <w:tcBorders>
              <w:top w:val="nil"/>
              <w:left w:val="nil"/>
              <w:bottom w:val="single" w:sz="8" w:space="0" w:color="auto"/>
              <w:right w:val="single" w:sz="4" w:space="0" w:color="auto"/>
            </w:tcBorders>
            <w:shd w:val="clear" w:color="auto" w:fill="auto"/>
            <w:vAlign w:val="center"/>
          </w:tcPr>
          <w:p w:rsidR="00FE5CFE" w:rsidRPr="00FE5CFE" w:rsidRDefault="00FE5CFE" w:rsidP="00A0228E">
            <w:pPr>
              <w:spacing w:after="0" w:line="240" w:lineRule="auto"/>
              <w:ind w:firstLine="158"/>
              <w:jc w:val="both"/>
              <w:rPr>
                <w:rFonts w:ascii="Times New Roman" w:hAnsi="Times New Roman"/>
                <w:sz w:val="24"/>
                <w:szCs w:val="24"/>
              </w:rPr>
            </w:pPr>
            <w:r w:rsidRPr="00FE5CFE">
              <w:rPr>
                <w:rFonts w:ascii="Times New Roman" w:hAnsi="Times New Roman"/>
                <w:sz w:val="24"/>
                <w:szCs w:val="24"/>
              </w:rPr>
              <w:t>Логическое эссе</w:t>
            </w:r>
          </w:p>
        </w:tc>
        <w:tc>
          <w:tcPr>
            <w:tcW w:w="6047" w:type="dxa"/>
            <w:tcBorders>
              <w:top w:val="nil"/>
              <w:left w:val="nil"/>
              <w:bottom w:val="single" w:sz="8" w:space="0" w:color="auto"/>
              <w:right w:val="single" w:sz="8" w:space="0" w:color="auto"/>
            </w:tcBorders>
            <w:shd w:val="clear" w:color="auto" w:fill="auto"/>
            <w:vAlign w:val="center"/>
          </w:tcPr>
          <w:p w:rsidR="00FE5CFE" w:rsidRPr="00FE5CFE" w:rsidRDefault="00FE5CFE" w:rsidP="00A0228E">
            <w:pPr>
              <w:spacing w:after="0" w:line="240" w:lineRule="auto"/>
              <w:jc w:val="both"/>
              <w:rPr>
                <w:rFonts w:ascii="Times New Roman" w:hAnsi="Times New Roman"/>
                <w:sz w:val="24"/>
                <w:szCs w:val="24"/>
              </w:rPr>
            </w:pPr>
            <w:r w:rsidRPr="00FE5CFE">
              <w:rPr>
                <w:rFonts w:ascii="Times New Roman" w:hAnsi="Times New Roman"/>
                <w:sz w:val="24"/>
                <w:szCs w:val="24"/>
              </w:rPr>
              <w:t>Устанавливается причинно-следственная цепь тезиса и аргументации, приводящая к заключительной мысли</w:t>
            </w:r>
          </w:p>
        </w:tc>
      </w:tr>
    </w:tbl>
    <w:p w:rsidR="00FE5CFE" w:rsidRPr="00FE5CFE" w:rsidRDefault="00FE5CFE" w:rsidP="00A0228E">
      <w:pPr>
        <w:spacing w:after="0" w:line="240" w:lineRule="auto"/>
        <w:ind w:firstLine="567"/>
        <w:jc w:val="both"/>
        <w:rPr>
          <w:rFonts w:ascii="Times New Roman" w:hAnsi="Times New Roman"/>
          <w:b/>
          <w:sz w:val="28"/>
          <w:szCs w:val="28"/>
        </w:rPr>
      </w:pPr>
    </w:p>
    <w:p w:rsidR="00FE5CFE" w:rsidRPr="00FE5CFE" w:rsidRDefault="00FE5CFE" w:rsidP="00A0228E">
      <w:pPr>
        <w:spacing w:after="0" w:line="240" w:lineRule="auto"/>
        <w:ind w:firstLine="567"/>
        <w:jc w:val="both"/>
        <w:rPr>
          <w:rFonts w:ascii="Times New Roman" w:hAnsi="Times New Roman"/>
          <w:sz w:val="28"/>
          <w:szCs w:val="28"/>
        </w:rPr>
      </w:pPr>
      <w:r w:rsidRPr="00FE5CFE">
        <w:rPr>
          <w:rFonts w:ascii="Times New Roman" w:hAnsi="Times New Roman"/>
          <w:sz w:val="28"/>
          <w:szCs w:val="28"/>
        </w:rPr>
        <w:t>В обучении написанию эссе важная роль отводится преподавателю, его преподавательскому мастерству и умению побудить студентов к творческому процессу и поиску научной истины.</w:t>
      </w:r>
    </w:p>
    <w:p w:rsidR="00FE5CFE" w:rsidRPr="00FE5CFE" w:rsidRDefault="00FE5CFE" w:rsidP="00A0228E">
      <w:pPr>
        <w:spacing w:after="0" w:line="240" w:lineRule="auto"/>
        <w:ind w:firstLine="567"/>
        <w:jc w:val="both"/>
        <w:rPr>
          <w:rFonts w:ascii="Times New Roman" w:hAnsi="Times New Roman"/>
          <w:sz w:val="28"/>
          <w:szCs w:val="28"/>
        </w:rPr>
      </w:pPr>
      <w:r w:rsidRPr="00FE5CFE">
        <w:rPr>
          <w:rFonts w:ascii="Times New Roman" w:hAnsi="Times New Roman"/>
          <w:sz w:val="28"/>
          <w:szCs w:val="28"/>
        </w:rPr>
        <w:t>Работа над эссе включает 3 этапа: подготовительный,  написание эссе и подведение итогов.</w:t>
      </w:r>
    </w:p>
    <w:p w:rsidR="00FE5CFE" w:rsidRPr="00FE5CFE" w:rsidRDefault="00FE5CFE" w:rsidP="00A0228E">
      <w:pPr>
        <w:pStyle w:val="3"/>
        <w:spacing w:before="0" w:after="0" w:line="240" w:lineRule="auto"/>
        <w:ind w:firstLine="567"/>
        <w:rPr>
          <w:rFonts w:ascii="Times New Roman" w:hAnsi="Times New Roman"/>
          <w:sz w:val="28"/>
          <w:szCs w:val="28"/>
        </w:rPr>
      </w:pPr>
      <w:r w:rsidRPr="00FE5CFE">
        <w:rPr>
          <w:rFonts w:ascii="Times New Roman" w:hAnsi="Times New Roman"/>
          <w:sz w:val="28"/>
          <w:szCs w:val="28"/>
        </w:rPr>
        <w:t>Подготовительный этап</w:t>
      </w:r>
    </w:p>
    <w:p w:rsidR="00FE5CFE" w:rsidRPr="00FE5CFE" w:rsidRDefault="00FE5CFE" w:rsidP="00A0228E">
      <w:pPr>
        <w:spacing w:after="0" w:line="240" w:lineRule="auto"/>
        <w:ind w:firstLine="567"/>
        <w:jc w:val="both"/>
        <w:rPr>
          <w:rFonts w:ascii="Times New Roman" w:hAnsi="Times New Roman"/>
          <w:sz w:val="28"/>
          <w:szCs w:val="28"/>
        </w:rPr>
      </w:pPr>
      <w:r w:rsidRPr="00FE5CFE">
        <w:rPr>
          <w:rFonts w:ascii="Times New Roman" w:hAnsi="Times New Roman"/>
          <w:sz w:val="28"/>
          <w:szCs w:val="28"/>
        </w:rPr>
        <w:t>На подготовительном этапе преподаватель определяет проблематику эссе в рамках заданных тем, четко формулирует задачи, которые следует решить студентам в ходе написания эссе, знакомит студентов с требованиями к содержанию и оформлению эссе.</w:t>
      </w:r>
    </w:p>
    <w:p w:rsidR="00FE5CFE" w:rsidRPr="00FE5CFE" w:rsidRDefault="00FE5CFE" w:rsidP="00A0228E">
      <w:pPr>
        <w:spacing w:after="0" w:line="240" w:lineRule="auto"/>
        <w:ind w:firstLine="567"/>
        <w:jc w:val="both"/>
        <w:rPr>
          <w:rFonts w:ascii="Times New Roman" w:hAnsi="Times New Roman"/>
          <w:sz w:val="28"/>
          <w:szCs w:val="28"/>
        </w:rPr>
      </w:pPr>
      <w:r w:rsidRPr="00FE5CFE">
        <w:rPr>
          <w:rFonts w:ascii="Times New Roman" w:hAnsi="Times New Roman"/>
          <w:sz w:val="28"/>
          <w:szCs w:val="28"/>
        </w:rPr>
        <w:t xml:space="preserve">Студенты  осуществляют выбор  тем эссе из предложенной тематики или предлагают свою тему, обсудив с преподавателем проблемы, подлежащие рассмотрению и исследованию. </w:t>
      </w:r>
    </w:p>
    <w:p w:rsidR="00FE5CFE" w:rsidRPr="00FE5CFE" w:rsidRDefault="00FE5CFE" w:rsidP="00A0228E">
      <w:pPr>
        <w:spacing w:after="0" w:line="240" w:lineRule="auto"/>
        <w:ind w:firstLine="567"/>
        <w:jc w:val="both"/>
        <w:rPr>
          <w:rFonts w:ascii="Times New Roman" w:hAnsi="Times New Roman"/>
          <w:sz w:val="28"/>
          <w:szCs w:val="28"/>
        </w:rPr>
      </w:pPr>
      <w:r w:rsidRPr="00FE5CFE">
        <w:rPr>
          <w:rFonts w:ascii="Times New Roman" w:hAnsi="Times New Roman"/>
          <w:sz w:val="28"/>
          <w:szCs w:val="28"/>
        </w:rPr>
        <w:t xml:space="preserve">После выбора студентами тем преподаватель оказывает консультативную помощь в подборе литературы и источников, включая Интернет-ресурсы. </w:t>
      </w:r>
    </w:p>
    <w:p w:rsidR="00FE5CFE" w:rsidRPr="00FE5CFE" w:rsidRDefault="00FE5CFE" w:rsidP="00A0228E">
      <w:pPr>
        <w:pStyle w:val="3"/>
        <w:spacing w:before="0" w:after="0" w:line="240" w:lineRule="auto"/>
        <w:ind w:firstLine="567"/>
        <w:rPr>
          <w:rFonts w:ascii="Times New Roman" w:hAnsi="Times New Roman"/>
          <w:sz w:val="28"/>
          <w:szCs w:val="28"/>
        </w:rPr>
      </w:pPr>
      <w:r w:rsidRPr="00FE5CFE">
        <w:rPr>
          <w:rFonts w:ascii="Times New Roman" w:hAnsi="Times New Roman"/>
          <w:sz w:val="28"/>
          <w:szCs w:val="28"/>
        </w:rPr>
        <w:t>Написание эссе</w:t>
      </w:r>
    </w:p>
    <w:p w:rsidR="00FE5CFE" w:rsidRPr="00FE5CFE" w:rsidRDefault="00FE5CFE" w:rsidP="00A0228E">
      <w:pPr>
        <w:spacing w:after="0" w:line="240" w:lineRule="auto"/>
        <w:ind w:firstLine="567"/>
        <w:jc w:val="both"/>
        <w:rPr>
          <w:rFonts w:ascii="Times New Roman" w:hAnsi="Times New Roman"/>
          <w:sz w:val="28"/>
          <w:szCs w:val="28"/>
        </w:rPr>
      </w:pPr>
      <w:r w:rsidRPr="00FE5CFE">
        <w:rPr>
          <w:rFonts w:ascii="Times New Roman" w:hAnsi="Times New Roman"/>
          <w:sz w:val="28"/>
          <w:szCs w:val="28"/>
        </w:rPr>
        <w:t>В процессе работы студента над эссе можно выделить следующие стадии: изучение литературы и источников по исследуемой проблеме; формирование собственной позиции; написание эссе (изложение собственной точки зрения) и его  оформление.</w:t>
      </w:r>
    </w:p>
    <w:p w:rsidR="00FE5CFE" w:rsidRPr="00FE5CFE" w:rsidRDefault="00FE5CFE" w:rsidP="00A0228E">
      <w:pPr>
        <w:spacing w:after="0" w:line="240" w:lineRule="auto"/>
        <w:ind w:firstLine="567"/>
        <w:jc w:val="both"/>
        <w:rPr>
          <w:rFonts w:ascii="Times New Roman" w:hAnsi="Times New Roman"/>
          <w:sz w:val="28"/>
          <w:szCs w:val="28"/>
        </w:rPr>
      </w:pPr>
      <w:r w:rsidRPr="00FE5CFE">
        <w:rPr>
          <w:rFonts w:ascii="Times New Roman" w:hAnsi="Times New Roman"/>
          <w:sz w:val="28"/>
          <w:szCs w:val="28"/>
        </w:rPr>
        <w:lastRenderedPageBreak/>
        <w:tab/>
        <w:t xml:space="preserve">С целью повышения качества подготовки эссе и эффективности выполняемого студентами задания преподавателем проводятся консультации студентов. </w:t>
      </w:r>
    </w:p>
    <w:p w:rsidR="00FE5CFE" w:rsidRPr="00FE5CFE" w:rsidRDefault="00FE5CFE" w:rsidP="00A0228E">
      <w:pPr>
        <w:pStyle w:val="2"/>
        <w:spacing w:before="0" w:after="0" w:line="240" w:lineRule="auto"/>
        <w:ind w:firstLine="567"/>
        <w:rPr>
          <w:rFonts w:ascii="Times New Roman" w:hAnsi="Times New Roman"/>
          <w:i w:val="0"/>
        </w:rPr>
      </w:pPr>
      <w:r w:rsidRPr="00FE5CFE">
        <w:rPr>
          <w:rFonts w:ascii="Times New Roman" w:hAnsi="Times New Roman"/>
          <w:i w:val="0"/>
        </w:rPr>
        <w:t>Требования к содержанию и оформлению эссе</w:t>
      </w:r>
    </w:p>
    <w:p w:rsidR="00FE5CFE" w:rsidRPr="00FE5CFE" w:rsidRDefault="00FE5CFE" w:rsidP="00A0228E">
      <w:pPr>
        <w:spacing w:after="0" w:line="240" w:lineRule="auto"/>
        <w:ind w:firstLine="567"/>
        <w:jc w:val="both"/>
        <w:rPr>
          <w:rFonts w:ascii="Times New Roman" w:hAnsi="Times New Roman"/>
          <w:sz w:val="28"/>
          <w:szCs w:val="28"/>
        </w:rPr>
      </w:pPr>
      <w:r w:rsidRPr="00FE5CFE">
        <w:rPr>
          <w:rFonts w:ascii="Times New Roman" w:hAnsi="Times New Roman"/>
          <w:sz w:val="28"/>
          <w:szCs w:val="28"/>
        </w:rPr>
        <w:t>Структура эссе включает: введение, основную часть, заключение, список использованных источников.</w:t>
      </w:r>
    </w:p>
    <w:p w:rsidR="00FE5CFE" w:rsidRPr="00FE5CFE" w:rsidRDefault="00FE5CFE" w:rsidP="00A0228E">
      <w:pPr>
        <w:spacing w:after="0" w:line="240" w:lineRule="auto"/>
        <w:ind w:firstLine="567"/>
        <w:jc w:val="both"/>
        <w:rPr>
          <w:rFonts w:ascii="Times New Roman" w:hAnsi="Times New Roman"/>
          <w:sz w:val="28"/>
          <w:szCs w:val="28"/>
        </w:rPr>
      </w:pPr>
      <w:r w:rsidRPr="00FE5CFE">
        <w:rPr>
          <w:rFonts w:ascii="Times New Roman" w:hAnsi="Times New Roman"/>
          <w:b/>
          <w:i/>
          <w:sz w:val="28"/>
          <w:szCs w:val="28"/>
        </w:rPr>
        <w:t>Во введении</w:t>
      </w:r>
      <w:r w:rsidRPr="00FE5CFE">
        <w:rPr>
          <w:rFonts w:ascii="Times New Roman" w:hAnsi="Times New Roman"/>
          <w:sz w:val="28"/>
          <w:szCs w:val="28"/>
        </w:rPr>
        <w:t xml:space="preserve"> излагается обоснование выбора данной темы, определяется цель написания эссе   (включая указание о том, какой круг  вопросов останется за рамками эссе), даются краткие определения ключевых терминов и понятий, используемых в работе.</w:t>
      </w:r>
    </w:p>
    <w:p w:rsidR="00FE5CFE" w:rsidRPr="00FE5CFE" w:rsidRDefault="00FE5CFE" w:rsidP="00A0228E">
      <w:pPr>
        <w:spacing w:after="0" w:line="240" w:lineRule="auto"/>
        <w:ind w:firstLine="567"/>
        <w:jc w:val="both"/>
        <w:rPr>
          <w:rFonts w:ascii="Times New Roman" w:hAnsi="Times New Roman"/>
          <w:sz w:val="28"/>
          <w:szCs w:val="28"/>
        </w:rPr>
      </w:pPr>
      <w:r w:rsidRPr="00FE5CFE">
        <w:rPr>
          <w:rFonts w:ascii="Times New Roman" w:hAnsi="Times New Roman"/>
          <w:b/>
          <w:i/>
          <w:sz w:val="28"/>
          <w:szCs w:val="28"/>
        </w:rPr>
        <w:t>В основной части</w:t>
      </w:r>
      <w:r w:rsidRPr="00FE5CFE">
        <w:rPr>
          <w:rFonts w:ascii="Times New Roman" w:hAnsi="Times New Roman"/>
          <w:sz w:val="28"/>
          <w:szCs w:val="28"/>
        </w:rPr>
        <w:t xml:space="preserve"> эссе дается аргументированное раскрытие темы на основе собранного материала (идеи, модели, данные) и проведенного анализа. Используемые в рамках эссе данные являются иллюстративным материалом, подтверждающим приводимые автором аргументы и суждения.</w:t>
      </w:r>
    </w:p>
    <w:p w:rsidR="00FE5CFE" w:rsidRPr="00FE5CFE" w:rsidRDefault="00FE5CFE" w:rsidP="00A0228E">
      <w:pPr>
        <w:spacing w:after="0" w:line="240" w:lineRule="auto"/>
        <w:ind w:firstLine="567"/>
        <w:jc w:val="both"/>
        <w:rPr>
          <w:rFonts w:ascii="Times New Roman" w:hAnsi="Times New Roman"/>
          <w:sz w:val="28"/>
          <w:szCs w:val="28"/>
        </w:rPr>
      </w:pPr>
      <w:r w:rsidRPr="00FE5CFE">
        <w:rPr>
          <w:rFonts w:ascii="Times New Roman" w:hAnsi="Times New Roman"/>
          <w:b/>
          <w:i/>
          <w:sz w:val="28"/>
          <w:szCs w:val="28"/>
        </w:rPr>
        <w:t>В заключительной части</w:t>
      </w:r>
      <w:r w:rsidRPr="00FE5CFE">
        <w:rPr>
          <w:rFonts w:ascii="Times New Roman" w:hAnsi="Times New Roman"/>
          <w:sz w:val="28"/>
          <w:szCs w:val="28"/>
        </w:rPr>
        <w:t xml:space="preserve"> эссе приводятся </w:t>
      </w:r>
      <w:r w:rsidRPr="00FE5CFE">
        <w:rPr>
          <w:rFonts w:ascii="Times New Roman" w:hAnsi="Times New Roman"/>
          <w:sz w:val="28"/>
          <w:szCs w:val="28"/>
        </w:rPr>
        <w:tab/>
        <w:t>краткие обобщения и аргументированные выводы с указанием области применения  и взаимосвязи с другими проблемами.</w:t>
      </w:r>
    </w:p>
    <w:p w:rsidR="00FE5CFE" w:rsidRPr="00FE5CFE" w:rsidRDefault="00FE5CFE" w:rsidP="00A0228E">
      <w:pPr>
        <w:spacing w:after="0" w:line="240" w:lineRule="auto"/>
        <w:ind w:firstLine="567"/>
        <w:jc w:val="both"/>
        <w:rPr>
          <w:rFonts w:ascii="Times New Roman" w:hAnsi="Times New Roman"/>
          <w:sz w:val="28"/>
          <w:szCs w:val="28"/>
        </w:rPr>
      </w:pPr>
      <w:r w:rsidRPr="00FE5CFE">
        <w:rPr>
          <w:rFonts w:ascii="Times New Roman" w:hAnsi="Times New Roman"/>
          <w:sz w:val="28"/>
          <w:szCs w:val="28"/>
        </w:rPr>
        <w:t>Объем эссе составляет 5-7 страниц листа формата А-4, шрифт 14.</w:t>
      </w:r>
    </w:p>
    <w:p w:rsidR="00FE5CFE" w:rsidRPr="00FE5CFE" w:rsidRDefault="00FE5CFE" w:rsidP="00A0228E">
      <w:pPr>
        <w:spacing w:after="0" w:line="240" w:lineRule="auto"/>
        <w:ind w:firstLine="567"/>
        <w:jc w:val="both"/>
        <w:rPr>
          <w:rFonts w:ascii="Times New Roman" w:hAnsi="Times New Roman"/>
          <w:sz w:val="28"/>
          <w:szCs w:val="28"/>
        </w:rPr>
      </w:pPr>
      <w:r w:rsidRPr="00FE5CFE">
        <w:rPr>
          <w:rFonts w:ascii="Times New Roman" w:hAnsi="Times New Roman"/>
          <w:sz w:val="28"/>
          <w:szCs w:val="28"/>
        </w:rPr>
        <w:t>Список используемой при написании эссе литературы и источников, в т.ч. Интернет-ресурсы, должен включать не менее 5-7 наименований.</w:t>
      </w:r>
    </w:p>
    <w:p w:rsidR="00FE5CFE" w:rsidRPr="00FE5CFE" w:rsidRDefault="00FE5CFE" w:rsidP="00A0228E">
      <w:pPr>
        <w:pStyle w:val="3"/>
        <w:spacing w:before="0" w:after="0" w:line="240" w:lineRule="auto"/>
        <w:ind w:firstLine="567"/>
        <w:rPr>
          <w:rFonts w:ascii="Times New Roman" w:hAnsi="Times New Roman"/>
          <w:sz w:val="28"/>
          <w:szCs w:val="28"/>
        </w:rPr>
      </w:pPr>
      <w:r w:rsidRPr="00FE5CFE">
        <w:rPr>
          <w:rFonts w:ascii="Times New Roman" w:hAnsi="Times New Roman"/>
          <w:sz w:val="28"/>
          <w:szCs w:val="28"/>
        </w:rPr>
        <w:t>Подведение итогов</w:t>
      </w:r>
    </w:p>
    <w:p w:rsidR="00FE5CFE" w:rsidRPr="00FE5CFE" w:rsidRDefault="00FE5CFE" w:rsidP="00A0228E">
      <w:pPr>
        <w:spacing w:after="0" w:line="240" w:lineRule="auto"/>
        <w:ind w:firstLine="567"/>
        <w:jc w:val="both"/>
        <w:rPr>
          <w:rFonts w:ascii="Times New Roman" w:hAnsi="Times New Roman"/>
          <w:sz w:val="28"/>
          <w:szCs w:val="28"/>
        </w:rPr>
      </w:pPr>
      <w:r w:rsidRPr="00FE5CFE">
        <w:rPr>
          <w:rFonts w:ascii="Times New Roman" w:hAnsi="Times New Roman"/>
          <w:sz w:val="28"/>
          <w:szCs w:val="28"/>
        </w:rPr>
        <w:t>На</w:t>
      </w:r>
      <w:r w:rsidRPr="00FE5CFE">
        <w:rPr>
          <w:rFonts w:ascii="Times New Roman" w:hAnsi="Times New Roman"/>
          <w:b/>
          <w:sz w:val="28"/>
          <w:szCs w:val="28"/>
        </w:rPr>
        <w:t xml:space="preserve"> </w:t>
      </w:r>
      <w:r w:rsidRPr="00FE5CFE">
        <w:rPr>
          <w:rFonts w:ascii="Times New Roman" w:hAnsi="Times New Roman"/>
          <w:sz w:val="28"/>
          <w:szCs w:val="28"/>
        </w:rPr>
        <w:t xml:space="preserve">заключительном этапе при подведении итогов работы студентов над эссе преподаватель  применяет метод формализованной оценки («отлично», «хорошо», «удовлетворительно», «зачтено», «не зачтено»), дает свои комментарии и, при необходимости, рекомендации студенту продолжить изучение проблемы с целью подготовки доклада на научную студенческую конференцию. </w:t>
      </w:r>
    </w:p>
    <w:p w:rsidR="00FE5CFE" w:rsidRPr="00FE5CFE" w:rsidRDefault="00FE5CFE" w:rsidP="00A0228E">
      <w:pPr>
        <w:spacing w:after="0" w:line="240" w:lineRule="auto"/>
        <w:ind w:firstLine="567"/>
        <w:jc w:val="both"/>
        <w:rPr>
          <w:rFonts w:ascii="Times New Roman" w:hAnsi="Times New Roman"/>
          <w:i/>
          <w:sz w:val="28"/>
          <w:szCs w:val="28"/>
        </w:rPr>
      </w:pPr>
      <w:r w:rsidRPr="00FE5CFE">
        <w:rPr>
          <w:rFonts w:ascii="Times New Roman" w:hAnsi="Times New Roman"/>
          <w:b/>
          <w:i/>
          <w:sz w:val="28"/>
          <w:szCs w:val="28"/>
        </w:rPr>
        <w:t>Основные критерии оценки эссе:</w:t>
      </w:r>
    </w:p>
    <w:p w:rsidR="00FE5CFE" w:rsidRPr="00FE5CFE" w:rsidRDefault="00FE5CFE" w:rsidP="00A0228E">
      <w:pPr>
        <w:numPr>
          <w:ilvl w:val="0"/>
          <w:numId w:val="9"/>
        </w:numPr>
        <w:tabs>
          <w:tab w:val="left" w:pos="993"/>
        </w:tabs>
        <w:spacing w:after="0" w:line="240" w:lineRule="auto"/>
        <w:ind w:left="0" w:firstLine="567"/>
        <w:jc w:val="both"/>
        <w:rPr>
          <w:rFonts w:ascii="Times New Roman" w:hAnsi="Times New Roman"/>
          <w:sz w:val="28"/>
          <w:szCs w:val="28"/>
        </w:rPr>
      </w:pPr>
      <w:r w:rsidRPr="00FE5CFE">
        <w:rPr>
          <w:rFonts w:ascii="Times New Roman" w:hAnsi="Times New Roman"/>
          <w:sz w:val="28"/>
          <w:szCs w:val="28"/>
        </w:rPr>
        <w:t>Полнота отражения в эссе научного материала.</w:t>
      </w:r>
    </w:p>
    <w:p w:rsidR="00FE5CFE" w:rsidRPr="00FE5CFE" w:rsidRDefault="00FE5CFE" w:rsidP="00A0228E">
      <w:pPr>
        <w:numPr>
          <w:ilvl w:val="0"/>
          <w:numId w:val="9"/>
        </w:numPr>
        <w:tabs>
          <w:tab w:val="left" w:pos="993"/>
        </w:tabs>
        <w:spacing w:after="0" w:line="240" w:lineRule="auto"/>
        <w:ind w:left="0" w:firstLine="567"/>
        <w:jc w:val="both"/>
        <w:rPr>
          <w:rFonts w:ascii="Times New Roman" w:hAnsi="Times New Roman"/>
          <w:sz w:val="28"/>
          <w:szCs w:val="28"/>
        </w:rPr>
      </w:pPr>
      <w:r w:rsidRPr="00FE5CFE">
        <w:rPr>
          <w:rFonts w:ascii="Times New Roman" w:hAnsi="Times New Roman"/>
          <w:sz w:val="28"/>
          <w:szCs w:val="28"/>
        </w:rPr>
        <w:t>Степень понимания автором сути затрачиваемой научной проблемы, знакомство с интерпретацией и решением данной проблемы в российской и зарубежной практике.</w:t>
      </w:r>
    </w:p>
    <w:p w:rsidR="00FE5CFE" w:rsidRPr="00FE5CFE" w:rsidRDefault="00FE5CFE" w:rsidP="00A0228E">
      <w:pPr>
        <w:numPr>
          <w:ilvl w:val="0"/>
          <w:numId w:val="9"/>
        </w:numPr>
        <w:tabs>
          <w:tab w:val="num" w:pos="0"/>
          <w:tab w:val="left" w:pos="993"/>
        </w:tabs>
        <w:spacing w:after="0" w:line="240" w:lineRule="auto"/>
        <w:ind w:left="0" w:firstLine="567"/>
        <w:jc w:val="both"/>
        <w:rPr>
          <w:rFonts w:ascii="Times New Roman" w:hAnsi="Times New Roman"/>
          <w:sz w:val="28"/>
          <w:szCs w:val="28"/>
        </w:rPr>
      </w:pPr>
      <w:r w:rsidRPr="00FE5CFE">
        <w:rPr>
          <w:rFonts w:ascii="Times New Roman" w:hAnsi="Times New Roman"/>
          <w:sz w:val="28"/>
          <w:szCs w:val="28"/>
        </w:rPr>
        <w:t>Степень аргументированности изложенной автором  позиции, умение обоснованно и убедительно излагать свою точку зрения.</w:t>
      </w:r>
    </w:p>
    <w:p w:rsidR="00FE5CFE" w:rsidRPr="00FE5CFE" w:rsidRDefault="00FE5CFE" w:rsidP="00A0228E">
      <w:pPr>
        <w:numPr>
          <w:ilvl w:val="0"/>
          <w:numId w:val="9"/>
        </w:numPr>
        <w:tabs>
          <w:tab w:val="num" w:pos="0"/>
          <w:tab w:val="left" w:pos="993"/>
        </w:tabs>
        <w:spacing w:after="0" w:line="240" w:lineRule="auto"/>
        <w:ind w:left="0" w:firstLine="567"/>
        <w:jc w:val="both"/>
        <w:rPr>
          <w:rFonts w:ascii="Times New Roman" w:hAnsi="Times New Roman"/>
          <w:sz w:val="28"/>
          <w:szCs w:val="28"/>
        </w:rPr>
      </w:pPr>
      <w:r w:rsidRPr="00FE5CFE">
        <w:rPr>
          <w:rFonts w:ascii="Times New Roman" w:hAnsi="Times New Roman"/>
          <w:sz w:val="28"/>
          <w:szCs w:val="28"/>
        </w:rPr>
        <w:t>Краткость, точность и логичность суждений автора эссе</w:t>
      </w:r>
    </w:p>
    <w:p w:rsidR="00FE5CFE" w:rsidRPr="00FE5CFE" w:rsidRDefault="00FE5CFE" w:rsidP="00A0228E">
      <w:pPr>
        <w:numPr>
          <w:ilvl w:val="0"/>
          <w:numId w:val="9"/>
        </w:numPr>
        <w:tabs>
          <w:tab w:val="num" w:pos="0"/>
          <w:tab w:val="left" w:pos="993"/>
        </w:tabs>
        <w:spacing w:after="0" w:line="240" w:lineRule="auto"/>
        <w:ind w:left="0" w:firstLine="567"/>
        <w:jc w:val="both"/>
        <w:rPr>
          <w:rFonts w:ascii="Times New Roman" w:hAnsi="Times New Roman"/>
          <w:sz w:val="28"/>
          <w:szCs w:val="28"/>
        </w:rPr>
      </w:pPr>
      <w:r w:rsidRPr="00FE5CFE">
        <w:rPr>
          <w:rFonts w:ascii="Times New Roman" w:hAnsi="Times New Roman"/>
          <w:sz w:val="28"/>
          <w:szCs w:val="28"/>
        </w:rPr>
        <w:t>Оригинальность подхода к решению научной проблемы.</w:t>
      </w:r>
    </w:p>
    <w:p w:rsidR="00FE5CFE" w:rsidRPr="00FE5CFE" w:rsidRDefault="00FE5CFE" w:rsidP="00A0228E">
      <w:pPr>
        <w:numPr>
          <w:ilvl w:val="0"/>
          <w:numId w:val="9"/>
        </w:numPr>
        <w:tabs>
          <w:tab w:val="left" w:pos="993"/>
        </w:tabs>
        <w:spacing w:after="0" w:line="240" w:lineRule="auto"/>
        <w:ind w:left="0" w:firstLine="567"/>
        <w:jc w:val="both"/>
        <w:rPr>
          <w:rFonts w:ascii="Times New Roman" w:hAnsi="Times New Roman"/>
          <w:sz w:val="28"/>
          <w:szCs w:val="28"/>
        </w:rPr>
      </w:pPr>
      <w:r w:rsidRPr="00FE5CFE">
        <w:rPr>
          <w:rFonts w:ascii="Times New Roman" w:hAnsi="Times New Roman"/>
          <w:sz w:val="28"/>
          <w:szCs w:val="28"/>
        </w:rPr>
        <w:t>Способность студента обоснованно и убедительно излагать свою точку зрения.</w:t>
      </w:r>
    </w:p>
    <w:p w:rsidR="003201CE" w:rsidRPr="0084364A" w:rsidRDefault="00FE5CFE" w:rsidP="00A0228E">
      <w:pPr>
        <w:numPr>
          <w:ilvl w:val="0"/>
          <w:numId w:val="9"/>
        </w:numPr>
        <w:tabs>
          <w:tab w:val="num" w:pos="0"/>
          <w:tab w:val="left" w:pos="993"/>
        </w:tabs>
        <w:spacing w:after="0" w:line="240" w:lineRule="auto"/>
        <w:ind w:left="0" w:firstLine="567"/>
        <w:jc w:val="both"/>
        <w:rPr>
          <w:rFonts w:ascii="Times New Roman" w:hAnsi="Times New Roman"/>
          <w:sz w:val="28"/>
          <w:szCs w:val="28"/>
        </w:rPr>
      </w:pPr>
      <w:r w:rsidRPr="00FE5CFE">
        <w:rPr>
          <w:rFonts w:ascii="Times New Roman" w:hAnsi="Times New Roman"/>
          <w:sz w:val="28"/>
          <w:szCs w:val="28"/>
        </w:rPr>
        <w:t>Соответствие работы студент</w:t>
      </w:r>
      <w:r w:rsidR="0084364A">
        <w:rPr>
          <w:rFonts w:ascii="Times New Roman" w:hAnsi="Times New Roman"/>
          <w:sz w:val="28"/>
          <w:szCs w:val="28"/>
        </w:rPr>
        <w:t>а композиционной структуре эсс</w:t>
      </w:r>
    </w:p>
    <w:p w:rsidR="00A0228E" w:rsidRDefault="00A0228E" w:rsidP="00A0228E">
      <w:pPr>
        <w:shd w:val="clear" w:color="auto" w:fill="FFFFFF"/>
        <w:spacing w:after="0" w:line="240" w:lineRule="auto"/>
        <w:jc w:val="center"/>
        <w:rPr>
          <w:rFonts w:ascii="Times New Roman" w:hAnsi="Times New Roman"/>
          <w:b/>
          <w:bCs/>
          <w:color w:val="313131"/>
          <w:spacing w:val="1"/>
          <w:sz w:val="28"/>
          <w:szCs w:val="28"/>
        </w:rPr>
      </w:pPr>
    </w:p>
    <w:p w:rsidR="00A0228E" w:rsidRDefault="00A0228E" w:rsidP="00A0228E">
      <w:pPr>
        <w:shd w:val="clear" w:color="auto" w:fill="FFFFFF"/>
        <w:spacing w:after="0" w:line="240" w:lineRule="auto"/>
        <w:jc w:val="center"/>
        <w:rPr>
          <w:rFonts w:ascii="Times New Roman" w:hAnsi="Times New Roman"/>
          <w:b/>
          <w:bCs/>
          <w:color w:val="313131"/>
          <w:spacing w:val="1"/>
          <w:sz w:val="28"/>
          <w:szCs w:val="28"/>
        </w:rPr>
      </w:pPr>
    </w:p>
    <w:p w:rsidR="00A0228E" w:rsidRDefault="00A0228E" w:rsidP="00A0228E">
      <w:pPr>
        <w:shd w:val="clear" w:color="auto" w:fill="FFFFFF"/>
        <w:spacing w:after="0" w:line="240" w:lineRule="auto"/>
        <w:jc w:val="center"/>
        <w:rPr>
          <w:rFonts w:ascii="Times New Roman" w:hAnsi="Times New Roman"/>
          <w:b/>
          <w:bCs/>
          <w:color w:val="313131"/>
          <w:spacing w:val="1"/>
          <w:sz w:val="28"/>
          <w:szCs w:val="28"/>
        </w:rPr>
      </w:pPr>
    </w:p>
    <w:p w:rsidR="00A0228E" w:rsidRDefault="00A0228E" w:rsidP="00A0228E">
      <w:pPr>
        <w:shd w:val="clear" w:color="auto" w:fill="FFFFFF"/>
        <w:spacing w:after="0" w:line="240" w:lineRule="auto"/>
        <w:jc w:val="center"/>
        <w:rPr>
          <w:rFonts w:ascii="Times New Roman" w:hAnsi="Times New Roman"/>
          <w:b/>
          <w:bCs/>
          <w:color w:val="313131"/>
          <w:spacing w:val="1"/>
          <w:sz w:val="28"/>
          <w:szCs w:val="28"/>
        </w:rPr>
      </w:pPr>
    </w:p>
    <w:p w:rsidR="00A0228E" w:rsidRDefault="00A0228E" w:rsidP="00A0228E">
      <w:pPr>
        <w:shd w:val="clear" w:color="auto" w:fill="FFFFFF"/>
        <w:spacing w:after="0" w:line="240" w:lineRule="auto"/>
        <w:jc w:val="center"/>
        <w:rPr>
          <w:rFonts w:ascii="Times New Roman" w:hAnsi="Times New Roman"/>
          <w:b/>
          <w:bCs/>
          <w:color w:val="313131"/>
          <w:spacing w:val="1"/>
          <w:sz w:val="28"/>
          <w:szCs w:val="28"/>
        </w:rPr>
      </w:pPr>
    </w:p>
    <w:p w:rsidR="00A0228E" w:rsidRDefault="00A0228E" w:rsidP="00A0228E">
      <w:pPr>
        <w:shd w:val="clear" w:color="auto" w:fill="FFFFFF"/>
        <w:spacing w:after="0" w:line="240" w:lineRule="auto"/>
        <w:jc w:val="center"/>
        <w:rPr>
          <w:rFonts w:ascii="Times New Roman" w:hAnsi="Times New Roman"/>
          <w:b/>
          <w:bCs/>
          <w:color w:val="313131"/>
          <w:spacing w:val="1"/>
          <w:sz w:val="28"/>
          <w:szCs w:val="28"/>
        </w:rPr>
      </w:pPr>
    </w:p>
    <w:p w:rsidR="003425D5" w:rsidRPr="00A0228E" w:rsidRDefault="003425D5" w:rsidP="00A0228E">
      <w:pPr>
        <w:shd w:val="clear" w:color="auto" w:fill="FFFFFF"/>
        <w:tabs>
          <w:tab w:val="left" w:pos="851"/>
        </w:tabs>
        <w:spacing w:after="0" w:line="240" w:lineRule="auto"/>
        <w:ind w:firstLine="567"/>
        <w:jc w:val="center"/>
        <w:rPr>
          <w:rFonts w:ascii="Times New Roman" w:hAnsi="Times New Roman"/>
          <w:bCs/>
          <w:color w:val="313131"/>
          <w:sz w:val="28"/>
          <w:szCs w:val="28"/>
        </w:rPr>
      </w:pPr>
      <w:r w:rsidRPr="00A0228E">
        <w:rPr>
          <w:rFonts w:ascii="Times New Roman" w:hAnsi="Times New Roman"/>
          <w:bCs/>
          <w:color w:val="313131"/>
          <w:spacing w:val="1"/>
          <w:sz w:val="28"/>
          <w:szCs w:val="28"/>
        </w:rPr>
        <w:lastRenderedPageBreak/>
        <w:t>ЛИТЕРАТУРА</w:t>
      </w:r>
    </w:p>
    <w:p w:rsidR="00B7204D" w:rsidRPr="00A0228E" w:rsidRDefault="009330C4" w:rsidP="00A0228E">
      <w:pPr>
        <w:shd w:val="clear" w:color="auto" w:fill="FFFFFF"/>
        <w:tabs>
          <w:tab w:val="left" w:pos="851"/>
        </w:tabs>
        <w:spacing w:after="0" w:line="240" w:lineRule="auto"/>
        <w:ind w:firstLine="567"/>
        <w:jc w:val="both"/>
        <w:rPr>
          <w:rFonts w:ascii="Times New Roman" w:hAnsi="Times New Roman"/>
          <w:bCs/>
          <w:i/>
          <w:sz w:val="28"/>
          <w:szCs w:val="28"/>
          <w:u w:val="single"/>
        </w:rPr>
      </w:pPr>
      <w:r w:rsidRPr="00A0228E">
        <w:rPr>
          <w:rFonts w:ascii="Times New Roman" w:hAnsi="Times New Roman"/>
          <w:bCs/>
          <w:i/>
          <w:sz w:val="28"/>
          <w:szCs w:val="28"/>
          <w:u w:val="single"/>
        </w:rPr>
        <w:t>Основны</w:t>
      </w:r>
      <w:r w:rsidR="00A0228E">
        <w:rPr>
          <w:rFonts w:ascii="Times New Roman" w:hAnsi="Times New Roman"/>
          <w:bCs/>
          <w:i/>
          <w:sz w:val="28"/>
          <w:szCs w:val="28"/>
          <w:u w:val="single"/>
        </w:rPr>
        <w:t>е</w:t>
      </w:r>
      <w:r w:rsidRPr="00A0228E">
        <w:rPr>
          <w:rFonts w:ascii="Times New Roman" w:hAnsi="Times New Roman"/>
          <w:bCs/>
          <w:i/>
          <w:sz w:val="28"/>
          <w:szCs w:val="28"/>
          <w:u w:val="single"/>
        </w:rPr>
        <w:t xml:space="preserve">источники:                                                                                            </w:t>
      </w:r>
      <w:r w:rsidR="00B7204D" w:rsidRPr="00A0228E">
        <w:rPr>
          <w:rFonts w:ascii="Times New Roman" w:hAnsi="Times New Roman"/>
          <w:bCs/>
          <w:sz w:val="28"/>
          <w:szCs w:val="28"/>
        </w:rPr>
        <w:t>1.</w:t>
      </w:r>
      <w:r w:rsidR="00B7204D" w:rsidRPr="00A0228E">
        <w:rPr>
          <w:rFonts w:ascii="Times New Roman" w:hAnsi="Times New Roman"/>
          <w:sz w:val="28"/>
          <w:szCs w:val="28"/>
        </w:rPr>
        <w:t>Арустамов А.Э., Прокопенко Н.А., Косолапова Н.В., Гуськова Г.В. Безопасность жизнедеятельности 2015 ОИЦ «Академия».</w:t>
      </w:r>
    </w:p>
    <w:p w:rsidR="00B7204D" w:rsidRPr="00A0228E" w:rsidRDefault="00B7204D" w:rsidP="00A0228E">
      <w:pPr>
        <w:tabs>
          <w:tab w:val="left" w:pos="851"/>
        </w:tabs>
        <w:spacing w:after="0" w:line="240" w:lineRule="auto"/>
        <w:ind w:firstLine="567"/>
        <w:rPr>
          <w:rFonts w:ascii="Times New Roman" w:hAnsi="Times New Roman"/>
          <w:color w:val="313131"/>
          <w:spacing w:val="2"/>
          <w:sz w:val="28"/>
          <w:szCs w:val="28"/>
        </w:rPr>
      </w:pPr>
      <w:r w:rsidRPr="00A0228E">
        <w:rPr>
          <w:rFonts w:ascii="Times New Roman" w:hAnsi="Times New Roman"/>
          <w:sz w:val="28"/>
          <w:szCs w:val="28"/>
        </w:rPr>
        <w:t>2. Сапронов Ю.Г. Безопасность жизнедеятельности 2017  ОИЦ «Академия».</w:t>
      </w:r>
      <w:r w:rsidRPr="00A0228E">
        <w:rPr>
          <w:rFonts w:ascii="Times New Roman" w:hAnsi="Times New Roman"/>
          <w:color w:val="313131"/>
          <w:spacing w:val="2"/>
          <w:sz w:val="28"/>
          <w:szCs w:val="28"/>
        </w:rPr>
        <w:t xml:space="preserve"> </w:t>
      </w:r>
    </w:p>
    <w:p w:rsidR="00B7204D" w:rsidRPr="00A0228E" w:rsidRDefault="00B7204D" w:rsidP="00A0228E">
      <w:pPr>
        <w:tabs>
          <w:tab w:val="left" w:pos="851"/>
        </w:tabs>
        <w:spacing w:after="0" w:line="240" w:lineRule="auto"/>
        <w:ind w:firstLine="567"/>
        <w:rPr>
          <w:rFonts w:ascii="Times New Roman" w:hAnsi="Times New Roman"/>
          <w:sz w:val="28"/>
          <w:szCs w:val="28"/>
        </w:rPr>
      </w:pPr>
      <w:r w:rsidRPr="00A0228E">
        <w:rPr>
          <w:rFonts w:ascii="Times New Roman" w:hAnsi="Times New Roman"/>
          <w:color w:val="313131"/>
          <w:spacing w:val="2"/>
          <w:sz w:val="28"/>
          <w:szCs w:val="28"/>
        </w:rPr>
        <w:t>3.</w:t>
      </w:r>
      <w:r w:rsidRPr="00A0228E">
        <w:rPr>
          <w:rFonts w:ascii="Times New Roman" w:hAnsi="Times New Roman"/>
          <w:color w:val="313131"/>
          <w:spacing w:val="1"/>
          <w:sz w:val="28"/>
          <w:szCs w:val="28"/>
        </w:rPr>
        <w:t xml:space="preserve"> </w:t>
      </w:r>
      <w:r w:rsidRPr="00A0228E">
        <w:rPr>
          <w:rFonts w:ascii="Times New Roman" w:hAnsi="Times New Roman"/>
          <w:sz w:val="28"/>
          <w:szCs w:val="28"/>
        </w:rPr>
        <w:t xml:space="preserve">Косолапова, Н. В. Безопасность жизнедеятельности [Текст] : учебник / Н. В.  Косолапова, Н. А. Прокопенко, Е. Л. Побежимова . - 8-е изд., стер.  - М.: Академия, 2017 . - 285 с. : ил.  - (Профессиональное образование). </w:t>
      </w:r>
    </w:p>
    <w:p w:rsidR="00277664" w:rsidRPr="00A0228E" w:rsidRDefault="00277664" w:rsidP="00A0228E">
      <w:pPr>
        <w:shd w:val="clear" w:color="auto" w:fill="FFFFFF"/>
        <w:tabs>
          <w:tab w:val="left" w:pos="851"/>
        </w:tabs>
        <w:spacing w:after="0" w:line="240" w:lineRule="auto"/>
        <w:ind w:firstLine="567"/>
        <w:jc w:val="both"/>
        <w:rPr>
          <w:rFonts w:ascii="Times New Roman" w:hAnsi="Times New Roman"/>
          <w:bCs/>
          <w:i/>
          <w:sz w:val="28"/>
          <w:szCs w:val="28"/>
          <w:u w:val="single"/>
        </w:rPr>
      </w:pPr>
      <w:r w:rsidRPr="00A0228E">
        <w:rPr>
          <w:rFonts w:ascii="Times New Roman" w:hAnsi="Times New Roman"/>
          <w:bCs/>
          <w:i/>
          <w:color w:val="000000"/>
          <w:sz w:val="28"/>
          <w:szCs w:val="28"/>
          <w:u w:val="single"/>
        </w:rPr>
        <w:t>Дополнительные источники</w:t>
      </w:r>
      <w:r w:rsidRPr="00A0228E">
        <w:rPr>
          <w:rFonts w:ascii="Times New Roman" w:hAnsi="Times New Roman"/>
          <w:bCs/>
          <w:i/>
          <w:sz w:val="28"/>
          <w:szCs w:val="28"/>
          <w:u w:val="single"/>
        </w:rPr>
        <w:t>:</w:t>
      </w:r>
    </w:p>
    <w:p w:rsidR="00277664" w:rsidRPr="00A0228E" w:rsidRDefault="00277664" w:rsidP="00A0228E">
      <w:pPr>
        <w:shd w:val="clear" w:color="auto" w:fill="FFFFFF"/>
        <w:tabs>
          <w:tab w:val="left" w:pos="851"/>
        </w:tabs>
        <w:spacing w:after="0" w:line="240" w:lineRule="auto"/>
        <w:ind w:firstLine="567"/>
        <w:jc w:val="both"/>
        <w:rPr>
          <w:rFonts w:ascii="Times New Roman" w:hAnsi="Times New Roman"/>
          <w:bCs/>
          <w:i/>
          <w:sz w:val="28"/>
          <w:szCs w:val="28"/>
          <w:u w:val="single"/>
        </w:rPr>
      </w:pPr>
      <w:r w:rsidRPr="00A0228E">
        <w:rPr>
          <w:rFonts w:ascii="Times New Roman" w:hAnsi="Times New Roman"/>
          <w:bCs/>
          <w:sz w:val="28"/>
          <w:szCs w:val="28"/>
        </w:rPr>
        <w:t xml:space="preserve">1.Мастрюков Б.С. Безопасность в чрезвычайных ситуациях. Москва. Издательский центр «Академия» </w:t>
      </w:r>
      <w:r w:rsidRPr="00A0228E">
        <w:rPr>
          <w:rFonts w:ascii="Times New Roman" w:hAnsi="Times New Roman"/>
          <w:bCs/>
          <w:color w:val="313131"/>
          <w:sz w:val="28"/>
          <w:szCs w:val="28"/>
        </w:rPr>
        <w:t>2015.</w:t>
      </w:r>
      <w:r w:rsidRPr="00A0228E">
        <w:rPr>
          <w:rFonts w:ascii="Times New Roman" w:hAnsi="Times New Roman"/>
          <w:bCs/>
          <w:color w:val="000000"/>
          <w:sz w:val="28"/>
          <w:szCs w:val="28"/>
          <w:u w:val="single"/>
        </w:rPr>
        <w:t xml:space="preserve">                                                          </w:t>
      </w:r>
    </w:p>
    <w:p w:rsidR="00277664" w:rsidRPr="00A0228E" w:rsidRDefault="00277664" w:rsidP="00A0228E">
      <w:pPr>
        <w:shd w:val="clear" w:color="auto" w:fill="FFFFFF"/>
        <w:tabs>
          <w:tab w:val="left" w:pos="851"/>
        </w:tabs>
        <w:spacing w:after="0" w:line="240" w:lineRule="auto"/>
        <w:ind w:firstLine="567"/>
        <w:jc w:val="both"/>
        <w:rPr>
          <w:rFonts w:ascii="Times New Roman" w:hAnsi="Times New Roman"/>
          <w:bCs/>
          <w:color w:val="000000"/>
          <w:sz w:val="28"/>
          <w:szCs w:val="28"/>
          <w:u w:val="single"/>
        </w:rPr>
      </w:pPr>
      <w:r w:rsidRPr="00A0228E">
        <w:rPr>
          <w:rFonts w:ascii="Times New Roman" w:hAnsi="Times New Roman"/>
          <w:bCs/>
          <w:color w:val="313131"/>
          <w:sz w:val="28"/>
          <w:szCs w:val="28"/>
        </w:rPr>
        <w:t>2.</w:t>
      </w:r>
      <w:r w:rsidR="00B7204D" w:rsidRPr="00A0228E">
        <w:rPr>
          <w:rFonts w:ascii="Times New Roman" w:hAnsi="Times New Roman"/>
          <w:color w:val="000000"/>
          <w:sz w:val="28"/>
          <w:szCs w:val="28"/>
        </w:rPr>
        <w:t xml:space="preserve"> Косолапова Н.В. и др. Безопасность жизнедеятельности: учебник для  студентов профессиональных образовательных организаций, осваивающих профессии и специальности СПО. — М., 2017</w:t>
      </w:r>
    </w:p>
    <w:p w:rsidR="00277664" w:rsidRPr="00A0228E" w:rsidRDefault="00277664" w:rsidP="00A0228E">
      <w:pPr>
        <w:tabs>
          <w:tab w:val="left" w:pos="851"/>
        </w:tabs>
        <w:autoSpaceDE w:val="0"/>
        <w:autoSpaceDN w:val="0"/>
        <w:adjustRightInd w:val="0"/>
        <w:spacing w:after="0" w:line="240" w:lineRule="auto"/>
        <w:ind w:firstLine="567"/>
        <w:rPr>
          <w:rFonts w:ascii="Times New Roman" w:hAnsi="Times New Roman"/>
          <w:color w:val="000000"/>
          <w:sz w:val="28"/>
          <w:szCs w:val="28"/>
        </w:rPr>
      </w:pPr>
      <w:r w:rsidRPr="00A0228E">
        <w:rPr>
          <w:rFonts w:ascii="Times New Roman" w:hAnsi="Times New Roman"/>
          <w:color w:val="000000"/>
          <w:sz w:val="28"/>
          <w:szCs w:val="28"/>
        </w:rPr>
        <w:t xml:space="preserve">3. </w:t>
      </w:r>
      <w:r w:rsidR="00B7204D" w:rsidRPr="00A0228E">
        <w:rPr>
          <w:rFonts w:ascii="Times New Roman" w:hAnsi="Times New Roman"/>
          <w:color w:val="000000"/>
          <w:sz w:val="28"/>
          <w:szCs w:val="28"/>
        </w:rPr>
        <w:t>Косолапова Н.В. и др. Безопасность жизнедеятельности. Практикум: учеб. пособие  для  студентов профессиональных образовательных организаций, осваивающих профессии и специальности СПО. — М., 2017</w:t>
      </w:r>
    </w:p>
    <w:p w:rsidR="009330C4" w:rsidRPr="00A0228E" w:rsidRDefault="009330C4" w:rsidP="00A0228E">
      <w:pPr>
        <w:tabs>
          <w:tab w:val="left" w:pos="851"/>
        </w:tabs>
        <w:spacing w:after="0" w:line="240" w:lineRule="auto"/>
        <w:ind w:firstLine="567"/>
        <w:jc w:val="both"/>
        <w:rPr>
          <w:rFonts w:ascii="Times New Roman" w:hAnsi="Times New Roman"/>
          <w:bCs/>
          <w:i/>
          <w:sz w:val="28"/>
          <w:szCs w:val="28"/>
          <w:u w:val="single"/>
          <w:lang w:val="en-US"/>
        </w:rPr>
      </w:pPr>
      <w:r w:rsidRPr="00A0228E">
        <w:rPr>
          <w:rFonts w:ascii="Times New Roman" w:hAnsi="Times New Roman"/>
          <w:bCs/>
          <w:i/>
          <w:sz w:val="28"/>
          <w:szCs w:val="28"/>
          <w:u w:val="single"/>
        </w:rPr>
        <w:t>Интернет ресурсы:</w:t>
      </w:r>
    </w:p>
    <w:p w:rsidR="00B7204D" w:rsidRPr="00A0228E" w:rsidRDefault="00C50CAF" w:rsidP="00A0228E">
      <w:pPr>
        <w:numPr>
          <w:ilvl w:val="0"/>
          <w:numId w:val="1"/>
        </w:numPr>
        <w:tabs>
          <w:tab w:val="left" w:pos="851"/>
        </w:tabs>
        <w:spacing w:after="0" w:line="240" w:lineRule="auto"/>
        <w:ind w:left="0" w:firstLine="567"/>
        <w:rPr>
          <w:rFonts w:ascii="Times New Roman" w:hAnsi="Times New Roman"/>
          <w:bCs/>
          <w:sz w:val="28"/>
          <w:szCs w:val="28"/>
        </w:rPr>
      </w:pPr>
      <w:hyperlink r:id="rId82" w:history="1">
        <w:r w:rsidR="00B7204D" w:rsidRPr="00A0228E">
          <w:rPr>
            <w:rStyle w:val="ae"/>
            <w:rFonts w:ascii="Times New Roman" w:hAnsi="Times New Roman"/>
            <w:bCs/>
            <w:sz w:val="28"/>
            <w:szCs w:val="28"/>
            <w:lang w:val="en-US"/>
          </w:rPr>
          <w:t>http</w:t>
        </w:r>
        <w:r w:rsidR="00B7204D" w:rsidRPr="00A0228E">
          <w:rPr>
            <w:rStyle w:val="ae"/>
            <w:rFonts w:ascii="Times New Roman" w:hAnsi="Times New Roman"/>
            <w:bCs/>
            <w:sz w:val="28"/>
            <w:szCs w:val="28"/>
          </w:rPr>
          <w:t>://</w:t>
        </w:r>
        <w:r w:rsidR="00B7204D" w:rsidRPr="00A0228E">
          <w:rPr>
            <w:rStyle w:val="ae"/>
            <w:rFonts w:ascii="Times New Roman" w:hAnsi="Times New Roman"/>
            <w:bCs/>
            <w:sz w:val="28"/>
            <w:szCs w:val="28"/>
            <w:lang w:val="en-US"/>
          </w:rPr>
          <w:t>kuhta</w:t>
        </w:r>
        <w:r w:rsidR="00B7204D" w:rsidRPr="00A0228E">
          <w:rPr>
            <w:rStyle w:val="ae"/>
            <w:rFonts w:ascii="Times New Roman" w:hAnsi="Times New Roman"/>
            <w:bCs/>
            <w:sz w:val="28"/>
            <w:szCs w:val="28"/>
          </w:rPr>
          <w:t>.</w:t>
        </w:r>
        <w:r w:rsidR="00B7204D" w:rsidRPr="00A0228E">
          <w:rPr>
            <w:rStyle w:val="ae"/>
            <w:rFonts w:ascii="Times New Roman" w:hAnsi="Times New Roman"/>
            <w:bCs/>
            <w:sz w:val="28"/>
            <w:szCs w:val="28"/>
            <w:lang w:val="en-US"/>
          </w:rPr>
          <w:t>clan</w:t>
        </w:r>
        <w:r w:rsidR="00B7204D" w:rsidRPr="00A0228E">
          <w:rPr>
            <w:rStyle w:val="ae"/>
            <w:rFonts w:ascii="Times New Roman" w:hAnsi="Times New Roman"/>
            <w:bCs/>
            <w:sz w:val="28"/>
            <w:szCs w:val="28"/>
          </w:rPr>
          <w:t>.</w:t>
        </w:r>
        <w:r w:rsidR="00B7204D" w:rsidRPr="00A0228E">
          <w:rPr>
            <w:rStyle w:val="ae"/>
            <w:rFonts w:ascii="Times New Roman" w:hAnsi="Times New Roman"/>
            <w:bCs/>
            <w:sz w:val="28"/>
            <w:szCs w:val="28"/>
            <w:lang w:val="en-US"/>
          </w:rPr>
          <w:t>su</w:t>
        </w:r>
        <w:r w:rsidR="00B7204D" w:rsidRPr="00A0228E">
          <w:rPr>
            <w:rStyle w:val="ae"/>
            <w:rFonts w:ascii="Times New Roman" w:hAnsi="Times New Roman"/>
            <w:bCs/>
            <w:sz w:val="28"/>
            <w:szCs w:val="28"/>
          </w:rPr>
          <w:t>/</w:t>
        </w:r>
      </w:hyperlink>
    </w:p>
    <w:p w:rsidR="00B7204D" w:rsidRPr="00A0228E" w:rsidRDefault="00C50CAF" w:rsidP="00A0228E">
      <w:pPr>
        <w:numPr>
          <w:ilvl w:val="0"/>
          <w:numId w:val="1"/>
        </w:numPr>
        <w:tabs>
          <w:tab w:val="left" w:pos="851"/>
        </w:tabs>
        <w:spacing w:after="0" w:line="240" w:lineRule="auto"/>
        <w:ind w:left="0" w:firstLine="567"/>
        <w:rPr>
          <w:rFonts w:ascii="Times New Roman" w:hAnsi="Times New Roman"/>
          <w:sz w:val="28"/>
          <w:szCs w:val="28"/>
        </w:rPr>
      </w:pPr>
      <w:hyperlink r:id="rId83" w:history="1">
        <w:r w:rsidR="00B7204D" w:rsidRPr="00A0228E">
          <w:rPr>
            <w:rStyle w:val="ae"/>
            <w:rFonts w:ascii="Times New Roman" w:hAnsi="Times New Roman"/>
            <w:sz w:val="28"/>
            <w:szCs w:val="28"/>
            <w:lang w:val="en-US"/>
          </w:rPr>
          <w:t>http</w:t>
        </w:r>
        <w:r w:rsidR="00B7204D" w:rsidRPr="00A0228E">
          <w:rPr>
            <w:rStyle w:val="ae"/>
            <w:rFonts w:ascii="Times New Roman" w:hAnsi="Times New Roman"/>
            <w:sz w:val="28"/>
            <w:szCs w:val="28"/>
          </w:rPr>
          <w:t>://</w:t>
        </w:r>
        <w:r w:rsidR="00B7204D" w:rsidRPr="00A0228E">
          <w:rPr>
            <w:rStyle w:val="ae"/>
            <w:rFonts w:ascii="Times New Roman" w:hAnsi="Times New Roman"/>
            <w:sz w:val="28"/>
            <w:szCs w:val="28"/>
            <w:lang w:val="en-US"/>
          </w:rPr>
          <w:t>www</w:t>
        </w:r>
        <w:r w:rsidR="00B7204D" w:rsidRPr="00A0228E">
          <w:rPr>
            <w:rStyle w:val="ae"/>
            <w:rFonts w:ascii="Times New Roman" w:hAnsi="Times New Roman"/>
            <w:sz w:val="28"/>
            <w:szCs w:val="28"/>
          </w:rPr>
          <w:t>.</w:t>
        </w:r>
        <w:r w:rsidR="00B7204D" w:rsidRPr="00A0228E">
          <w:rPr>
            <w:rStyle w:val="ae"/>
            <w:rFonts w:ascii="Times New Roman" w:hAnsi="Times New Roman"/>
            <w:sz w:val="28"/>
            <w:szCs w:val="28"/>
            <w:lang w:val="en-US"/>
          </w:rPr>
          <w:t>spas</w:t>
        </w:r>
        <w:r w:rsidR="00B7204D" w:rsidRPr="00A0228E">
          <w:rPr>
            <w:rStyle w:val="ae"/>
            <w:rFonts w:ascii="Times New Roman" w:hAnsi="Times New Roman"/>
            <w:sz w:val="28"/>
            <w:szCs w:val="28"/>
          </w:rPr>
          <w:t>-</w:t>
        </w:r>
        <w:r w:rsidR="00B7204D" w:rsidRPr="00A0228E">
          <w:rPr>
            <w:rStyle w:val="ae"/>
            <w:rFonts w:ascii="Times New Roman" w:hAnsi="Times New Roman"/>
            <w:sz w:val="28"/>
            <w:szCs w:val="28"/>
            <w:lang w:val="en-US"/>
          </w:rPr>
          <w:t>extreme</w:t>
        </w:r>
        <w:r w:rsidR="00B7204D" w:rsidRPr="00A0228E">
          <w:rPr>
            <w:rStyle w:val="ae"/>
            <w:rFonts w:ascii="Times New Roman" w:hAnsi="Times New Roman"/>
            <w:sz w:val="28"/>
            <w:szCs w:val="28"/>
          </w:rPr>
          <w:t>.</w:t>
        </w:r>
        <w:r w:rsidR="00B7204D" w:rsidRPr="00A0228E">
          <w:rPr>
            <w:rStyle w:val="ae"/>
            <w:rFonts w:ascii="Times New Roman" w:hAnsi="Times New Roman"/>
            <w:sz w:val="28"/>
            <w:szCs w:val="28"/>
            <w:lang w:val="en-US"/>
          </w:rPr>
          <w:t>ru</w:t>
        </w:r>
        <w:r w:rsidR="00B7204D" w:rsidRPr="00A0228E">
          <w:rPr>
            <w:rStyle w:val="ae"/>
            <w:rFonts w:ascii="Times New Roman" w:hAnsi="Times New Roman"/>
            <w:sz w:val="28"/>
            <w:szCs w:val="28"/>
          </w:rPr>
          <w:t>/</w:t>
        </w:r>
      </w:hyperlink>
    </w:p>
    <w:p w:rsidR="00B7204D" w:rsidRPr="00A0228E" w:rsidRDefault="00C50CAF" w:rsidP="00A0228E">
      <w:pPr>
        <w:numPr>
          <w:ilvl w:val="0"/>
          <w:numId w:val="1"/>
        </w:numPr>
        <w:shd w:val="clear" w:color="auto" w:fill="FFFFFF"/>
        <w:tabs>
          <w:tab w:val="left" w:pos="851"/>
        </w:tabs>
        <w:spacing w:after="0" w:line="240" w:lineRule="auto"/>
        <w:ind w:left="0" w:firstLine="567"/>
        <w:jc w:val="both"/>
        <w:rPr>
          <w:rFonts w:ascii="Times New Roman" w:hAnsi="Times New Roman"/>
          <w:sz w:val="28"/>
          <w:szCs w:val="28"/>
        </w:rPr>
      </w:pPr>
      <w:hyperlink r:id="rId84" w:history="1">
        <w:r w:rsidR="00B7204D" w:rsidRPr="00A0228E">
          <w:rPr>
            <w:rStyle w:val="ae"/>
            <w:rFonts w:ascii="Times New Roman" w:hAnsi="Times New Roman"/>
            <w:sz w:val="28"/>
            <w:szCs w:val="28"/>
            <w:lang w:val="en-US"/>
          </w:rPr>
          <w:t>http</w:t>
        </w:r>
        <w:r w:rsidR="00B7204D" w:rsidRPr="00A0228E">
          <w:rPr>
            <w:rStyle w:val="ae"/>
            <w:rFonts w:ascii="Times New Roman" w:hAnsi="Times New Roman"/>
            <w:sz w:val="28"/>
            <w:szCs w:val="28"/>
          </w:rPr>
          <w:t>://</w:t>
        </w:r>
        <w:r w:rsidR="00B7204D" w:rsidRPr="00A0228E">
          <w:rPr>
            <w:rStyle w:val="ae"/>
            <w:rFonts w:ascii="Times New Roman" w:hAnsi="Times New Roman"/>
            <w:sz w:val="28"/>
            <w:szCs w:val="28"/>
            <w:lang w:val="en-US"/>
          </w:rPr>
          <w:t>imc</w:t>
        </w:r>
        <w:r w:rsidR="00B7204D" w:rsidRPr="00A0228E">
          <w:rPr>
            <w:rStyle w:val="ae"/>
            <w:rFonts w:ascii="Times New Roman" w:hAnsi="Times New Roman"/>
            <w:sz w:val="28"/>
            <w:szCs w:val="28"/>
          </w:rPr>
          <w:t>.</w:t>
        </w:r>
        <w:r w:rsidR="00B7204D" w:rsidRPr="00A0228E">
          <w:rPr>
            <w:rStyle w:val="ae"/>
            <w:rFonts w:ascii="Times New Roman" w:hAnsi="Times New Roman"/>
            <w:sz w:val="28"/>
            <w:szCs w:val="28"/>
            <w:lang w:val="en-US"/>
          </w:rPr>
          <w:t>rkc</w:t>
        </w:r>
        <w:r w:rsidR="00B7204D" w:rsidRPr="00A0228E">
          <w:rPr>
            <w:rStyle w:val="ae"/>
            <w:rFonts w:ascii="Times New Roman" w:hAnsi="Times New Roman"/>
            <w:sz w:val="28"/>
            <w:szCs w:val="28"/>
          </w:rPr>
          <w:t>-74.</w:t>
        </w:r>
        <w:r w:rsidR="00B7204D" w:rsidRPr="00A0228E">
          <w:rPr>
            <w:rStyle w:val="ae"/>
            <w:rFonts w:ascii="Times New Roman" w:hAnsi="Times New Roman"/>
            <w:sz w:val="28"/>
            <w:szCs w:val="28"/>
            <w:lang w:val="en-US"/>
          </w:rPr>
          <w:t>ru</w:t>
        </w:r>
        <w:r w:rsidR="00B7204D" w:rsidRPr="00A0228E">
          <w:rPr>
            <w:rStyle w:val="ae"/>
            <w:rFonts w:ascii="Times New Roman" w:hAnsi="Times New Roman"/>
            <w:sz w:val="28"/>
            <w:szCs w:val="28"/>
          </w:rPr>
          <w:t>/</w:t>
        </w:r>
      </w:hyperlink>
      <w:r w:rsidR="00B7204D" w:rsidRPr="00A0228E">
        <w:rPr>
          <w:rFonts w:ascii="Times New Roman" w:hAnsi="Times New Roman"/>
          <w:sz w:val="28"/>
          <w:szCs w:val="28"/>
        </w:rPr>
        <w:t xml:space="preserve">  региональная коллекция Чел. Обл.</w:t>
      </w:r>
    </w:p>
    <w:p w:rsidR="00B7204D" w:rsidRPr="00A0228E" w:rsidRDefault="00C50CAF" w:rsidP="00A0228E">
      <w:pPr>
        <w:pStyle w:val="ad"/>
        <w:numPr>
          <w:ilvl w:val="0"/>
          <w:numId w:val="1"/>
        </w:numPr>
        <w:tabs>
          <w:tab w:val="left" w:pos="851"/>
        </w:tabs>
        <w:spacing w:before="0" w:beforeAutospacing="0" w:after="0" w:afterAutospacing="0"/>
        <w:ind w:left="0" w:firstLine="567"/>
        <w:jc w:val="both"/>
        <w:rPr>
          <w:bCs/>
          <w:sz w:val="28"/>
          <w:szCs w:val="28"/>
        </w:rPr>
      </w:pPr>
      <w:hyperlink r:id="rId85" w:history="1">
        <w:r w:rsidR="00B7204D" w:rsidRPr="00A0228E">
          <w:rPr>
            <w:rStyle w:val="ae"/>
            <w:sz w:val="28"/>
            <w:szCs w:val="28"/>
            <w:lang w:val="en-US"/>
          </w:rPr>
          <w:t>http</w:t>
        </w:r>
        <w:r w:rsidR="00B7204D" w:rsidRPr="00A0228E">
          <w:rPr>
            <w:rStyle w:val="ae"/>
            <w:sz w:val="28"/>
            <w:szCs w:val="28"/>
          </w:rPr>
          <w:t>://</w:t>
        </w:r>
        <w:r w:rsidR="00B7204D" w:rsidRPr="00A0228E">
          <w:rPr>
            <w:rStyle w:val="ae"/>
            <w:sz w:val="28"/>
            <w:szCs w:val="28"/>
            <w:lang w:val="en-US"/>
          </w:rPr>
          <w:t>www</w:t>
        </w:r>
        <w:r w:rsidR="00B7204D" w:rsidRPr="00A0228E">
          <w:rPr>
            <w:rStyle w:val="ae"/>
            <w:sz w:val="28"/>
            <w:szCs w:val="28"/>
          </w:rPr>
          <w:t>.</w:t>
        </w:r>
        <w:r w:rsidR="00B7204D" w:rsidRPr="00A0228E">
          <w:rPr>
            <w:rStyle w:val="ae"/>
            <w:sz w:val="28"/>
            <w:szCs w:val="28"/>
            <w:lang w:val="en-US"/>
          </w:rPr>
          <w:t>ipkps</w:t>
        </w:r>
        <w:r w:rsidR="00B7204D" w:rsidRPr="00A0228E">
          <w:rPr>
            <w:rStyle w:val="ae"/>
            <w:sz w:val="28"/>
            <w:szCs w:val="28"/>
          </w:rPr>
          <w:t>.</w:t>
        </w:r>
        <w:r w:rsidR="00B7204D" w:rsidRPr="00A0228E">
          <w:rPr>
            <w:rStyle w:val="ae"/>
            <w:sz w:val="28"/>
            <w:szCs w:val="28"/>
            <w:lang w:val="en-US"/>
          </w:rPr>
          <w:t>bsu</w:t>
        </w:r>
        <w:r w:rsidR="00B7204D" w:rsidRPr="00A0228E">
          <w:rPr>
            <w:rStyle w:val="ae"/>
            <w:sz w:val="28"/>
            <w:szCs w:val="28"/>
          </w:rPr>
          <w:t>.</w:t>
        </w:r>
        <w:r w:rsidR="00B7204D" w:rsidRPr="00A0228E">
          <w:rPr>
            <w:rStyle w:val="ae"/>
            <w:sz w:val="28"/>
            <w:szCs w:val="28"/>
            <w:lang w:val="en-US"/>
          </w:rPr>
          <w:t>edu</w:t>
        </w:r>
        <w:r w:rsidR="00B7204D" w:rsidRPr="00A0228E">
          <w:rPr>
            <w:rStyle w:val="ae"/>
            <w:sz w:val="28"/>
            <w:szCs w:val="28"/>
          </w:rPr>
          <w:t>.</w:t>
        </w:r>
        <w:r w:rsidR="00B7204D" w:rsidRPr="00A0228E">
          <w:rPr>
            <w:rStyle w:val="ae"/>
            <w:sz w:val="28"/>
            <w:szCs w:val="28"/>
            <w:lang w:val="en-US"/>
          </w:rPr>
          <w:t>ru</w:t>
        </w:r>
        <w:r w:rsidR="00B7204D" w:rsidRPr="00A0228E">
          <w:rPr>
            <w:rStyle w:val="ae"/>
            <w:sz w:val="28"/>
            <w:szCs w:val="28"/>
          </w:rPr>
          <w:t>/</w:t>
        </w:r>
        <w:r w:rsidR="00B7204D" w:rsidRPr="00A0228E">
          <w:rPr>
            <w:rStyle w:val="ae"/>
            <w:sz w:val="28"/>
            <w:szCs w:val="28"/>
            <w:lang w:val="en-US"/>
          </w:rPr>
          <w:t>sour</w:t>
        </w:r>
        <w:r w:rsidR="00B7204D" w:rsidRPr="00A0228E">
          <w:rPr>
            <w:rStyle w:val="ae"/>
            <w:sz w:val="28"/>
            <w:szCs w:val="28"/>
          </w:rPr>
          <w:t>с</w:t>
        </w:r>
        <w:r w:rsidR="00B7204D" w:rsidRPr="00A0228E">
          <w:rPr>
            <w:rStyle w:val="ae"/>
            <w:sz w:val="28"/>
            <w:szCs w:val="28"/>
            <w:lang w:val="en-US"/>
          </w:rPr>
          <w:t>e</w:t>
        </w:r>
        <w:r w:rsidR="00B7204D" w:rsidRPr="00A0228E">
          <w:rPr>
            <w:rStyle w:val="ae"/>
            <w:sz w:val="28"/>
            <w:szCs w:val="28"/>
          </w:rPr>
          <w:t>/</w:t>
        </w:r>
        <w:r w:rsidR="00B7204D" w:rsidRPr="00A0228E">
          <w:rPr>
            <w:rStyle w:val="ae"/>
            <w:sz w:val="28"/>
            <w:szCs w:val="28"/>
            <w:lang w:val="en-US"/>
          </w:rPr>
          <w:t>methodsluzva</w:t>
        </w:r>
        <w:r w:rsidR="00B7204D" w:rsidRPr="00A0228E">
          <w:rPr>
            <w:rStyle w:val="ae"/>
            <w:sz w:val="28"/>
            <w:szCs w:val="28"/>
          </w:rPr>
          <w:t>/</w:t>
        </w:r>
        <w:r w:rsidR="00B7204D" w:rsidRPr="00A0228E">
          <w:rPr>
            <w:rStyle w:val="ae"/>
            <w:sz w:val="28"/>
            <w:szCs w:val="28"/>
            <w:lang w:val="en-US"/>
          </w:rPr>
          <w:t>obg</w:t>
        </w:r>
        <w:r w:rsidR="00B7204D" w:rsidRPr="00A0228E">
          <w:rPr>
            <w:rStyle w:val="ae"/>
            <w:sz w:val="28"/>
            <w:szCs w:val="28"/>
          </w:rPr>
          <w:t>4.</w:t>
        </w:r>
        <w:r w:rsidR="00B7204D" w:rsidRPr="00A0228E">
          <w:rPr>
            <w:rStyle w:val="ae"/>
            <w:sz w:val="28"/>
            <w:szCs w:val="28"/>
            <w:lang w:val="en-US"/>
          </w:rPr>
          <w:t>doc</w:t>
        </w:r>
      </w:hyperlink>
      <w:r w:rsidR="00B7204D" w:rsidRPr="00A0228E">
        <w:rPr>
          <w:bCs/>
          <w:sz w:val="28"/>
          <w:szCs w:val="28"/>
        </w:rPr>
        <w:t xml:space="preserve"> (И.П. Лужкин курс «Основы безопасности жизнедеятельности»)</w:t>
      </w:r>
    </w:p>
    <w:p w:rsidR="00B7204D" w:rsidRPr="00A0228E" w:rsidRDefault="00C50CAF" w:rsidP="00A0228E">
      <w:pPr>
        <w:pStyle w:val="ad"/>
        <w:numPr>
          <w:ilvl w:val="0"/>
          <w:numId w:val="1"/>
        </w:numPr>
        <w:tabs>
          <w:tab w:val="left" w:pos="851"/>
        </w:tabs>
        <w:spacing w:before="0" w:beforeAutospacing="0" w:after="0" w:afterAutospacing="0"/>
        <w:ind w:left="0" w:firstLine="567"/>
        <w:jc w:val="both"/>
        <w:rPr>
          <w:bCs/>
          <w:sz w:val="28"/>
          <w:szCs w:val="28"/>
        </w:rPr>
      </w:pPr>
      <w:hyperlink r:id="rId86" w:history="1">
        <w:r w:rsidR="00B7204D" w:rsidRPr="00A0228E">
          <w:rPr>
            <w:rStyle w:val="ae"/>
            <w:sz w:val="28"/>
            <w:szCs w:val="28"/>
            <w:lang w:val="en-US"/>
          </w:rPr>
          <w:t>http</w:t>
        </w:r>
        <w:r w:rsidR="00B7204D" w:rsidRPr="00A0228E">
          <w:rPr>
            <w:rStyle w:val="ae"/>
            <w:sz w:val="28"/>
            <w:szCs w:val="28"/>
          </w:rPr>
          <w:t>://</w:t>
        </w:r>
        <w:r w:rsidR="00B7204D" w:rsidRPr="00A0228E">
          <w:rPr>
            <w:rStyle w:val="ae"/>
            <w:sz w:val="28"/>
            <w:szCs w:val="28"/>
            <w:lang w:val="en-US"/>
          </w:rPr>
          <w:t>www</w:t>
        </w:r>
        <w:r w:rsidR="00B7204D" w:rsidRPr="00A0228E">
          <w:rPr>
            <w:rStyle w:val="ae"/>
            <w:sz w:val="28"/>
            <w:szCs w:val="28"/>
          </w:rPr>
          <w:t>.</w:t>
        </w:r>
        <w:r w:rsidR="00B7204D" w:rsidRPr="00A0228E">
          <w:rPr>
            <w:rStyle w:val="ae"/>
            <w:sz w:val="28"/>
            <w:szCs w:val="28"/>
            <w:lang w:val="en-US"/>
          </w:rPr>
          <w:t>samospas</w:t>
        </w:r>
        <w:r w:rsidR="00B7204D" w:rsidRPr="00A0228E">
          <w:rPr>
            <w:rStyle w:val="ae"/>
            <w:sz w:val="28"/>
            <w:szCs w:val="28"/>
          </w:rPr>
          <w:t>.</w:t>
        </w:r>
        <w:r w:rsidR="00B7204D" w:rsidRPr="00A0228E">
          <w:rPr>
            <w:rStyle w:val="ae"/>
            <w:sz w:val="28"/>
            <w:szCs w:val="28"/>
            <w:lang w:val="en-US"/>
          </w:rPr>
          <w:t>ru</w:t>
        </w:r>
        <w:r w:rsidR="00B7204D" w:rsidRPr="00A0228E">
          <w:rPr>
            <w:rStyle w:val="ae"/>
            <w:sz w:val="28"/>
            <w:szCs w:val="28"/>
          </w:rPr>
          <w:t>/</w:t>
        </w:r>
        <w:r w:rsidR="00B7204D" w:rsidRPr="00A0228E">
          <w:rPr>
            <w:rStyle w:val="ae"/>
            <w:sz w:val="28"/>
            <w:szCs w:val="28"/>
            <w:lang w:val="en-US"/>
          </w:rPr>
          <w:t>hotel</w:t>
        </w:r>
      </w:hyperlink>
      <w:r w:rsidR="00B7204D" w:rsidRPr="00A0228E">
        <w:rPr>
          <w:bCs/>
          <w:sz w:val="28"/>
          <w:szCs w:val="28"/>
        </w:rPr>
        <w:t xml:space="preserve"> (Пожарная безопасность )</w:t>
      </w:r>
    </w:p>
    <w:p w:rsidR="00B7204D" w:rsidRPr="00A0228E" w:rsidRDefault="00C50CAF" w:rsidP="00A0228E">
      <w:pPr>
        <w:pStyle w:val="ad"/>
        <w:numPr>
          <w:ilvl w:val="0"/>
          <w:numId w:val="1"/>
        </w:numPr>
        <w:tabs>
          <w:tab w:val="left" w:pos="851"/>
        </w:tabs>
        <w:spacing w:before="0" w:beforeAutospacing="0" w:after="0" w:afterAutospacing="0"/>
        <w:ind w:left="0" w:firstLine="567"/>
        <w:jc w:val="both"/>
        <w:rPr>
          <w:bCs/>
          <w:sz w:val="28"/>
          <w:szCs w:val="28"/>
        </w:rPr>
      </w:pPr>
      <w:hyperlink r:id="rId87" w:history="1">
        <w:r w:rsidR="00B7204D" w:rsidRPr="00A0228E">
          <w:rPr>
            <w:rStyle w:val="ae"/>
            <w:sz w:val="28"/>
            <w:szCs w:val="28"/>
          </w:rPr>
          <w:t>http://www.medialaw.ru/laws/russian_laws/txt/25.htm</w:t>
        </w:r>
      </w:hyperlink>
      <w:r w:rsidR="00B7204D" w:rsidRPr="00A0228E">
        <w:rPr>
          <w:sz w:val="28"/>
          <w:szCs w:val="28"/>
        </w:rPr>
        <w:t xml:space="preserve"> (</w:t>
      </w:r>
      <w:r w:rsidR="00B7204D" w:rsidRPr="00A0228E">
        <w:rPr>
          <w:bCs/>
          <w:sz w:val="28"/>
          <w:szCs w:val="28"/>
        </w:rPr>
        <w:t>Федеральный закон «О защите населения и территорий от чрезвычайных ситуаций</w:t>
      </w:r>
      <w:r w:rsidR="00B7204D" w:rsidRPr="00A0228E">
        <w:rPr>
          <w:sz w:val="28"/>
          <w:szCs w:val="28"/>
        </w:rPr>
        <w:t xml:space="preserve"> </w:t>
      </w:r>
      <w:r w:rsidR="00B7204D" w:rsidRPr="00A0228E">
        <w:rPr>
          <w:bCs/>
          <w:sz w:val="28"/>
          <w:szCs w:val="28"/>
        </w:rPr>
        <w:t>природного и техногенного характера»)</w:t>
      </w:r>
    </w:p>
    <w:p w:rsidR="00B7204D" w:rsidRPr="00A0228E" w:rsidRDefault="00C50CAF" w:rsidP="00A0228E">
      <w:pPr>
        <w:pStyle w:val="ad"/>
        <w:numPr>
          <w:ilvl w:val="0"/>
          <w:numId w:val="1"/>
        </w:numPr>
        <w:tabs>
          <w:tab w:val="left" w:pos="851"/>
        </w:tabs>
        <w:spacing w:before="0" w:beforeAutospacing="0" w:after="0" w:afterAutospacing="0"/>
        <w:ind w:left="0" w:firstLine="567"/>
        <w:jc w:val="both"/>
        <w:rPr>
          <w:bCs/>
          <w:sz w:val="28"/>
          <w:szCs w:val="28"/>
        </w:rPr>
      </w:pPr>
      <w:hyperlink r:id="rId88" w:history="1">
        <w:r w:rsidR="00B7204D" w:rsidRPr="00A0228E">
          <w:rPr>
            <w:rStyle w:val="ae"/>
            <w:sz w:val="28"/>
            <w:szCs w:val="28"/>
            <w:lang w:val="en-US"/>
          </w:rPr>
          <w:t>http</w:t>
        </w:r>
        <w:r w:rsidR="00B7204D" w:rsidRPr="00A0228E">
          <w:rPr>
            <w:rStyle w:val="ae"/>
            <w:sz w:val="28"/>
            <w:szCs w:val="28"/>
          </w:rPr>
          <w:t>://</w:t>
        </w:r>
        <w:r w:rsidR="00B7204D" w:rsidRPr="00A0228E">
          <w:rPr>
            <w:rStyle w:val="ae"/>
            <w:sz w:val="28"/>
            <w:szCs w:val="28"/>
            <w:lang w:val="en-US"/>
          </w:rPr>
          <w:t>www</w:t>
        </w:r>
        <w:r w:rsidR="00B7204D" w:rsidRPr="00A0228E">
          <w:rPr>
            <w:rStyle w:val="ae"/>
            <w:sz w:val="28"/>
            <w:szCs w:val="28"/>
          </w:rPr>
          <w:t>.5</w:t>
        </w:r>
        <w:r w:rsidR="00B7204D" w:rsidRPr="00A0228E">
          <w:rPr>
            <w:rStyle w:val="ae"/>
            <w:sz w:val="28"/>
            <w:szCs w:val="28"/>
            <w:lang w:val="en-US"/>
          </w:rPr>
          <w:t>ka</w:t>
        </w:r>
        <w:r w:rsidR="00B7204D" w:rsidRPr="00A0228E">
          <w:rPr>
            <w:rStyle w:val="ae"/>
            <w:sz w:val="28"/>
            <w:szCs w:val="28"/>
          </w:rPr>
          <w:t>.</w:t>
        </w:r>
        <w:r w:rsidR="00B7204D" w:rsidRPr="00A0228E">
          <w:rPr>
            <w:rStyle w:val="ae"/>
            <w:sz w:val="28"/>
            <w:szCs w:val="28"/>
            <w:lang w:val="en-US"/>
          </w:rPr>
          <w:t>ru</w:t>
        </w:r>
        <w:r w:rsidR="00B7204D" w:rsidRPr="00A0228E">
          <w:rPr>
            <w:rStyle w:val="ae"/>
            <w:sz w:val="28"/>
            <w:szCs w:val="28"/>
          </w:rPr>
          <w:t>/9/20322/1.</w:t>
        </w:r>
        <w:r w:rsidR="00B7204D" w:rsidRPr="00A0228E">
          <w:rPr>
            <w:rStyle w:val="ae"/>
            <w:sz w:val="28"/>
            <w:szCs w:val="28"/>
            <w:lang w:val="en-US"/>
          </w:rPr>
          <w:t>html</w:t>
        </w:r>
      </w:hyperlink>
      <w:r w:rsidR="00B7204D" w:rsidRPr="00A0228E">
        <w:rPr>
          <w:sz w:val="28"/>
          <w:szCs w:val="28"/>
        </w:rPr>
        <w:t xml:space="preserve"> (</w:t>
      </w:r>
      <w:r w:rsidR="00B7204D" w:rsidRPr="00A0228E">
        <w:rPr>
          <w:kern w:val="36"/>
          <w:sz w:val="28"/>
          <w:szCs w:val="28"/>
        </w:rPr>
        <w:t>Чрезвычайные ситуации природного характера. Оползни, сели и обвалы. Их происхождение. Правила поведения людей при их возникновении)</w:t>
      </w:r>
    </w:p>
    <w:p w:rsidR="00B7204D" w:rsidRPr="00A0228E" w:rsidRDefault="00C50CAF" w:rsidP="00A0228E">
      <w:pPr>
        <w:pStyle w:val="ad"/>
        <w:numPr>
          <w:ilvl w:val="0"/>
          <w:numId w:val="1"/>
        </w:numPr>
        <w:tabs>
          <w:tab w:val="left" w:pos="851"/>
        </w:tabs>
        <w:spacing w:before="0" w:beforeAutospacing="0" w:after="0" w:afterAutospacing="0"/>
        <w:ind w:left="0" w:firstLine="567"/>
        <w:jc w:val="both"/>
        <w:rPr>
          <w:bCs/>
          <w:sz w:val="28"/>
          <w:szCs w:val="28"/>
        </w:rPr>
      </w:pPr>
      <w:hyperlink r:id="rId89" w:history="1">
        <w:r w:rsidR="00B7204D" w:rsidRPr="00A0228E">
          <w:rPr>
            <w:rStyle w:val="ae"/>
            <w:sz w:val="28"/>
            <w:szCs w:val="28"/>
          </w:rPr>
          <w:t>http://www.nntu.sci-nnov.ru/RUS/otd_sl/gochs/gov_resolution/resolution7/resolution7.htm</w:t>
        </w:r>
      </w:hyperlink>
      <w:r w:rsidR="00B7204D" w:rsidRPr="00A0228E">
        <w:rPr>
          <w:sz w:val="28"/>
          <w:szCs w:val="28"/>
        </w:rPr>
        <w:t xml:space="preserve"> (</w:t>
      </w:r>
      <w:r w:rsidR="00B7204D" w:rsidRPr="00A0228E">
        <w:rPr>
          <w:bCs/>
          <w:sz w:val="28"/>
          <w:szCs w:val="28"/>
        </w:rPr>
        <w:t>Постановление № 1094 "О Классификации чрезвычайных ситуаций природного и техногенного характера")</w:t>
      </w:r>
    </w:p>
    <w:p w:rsidR="00B7204D" w:rsidRPr="00A0228E" w:rsidRDefault="00C50CAF" w:rsidP="00A0228E">
      <w:pPr>
        <w:pStyle w:val="a4"/>
        <w:numPr>
          <w:ilvl w:val="0"/>
          <w:numId w:val="1"/>
        </w:numPr>
        <w:tabs>
          <w:tab w:val="left" w:pos="851"/>
        </w:tabs>
        <w:spacing w:after="0" w:line="240" w:lineRule="auto"/>
        <w:ind w:left="0" w:firstLine="567"/>
        <w:jc w:val="both"/>
        <w:rPr>
          <w:rFonts w:ascii="Times New Roman" w:hAnsi="Times New Roman"/>
          <w:sz w:val="28"/>
          <w:szCs w:val="28"/>
        </w:rPr>
      </w:pPr>
      <w:hyperlink r:id="rId90" w:history="1">
        <w:r w:rsidR="00B7204D" w:rsidRPr="00A0228E">
          <w:rPr>
            <w:rStyle w:val="ae"/>
            <w:rFonts w:ascii="Times New Roman" w:hAnsi="Times New Roman"/>
            <w:sz w:val="28"/>
            <w:szCs w:val="28"/>
          </w:rPr>
          <w:t>http://www.obzh.ru/pre/</w:t>
        </w:r>
      </w:hyperlink>
      <w:r w:rsidR="00B7204D" w:rsidRPr="00A0228E">
        <w:rPr>
          <w:rFonts w:ascii="Times New Roman" w:hAnsi="Times New Roman"/>
          <w:sz w:val="28"/>
          <w:szCs w:val="28"/>
        </w:rPr>
        <w:t xml:space="preserve"> (Надежность технических систем и техногенный риск)</w:t>
      </w:r>
    </w:p>
    <w:p w:rsidR="00B7204D" w:rsidRPr="00A0228E" w:rsidRDefault="00C50CAF" w:rsidP="00A0228E">
      <w:pPr>
        <w:pStyle w:val="a4"/>
        <w:numPr>
          <w:ilvl w:val="0"/>
          <w:numId w:val="1"/>
        </w:numPr>
        <w:tabs>
          <w:tab w:val="left" w:pos="851"/>
        </w:tabs>
        <w:spacing w:after="0" w:line="240" w:lineRule="auto"/>
        <w:ind w:left="0" w:firstLine="567"/>
        <w:jc w:val="both"/>
        <w:rPr>
          <w:rFonts w:ascii="Times New Roman" w:hAnsi="Times New Roman"/>
          <w:sz w:val="28"/>
          <w:szCs w:val="28"/>
        </w:rPr>
      </w:pPr>
      <w:hyperlink r:id="rId91" w:history="1">
        <w:r w:rsidR="00B7204D" w:rsidRPr="00A0228E">
          <w:rPr>
            <w:rStyle w:val="ae"/>
            <w:rFonts w:ascii="Times New Roman" w:hAnsi="Times New Roman"/>
            <w:sz w:val="28"/>
            <w:szCs w:val="28"/>
            <w:lang w:val="en-US"/>
          </w:rPr>
          <w:t>http</w:t>
        </w:r>
        <w:r w:rsidR="00B7204D" w:rsidRPr="00A0228E">
          <w:rPr>
            <w:rStyle w:val="ae"/>
            <w:rFonts w:ascii="Times New Roman" w:hAnsi="Times New Roman"/>
            <w:sz w:val="28"/>
            <w:szCs w:val="28"/>
          </w:rPr>
          <w:t>://</w:t>
        </w:r>
        <w:r w:rsidR="00B7204D" w:rsidRPr="00A0228E">
          <w:rPr>
            <w:rStyle w:val="ae"/>
            <w:rFonts w:ascii="Times New Roman" w:hAnsi="Times New Roman"/>
            <w:sz w:val="28"/>
            <w:szCs w:val="28"/>
            <w:lang w:val="en-US"/>
          </w:rPr>
          <w:t>www</w:t>
        </w:r>
        <w:r w:rsidR="00B7204D" w:rsidRPr="00A0228E">
          <w:rPr>
            <w:rStyle w:val="ae"/>
            <w:rFonts w:ascii="Times New Roman" w:hAnsi="Times New Roman"/>
            <w:sz w:val="28"/>
            <w:szCs w:val="28"/>
          </w:rPr>
          <w:t>.</w:t>
        </w:r>
        <w:r w:rsidR="00B7204D" w:rsidRPr="00A0228E">
          <w:rPr>
            <w:rStyle w:val="ae"/>
            <w:rFonts w:ascii="Times New Roman" w:hAnsi="Times New Roman"/>
            <w:sz w:val="28"/>
            <w:szCs w:val="28"/>
            <w:lang w:val="en-US"/>
          </w:rPr>
          <w:t>bppkland</w:t>
        </w:r>
        <w:r w:rsidR="00B7204D" w:rsidRPr="00A0228E">
          <w:rPr>
            <w:rStyle w:val="ae"/>
            <w:rFonts w:ascii="Times New Roman" w:hAnsi="Times New Roman"/>
            <w:sz w:val="28"/>
            <w:szCs w:val="28"/>
          </w:rPr>
          <w:t>.</w:t>
        </w:r>
        <w:r w:rsidR="00B7204D" w:rsidRPr="00A0228E">
          <w:rPr>
            <w:rStyle w:val="ae"/>
            <w:rFonts w:ascii="Times New Roman" w:hAnsi="Times New Roman"/>
            <w:sz w:val="28"/>
            <w:szCs w:val="28"/>
            <w:lang w:val="en-US"/>
          </w:rPr>
          <w:t>ru</w:t>
        </w:r>
        <w:r w:rsidR="00B7204D" w:rsidRPr="00A0228E">
          <w:rPr>
            <w:rStyle w:val="ae"/>
            <w:rFonts w:ascii="Times New Roman" w:hAnsi="Times New Roman"/>
            <w:sz w:val="28"/>
            <w:szCs w:val="28"/>
          </w:rPr>
          <w:t>/</w:t>
        </w:r>
        <w:r w:rsidR="00B7204D" w:rsidRPr="00A0228E">
          <w:rPr>
            <w:rStyle w:val="ae"/>
            <w:rFonts w:ascii="Times New Roman" w:hAnsi="Times New Roman"/>
            <w:sz w:val="28"/>
            <w:szCs w:val="28"/>
            <w:lang w:val="en-US"/>
          </w:rPr>
          <w:t>catalog</w:t>
        </w:r>
        <w:r w:rsidR="00B7204D" w:rsidRPr="00A0228E">
          <w:rPr>
            <w:rStyle w:val="ae"/>
            <w:rFonts w:ascii="Times New Roman" w:hAnsi="Times New Roman"/>
            <w:sz w:val="28"/>
            <w:szCs w:val="28"/>
          </w:rPr>
          <w:t>1071194</w:t>
        </w:r>
      </w:hyperlink>
      <w:r w:rsidR="00B7204D" w:rsidRPr="00A0228E">
        <w:rPr>
          <w:rFonts w:ascii="Times New Roman" w:hAnsi="Times New Roman"/>
          <w:sz w:val="28"/>
          <w:szCs w:val="28"/>
        </w:rPr>
        <w:t xml:space="preserve"> (С.Н. Полторак, А.Ю. Смирнов, Основы военно-гуманитарных знаний)</w:t>
      </w:r>
    </w:p>
    <w:p w:rsidR="009330C4" w:rsidRPr="00A0228E" w:rsidRDefault="009330C4" w:rsidP="00A0228E">
      <w:pPr>
        <w:widowControl w:val="0"/>
        <w:tabs>
          <w:tab w:val="left" w:pos="851"/>
        </w:tabs>
        <w:suppressAutoHyphens/>
        <w:spacing w:after="0" w:line="240" w:lineRule="auto"/>
        <w:ind w:firstLine="567"/>
        <w:rPr>
          <w:rFonts w:ascii="Times New Roman" w:hAnsi="Times New Roman"/>
          <w:caps/>
          <w:sz w:val="28"/>
          <w:szCs w:val="28"/>
        </w:rPr>
      </w:pPr>
    </w:p>
    <w:p w:rsidR="003425D5" w:rsidRPr="00A0228E" w:rsidRDefault="003425D5" w:rsidP="00A0228E">
      <w:pPr>
        <w:shd w:val="clear" w:color="auto" w:fill="FFFFFF"/>
        <w:tabs>
          <w:tab w:val="left" w:pos="851"/>
        </w:tabs>
        <w:spacing w:after="0" w:line="240" w:lineRule="auto"/>
        <w:ind w:firstLine="567"/>
        <w:jc w:val="both"/>
        <w:rPr>
          <w:rFonts w:ascii="Times New Roman" w:hAnsi="Times New Roman"/>
          <w:sz w:val="28"/>
          <w:szCs w:val="28"/>
        </w:rPr>
      </w:pPr>
      <w:r w:rsidRPr="00A0228E">
        <w:rPr>
          <w:rFonts w:ascii="Times New Roman" w:hAnsi="Times New Roman"/>
          <w:bCs/>
          <w:color w:val="313131"/>
          <w:sz w:val="28"/>
          <w:szCs w:val="28"/>
        </w:rPr>
        <w:t>Технические средства обучения</w:t>
      </w:r>
    </w:p>
    <w:p w:rsidR="003425D5" w:rsidRPr="00A0228E" w:rsidRDefault="003425D5" w:rsidP="00A0228E">
      <w:pPr>
        <w:shd w:val="clear" w:color="auto" w:fill="FFFFFF"/>
        <w:tabs>
          <w:tab w:val="left" w:pos="851"/>
        </w:tabs>
        <w:spacing w:after="0" w:line="240" w:lineRule="auto"/>
        <w:ind w:firstLine="567"/>
        <w:rPr>
          <w:rFonts w:ascii="Times New Roman" w:hAnsi="Times New Roman"/>
          <w:color w:val="313131"/>
          <w:spacing w:val="-1"/>
          <w:sz w:val="28"/>
          <w:szCs w:val="28"/>
        </w:rPr>
      </w:pPr>
      <w:r w:rsidRPr="00A0228E">
        <w:rPr>
          <w:rFonts w:ascii="Times New Roman" w:hAnsi="Times New Roman"/>
          <w:color w:val="313131"/>
          <w:sz w:val="28"/>
          <w:szCs w:val="28"/>
        </w:rPr>
        <w:t xml:space="preserve">Видеоплеер, диапроектор, </w:t>
      </w:r>
      <w:r w:rsidRPr="00A0228E">
        <w:rPr>
          <w:rFonts w:ascii="Times New Roman" w:hAnsi="Times New Roman"/>
          <w:color w:val="313131"/>
          <w:spacing w:val="-1"/>
          <w:sz w:val="28"/>
          <w:szCs w:val="28"/>
        </w:rPr>
        <w:t xml:space="preserve">мультимедийный проектор, персональный компьютер, телевизор, экран,  </w:t>
      </w:r>
      <w:r w:rsidR="00376AF5" w:rsidRPr="00A0228E">
        <w:rPr>
          <w:rFonts w:ascii="Times New Roman" w:hAnsi="Times New Roman"/>
          <w:color w:val="313131"/>
          <w:spacing w:val="-1"/>
          <w:sz w:val="28"/>
          <w:szCs w:val="28"/>
        </w:rPr>
        <w:t>бытовой дозиметр, средства индивидуальной защиты</w:t>
      </w:r>
    </w:p>
    <w:sectPr w:rsidR="003425D5" w:rsidRPr="00A0228E" w:rsidSect="00D856F4">
      <w:pgSz w:w="11906" w:h="16838"/>
      <w:pgMar w:top="993" w:right="1134" w:bottom="1134" w:left="1134" w:header="709" w:footer="22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57D5" w:rsidRDefault="003257D5" w:rsidP="00C02406">
      <w:pPr>
        <w:spacing w:after="0" w:line="240" w:lineRule="auto"/>
      </w:pPr>
      <w:r>
        <w:separator/>
      </w:r>
    </w:p>
  </w:endnote>
  <w:endnote w:type="continuationSeparator" w:id="1">
    <w:p w:rsidR="003257D5" w:rsidRDefault="003257D5" w:rsidP="00C0240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05DA" w:rsidRDefault="00C50CAF">
    <w:pPr>
      <w:pStyle w:val="a7"/>
      <w:jc w:val="right"/>
    </w:pPr>
    <w:fldSimple w:instr=" PAGE   \* MERGEFORMAT ">
      <w:r w:rsidR="003E77D3">
        <w:rPr>
          <w:noProof/>
        </w:rPr>
        <w:t>5</w:t>
      </w:r>
    </w:fldSimple>
  </w:p>
  <w:p w:rsidR="009305DA" w:rsidRDefault="009305DA">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57D5" w:rsidRDefault="003257D5" w:rsidP="00C02406">
      <w:pPr>
        <w:spacing w:after="0" w:line="240" w:lineRule="auto"/>
      </w:pPr>
      <w:r>
        <w:separator/>
      </w:r>
    </w:p>
  </w:footnote>
  <w:footnote w:type="continuationSeparator" w:id="1">
    <w:p w:rsidR="003257D5" w:rsidRDefault="003257D5" w:rsidP="00C0240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D21218"/>
    <w:multiLevelType w:val="multilevel"/>
    <w:tmpl w:val="B6E04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A9866AF"/>
    <w:multiLevelType w:val="multilevel"/>
    <w:tmpl w:val="3BE65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AE7565"/>
    <w:multiLevelType w:val="hybridMultilevel"/>
    <w:tmpl w:val="CA6AFADE"/>
    <w:lvl w:ilvl="0" w:tplc="0419000F">
      <w:start w:val="1"/>
      <w:numFmt w:val="decimal"/>
      <w:lvlText w:val="%1."/>
      <w:lvlJc w:val="left"/>
      <w:pPr>
        <w:tabs>
          <w:tab w:val="num" w:pos="360"/>
        </w:tabs>
        <w:ind w:left="360" w:hanging="360"/>
      </w:pPr>
    </w:lvl>
    <w:lvl w:ilvl="1" w:tplc="E42CFBB8">
      <w:start w:val="2"/>
      <w:numFmt w:val="decimal"/>
      <w:lvlText w:val="%2."/>
      <w:lvlJc w:val="left"/>
      <w:pPr>
        <w:tabs>
          <w:tab w:val="num" w:pos="720"/>
        </w:tabs>
        <w:ind w:left="720" w:hanging="360"/>
      </w:pPr>
      <w:rPr>
        <w:rFonts w:hint="default"/>
      </w:r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3">
    <w:nsid w:val="1F60525E"/>
    <w:multiLevelType w:val="multilevel"/>
    <w:tmpl w:val="6C849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247964CA"/>
    <w:multiLevelType w:val="multilevel"/>
    <w:tmpl w:val="AA88C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96A706B"/>
    <w:multiLevelType w:val="hybridMultilevel"/>
    <w:tmpl w:val="7ACEB17A"/>
    <w:lvl w:ilvl="0" w:tplc="2E0ABC22">
      <w:start w:val="1"/>
      <w:numFmt w:val="decimal"/>
      <w:lvlText w:val="%1."/>
      <w:lvlJc w:val="left"/>
      <w:pPr>
        <w:tabs>
          <w:tab w:val="num" w:pos="0"/>
        </w:tabs>
        <w:ind w:left="0" w:hanging="360"/>
      </w:pPr>
    </w:lvl>
    <w:lvl w:ilvl="1" w:tplc="EC2C0B1A">
      <w:numFmt w:val="none"/>
      <w:lvlText w:val=""/>
      <w:lvlJc w:val="left"/>
      <w:pPr>
        <w:tabs>
          <w:tab w:val="num" w:pos="360"/>
        </w:tabs>
      </w:pPr>
    </w:lvl>
    <w:lvl w:ilvl="2" w:tplc="1E5AB100">
      <w:numFmt w:val="none"/>
      <w:lvlText w:val=""/>
      <w:lvlJc w:val="left"/>
      <w:pPr>
        <w:tabs>
          <w:tab w:val="num" w:pos="360"/>
        </w:tabs>
      </w:pPr>
    </w:lvl>
    <w:lvl w:ilvl="3" w:tplc="F6D4CC42">
      <w:numFmt w:val="none"/>
      <w:lvlText w:val=""/>
      <w:lvlJc w:val="left"/>
      <w:pPr>
        <w:tabs>
          <w:tab w:val="num" w:pos="360"/>
        </w:tabs>
      </w:pPr>
    </w:lvl>
    <w:lvl w:ilvl="4" w:tplc="B120C1DC">
      <w:numFmt w:val="none"/>
      <w:lvlText w:val=""/>
      <w:lvlJc w:val="left"/>
      <w:pPr>
        <w:tabs>
          <w:tab w:val="num" w:pos="360"/>
        </w:tabs>
      </w:pPr>
    </w:lvl>
    <w:lvl w:ilvl="5" w:tplc="9F26EC4A">
      <w:numFmt w:val="none"/>
      <w:lvlText w:val=""/>
      <w:lvlJc w:val="left"/>
      <w:pPr>
        <w:tabs>
          <w:tab w:val="num" w:pos="360"/>
        </w:tabs>
      </w:pPr>
    </w:lvl>
    <w:lvl w:ilvl="6" w:tplc="98C6854E">
      <w:numFmt w:val="none"/>
      <w:lvlText w:val=""/>
      <w:lvlJc w:val="left"/>
      <w:pPr>
        <w:tabs>
          <w:tab w:val="num" w:pos="360"/>
        </w:tabs>
      </w:pPr>
    </w:lvl>
    <w:lvl w:ilvl="7" w:tplc="97CC0736">
      <w:numFmt w:val="none"/>
      <w:lvlText w:val=""/>
      <w:lvlJc w:val="left"/>
      <w:pPr>
        <w:tabs>
          <w:tab w:val="num" w:pos="360"/>
        </w:tabs>
      </w:pPr>
    </w:lvl>
    <w:lvl w:ilvl="8" w:tplc="DD7A1558">
      <w:numFmt w:val="none"/>
      <w:lvlText w:val=""/>
      <w:lvlJc w:val="left"/>
      <w:pPr>
        <w:tabs>
          <w:tab w:val="num" w:pos="360"/>
        </w:tabs>
      </w:pPr>
    </w:lvl>
  </w:abstractNum>
  <w:abstractNum w:abstractNumId="6">
    <w:nsid w:val="2A426BE2"/>
    <w:multiLevelType w:val="multilevel"/>
    <w:tmpl w:val="3AA40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ADD1063"/>
    <w:multiLevelType w:val="multilevel"/>
    <w:tmpl w:val="C5E0A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B5B6D4E"/>
    <w:multiLevelType w:val="hybridMultilevel"/>
    <w:tmpl w:val="8C4A5862"/>
    <w:lvl w:ilvl="0" w:tplc="4050B8AA">
      <w:start w:val="1"/>
      <w:numFmt w:val="decimal"/>
      <w:lvlText w:val="%1."/>
      <w:lvlJc w:val="left"/>
      <w:pPr>
        <w:tabs>
          <w:tab w:val="num" w:pos="360"/>
        </w:tabs>
        <w:ind w:left="360" w:hanging="360"/>
      </w:pPr>
      <w:rPr>
        <w:rFonts w:hint="default"/>
        <w:b/>
        <w:i/>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9">
    <w:nsid w:val="2EF36951"/>
    <w:multiLevelType w:val="multilevel"/>
    <w:tmpl w:val="1D6C3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4B54A50"/>
    <w:multiLevelType w:val="multilevel"/>
    <w:tmpl w:val="98D47CE6"/>
    <w:lvl w:ilvl="0">
      <w:start w:val="1"/>
      <w:numFmt w:val="decimal"/>
      <w:lvlText w:val="%1."/>
      <w:lvlJc w:val="left"/>
      <w:pPr>
        <w:tabs>
          <w:tab w:val="num" w:pos="360"/>
        </w:tabs>
        <w:ind w:left="360" w:hanging="360"/>
      </w:pPr>
      <w:rPr>
        <w:rFonts w:ascii="Times New Roman" w:hAnsi="Times New Roman" w:cs="Times New Roman"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1">
    <w:nsid w:val="373F2D14"/>
    <w:multiLevelType w:val="multilevel"/>
    <w:tmpl w:val="2758D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391928E8"/>
    <w:multiLevelType w:val="hybridMultilevel"/>
    <w:tmpl w:val="3E8499C6"/>
    <w:lvl w:ilvl="0" w:tplc="D92E393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934353B"/>
    <w:multiLevelType w:val="multilevel"/>
    <w:tmpl w:val="B5900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3A7C65F0"/>
    <w:multiLevelType w:val="multilevel"/>
    <w:tmpl w:val="04EAF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D274B4D"/>
    <w:multiLevelType w:val="multilevel"/>
    <w:tmpl w:val="152CB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0A11740"/>
    <w:multiLevelType w:val="multilevel"/>
    <w:tmpl w:val="4FBAE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46242261"/>
    <w:multiLevelType w:val="hybridMultilevel"/>
    <w:tmpl w:val="5CBC1FE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51D1022D"/>
    <w:multiLevelType w:val="multilevel"/>
    <w:tmpl w:val="5782A6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60C4484"/>
    <w:multiLevelType w:val="multilevel"/>
    <w:tmpl w:val="8C4CC774"/>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0">
    <w:nsid w:val="5825475F"/>
    <w:multiLevelType w:val="multilevel"/>
    <w:tmpl w:val="75387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58AF6A7C"/>
    <w:multiLevelType w:val="hybridMultilevel"/>
    <w:tmpl w:val="3AA417E8"/>
    <w:lvl w:ilvl="0" w:tplc="A6AE0594">
      <w:start w:val="1"/>
      <w:numFmt w:val="decimal"/>
      <w:lvlText w:val="%1."/>
      <w:lvlJc w:val="left"/>
      <w:pPr>
        <w:ind w:left="720" w:hanging="360"/>
      </w:pPr>
      <w:rPr>
        <w:rFonts w:ascii="Times New Roman" w:hAnsi="Times New Roman" w:hint="default"/>
        <w:b/>
        <w:color w:val="auto"/>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C2F5188"/>
    <w:multiLevelType w:val="multilevel"/>
    <w:tmpl w:val="4EEAC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E01119A"/>
    <w:multiLevelType w:val="hybridMultilevel"/>
    <w:tmpl w:val="84E0F8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13B5138"/>
    <w:multiLevelType w:val="multilevel"/>
    <w:tmpl w:val="ED5C83FE"/>
    <w:lvl w:ilvl="0">
      <w:start w:val="1"/>
      <w:numFmt w:val="decimal"/>
      <w:lvlText w:val="%1."/>
      <w:lvlJc w:val="left"/>
      <w:pPr>
        <w:tabs>
          <w:tab w:val="num" w:pos="720"/>
        </w:tabs>
        <w:ind w:left="720" w:hanging="360"/>
      </w:pPr>
      <w:rPr>
        <w:rFonts w:ascii="Times New Roman" w:hAnsi="Times New Roman" w:cs="Times New Roman"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1887AE8"/>
    <w:multiLevelType w:val="multilevel"/>
    <w:tmpl w:val="BA642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626C0C5D"/>
    <w:multiLevelType w:val="multilevel"/>
    <w:tmpl w:val="10EEC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1800F28"/>
    <w:multiLevelType w:val="multilevel"/>
    <w:tmpl w:val="5A3E4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71F169BD"/>
    <w:multiLevelType w:val="multilevel"/>
    <w:tmpl w:val="A198E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7CE760E"/>
    <w:multiLevelType w:val="hybridMultilevel"/>
    <w:tmpl w:val="98C090E8"/>
    <w:lvl w:ilvl="0" w:tplc="12D02F6E">
      <w:start w:val="1"/>
      <w:numFmt w:val="decimal"/>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7"/>
  </w:num>
  <w:num w:numId="2">
    <w:abstractNumId w:val="23"/>
  </w:num>
  <w:num w:numId="3">
    <w:abstractNumId w:val="2"/>
  </w:num>
  <w:num w:numId="4">
    <w:abstractNumId w:val="29"/>
  </w:num>
  <w:num w:numId="5">
    <w:abstractNumId w:val="5"/>
  </w:num>
  <w:num w:numId="6">
    <w:abstractNumId w:val="24"/>
  </w:num>
  <w:num w:numId="7">
    <w:abstractNumId w:val="10"/>
  </w:num>
  <w:num w:numId="8">
    <w:abstractNumId w:val="19"/>
  </w:num>
  <w:num w:numId="9">
    <w:abstractNumId w:val="8"/>
  </w:num>
  <w:num w:numId="10">
    <w:abstractNumId w:val="25"/>
  </w:num>
  <w:num w:numId="11">
    <w:abstractNumId w:val="16"/>
  </w:num>
  <w:num w:numId="12">
    <w:abstractNumId w:val="11"/>
  </w:num>
  <w:num w:numId="13">
    <w:abstractNumId w:val="3"/>
  </w:num>
  <w:num w:numId="14">
    <w:abstractNumId w:val="20"/>
  </w:num>
  <w:num w:numId="15">
    <w:abstractNumId w:val="13"/>
  </w:num>
  <w:num w:numId="16">
    <w:abstractNumId w:val="1"/>
  </w:num>
  <w:num w:numId="17">
    <w:abstractNumId w:val="27"/>
  </w:num>
  <w:num w:numId="18">
    <w:abstractNumId w:val="0"/>
  </w:num>
  <w:num w:numId="19">
    <w:abstractNumId w:val="9"/>
  </w:num>
  <w:num w:numId="20">
    <w:abstractNumId w:val="26"/>
  </w:num>
  <w:num w:numId="21">
    <w:abstractNumId w:val="15"/>
  </w:num>
  <w:num w:numId="22">
    <w:abstractNumId w:val="14"/>
  </w:num>
  <w:num w:numId="23">
    <w:abstractNumId w:val="22"/>
  </w:num>
  <w:num w:numId="24">
    <w:abstractNumId w:val="18"/>
  </w:num>
  <w:num w:numId="25">
    <w:abstractNumId w:val="28"/>
  </w:num>
  <w:num w:numId="26">
    <w:abstractNumId w:val="6"/>
  </w:num>
  <w:num w:numId="27">
    <w:abstractNumId w:val="7"/>
  </w:num>
  <w:num w:numId="28">
    <w:abstractNumId w:val="4"/>
  </w:num>
  <w:num w:numId="29">
    <w:abstractNumId w:val="21"/>
  </w:num>
  <w:num w:numId="30">
    <w:abstractNumId w:val="12"/>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E93611"/>
    <w:rsid w:val="00003406"/>
    <w:rsid w:val="00015B87"/>
    <w:rsid w:val="00021A82"/>
    <w:rsid w:val="000240D8"/>
    <w:rsid w:val="000356E9"/>
    <w:rsid w:val="00037D9E"/>
    <w:rsid w:val="00040899"/>
    <w:rsid w:val="00042A8C"/>
    <w:rsid w:val="00044BEB"/>
    <w:rsid w:val="00064BB4"/>
    <w:rsid w:val="000665DB"/>
    <w:rsid w:val="000747B0"/>
    <w:rsid w:val="00081100"/>
    <w:rsid w:val="00094BE0"/>
    <w:rsid w:val="000A4243"/>
    <w:rsid w:val="000A7680"/>
    <w:rsid w:val="000B1D73"/>
    <w:rsid w:val="000D031F"/>
    <w:rsid w:val="000E0202"/>
    <w:rsid w:val="000E3F6C"/>
    <w:rsid w:val="000F487C"/>
    <w:rsid w:val="000F77FF"/>
    <w:rsid w:val="0010561E"/>
    <w:rsid w:val="00120B07"/>
    <w:rsid w:val="0012112A"/>
    <w:rsid w:val="00126FBB"/>
    <w:rsid w:val="001428B6"/>
    <w:rsid w:val="00142E25"/>
    <w:rsid w:val="001453FE"/>
    <w:rsid w:val="001719A7"/>
    <w:rsid w:val="001726BF"/>
    <w:rsid w:val="001729EC"/>
    <w:rsid w:val="00174481"/>
    <w:rsid w:val="0019094C"/>
    <w:rsid w:val="00194FEE"/>
    <w:rsid w:val="001B2839"/>
    <w:rsid w:val="001B4C6A"/>
    <w:rsid w:val="001C167F"/>
    <w:rsid w:val="001C507F"/>
    <w:rsid w:val="001D3B84"/>
    <w:rsid w:val="001D6AB3"/>
    <w:rsid w:val="001D6F77"/>
    <w:rsid w:val="001D75C2"/>
    <w:rsid w:val="001F545E"/>
    <w:rsid w:val="001F552A"/>
    <w:rsid w:val="001F6460"/>
    <w:rsid w:val="00200BF2"/>
    <w:rsid w:val="00203904"/>
    <w:rsid w:val="002109D6"/>
    <w:rsid w:val="00212202"/>
    <w:rsid w:val="00217B51"/>
    <w:rsid w:val="002230CB"/>
    <w:rsid w:val="00224113"/>
    <w:rsid w:val="00225B52"/>
    <w:rsid w:val="00232746"/>
    <w:rsid w:val="0023506C"/>
    <w:rsid w:val="002403C7"/>
    <w:rsid w:val="00240FD1"/>
    <w:rsid w:val="0024174B"/>
    <w:rsid w:val="00242562"/>
    <w:rsid w:val="002431CB"/>
    <w:rsid w:val="0024653A"/>
    <w:rsid w:val="002541F3"/>
    <w:rsid w:val="00254965"/>
    <w:rsid w:val="00256112"/>
    <w:rsid w:val="00267074"/>
    <w:rsid w:val="0027299D"/>
    <w:rsid w:val="00272E5C"/>
    <w:rsid w:val="00277664"/>
    <w:rsid w:val="00280C72"/>
    <w:rsid w:val="00286A64"/>
    <w:rsid w:val="002A36A0"/>
    <w:rsid w:val="002B2669"/>
    <w:rsid w:val="002E7B20"/>
    <w:rsid w:val="002F2C9F"/>
    <w:rsid w:val="003137A8"/>
    <w:rsid w:val="00315A28"/>
    <w:rsid w:val="0031768E"/>
    <w:rsid w:val="003201CE"/>
    <w:rsid w:val="0032316E"/>
    <w:rsid w:val="003257D5"/>
    <w:rsid w:val="003425D5"/>
    <w:rsid w:val="0035100E"/>
    <w:rsid w:val="00357FE2"/>
    <w:rsid w:val="00364686"/>
    <w:rsid w:val="00365A4D"/>
    <w:rsid w:val="00365BE6"/>
    <w:rsid w:val="00376AF5"/>
    <w:rsid w:val="00377E51"/>
    <w:rsid w:val="00380858"/>
    <w:rsid w:val="00385EF0"/>
    <w:rsid w:val="00390B05"/>
    <w:rsid w:val="00390DD7"/>
    <w:rsid w:val="003A2839"/>
    <w:rsid w:val="003A2D3A"/>
    <w:rsid w:val="003B4DD8"/>
    <w:rsid w:val="003C4AA6"/>
    <w:rsid w:val="003D5187"/>
    <w:rsid w:val="003D79A6"/>
    <w:rsid w:val="003E70A7"/>
    <w:rsid w:val="003E77D3"/>
    <w:rsid w:val="003F13B3"/>
    <w:rsid w:val="003F3315"/>
    <w:rsid w:val="003F43C0"/>
    <w:rsid w:val="003F69D0"/>
    <w:rsid w:val="003F7FBA"/>
    <w:rsid w:val="00400BAC"/>
    <w:rsid w:val="0040114E"/>
    <w:rsid w:val="00410F8E"/>
    <w:rsid w:val="0041352F"/>
    <w:rsid w:val="00421C3C"/>
    <w:rsid w:val="00422F2E"/>
    <w:rsid w:val="00426E92"/>
    <w:rsid w:val="004364E4"/>
    <w:rsid w:val="004448BC"/>
    <w:rsid w:val="00450293"/>
    <w:rsid w:val="004552F1"/>
    <w:rsid w:val="0047135E"/>
    <w:rsid w:val="0047353B"/>
    <w:rsid w:val="00484923"/>
    <w:rsid w:val="00496920"/>
    <w:rsid w:val="004A1AA5"/>
    <w:rsid w:val="004A5994"/>
    <w:rsid w:val="004D4B47"/>
    <w:rsid w:val="004D6FD5"/>
    <w:rsid w:val="004F54A4"/>
    <w:rsid w:val="005015C2"/>
    <w:rsid w:val="00510112"/>
    <w:rsid w:val="00511072"/>
    <w:rsid w:val="00521233"/>
    <w:rsid w:val="00530F40"/>
    <w:rsid w:val="0053690B"/>
    <w:rsid w:val="00536BAC"/>
    <w:rsid w:val="00541B25"/>
    <w:rsid w:val="005437A9"/>
    <w:rsid w:val="00544AE4"/>
    <w:rsid w:val="005650B9"/>
    <w:rsid w:val="00571FD1"/>
    <w:rsid w:val="00572039"/>
    <w:rsid w:val="005760E8"/>
    <w:rsid w:val="005A05BB"/>
    <w:rsid w:val="005D7CAE"/>
    <w:rsid w:val="005E02DB"/>
    <w:rsid w:val="005E0754"/>
    <w:rsid w:val="005F0640"/>
    <w:rsid w:val="006069CE"/>
    <w:rsid w:val="00620111"/>
    <w:rsid w:val="00624964"/>
    <w:rsid w:val="0063298A"/>
    <w:rsid w:val="006430C2"/>
    <w:rsid w:val="0064448B"/>
    <w:rsid w:val="006466F5"/>
    <w:rsid w:val="006500DA"/>
    <w:rsid w:val="00650D9E"/>
    <w:rsid w:val="0065317E"/>
    <w:rsid w:val="0066261F"/>
    <w:rsid w:val="00673C02"/>
    <w:rsid w:val="00675EDC"/>
    <w:rsid w:val="00685281"/>
    <w:rsid w:val="006939E8"/>
    <w:rsid w:val="006957DF"/>
    <w:rsid w:val="0069674F"/>
    <w:rsid w:val="006A1506"/>
    <w:rsid w:val="006C0A11"/>
    <w:rsid w:val="006D0F93"/>
    <w:rsid w:val="006D4B33"/>
    <w:rsid w:val="006E6FA5"/>
    <w:rsid w:val="006F6ADD"/>
    <w:rsid w:val="00700B80"/>
    <w:rsid w:val="0070358E"/>
    <w:rsid w:val="007116BD"/>
    <w:rsid w:val="007162C2"/>
    <w:rsid w:val="00727F01"/>
    <w:rsid w:val="00737E79"/>
    <w:rsid w:val="00743D05"/>
    <w:rsid w:val="0074637E"/>
    <w:rsid w:val="00747FF5"/>
    <w:rsid w:val="00755D4E"/>
    <w:rsid w:val="00761E70"/>
    <w:rsid w:val="007640DE"/>
    <w:rsid w:val="00771427"/>
    <w:rsid w:val="00786F85"/>
    <w:rsid w:val="007876A9"/>
    <w:rsid w:val="007A45F7"/>
    <w:rsid w:val="007A600A"/>
    <w:rsid w:val="007B3F5E"/>
    <w:rsid w:val="007B6672"/>
    <w:rsid w:val="007B71A4"/>
    <w:rsid w:val="007C23F1"/>
    <w:rsid w:val="007D0166"/>
    <w:rsid w:val="007E08A4"/>
    <w:rsid w:val="007E542B"/>
    <w:rsid w:val="007E5B0C"/>
    <w:rsid w:val="007F1834"/>
    <w:rsid w:val="007F490B"/>
    <w:rsid w:val="007F5401"/>
    <w:rsid w:val="008006C0"/>
    <w:rsid w:val="008217AA"/>
    <w:rsid w:val="008231D0"/>
    <w:rsid w:val="0083236F"/>
    <w:rsid w:val="0084364A"/>
    <w:rsid w:val="00851903"/>
    <w:rsid w:val="008626AB"/>
    <w:rsid w:val="00880E59"/>
    <w:rsid w:val="00884A5D"/>
    <w:rsid w:val="00893966"/>
    <w:rsid w:val="00895BE4"/>
    <w:rsid w:val="008A0B14"/>
    <w:rsid w:val="008B04FF"/>
    <w:rsid w:val="008C26D9"/>
    <w:rsid w:val="008C5471"/>
    <w:rsid w:val="008D1654"/>
    <w:rsid w:val="008D4C49"/>
    <w:rsid w:val="008D7224"/>
    <w:rsid w:val="008E4432"/>
    <w:rsid w:val="008E73D3"/>
    <w:rsid w:val="008E7703"/>
    <w:rsid w:val="008F268D"/>
    <w:rsid w:val="008F4872"/>
    <w:rsid w:val="00900243"/>
    <w:rsid w:val="00904DC7"/>
    <w:rsid w:val="00907D2D"/>
    <w:rsid w:val="0091485E"/>
    <w:rsid w:val="00914E59"/>
    <w:rsid w:val="00917BD3"/>
    <w:rsid w:val="009201B8"/>
    <w:rsid w:val="009305DA"/>
    <w:rsid w:val="009317E2"/>
    <w:rsid w:val="00932157"/>
    <w:rsid w:val="00932DDA"/>
    <w:rsid w:val="009330C4"/>
    <w:rsid w:val="00982DF1"/>
    <w:rsid w:val="009A1648"/>
    <w:rsid w:val="009B20A9"/>
    <w:rsid w:val="009C03F9"/>
    <w:rsid w:val="009C0BD4"/>
    <w:rsid w:val="009C1579"/>
    <w:rsid w:val="009C3E9B"/>
    <w:rsid w:val="009E00B4"/>
    <w:rsid w:val="009E0322"/>
    <w:rsid w:val="009E36A2"/>
    <w:rsid w:val="009E5E2D"/>
    <w:rsid w:val="009F47C2"/>
    <w:rsid w:val="00A0228E"/>
    <w:rsid w:val="00A17BB4"/>
    <w:rsid w:val="00A212E2"/>
    <w:rsid w:val="00A21CAB"/>
    <w:rsid w:val="00A26E58"/>
    <w:rsid w:val="00A3461C"/>
    <w:rsid w:val="00A3520B"/>
    <w:rsid w:val="00A35957"/>
    <w:rsid w:val="00A437B3"/>
    <w:rsid w:val="00A52B2A"/>
    <w:rsid w:val="00A56346"/>
    <w:rsid w:val="00A57883"/>
    <w:rsid w:val="00A66B0E"/>
    <w:rsid w:val="00A75D50"/>
    <w:rsid w:val="00A76A2B"/>
    <w:rsid w:val="00A81655"/>
    <w:rsid w:val="00A81D14"/>
    <w:rsid w:val="00A90BFC"/>
    <w:rsid w:val="00A90E0C"/>
    <w:rsid w:val="00A91D5B"/>
    <w:rsid w:val="00A92022"/>
    <w:rsid w:val="00A92673"/>
    <w:rsid w:val="00AA0ED9"/>
    <w:rsid w:val="00AA329C"/>
    <w:rsid w:val="00AA495D"/>
    <w:rsid w:val="00AA5C19"/>
    <w:rsid w:val="00AB48DF"/>
    <w:rsid w:val="00AC50AD"/>
    <w:rsid w:val="00AD1FE9"/>
    <w:rsid w:val="00AE1BE9"/>
    <w:rsid w:val="00B12871"/>
    <w:rsid w:val="00B146DB"/>
    <w:rsid w:val="00B15793"/>
    <w:rsid w:val="00B44795"/>
    <w:rsid w:val="00B46A86"/>
    <w:rsid w:val="00B5537F"/>
    <w:rsid w:val="00B608C0"/>
    <w:rsid w:val="00B628EC"/>
    <w:rsid w:val="00B63BBC"/>
    <w:rsid w:val="00B7204D"/>
    <w:rsid w:val="00B765B2"/>
    <w:rsid w:val="00B84E9D"/>
    <w:rsid w:val="00B96A73"/>
    <w:rsid w:val="00BA235D"/>
    <w:rsid w:val="00BA2379"/>
    <w:rsid w:val="00BB34E6"/>
    <w:rsid w:val="00BB58B5"/>
    <w:rsid w:val="00BC2514"/>
    <w:rsid w:val="00BD58EA"/>
    <w:rsid w:val="00BD6E88"/>
    <w:rsid w:val="00BE0DF1"/>
    <w:rsid w:val="00BE2B52"/>
    <w:rsid w:val="00BE561F"/>
    <w:rsid w:val="00BF3BB2"/>
    <w:rsid w:val="00C02406"/>
    <w:rsid w:val="00C21508"/>
    <w:rsid w:val="00C272B4"/>
    <w:rsid w:val="00C3058C"/>
    <w:rsid w:val="00C50CAF"/>
    <w:rsid w:val="00C544A1"/>
    <w:rsid w:val="00C75FF6"/>
    <w:rsid w:val="00C77F38"/>
    <w:rsid w:val="00C83A38"/>
    <w:rsid w:val="00C9228E"/>
    <w:rsid w:val="00C92BCE"/>
    <w:rsid w:val="00CA681F"/>
    <w:rsid w:val="00CB60B2"/>
    <w:rsid w:val="00CC117E"/>
    <w:rsid w:val="00CD401F"/>
    <w:rsid w:val="00CE2C5F"/>
    <w:rsid w:val="00CF289C"/>
    <w:rsid w:val="00CF6920"/>
    <w:rsid w:val="00D25698"/>
    <w:rsid w:val="00D46A3A"/>
    <w:rsid w:val="00D528DE"/>
    <w:rsid w:val="00D56A63"/>
    <w:rsid w:val="00D62FE6"/>
    <w:rsid w:val="00D734EC"/>
    <w:rsid w:val="00D81248"/>
    <w:rsid w:val="00D82714"/>
    <w:rsid w:val="00D83765"/>
    <w:rsid w:val="00D856F4"/>
    <w:rsid w:val="00DA06D5"/>
    <w:rsid w:val="00DA1629"/>
    <w:rsid w:val="00DA48B8"/>
    <w:rsid w:val="00DA5DB2"/>
    <w:rsid w:val="00DB4871"/>
    <w:rsid w:val="00DC23A0"/>
    <w:rsid w:val="00DC64EF"/>
    <w:rsid w:val="00DD2613"/>
    <w:rsid w:val="00DF06F3"/>
    <w:rsid w:val="00DF3CF2"/>
    <w:rsid w:val="00DF4918"/>
    <w:rsid w:val="00E00C11"/>
    <w:rsid w:val="00E04B57"/>
    <w:rsid w:val="00E41D8B"/>
    <w:rsid w:val="00E44A07"/>
    <w:rsid w:val="00E478C6"/>
    <w:rsid w:val="00E5003E"/>
    <w:rsid w:val="00E526B2"/>
    <w:rsid w:val="00E553FF"/>
    <w:rsid w:val="00E57086"/>
    <w:rsid w:val="00E63600"/>
    <w:rsid w:val="00E7019D"/>
    <w:rsid w:val="00E70A6A"/>
    <w:rsid w:val="00E77BC6"/>
    <w:rsid w:val="00E84CF2"/>
    <w:rsid w:val="00E85503"/>
    <w:rsid w:val="00E92CF6"/>
    <w:rsid w:val="00E93611"/>
    <w:rsid w:val="00EC0693"/>
    <w:rsid w:val="00EC1607"/>
    <w:rsid w:val="00EC2BD6"/>
    <w:rsid w:val="00EC6386"/>
    <w:rsid w:val="00ED2151"/>
    <w:rsid w:val="00EE2F7B"/>
    <w:rsid w:val="00EE6693"/>
    <w:rsid w:val="00EF639A"/>
    <w:rsid w:val="00EF66E8"/>
    <w:rsid w:val="00F002D4"/>
    <w:rsid w:val="00F06C67"/>
    <w:rsid w:val="00F2366D"/>
    <w:rsid w:val="00F31C56"/>
    <w:rsid w:val="00F33AF4"/>
    <w:rsid w:val="00F420EC"/>
    <w:rsid w:val="00F625E0"/>
    <w:rsid w:val="00F66E6E"/>
    <w:rsid w:val="00F936D7"/>
    <w:rsid w:val="00F96D62"/>
    <w:rsid w:val="00FA7E0F"/>
    <w:rsid w:val="00FB345C"/>
    <w:rsid w:val="00FB422E"/>
    <w:rsid w:val="00FC77F2"/>
    <w:rsid w:val="00FD2AF7"/>
    <w:rsid w:val="00FD3E43"/>
    <w:rsid w:val="00FD409C"/>
    <w:rsid w:val="00FD594B"/>
    <w:rsid w:val="00FE423F"/>
    <w:rsid w:val="00FE5CFE"/>
    <w:rsid w:val="00FF14F7"/>
    <w:rsid w:val="00FF314A"/>
    <w:rsid w:val="00FF3A2B"/>
    <w:rsid w:val="00FF460D"/>
    <w:rsid w:val="00FF6E8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3406"/>
    <w:pPr>
      <w:spacing w:after="200" w:line="276" w:lineRule="auto"/>
    </w:pPr>
    <w:rPr>
      <w:sz w:val="22"/>
      <w:szCs w:val="22"/>
    </w:rPr>
  </w:style>
  <w:style w:type="paragraph" w:styleId="1">
    <w:name w:val="heading 1"/>
    <w:basedOn w:val="a"/>
    <w:next w:val="a"/>
    <w:link w:val="10"/>
    <w:uiPriority w:val="9"/>
    <w:qFormat/>
    <w:rsid w:val="001D3B84"/>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D3B84"/>
    <w:pPr>
      <w:keepNext/>
      <w:spacing w:before="240" w:after="60"/>
      <w:outlineLvl w:val="1"/>
    </w:pPr>
    <w:rPr>
      <w:rFonts w:ascii="Cambria" w:hAnsi="Cambria"/>
      <w:b/>
      <w:bCs/>
      <w:i/>
      <w:iCs/>
      <w:sz w:val="28"/>
      <w:szCs w:val="28"/>
    </w:rPr>
  </w:style>
  <w:style w:type="paragraph" w:styleId="3">
    <w:name w:val="heading 3"/>
    <w:basedOn w:val="a"/>
    <w:next w:val="a"/>
    <w:link w:val="30"/>
    <w:uiPriority w:val="9"/>
    <w:semiHidden/>
    <w:unhideWhenUsed/>
    <w:qFormat/>
    <w:rsid w:val="001D3B84"/>
    <w:pPr>
      <w:keepNext/>
      <w:spacing w:before="240" w:after="60"/>
      <w:outlineLvl w:val="2"/>
    </w:pPr>
    <w:rPr>
      <w:rFonts w:ascii="Cambria" w:hAnsi="Cambria"/>
      <w:b/>
      <w:bCs/>
      <w:sz w:val="26"/>
      <w:szCs w:val="26"/>
    </w:rPr>
  </w:style>
  <w:style w:type="paragraph" w:styleId="4">
    <w:name w:val="heading 4"/>
    <w:basedOn w:val="a"/>
    <w:next w:val="a"/>
    <w:link w:val="40"/>
    <w:uiPriority w:val="9"/>
    <w:unhideWhenUsed/>
    <w:qFormat/>
    <w:rsid w:val="00F420EC"/>
    <w:pPr>
      <w:keepNext/>
      <w:keepLines/>
      <w:spacing w:before="200" w:after="0"/>
      <w:outlineLvl w:val="3"/>
    </w:pPr>
    <w:rPr>
      <w:rFonts w:asciiTheme="majorHAnsi" w:eastAsiaTheme="majorEastAsia" w:hAnsiTheme="majorHAnsi" w:cstheme="majorBidi"/>
      <w:b/>
      <w:bCs/>
      <w:i/>
      <w:iCs/>
      <w:color w:val="4F81BD" w:themeColor="accent1"/>
    </w:rPr>
  </w:style>
  <w:style w:type="paragraph" w:styleId="6">
    <w:name w:val="heading 6"/>
    <w:basedOn w:val="a"/>
    <w:next w:val="a"/>
    <w:link w:val="60"/>
    <w:uiPriority w:val="9"/>
    <w:semiHidden/>
    <w:unhideWhenUsed/>
    <w:qFormat/>
    <w:rsid w:val="002A36A0"/>
    <w:pPr>
      <w:spacing w:before="240" w:after="60"/>
      <w:outlineLvl w:val="5"/>
    </w:pPr>
    <w:rPr>
      <w:b/>
      <w:bCs/>
    </w:rPr>
  </w:style>
  <w:style w:type="paragraph" w:styleId="9">
    <w:name w:val="heading 9"/>
    <w:basedOn w:val="a"/>
    <w:next w:val="a"/>
    <w:link w:val="90"/>
    <w:qFormat/>
    <w:rsid w:val="009F47C2"/>
    <w:pPr>
      <w:spacing w:before="240" w:after="60" w:line="240" w:lineRule="auto"/>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30F4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List Paragraph"/>
    <w:basedOn w:val="a"/>
    <w:uiPriority w:val="34"/>
    <w:qFormat/>
    <w:rsid w:val="00BE0DF1"/>
    <w:pPr>
      <w:ind w:left="720"/>
      <w:contextualSpacing/>
    </w:pPr>
  </w:style>
  <w:style w:type="character" w:customStyle="1" w:styleId="90">
    <w:name w:val="Заголовок 9 Знак"/>
    <w:basedOn w:val="a0"/>
    <w:link w:val="9"/>
    <w:rsid w:val="009F47C2"/>
    <w:rPr>
      <w:rFonts w:ascii="Arial" w:hAnsi="Arial" w:cs="Arial"/>
      <w:sz w:val="22"/>
      <w:szCs w:val="22"/>
    </w:rPr>
  </w:style>
  <w:style w:type="paragraph" w:styleId="a5">
    <w:name w:val="header"/>
    <w:basedOn w:val="a"/>
    <w:link w:val="a6"/>
    <w:rsid w:val="009F47C2"/>
    <w:pPr>
      <w:tabs>
        <w:tab w:val="center" w:pos="4677"/>
        <w:tab w:val="right" w:pos="9355"/>
      </w:tabs>
      <w:spacing w:after="0" w:line="240" w:lineRule="auto"/>
    </w:pPr>
    <w:rPr>
      <w:rFonts w:ascii="Times New Roman" w:hAnsi="Times New Roman"/>
      <w:sz w:val="24"/>
      <w:szCs w:val="24"/>
    </w:rPr>
  </w:style>
  <w:style w:type="character" w:customStyle="1" w:styleId="a6">
    <w:name w:val="Верхний колонтитул Знак"/>
    <w:basedOn w:val="a0"/>
    <w:link w:val="a5"/>
    <w:rsid w:val="009F47C2"/>
    <w:rPr>
      <w:rFonts w:ascii="Times New Roman" w:hAnsi="Times New Roman"/>
      <w:sz w:val="24"/>
      <w:szCs w:val="24"/>
    </w:rPr>
  </w:style>
  <w:style w:type="paragraph" w:styleId="a7">
    <w:name w:val="footer"/>
    <w:basedOn w:val="a"/>
    <w:link w:val="a8"/>
    <w:uiPriority w:val="99"/>
    <w:unhideWhenUsed/>
    <w:rsid w:val="00C02406"/>
    <w:pPr>
      <w:tabs>
        <w:tab w:val="center" w:pos="4677"/>
        <w:tab w:val="right" w:pos="9355"/>
      </w:tabs>
    </w:pPr>
  </w:style>
  <w:style w:type="character" w:customStyle="1" w:styleId="a8">
    <w:name w:val="Нижний колонтитул Знак"/>
    <w:basedOn w:val="a0"/>
    <w:link w:val="a7"/>
    <w:uiPriority w:val="99"/>
    <w:rsid w:val="00C02406"/>
    <w:rPr>
      <w:sz w:val="22"/>
      <w:szCs w:val="22"/>
    </w:rPr>
  </w:style>
  <w:style w:type="character" w:customStyle="1" w:styleId="10">
    <w:name w:val="Заголовок 1 Знак"/>
    <w:basedOn w:val="a0"/>
    <w:link w:val="1"/>
    <w:uiPriority w:val="9"/>
    <w:rsid w:val="001D3B84"/>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1D3B84"/>
    <w:rPr>
      <w:rFonts w:ascii="Cambria" w:eastAsia="Times New Roman" w:hAnsi="Cambria" w:cs="Times New Roman"/>
      <w:b/>
      <w:bCs/>
      <w:i/>
      <w:iCs/>
      <w:sz w:val="28"/>
      <w:szCs w:val="28"/>
    </w:rPr>
  </w:style>
  <w:style w:type="character" w:customStyle="1" w:styleId="30">
    <w:name w:val="Заголовок 3 Знак"/>
    <w:basedOn w:val="a0"/>
    <w:link w:val="3"/>
    <w:uiPriority w:val="9"/>
    <w:semiHidden/>
    <w:rsid w:val="001D3B84"/>
    <w:rPr>
      <w:rFonts w:ascii="Cambria" w:eastAsia="Times New Roman" w:hAnsi="Cambria" w:cs="Times New Roman"/>
      <w:b/>
      <w:bCs/>
      <w:sz w:val="26"/>
      <w:szCs w:val="26"/>
    </w:rPr>
  </w:style>
  <w:style w:type="paragraph" w:styleId="a9">
    <w:name w:val="Body Text"/>
    <w:basedOn w:val="a"/>
    <w:link w:val="aa"/>
    <w:rsid w:val="001D3B84"/>
    <w:pPr>
      <w:spacing w:after="120" w:line="240" w:lineRule="auto"/>
    </w:pPr>
    <w:rPr>
      <w:rFonts w:ascii="Times New Roman" w:hAnsi="Times New Roman"/>
      <w:sz w:val="24"/>
      <w:szCs w:val="24"/>
    </w:rPr>
  </w:style>
  <w:style w:type="character" w:customStyle="1" w:styleId="aa">
    <w:name w:val="Основной текст Знак"/>
    <w:basedOn w:val="a0"/>
    <w:link w:val="a9"/>
    <w:rsid w:val="001D3B84"/>
    <w:rPr>
      <w:rFonts w:ascii="Times New Roman" w:hAnsi="Times New Roman"/>
      <w:sz w:val="24"/>
      <w:szCs w:val="24"/>
    </w:rPr>
  </w:style>
  <w:style w:type="character" w:customStyle="1" w:styleId="FontStyle12">
    <w:name w:val="Font Style12"/>
    <w:basedOn w:val="a0"/>
    <w:uiPriority w:val="99"/>
    <w:rsid w:val="00225B52"/>
    <w:rPr>
      <w:rFonts w:ascii="Times New Roman" w:hAnsi="Times New Roman" w:cs="Times New Roman"/>
      <w:sz w:val="18"/>
      <w:szCs w:val="18"/>
    </w:rPr>
  </w:style>
  <w:style w:type="paragraph" w:styleId="ab">
    <w:name w:val="Body Text Indent"/>
    <w:basedOn w:val="a"/>
    <w:link w:val="ac"/>
    <w:uiPriority w:val="99"/>
    <w:unhideWhenUsed/>
    <w:rsid w:val="00225B52"/>
    <w:pPr>
      <w:spacing w:after="120"/>
      <w:ind w:left="283"/>
    </w:pPr>
  </w:style>
  <w:style w:type="character" w:customStyle="1" w:styleId="ac">
    <w:name w:val="Основной текст с отступом Знак"/>
    <w:basedOn w:val="a0"/>
    <w:link w:val="ab"/>
    <w:uiPriority w:val="99"/>
    <w:rsid w:val="00225B52"/>
    <w:rPr>
      <w:sz w:val="22"/>
      <w:szCs w:val="22"/>
    </w:rPr>
  </w:style>
  <w:style w:type="paragraph" w:styleId="ad">
    <w:name w:val="Normal (Web)"/>
    <w:basedOn w:val="a"/>
    <w:uiPriority w:val="99"/>
    <w:rsid w:val="009330C4"/>
    <w:pPr>
      <w:spacing w:before="100" w:beforeAutospacing="1" w:after="100" w:afterAutospacing="1" w:line="240" w:lineRule="auto"/>
    </w:pPr>
    <w:rPr>
      <w:rFonts w:ascii="Times New Roman" w:hAnsi="Times New Roman"/>
      <w:sz w:val="24"/>
      <w:szCs w:val="24"/>
    </w:rPr>
  </w:style>
  <w:style w:type="character" w:styleId="ae">
    <w:name w:val="Hyperlink"/>
    <w:basedOn w:val="a0"/>
    <w:uiPriority w:val="99"/>
    <w:rsid w:val="009330C4"/>
    <w:rPr>
      <w:color w:val="0000FF"/>
      <w:u w:val="single"/>
    </w:rPr>
  </w:style>
  <w:style w:type="character" w:customStyle="1" w:styleId="60">
    <w:name w:val="Заголовок 6 Знак"/>
    <w:basedOn w:val="a0"/>
    <w:link w:val="6"/>
    <w:uiPriority w:val="9"/>
    <w:semiHidden/>
    <w:rsid w:val="002A36A0"/>
    <w:rPr>
      <w:rFonts w:ascii="Calibri" w:eastAsia="Times New Roman" w:hAnsi="Calibri" w:cs="Times New Roman"/>
      <w:b/>
      <w:bCs/>
      <w:sz w:val="22"/>
      <w:szCs w:val="22"/>
    </w:rPr>
  </w:style>
  <w:style w:type="character" w:customStyle="1" w:styleId="c4">
    <w:name w:val="c4"/>
    <w:basedOn w:val="a0"/>
    <w:rsid w:val="00EC2BD6"/>
  </w:style>
  <w:style w:type="paragraph" w:customStyle="1" w:styleId="c0">
    <w:name w:val="c0"/>
    <w:basedOn w:val="a"/>
    <w:rsid w:val="00EC2BD6"/>
    <w:pPr>
      <w:spacing w:before="100" w:beforeAutospacing="1" w:after="100" w:afterAutospacing="1" w:line="240" w:lineRule="auto"/>
    </w:pPr>
    <w:rPr>
      <w:rFonts w:ascii="Times New Roman" w:hAnsi="Times New Roman"/>
      <w:sz w:val="24"/>
      <w:szCs w:val="24"/>
    </w:rPr>
  </w:style>
  <w:style w:type="character" w:styleId="af">
    <w:name w:val="Strong"/>
    <w:basedOn w:val="a0"/>
    <w:uiPriority w:val="22"/>
    <w:qFormat/>
    <w:rsid w:val="007640DE"/>
    <w:rPr>
      <w:b/>
      <w:bCs/>
    </w:rPr>
  </w:style>
  <w:style w:type="paragraph" w:styleId="af0">
    <w:name w:val="No Spacing"/>
    <w:uiPriority w:val="1"/>
    <w:qFormat/>
    <w:rsid w:val="00A90E0C"/>
    <w:rPr>
      <w:rFonts w:eastAsia="Calibri"/>
      <w:sz w:val="22"/>
      <w:szCs w:val="22"/>
      <w:lang w:eastAsia="en-US"/>
    </w:rPr>
  </w:style>
  <w:style w:type="character" w:styleId="af1">
    <w:name w:val="Placeholder Text"/>
    <w:basedOn w:val="a0"/>
    <w:uiPriority w:val="99"/>
    <w:semiHidden/>
    <w:rsid w:val="00BA235D"/>
    <w:rPr>
      <w:color w:val="808080"/>
    </w:rPr>
  </w:style>
  <w:style w:type="character" w:customStyle="1" w:styleId="apple-converted-space">
    <w:name w:val="apple-converted-space"/>
    <w:basedOn w:val="a0"/>
    <w:rsid w:val="00C75FF6"/>
  </w:style>
  <w:style w:type="paragraph" w:styleId="31">
    <w:name w:val="Body Text Indent 3"/>
    <w:basedOn w:val="a"/>
    <w:link w:val="32"/>
    <w:uiPriority w:val="99"/>
    <w:semiHidden/>
    <w:unhideWhenUsed/>
    <w:rsid w:val="006430C2"/>
    <w:pPr>
      <w:spacing w:after="120"/>
      <w:ind w:left="283"/>
    </w:pPr>
    <w:rPr>
      <w:sz w:val="16"/>
      <w:szCs w:val="16"/>
    </w:rPr>
  </w:style>
  <w:style w:type="character" w:customStyle="1" w:styleId="32">
    <w:name w:val="Основной текст с отступом 3 Знак"/>
    <w:basedOn w:val="a0"/>
    <w:link w:val="31"/>
    <w:uiPriority w:val="99"/>
    <w:semiHidden/>
    <w:rsid w:val="006430C2"/>
    <w:rPr>
      <w:sz w:val="16"/>
      <w:szCs w:val="16"/>
    </w:rPr>
  </w:style>
  <w:style w:type="paragraph" w:styleId="21">
    <w:name w:val="Body Text 2"/>
    <w:basedOn w:val="a"/>
    <w:link w:val="22"/>
    <w:uiPriority w:val="99"/>
    <w:semiHidden/>
    <w:unhideWhenUsed/>
    <w:rsid w:val="006430C2"/>
    <w:pPr>
      <w:spacing w:after="120" w:line="480" w:lineRule="auto"/>
    </w:pPr>
  </w:style>
  <w:style w:type="character" w:customStyle="1" w:styleId="22">
    <w:name w:val="Основной текст 2 Знак"/>
    <w:basedOn w:val="a0"/>
    <w:link w:val="21"/>
    <w:uiPriority w:val="99"/>
    <w:semiHidden/>
    <w:rsid w:val="006430C2"/>
    <w:rPr>
      <w:sz w:val="22"/>
      <w:szCs w:val="22"/>
    </w:rPr>
  </w:style>
  <w:style w:type="paragraph" w:styleId="23">
    <w:name w:val="Body Text Indent 2"/>
    <w:basedOn w:val="a"/>
    <w:link w:val="24"/>
    <w:uiPriority w:val="99"/>
    <w:semiHidden/>
    <w:unhideWhenUsed/>
    <w:rsid w:val="006430C2"/>
    <w:pPr>
      <w:spacing w:after="120" w:line="480" w:lineRule="auto"/>
      <w:ind w:left="283"/>
    </w:pPr>
  </w:style>
  <w:style w:type="character" w:customStyle="1" w:styleId="24">
    <w:name w:val="Основной текст с отступом 2 Знак"/>
    <w:basedOn w:val="a0"/>
    <w:link w:val="23"/>
    <w:uiPriority w:val="99"/>
    <w:semiHidden/>
    <w:rsid w:val="006430C2"/>
    <w:rPr>
      <w:sz w:val="22"/>
      <w:szCs w:val="22"/>
    </w:rPr>
  </w:style>
  <w:style w:type="paragraph" w:styleId="af2">
    <w:name w:val="Title"/>
    <w:basedOn w:val="a"/>
    <w:link w:val="af3"/>
    <w:uiPriority w:val="10"/>
    <w:qFormat/>
    <w:rsid w:val="006430C2"/>
    <w:pPr>
      <w:spacing w:before="100" w:beforeAutospacing="1" w:after="100" w:afterAutospacing="1" w:line="240" w:lineRule="auto"/>
    </w:pPr>
    <w:rPr>
      <w:rFonts w:ascii="Times New Roman" w:hAnsi="Times New Roman"/>
      <w:sz w:val="24"/>
      <w:szCs w:val="24"/>
    </w:rPr>
  </w:style>
  <w:style w:type="character" w:customStyle="1" w:styleId="af3">
    <w:name w:val="Название Знак"/>
    <w:basedOn w:val="a0"/>
    <w:link w:val="af2"/>
    <w:uiPriority w:val="10"/>
    <w:rsid w:val="006430C2"/>
    <w:rPr>
      <w:rFonts w:ascii="Times New Roman" w:hAnsi="Times New Roman"/>
      <w:sz w:val="24"/>
      <w:szCs w:val="24"/>
    </w:rPr>
  </w:style>
  <w:style w:type="paragraph" w:styleId="af4">
    <w:name w:val="Subtitle"/>
    <w:basedOn w:val="a"/>
    <w:link w:val="af5"/>
    <w:uiPriority w:val="11"/>
    <w:qFormat/>
    <w:rsid w:val="006430C2"/>
    <w:pPr>
      <w:spacing w:before="100" w:beforeAutospacing="1" w:after="100" w:afterAutospacing="1" w:line="240" w:lineRule="auto"/>
    </w:pPr>
    <w:rPr>
      <w:rFonts w:ascii="Times New Roman" w:hAnsi="Times New Roman"/>
      <w:sz w:val="24"/>
      <w:szCs w:val="24"/>
    </w:rPr>
  </w:style>
  <w:style w:type="character" w:customStyle="1" w:styleId="af5">
    <w:name w:val="Подзаголовок Знак"/>
    <w:basedOn w:val="a0"/>
    <w:link w:val="af4"/>
    <w:uiPriority w:val="11"/>
    <w:rsid w:val="006430C2"/>
    <w:rPr>
      <w:rFonts w:ascii="Times New Roman" w:hAnsi="Times New Roman"/>
      <w:sz w:val="24"/>
      <w:szCs w:val="24"/>
    </w:rPr>
  </w:style>
  <w:style w:type="paragraph" w:styleId="11">
    <w:name w:val="toc 1"/>
    <w:basedOn w:val="a"/>
    <w:autoRedefine/>
    <w:uiPriority w:val="39"/>
    <w:semiHidden/>
    <w:unhideWhenUsed/>
    <w:rsid w:val="006430C2"/>
    <w:pPr>
      <w:spacing w:before="100" w:beforeAutospacing="1" w:after="100" w:afterAutospacing="1" w:line="240" w:lineRule="auto"/>
    </w:pPr>
    <w:rPr>
      <w:rFonts w:ascii="Times New Roman" w:hAnsi="Times New Roman"/>
      <w:sz w:val="24"/>
      <w:szCs w:val="24"/>
    </w:rPr>
  </w:style>
  <w:style w:type="paragraph" w:styleId="25">
    <w:name w:val="toc 2"/>
    <w:basedOn w:val="a"/>
    <w:autoRedefine/>
    <w:uiPriority w:val="39"/>
    <w:unhideWhenUsed/>
    <w:rsid w:val="006430C2"/>
    <w:pPr>
      <w:spacing w:before="100" w:beforeAutospacing="1" w:after="100" w:afterAutospacing="1" w:line="240" w:lineRule="auto"/>
    </w:pPr>
    <w:rPr>
      <w:rFonts w:ascii="Times New Roman" w:hAnsi="Times New Roman"/>
      <w:sz w:val="24"/>
      <w:szCs w:val="24"/>
    </w:rPr>
  </w:style>
  <w:style w:type="character" w:customStyle="1" w:styleId="toctoggle">
    <w:name w:val="toctoggle"/>
    <w:basedOn w:val="a0"/>
    <w:rsid w:val="00203904"/>
  </w:style>
  <w:style w:type="character" w:customStyle="1" w:styleId="tocnumber">
    <w:name w:val="tocnumber"/>
    <w:basedOn w:val="a0"/>
    <w:rsid w:val="00203904"/>
  </w:style>
  <w:style w:type="character" w:customStyle="1" w:styleId="toctext">
    <w:name w:val="toctext"/>
    <w:basedOn w:val="a0"/>
    <w:rsid w:val="00203904"/>
  </w:style>
  <w:style w:type="character" w:customStyle="1" w:styleId="mw-headline">
    <w:name w:val="mw-headline"/>
    <w:basedOn w:val="a0"/>
    <w:rsid w:val="00203904"/>
  </w:style>
  <w:style w:type="character" w:customStyle="1" w:styleId="mw-editsection">
    <w:name w:val="mw-editsection"/>
    <w:basedOn w:val="a0"/>
    <w:rsid w:val="00203904"/>
  </w:style>
  <w:style w:type="character" w:customStyle="1" w:styleId="mw-editsection-bracket">
    <w:name w:val="mw-editsection-bracket"/>
    <w:basedOn w:val="a0"/>
    <w:rsid w:val="00203904"/>
  </w:style>
  <w:style w:type="character" w:customStyle="1" w:styleId="mw-editsection-divider">
    <w:name w:val="mw-editsection-divider"/>
    <w:basedOn w:val="a0"/>
    <w:rsid w:val="00203904"/>
  </w:style>
  <w:style w:type="paragraph" w:customStyle="1" w:styleId="af6">
    <w:name w:val="Нормал"/>
    <w:rsid w:val="00267074"/>
    <w:pPr>
      <w:overflowPunct w:val="0"/>
      <w:autoSpaceDE w:val="0"/>
      <w:autoSpaceDN w:val="0"/>
      <w:adjustRightInd w:val="0"/>
      <w:textAlignment w:val="baseline"/>
    </w:pPr>
    <w:rPr>
      <w:rFonts w:ascii="Times New Roman" w:hAnsi="Times New Roman"/>
    </w:rPr>
  </w:style>
  <w:style w:type="paragraph" w:styleId="af7">
    <w:name w:val="caption"/>
    <w:basedOn w:val="a"/>
    <w:next w:val="a"/>
    <w:uiPriority w:val="35"/>
    <w:semiHidden/>
    <w:unhideWhenUsed/>
    <w:qFormat/>
    <w:rsid w:val="00F625E0"/>
    <w:pPr>
      <w:spacing w:line="240" w:lineRule="auto"/>
    </w:pPr>
    <w:rPr>
      <w:b/>
      <w:bCs/>
      <w:color w:val="4F81BD" w:themeColor="accent1"/>
      <w:sz w:val="18"/>
      <w:szCs w:val="18"/>
    </w:rPr>
  </w:style>
  <w:style w:type="paragraph" w:customStyle="1" w:styleId="namo-table">
    <w:name w:val="namo-table"/>
    <w:basedOn w:val="a"/>
    <w:rsid w:val="00DA1629"/>
    <w:pPr>
      <w:spacing w:before="100" w:beforeAutospacing="1" w:after="100" w:afterAutospacing="1" w:line="240" w:lineRule="auto"/>
    </w:pPr>
    <w:rPr>
      <w:rFonts w:ascii="Times New Roman" w:hAnsi="Times New Roman"/>
      <w:sz w:val="24"/>
      <w:szCs w:val="24"/>
    </w:rPr>
  </w:style>
  <w:style w:type="character" w:customStyle="1" w:styleId="40">
    <w:name w:val="Заголовок 4 Знак"/>
    <w:basedOn w:val="a0"/>
    <w:link w:val="4"/>
    <w:uiPriority w:val="9"/>
    <w:rsid w:val="00F420EC"/>
    <w:rPr>
      <w:rFonts w:asciiTheme="majorHAnsi" w:eastAsiaTheme="majorEastAsia" w:hAnsiTheme="majorHAnsi" w:cstheme="majorBidi"/>
      <w:b/>
      <w:bCs/>
      <w:i/>
      <w:iCs/>
      <w:color w:val="4F81BD" w:themeColor="accent1"/>
      <w:sz w:val="22"/>
      <w:szCs w:val="22"/>
    </w:rPr>
  </w:style>
  <w:style w:type="paragraph" w:customStyle="1" w:styleId="FR2">
    <w:name w:val="FR2"/>
    <w:rsid w:val="00FB422E"/>
    <w:pPr>
      <w:widowControl w:val="0"/>
      <w:autoSpaceDE w:val="0"/>
      <w:autoSpaceDN w:val="0"/>
      <w:adjustRightInd w:val="0"/>
      <w:spacing w:before="120"/>
      <w:jc w:val="center"/>
    </w:pPr>
    <w:rPr>
      <w:rFonts w:ascii="Arial" w:hAnsi="Arial"/>
      <w:b/>
      <w:sz w:val="28"/>
    </w:rPr>
  </w:style>
  <w:style w:type="paragraph" w:customStyle="1" w:styleId="FR3">
    <w:name w:val="FR3"/>
    <w:rsid w:val="00FB422E"/>
    <w:pPr>
      <w:widowControl w:val="0"/>
      <w:autoSpaceDE w:val="0"/>
      <w:autoSpaceDN w:val="0"/>
      <w:adjustRightInd w:val="0"/>
      <w:spacing w:before="260" w:line="260" w:lineRule="auto"/>
      <w:ind w:left="840" w:right="600"/>
      <w:jc w:val="center"/>
    </w:pPr>
    <w:rPr>
      <w:rFonts w:ascii="Arial Narrow" w:hAnsi="Arial Narrow"/>
      <w:b/>
      <w:sz w:val="28"/>
    </w:rPr>
  </w:style>
  <w:style w:type="character" w:styleId="af8">
    <w:name w:val="Emphasis"/>
    <w:basedOn w:val="a0"/>
    <w:uiPriority w:val="20"/>
    <w:qFormat/>
    <w:rsid w:val="00E70A6A"/>
    <w:rPr>
      <w:i/>
      <w:iCs/>
    </w:rPr>
  </w:style>
  <w:style w:type="paragraph" w:styleId="af9">
    <w:name w:val="List"/>
    <w:basedOn w:val="a"/>
    <w:rsid w:val="000747B0"/>
    <w:pPr>
      <w:suppressAutoHyphens/>
      <w:spacing w:after="0" w:line="240" w:lineRule="auto"/>
      <w:ind w:left="283" w:hanging="283"/>
    </w:pPr>
    <w:rPr>
      <w:rFonts w:ascii="Arial" w:hAnsi="Arial" w:cs="Wingdings"/>
      <w:sz w:val="24"/>
      <w:szCs w:val="28"/>
      <w:lang w:eastAsia="ar-SA"/>
    </w:rPr>
  </w:style>
  <w:style w:type="paragraph" w:styleId="26">
    <w:name w:val="List 2"/>
    <w:basedOn w:val="a"/>
    <w:link w:val="27"/>
    <w:uiPriority w:val="99"/>
    <w:unhideWhenUsed/>
    <w:rsid w:val="000747B0"/>
    <w:pPr>
      <w:ind w:left="566" w:hanging="283"/>
      <w:contextualSpacing/>
    </w:pPr>
    <w:rPr>
      <w:rFonts w:asciiTheme="minorHAnsi" w:eastAsiaTheme="minorEastAsia" w:hAnsiTheme="minorHAnsi" w:cstheme="minorBidi"/>
    </w:rPr>
  </w:style>
  <w:style w:type="character" w:customStyle="1" w:styleId="27">
    <w:name w:val="Список 2 Знак"/>
    <w:basedOn w:val="a0"/>
    <w:link w:val="26"/>
    <w:uiPriority w:val="99"/>
    <w:rsid w:val="000747B0"/>
    <w:rPr>
      <w:rFonts w:asciiTheme="minorHAnsi" w:eastAsiaTheme="minorEastAsia" w:hAnsiTheme="minorHAnsi" w:cstheme="minorBidi"/>
      <w:sz w:val="22"/>
      <w:szCs w:val="22"/>
    </w:rPr>
  </w:style>
  <w:style w:type="paragraph" w:styleId="afa">
    <w:name w:val="Balloon Text"/>
    <w:basedOn w:val="a"/>
    <w:link w:val="afb"/>
    <w:uiPriority w:val="99"/>
    <w:semiHidden/>
    <w:unhideWhenUsed/>
    <w:rsid w:val="003E77D3"/>
    <w:pPr>
      <w:spacing w:after="0" w:line="240" w:lineRule="auto"/>
    </w:pPr>
    <w:rPr>
      <w:rFonts w:ascii="Tahoma" w:hAnsi="Tahoma" w:cs="Tahoma"/>
      <w:sz w:val="16"/>
      <w:szCs w:val="16"/>
    </w:rPr>
  </w:style>
  <w:style w:type="character" w:customStyle="1" w:styleId="afb">
    <w:name w:val="Текст выноски Знак"/>
    <w:basedOn w:val="a0"/>
    <w:link w:val="afa"/>
    <w:uiPriority w:val="99"/>
    <w:semiHidden/>
    <w:rsid w:val="003E77D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484694">
      <w:bodyDiv w:val="1"/>
      <w:marLeft w:val="0"/>
      <w:marRight w:val="0"/>
      <w:marTop w:val="0"/>
      <w:marBottom w:val="0"/>
      <w:divBdr>
        <w:top w:val="none" w:sz="0" w:space="0" w:color="auto"/>
        <w:left w:val="none" w:sz="0" w:space="0" w:color="auto"/>
        <w:bottom w:val="none" w:sz="0" w:space="0" w:color="auto"/>
        <w:right w:val="none" w:sz="0" w:space="0" w:color="auto"/>
      </w:divBdr>
      <w:divsChild>
        <w:div w:id="797380984">
          <w:marLeft w:val="0"/>
          <w:marRight w:val="0"/>
          <w:marTop w:val="0"/>
          <w:marBottom w:val="0"/>
          <w:divBdr>
            <w:top w:val="none" w:sz="0" w:space="0" w:color="auto"/>
            <w:left w:val="none" w:sz="0" w:space="0" w:color="auto"/>
            <w:bottom w:val="none" w:sz="0" w:space="0" w:color="auto"/>
            <w:right w:val="none" w:sz="0" w:space="0" w:color="auto"/>
          </w:divBdr>
        </w:div>
      </w:divsChild>
    </w:div>
    <w:div w:id="112016212">
      <w:bodyDiv w:val="1"/>
      <w:marLeft w:val="0"/>
      <w:marRight w:val="0"/>
      <w:marTop w:val="0"/>
      <w:marBottom w:val="0"/>
      <w:divBdr>
        <w:top w:val="none" w:sz="0" w:space="0" w:color="auto"/>
        <w:left w:val="none" w:sz="0" w:space="0" w:color="auto"/>
        <w:bottom w:val="none" w:sz="0" w:space="0" w:color="auto"/>
        <w:right w:val="none" w:sz="0" w:space="0" w:color="auto"/>
      </w:divBdr>
    </w:div>
    <w:div w:id="256330596">
      <w:bodyDiv w:val="1"/>
      <w:marLeft w:val="0"/>
      <w:marRight w:val="0"/>
      <w:marTop w:val="0"/>
      <w:marBottom w:val="0"/>
      <w:divBdr>
        <w:top w:val="none" w:sz="0" w:space="0" w:color="auto"/>
        <w:left w:val="none" w:sz="0" w:space="0" w:color="auto"/>
        <w:bottom w:val="none" w:sz="0" w:space="0" w:color="auto"/>
        <w:right w:val="none" w:sz="0" w:space="0" w:color="auto"/>
      </w:divBdr>
    </w:div>
    <w:div w:id="374500982">
      <w:bodyDiv w:val="1"/>
      <w:marLeft w:val="0"/>
      <w:marRight w:val="0"/>
      <w:marTop w:val="0"/>
      <w:marBottom w:val="0"/>
      <w:divBdr>
        <w:top w:val="none" w:sz="0" w:space="0" w:color="auto"/>
        <w:left w:val="none" w:sz="0" w:space="0" w:color="auto"/>
        <w:bottom w:val="none" w:sz="0" w:space="0" w:color="auto"/>
        <w:right w:val="none" w:sz="0" w:space="0" w:color="auto"/>
      </w:divBdr>
    </w:div>
    <w:div w:id="398133180">
      <w:bodyDiv w:val="1"/>
      <w:marLeft w:val="0"/>
      <w:marRight w:val="0"/>
      <w:marTop w:val="0"/>
      <w:marBottom w:val="0"/>
      <w:divBdr>
        <w:top w:val="none" w:sz="0" w:space="0" w:color="auto"/>
        <w:left w:val="none" w:sz="0" w:space="0" w:color="auto"/>
        <w:bottom w:val="none" w:sz="0" w:space="0" w:color="auto"/>
        <w:right w:val="none" w:sz="0" w:space="0" w:color="auto"/>
      </w:divBdr>
    </w:div>
    <w:div w:id="497620974">
      <w:bodyDiv w:val="1"/>
      <w:marLeft w:val="0"/>
      <w:marRight w:val="0"/>
      <w:marTop w:val="0"/>
      <w:marBottom w:val="0"/>
      <w:divBdr>
        <w:top w:val="none" w:sz="0" w:space="0" w:color="auto"/>
        <w:left w:val="none" w:sz="0" w:space="0" w:color="auto"/>
        <w:bottom w:val="none" w:sz="0" w:space="0" w:color="auto"/>
        <w:right w:val="none" w:sz="0" w:space="0" w:color="auto"/>
      </w:divBdr>
    </w:div>
    <w:div w:id="514534856">
      <w:bodyDiv w:val="1"/>
      <w:marLeft w:val="0"/>
      <w:marRight w:val="0"/>
      <w:marTop w:val="0"/>
      <w:marBottom w:val="0"/>
      <w:divBdr>
        <w:top w:val="none" w:sz="0" w:space="0" w:color="auto"/>
        <w:left w:val="none" w:sz="0" w:space="0" w:color="auto"/>
        <w:bottom w:val="none" w:sz="0" w:space="0" w:color="auto"/>
        <w:right w:val="none" w:sz="0" w:space="0" w:color="auto"/>
      </w:divBdr>
      <w:divsChild>
        <w:div w:id="1773865895">
          <w:marLeft w:val="0"/>
          <w:marRight w:val="0"/>
          <w:marTop w:val="0"/>
          <w:marBottom w:val="0"/>
          <w:divBdr>
            <w:top w:val="single" w:sz="6" w:space="6" w:color="AAAAAA"/>
            <w:left w:val="single" w:sz="6" w:space="6" w:color="AAAAAA"/>
            <w:bottom w:val="single" w:sz="6" w:space="6" w:color="AAAAAA"/>
            <w:right w:val="single" w:sz="6" w:space="6" w:color="AAAAAA"/>
          </w:divBdr>
        </w:div>
      </w:divsChild>
    </w:div>
    <w:div w:id="549070332">
      <w:bodyDiv w:val="1"/>
      <w:marLeft w:val="0"/>
      <w:marRight w:val="0"/>
      <w:marTop w:val="0"/>
      <w:marBottom w:val="0"/>
      <w:divBdr>
        <w:top w:val="none" w:sz="0" w:space="0" w:color="auto"/>
        <w:left w:val="none" w:sz="0" w:space="0" w:color="auto"/>
        <w:bottom w:val="none" w:sz="0" w:space="0" w:color="auto"/>
        <w:right w:val="none" w:sz="0" w:space="0" w:color="auto"/>
      </w:divBdr>
    </w:div>
    <w:div w:id="701788222">
      <w:bodyDiv w:val="1"/>
      <w:marLeft w:val="0"/>
      <w:marRight w:val="0"/>
      <w:marTop w:val="0"/>
      <w:marBottom w:val="0"/>
      <w:divBdr>
        <w:top w:val="none" w:sz="0" w:space="0" w:color="auto"/>
        <w:left w:val="none" w:sz="0" w:space="0" w:color="auto"/>
        <w:bottom w:val="none" w:sz="0" w:space="0" w:color="auto"/>
        <w:right w:val="none" w:sz="0" w:space="0" w:color="auto"/>
      </w:divBdr>
    </w:div>
    <w:div w:id="779448457">
      <w:bodyDiv w:val="1"/>
      <w:marLeft w:val="0"/>
      <w:marRight w:val="0"/>
      <w:marTop w:val="0"/>
      <w:marBottom w:val="0"/>
      <w:divBdr>
        <w:top w:val="none" w:sz="0" w:space="0" w:color="auto"/>
        <w:left w:val="none" w:sz="0" w:space="0" w:color="auto"/>
        <w:bottom w:val="none" w:sz="0" w:space="0" w:color="auto"/>
        <w:right w:val="none" w:sz="0" w:space="0" w:color="auto"/>
      </w:divBdr>
    </w:div>
    <w:div w:id="783186089">
      <w:bodyDiv w:val="1"/>
      <w:marLeft w:val="0"/>
      <w:marRight w:val="0"/>
      <w:marTop w:val="0"/>
      <w:marBottom w:val="0"/>
      <w:divBdr>
        <w:top w:val="none" w:sz="0" w:space="0" w:color="auto"/>
        <w:left w:val="none" w:sz="0" w:space="0" w:color="auto"/>
        <w:bottom w:val="none" w:sz="0" w:space="0" w:color="auto"/>
        <w:right w:val="none" w:sz="0" w:space="0" w:color="auto"/>
      </w:divBdr>
    </w:div>
    <w:div w:id="788596748">
      <w:bodyDiv w:val="1"/>
      <w:marLeft w:val="0"/>
      <w:marRight w:val="0"/>
      <w:marTop w:val="0"/>
      <w:marBottom w:val="0"/>
      <w:divBdr>
        <w:top w:val="none" w:sz="0" w:space="0" w:color="auto"/>
        <w:left w:val="none" w:sz="0" w:space="0" w:color="auto"/>
        <w:bottom w:val="none" w:sz="0" w:space="0" w:color="auto"/>
        <w:right w:val="none" w:sz="0" w:space="0" w:color="auto"/>
      </w:divBdr>
    </w:div>
    <w:div w:id="839004386">
      <w:bodyDiv w:val="1"/>
      <w:marLeft w:val="0"/>
      <w:marRight w:val="0"/>
      <w:marTop w:val="0"/>
      <w:marBottom w:val="0"/>
      <w:divBdr>
        <w:top w:val="none" w:sz="0" w:space="0" w:color="auto"/>
        <w:left w:val="none" w:sz="0" w:space="0" w:color="auto"/>
        <w:bottom w:val="none" w:sz="0" w:space="0" w:color="auto"/>
        <w:right w:val="none" w:sz="0" w:space="0" w:color="auto"/>
      </w:divBdr>
      <w:divsChild>
        <w:div w:id="876627806">
          <w:marLeft w:val="0"/>
          <w:marRight w:val="0"/>
          <w:marTop w:val="0"/>
          <w:marBottom w:val="0"/>
          <w:divBdr>
            <w:top w:val="single" w:sz="6" w:space="6" w:color="AAAAAA"/>
            <w:left w:val="single" w:sz="6" w:space="6" w:color="AAAAAA"/>
            <w:bottom w:val="single" w:sz="6" w:space="6" w:color="AAAAAA"/>
            <w:right w:val="single" w:sz="6" w:space="6" w:color="AAAAAA"/>
          </w:divBdr>
        </w:div>
        <w:div w:id="1031297024">
          <w:marLeft w:val="336"/>
          <w:marRight w:val="0"/>
          <w:marTop w:val="120"/>
          <w:marBottom w:val="192"/>
          <w:divBdr>
            <w:top w:val="none" w:sz="0" w:space="0" w:color="auto"/>
            <w:left w:val="none" w:sz="0" w:space="0" w:color="auto"/>
            <w:bottom w:val="none" w:sz="0" w:space="0" w:color="auto"/>
            <w:right w:val="none" w:sz="0" w:space="0" w:color="auto"/>
          </w:divBdr>
          <w:divsChild>
            <w:div w:id="84376303">
              <w:marLeft w:val="0"/>
              <w:marRight w:val="0"/>
              <w:marTop w:val="0"/>
              <w:marBottom w:val="0"/>
              <w:divBdr>
                <w:top w:val="single" w:sz="6" w:space="0" w:color="CCCCCC"/>
                <w:left w:val="single" w:sz="6" w:space="0" w:color="CCCCCC"/>
                <w:bottom w:val="single" w:sz="6" w:space="0" w:color="CCCCCC"/>
                <w:right w:val="single" w:sz="6" w:space="0" w:color="CCCCCC"/>
              </w:divBdr>
              <w:divsChild>
                <w:div w:id="82530396">
                  <w:marLeft w:val="5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4291644">
      <w:bodyDiv w:val="1"/>
      <w:marLeft w:val="0"/>
      <w:marRight w:val="0"/>
      <w:marTop w:val="0"/>
      <w:marBottom w:val="0"/>
      <w:divBdr>
        <w:top w:val="none" w:sz="0" w:space="0" w:color="auto"/>
        <w:left w:val="none" w:sz="0" w:space="0" w:color="auto"/>
        <w:bottom w:val="none" w:sz="0" w:space="0" w:color="auto"/>
        <w:right w:val="none" w:sz="0" w:space="0" w:color="auto"/>
      </w:divBdr>
    </w:div>
    <w:div w:id="937566084">
      <w:bodyDiv w:val="1"/>
      <w:marLeft w:val="0"/>
      <w:marRight w:val="0"/>
      <w:marTop w:val="0"/>
      <w:marBottom w:val="0"/>
      <w:divBdr>
        <w:top w:val="none" w:sz="0" w:space="0" w:color="auto"/>
        <w:left w:val="none" w:sz="0" w:space="0" w:color="auto"/>
        <w:bottom w:val="none" w:sz="0" w:space="0" w:color="auto"/>
        <w:right w:val="none" w:sz="0" w:space="0" w:color="auto"/>
      </w:divBdr>
    </w:div>
    <w:div w:id="948703775">
      <w:bodyDiv w:val="1"/>
      <w:marLeft w:val="0"/>
      <w:marRight w:val="0"/>
      <w:marTop w:val="0"/>
      <w:marBottom w:val="0"/>
      <w:divBdr>
        <w:top w:val="none" w:sz="0" w:space="0" w:color="auto"/>
        <w:left w:val="none" w:sz="0" w:space="0" w:color="auto"/>
        <w:bottom w:val="none" w:sz="0" w:space="0" w:color="auto"/>
        <w:right w:val="none" w:sz="0" w:space="0" w:color="auto"/>
      </w:divBdr>
    </w:div>
    <w:div w:id="1003701812">
      <w:bodyDiv w:val="1"/>
      <w:marLeft w:val="0"/>
      <w:marRight w:val="0"/>
      <w:marTop w:val="0"/>
      <w:marBottom w:val="0"/>
      <w:divBdr>
        <w:top w:val="none" w:sz="0" w:space="0" w:color="auto"/>
        <w:left w:val="none" w:sz="0" w:space="0" w:color="auto"/>
        <w:bottom w:val="none" w:sz="0" w:space="0" w:color="auto"/>
        <w:right w:val="none" w:sz="0" w:space="0" w:color="auto"/>
      </w:divBdr>
      <w:divsChild>
        <w:div w:id="1516774122">
          <w:marLeft w:val="0"/>
          <w:marRight w:val="0"/>
          <w:marTop w:val="0"/>
          <w:marBottom w:val="0"/>
          <w:divBdr>
            <w:top w:val="none" w:sz="0" w:space="0" w:color="auto"/>
            <w:left w:val="none" w:sz="0" w:space="0" w:color="auto"/>
            <w:bottom w:val="none" w:sz="0" w:space="0" w:color="auto"/>
            <w:right w:val="none" w:sz="0" w:space="0" w:color="auto"/>
          </w:divBdr>
        </w:div>
        <w:div w:id="808788567">
          <w:marLeft w:val="0"/>
          <w:marRight w:val="0"/>
          <w:marTop w:val="0"/>
          <w:marBottom w:val="0"/>
          <w:divBdr>
            <w:top w:val="none" w:sz="0" w:space="0" w:color="auto"/>
            <w:left w:val="none" w:sz="0" w:space="0" w:color="auto"/>
            <w:bottom w:val="none" w:sz="0" w:space="0" w:color="auto"/>
            <w:right w:val="none" w:sz="0" w:space="0" w:color="auto"/>
          </w:divBdr>
        </w:div>
      </w:divsChild>
    </w:div>
    <w:div w:id="1100218960">
      <w:bodyDiv w:val="1"/>
      <w:marLeft w:val="0"/>
      <w:marRight w:val="0"/>
      <w:marTop w:val="0"/>
      <w:marBottom w:val="0"/>
      <w:divBdr>
        <w:top w:val="none" w:sz="0" w:space="0" w:color="auto"/>
        <w:left w:val="none" w:sz="0" w:space="0" w:color="auto"/>
        <w:bottom w:val="none" w:sz="0" w:space="0" w:color="auto"/>
        <w:right w:val="none" w:sz="0" w:space="0" w:color="auto"/>
      </w:divBdr>
    </w:div>
    <w:div w:id="1121268135">
      <w:bodyDiv w:val="1"/>
      <w:marLeft w:val="0"/>
      <w:marRight w:val="0"/>
      <w:marTop w:val="0"/>
      <w:marBottom w:val="0"/>
      <w:divBdr>
        <w:top w:val="none" w:sz="0" w:space="0" w:color="auto"/>
        <w:left w:val="none" w:sz="0" w:space="0" w:color="auto"/>
        <w:bottom w:val="none" w:sz="0" w:space="0" w:color="auto"/>
        <w:right w:val="none" w:sz="0" w:space="0" w:color="auto"/>
      </w:divBdr>
      <w:divsChild>
        <w:div w:id="1904486735">
          <w:marLeft w:val="0"/>
          <w:marRight w:val="0"/>
          <w:marTop w:val="0"/>
          <w:marBottom w:val="0"/>
          <w:divBdr>
            <w:top w:val="none" w:sz="0" w:space="0" w:color="auto"/>
            <w:left w:val="none" w:sz="0" w:space="0" w:color="auto"/>
            <w:bottom w:val="none" w:sz="0" w:space="0" w:color="auto"/>
            <w:right w:val="none" w:sz="0" w:space="0" w:color="auto"/>
          </w:divBdr>
        </w:div>
      </w:divsChild>
    </w:div>
    <w:div w:id="1128596066">
      <w:bodyDiv w:val="1"/>
      <w:marLeft w:val="0"/>
      <w:marRight w:val="0"/>
      <w:marTop w:val="0"/>
      <w:marBottom w:val="0"/>
      <w:divBdr>
        <w:top w:val="none" w:sz="0" w:space="0" w:color="auto"/>
        <w:left w:val="none" w:sz="0" w:space="0" w:color="auto"/>
        <w:bottom w:val="none" w:sz="0" w:space="0" w:color="auto"/>
        <w:right w:val="none" w:sz="0" w:space="0" w:color="auto"/>
      </w:divBdr>
    </w:div>
    <w:div w:id="1191452556">
      <w:bodyDiv w:val="1"/>
      <w:marLeft w:val="0"/>
      <w:marRight w:val="0"/>
      <w:marTop w:val="0"/>
      <w:marBottom w:val="0"/>
      <w:divBdr>
        <w:top w:val="none" w:sz="0" w:space="0" w:color="auto"/>
        <w:left w:val="none" w:sz="0" w:space="0" w:color="auto"/>
        <w:bottom w:val="none" w:sz="0" w:space="0" w:color="auto"/>
        <w:right w:val="none" w:sz="0" w:space="0" w:color="auto"/>
      </w:divBdr>
    </w:div>
    <w:div w:id="1226719153">
      <w:bodyDiv w:val="1"/>
      <w:marLeft w:val="0"/>
      <w:marRight w:val="0"/>
      <w:marTop w:val="0"/>
      <w:marBottom w:val="0"/>
      <w:divBdr>
        <w:top w:val="none" w:sz="0" w:space="0" w:color="auto"/>
        <w:left w:val="none" w:sz="0" w:space="0" w:color="auto"/>
        <w:bottom w:val="none" w:sz="0" w:space="0" w:color="auto"/>
        <w:right w:val="none" w:sz="0" w:space="0" w:color="auto"/>
      </w:divBdr>
    </w:div>
    <w:div w:id="1318650324">
      <w:bodyDiv w:val="1"/>
      <w:marLeft w:val="0"/>
      <w:marRight w:val="0"/>
      <w:marTop w:val="0"/>
      <w:marBottom w:val="0"/>
      <w:divBdr>
        <w:top w:val="none" w:sz="0" w:space="0" w:color="auto"/>
        <w:left w:val="none" w:sz="0" w:space="0" w:color="auto"/>
        <w:bottom w:val="none" w:sz="0" w:space="0" w:color="auto"/>
        <w:right w:val="none" w:sz="0" w:space="0" w:color="auto"/>
      </w:divBdr>
    </w:div>
    <w:div w:id="1473138583">
      <w:bodyDiv w:val="1"/>
      <w:marLeft w:val="0"/>
      <w:marRight w:val="0"/>
      <w:marTop w:val="0"/>
      <w:marBottom w:val="0"/>
      <w:divBdr>
        <w:top w:val="none" w:sz="0" w:space="0" w:color="auto"/>
        <w:left w:val="none" w:sz="0" w:space="0" w:color="auto"/>
        <w:bottom w:val="none" w:sz="0" w:space="0" w:color="auto"/>
        <w:right w:val="none" w:sz="0" w:space="0" w:color="auto"/>
      </w:divBdr>
    </w:div>
    <w:div w:id="1577862557">
      <w:bodyDiv w:val="1"/>
      <w:marLeft w:val="0"/>
      <w:marRight w:val="0"/>
      <w:marTop w:val="0"/>
      <w:marBottom w:val="0"/>
      <w:divBdr>
        <w:top w:val="none" w:sz="0" w:space="0" w:color="auto"/>
        <w:left w:val="none" w:sz="0" w:space="0" w:color="auto"/>
        <w:bottom w:val="none" w:sz="0" w:space="0" w:color="auto"/>
        <w:right w:val="none" w:sz="0" w:space="0" w:color="auto"/>
      </w:divBdr>
      <w:divsChild>
        <w:div w:id="1212498156">
          <w:marLeft w:val="336"/>
          <w:marRight w:val="0"/>
          <w:marTop w:val="120"/>
          <w:marBottom w:val="192"/>
          <w:divBdr>
            <w:top w:val="none" w:sz="0" w:space="0" w:color="auto"/>
            <w:left w:val="none" w:sz="0" w:space="0" w:color="auto"/>
            <w:bottom w:val="none" w:sz="0" w:space="0" w:color="auto"/>
            <w:right w:val="none" w:sz="0" w:space="0" w:color="auto"/>
          </w:divBdr>
          <w:divsChild>
            <w:div w:id="825901382">
              <w:marLeft w:val="0"/>
              <w:marRight w:val="0"/>
              <w:marTop w:val="0"/>
              <w:marBottom w:val="0"/>
              <w:divBdr>
                <w:top w:val="single" w:sz="6" w:space="0" w:color="CCCCCC"/>
                <w:left w:val="single" w:sz="6" w:space="0" w:color="CCCCCC"/>
                <w:bottom w:val="single" w:sz="6" w:space="0" w:color="CCCCCC"/>
                <w:right w:val="single" w:sz="6" w:space="0" w:color="CCCCCC"/>
              </w:divBdr>
              <w:divsChild>
                <w:div w:id="1079447654">
                  <w:marLeft w:val="5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5602413">
      <w:bodyDiv w:val="1"/>
      <w:marLeft w:val="0"/>
      <w:marRight w:val="0"/>
      <w:marTop w:val="0"/>
      <w:marBottom w:val="0"/>
      <w:divBdr>
        <w:top w:val="none" w:sz="0" w:space="0" w:color="auto"/>
        <w:left w:val="none" w:sz="0" w:space="0" w:color="auto"/>
        <w:bottom w:val="none" w:sz="0" w:space="0" w:color="auto"/>
        <w:right w:val="none" w:sz="0" w:space="0" w:color="auto"/>
      </w:divBdr>
    </w:div>
    <w:div w:id="1646277131">
      <w:bodyDiv w:val="1"/>
      <w:marLeft w:val="0"/>
      <w:marRight w:val="0"/>
      <w:marTop w:val="0"/>
      <w:marBottom w:val="0"/>
      <w:divBdr>
        <w:top w:val="none" w:sz="0" w:space="0" w:color="auto"/>
        <w:left w:val="none" w:sz="0" w:space="0" w:color="auto"/>
        <w:bottom w:val="none" w:sz="0" w:space="0" w:color="auto"/>
        <w:right w:val="none" w:sz="0" w:space="0" w:color="auto"/>
      </w:divBdr>
      <w:divsChild>
        <w:div w:id="1057170622">
          <w:marLeft w:val="0"/>
          <w:marRight w:val="0"/>
          <w:marTop w:val="0"/>
          <w:marBottom w:val="0"/>
          <w:divBdr>
            <w:top w:val="none" w:sz="0" w:space="0" w:color="auto"/>
            <w:left w:val="none" w:sz="0" w:space="0" w:color="auto"/>
            <w:bottom w:val="none" w:sz="0" w:space="0" w:color="auto"/>
            <w:right w:val="none" w:sz="0" w:space="0" w:color="auto"/>
          </w:divBdr>
        </w:div>
        <w:div w:id="600340254">
          <w:marLeft w:val="0"/>
          <w:marRight w:val="0"/>
          <w:marTop w:val="0"/>
          <w:marBottom w:val="0"/>
          <w:divBdr>
            <w:top w:val="none" w:sz="0" w:space="0" w:color="auto"/>
            <w:left w:val="none" w:sz="0" w:space="0" w:color="auto"/>
            <w:bottom w:val="none" w:sz="0" w:space="0" w:color="auto"/>
            <w:right w:val="none" w:sz="0" w:space="0" w:color="auto"/>
          </w:divBdr>
        </w:div>
        <w:div w:id="1977686137">
          <w:marLeft w:val="0"/>
          <w:marRight w:val="0"/>
          <w:marTop w:val="0"/>
          <w:marBottom w:val="0"/>
          <w:divBdr>
            <w:top w:val="none" w:sz="0" w:space="0" w:color="auto"/>
            <w:left w:val="none" w:sz="0" w:space="0" w:color="auto"/>
            <w:bottom w:val="none" w:sz="0" w:space="0" w:color="auto"/>
            <w:right w:val="none" w:sz="0" w:space="0" w:color="auto"/>
          </w:divBdr>
        </w:div>
      </w:divsChild>
    </w:div>
    <w:div w:id="1667631923">
      <w:bodyDiv w:val="1"/>
      <w:marLeft w:val="0"/>
      <w:marRight w:val="0"/>
      <w:marTop w:val="0"/>
      <w:marBottom w:val="0"/>
      <w:divBdr>
        <w:top w:val="none" w:sz="0" w:space="0" w:color="auto"/>
        <w:left w:val="none" w:sz="0" w:space="0" w:color="auto"/>
        <w:bottom w:val="none" w:sz="0" w:space="0" w:color="auto"/>
        <w:right w:val="none" w:sz="0" w:space="0" w:color="auto"/>
      </w:divBdr>
      <w:divsChild>
        <w:div w:id="841776227">
          <w:marLeft w:val="0"/>
          <w:marRight w:val="0"/>
          <w:marTop w:val="0"/>
          <w:marBottom w:val="0"/>
          <w:divBdr>
            <w:top w:val="single" w:sz="6" w:space="6" w:color="AAAAAA"/>
            <w:left w:val="single" w:sz="6" w:space="6" w:color="AAAAAA"/>
            <w:bottom w:val="single" w:sz="6" w:space="6" w:color="AAAAAA"/>
            <w:right w:val="single" w:sz="6" w:space="6" w:color="AAAAAA"/>
          </w:divBdr>
        </w:div>
      </w:divsChild>
    </w:div>
    <w:div w:id="1695227692">
      <w:bodyDiv w:val="1"/>
      <w:marLeft w:val="0"/>
      <w:marRight w:val="0"/>
      <w:marTop w:val="0"/>
      <w:marBottom w:val="0"/>
      <w:divBdr>
        <w:top w:val="none" w:sz="0" w:space="0" w:color="auto"/>
        <w:left w:val="none" w:sz="0" w:space="0" w:color="auto"/>
        <w:bottom w:val="none" w:sz="0" w:space="0" w:color="auto"/>
        <w:right w:val="none" w:sz="0" w:space="0" w:color="auto"/>
      </w:divBdr>
    </w:div>
    <w:div w:id="1734963851">
      <w:bodyDiv w:val="1"/>
      <w:marLeft w:val="0"/>
      <w:marRight w:val="0"/>
      <w:marTop w:val="0"/>
      <w:marBottom w:val="0"/>
      <w:divBdr>
        <w:top w:val="none" w:sz="0" w:space="0" w:color="auto"/>
        <w:left w:val="none" w:sz="0" w:space="0" w:color="auto"/>
        <w:bottom w:val="none" w:sz="0" w:space="0" w:color="auto"/>
        <w:right w:val="none" w:sz="0" w:space="0" w:color="auto"/>
      </w:divBdr>
    </w:div>
    <w:div w:id="1816028386">
      <w:bodyDiv w:val="1"/>
      <w:marLeft w:val="0"/>
      <w:marRight w:val="0"/>
      <w:marTop w:val="0"/>
      <w:marBottom w:val="0"/>
      <w:divBdr>
        <w:top w:val="none" w:sz="0" w:space="0" w:color="auto"/>
        <w:left w:val="none" w:sz="0" w:space="0" w:color="auto"/>
        <w:bottom w:val="none" w:sz="0" w:space="0" w:color="auto"/>
        <w:right w:val="none" w:sz="0" w:space="0" w:color="auto"/>
      </w:divBdr>
    </w:div>
    <w:div w:id="1818759335">
      <w:bodyDiv w:val="1"/>
      <w:marLeft w:val="0"/>
      <w:marRight w:val="0"/>
      <w:marTop w:val="0"/>
      <w:marBottom w:val="0"/>
      <w:divBdr>
        <w:top w:val="none" w:sz="0" w:space="0" w:color="auto"/>
        <w:left w:val="none" w:sz="0" w:space="0" w:color="auto"/>
        <w:bottom w:val="none" w:sz="0" w:space="0" w:color="auto"/>
        <w:right w:val="none" w:sz="0" w:space="0" w:color="auto"/>
      </w:divBdr>
      <w:divsChild>
        <w:div w:id="1666400795">
          <w:marLeft w:val="0"/>
          <w:marRight w:val="0"/>
          <w:marTop w:val="0"/>
          <w:marBottom w:val="0"/>
          <w:divBdr>
            <w:top w:val="none" w:sz="0" w:space="0" w:color="auto"/>
            <w:left w:val="none" w:sz="0" w:space="0" w:color="auto"/>
            <w:bottom w:val="none" w:sz="0" w:space="0" w:color="auto"/>
            <w:right w:val="none" w:sz="0" w:space="0" w:color="auto"/>
          </w:divBdr>
        </w:div>
        <w:div w:id="756485367">
          <w:marLeft w:val="0"/>
          <w:marRight w:val="0"/>
          <w:marTop w:val="0"/>
          <w:marBottom w:val="0"/>
          <w:divBdr>
            <w:top w:val="none" w:sz="0" w:space="0" w:color="auto"/>
            <w:left w:val="none" w:sz="0" w:space="0" w:color="auto"/>
            <w:bottom w:val="none" w:sz="0" w:space="0" w:color="auto"/>
            <w:right w:val="none" w:sz="0" w:space="0" w:color="auto"/>
          </w:divBdr>
        </w:div>
        <w:div w:id="2003047472">
          <w:marLeft w:val="0"/>
          <w:marRight w:val="0"/>
          <w:marTop w:val="0"/>
          <w:marBottom w:val="0"/>
          <w:divBdr>
            <w:top w:val="none" w:sz="0" w:space="0" w:color="auto"/>
            <w:left w:val="none" w:sz="0" w:space="0" w:color="auto"/>
            <w:bottom w:val="none" w:sz="0" w:space="0" w:color="auto"/>
            <w:right w:val="none" w:sz="0" w:space="0" w:color="auto"/>
          </w:divBdr>
        </w:div>
        <w:div w:id="77793255">
          <w:marLeft w:val="0"/>
          <w:marRight w:val="0"/>
          <w:marTop w:val="0"/>
          <w:marBottom w:val="0"/>
          <w:divBdr>
            <w:top w:val="none" w:sz="0" w:space="0" w:color="auto"/>
            <w:left w:val="none" w:sz="0" w:space="0" w:color="auto"/>
            <w:bottom w:val="none" w:sz="0" w:space="0" w:color="auto"/>
            <w:right w:val="none" w:sz="0" w:space="0" w:color="auto"/>
          </w:divBdr>
        </w:div>
        <w:div w:id="663515616">
          <w:marLeft w:val="0"/>
          <w:marRight w:val="0"/>
          <w:marTop w:val="0"/>
          <w:marBottom w:val="0"/>
          <w:divBdr>
            <w:top w:val="none" w:sz="0" w:space="0" w:color="auto"/>
            <w:left w:val="none" w:sz="0" w:space="0" w:color="auto"/>
            <w:bottom w:val="none" w:sz="0" w:space="0" w:color="auto"/>
            <w:right w:val="none" w:sz="0" w:space="0" w:color="auto"/>
          </w:divBdr>
        </w:div>
        <w:div w:id="964582734">
          <w:marLeft w:val="0"/>
          <w:marRight w:val="0"/>
          <w:marTop w:val="0"/>
          <w:marBottom w:val="0"/>
          <w:divBdr>
            <w:top w:val="none" w:sz="0" w:space="0" w:color="auto"/>
            <w:left w:val="none" w:sz="0" w:space="0" w:color="auto"/>
            <w:bottom w:val="none" w:sz="0" w:space="0" w:color="auto"/>
            <w:right w:val="none" w:sz="0" w:space="0" w:color="auto"/>
          </w:divBdr>
        </w:div>
        <w:div w:id="544754282">
          <w:marLeft w:val="0"/>
          <w:marRight w:val="0"/>
          <w:marTop w:val="0"/>
          <w:marBottom w:val="0"/>
          <w:divBdr>
            <w:top w:val="none" w:sz="0" w:space="0" w:color="auto"/>
            <w:left w:val="none" w:sz="0" w:space="0" w:color="auto"/>
            <w:bottom w:val="none" w:sz="0" w:space="0" w:color="auto"/>
            <w:right w:val="none" w:sz="0" w:space="0" w:color="auto"/>
          </w:divBdr>
        </w:div>
        <w:div w:id="1825119396">
          <w:marLeft w:val="0"/>
          <w:marRight w:val="0"/>
          <w:marTop w:val="0"/>
          <w:marBottom w:val="0"/>
          <w:divBdr>
            <w:top w:val="none" w:sz="0" w:space="0" w:color="auto"/>
            <w:left w:val="none" w:sz="0" w:space="0" w:color="auto"/>
            <w:bottom w:val="none" w:sz="0" w:space="0" w:color="auto"/>
            <w:right w:val="none" w:sz="0" w:space="0" w:color="auto"/>
          </w:divBdr>
        </w:div>
        <w:div w:id="1219587456">
          <w:marLeft w:val="0"/>
          <w:marRight w:val="0"/>
          <w:marTop w:val="0"/>
          <w:marBottom w:val="0"/>
          <w:divBdr>
            <w:top w:val="none" w:sz="0" w:space="0" w:color="auto"/>
            <w:left w:val="none" w:sz="0" w:space="0" w:color="auto"/>
            <w:bottom w:val="none" w:sz="0" w:space="0" w:color="auto"/>
            <w:right w:val="none" w:sz="0" w:space="0" w:color="auto"/>
          </w:divBdr>
        </w:div>
      </w:divsChild>
    </w:div>
    <w:div w:id="2028676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ru.wikipedia.org/wiki/%D0%9C%D0%BE%D1%81%D0%BA%D0%BE%D0%B2%D1%81%D0%BA%D0%BE%D0%B5_%D0%B2%D1%80%D0%B5%D0%BC%D1%8F" TargetMode="External"/><Relationship Id="rId18" Type="http://schemas.openxmlformats.org/officeDocument/2006/relationships/hyperlink" Target="http://ru.wikipedia.org/wiki/UTC%2B3" TargetMode="External"/><Relationship Id="rId26" Type="http://schemas.openxmlformats.org/officeDocument/2006/relationships/hyperlink" Target="http://ru.wikipedia.org/wiki/%D0%A4%D0%B8%D1%80%D0%BC%D0%B5%D0%BD%D0%BD%D1%8B%D0%B9_%D0%BF%D0%B0%D1%81%D1%81%D0%B0%D0%B6%D0%B8%D1%80%D1%81%D0%BA%D0%B8%D0%B9_%D0%BF%D0%BE%D0%B5%D0%B7%D0%B4" TargetMode="External"/><Relationship Id="rId39" Type="http://schemas.openxmlformats.org/officeDocument/2006/relationships/hyperlink" Target="http://ru.wikipedia.org/wiki/%D0%9E%D1%82%D1%91%D0%BA" TargetMode="External"/><Relationship Id="rId21" Type="http://schemas.openxmlformats.org/officeDocument/2006/relationships/hyperlink" Target="http://ru.wikipedia.org/wiki/%D0%A2%D0%B2%D0%B5%D1%80%D1%81%D0%BA%D0%B0%D1%8F_%D0%BE%D0%B1%D0%BB%D0%B0%D1%81%D1%82%D1%8C" TargetMode="External"/><Relationship Id="rId34" Type="http://schemas.openxmlformats.org/officeDocument/2006/relationships/hyperlink" Target="http://ru.wikipedia.org/wiki/%D0%9A%D0%BE%D1%81%D1%82%D1%8C" TargetMode="External"/><Relationship Id="rId42" Type="http://schemas.openxmlformats.org/officeDocument/2006/relationships/image" Target="media/image5.jpeg"/><Relationship Id="rId47" Type="http://schemas.openxmlformats.org/officeDocument/2006/relationships/image" Target="media/image7.jpeg"/><Relationship Id="rId50" Type="http://schemas.openxmlformats.org/officeDocument/2006/relationships/hyperlink" Target="http://ru.wikipedia.org/wiki/%D0%9C%D0%B8%D0%BE%D0%B3%D0%BB%D0%BE%D0%B1%D0%B8%D0%BD" TargetMode="External"/><Relationship Id="rId55" Type="http://schemas.openxmlformats.org/officeDocument/2006/relationships/hyperlink" Target="http://ru.wikipedia.org/wiki/%D0%A8%D0%BE%D0%BA" TargetMode="External"/><Relationship Id="rId63" Type="http://schemas.openxmlformats.org/officeDocument/2006/relationships/hyperlink" Target="http://ru.wikipedia.org/wiki/%D0%98%D0%BC%D0%BC%D0%BE%D0%B1%D0%B8%D0%BB%D0%B8%D0%B7%D0%B0%D1%86%D0%B8%D1%8F" TargetMode="External"/><Relationship Id="rId68" Type="http://schemas.openxmlformats.org/officeDocument/2006/relationships/image" Target="media/image12.gif"/><Relationship Id="rId76" Type="http://schemas.openxmlformats.org/officeDocument/2006/relationships/image" Target="media/image20.png"/><Relationship Id="rId84" Type="http://schemas.openxmlformats.org/officeDocument/2006/relationships/hyperlink" Target="http://imc.rkc-74.ru/" TargetMode="External"/><Relationship Id="rId89" Type="http://schemas.openxmlformats.org/officeDocument/2006/relationships/hyperlink" Target="http://www.nntu.sci-nnov.ru/RUS/otd_sl/gochs/gov_resolution/resolution7/resolution7.htm" TargetMode="External"/><Relationship Id="rId7" Type="http://schemas.openxmlformats.org/officeDocument/2006/relationships/endnotes" Target="endnotes.xml"/><Relationship Id="rId71" Type="http://schemas.openxmlformats.org/officeDocument/2006/relationships/image" Target="media/image15.png"/><Relationship Id="rId9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ru.wikipedia.org/wiki/27_%D0%BD%D0%BE%D1%8F%D0%B1%D1%80%D1%8F" TargetMode="External"/><Relationship Id="rId29" Type="http://schemas.openxmlformats.org/officeDocument/2006/relationships/hyperlink" Target="http://ru.wikipedia.org/wiki/%D0%A1%D0%B0%D0%BD%D0%BA%D1%82-%D0%9F%D0%B5%D1%82%D0%B5%D1%80%D0%B1%D1%83%D1%80%D0%B3" TargetMode="External"/><Relationship Id="rId11" Type="http://schemas.openxmlformats.org/officeDocument/2006/relationships/hyperlink" Target="http://ru.wikipedia.org/wiki/5_%D0%B4%D0%B5%D0%BA%D0%B0%D0%B1%D1%80%D1%8F" TargetMode="External"/><Relationship Id="rId24" Type="http://schemas.openxmlformats.org/officeDocument/2006/relationships/hyperlink" Target="http://ru.wikipedia.org/wiki/%D0%9A%D1%80%D1%83%D1%88%D0%B5%D0%BD%D0%B8%D0%B5_%D0%BF%D0%BE%D0%B5%D0%B7%D0%B4%D0%B0" TargetMode="External"/><Relationship Id="rId32" Type="http://schemas.openxmlformats.org/officeDocument/2006/relationships/image" Target="media/image3.gif"/><Relationship Id="rId37" Type="http://schemas.openxmlformats.org/officeDocument/2006/relationships/hyperlink" Target="http://ru.wikipedia.org/wiki/%D0%A2%D1%80%D0%B0%D0%B2%D0%BC%D0%B0" TargetMode="External"/><Relationship Id="rId40" Type="http://schemas.openxmlformats.org/officeDocument/2006/relationships/hyperlink" Target="http://ru.wikipedia.org/wiki/%D0%93%D0%B5%D0%BC%D0%B0%D1%82%D0%BE%D0%BC%D0%B0" TargetMode="External"/><Relationship Id="rId45" Type="http://schemas.openxmlformats.org/officeDocument/2006/relationships/hyperlink" Target="http://ru.wikipedia.org/wiki/%D0%A4%D0%BE%D0%BD%D0%B5%D0%BD%D0%B4%D0%BE%D1%81%D0%BA%D0%BE%D0%BF" TargetMode="External"/><Relationship Id="rId53" Type="http://schemas.openxmlformats.org/officeDocument/2006/relationships/hyperlink" Target="http://ru.wikipedia.org/wiki/%D0%A4%D0%BE%D1%81%D1%84%D0%BE%D1%80" TargetMode="External"/><Relationship Id="rId58" Type="http://schemas.openxmlformats.org/officeDocument/2006/relationships/hyperlink" Target="http://ru.wikipedia.org/wiki/%D0%9E%D0%BB%D0%B8%D0%B3%D0%BE%D1%83%D1%80%D0%B8%D1%8F" TargetMode="External"/><Relationship Id="rId66" Type="http://schemas.openxmlformats.org/officeDocument/2006/relationships/image" Target="media/image10.gif"/><Relationship Id="rId74" Type="http://schemas.openxmlformats.org/officeDocument/2006/relationships/image" Target="media/image18.png"/><Relationship Id="rId79" Type="http://schemas.openxmlformats.org/officeDocument/2006/relationships/image" Target="media/image23.jpeg"/><Relationship Id="rId87" Type="http://schemas.openxmlformats.org/officeDocument/2006/relationships/hyperlink" Target="http://www.medialaw.ru/laws/russian_laws/txt/25.htm" TargetMode="External"/><Relationship Id="rId5" Type="http://schemas.openxmlformats.org/officeDocument/2006/relationships/webSettings" Target="webSettings.xml"/><Relationship Id="rId61" Type="http://schemas.openxmlformats.org/officeDocument/2006/relationships/image" Target="media/image9.jpeg"/><Relationship Id="rId82" Type="http://schemas.openxmlformats.org/officeDocument/2006/relationships/hyperlink" Target="http://kuhta.clan.su/" TargetMode="External"/><Relationship Id="rId90" Type="http://schemas.openxmlformats.org/officeDocument/2006/relationships/hyperlink" Target="http://www.obzh.ru/pre/%20" TargetMode="External"/><Relationship Id="rId19" Type="http://schemas.openxmlformats.org/officeDocument/2006/relationships/hyperlink" Target="http://ru.wikipedia.org/wiki/%D0%A3%D0%B3%D0%BB%D0%BE%D0%B2%D0%BA%D0%B0" TargetMode="External"/><Relationship Id="rId14" Type="http://schemas.openxmlformats.org/officeDocument/2006/relationships/hyperlink" Target="http://ru.wikipedia.org/wiki/2009_%D0%B3%D0%BE%D0%B4" TargetMode="External"/><Relationship Id="rId22" Type="http://schemas.openxmlformats.org/officeDocument/2006/relationships/hyperlink" Target="http://ru.wikipedia.org/wiki/%D0%9D%D0%BE%D0%B2%D0%B3%D0%BE%D1%80%D0%BE%D0%B4%D1%81%D0%BA%D0%B0%D1%8F_%D0%BE%D0%B1%D0%BB%D0%B0%D1%81%D1%82%D1%8C" TargetMode="External"/><Relationship Id="rId27" Type="http://schemas.openxmlformats.org/officeDocument/2006/relationships/hyperlink" Target="http://ru.wikipedia.org/wiki/%D0%9D%D0%B5%D0%B2%D1%81%D0%BA%D0%B8%D0%B9_%D0%AD%D0%BA%D1%81%D0%BF%D1%80%D0%B5%D1%81%D1%81" TargetMode="External"/><Relationship Id="rId30" Type="http://schemas.openxmlformats.org/officeDocument/2006/relationships/hyperlink" Target="http://ru.wikipedia.org/wiki/%D0%9A%D1%80%D1%83%D1%88%D0%B5%D0%BD%D0%B8%D0%B5_%C2%AB%D0%9D%D0%B5%D0%B2%D1%81%D0%BA%D0%BE%D0%B3%D0%BE_%D1%8D%D0%BA%D1%81%D0%BF%D1%80%D0%B5%D1%81%D1%81%D0%B0%C2%BB_(2009)" TargetMode="External"/><Relationship Id="rId35" Type="http://schemas.openxmlformats.org/officeDocument/2006/relationships/hyperlink" Target="http://ru.wikipedia.org/wiki/%D0%9C%D0%B5%D1%85%D0%B0%D0%BD%D0%B8%D1%87%D0%B5%D1%81%D0%BA%D0%BE%D0%B5_%D0%BD%D0%B0%D0%BF%D1%80%D1%8F%D0%B6%D0%B5%D0%BD%D0%B8%D0%B5" TargetMode="External"/><Relationship Id="rId43" Type="http://schemas.openxmlformats.org/officeDocument/2006/relationships/hyperlink" Target="http://ru.wikipedia.org/wiki/%D0%A1%D1%83%D1%81%D1%82%D0%B0%D0%B2" TargetMode="External"/><Relationship Id="rId48" Type="http://schemas.openxmlformats.org/officeDocument/2006/relationships/hyperlink" Target="http://ru.wikipedia.org/wiki/%D0%97%D0%B5%D0%BC%D0%BB%D0%B5%D1%82%D1%80%D1%8F%D1%81%D0%B5%D0%BD%D0%B8%D0%B5" TargetMode="External"/><Relationship Id="rId56" Type="http://schemas.openxmlformats.org/officeDocument/2006/relationships/hyperlink" Target="http://ru.wikipedia.org/wiki/%D0%9E%D1%82%D1%91%D0%BA" TargetMode="External"/><Relationship Id="rId64" Type="http://schemas.openxmlformats.org/officeDocument/2006/relationships/hyperlink" Target="http://ru.wikipedia.org/wiki/%D0%96%D0%B3%D1%83%D1%82" TargetMode="External"/><Relationship Id="rId69" Type="http://schemas.openxmlformats.org/officeDocument/2006/relationships/image" Target="media/image13.gif"/><Relationship Id="rId77" Type="http://schemas.openxmlformats.org/officeDocument/2006/relationships/image" Target="media/image21.png"/><Relationship Id="rId8" Type="http://schemas.openxmlformats.org/officeDocument/2006/relationships/image" Target="media/image1.png"/><Relationship Id="rId51" Type="http://schemas.openxmlformats.org/officeDocument/2006/relationships/hyperlink" Target="http://ru.wikipedia.org/wiki/%D0%9A%D1%80%D0%B5%D0%B0%D1%82%D0%B8%D0%BD%D0%B8%D0%BD" TargetMode="External"/><Relationship Id="rId72" Type="http://schemas.openxmlformats.org/officeDocument/2006/relationships/image" Target="media/image16.png"/><Relationship Id="rId80" Type="http://schemas.openxmlformats.org/officeDocument/2006/relationships/hyperlink" Target="http://www.ohranatruda.ru/ot_biblio/normativ/data_normativ/1/1462/index9418.php" TargetMode="External"/><Relationship Id="rId85" Type="http://schemas.openxmlformats.org/officeDocument/2006/relationships/hyperlink" Target="http://www.ipkps.bsu.edu.ru/sour&#1089;e/methodsluzva/obg4.doc" TargetMode="External"/><Relationship Id="rId93"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ru.wikipedia.org/wiki/4_%D0%B4%D0%B5%D0%BA%D0%B0%D0%B1%D1%80%D1%8F" TargetMode="External"/><Relationship Id="rId17" Type="http://schemas.openxmlformats.org/officeDocument/2006/relationships/hyperlink" Target="http://ru.wikipedia.org/wiki/2009_%D0%B3%D0%BE%D0%B4" TargetMode="External"/><Relationship Id="rId25" Type="http://schemas.openxmlformats.org/officeDocument/2006/relationships/hyperlink" Target="http://ru.wikipedia.org/wiki/%D0%A1%D0%BA%D0%BE%D1%80%D0%BE%D1%81%D1%82%D0%BD%D0%BE%D0%B9_%D0%BF%D0%BE%D0%B5%D0%B7%D0%B4" TargetMode="External"/><Relationship Id="rId33" Type="http://schemas.openxmlformats.org/officeDocument/2006/relationships/image" Target="media/image4.jpeg"/><Relationship Id="rId38" Type="http://schemas.openxmlformats.org/officeDocument/2006/relationships/hyperlink" Target="http://ru.wikipedia.org/wiki/%D0%91%D0%BE%D0%BB%D1%8C" TargetMode="External"/><Relationship Id="rId46" Type="http://schemas.openxmlformats.org/officeDocument/2006/relationships/image" Target="media/image6.jpeg"/><Relationship Id="rId59" Type="http://schemas.openxmlformats.org/officeDocument/2006/relationships/hyperlink" Target="http://ru.wikipedia.org/wiki/%D0%90%D0%BD%D1%83%D1%80%D0%B8%D1%8F" TargetMode="External"/><Relationship Id="rId67" Type="http://schemas.openxmlformats.org/officeDocument/2006/relationships/image" Target="media/image11.gif"/><Relationship Id="rId20" Type="http://schemas.openxmlformats.org/officeDocument/2006/relationships/hyperlink" Target="http://ru.wikipedia.org/wiki/%D0%90%D0%BB%D1%91%D1%88%D0%B8%D0%BD%D0%BA%D0%B0_(%D1%81%D1%82%D0%B0%D0%BD%D1%86%D0%B8%D1%8F)" TargetMode="External"/><Relationship Id="rId41" Type="http://schemas.openxmlformats.org/officeDocument/2006/relationships/hyperlink" Target="http://commons.wikimedia.org/wiki/File:Distalradiusfracture.jpg?uselang=ru" TargetMode="External"/><Relationship Id="rId54" Type="http://schemas.openxmlformats.org/officeDocument/2006/relationships/hyperlink" Target="http://ru.wikipedia.org/wiki/%D0%9D%D0%B5%D0%BA%D1%80%D0%BE%D0%B7" TargetMode="External"/><Relationship Id="rId62" Type="http://schemas.openxmlformats.org/officeDocument/2006/relationships/hyperlink" Target="http://ru.wikipedia.org/wiki/%D0%A2%D0%B0%D0%BC%D0%BF%D0%BE%D0%BD%D0%B8%D1%80%D0%BE%D0%B2%D0%B0%D0%BD%D0%B8%D0%B5" TargetMode="External"/><Relationship Id="rId70" Type="http://schemas.openxmlformats.org/officeDocument/2006/relationships/image" Target="media/image14.png"/><Relationship Id="rId75" Type="http://schemas.openxmlformats.org/officeDocument/2006/relationships/image" Target="media/image19.png"/><Relationship Id="rId83" Type="http://schemas.openxmlformats.org/officeDocument/2006/relationships/hyperlink" Target="http://www.spas-extreme.ru/" TargetMode="External"/><Relationship Id="rId88" Type="http://schemas.openxmlformats.org/officeDocument/2006/relationships/hyperlink" Target="http://www.5ka.ru/9/20322/1.html" TargetMode="External"/><Relationship Id="rId91" Type="http://schemas.openxmlformats.org/officeDocument/2006/relationships/hyperlink" Target="http://www.bppkland.ru/catalog1071194"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ru.wikipedia.org/wiki/%D0%9F%D0%B8%D1%80%D0%BE%D1%82%D0%B5%D1%85%D0%BD%D0%B8%D0%BA%D0%B0" TargetMode="External"/><Relationship Id="rId23" Type="http://schemas.openxmlformats.org/officeDocument/2006/relationships/hyperlink" Target="http://ru.wikipedia.org/wiki/%D0%9B%D1%8B%D0%BA%D0%BE%D1%88%D0%B8%D0%BD%D0%BE_(%D0%BF%D0%BE%D1%81%D1%91%D0%BB%D0%BE%D0%BA,_%D0%91%D0%BE%D0%BB%D0%BE%D0%B3%D0%BE%D0%B2%D1%81%D0%BA%D0%B8%D0%B9_%D1%80%D0%B0%D0%B9%D0%BE%D0%BD)" TargetMode="External"/><Relationship Id="rId28" Type="http://schemas.openxmlformats.org/officeDocument/2006/relationships/hyperlink" Target="http://ru.wikipedia.org/wiki/%D0%9C%D0%BE%D1%81%D0%BA%D0%B2%D0%B0" TargetMode="External"/><Relationship Id="rId36" Type="http://schemas.openxmlformats.org/officeDocument/2006/relationships/hyperlink" Target="http://ru.wikipedia.org/wiki/%D0%A1%D0%BA%D0%B5%D0%BB%D0%B5%D1%82" TargetMode="External"/><Relationship Id="rId49" Type="http://schemas.openxmlformats.org/officeDocument/2006/relationships/hyperlink" Target="http://ru.wikipedia.org/wiki/%D0%9C%D1%8B%D1%88%D1%86%D0%B0" TargetMode="External"/><Relationship Id="rId57" Type="http://schemas.openxmlformats.org/officeDocument/2006/relationships/hyperlink" Target="http://ru.wikipedia.org/wiki/%D0%9F%D0%BE%D1%87%D0%B5%D1%87%D0%BD%D0%B0%D1%8F_%D0%BD%D0%B5%D0%B4%D0%BE%D1%81%D1%82%D0%B0%D1%82%D0%BE%D1%87%D0%BD%D0%BE%D1%81%D1%82%D1%8C" TargetMode="External"/><Relationship Id="rId10" Type="http://schemas.openxmlformats.org/officeDocument/2006/relationships/hyperlink" Target="http://ru.wikipedia.org/wiki/%D0%9F%D0%BE%D0%B6%D0%B0%D1%80_%D0%B2_%D0%BA%D0%BB%D1%83%D0%B1%D0%B5_%C2%AB%D0%A5%D1%80%D0%BE%D0%BC%D0%B0%D1%8F_%D0%BB%D0%BE%D1%88%D0%B0%D0%B4%D1%8C%C2%BB" TargetMode="External"/><Relationship Id="rId31" Type="http://schemas.openxmlformats.org/officeDocument/2006/relationships/image" Target="media/image2.jpeg"/><Relationship Id="rId44" Type="http://schemas.openxmlformats.org/officeDocument/2006/relationships/hyperlink" Target="http://ru.wikipedia.org/wiki/%D0%9A%D1%80%D0%B5%D0%BF%D0%B8%D1%82%D0%B0%D1%86%D0%B8%D1%8F" TargetMode="External"/><Relationship Id="rId52" Type="http://schemas.openxmlformats.org/officeDocument/2006/relationships/hyperlink" Target="http://ru.wikipedia.org/wiki/%D0%9A%D0%B0%D0%BB%D0%B8%D0%B9" TargetMode="External"/><Relationship Id="rId60" Type="http://schemas.openxmlformats.org/officeDocument/2006/relationships/image" Target="media/image8.gif"/><Relationship Id="rId65" Type="http://schemas.openxmlformats.org/officeDocument/2006/relationships/hyperlink" Target="http://ru.wikipedia.org/wiki/%D0%9E%D1%81%D1%82%D0%B0%D0%BD%D0%BE%D0%B2%D0%BA%D0%B0_%D0%BA%D1%80%D0%BE%D0%B2%D0%BE%D1%82%D0%B5%D1%87%D0%B5%D0%BD%D0%B8%D1%8F" TargetMode="External"/><Relationship Id="rId73" Type="http://schemas.openxmlformats.org/officeDocument/2006/relationships/image" Target="media/image17.png"/><Relationship Id="rId78" Type="http://schemas.openxmlformats.org/officeDocument/2006/relationships/image" Target="media/image22.jpeg"/><Relationship Id="rId81" Type="http://schemas.openxmlformats.org/officeDocument/2006/relationships/image" Target="media/image24.jpeg"/><Relationship Id="rId86" Type="http://schemas.openxmlformats.org/officeDocument/2006/relationships/hyperlink" Target="http://www.samospas.ru/hotel"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51C060-A715-4487-AA25-69A3FE20D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1822</TotalTime>
  <Pages>1</Pages>
  <Words>20362</Words>
  <Characters>116070</Characters>
  <Application>Microsoft Office Word</Application>
  <DocSecurity>0</DocSecurity>
  <Lines>967</Lines>
  <Paragraphs>272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136160</CharactersWithSpaces>
  <SharedDoc>false</SharedDoc>
  <HLinks>
    <vt:vector size="66" baseType="variant">
      <vt:variant>
        <vt:i4>4456523</vt:i4>
      </vt:variant>
      <vt:variant>
        <vt:i4>63</vt:i4>
      </vt:variant>
      <vt:variant>
        <vt:i4>0</vt:i4>
      </vt:variant>
      <vt:variant>
        <vt:i4>5</vt:i4>
      </vt:variant>
      <vt:variant>
        <vt:lpwstr>http://www.bppkland.ru/catalog1071194</vt:lpwstr>
      </vt:variant>
      <vt:variant>
        <vt:lpwstr/>
      </vt:variant>
      <vt:variant>
        <vt:i4>7340149</vt:i4>
      </vt:variant>
      <vt:variant>
        <vt:i4>60</vt:i4>
      </vt:variant>
      <vt:variant>
        <vt:i4>0</vt:i4>
      </vt:variant>
      <vt:variant>
        <vt:i4>5</vt:i4>
      </vt:variant>
      <vt:variant>
        <vt:lpwstr>http://www.obzh.ru/pre/</vt:lpwstr>
      </vt:variant>
      <vt:variant>
        <vt:lpwstr/>
      </vt:variant>
      <vt:variant>
        <vt:i4>4390997</vt:i4>
      </vt:variant>
      <vt:variant>
        <vt:i4>57</vt:i4>
      </vt:variant>
      <vt:variant>
        <vt:i4>0</vt:i4>
      </vt:variant>
      <vt:variant>
        <vt:i4>5</vt:i4>
      </vt:variant>
      <vt:variant>
        <vt:lpwstr>http://www.nntu.sci-nnov.ru/RUS/otd_sl/gochs/gov_resolution/resolution7/resolution7.htm</vt:lpwstr>
      </vt:variant>
      <vt:variant>
        <vt:lpwstr/>
      </vt:variant>
      <vt:variant>
        <vt:i4>1441886</vt:i4>
      </vt:variant>
      <vt:variant>
        <vt:i4>54</vt:i4>
      </vt:variant>
      <vt:variant>
        <vt:i4>0</vt:i4>
      </vt:variant>
      <vt:variant>
        <vt:i4>5</vt:i4>
      </vt:variant>
      <vt:variant>
        <vt:lpwstr>http://www.5ka.ru/9/20322/1.html</vt:lpwstr>
      </vt:variant>
      <vt:variant>
        <vt:lpwstr/>
      </vt:variant>
      <vt:variant>
        <vt:i4>983088</vt:i4>
      </vt:variant>
      <vt:variant>
        <vt:i4>51</vt:i4>
      </vt:variant>
      <vt:variant>
        <vt:i4>0</vt:i4>
      </vt:variant>
      <vt:variant>
        <vt:i4>5</vt:i4>
      </vt:variant>
      <vt:variant>
        <vt:lpwstr>http://www.medialaw.ru/laws/russian_laws/txt/25.htm</vt:lpwstr>
      </vt:variant>
      <vt:variant>
        <vt:lpwstr/>
      </vt:variant>
      <vt:variant>
        <vt:i4>786442</vt:i4>
      </vt:variant>
      <vt:variant>
        <vt:i4>48</vt:i4>
      </vt:variant>
      <vt:variant>
        <vt:i4>0</vt:i4>
      </vt:variant>
      <vt:variant>
        <vt:i4>5</vt:i4>
      </vt:variant>
      <vt:variant>
        <vt:lpwstr>http://www.samospas.ru/hotel</vt:lpwstr>
      </vt:variant>
      <vt:variant>
        <vt:lpwstr/>
      </vt:variant>
      <vt:variant>
        <vt:i4>1059</vt:i4>
      </vt:variant>
      <vt:variant>
        <vt:i4>45</vt:i4>
      </vt:variant>
      <vt:variant>
        <vt:i4>0</vt:i4>
      </vt:variant>
      <vt:variant>
        <vt:i4>5</vt:i4>
      </vt:variant>
      <vt:variant>
        <vt:lpwstr>http://www.ipkps.bsu.edu.ru/sourсe/methodsluzva/obg4.doc</vt:lpwstr>
      </vt:variant>
      <vt:variant>
        <vt:lpwstr/>
      </vt:variant>
      <vt:variant>
        <vt:i4>5373961</vt:i4>
      </vt:variant>
      <vt:variant>
        <vt:i4>42</vt:i4>
      </vt:variant>
      <vt:variant>
        <vt:i4>0</vt:i4>
      </vt:variant>
      <vt:variant>
        <vt:i4>5</vt:i4>
      </vt:variant>
      <vt:variant>
        <vt:lpwstr>http://www.theobg.by.ru/</vt:lpwstr>
      </vt:variant>
      <vt:variant>
        <vt:lpwstr/>
      </vt:variant>
      <vt:variant>
        <vt:i4>6029386</vt:i4>
      </vt:variant>
      <vt:variant>
        <vt:i4>39</vt:i4>
      </vt:variant>
      <vt:variant>
        <vt:i4>0</vt:i4>
      </vt:variant>
      <vt:variant>
        <vt:i4>5</vt:i4>
      </vt:variant>
      <vt:variant>
        <vt:lpwstr>http://imc.rkc-74.ru/</vt:lpwstr>
      </vt:variant>
      <vt:variant>
        <vt:lpwstr/>
      </vt:variant>
      <vt:variant>
        <vt:i4>2621488</vt:i4>
      </vt:variant>
      <vt:variant>
        <vt:i4>36</vt:i4>
      </vt:variant>
      <vt:variant>
        <vt:i4>0</vt:i4>
      </vt:variant>
      <vt:variant>
        <vt:i4>5</vt:i4>
      </vt:variant>
      <vt:variant>
        <vt:lpwstr>http://www.spas-extreme.ru/</vt:lpwstr>
      </vt:variant>
      <vt:variant>
        <vt:lpwstr/>
      </vt:variant>
      <vt:variant>
        <vt:i4>1048663</vt:i4>
      </vt:variant>
      <vt:variant>
        <vt:i4>33</vt:i4>
      </vt:variant>
      <vt:variant>
        <vt:i4>0</vt:i4>
      </vt:variant>
      <vt:variant>
        <vt:i4>5</vt:i4>
      </vt:variant>
      <vt:variant>
        <vt:lpwstr>http://kuhta.clan.su/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Ира и Вера</dc:creator>
  <cp:keywords/>
  <dc:description/>
  <cp:lastModifiedBy>lada</cp:lastModifiedBy>
  <cp:revision>80</cp:revision>
  <cp:lastPrinted>2018-05-28T06:00:00Z</cp:lastPrinted>
  <dcterms:created xsi:type="dcterms:W3CDTF">2014-03-27T03:49:00Z</dcterms:created>
  <dcterms:modified xsi:type="dcterms:W3CDTF">2022-03-09T11:48:00Z</dcterms:modified>
</cp:coreProperties>
</file>