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1B7F49" w:rsidRPr="001B7F49" w:rsidRDefault="001B7F49" w:rsidP="001B7F49">
      <w:pPr>
        <w:spacing w:after="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1C675B" w:rsidRPr="00AC43B4" w:rsidRDefault="001C675B" w:rsidP="001C675B">
      <w:pPr>
        <w:spacing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AC43B4">
        <w:rPr>
          <w:rFonts w:ascii="Times New Roman" w:hAnsi="Times New Roman" w:cs="Times New Roman"/>
          <w:sz w:val="24"/>
          <w:szCs w:val="24"/>
        </w:rPr>
        <w:t>Министерство образования и науки Челябинской области</w:t>
      </w:r>
    </w:p>
    <w:p w:rsidR="001C675B" w:rsidRPr="00AC43B4" w:rsidRDefault="001C675B" w:rsidP="001C675B">
      <w:pPr>
        <w:spacing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AC43B4">
        <w:rPr>
          <w:rFonts w:ascii="Times New Roman" w:hAnsi="Times New Roman" w:cs="Times New Roman"/>
          <w:sz w:val="24"/>
          <w:szCs w:val="24"/>
        </w:rPr>
        <w:t xml:space="preserve">Государственное бюджетное профессиональное образовательное учреждение </w:t>
      </w:r>
    </w:p>
    <w:p w:rsidR="001C675B" w:rsidRPr="00AC43B4" w:rsidRDefault="001C675B" w:rsidP="001C675B">
      <w:pPr>
        <w:spacing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AC43B4">
        <w:rPr>
          <w:rFonts w:ascii="Times New Roman" w:hAnsi="Times New Roman" w:cs="Times New Roman"/>
          <w:b/>
          <w:sz w:val="24"/>
          <w:szCs w:val="24"/>
        </w:rPr>
        <w:t>«Южно-Уральский государственный технический колледж»</w:t>
      </w:r>
    </w:p>
    <w:p w:rsidR="001B7F49" w:rsidRPr="001B7F49" w:rsidRDefault="001B7F49" w:rsidP="001B7F49">
      <w:pPr>
        <w:spacing w:after="0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1B7F49" w:rsidRPr="001B7F49" w:rsidRDefault="001B7F49" w:rsidP="001B7F49">
      <w:pPr>
        <w:spacing w:after="0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1B7F49" w:rsidRPr="001B7F49" w:rsidRDefault="001B7F49" w:rsidP="001B7F49">
      <w:pPr>
        <w:spacing w:after="0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1B7F49" w:rsidRPr="001B7F49" w:rsidRDefault="001B7F49" w:rsidP="001B7F49">
      <w:pPr>
        <w:spacing w:after="0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1B7F49" w:rsidRPr="001B7F49" w:rsidRDefault="001B7F49" w:rsidP="001B7F49">
      <w:pPr>
        <w:spacing w:after="0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1B7F49" w:rsidRPr="001B7F49" w:rsidRDefault="001B7F49" w:rsidP="001B7F49">
      <w:pPr>
        <w:spacing w:after="0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1B7F49" w:rsidRPr="001B7F49" w:rsidRDefault="001B7F49" w:rsidP="001B7F49">
      <w:pPr>
        <w:spacing w:after="0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1B7F49" w:rsidRPr="001B7F49" w:rsidRDefault="001B7F49" w:rsidP="001B7F49">
      <w:pPr>
        <w:spacing w:after="120" w:line="240" w:lineRule="auto"/>
        <w:jc w:val="center"/>
        <w:rPr>
          <w:rFonts w:ascii="Times New Roman" w:eastAsia="Times New Roman" w:hAnsi="Times New Roman" w:cs="Times New Roman"/>
          <w:b/>
          <w:sz w:val="32"/>
          <w:szCs w:val="32"/>
          <w:lang w:eastAsia="ru-RU"/>
        </w:rPr>
      </w:pPr>
      <w:r w:rsidRPr="001B7F49">
        <w:rPr>
          <w:rFonts w:ascii="Times New Roman" w:eastAsia="Times New Roman" w:hAnsi="Times New Roman" w:cs="Times New Roman"/>
          <w:b/>
          <w:sz w:val="32"/>
          <w:szCs w:val="32"/>
          <w:lang w:eastAsia="ru-RU"/>
        </w:rPr>
        <w:t>Методические рекомендации</w:t>
      </w:r>
    </w:p>
    <w:p w:rsidR="001B7F49" w:rsidRPr="001B7F49" w:rsidRDefault="00F60B9D" w:rsidP="001B7F49">
      <w:pPr>
        <w:spacing w:after="120" w:line="240" w:lineRule="auto"/>
        <w:jc w:val="center"/>
        <w:rPr>
          <w:rFonts w:ascii="Times New Roman" w:eastAsia="Times New Roman" w:hAnsi="Times New Roman" w:cs="Times New Roman"/>
          <w:b/>
          <w:sz w:val="32"/>
          <w:szCs w:val="32"/>
          <w:lang w:eastAsia="ru-RU"/>
        </w:rPr>
      </w:pPr>
      <w:r>
        <w:rPr>
          <w:rFonts w:ascii="Times New Roman" w:eastAsia="Times New Roman" w:hAnsi="Times New Roman" w:cs="Times New Roman"/>
          <w:b/>
          <w:sz w:val="32"/>
          <w:szCs w:val="32"/>
          <w:lang w:eastAsia="ru-RU"/>
        </w:rPr>
        <w:t>по</w:t>
      </w:r>
      <w:r w:rsidR="001B7F49" w:rsidRPr="001B7F49">
        <w:rPr>
          <w:rFonts w:ascii="Times New Roman" w:eastAsia="Times New Roman" w:hAnsi="Times New Roman" w:cs="Times New Roman"/>
          <w:b/>
          <w:sz w:val="32"/>
          <w:szCs w:val="32"/>
          <w:lang w:eastAsia="ru-RU"/>
        </w:rPr>
        <w:t xml:space="preserve"> выполнению курсового проекта</w:t>
      </w:r>
    </w:p>
    <w:p w:rsidR="001B7F49" w:rsidRPr="001B7F49" w:rsidRDefault="001B7F49" w:rsidP="001B7F49">
      <w:pPr>
        <w:spacing w:after="120" w:line="240" w:lineRule="auto"/>
        <w:jc w:val="center"/>
        <w:rPr>
          <w:rFonts w:ascii="Times New Roman" w:eastAsia="Times New Roman" w:hAnsi="Times New Roman" w:cs="Times New Roman"/>
          <w:b/>
          <w:sz w:val="32"/>
          <w:szCs w:val="32"/>
          <w:lang w:eastAsia="ru-RU"/>
        </w:rPr>
      </w:pPr>
    </w:p>
    <w:p w:rsidR="001B7F49" w:rsidRDefault="001B7F49" w:rsidP="001B7F49">
      <w:pPr>
        <w:spacing w:after="0"/>
        <w:jc w:val="center"/>
        <w:rPr>
          <w:rFonts w:ascii="Times New Roman" w:hAnsi="Times New Roman" w:cs="Times New Roman"/>
          <w:sz w:val="28"/>
          <w:szCs w:val="28"/>
        </w:rPr>
      </w:pPr>
      <w:r w:rsidRPr="001B7F49">
        <w:rPr>
          <w:rFonts w:ascii="Times New Roman" w:eastAsia="Times New Roman" w:hAnsi="Times New Roman" w:cs="Times New Roman"/>
          <w:sz w:val="32"/>
          <w:szCs w:val="32"/>
          <w:lang w:eastAsia="ru-RU"/>
        </w:rPr>
        <w:t>ПМ.0</w:t>
      </w:r>
      <w:r w:rsidR="00F60B9D">
        <w:rPr>
          <w:rFonts w:ascii="Times New Roman" w:eastAsia="Times New Roman" w:hAnsi="Times New Roman" w:cs="Times New Roman"/>
          <w:sz w:val="32"/>
          <w:szCs w:val="32"/>
          <w:lang w:eastAsia="ru-RU"/>
        </w:rPr>
        <w:t xml:space="preserve">1. </w:t>
      </w:r>
      <w:r w:rsidRPr="001B7F49">
        <w:rPr>
          <w:rFonts w:ascii="Times New Roman" w:hAnsi="Times New Roman" w:cs="Times New Roman"/>
          <w:sz w:val="28"/>
          <w:szCs w:val="28"/>
        </w:rPr>
        <w:t xml:space="preserve"> </w:t>
      </w:r>
      <w:r w:rsidR="00F60B9D">
        <w:rPr>
          <w:rFonts w:ascii="Times New Roman" w:hAnsi="Times New Roman" w:cs="Times New Roman"/>
          <w:sz w:val="28"/>
          <w:szCs w:val="28"/>
        </w:rPr>
        <w:t>Проектирование объектов садово-паркового и ландшафтного строительства</w:t>
      </w:r>
    </w:p>
    <w:p w:rsidR="001D5F84" w:rsidRPr="001D5F84" w:rsidRDefault="001D5F84" w:rsidP="001B7F49">
      <w:pPr>
        <w:spacing w:after="0"/>
        <w:jc w:val="center"/>
        <w:rPr>
          <w:rFonts w:ascii="Times New Roman" w:hAnsi="Times New Roman" w:cs="Times New Roman"/>
          <w:sz w:val="28"/>
          <w:szCs w:val="28"/>
        </w:rPr>
      </w:pPr>
      <w:r w:rsidRPr="001D5F84">
        <w:rPr>
          <w:rFonts w:ascii="Times New Roman" w:eastAsia="Calibri" w:hAnsi="Times New Roman" w:cs="Times New Roman"/>
          <w:sz w:val="28"/>
          <w:szCs w:val="28"/>
        </w:rPr>
        <w:t>Раздел 1. Участие в проектировании объектов садово-паркового и ландшафтного строительства</w:t>
      </w:r>
    </w:p>
    <w:p w:rsidR="00F60B9D" w:rsidRPr="00F60B9D" w:rsidRDefault="00F60B9D" w:rsidP="001D5F84">
      <w:pPr>
        <w:spacing w:after="0"/>
        <w:jc w:val="center"/>
        <w:rPr>
          <w:rFonts w:ascii="Times New Roman" w:hAnsi="Times New Roman" w:cs="Times New Roman"/>
          <w:sz w:val="28"/>
          <w:szCs w:val="28"/>
        </w:rPr>
      </w:pPr>
      <w:r w:rsidRPr="00F60B9D">
        <w:rPr>
          <w:rFonts w:ascii="Times New Roman" w:eastAsia="Calibri" w:hAnsi="Times New Roman" w:cs="Times New Roman"/>
          <w:sz w:val="32"/>
          <w:szCs w:val="32"/>
        </w:rPr>
        <w:t>МДК.01.01.</w:t>
      </w:r>
      <w:r w:rsidRPr="00F60B9D">
        <w:rPr>
          <w:rFonts w:ascii="Times New Roman" w:eastAsia="Calibri" w:hAnsi="Times New Roman" w:cs="Times New Roman"/>
          <w:sz w:val="28"/>
          <w:szCs w:val="28"/>
        </w:rPr>
        <w:t xml:space="preserve"> Основы проектирования объектов садово-паркового строительства</w:t>
      </w:r>
    </w:p>
    <w:p w:rsidR="001B7F49" w:rsidRPr="001D5F84" w:rsidRDefault="00F60B9D" w:rsidP="00F60B9D">
      <w:pPr>
        <w:spacing w:after="0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Тема 5. </w:t>
      </w:r>
      <w:r w:rsidR="001B7F49" w:rsidRPr="001B7F49">
        <w:rPr>
          <w:rFonts w:ascii="Calibri" w:eastAsia="Times New Roman" w:hAnsi="Calibri" w:cs="Times New Roman"/>
          <w:b/>
          <w:sz w:val="32"/>
          <w:szCs w:val="32"/>
          <w:lang w:eastAsia="ru-RU"/>
        </w:rPr>
        <w:t xml:space="preserve"> </w:t>
      </w:r>
      <w:r w:rsidRPr="001D5F84">
        <w:rPr>
          <w:rFonts w:ascii="Times New Roman" w:eastAsia="Calibri" w:hAnsi="Times New Roman" w:cs="Times New Roman"/>
          <w:sz w:val="28"/>
          <w:szCs w:val="28"/>
        </w:rPr>
        <w:t>Основы проектирования объектов садово-паркового строительства</w:t>
      </w:r>
    </w:p>
    <w:p w:rsidR="001B7F49" w:rsidRPr="001B7F49" w:rsidRDefault="001B7F49" w:rsidP="001B7F49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1B7F49" w:rsidRPr="001B7F49" w:rsidRDefault="00F60B9D" w:rsidP="001B7F49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для специальности </w:t>
      </w:r>
      <w:r w:rsidR="001C675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35.02.12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Садово-парковое и ландшафтное строительство</w:t>
      </w:r>
    </w:p>
    <w:p w:rsidR="001B7F49" w:rsidRPr="001B7F49" w:rsidRDefault="001B7F49" w:rsidP="001B7F49">
      <w:pPr>
        <w:spacing w:after="0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1B7F49" w:rsidRPr="001B7F49" w:rsidRDefault="001B7F49" w:rsidP="001B7F49">
      <w:pPr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1B7F49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                                                                                   </w:t>
      </w:r>
    </w:p>
    <w:p w:rsidR="001B7F49" w:rsidRPr="001B7F49" w:rsidRDefault="001B7F49" w:rsidP="001B7F49">
      <w:pPr>
        <w:jc w:val="center"/>
        <w:rPr>
          <w:rFonts w:ascii="Times New Roman" w:eastAsia="Times New Roman" w:hAnsi="Times New Roman" w:cs="Times New Roman"/>
          <w:b/>
          <w:sz w:val="28"/>
          <w:szCs w:val="28"/>
          <w:u w:val="single"/>
          <w:lang w:eastAsia="ru-RU"/>
        </w:rPr>
      </w:pPr>
    </w:p>
    <w:p w:rsidR="001B7F49" w:rsidRPr="001B7F49" w:rsidRDefault="001B7F49" w:rsidP="001B7F49">
      <w:pPr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1B7F49" w:rsidRPr="001B7F49" w:rsidRDefault="001B7F49" w:rsidP="001B7F49">
      <w:pPr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1B7F49" w:rsidRPr="001B7F49" w:rsidRDefault="001B7F49" w:rsidP="001B7F49">
      <w:pPr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1B7F49" w:rsidRPr="001B7F49" w:rsidRDefault="001B7F49" w:rsidP="001B7F49">
      <w:pPr>
        <w:tabs>
          <w:tab w:val="left" w:pos="255"/>
          <w:tab w:val="left" w:pos="1080"/>
          <w:tab w:val="center" w:pos="4960"/>
        </w:tabs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1B7F49" w:rsidRPr="001B7F49" w:rsidRDefault="001B7F49" w:rsidP="001B7F49">
      <w:pPr>
        <w:tabs>
          <w:tab w:val="left" w:pos="255"/>
          <w:tab w:val="left" w:pos="1080"/>
          <w:tab w:val="center" w:pos="4960"/>
        </w:tabs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1B7F49" w:rsidRPr="001B7F49" w:rsidRDefault="001B7F49" w:rsidP="00F60B9D">
      <w:pPr>
        <w:tabs>
          <w:tab w:val="left" w:pos="255"/>
          <w:tab w:val="left" w:pos="1080"/>
          <w:tab w:val="center" w:pos="4960"/>
        </w:tabs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1B7F49" w:rsidRPr="001B7F49" w:rsidRDefault="001D5F84" w:rsidP="001B7F49">
      <w:pPr>
        <w:tabs>
          <w:tab w:val="left" w:pos="255"/>
          <w:tab w:val="left" w:pos="1080"/>
          <w:tab w:val="center" w:pos="4960"/>
        </w:tabs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Челябинск, 201</w:t>
      </w:r>
      <w:r w:rsidR="006D485C">
        <w:rPr>
          <w:rFonts w:ascii="Times New Roman" w:eastAsia="Times New Roman" w:hAnsi="Times New Roman" w:cs="Times New Roman"/>
          <w:sz w:val="28"/>
          <w:szCs w:val="28"/>
          <w:lang w:eastAsia="ru-RU"/>
        </w:rPr>
        <w:t>8</w:t>
      </w:r>
      <w:r w:rsidR="001B7F49" w:rsidRPr="001B7F4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</w:t>
      </w:r>
    </w:p>
    <w:p w:rsidR="001B7F49" w:rsidRPr="001B7F49" w:rsidRDefault="001B7F49" w:rsidP="001B7F49">
      <w:pPr>
        <w:tabs>
          <w:tab w:val="left" w:pos="360"/>
          <w:tab w:val="left" w:pos="9900"/>
          <w:tab w:val="left" w:pos="10260"/>
        </w:tabs>
        <w:ind w:right="722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tbl>
      <w:tblPr>
        <w:tblW w:w="9497" w:type="dxa"/>
        <w:tblInd w:w="250" w:type="dxa"/>
        <w:tblLayout w:type="fixed"/>
        <w:tblLook w:val="0000" w:firstRow="0" w:lastRow="0" w:firstColumn="0" w:lastColumn="0" w:noHBand="0" w:noVBand="0"/>
      </w:tblPr>
      <w:tblGrid>
        <w:gridCol w:w="3402"/>
        <w:gridCol w:w="3119"/>
        <w:gridCol w:w="2976"/>
      </w:tblGrid>
      <w:tr w:rsidR="001B7F49" w:rsidRPr="001B7F49" w:rsidTr="0033282D">
        <w:tc>
          <w:tcPr>
            <w:tcW w:w="3402" w:type="dxa"/>
          </w:tcPr>
          <w:p w:rsidR="00FC2807" w:rsidRDefault="001B7F49" w:rsidP="001D5F84">
            <w:pPr>
              <w:spacing w:after="0" w:line="240" w:lineRule="auto"/>
              <w:ind w:left="-108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B7F49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lastRenderedPageBreak/>
              <w:br w:type="page"/>
            </w:r>
            <w:r w:rsidRPr="001B7F4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Методические рекомендации составлены в соотв</w:t>
            </w:r>
            <w:r w:rsidR="00F60B9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етствии с рабочей программой ПМ.01.</w:t>
            </w:r>
            <w:r w:rsidRPr="001B7F4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</w:p>
          <w:p w:rsidR="001B7F49" w:rsidRPr="001B7F49" w:rsidRDefault="001D5F84" w:rsidP="001C675B">
            <w:pPr>
              <w:spacing w:after="0" w:line="240" w:lineRule="auto"/>
              <w:ind w:left="-108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</w:t>
            </w:r>
          </w:p>
        </w:tc>
        <w:tc>
          <w:tcPr>
            <w:tcW w:w="3119" w:type="dxa"/>
          </w:tcPr>
          <w:p w:rsidR="001B7F49" w:rsidRPr="001B7F49" w:rsidRDefault="001B7F49" w:rsidP="001B7F49">
            <w:pPr>
              <w:spacing w:after="0" w:line="240" w:lineRule="auto"/>
              <w:ind w:right="-108"/>
              <w:outlineLvl w:val="8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B7F4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ОДОБРЕНО</w:t>
            </w:r>
          </w:p>
          <w:p w:rsidR="001B7F49" w:rsidRPr="001B7F49" w:rsidRDefault="001B7F49" w:rsidP="001B7F49">
            <w:pPr>
              <w:spacing w:after="0" w:line="240" w:lineRule="auto"/>
              <w:ind w:right="-108"/>
              <w:outlineLvl w:val="8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B7F4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Предметной (цикловой) </w:t>
            </w:r>
          </w:p>
          <w:p w:rsidR="001B7F49" w:rsidRPr="001B7F49" w:rsidRDefault="001B7F49" w:rsidP="001B7F49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B7F4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комиссией </w:t>
            </w:r>
            <w:r w:rsidR="004A28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садово-парковых </w:t>
            </w:r>
            <w:r w:rsidRPr="001B7F4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дисциплин</w:t>
            </w:r>
          </w:p>
          <w:p w:rsidR="001B7F49" w:rsidRPr="001B7F49" w:rsidRDefault="001B7F49" w:rsidP="001B7F49">
            <w:pPr>
              <w:tabs>
                <w:tab w:val="center" w:pos="4677"/>
                <w:tab w:val="right" w:pos="9355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B7F4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протокол №</w:t>
            </w:r>
            <w:r w:rsidR="001C675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r w:rsidR="006D485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__</w:t>
            </w:r>
          </w:p>
          <w:p w:rsidR="001B7F49" w:rsidRPr="001B7F49" w:rsidRDefault="001C675B" w:rsidP="001B7F49">
            <w:pPr>
              <w:tabs>
                <w:tab w:val="center" w:pos="4677"/>
                <w:tab w:val="right" w:pos="9355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от </w:t>
            </w:r>
            <w:r w:rsidR="006D485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______________</w:t>
            </w:r>
          </w:p>
          <w:p w:rsidR="001B7F49" w:rsidRPr="001B7F49" w:rsidRDefault="001B7F49" w:rsidP="001B7F49">
            <w:pPr>
              <w:tabs>
                <w:tab w:val="center" w:pos="4677"/>
                <w:tab w:val="right" w:pos="9355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1B7F49" w:rsidRPr="001B7F49" w:rsidRDefault="00F60B9D" w:rsidP="001B7F49">
            <w:pPr>
              <w:tabs>
                <w:tab w:val="center" w:pos="4677"/>
                <w:tab w:val="right" w:pos="9355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Председатель ПЦК ________/С.А.Вострикова</w:t>
            </w:r>
            <w:r w:rsidR="001B7F49" w:rsidRPr="001B7F4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/</w:t>
            </w:r>
          </w:p>
        </w:tc>
        <w:tc>
          <w:tcPr>
            <w:tcW w:w="2976" w:type="dxa"/>
          </w:tcPr>
          <w:p w:rsidR="001B7F49" w:rsidRPr="001B7F49" w:rsidRDefault="001B7F49" w:rsidP="001B7F49">
            <w:pPr>
              <w:spacing w:after="0" w:line="240" w:lineRule="auto"/>
              <w:jc w:val="both"/>
              <w:outlineLvl w:val="8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B7F4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br w:type="page"/>
              <w:t>УТВЕРЖДАЮ</w:t>
            </w:r>
          </w:p>
          <w:p w:rsidR="001B7F49" w:rsidRPr="001B7F49" w:rsidRDefault="001D5F84" w:rsidP="001B7F49">
            <w:pPr>
              <w:spacing w:after="0" w:line="240" w:lineRule="auto"/>
              <w:jc w:val="both"/>
              <w:outlineLvl w:val="8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Зам. директора по НМР</w:t>
            </w:r>
          </w:p>
          <w:p w:rsidR="001B7F49" w:rsidRPr="001B7F49" w:rsidRDefault="00221BED" w:rsidP="001C675B">
            <w:pPr>
              <w:spacing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_______</w:t>
            </w:r>
            <w:r w:rsidR="001B7F49" w:rsidRPr="001B7F4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_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Т.Ю. Крашакова</w:t>
            </w:r>
            <w:r w:rsidR="001D5F8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«___»__________</w:t>
            </w:r>
            <w:r w:rsidR="001B7F49" w:rsidRPr="001B7F4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г.</w:t>
            </w:r>
          </w:p>
        </w:tc>
      </w:tr>
    </w:tbl>
    <w:p w:rsidR="001B7F49" w:rsidRPr="001B7F49" w:rsidRDefault="001B7F49" w:rsidP="001B7F49">
      <w:pPr>
        <w:spacing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FC2807" w:rsidRDefault="00FC2807" w:rsidP="00FC2807">
      <w:pPr>
        <w:spacing w:line="360" w:lineRule="auto"/>
        <w:ind w:firstLine="708"/>
        <w:jc w:val="both"/>
        <w:rPr>
          <w:rFonts w:ascii="Calibri" w:eastAsia="Calibri" w:hAnsi="Calibri" w:cs="Times New Roman"/>
          <w:sz w:val="28"/>
          <w:szCs w:val="28"/>
        </w:rPr>
      </w:pPr>
      <w:bookmarkStart w:id="0" w:name="_GoBack"/>
      <w:bookmarkEnd w:id="0"/>
    </w:p>
    <w:p w:rsidR="00FC2807" w:rsidRDefault="00FC2807" w:rsidP="00FC2807">
      <w:pPr>
        <w:ind w:left="426" w:firstLine="1134"/>
        <w:rPr>
          <w:rFonts w:ascii="Times New Roman" w:eastAsia="Calibri" w:hAnsi="Times New Roman" w:cs="Times New Roman"/>
          <w:sz w:val="24"/>
          <w:szCs w:val="24"/>
        </w:rPr>
      </w:pPr>
    </w:p>
    <w:p w:rsidR="006D485C" w:rsidRDefault="006D485C" w:rsidP="00FC2807">
      <w:pPr>
        <w:ind w:left="426" w:firstLine="1134"/>
        <w:rPr>
          <w:rFonts w:ascii="Times New Roman" w:eastAsia="Calibri" w:hAnsi="Times New Roman" w:cs="Times New Roman"/>
          <w:sz w:val="24"/>
          <w:szCs w:val="24"/>
        </w:rPr>
      </w:pPr>
    </w:p>
    <w:p w:rsidR="006D485C" w:rsidRDefault="006D485C" w:rsidP="00FC2807">
      <w:pPr>
        <w:ind w:left="426" w:firstLine="1134"/>
        <w:rPr>
          <w:rFonts w:ascii="Times New Roman" w:eastAsia="Calibri" w:hAnsi="Times New Roman" w:cs="Times New Roman"/>
          <w:sz w:val="24"/>
          <w:szCs w:val="24"/>
        </w:rPr>
      </w:pPr>
    </w:p>
    <w:p w:rsidR="006D485C" w:rsidRDefault="006D485C" w:rsidP="00FC2807">
      <w:pPr>
        <w:ind w:left="426" w:firstLine="1134"/>
        <w:rPr>
          <w:rFonts w:ascii="Times New Roman" w:eastAsia="Calibri" w:hAnsi="Times New Roman" w:cs="Times New Roman"/>
          <w:sz w:val="24"/>
          <w:szCs w:val="24"/>
        </w:rPr>
      </w:pPr>
    </w:p>
    <w:p w:rsidR="006D485C" w:rsidRPr="00FC2807" w:rsidRDefault="006D485C" w:rsidP="00FC2807">
      <w:pPr>
        <w:ind w:left="426" w:firstLine="1134"/>
        <w:rPr>
          <w:rFonts w:ascii="Times New Roman" w:eastAsia="Calibri" w:hAnsi="Times New Roman" w:cs="Times New Roman"/>
          <w:sz w:val="24"/>
          <w:szCs w:val="24"/>
        </w:rPr>
      </w:pPr>
    </w:p>
    <w:p w:rsidR="00FC2807" w:rsidRPr="00FC2807" w:rsidRDefault="00FC2807" w:rsidP="00FC2807">
      <w:pPr>
        <w:ind w:left="426"/>
        <w:rPr>
          <w:rFonts w:ascii="Times New Roman" w:eastAsia="Calibri" w:hAnsi="Times New Roman" w:cs="Times New Roman"/>
          <w:sz w:val="24"/>
          <w:szCs w:val="24"/>
        </w:rPr>
      </w:pPr>
    </w:p>
    <w:p w:rsidR="00FC2807" w:rsidRPr="00FC2807" w:rsidRDefault="00FC2807" w:rsidP="00FC2807">
      <w:pPr>
        <w:pStyle w:val="2"/>
        <w:rPr>
          <w:rFonts w:ascii="Times New Roman" w:hAnsi="Times New Roman"/>
          <w:sz w:val="24"/>
          <w:szCs w:val="24"/>
        </w:rPr>
      </w:pPr>
    </w:p>
    <w:p w:rsidR="00FC2807" w:rsidRPr="00FC2807" w:rsidRDefault="00FC2807" w:rsidP="00FC2807">
      <w:pPr>
        <w:rPr>
          <w:rFonts w:ascii="Times New Roman" w:eastAsia="Calibri" w:hAnsi="Times New Roman" w:cs="Times New Roman"/>
          <w:sz w:val="24"/>
          <w:szCs w:val="24"/>
        </w:rPr>
      </w:pPr>
    </w:p>
    <w:p w:rsidR="001C675B" w:rsidRDefault="001C675B" w:rsidP="001C675B">
      <w:pPr>
        <w:widowControl w:val="0"/>
        <w:ind w:right="707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FC2807">
        <w:rPr>
          <w:rFonts w:ascii="Times New Roman" w:eastAsia="Calibri" w:hAnsi="Times New Roman" w:cs="Times New Roman"/>
          <w:b/>
          <w:sz w:val="24"/>
          <w:szCs w:val="24"/>
        </w:rPr>
        <w:t>Автор: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FC2807">
        <w:rPr>
          <w:rFonts w:ascii="Times New Roman" w:eastAsia="Calibri" w:hAnsi="Times New Roman" w:cs="Times New Roman"/>
          <w:sz w:val="24"/>
          <w:szCs w:val="24"/>
        </w:rPr>
        <w:t>Маковецкая Л.Н. преподаватель Южно-Уральского государственного технического   колледжа</w:t>
      </w:r>
    </w:p>
    <w:p w:rsidR="001C675B" w:rsidRDefault="001C675B" w:rsidP="001C675B">
      <w:pPr>
        <w:widowControl w:val="0"/>
        <w:ind w:right="707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812DC5">
        <w:rPr>
          <w:rFonts w:ascii="Times New Roman" w:eastAsia="Calibri" w:hAnsi="Times New Roman" w:cs="Times New Roman"/>
          <w:b/>
          <w:sz w:val="24"/>
          <w:szCs w:val="24"/>
        </w:rPr>
        <w:t>Актуализация:</w:t>
      </w:r>
      <w:r>
        <w:rPr>
          <w:rFonts w:ascii="Times New Roman" w:eastAsia="Calibri" w:hAnsi="Times New Roman" w:cs="Times New Roman"/>
          <w:sz w:val="24"/>
          <w:szCs w:val="24"/>
        </w:rPr>
        <w:t xml:space="preserve"> Вострикова С.А. </w:t>
      </w:r>
      <w:r w:rsidRPr="00FC2807">
        <w:rPr>
          <w:rFonts w:ascii="Times New Roman" w:eastAsia="Calibri" w:hAnsi="Times New Roman" w:cs="Times New Roman"/>
          <w:sz w:val="24"/>
          <w:szCs w:val="24"/>
        </w:rPr>
        <w:t>преподаватель Южно-Уральского государственного технического   колледжа</w:t>
      </w:r>
    </w:p>
    <w:p w:rsidR="00FC2807" w:rsidRPr="00FC2807" w:rsidRDefault="00FC2807" w:rsidP="00FC2807">
      <w:pPr>
        <w:spacing w:line="360" w:lineRule="auto"/>
        <w:ind w:firstLine="708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FC2807" w:rsidRDefault="00FC2807" w:rsidP="00FC2807">
      <w:pPr>
        <w:spacing w:line="360" w:lineRule="auto"/>
        <w:ind w:firstLine="708"/>
        <w:jc w:val="both"/>
        <w:rPr>
          <w:rFonts w:ascii="Calibri" w:eastAsia="Calibri" w:hAnsi="Calibri" w:cs="Times New Roman"/>
        </w:rPr>
      </w:pPr>
    </w:p>
    <w:p w:rsidR="00FC2807" w:rsidRDefault="00FC2807" w:rsidP="00FC2807">
      <w:pPr>
        <w:spacing w:line="360" w:lineRule="auto"/>
        <w:ind w:firstLine="708"/>
        <w:jc w:val="both"/>
        <w:rPr>
          <w:rFonts w:ascii="Calibri" w:eastAsia="Calibri" w:hAnsi="Calibri" w:cs="Times New Roman"/>
        </w:rPr>
      </w:pPr>
    </w:p>
    <w:p w:rsidR="00FC2807" w:rsidRDefault="00FC2807" w:rsidP="00FC2807">
      <w:pPr>
        <w:spacing w:line="360" w:lineRule="auto"/>
        <w:ind w:firstLine="708"/>
        <w:jc w:val="both"/>
        <w:rPr>
          <w:rFonts w:ascii="Calibri" w:eastAsia="Calibri" w:hAnsi="Calibri" w:cs="Times New Roman"/>
          <w:sz w:val="28"/>
          <w:szCs w:val="28"/>
        </w:rPr>
      </w:pPr>
    </w:p>
    <w:p w:rsidR="001B7F49" w:rsidRPr="001B7F49" w:rsidRDefault="001B7F49" w:rsidP="001B7F49">
      <w:pPr>
        <w:spacing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1B7F49" w:rsidRPr="001B7F49" w:rsidRDefault="001B7F49" w:rsidP="001B7F49">
      <w:pPr>
        <w:spacing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1B7F49" w:rsidRPr="001B7F49" w:rsidRDefault="001B7F49" w:rsidP="001B7F49">
      <w:pPr>
        <w:spacing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1B7F49" w:rsidRPr="001B7F49" w:rsidRDefault="001B7F49" w:rsidP="001B7F49">
      <w:pPr>
        <w:spacing w:after="0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1B7F49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Пояснительная записка</w:t>
      </w:r>
    </w:p>
    <w:p w:rsidR="001B7F49" w:rsidRPr="001B7F49" w:rsidRDefault="001B7F49" w:rsidP="001B7F49">
      <w:pPr>
        <w:spacing w:after="0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1B7F49" w:rsidRDefault="001B7F49" w:rsidP="001D5F84">
      <w:pPr>
        <w:pStyle w:val="aa"/>
        <w:spacing w:after="0"/>
        <w:ind w:left="0" w:right="-1" w:firstLine="720"/>
        <w:jc w:val="both"/>
        <w:rPr>
          <w:rFonts w:ascii="Times New Roman" w:hAnsi="Times New Roman" w:cs="Times New Roman"/>
          <w:sz w:val="28"/>
          <w:szCs w:val="28"/>
        </w:rPr>
      </w:pPr>
      <w:r w:rsidRPr="001B7F49">
        <w:rPr>
          <w:rFonts w:ascii="Times New Roman" w:hAnsi="Times New Roman" w:cs="Times New Roman"/>
          <w:sz w:val="28"/>
          <w:szCs w:val="28"/>
        </w:rPr>
        <w:t>Курсовой пр</w:t>
      </w:r>
      <w:r w:rsidR="001D5F84">
        <w:rPr>
          <w:rFonts w:ascii="Times New Roman" w:hAnsi="Times New Roman" w:cs="Times New Roman"/>
          <w:sz w:val="28"/>
          <w:szCs w:val="28"/>
        </w:rPr>
        <w:t xml:space="preserve">оект разработан в рамках </w:t>
      </w:r>
      <w:r w:rsidRPr="001B7F49">
        <w:rPr>
          <w:rFonts w:ascii="Times New Roman" w:hAnsi="Times New Roman" w:cs="Times New Roman"/>
          <w:sz w:val="28"/>
          <w:szCs w:val="28"/>
        </w:rPr>
        <w:t xml:space="preserve"> программы  профессионального модуля</w:t>
      </w:r>
      <w:r w:rsidR="001D5F84">
        <w:rPr>
          <w:rFonts w:ascii="Times New Roman" w:hAnsi="Times New Roman" w:cs="Times New Roman"/>
          <w:sz w:val="28"/>
          <w:szCs w:val="28"/>
        </w:rPr>
        <w:t xml:space="preserve"> ПМ.01</w:t>
      </w:r>
      <w:r w:rsidRPr="001B7F49">
        <w:rPr>
          <w:rFonts w:ascii="Times New Roman" w:hAnsi="Times New Roman" w:cs="Times New Roman"/>
          <w:sz w:val="28"/>
          <w:szCs w:val="28"/>
        </w:rPr>
        <w:t>, являющегося частью  основной профессиональной образовательной программы в соответствии с ФГОС по с</w:t>
      </w:r>
      <w:r w:rsidR="00FC2807">
        <w:rPr>
          <w:rFonts w:ascii="Times New Roman" w:hAnsi="Times New Roman" w:cs="Times New Roman"/>
          <w:sz w:val="28"/>
          <w:szCs w:val="28"/>
        </w:rPr>
        <w:t xml:space="preserve">пециальности СПО </w:t>
      </w:r>
      <w:r w:rsidR="001C675B">
        <w:rPr>
          <w:rFonts w:ascii="Times New Roman" w:hAnsi="Times New Roman" w:cs="Times New Roman"/>
          <w:sz w:val="28"/>
          <w:szCs w:val="28"/>
        </w:rPr>
        <w:t xml:space="preserve">35.02.12 </w:t>
      </w:r>
      <w:r w:rsidR="00FC2807">
        <w:rPr>
          <w:rFonts w:ascii="Times New Roman" w:hAnsi="Times New Roman" w:cs="Times New Roman"/>
          <w:sz w:val="28"/>
          <w:szCs w:val="28"/>
        </w:rPr>
        <w:t xml:space="preserve"> Садово-парковое и ландшафтное строительство</w:t>
      </w:r>
      <w:r w:rsidRPr="001B7F49">
        <w:rPr>
          <w:rFonts w:ascii="Times New Roman" w:hAnsi="Times New Roman" w:cs="Times New Roman"/>
          <w:sz w:val="28"/>
          <w:szCs w:val="28"/>
        </w:rPr>
        <w:t xml:space="preserve"> базовой подготовки</w:t>
      </w:r>
      <w:r w:rsidRPr="001B7F49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1B7F49">
        <w:rPr>
          <w:rFonts w:ascii="Times New Roman" w:hAnsi="Times New Roman" w:cs="Times New Roman"/>
          <w:sz w:val="28"/>
          <w:szCs w:val="28"/>
        </w:rPr>
        <w:t>в части освоения основного вида профессиональной деятельности (ВПД):</w:t>
      </w:r>
      <w:r w:rsidR="001D5F84">
        <w:rPr>
          <w:rFonts w:ascii="Times New Roman" w:hAnsi="Times New Roman" w:cs="Times New Roman"/>
          <w:sz w:val="28"/>
          <w:szCs w:val="28"/>
        </w:rPr>
        <w:t xml:space="preserve"> Проектирование объектов садово-паркового и ландшафтного строительства</w:t>
      </w:r>
      <w:r w:rsidRPr="001B7F49">
        <w:rPr>
          <w:rFonts w:ascii="Times New Roman" w:hAnsi="Times New Roman" w:cs="Times New Roman"/>
          <w:sz w:val="28"/>
          <w:szCs w:val="28"/>
        </w:rPr>
        <w:t>.</w:t>
      </w:r>
    </w:p>
    <w:p w:rsidR="001D5F84" w:rsidRPr="001B7F49" w:rsidRDefault="001D5F84" w:rsidP="001D5F84">
      <w:pPr>
        <w:pStyle w:val="aa"/>
        <w:spacing w:after="0"/>
        <w:ind w:left="0" w:right="-1" w:firstLine="426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На выполнение курсового проекта программой выделено </w:t>
      </w:r>
      <w:r w:rsidRPr="005317CD">
        <w:rPr>
          <w:rFonts w:ascii="Times New Roman" w:hAnsi="Times New Roman" w:cs="Times New Roman"/>
          <w:b/>
          <w:sz w:val="28"/>
          <w:szCs w:val="28"/>
        </w:rPr>
        <w:t>30 часов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1B7F49" w:rsidRPr="001B7F49" w:rsidRDefault="001B7F49" w:rsidP="001D5F84">
      <w:pPr>
        <w:spacing w:after="0"/>
        <w:ind w:right="-1" w:firstLine="456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B7F49">
        <w:rPr>
          <w:rFonts w:ascii="Times New Roman" w:eastAsia="Times New Roman" w:hAnsi="Times New Roman" w:cs="Times New Roman"/>
          <w:sz w:val="28"/>
          <w:szCs w:val="28"/>
          <w:lang w:eastAsia="ru-RU"/>
        </w:rPr>
        <w:t>Выполнение курсового проекта предусматривает своей целью:</w:t>
      </w:r>
    </w:p>
    <w:p w:rsidR="001B7F49" w:rsidRPr="009B3C6E" w:rsidRDefault="001B7F49" w:rsidP="001D5F84">
      <w:pPr>
        <w:numPr>
          <w:ilvl w:val="0"/>
          <w:numId w:val="29"/>
        </w:numPr>
        <w:spacing w:after="0"/>
        <w:ind w:left="851" w:right="-1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B7F49">
        <w:rPr>
          <w:rFonts w:ascii="Times New Roman" w:eastAsia="Times New Roman" w:hAnsi="Times New Roman" w:cs="Times New Roman"/>
          <w:sz w:val="28"/>
          <w:szCs w:val="28"/>
          <w:lang w:eastAsia="ru-RU"/>
        </w:rPr>
        <w:t>формирование профессиональной направленности, систематизации, закреплению и расширению полученных во время обучения теоретических и практических</w:t>
      </w:r>
      <w:r w:rsidR="009B3C6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знаний при постановке и решении</w:t>
      </w:r>
      <w:r w:rsidRPr="001B7F4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разработанных в курсовом проекте задач по программе </w:t>
      </w:r>
      <w:r w:rsidR="00FC2807">
        <w:rPr>
          <w:rFonts w:ascii="Times New Roman" w:eastAsia="Calibri" w:hAnsi="Times New Roman" w:cs="Times New Roman"/>
          <w:bCs/>
          <w:sz w:val="28"/>
          <w:lang w:eastAsia="ru-RU"/>
        </w:rPr>
        <w:t>МДК.0</w:t>
      </w:r>
      <w:r w:rsidRPr="001B7F49">
        <w:rPr>
          <w:rFonts w:ascii="Times New Roman" w:eastAsia="Calibri" w:hAnsi="Times New Roman" w:cs="Times New Roman"/>
          <w:bCs/>
          <w:sz w:val="28"/>
          <w:lang w:eastAsia="ru-RU"/>
        </w:rPr>
        <w:t>1.</w:t>
      </w:r>
      <w:r w:rsidR="00FC2807">
        <w:rPr>
          <w:rFonts w:ascii="Times New Roman" w:eastAsia="Calibri" w:hAnsi="Times New Roman" w:cs="Times New Roman"/>
          <w:bCs/>
          <w:sz w:val="28"/>
          <w:lang w:eastAsia="ru-RU"/>
        </w:rPr>
        <w:t>01. Основы проектирования объектов озеленения.</w:t>
      </w:r>
      <w:r w:rsidR="009B3C6E">
        <w:rPr>
          <w:rFonts w:ascii="Times New Roman" w:eastAsia="Calibri" w:hAnsi="Times New Roman" w:cs="Times New Roman"/>
          <w:bCs/>
          <w:sz w:val="28"/>
          <w:szCs w:val="28"/>
          <w:lang w:eastAsia="ru-RU"/>
        </w:rPr>
        <w:t xml:space="preserve"> </w:t>
      </w:r>
      <w:r w:rsidRPr="001B7F49">
        <w:rPr>
          <w:rFonts w:ascii="Times New Roman" w:eastAsia="Calibri" w:hAnsi="Times New Roman" w:cs="Times New Roman"/>
          <w:bCs/>
          <w:sz w:val="28"/>
          <w:lang w:eastAsia="ru-RU"/>
        </w:rPr>
        <w:t>ПМ.</w:t>
      </w:r>
      <w:r w:rsidR="00FC2807">
        <w:rPr>
          <w:rFonts w:ascii="Times New Roman" w:eastAsia="Calibri" w:hAnsi="Times New Roman" w:cs="Times New Roman"/>
          <w:bCs/>
          <w:sz w:val="28"/>
          <w:lang w:eastAsia="ru-RU"/>
        </w:rPr>
        <w:t xml:space="preserve">01. Проектирование объектов садово-паркового и ландшафтного </w:t>
      </w:r>
      <w:r w:rsidR="009B3C6E">
        <w:rPr>
          <w:rFonts w:ascii="Times New Roman" w:eastAsia="Calibri" w:hAnsi="Times New Roman" w:cs="Times New Roman"/>
          <w:bCs/>
          <w:sz w:val="28"/>
          <w:lang w:eastAsia="ru-RU"/>
        </w:rPr>
        <w:t xml:space="preserve">строительства. Тема 5. </w:t>
      </w:r>
      <w:r w:rsidRPr="001B7F49">
        <w:rPr>
          <w:rFonts w:ascii="Times New Roman" w:eastAsia="Calibri" w:hAnsi="Times New Roman" w:cs="Times New Roman"/>
          <w:bCs/>
          <w:sz w:val="28"/>
          <w:lang w:eastAsia="ru-RU"/>
        </w:rPr>
        <w:t xml:space="preserve"> </w:t>
      </w:r>
      <w:r w:rsidR="009B3C6E">
        <w:rPr>
          <w:rFonts w:ascii="Times New Roman" w:eastAsia="Calibri" w:hAnsi="Times New Roman" w:cs="Times New Roman"/>
          <w:bCs/>
          <w:sz w:val="28"/>
          <w:lang w:eastAsia="ru-RU"/>
        </w:rPr>
        <w:t>Основы проектирования объектов озеленения</w:t>
      </w:r>
      <w:r w:rsidR="009B3C6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</w:t>
      </w:r>
      <w:r w:rsidRPr="009B3C6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необходимых в последующей учебной деятельности;  </w:t>
      </w:r>
    </w:p>
    <w:p w:rsidR="001B7F49" w:rsidRPr="001B7F49" w:rsidRDefault="001B7F49" w:rsidP="001D5F84">
      <w:pPr>
        <w:numPr>
          <w:ilvl w:val="0"/>
          <w:numId w:val="29"/>
        </w:numPr>
        <w:ind w:left="851" w:right="-1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B7F49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способствует разносторонней подготовке студентов к производственной деятельности в современных условиях;</w:t>
      </w:r>
    </w:p>
    <w:p w:rsidR="001B7F49" w:rsidRPr="001D5F84" w:rsidRDefault="001B7F49" w:rsidP="001D5F84">
      <w:pPr>
        <w:numPr>
          <w:ilvl w:val="0"/>
          <w:numId w:val="29"/>
        </w:numPr>
        <w:ind w:left="851" w:right="-1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B7F49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овладение указанным видом профессиональной деятельности.</w:t>
      </w:r>
    </w:p>
    <w:p w:rsidR="001D5F84" w:rsidRPr="001D5F84" w:rsidRDefault="001D5F84" w:rsidP="00E56941">
      <w:pPr>
        <w:spacing w:after="0"/>
        <w:ind w:firstLine="567"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1D5F84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Выполнение курсового проекта направлено на формирование элементов следующих компетенций:</w:t>
      </w:r>
    </w:p>
    <w:p w:rsidR="001D5F84" w:rsidRPr="00E56941" w:rsidRDefault="001D5F84" w:rsidP="00E5694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5694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ОК 1.  </w:t>
      </w:r>
      <w:r w:rsidRPr="00E56941">
        <w:rPr>
          <w:rFonts w:ascii="Times New Roman" w:eastAsia="Times New Roman" w:hAnsi="Times New Roman" w:cs="Times New Roman"/>
          <w:sz w:val="28"/>
          <w:szCs w:val="24"/>
          <w:lang w:eastAsia="ru-RU"/>
        </w:rPr>
        <w:t>Понимать сущность и социальную значимость своей будущей профессии, проявлять к ней устойчивый интерес</w:t>
      </w:r>
    </w:p>
    <w:p w:rsidR="001D5F84" w:rsidRPr="00E56941" w:rsidRDefault="001D5F84" w:rsidP="00E5694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5694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ОК 2.  </w:t>
      </w:r>
      <w:r w:rsidRPr="00E56941">
        <w:rPr>
          <w:rFonts w:ascii="Times New Roman" w:eastAsia="Times New Roman" w:hAnsi="Times New Roman" w:cs="Times New Roman"/>
          <w:sz w:val="28"/>
          <w:szCs w:val="24"/>
          <w:lang w:eastAsia="ru-RU"/>
        </w:rPr>
        <w:t>Организовывать собственную деятельность, выбирать типовые методы и способы выполнения профессиональных задач, оценивать их эффективность и качество</w:t>
      </w:r>
    </w:p>
    <w:p w:rsidR="001D5F84" w:rsidRPr="00E56941" w:rsidRDefault="001D5F84" w:rsidP="00E5694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/>
        <w:ind w:right="-1"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5694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ОК 3. </w:t>
      </w:r>
      <w:r w:rsidRPr="00E56941">
        <w:rPr>
          <w:rFonts w:ascii="Times New Roman" w:eastAsia="Times New Roman" w:hAnsi="Times New Roman" w:cs="Times New Roman"/>
          <w:sz w:val="28"/>
          <w:szCs w:val="24"/>
          <w:lang w:eastAsia="ru-RU"/>
        </w:rPr>
        <w:t>Принимать решения в стандартных и нестандартных ситуациях и нести за них ответственность</w:t>
      </w:r>
    </w:p>
    <w:p w:rsidR="001D5F84" w:rsidRPr="00E56941" w:rsidRDefault="001D5F84" w:rsidP="00E5694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/>
        <w:ind w:right="-1"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5694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ОК 4. </w:t>
      </w:r>
      <w:r w:rsidRPr="00E56941">
        <w:rPr>
          <w:rFonts w:ascii="Times New Roman" w:eastAsia="Times New Roman" w:hAnsi="Times New Roman" w:cs="Times New Roman"/>
          <w:sz w:val="28"/>
          <w:szCs w:val="24"/>
          <w:lang w:eastAsia="ru-RU"/>
        </w:rPr>
        <w:t>Осуществлять поиск и использование информации, необходимой для эффективного выполнения профессиональных задач, профессионального и личностного развития</w:t>
      </w:r>
    </w:p>
    <w:p w:rsidR="001D5F84" w:rsidRPr="00E56941" w:rsidRDefault="001D5F84" w:rsidP="00E5694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/>
        <w:ind w:right="-1"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5694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ОК 5. </w:t>
      </w:r>
      <w:r w:rsidRPr="00E56941">
        <w:rPr>
          <w:rFonts w:ascii="Times New Roman" w:eastAsia="Times New Roman" w:hAnsi="Times New Roman" w:cs="Times New Roman"/>
          <w:sz w:val="28"/>
          <w:szCs w:val="24"/>
          <w:lang w:eastAsia="ru-RU"/>
        </w:rPr>
        <w:t>Использовать информационно-коммуникационные технологии в профессиональной деятельности</w:t>
      </w:r>
    </w:p>
    <w:p w:rsidR="001D5F84" w:rsidRPr="00E56941" w:rsidRDefault="001D5F84" w:rsidP="00E5694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/>
        <w:ind w:right="-1"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5694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ОК 6.  </w:t>
      </w:r>
      <w:r w:rsidRPr="00E56941">
        <w:rPr>
          <w:rFonts w:ascii="Times New Roman" w:eastAsia="Times New Roman" w:hAnsi="Times New Roman" w:cs="Times New Roman"/>
          <w:sz w:val="28"/>
          <w:szCs w:val="24"/>
          <w:lang w:eastAsia="ru-RU"/>
        </w:rPr>
        <w:t>Работать в коллективе и в команде, эффективно общаться с коллегами, руководством, потребителями</w:t>
      </w:r>
    </w:p>
    <w:p w:rsidR="001D5F84" w:rsidRPr="00E56941" w:rsidRDefault="001D5F84" w:rsidP="00E5694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/>
        <w:ind w:right="-1"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5694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ОК 7. </w:t>
      </w:r>
      <w:r w:rsidRPr="00E56941">
        <w:rPr>
          <w:rFonts w:ascii="Times New Roman" w:eastAsia="Times New Roman" w:hAnsi="Times New Roman" w:cs="Times New Roman"/>
          <w:sz w:val="28"/>
          <w:szCs w:val="24"/>
          <w:lang w:eastAsia="ru-RU"/>
        </w:rPr>
        <w:t>Брать на себя ответственность за работу членов команды (подчиненных), за результат выполнения заданий</w:t>
      </w:r>
    </w:p>
    <w:p w:rsidR="001D5F84" w:rsidRPr="00E56941" w:rsidRDefault="001D5F84" w:rsidP="00E5694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/>
        <w:ind w:right="-1"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56941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 xml:space="preserve">ОК 8. </w:t>
      </w:r>
      <w:r w:rsidRPr="00E56941">
        <w:rPr>
          <w:rFonts w:ascii="Times New Roman" w:eastAsia="Times New Roman" w:hAnsi="Times New Roman" w:cs="Times New Roman"/>
          <w:sz w:val="28"/>
          <w:szCs w:val="24"/>
          <w:lang w:eastAsia="ru-RU"/>
        </w:rPr>
        <w:t>Самостоятельно определять задачи профессионального и личностного развития, заниматься самообразованием, осознанно планировать повышение квалификации</w:t>
      </w:r>
    </w:p>
    <w:p w:rsidR="001D5F84" w:rsidRPr="00E56941" w:rsidRDefault="001D5F84" w:rsidP="00E5694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/>
        <w:ind w:right="-1"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5694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ОК 9. </w:t>
      </w:r>
      <w:r w:rsidRPr="00E56941">
        <w:rPr>
          <w:rFonts w:ascii="Times New Roman" w:eastAsia="Times New Roman" w:hAnsi="Times New Roman" w:cs="Times New Roman"/>
          <w:sz w:val="28"/>
          <w:szCs w:val="24"/>
          <w:lang w:eastAsia="ru-RU"/>
        </w:rPr>
        <w:t>Ориентироваться в условиях частой смены технологий в профессиональной деятельности</w:t>
      </w:r>
    </w:p>
    <w:p w:rsidR="001D5F84" w:rsidRPr="00E56941" w:rsidRDefault="001D5F84" w:rsidP="00E5694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/>
        <w:ind w:right="-1"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5694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ОК 10. </w:t>
      </w:r>
      <w:r w:rsidRPr="00E56941">
        <w:rPr>
          <w:rFonts w:ascii="Times New Roman" w:eastAsia="Times New Roman" w:hAnsi="Times New Roman" w:cs="Times New Roman"/>
          <w:sz w:val="28"/>
          <w:szCs w:val="24"/>
          <w:lang w:eastAsia="ru-RU"/>
        </w:rPr>
        <w:t>Исполнять воинскую обязанность, в том числе с применением полученных профессиональных знаний (для юношей)</w:t>
      </w:r>
      <w:r w:rsidRPr="00E56941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:rsidR="00E56941" w:rsidRPr="00DA0DB6" w:rsidRDefault="00E56941" w:rsidP="00E56941">
      <w:pPr>
        <w:pStyle w:val="af5"/>
        <w:widowControl w:val="0"/>
        <w:spacing w:line="276" w:lineRule="auto"/>
        <w:ind w:left="0" w:right="-1" w:firstLine="567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ПК 1.1. П</w:t>
      </w:r>
      <w:r w:rsidRPr="00DA0DB6">
        <w:rPr>
          <w:rFonts w:ascii="Times New Roman" w:hAnsi="Times New Roman" w:cs="Times New Roman"/>
          <w:sz w:val="28"/>
        </w:rPr>
        <w:t>роводить ландшафтный анализ и предпроектную оценку объекта озеленения</w:t>
      </w:r>
      <w:r>
        <w:rPr>
          <w:rFonts w:ascii="Times New Roman" w:hAnsi="Times New Roman" w:cs="Times New Roman"/>
          <w:sz w:val="28"/>
        </w:rPr>
        <w:t>.</w:t>
      </w:r>
    </w:p>
    <w:p w:rsidR="00E56941" w:rsidRPr="00DA0DB6" w:rsidRDefault="00E56941" w:rsidP="00E56941">
      <w:pPr>
        <w:pStyle w:val="af5"/>
        <w:widowControl w:val="0"/>
        <w:spacing w:line="276" w:lineRule="auto"/>
        <w:ind w:left="0" w:right="-1" w:firstLine="567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ПК 1.2. В</w:t>
      </w:r>
      <w:r w:rsidRPr="00DA0DB6">
        <w:rPr>
          <w:rFonts w:ascii="Times New Roman" w:hAnsi="Times New Roman" w:cs="Times New Roman"/>
          <w:sz w:val="28"/>
        </w:rPr>
        <w:t>ыполнять проектные чертежи объектов озеленения с использованием  компьютерных программ</w:t>
      </w:r>
      <w:r>
        <w:rPr>
          <w:rFonts w:ascii="Times New Roman" w:hAnsi="Times New Roman" w:cs="Times New Roman"/>
          <w:sz w:val="28"/>
        </w:rPr>
        <w:t>.</w:t>
      </w:r>
    </w:p>
    <w:p w:rsidR="001D5F84" w:rsidRPr="001B7F49" w:rsidRDefault="00E56941" w:rsidP="00E56941">
      <w:pPr>
        <w:pStyle w:val="af5"/>
        <w:widowControl w:val="0"/>
        <w:spacing w:line="276" w:lineRule="auto"/>
        <w:ind w:left="0" w:right="-1" w:firstLine="567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ПК 1.3. Р</w:t>
      </w:r>
      <w:r w:rsidRPr="00DA0DB6">
        <w:rPr>
          <w:rFonts w:ascii="Times New Roman" w:hAnsi="Times New Roman" w:cs="Times New Roman"/>
          <w:sz w:val="28"/>
        </w:rPr>
        <w:t>азрабатывать проектно-сметную документацию</w:t>
      </w:r>
      <w:r>
        <w:rPr>
          <w:rFonts w:ascii="Times New Roman" w:hAnsi="Times New Roman" w:cs="Times New Roman"/>
          <w:sz w:val="28"/>
        </w:rPr>
        <w:t>.</w:t>
      </w:r>
    </w:p>
    <w:p w:rsidR="001B7F49" w:rsidRPr="001B7F49" w:rsidRDefault="001B7F49" w:rsidP="001D5F84">
      <w:pPr>
        <w:spacing w:after="0"/>
        <w:ind w:right="-1" w:firstLine="456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B7F49">
        <w:rPr>
          <w:rFonts w:ascii="Times New Roman" w:eastAsia="Times New Roman" w:hAnsi="Times New Roman" w:cs="Times New Roman"/>
          <w:sz w:val="28"/>
          <w:szCs w:val="28"/>
          <w:lang w:eastAsia="ru-RU"/>
        </w:rPr>
        <w:t>В результате выполнения курсового проекта  студент должен:</w:t>
      </w:r>
    </w:p>
    <w:p w:rsidR="001B7F49" w:rsidRPr="001B7F49" w:rsidRDefault="001B7F49" w:rsidP="001D5F8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/>
        <w:ind w:right="-1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1B7F49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уметь:</w:t>
      </w:r>
    </w:p>
    <w:p w:rsidR="00007CC1" w:rsidRPr="00007CC1" w:rsidRDefault="001B7F49" w:rsidP="001D5F84">
      <w:pPr>
        <w:spacing w:after="0"/>
        <w:ind w:left="284" w:right="-1" w:firstLine="301"/>
        <w:rPr>
          <w:rFonts w:ascii="Times New Roman" w:hAnsi="Times New Roman" w:cs="Times New Roman"/>
          <w:sz w:val="28"/>
          <w:szCs w:val="28"/>
        </w:rPr>
      </w:pPr>
      <w:r w:rsidRPr="001B7F49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- </w:t>
      </w:r>
      <w:r w:rsidR="00007CC1" w:rsidRPr="00007CC1">
        <w:rPr>
          <w:rFonts w:ascii="Times New Roman" w:hAnsi="Times New Roman" w:cs="Times New Roman"/>
          <w:sz w:val="28"/>
          <w:szCs w:val="28"/>
        </w:rPr>
        <w:t>применять стандарты Единой системы конструкторской документации (ЕСКД) и Системы проектной документации для строительства (СПДС), пользоваться Строительными нормами и правилами (СНиП);</w:t>
      </w:r>
    </w:p>
    <w:p w:rsidR="00007CC1" w:rsidRPr="00007CC1" w:rsidRDefault="00007CC1" w:rsidP="001D5F84">
      <w:pPr>
        <w:spacing w:after="0"/>
        <w:ind w:left="284" w:right="-1" w:firstLine="301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</w:t>
      </w:r>
      <w:r w:rsidRPr="00007CC1">
        <w:rPr>
          <w:rFonts w:ascii="Times New Roman" w:hAnsi="Times New Roman" w:cs="Times New Roman"/>
          <w:sz w:val="28"/>
          <w:szCs w:val="28"/>
        </w:rPr>
        <w:t>выполнять изыскательские работы на объекте;</w:t>
      </w:r>
    </w:p>
    <w:p w:rsidR="00007CC1" w:rsidRPr="00007CC1" w:rsidRDefault="00007CC1" w:rsidP="001D5F84">
      <w:pPr>
        <w:spacing w:after="0"/>
        <w:ind w:left="284" w:right="-1" w:firstLine="301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</w:t>
      </w:r>
      <w:r w:rsidRPr="00007CC1">
        <w:rPr>
          <w:rFonts w:ascii="Times New Roman" w:hAnsi="Times New Roman" w:cs="Times New Roman"/>
          <w:sz w:val="28"/>
          <w:szCs w:val="28"/>
        </w:rPr>
        <w:t>пользоваться приборами и инструментами;</w:t>
      </w:r>
    </w:p>
    <w:p w:rsidR="00007CC1" w:rsidRPr="00007CC1" w:rsidRDefault="00007CC1" w:rsidP="00E56941">
      <w:pPr>
        <w:tabs>
          <w:tab w:val="center" w:pos="1088"/>
        </w:tabs>
        <w:spacing w:after="0"/>
        <w:ind w:left="284" w:right="-1" w:firstLine="301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</w:t>
      </w:r>
      <w:r w:rsidRPr="00007CC1">
        <w:rPr>
          <w:rFonts w:ascii="Times New Roman" w:hAnsi="Times New Roman" w:cs="Times New Roman"/>
          <w:sz w:val="28"/>
          <w:szCs w:val="28"/>
        </w:rPr>
        <w:t>проводить инвентаризацию существующей растительности на объекте;</w:t>
      </w:r>
    </w:p>
    <w:p w:rsidR="00007CC1" w:rsidRPr="00007CC1" w:rsidRDefault="00007CC1" w:rsidP="001D5F84">
      <w:pPr>
        <w:spacing w:after="0"/>
        <w:ind w:left="284" w:right="-1" w:firstLine="301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</w:t>
      </w:r>
      <w:r w:rsidRPr="00007CC1">
        <w:rPr>
          <w:rFonts w:ascii="Times New Roman" w:hAnsi="Times New Roman" w:cs="Times New Roman"/>
          <w:sz w:val="28"/>
          <w:szCs w:val="28"/>
        </w:rPr>
        <w:t>составлять схему вертикальной планировки и картограмму земляных работ;</w:t>
      </w:r>
    </w:p>
    <w:p w:rsidR="00007CC1" w:rsidRPr="00007CC1" w:rsidRDefault="00007CC1" w:rsidP="001D5F84">
      <w:pPr>
        <w:spacing w:after="0"/>
        <w:ind w:left="284" w:right="-1" w:firstLine="301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</w:t>
      </w:r>
      <w:r w:rsidRPr="00007CC1">
        <w:rPr>
          <w:rFonts w:ascii="Times New Roman" w:hAnsi="Times New Roman" w:cs="Times New Roman"/>
          <w:sz w:val="28"/>
          <w:szCs w:val="28"/>
        </w:rPr>
        <w:t>составлять предпроектный план, эскиз  и генплан объекта озеленения;</w:t>
      </w:r>
    </w:p>
    <w:p w:rsidR="00007CC1" w:rsidRPr="00007CC1" w:rsidRDefault="00007CC1" w:rsidP="001D5F84">
      <w:pPr>
        <w:spacing w:after="0"/>
        <w:ind w:left="284" w:right="-1" w:firstLine="301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</w:t>
      </w:r>
      <w:r w:rsidRPr="00007CC1">
        <w:rPr>
          <w:rFonts w:ascii="Times New Roman" w:hAnsi="Times New Roman" w:cs="Times New Roman"/>
          <w:sz w:val="28"/>
          <w:szCs w:val="28"/>
        </w:rPr>
        <w:t>выполнять разбивочные и посадочные чертежи;</w:t>
      </w:r>
    </w:p>
    <w:p w:rsidR="00007CC1" w:rsidRPr="00007CC1" w:rsidRDefault="00007CC1" w:rsidP="001D5F84">
      <w:pPr>
        <w:spacing w:after="0"/>
        <w:ind w:left="284" w:right="-1" w:firstLine="301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</w:t>
      </w:r>
      <w:r w:rsidRPr="00007CC1">
        <w:rPr>
          <w:rFonts w:ascii="Times New Roman" w:hAnsi="Times New Roman" w:cs="Times New Roman"/>
          <w:sz w:val="28"/>
          <w:szCs w:val="28"/>
        </w:rPr>
        <w:t>применять компьютерные программы при проектировании объектов озеленения;</w:t>
      </w:r>
    </w:p>
    <w:p w:rsidR="00007CC1" w:rsidRPr="00007CC1" w:rsidRDefault="00007CC1" w:rsidP="001D5F84">
      <w:pPr>
        <w:spacing w:after="0"/>
        <w:ind w:left="284" w:right="-1" w:firstLine="301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</w:t>
      </w:r>
      <w:r w:rsidRPr="00007CC1">
        <w:rPr>
          <w:rFonts w:ascii="Times New Roman" w:hAnsi="Times New Roman" w:cs="Times New Roman"/>
          <w:sz w:val="28"/>
          <w:szCs w:val="28"/>
        </w:rPr>
        <w:t>составлять ведомости объемов различных работ;</w:t>
      </w:r>
    </w:p>
    <w:p w:rsidR="00007CC1" w:rsidRPr="00007CC1" w:rsidRDefault="00007CC1" w:rsidP="001D5F84">
      <w:pPr>
        <w:spacing w:after="0"/>
        <w:ind w:left="284" w:right="-1" w:firstLine="301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</w:t>
      </w:r>
      <w:r w:rsidRPr="00007CC1">
        <w:rPr>
          <w:rFonts w:ascii="Times New Roman" w:hAnsi="Times New Roman" w:cs="Times New Roman"/>
          <w:sz w:val="28"/>
          <w:szCs w:val="28"/>
        </w:rPr>
        <w:t>рассчитывать сметы на производство  различных работ;</w:t>
      </w:r>
    </w:p>
    <w:p w:rsidR="00007CC1" w:rsidRPr="00007CC1" w:rsidRDefault="00007CC1" w:rsidP="001D5F84">
      <w:pPr>
        <w:tabs>
          <w:tab w:val="center" w:pos="4677"/>
          <w:tab w:val="right" w:pos="9355"/>
        </w:tabs>
        <w:spacing w:after="0"/>
        <w:ind w:left="284" w:right="-1" w:firstLine="301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</w:t>
      </w:r>
      <w:r w:rsidRPr="00007CC1">
        <w:rPr>
          <w:rFonts w:ascii="Times New Roman" w:hAnsi="Times New Roman" w:cs="Times New Roman"/>
          <w:sz w:val="28"/>
          <w:szCs w:val="28"/>
        </w:rPr>
        <w:t xml:space="preserve">составлять календарный график производства различных работ; </w:t>
      </w:r>
    </w:p>
    <w:p w:rsidR="009B3C6E" w:rsidRPr="00007CC1" w:rsidRDefault="00007CC1" w:rsidP="001D5F84">
      <w:pPr>
        <w:spacing w:after="0"/>
        <w:ind w:left="284" w:right="-1" w:firstLine="301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</w:t>
      </w:r>
      <w:r w:rsidRPr="00007CC1">
        <w:rPr>
          <w:rFonts w:ascii="Times New Roman" w:hAnsi="Times New Roman" w:cs="Times New Roman"/>
          <w:sz w:val="28"/>
          <w:szCs w:val="28"/>
        </w:rPr>
        <w:t xml:space="preserve">согласовывать проектную документацию со смежными организациями, </w:t>
      </w:r>
      <w:r>
        <w:rPr>
          <w:rFonts w:ascii="Times New Roman" w:hAnsi="Times New Roman" w:cs="Times New Roman"/>
          <w:sz w:val="28"/>
          <w:szCs w:val="28"/>
        </w:rPr>
        <w:t xml:space="preserve">    </w:t>
      </w:r>
      <w:r w:rsidRPr="00007CC1">
        <w:rPr>
          <w:rFonts w:ascii="Times New Roman" w:hAnsi="Times New Roman" w:cs="Times New Roman"/>
          <w:sz w:val="28"/>
          <w:szCs w:val="28"/>
        </w:rPr>
        <w:t>контролирующими органами и заказчиками;</w:t>
      </w:r>
    </w:p>
    <w:p w:rsidR="001B7F49" w:rsidRDefault="001B7F49" w:rsidP="001D5F8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/>
        <w:ind w:right="-1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1B7F49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знать:</w:t>
      </w:r>
    </w:p>
    <w:p w:rsidR="00007CC1" w:rsidRDefault="00007CC1" w:rsidP="001D5F84">
      <w:pPr>
        <w:spacing w:after="0"/>
        <w:ind w:left="284" w:right="-1" w:firstLine="301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</w:t>
      </w:r>
      <w:r w:rsidRPr="00007CC1">
        <w:rPr>
          <w:rFonts w:ascii="Times New Roman" w:hAnsi="Times New Roman" w:cs="Times New Roman"/>
          <w:sz w:val="28"/>
          <w:szCs w:val="28"/>
        </w:rPr>
        <w:t xml:space="preserve">стандарты Единой системы конструкторской документации (ЕСКД), </w:t>
      </w:r>
    </w:p>
    <w:p w:rsidR="00007CC1" w:rsidRDefault="00007CC1" w:rsidP="001D5F84">
      <w:pPr>
        <w:spacing w:after="0"/>
        <w:ind w:left="284" w:right="-1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с</w:t>
      </w:r>
      <w:r w:rsidRPr="00007CC1">
        <w:rPr>
          <w:rFonts w:ascii="Times New Roman" w:hAnsi="Times New Roman" w:cs="Times New Roman"/>
          <w:sz w:val="28"/>
          <w:szCs w:val="28"/>
        </w:rPr>
        <w:t>истемы проектной документации для строительства (СПДС</w:t>
      </w:r>
      <w:r>
        <w:rPr>
          <w:rFonts w:ascii="Times New Roman" w:hAnsi="Times New Roman" w:cs="Times New Roman"/>
          <w:sz w:val="28"/>
          <w:szCs w:val="28"/>
        </w:rPr>
        <w:t xml:space="preserve">), </w:t>
      </w:r>
    </w:p>
    <w:p w:rsidR="00007CC1" w:rsidRPr="00007CC1" w:rsidRDefault="00007CC1" w:rsidP="001D5F84">
      <w:pPr>
        <w:spacing w:after="0"/>
        <w:ind w:left="284" w:right="-1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</w:t>
      </w:r>
      <w:r w:rsidRPr="00007CC1">
        <w:rPr>
          <w:rFonts w:ascii="Times New Roman" w:hAnsi="Times New Roman" w:cs="Times New Roman"/>
          <w:sz w:val="28"/>
          <w:szCs w:val="28"/>
        </w:rPr>
        <w:t>троительных норм и правил (СНиП);</w:t>
      </w:r>
    </w:p>
    <w:p w:rsidR="00007CC1" w:rsidRPr="00007CC1" w:rsidRDefault="00007CC1" w:rsidP="001D5F84">
      <w:pPr>
        <w:spacing w:after="0"/>
        <w:ind w:left="284" w:right="-1" w:firstLine="301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</w:t>
      </w:r>
      <w:r w:rsidRPr="00007CC1">
        <w:rPr>
          <w:rFonts w:ascii="Times New Roman" w:hAnsi="Times New Roman" w:cs="Times New Roman"/>
          <w:sz w:val="28"/>
          <w:szCs w:val="28"/>
        </w:rPr>
        <w:t>основы геодезии и геопластики;</w:t>
      </w:r>
    </w:p>
    <w:p w:rsidR="00007CC1" w:rsidRPr="00007CC1" w:rsidRDefault="00007CC1" w:rsidP="001D5F84">
      <w:pPr>
        <w:spacing w:after="0"/>
        <w:ind w:left="284" w:right="-1" w:firstLine="301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</w:t>
      </w:r>
      <w:r w:rsidRPr="00007CC1">
        <w:rPr>
          <w:rFonts w:ascii="Times New Roman" w:hAnsi="Times New Roman" w:cs="Times New Roman"/>
          <w:sz w:val="28"/>
          <w:szCs w:val="28"/>
        </w:rPr>
        <w:t>гидрологические условия, геологические и почвенные характеристики объекта;</w:t>
      </w:r>
    </w:p>
    <w:p w:rsidR="00007CC1" w:rsidRPr="00007CC1" w:rsidRDefault="00007CC1" w:rsidP="001D5F84">
      <w:pPr>
        <w:spacing w:after="0"/>
        <w:ind w:left="284" w:right="-1" w:firstLine="301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</w:t>
      </w:r>
      <w:r w:rsidRPr="00007CC1">
        <w:rPr>
          <w:rFonts w:ascii="Times New Roman" w:hAnsi="Times New Roman" w:cs="Times New Roman"/>
          <w:sz w:val="28"/>
          <w:szCs w:val="28"/>
        </w:rPr>
        <w:t>специализированные приборы и инструменты;</w:t>
      </w:r>
    </w:p>
    <w:p w:rsidR="00007CC1" w:rsidRPr="00007CC1" w:rsidRDefault="00007CC1" w:rsidP="001D5F84">
      <w:pPr>
        <w:spacing w:after="0"/>
        <w:ind w:left="284" w:right="-1" w:firstLine="301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- </w:t>
      </w:r>
      <w:r w:rsidRPr="00007CC1">
        <w:rPr>
          <w:rFonts w:ascii="Times New Roman" w:hAnsi="Times New Roman" w:cs="Times New Roman"/>
          <w:sz w:val="28"/>
          <w:szCs w:val="28"/>
        </w:rPr>
        <w:t>методы проектирования объектов;</w:t>
      </w:r>
    </w:p>
    <w:p w:rsidR="00007CC1" w:rsidRPr="00007CC1" w:rsidRDefault="00007CC1" w:rsidP="001D5F84">
      <w:pPr>
        <w:spacing w:after="0"/>
        <w:ind w:left="284" w:right="-1" w:firstLine="301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</w:t>
      </w:r>
      <w:r w:rsidRPr="00007CC1">
        <w:rPr>
          <w:rFonts w:ascii="Times New Roman" w:hAnsi="Times New Roman" w:cs="Times New Roman"/>
          <w:sz w:val="28"/>
          <w:szCs w:val="28"/>
        </w:rPr>
        <w:t>основные принципы композиции пейзажей;</w:t>
      </w:r>
    </w:p>
    <w:p w:rsidR="00007CC1" w:rsidRPr="00007CC1" w:rsidRDefault="00007CC1" w:rsidP="001D5F84">
      <w:pPr>
        <w:spacing w:after="0"/>
        <w:ind w:left="284" w:right="-1" w:firstLine="301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</w:t>
      </w:r>
      <w:r w:rsidRPr="00007CC1">
        <w:rPr>
          <w:rFonts w:ascii="Times New Roman" w:hAnsi="Times New Roman" w:cs="Times New Roman"/>
          <w:sz w:val="28"/>
          <w:szCs w:val="28"/>
        </w:rPr>
        <w:t>современные стили ландшафтного дизайна и историю садово-паркового искусства;</w:t>
      </w:r>
    </w:p>
    <w:p w:rsidR="00007CC1" w:rsidRPr="00007CC1" w:rsidRDefault="00007CC1" w:rsidP="001D5F84">
      <w:pPr>
        <w:spacing w:after="0"/>
        <w:ind w:left="284" w:right="-1" w:firstLine="301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</w:t>
      </w:r>
      <w:r w:rsidRPr="00007CC1">
        <w:rPr>
          <w:rFonts w:ascii="Times New Roman" w:hAnsi="Times New Roman" w:cs="Times New Roman"/>
          <w:sz w:val="28"/>
          <w:szCs w:val="28"/>
        </w:rPr>
        <w:t>компьютерные программы для ландшафтного проектирования;</w:t>
      </w:r>
    </w:p>
    <w:p w:rsidR="00007CC1" w:rsidRPr="00007CC1" w:rsidRDefault="00007CC1" w:rsidP="001D5F84">
      <w:pPr>
        <w:spacing w:after="0"/>
        <w:ind w:left="284" w:right="-1" w:firstLine="301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</w:t>
      </w:r>
      <w:r w:rsidRPr="00007CC1">
        <w:rPr>
          <w:rFonts w:ascii="Times New Roman" w:hAnsi="Times New Roman" w:cs="Times New Roman"/>
          <w:sz w:val="28"/>
          <w:szCs w:val="28"/>
        </w:rPr>
        <w:t>нормативные требования к оформлению проектно-сметной документации;</w:t>
      </w:r>
    </w:p>
    <w:p w:rsidR="00007CC1" w:rsidRPr="001B7F49" w:rsidRDefault="00007CC1" w:rsidP="001D5F84">
      <w:pPr>
        <w:spacing w:after="0"/>
        <w:ind w:left="284" w:right="-1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hAnsi="Times New Roman" w:cs="Times New Roman"/>
          <w:sz w:val="28"/>
          <w:szCs w:val="28"/>
        </w:rPr>
        <w:t xml:space="preserve">    - </w:t>
      </w:r>
      <w:r w:rsidRPr="00007CC1">
        <w:rPr>
          <w:rFonts w:ascii="Times New Roman" w:hAnsi="Times New Roman" w:cs="Times New Roman"/>
          <w:sz w:val="28"/>
          <w:szCs w:val="28"/>
        </w:rPr>
        <w:t>основы психологии общения</w:t>
      </w:r>
      <w:r>
        <w:rPr>
          <w:rFonts w:ascii="Times New Roman" w:hAnsi="Times New Roman" w:cs="Times New Roman"/>
          <w:sz w:val="28"/>
          <w:szCs w:val="28"/>
        </w:rPr>
        <w:t>;</w:t>
      </w:r>
    </w:p>
    <w:p w:rsidR="001B7F49" w:rsidRDefault="001B7F49" w:rsidP="001D5F84">
      <w:pPr>
        <w:spacing w:after="0"/>
        <w:ind w:right="-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B7F49">
        <w:rPr>
          <w:rFonts w:ascii="Times New Roman" w:eastAsia="Times New Roman" w:hAnsi="Times New Roman" w:cs="Times New Roman"/>
          <w:sz w:val="28"/>
          <w:szCs w:val="28"/>
          <w:lang w:eastAsia="ru-RU"/>
        </w:rPr>
        <w:tab/>
        <w:t>Для выполнения курсового проекта студенты должны иметь достаточно высокий уровень подготовки по следующим  темам:</w:t>
      </w:r>
    </w:p>
    <w:p w:rsidR="006272DB" w:rsidRPr="005656A7" w:rsidRDefault="006272DB" w:rsidP="001D5F84">
      <w:pPr>
        <w:pStyle w:val="a3"/>
        <w:numPr>
          <w:ilvl w:val="0"/>
          <w:numId w:val="32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/>
        <w:ind w:right="-1"/>
        <w:rPr>
          <w:rFonts w:ascii="Times New Roman" w:eastAsia="Calibri" w:hAnsi="Times New Roman" w:cs="Times New Roman"/>
          <w:bCs/>
          <w:sz w:val="28"/>
          <w:szCs w:val="28"/>
        </w:rPr>
      </w:pPr>
      <w:r w:rsidRPr="005656A7">
        <w:rPr>
          <w:rFonts w:ascii="Times New Roman" w:eastAsia="Calibri" w:hAnsi="Times New Roman" w:cs="Times New Roman"/>
          <w:bCs/>
          <w:sz w:val="28"/>
          <w:szCs w:val="28"/>
        </w:rPr>
        <w:t>Тема 1.1</w:t>
      </w:r>
      <w:r w:rsidRPr="005656A7">
        <w:rPr>
          <w:rFonts w:ascii="Times New Roman" w:hAnsi="Times New Roman" w:cs="Times New Roman"/>
          <w:bCs/>
          <w:sz w:val="28"/>
          <w:szCs w:val="28"/>
        </w:rPr>
        <w:t xml:space="preserve"> </w:t>
      </w:r>
      <w:r w:rsidRPr="005656A7">
        <w:rPr>
          <w:rFonts w:ascii="Times New Roman" w:eastAsia="Calibri" w:hAnsi="Times New Roman" w:cs="Times New Roman"/>
          <w:bCs/>
          <w:sz w:val="28"/>
          <w:szCs w:val="28"/>
        </w:rPr>
        <w:t>Общие правила</w:t>
      </w:r>
      <w:r w:rsidRPr="005656A7">
        <w:rPr>
          <w:rFonts w:ascii="Times New Roman" w:hAnsi="Times New Roman" w:cs="Times New Roman"/>
          <w:bCs/>
          <w:sz w:val="28"/>
          <w:szCs w:val="28"/>
        </w:rPr>
        <w:t xml:space="preserve"> </w:t>
      </w:r>
      <w:r w:rsidRPr="005656A7">
        <w:rPr>
          <w:rFonts w:ascii="Times New Roman" w:eastAsia="Calibri" w:hAnsi="Times New Roman" w:cs="Times New Roman"/>
          <w:bCs/>
          <w:sz w:val="28"/>
          <w:szCs w:val="28"/>
        </w:rPr>
        <w:t xml:space="preserve">оформления чертежей  ПМ.01. </w:t>
      </w:r>
      <w:r w:rsidR="005656A7">
        <w:rPr>
          <w:rFonts w:ascii="Times New Roman" w:eastAsia="Calibri" w:hAnsi="Times New Roman" w:cs="Times New Roman"/>
          <w:bCs/>
          <w:sz w:val="28"/>
          <w:szCs w:val="28"/>
        </w:rPr>
        <w:t>Инженерная графика</w:t>
      </w:r>
    </w:p>
    <w:p w:rsidR="006272DB" w:rsidRPr="005656A7" w:rsidRDefault="006272DB" w:rsidP="001D5F84">
      <w:pPr>
        <w:pStyle w:val="a3"/>
        <w:numPr>
          <w:ilvl w:val="0"/>
          <w:numId w:val="32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/>
        <w:ind w:right="-1"/>
        <w:rPr>
          <w:rFonts w:ascii="Times New Roman" w:eastAsia="Calibri" w:hAnsi="Times New Roman" w:cs="Times New Roman"/>
          <w:bCs/>
          <w:sz w:val="28"/>
          <w:szCs w:val="28"/>
        </w:rPr>
      </w:pPr>
      <w:r w:rsidRPr="005656A7">
        <w:rPr>
          <w:rFonts w:ascii="Times New Roman" w:eastAsia="Calibri" w:hAnsi="Times New Roman" w:cs="Times New Roman"/>
          <w:bCs/>
          <w:sz w:val="28"/>
          <w:szCs w:val="28"/>
        </w:rPr>
        <w:t>Тема 2.1 Топографи</w:t>
      </w:r>
      <w:r w:rsidR="005656A7">
        <w:rPr>
          <w:rFonts w:ascii="Times New Roman" w:eastAsia="Calibri" w:hAnsi="Times New Roman" w:cs="Times New Roman"/>
          <w:bCs/>
          <w:sz w:val="28"/>
          <w:szCs w:val="28"/>
        </w:rPr>
        <w:t>ческие карты, планы и чертежи ПМ.01. Основы геодезии</w:t>
      </w:r>
    </w:p>
    <w:p w:rsidR="006272DB" w:rsidRPr="005656A7" w:rsidRDefault="006272DB" w:rsidP="001D5F84">
      <w:pPr>
        <w:pStyle w:val="a3"/>
        <w:numPr>
          <w:ilvl w:val="0"/>
          <w:numId w:val="32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/>
        <w:ind w:right="-1"/>
        <w:rPr>
          <w:rFonts w:ascii="Times New Roman" w:eastAsia="Calibri" w:hAnsi="Times New Roman" w:cs="Times New Roman"/>
          <w:bCs/>
          <w:sz w:val="28"/>
          <w:szCs w:val="28"/>
        </w:rPr>
      </w:pPr>
      <w:r w:rsidRPr="005656A7">
        <w:rPr>
          <w:rFonts w:ascii="Times New Roman" w:eastAsia="Calibri" w:hAnsi="Times New Roman" w:cs="Times New Roman"/>
          <w:bCs/>
          <w:sz w:val="28"/>
          <w:szCs w:val="28"/>
        </w:rPr>
        <w:t>Тема 2.2. Геодезические измерения</w:t>
      </w:r>
      <w:r w:rsidR="005656A7" w:rsidRPr="005656A7">
        <w:rPr>
          <w:rFonts w:ascii="Times New Roman" w:eastAsia="Calibri" w:hAnsi="Times New Roman" w:cs="Times New Roman"/>
          <w:bCs/>
          <w:sz w:val="28"/>
          <w:szCs w:val="28"/>
        </w:rPr>
        <w:t xml:space="preserve"> </w:t>
      </w:r>
      <w:r w:rsidR="005656A7">
        <w:rPr>
          <w:rFonts w:ascii="Times New Roman" w:eastAsia="Calibri" w:hAnsi="Times New Roman" w:cs="Times New Roman"/>
          <w:bCs/>
          <w:sz w:val="28"/>
          <w:szCs w:val="28"/>
        </w:rPr>
        <w:t>ПМ.01. Основы геодезии</w:t>
      </w:r>
    </w:p>
    <w:p w:rsidR="006272DB" w:rsidRPr="005656A7" w:rsidRDefault="006272DB" w:rsidP="001D5F84">
      <w:pPr>
        <w:pStyle w:val="a3"/>
        <w:numPr>
          <w:ilvl w:val="0"/>
          <w:numId w:val="32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/>
        <w:ind w:right="-1"/>
        <w:rPr>
          <w:rFonts w:ascii="Times New Roman" w:eastAsia="Calibri" w:hAnsi="Times New Roman" w:cs="Times New Roman"/>
          <w:bCs/>
          <w:sz w:val="28"/>
          <w:szCs w:val="28"/>
        </w:rPr>
      </w:pPr>
      <w:r w:rsidRPr="005656A7">
        <w:rPr>
          <w:rFonts w:ascii="Times New Roman" w:eastAsia="Calibri" w:hAnsi="Times New Roman" w:cs="Times New Roman"/>
          <w:bCs/>
          <w:sz w:val="28"/>
          <w:szCs w:val="28"/>
        </w:rPr>
        <w:t>Тема 3.2.  С</w:t>
      </w:r>
      <w:r w:rsidRPr="005656A7">
        <w:rPr>
          <w:rFonts w:ascii="Times New Roman" w:hAnsi="Times New Roman" w:cs="Times New Roman"/>
          <w:bCs/>
          <w:sz w:val="28"/>
          <w:szCs w:val="28"/>
        </w:rPr>
        <w:t>тили ландшафтного дизайна</w:t>
      </w:r>
      <w:r w:rsidR="005656A7">
        <w:rPr>
          <w:rFonts w:ascii="Times New Roman" w:hAnsi="Times New Roman" w:cs="Times New Roman"/>
          <w:bCs/>
          <w:sz w:val="28"/>
          <w:szCs w:val="28"/>
        </w:rPr>
        <w:t xml:space="preserve"> ПМ.01. </w:t>
      </w:r>
      <w:r w:rsidR="005656A7" w:rsidRPr="005656A7">
        <w:rPr>
          <w:rFonts w:ascii="Times New Roman" w:eastAsia="Calibri" w:hAnsi="Times New Roman" w:cs="Times New Roman"/>
          <w:bCs/>
          <w:sz w:val="28"/>
          <w:szCs w:val="28"/>
        </w:rPr>
        <w:t>Современные стили ландшафтного дизайна</w:t>
      </w:r>
    </w:p>
    <w:p w:rsidR="006272DB" w:rsidRPr="005656A7" w:rsidRDefault="006272DB" w:rsidP="001D5F84">
      <w:pPr>
        <w:pStyle w:val="a3"/>
        <w:numPr>
          <w:ilvl w:val="0"/>
          <w:numId w:val="32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/>
        <w:ind w:right="-1"/>
        <w:rPr>
          <w:rFonts w:ascii="Times New Roman" w:eastAsia="Calibri" w:hAnsi="Times New Roman" w:cs="Times New Roman"/>
          <w:bCs/>
          <w:sz w:val="28"/>
          <w:szCs w:val="28"/>
        </w:rPr>
      </w:pPr>
      <w:r w:rsidRPr="005656A7">
        <w:rPr>
          <w:rFonts w:ascii="Times New Roman" w:eastAsia="Calibri" w:hAnsi="Times New Roman" w:cs="Times New Roman"/>
          <w:bCs/>
          <w:sz w:val="28"/>
          <w:szCs w:val="28"/>
        </w:rPr>
        <w:t>Тема 3.3.  Типы пар</w:t>
      </w:r>
      <w:r w:rsidR="005656A7">
        <w:rPr>
          <w:rFonts w:ascii="Times New Roman" w:eastAsia="Calibri" w:hAnsi="Times New Roman" w:cs="Times New Roman"/>
          <w:bCs/>
          <w:sz w:val="28"/>
          <w:szCs w:val="28"/>
        </w:rPr>
        <w:t xml:space="preserve">ков и садов </w:t>
      </w:r>
      <w:r w:rsidR="005656A7">
        <w:rPr>
          <w:rFonts w:ascii="Times New Roman" w:hAnsi="Times New Roman" w:cs="Times New Roman"/>
          <w:bCs/>
          <w:sz w:val="28"/>
          <w:szCs w:val="28"/>
        </w:rPr>
        <w:t xml:space="preserve">ПМ.01. </w:t>
      </w:r>
      <w:r w:rsidR="005656A7" w:rsidRPr="005656A7">
        <w:rPr>
          <w:rFonts w:ascii="Times New Roman" w:eastAsia="Calibri" w:hAnsi="Times New Roman" w:cs="Times New Roman"/>
          <w:bCs/>
          <w:sz w:val="28"/>
          <w:szCs w:val="28"/>
        </w:rPr>
        <w:t>Современные стили ландшафтного дизайна</w:t>
      </w:r>
    </w:p>
    <w:p w:rsidR="006272DB" w:rsidRPr="005656A7" w:rsidRDefault="006272DB" w:rsidP="001D5F84">
      <w:pPr>
        <w:pStyle w:val="a3"/>
        <w:numPr>
          <w:ilvl w:val="0"/>
          <w:numId w:val="32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/>
        <w:ind w:right="-1"/>
        <w:rPr>
          <w:rFonts w:ascii="Times New Roman" w:hAnsi="Times New Roman" w:cs="Times New Roman"/>
          <w:sz w:val="28"/>
          <w:szCs w:val="28"/>
        </w:rPr>
      </w:pPr>
      <w:r w:rsidRPr="005656A7">
        <w:rPr>
          <w:rFonts w:ascii="Times New Roman" w:hAnsi="Times New Roman" w:cs="Times New Roman"/>
          <w:bCs/>
          <w:sz w:val="28"/>
          <w:szCs w:val="28"/>
        </w:rPr>
        <w:t xml:space="preserve">Тема 4.1. </w:t>
      </w:r>
      <w:r w:rsidRPr="005656A7">
        <w:rPr>
          <w:rFonts w:ascii="Times New Roman" w:hAnsi="Times New Roman" w:cs="Times New Roman"/>
          <w:sz w:val="28"/>
          <w:szCs w:val="28"/>
        </w:rPr>
        <w:t>Проектная документация</w:t>
      </w:r>
      <w:r w:rsidR="005656A7">
        <w:rPr>
          <w:rFonts w:ascii="Times New Roman" w:hAnsi="Times New Roman" w:cs="Times New Roman"/>
          <w:sz w:val="28"/>
          <w:szCs w:val="28"/>
        </w:rPr>
        <w:t xml:space="preserve"> ПМ.01. </w:t>
      </w:r>
      <w:r w:rsidR="005656A7" w:rsidRPr="008D5934">
        <w:rPr>
          <w:rFonts w:ascii="Calibri" w:eastAsia="Calibri" w:hAnsi="Calibri" w:cs="Times New Roman"/>
          <w:b/>
          <w:bCs/>
        </w:rPr>
        <w:t xml:space="preserve"> </w:t>
      </w:r>
      <w:r w:rsidR="005656A7" w:rsidRPr="005656A7">
        <w:rPr>
          <w:rFonts w:ascii="Times New Roman" w:eastAsia="Calibri" w:hAnsi="Times New Roman" w:cs="Times New Roman"/>
          <w:bCs/>
          <w:sz w:val="28"/>
          <w:szCs w:val="28"/>
        </w:rPr>
        <w:t>Проектно-сметная документация</w:t>
      </w:r>
    </w:p>
    <w:p w:rsidR="006272DB" w:rsidRPr="005656A7" w:rsidRDefault="006272DB" w:rsidP="001D5F84">
      <w:pPr>
        <w:pStyle w:val="a3"/>
        <w:numPr>
          <w:ilvl w:val="0"/>
          <w:numId w:val="32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/>
        <w:ind w:right="-1"/>
        <w:rPr>
          <w:rFonts w:ascii="Times New Roman" w:hAnsi="Times New Roman" w:cs="Times New Roman"/>
          <w:sz w:val="28"/>
          <w:szCs w:val="28"/>
        </w:rPr>
      </w:pPr>
      <w:r w:rsidRPr="005656A7">
        <w:rPr>
          <w:rFonts w:ascii="Times New Roman" w:eastAsia="Calibri" w:hAnsi="Times New Roman" w:cs="Times New Roman"/>
          <w:bCs/>
          <w:sz w:val="28"/>
          <w:szCs w:val="28"/>
        </w:rPr>
        <w:t>Тема 4.2. С</w:t>
      </w:r>
      <w:r w:rsidRPr="005656A7">
        <w:rPr>
          <w:rFonts w:ascii="Times New Roman" w:hAnsi="Times New Roman" w:cs="Times New Roman"/>
          <w:bCs/>
          <w:color w:val="000000"/>
          <w:spacing w:val="-6"/>
          <w:sz w:val="28"/>
          <w:szCs w:val="28"/>
        </w:rPr>
        <w:t>метная документация</w:t>
      </w:r>
      <w:r w:rsidR="005656A7" w:rsidRPr="005656A7">
        <w:rPr>
          <w:rFonts w:ascii="Times New Roman" w:hAnsi="Times New Roman" w:cs="Times New Roman"/>
          <w:sz w:val="28"/>
          <w:szCs w:val="28"/>
        </w:rPr>
        <w:t xml:space="preserve"> </w:t>
      </w:r>
      <w:r w:rsidR="005656A7">
        <w:rPr>
          <w:rFonts w:ascii="Times New Roman" w:hAnsi="Times New Roman" w:cs="Times New Roman"/>
          <w:sz w:val="28"/>
          <w:szCs w:val="28"/>
        </w:rPr>
        <w:t xml:space="preserve">ПМ.01. </w:t>
      </w:r>
      <w:r w:rsidR="005656A7" w:rsidRPr="008D5934">
        <w:rPr>
          <w:rFonts w:ascii="Calibri" w:eastAsia="Calibri" w:hAnsi="Calibri" w:cs="Times New Roman"/>
          <w:b/>
          <w:bCs/>
        </w:rPr>
        <w:t xml:space="preserve"> </w:t>
      </w:r>
      <w:r w:rsidR="005656A7" w:rsidRPr="005656A7">
        <w:rPr>
          <w:rFonts w:ascii="Times New Roman" w:eastAsia="Calibri" w:hAnsi="Times New Roman" w:cs="Times New Roman"/>
          <w:bCs/>
          <w:sz w:val="28"/>
          <w:szCs w:val="28"/>
        </w:rPr>
        <w:t>Проектно-сметная документация</w:t>
      </w:r>
    </w:p>
    <w:p w:rsidR="006272DB" w:rsidRPr="005656A7" w:rsidRDefault="006272DB" w:rsidP="001D5F84">
      <w:pPr>
        <w:pStyle w:val="a3"/>
        <w:numPr>
          <w:ilvl w:val="0"/>
          <w:numId w:val="32"/>
        </w:numPr>
        <w:spacing w:after="0"/>
        <w:ind w:right="-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656A7">
        <w:rPr>
          <w:rFonts w:ascii="Times New Roman" w:hAnsi="Times New Roman" w:cs="Times New Roman"/>
          <w:bCs/>
          <w:sz w:val="28"/>
          <w:szCs w:val="28"/>
        </w:rPr>
        <w:t>Тема 5.1. Основы  ландшафтного экологического проектирования</w:t>
      </w:r>
      <w:r w:rsidR="005656A7" w:rsidRPr="005656A7">
        <w:rPr>
          <w:rFonts w:ascii="Times New Roman" w:hAnsi="Times New Roman" w:cs="Times New Roman"/>
          <w:sz w:val="28"/>
          <w:szCs w:val="28"/>
        </w:rPr>
        <w:t xml:space="preserve"> </w:t>
      </w:r>
      <w:r w:rsidR="005656A7">
        <w:rPr>
          <w:rFonts w:ascii="Times New Roman" w:hAnsi="Times New Roman" w:cs="Times New Roman"/>
          <w:sz w:val="28"/>
          <w:szCs w:val="28"/>
        </w:rPr>
        <w:t xml:space="preserve">ПМ.01. </w:t>
      </w:r>
      <w:r w:rsidR="005656A7" w:rsidRPr="008D5934">
        <w:rPr>
          <w:rFonts w:ascii="Calibri" w:eastAsia="Calibri" w:hAnsi="Calibri" w:cs="Times New Roman"/>
          <w:b/>
          <w:bCs/>
        </w:rPr>
        <w:t xml:space="preserve"> </w:t>
      </w:r>
      <w:r w:rsidR="005656A7" w:rsidRPr="005656A7">
        <w:rPr>
          <w:rFonts w:ascii="Times New Roman" w:eastAsia="Calibri" w:hAnsi="Times New Roman" w:cs="Times New Roman"/>
          <w:bCs/>
          <w:sz w:val="28"/>
          <w:szCs w:val="28"/>
        </w:rPr>
        <w:t>Основы проектирования объектов садово-паркового строительства</w:t>
      </w:r>
    </w:p>
    <w:p w:rsidR="006272DB" w:rsidRPr="005656A7" w:rsidRDefault="006272DB" w:rsidP="001D5F84">
      <w:pPr>
        <w:pStyle w:val="a3"/>
        <w:numPr>
          <w:ilvl w:val="0"/>
          <w:numId w:val="32"/>
        </w:numPr>
        <w:spacing w:after="0"/>
        <w:ind w:right="-1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656A7">
        <w:rPr>
          <w:rFonts w:ascii="Times New Roman" w:eastAsia="Calibri" w:hAnsi="Times New Roman" w:cs="Times New Roman"/>
          <w:bCs/>
          <w:sz w:val="28"/>
          <w:szCs w:val="28"/>
        </w:rPr>
        <w:t>Тема 5.2. Формирование садово-парковых ландшафтов по природным и искусственным компонентам</w:t>
      </w:r>
      <w:r w:rsidR="005656A7" w:rsidRPr="005656A7">
        <w:rPr>
          <w:rFonts w:ascii="Times New Roman" w:hAnsi="Times New Roman" w:cs="Times New Roman"/>
          <w:sz w:val="28"/>
          <w:szCs w:val="28"/>
        </w:rPr>
        <w:t xml:space="preserve"> </w:t>
      </w:r>
      <w:r w:rsidR="005656A7">
        <w:rPr>
          <w:rFonts w:ascii="Times New Roman" w:hAnsi="Times New Roman" w:cs="Times New Roman"/>
          <w:sz w:val="28"/>
          <w:szCs w:val="28"/>
        </w:rPr>
        <w:t xml:space="preserve">ПМ.01. </w:t>
      </w:r>
      <w:r w:rsidR="005656A7" w:rsidRPr="008D5934">
        <w:rPr>
          <w:rFonts w:ascii="Calibri" w:eastAsia="Calibri" w:hAnsi="Calibri" w:cs="Times New Roman"/>
          <w:b/>
          <w:bCs/>
        </w:rPr>
        <w:t xml:space="preserve"> </w:t>
      </w:r>
      <w:r w:rsidR="005656A7" w:rsidRPr="005656A7">
        <w:rPr>
          <w:rFonts w:ascii="Times New Roman" w:eastAsia="Calibri" w:hAnsi="Times New Roman" w:cs="Times New Roman"/>
          <w:bCs/>
          <w:sz w:val="28"/>
          <w:szCs w:val="28"/>
        </w:rPr>
        <w:t>Основы проектирования объектов садово-паркового строительства</w:t>
      </w:r>
    </w:p>
    <w:p w:rsidR="006272DB" w:rsidRPr="005656A7" w:rsidRDefault="005656A7" w:rsidP="001D5F84">
      <w:pPr>
        <w:pStyle w:val="a3"/>
        <w:numPr>
          <w:ilvl w:val="0"/>
          <w:numId w:val="32"/>
        </w:numPr>
        <w:spacing w:after="0"/>
        <w:ind w:right="-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656A7">
        <w:rPr>
          <w:rFonts w:ascii="Times New Roman" w:eastAsia="Calibri" w:hAnsi="Times New Roman" w:cs="Times New Roman"/>
          <w:bCs/>
          <w:sz w:val="28"/>
          <w:szCs w:val="28"/>
        </w:rPr>
        <w:t>Тема 5.3 Стилистика проектирования садово-парковых объектов</w:t>
      </w:r>
      <w:r w:rsidRPr="005656A7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ПМ.01. </w:t>
      </w:r>
      <w:r w:rsidRPr="008D5934">
        <w:rPr>
          <w:rFonts w:ascii="Calibri" w:eastAsia="Calibri" w:hAnsi="Calibri" w:cs="Times New Roman"/>
          <w:b/>
          <w:bCs/>
        </w:rPr>
        <w:t xml:space="preserve"> </w:t>
      </w:r>
      <w:r w:rsidRPr="005656A7">
        <w:rPr>
          <w:rFonts w:ascii="Times New Roman" w:eastAsia="Calibri" w:hAnsi="Times New Roman" w:cs="Times New Roman"/>
          <w:bCs/>
          <w:sz w:val="28"/>
          <w:szCs w:val="28"/>
        </w:rPr>
        <w:t>Основы проектирования объектов садово-паркового строительства</w:t>
      </w:r>
    </w:p>
    <w:p w:rsidR="005656A7" w:rsidRPr="005656A7" w:rsidRDefault="005656A7" w:rsidP="001D5F84">
      <w:pPr>
        <w:pStyle w:val="a3"/>
        <w:numPr>
          <w:ilvl w:val="0"/>
          <w:numId w:val="32"/>
        </w:numPr>
        <w:spacing w:after="0"/>
        <w:ind w:right="-1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656A7">
        <w:rPr>
          <w:rFonts w:ascii="Times New Roman" w:eastAsia="Calibri" w:hAnsi="Times New Roman" w:cs="Times New Roman"/>
          <w:bCs/>
          <w:sz w:val="28"/>
          <w:szCs w:val="28"/>
        </w:rPr>
        <w:t>Тема 5.4 Состав и содержание работ по ландшафтному проектированию</w:t>
      </w:r>
      <w:r w:rsidRPr="005656A7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ПМ.01. </w:t>
      </w:r>
      <w:r w:rsidRPr="008D5934">
        <w:rPr>
          <w:rFonts w:ascii="Calibri" w:eastAsia="Calibri" w:hAnsi="Calibri" w:cs="Times New Roman"/>
          <w:b/>
          <w:bCs/>
        </w:rPr>
        <w:t xml:space="preserve"> </w:t>
      </w:r>
      <w:r w:rsidRPr="005656A7">
        <w:rPr>
          <w:rFonts w:ascii="Times New Roman" w:eastAsia="Calibri" w:hAnsi="Times New Roman" w:cs="Times New Roman"/>
          <w:bCs/>
          <w:sz w:val="28"/>
          <w:szCs w:val="28"/>
        </w:rPr>
        <w:t>Основы проектирования объектов садово-паркового строительства</w:t>
      </w:r>
    </w:p>
    <w:p w:rsidR="001B7F49" w:rsidRPr="005656A7" w:rsidRDefault="005656A7" w:rsidP="001D5F84">
      <w:pPr>
        <w:pStyle w:val="a3"/>
        <w:numPr>
          <w:ilvl w:val="0"/>
          <w:numId w:val="32"/>
        </w:numPr>
        <w:spacing w:after="0"/>
        <w:ind w:right="-1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Calibri" w:hAnsi="Times New Roman" w:cs="Times New Roman"/>
          <w:bCs/>
          <w:sz w:val="28"/>
          <w:szCs w:val="28"/>
        </w:rPr>
        <w:t xml:space="preserve">Тема </w:t>
      </w:r>
      <w:r w:rsidRPr="005656A7">
        <w:rPr>
          <w:rFonts w:ascii="Times New Roman" w:eastAsia="Calibri" w:hAnsi="Times New Roman" w:cs="Times New Roman"/>
          <w:bCs/>
          <w:sz w:val="28"/>
          <w:szCs w:val="28"/>
        </w:rPr>
        <w:t>5.5 Особенности проектирования объектов садово-паркового строительства по категориям пользования</w:t>
      </w:r>
      <w:r w:rsidRPr="005656A7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ПМ.01. </w:t>
      </w:r>
      <w:r w:rsidRPr="008D5934">
        <w:rPr>
          <w:rFonts w:ascii="Calibri" w:eastAsia="Calibri" w:hAnsi="Calibri" w:cs="Times New Roman"/>
          <w:b/>
          <w:bCs/>
        </w:rPr>
        <w:t xml:space="preserve"> </w:t>
      </w:r>
      <w:r w:rsidRPr="005656A7">
        <w:rPr>
          <w:rFonts w:ascii="Times New Roman" w:eastAsia="Calibri" w:hAnsi="Times New Roman" w:cs="Times New Roman"/>
          <w:bCs/>
          <w:sz w:val="28"/>
          <w:szCs w:val="28"/>
        </w:rPr>
        <w:t>Основы проектирования объектов садово-паркового строительства</w:t>
      </w:r>
    </w:p>
    <w:p w:rsidR="001B7F49" w:rsidRDefault="001B7F49" w:rsidP="001D5F84">
      <w:pPr>
        <w:spacing w:after="0"/>
        <w:ind w:right="-1"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B7F4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настоящее время в новых экономических условиях образование представляет собой процесс не только обучения, но и воспитания и развития студента как личности, представляющий интерес для общества и государства. В этих условиях содержание образования ориентируется на самоопределение </w:t>
      </w:r>
      <w:r w:rsidRPr="001B7F49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>личности, на создание условий для ее самореализации уже при выполнении таких самостоятельных работ, каким являются курсовые проекты и следующий за ними дипломный проект.</w:t>
      </w:r>
    </w:p>
    <w:p w:rsidR="0000564C" w:rsidRPr="001B7F49" w:rsidRDefault="0000564C" w:rsidP="003F2249">
      <w:pPr>
        <w:spacing w:after="0"/>
        <w:ind w:right="-285"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1B7F49" w:rsidRDefault="001B7F49" w:rsidP="003F2249">
      <w:pPr>
        <w:numPr>
          <w:ilvl w:val="0"/>
          <w:numId w:val="1"/>
        </w:numPr>
        <w:spacing w:after="0"/>
        <w:ind w:right="-285"/>
        <w:contextualSpacing/>
        <w:jc w:val="center"/>
        <w:rPr>
          <w:rFonts w:ascii="Times New Roman" w:eastAsia="Calibri" w:hAnsi="Times New Roman" w:cs="Times New Roman"/>
          <w:sz w:val="28"/>
          <w:szCs w:val="28"/>
        </w:rPr>
      </w:pPr>
      <w:r w:rsidRPr="001B7F49">
        <w:rPr>
          <w:rFonts w:ascii="Times New Roman" w:eastAsia="Calibri" w:hAnsi="Times New Roman" w:cs="Times New Roman"/>
          <w:b/>
          <w:sz w:val="28"/>
          <w:szCs w:val="28"/>
        </w:rPr>
        <w:t>Курсовое проектирование</w:t>
      </w:r>
      <w:r w:rsidRPr="001B7F49">
        <w:rPr>
          <w:rFonts w:ascii="Times New Roman" w:eastAsia="Calibri" w:hAnsi="Times New Roman" w:cs="Times New Roman"/>
          <w:sz w:val="28"/>
          <w:szCs w:val="28"/>
        </w:rPr>
        <w:t>.</w:t>
      </w:r>
    </w:p>
    <w:p w:rsidR="005656A7" w:rsidRPr="001B7F49" w:rsidRDefault="005656A7" w:rsidP="003F2249">
      <w:pPr>
        <w:spacing w:after="0"/>
        <w:ind w:left="1080" w:right="-285"/>
        <w:contextualSpacing/>
        <w:rPr>
          <w:rFonts w:ascii="Times New Roman" w:eastAsia="Calibri" w:hAnsi="Times New Roman" w:cs="Times New Roman"/>
          <w:sz w:val="28"/>
          <w:szCs w:val="28"/>
        </w:rPr>
      </w:pPr>
    </w:p>
    <w:p w:rsidR="001B7F49" w:rsidRPr="001B7F49" w:rsidRDefault="001B7F49" w:rsidP="00E56941">
      <w:pPr>
        <w:spacing w:after="0"/>
        <w:ind w:right="-143"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B7F49">
        <w:rPr>
          <w:rFonts w:ascii="Times New Roman" w:eastAsia="Times New Roman" w:hAnsi="Times New Roman" w:cs="Times New Roman"/>
          <w:sz w:val="28"/>
          <w:szCs w:val="28"/>
          <w:lang w:eastAsia="ru-RU"/>
        </w:rPr>
        <w:t>Курсовое проектирование является активной формой обучения студентов и предусмотрено учебным планом МДК</w:t>
      </w:r>
      <w:r w:rsidR="00635127">
        <w:rPr>
          <w:rFonts w:ascii="Times New Roman" w:eastAsia="Times New Roman" w:hAnsi="Times New Roman" w:cs="Times New Roman"/>
          <w:sz w:val="28"/>
          <w:szCs w:val="28"/>
          <w:lang w:eastAsia="ru-RU"/>
        </w:rPr>
        <w:t>.01</w:t>
      </w:r>
      <w:r w:rsidRPr="001B7F4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.01 </w:t>
      </w:r>
      <w:r w:rsidR="00635127" w:rsidRPr="00635127">
        <w:rPr>
          <w:rFonts w:ascii="Times New Roman" w:eastAsia="Calibri" w:hAnsi="Times New Roman" w:cs="Times New Roman"/>
          <w:sz w:val="28"/>
          <w:szCs w:val="28"/>
        </w:rPr>
        <w:t>Основы проектирования объектов садово-паркового строительства</w:t>
      </w:r>
      <w:r w:rsidRPr="0063512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. </w:t>
      </w:r>
      <w:r w:rsidRPr="001B7F49">
        <w:rPr>
          <w:rFonts w:ascii="Times New Roman" w:eastAsia="Times New Roman" w:hAnsi="Times New Roman" w:cs="Times New Roman"/>
          <w:sz w:val="28"/>
          <w:szCs w:val="28"/>
          <w:lang w:eastAsia="ru-RU"/>
        </w:rPr>
        <w:t>Объем проекта определяется заданием. Работа над курсовым проектом подразделяется на этапы:</w:t>
      </w:r>
    </w:p>
    <w:p w:rsidR="001B7F49" w:rsidRPr="001B7F49" w:rsidRDefault="001B7F49" w:rsidP="00E56941">
      <w:pPr>
        <w:numPr>
          <w:ilvl w:val="0"/>
          <w:numId w:val="2"/>
        </w:numPr>
        <w:spacing w:after="0"/>
        <w:ind w:right="-143"/>
        <w:contextualSpacing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1B7F49">
        <w:rPr>
          <w:rFonts w:ascii="Times New Roman" w:eastAsia="Calibri" w:hAnsi="Times New Roman" w:cs="Times New Roman"/>
          <w:sz w:val="28"/>
          <w:szCs w:val="28"/>
        </w:rPr>
        <w:t>Анализ и обобщение исходных данных;</w:t>
      </w:r>
    </w:p>
    <w:p w:rsidR="001B7F49" w:rsidRPr="001B7F49" w:rsidRDefault="001B7F49" w:rsidP="00E56941">
      <w:pPr>
        <w:numPr>
          <w:ilvl w:val="0"/>
          <w:numId w:val="2"/>
        </w:numPr>
        <w:spacing w:after="0"/>
        <w:ind w:right="-143"/>
        <w:contextualSpacing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1B7F49">
        <w:rPr>
          <w:rFonts w:ascii="Times New Roman" w:eastAsia="Calibri" w:hAnsi="Times New Roman" w:cs="Times New Roman"/>
          <w:sz w:val="28"/>
          <w:szCs w:val="28"/>
        </w:rPr>
        <w:t>Непосредственное проектирование;</w:t>
      </w:r>
    </w:p>
    <w:p w:rsidR="001B7F49" w:rsidRPr="001B7F49" w:rsidRDefault="001B7F49" w:rsidP="00E56941">
      <w:pPr>
        <w:numPr>
          <w:ilvl w:val="0"/>
          <w:numId w:val="2"/>
        </w:numPr>
        <w:spacing w:after="0"/>
        <w:ind w:right="-143"/>
        <w:contextualSpacing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1B7F49">
        <w:rPr>
          <w:rFonts w:ascii="Times New Roman" w:eastAsia="Calibri" w:hAnsi="Times New Roman" w:cs="Times New Roman"/>
          <w:sz w:val="28"/>
          <w:szCs w:val="28"/>
        </w:rPr>
        <w:t>Оформление проекта и его открытая защита.</w:t>
      </w:r>
    </w:p>
    <w:p w:rsidR="001B7F49" w:rsidRPr="001B7F49" w:rsidRDefault="001B7F49" w:rsidP="00E56941">
      <w:pPr>
        <w:spacing w:after="0"/>
        <w:ind w:left="1428" w:right="-143"/>
        <w:contextualSpacing/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1B7F49" w:rsidRPr="00635127" w:rsidRDefault="001B7F49" w:rsidP="00E56941">
      <w:pPr>
        <w:pStyle w:val="a3"/>
        <w:numPr>
          <w:ilvl w:val="1"/>
          <w:numId w:val="33"/>
        </w:numPr>
        <w:spacing w:after="0"/>
        <w:ind w:right="-143"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  <w:r w:rsidRPr="00635127">
        <w:rPr>
          <w:rFonts w:ascii="Times New Roman" w:eastAsia="Calibri" w:hAnsi="Times New Roman" w:cs="Times New Roman"/>
          <w:b/>
          <w:sz w:val="28"/>
          <w:szCs w:val="28"/>
        </w:rPr>
        <w:t>Цели и задачи курсового проектирования.</w:t>
      </w:r>
    </w:p>
    <w:p w:rsidR="00635127" w:rsidRPr="00635127" w:rsidRDefault="00635127" w:rsidP="00E56941">
      <w:pPr>
        <w:pStyle w:val="a3"/>
        <w:spacing w:after="0"/>
        <w:ind w:left="1860" w:right="-143"/>
        <w:jc w:val="both"/>
        <w:rPr>
          <w:rFonts w:ascii="Times New Roman" w:eastAsia="Calibri" w:hAnsi="Times New Roman" w:cs="Times New Roman"/>
          <w:b/>
          <w:sz w:val="28"/>
          <w:szCs w:val="28"/>
        </w:rPr>
      </w:pPr>
    </w:p>
    <w:p w:rsidR="001B7F49" w:rsidRPr="00635127" w:rsidRDefault="001B7F49" w:rsidP="00E56941">
      <w:pPr>
        <w:spacing w:after="0"/>
        <w:ind w:right="-143" w:firstLine="708"/>
        <w:contextualSpacing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1B7F49">
        <w:rPr>
          <w:rFonts w:ascii="Times New Roman" w:eastAsia="Times New Roman" w:hAnsi="Times New Roman" w:cs="Times New Roman"/>
          <w:sz w:val="28"/>
          <w:szCs w:val="28"/>
          <w:lang w:eastAsia="ru-RU"/>
        </w:rPr>
        <w:t>Курсовое проектирование, как активная форма и завер</w:t>
      </w:r>
      <w:r w:rsidR="0063512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шающий этап обучения  по Теме 5. </w:t>
      </w:r>
      <w:r w:rsidRPr="001B7F4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635127" w:rsidRPr="00635127">
        <w:rPr>
          <w:rFonts w:ascii="Times New Roman" w:eastAsia="Calibri" w:hAnsi="Times New Roman" w:cs="Times New Roman"/>
          <w:sz w:val="28"/>
          <w:szCs w:val="28"/>
        </w:rPr>
        <w:t>Основы проектирования объектов садово-паркового строительства</w:t>
      </w:r>
      <w:r w:rsidR="00635127">
        <w:rPr>
          <w:rFonts w:ascii="Times New Roman" w:eastAsia="Calibri" w:hAnsi="Times New Roman" w:cs="Times New Roman"/>
          <w:sz w:val="28"/>
          <w:szCs w:val="28"/>
        </w:rPr>
        <w:t xml:space="preserve">  </w:t>
      </w:r>
      <w:r w:rsidRPr="001B7F49">
        <w:rPr>
          <w:rFonts w:ascii="Times New Roman" w:eastAsia="Times New Roman" w:hAnsi="Times New Roman" w:cs="Times New Roman"/>
          <w:sz w:val="28"/>
          <w:szCs w:val="28"/>
          <w:lang w:eastAsia="ru-RU"/>
        </w:rPr>
        <w:t>имеет следующие задачи:</w:t>
      </w:r>
    </w:p>
    <w:p w:rsidR="00635127" w:rsidRDefault="00635127" w:rsidP="00E56941">
      <w:pPr>
        <w:numPr>
          <w:ilvl w:val="0"/>
          <w:numId w:val="3"/>
        </w:numPr>
        <w:spacing w:after="0"/>
        <w:ind w:right="-143"/>
        <w:contextualSpacing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635127">
        <w:rPr>
          <w:rFonts w:ascii="Times New Roman" w:eastAsia="Calibri" w:hAnsi="Times New Roman" w:cs="Times New Roman"/>
          <w:sz w:val="28"/>
          <w:szCs w:val="28"/>
        </w:rPr>
        <w:t xml:space="preserve">Закрепить и расширить знания </w:t>
      </w:r>
      <w:r w:rsidR="001B7F49" w:rsidRPr="00635127">
        <w:rPr>
          <w:rFonts w:ascii="Times New Roman" w:eastAsia="Calibri" w:hAnsi="Times New Roman" w:cs="Times New Roman"/>
          <w:sz w:val="28"/>
          <w:szCs w:val="28"/>
        </w:rPr>
        <w:t xml:space="preserve"> по</w:t>
      </w:r>
      <w:r w:rsidRPr="0063512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Т</w:t>
      </w:r>
      <w:r w:rsidR="001B7F49" w:rsidRPr="0063512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еме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5. </w:t>
      </w:r>
      <w:r w:rsidRPr="001B7F4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635127">
        <w:rPr>
          <w:rFonts w:ascii="Times New Roman" w:eastAsia="Calibri" w:hAnsi="Times New Roman" w:cs="Times New Roman"/>
          <w:sz w:val="28"/>
          <w:szCs w:val="28"/>
        </w:rPr>
        <w:t>Основы проектирования объектов садово-паркового строительства</w:t>
      </w:r>
      <w:r>
        <w:rPr>
          <w:rFonts w:ascii="Times New Roman" w:eastAsia="Calibri" w:hAnsi="Times New Roman" w:cs="Times New Roman"/>
          <w:sz w:val="28"/>
          <w:szCs w:val="28"/>
        </w:rPr>
        <w:t xml:space="preserve"> </w:t>
      </w:r>
    </w:p>
    <w:p w:rsidR="001B7F49" w:rsidRPr="00635127" w:rsidRDefault="001B7F49" w:rsidP="00E56941">
      <w:pPr>
        <w:numPr>
          <w:ilvl w:val="0"/>
          <w:numId w:val="3"/>
        </w:numPr>
        <w:spacing w:after="0"/>
        <w:ind w:right="-143"/>
        <w:contextualSpacing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635127">
        <w:rPr>
          <w:rFonts w:ascii="Times New Roman" w:eastAsia="Calibri" w:hAnsi="Times New Roman" w:cs="Times New Roman"/>
          <w:sz w:val="28"/>
          <w:szCs w:val="28"/>
        </w:rPr>
        <w:t>Дать возможность проявить и развить творческие способности, инициативу, самостоятельность в принятии решений с последующей их критической оценкой.</w:t>
      </w:r>
    </w:p>
    <w:p w:rsidR="001B7F49" w:rsidRPr="001B7F49" w:rsidRDefault="001B7F49" w:rsidP="00E56941">
      <w:pPr>
        <w:numPr>
          <w:ilvl w:val="0"/>
          <w:numId w:val="3"/>
        </w:numPr>
        <w:spacing w:after="0"/>
        <w:ind w:right="-143"/>
        <w:contextualSpacing/>
        <w:rPr>
          <w:rFonts w:ascii="Times New Roman" w:eastAsia="Calibri" w:hAnsi="Times New Roman" w:cs="Times New Roman"/>
          <w:sz w:val="28"/>
          <w:szCs w:val="28"/>
        </w:rPr>
      </w:pPr>
      <w:r w:rsidRPr="001B7F49">
        <w:rPr>
          <w:rFonts w:ascii="Times New Roman" w:eastAsia="Calibri" w:hAnsi="Times New Roman" w:cs="Times New Roman"/>
          <w:sz w:val="28"/>
          <w:szCs w:val="28"/>
        </w:rPr>
        <w:t>Обучить пользоваться справочной литературой, стандартов и иных справочных материалов.</w:t>
      </w:r>
    </w:p>
    <w:p w:rsidR="001B7F49" w:rsidRPr="001B7F49" w:rsidRDefault="001B7F49" w:rsidP="00E56941">
      <w:pPr>
        <w:spacing w:after="0"/>
        <w:ind w:right="-143" w:firstLine="36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B7F4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курсовом проекте студент должен проявить достигнутый им уровень теоретического подготовки, которая предполагает умения: </w:t>
      </w:r>
    </w:p>
    <w:p w:rsidR="00635127" w:rsidRPr="00635127" w:rsidRDefault="00635127" w:rsidP="00E56941">
      <w:pPr>
        <w:pStyle w:val="a3"/>
        <w:numPr>
          <w:ilvl w:val="0"/>
          <w:numId w:val="4"/>
        </w:numPr>
        <w:spacing w:after="0"/>
        <w:ind w:right="-143"/>
        <w:rPr>
          <w:rFonts w:ascii="Times New Roman" w:hAnsi="Times New Roman" w:cs="Times New Roman"/>
          <w:sz w:val="28"/>
          <w:szCs w:val="28"/>
        </w:rPr>
      </w:pPr>
      <w:r w:rsidRPr="00635127">
        <w:rPr>
          <w:rFonts w:ascii="Times New Roman" w:hAnsi="Times New Roman" w:cs="Times New Roman"/>
          <w:sz w:val="28"/>
          <w:szCs w:val="28"/>
        </w:rPr>
        <w:t>применять стандарты Единой системы конструкторской документации (ЕСКД) и Системы проектной документации для строительства (СПДС), пользоваться Строительными нормами и правилами (СНиП);</w:t>
      </w:r>
    </w:p>
    <w:p w:rsidR="00635127" w:rsidRPr="00635127" w:rsidRDefault="00635127" w:rsidP="00E56941">
      <w:pPr>
        <w:pStyle w:val="a3"/>
        <w:numPr>
          <w:ilvl w:val="0"/>
          <w:numId w:val="4"/>
        </w:numPr>
        <w:spacing w:after="0"/>
        <w:ind w:right="-143"/>
        <w:rPr>
          <w:rFonts w:ascii="Times New Roman" w:hAnsi="Times New Roman" w:cs="Times New Roman"/>
          <w:sz w:val="28"/>
          <w:szCs w:val="28"/>
        </w:rPr>
      </w:pPr>
      <w:r w:rsidRPr="00635127">
        <w:rPr>
          <w:rFonts w:ascii="Times New Roman" w:hAnsi="Times New Roman" w:cs="Times New Roman"/>
          <w:sz w:val="28"/>
          <w:szCs w:val="28"/>
        </w:rPr>
        <w:t>выполнять изыскательские работы на объекте;</w:t>
      </w:r>
    </w:p>
    <w:p w:rsidR="00635127" w:rsidRPr="00635127" w:rsidRDefault="00635127" w:rsidP="00E56941">
      <w:pPr>
        <w:pStyle w:val="a3"/>
        <w:numPr>
          <w:ilvl w:val="0"/>
          <w:numId w:val="4"/>
        </w:numPr>
        <w:spacing w:after="0"/>
        <w:ind w:right="-143"/>
        <w:rPr>
          <w:rFonts w:ascii="Times New Roman" w:hAnsi="Times New Roman" w:cs="Times New Roman"/>
          <w:sz w:val="28"/>
          <w:szCs w:val="28"/>
        </w:rPr>
      </w:pPr>
      <w:r w:rsidRPr="00635127">
        <w:rPr>
          <w:rFonts w:ascii="Times New Roman" w:hAnsi="Times New Roman" w:cs="Times New Roman"/>
          <w:sz w:val="28"/>
          <w:szCs w:val="28"/>
        </w:rPr>
        <w:t>пользоваться приборами и инструментами;</w:t>
      </w:r>
    </w:p>
    <w:p w:rsidR="00635127" w:rsidRPr="00635127" w:rsidRDefault="00635127" w:rsidP="00E56941">
      <w:pPr>
        <w:pStyle w:val="a3"/>
        <w:numPr>
          <w:ilvl w:val="0"/>
          <w:numId w:val="4"/>
        </w:numPr>
        <w:tabs>
          <w:tab w:val="center" w:pos="1088"/>
        </w:tabs>
        <w:spacing w:after="0"/>
        <w:ind w:right="-143"/>
        <w:rPr>
          <w:rFonts w:ascii="Times New Roman" w:hAnsi="Times New Roman" w:cs="Times New Roman"/>
          <w:sz w:val="28"/>
          <w:szCs w:val="28"/>
        </w:rPr>
      </w:pPr>
      <w:r w:rsidRPr="00635127">
        <w:rPr>
          <w:rFonts w:ascii="Times New Roman" w:hAnsi="Times New Roman" w:cs="Times New Roman"/>
          <w:sz w:val="28"/>
          <w:szCs w:val="28"/>
        </w:rPr>
        <w:t>проводить инвентаризацию существующей растительности на объекте;</w:t>
      </w:r>
    </w:p>
    <w:p w:rsidR="00635127" w:rsidRPr="00635127" w:rsidRDefault="00635127" w:rsidP="00E56941">
      <w:pPr>
        <w:pStyle w:val="a3"/>
        <w:numPr>
          <w:ilvl w:val="0"/>
          <w:numId w:val="4"/>
        </w:numPr>
        <w:spacing w:after="0"/>
        <w:ind w:right="-143"/>
        <w:rPr>
          <w:rFonts w:ascii="Times New Roman" w:hAnsi="Times New Roman" w:cs="Times New Roman"/>
          <w:sz w:val="28"/>
          <w:szCs w:val="28"/>
        </w:rPr>
      </w:pPr>
      <w:r w:rsidRPr="00635127">
        <w:rPr>
          <w:rFonts w:ascii="Times New Roman" w:hAnsi="Times New Roman" w:cs="Times New Roman"/>
          <w:sz w:val="28"/>
          <w:szCs w:val="28"/>
        </w:rPr>
        <w:t>составлять схему вертикальной планировки и картограмму земляных работ;</w:t>
      </w:r>
    </w:p>
    <w:p w:rsidR="00635127" w:rsidRPr="00635127" w:rsidRDefault="00635127" w:rsidP="00E56941">
      <w:pPr>
        <w:pStyle w:val="a3"/>
        <w:numPr>
          <w:ilvl w:val="0"/>
          <w:numId w:val="4"/>
        </w:numPr>
        <w:spacing w:after="0"/>
        <w:ind w:right="-143"/>
        <w:rPr>
          <w:rFonts w:ascii="Times New Roman" w:hAnsi="Times New Roman" w:cs="Times New Roman"/>
          <w:sz w:val="28"/>
          <w:szCs w:val="28"/>
        </w:rPr>
      </w:pPr>
      <w:r w:rsidRPr="00635127">
        <w:rPr>
          <w:rFonts w:ascii="Times New Roman" w:hAnsi="Times New Roman" w:cs="Times New Roman"/>
          <w:sz w:val="28"/>
          <w:szCs w:val="28"/>
        </w:rPr>
        <w:t>составлять предпроектный план, эскиз  и генплан объекта озеленения;</w:t>
      </w:r>
    </w:p>
    <w:p w:rsidR="00635127" w:rsidRPr="00635127" w:rsidRDefault="00635127" w:rsidP="00E56941">
      <w:pPr>
        <w:pStyle w:val="a3"/>
        <w:numPr>
          <w:ilvl w:val="0"/>
          <w:numId w:val="4"/>
        </w:numPr>
        <w:spacing w:after="0"/>
        <w:ind w:right="-143"/>
        <w:rPr>
          <w:rFonts w:ascii="Times New Roman" w:hAnsi="Times New Roman" w:cs="Times New Roman"/>
          <w:sz w:val="28"/>
          <w:szCs w:val="28"/>
        </w:rPr>
      </w:pPr>
      <w:r w:rsidRPr="00635127">
        <w:rPr>
          <w:rFonts w:ascii="Times New Roman" w:hAnsi="Times New Roman" w:cs="Times New Roman"/>
          <w:sz w:val="28"/>
          <w:szCs w:val="28"/>
        </w:rPr>
        <w:t>выполнять разбивочные и посадочные чертежи;</w:t>
      </w:r>
    </w:p>
    <w:p w:rsidR="00635127" w:rsidRPr="00635127" w:rsidRDefault="00635127" w:rsidP="00E56941">
      <w:pPr>
        <w:pStyle w:val="a3"/>
        <w:numPr>
          <w:ilvl w:val="0"/>
          <w:numId w:val="4"/>
        </w:numPr>
        <w:spacing w:after="0"/>
        <w:ind w:right="-143"/>
        <w:rPr>
          <w:rFonts w:ascii="Times New Roman" w:hAnsi="Times New Roman" w:cs="Times New Roman"/>
          <w:sz w:val="28"/>
          <w:szCs w:val="28"/>
        </w:rPr>
      </w:pPr>
      <w:r w:rsidRPr="00635127">
        <w:rPr>
          <w:rFonts w:ascii="Times New Roman" w:hAnsi="Times New Roman" w:cs="Times New Roman"/>
          <w:sz w:val="28"/>
          <w:szCs w:val="28"/>
        </w:rPr>
        <w:lastRenderedPageBreak/>
        <w:t>применять компьютерные программы при проектировании объектов озеленения;</w:t>
      </w:r>
    </w:p>
    <w:p w:rsidR="00635127" w:rsidRPr="00635127" w:rsidRDefault="00635127" w:rsidP="00E56941">
      <w:pPr>
        <w:pStyle w:val="a3"/>
        <w:numPr>
          <w:ilvl w:val="0"/>
          <w:numId w:val="4"/>
        </w:numPr>
        <w:spacing w:after="0"/>
        <w:ind w:right="-143"/>
        <w:rPr>
          <w:rFonts w:ascii="Times New Roman" w:hAnsi="Times New Roman" w:cs="Times New Roman"/>
          <w:sz w:val="28"/>
          <w:szCs w:val="28"/>
        </w:rPr>
      </w:pPr>
      <w:r w:rsidRPr="00635127">
        <w:rPr>
          <w:rFonts w:ascii="Times New Roman" w:hAnsi="Times New Roman" w:cs="Times New Roman"/>
          <w:sz w:val="28"/>
          <w:szCs w:val="28"/>
        </w:rPr>
        <w:t>составлять ведомости объемов различных работ;</w:t>
      </w:r>
    </w:p>
    <w:p w:rsidR="00635127" w:rsidRPr="00635127" w:rsidRDefault="00635127" w:rsidP="00E56941">
      <w:pPr>
        <w:pStyle w:val="a3"/>
        <w:numPr>
          <w:ilvl w:val="0"/>
          <w:numId w:val="4"/>
        </w:numPr>
        <w:spacing w:after="0"/>
        <w:ind w:right="-143"/>
        <w:rPr>
          <w:rFonts w:ascii="Times New Roman" w:hAnsi="Times New Roman" w:cs="Times New Roman"/>
          <w:sz w:val="28"/>
          <w:szCs w:val="28"/>
        </w:rPr>
      </w:pPr>
      <w:r w:rsidRPr="00635127">
        <w:rPr>
          <w:rFonts w:ascii="Times New Roman" w:hAnsi="Times New Roman" w:cs="Times New Roman"/>
          <w:sz w:val="28"/>
          <w:szCs w:val="28"/>
        </w:rPr>
        <w:t>рассчитывать сметы на производство  различных работ;</w:t>
      </w:r>
    </w:p>
    <w:p w:rsidR="00635127" w:rsidRPr="00635127" w:rsidRDefault="00635127" w:rsidP="00E56941">
      <w:pPr>
        <w:pStyle w:val="a3"/>
        <w:numPr>
          <w:ilvl w:val="0"/>
          <w:numId w:val="4"/>
        </w:numPr>
        <w:tabs>
          <w:tab w:val="center" w:pos="4677"/>
          <w:tab w:val="right" w:pos="9355"/>
        </w:tabs>
        <w:spacing w:after="0"/>
        <w:ind w:right="-143"/>
        <w:rPr>
          <w:rFonts w:ascii="Times New Roman" w:hAnsi="Times New Roman" w:cs="Times New Roman"/>
          <w:sz w:val="28"/>
          <w:szCs w:val="28"/>
        </w:rPr>
      </w:pPr>
      <w:r w:rsidRPr="00635127">
        <w:rPr>
          <w:rFonts w:ascii="Times New Roman" w:hAnsi="Times New Roman" w:cs="Times New Roman"/>
          <w:sz w:val="28"/>
          <w:szCs w:val="28"/>
        </w:rPr>
        <w:t xml:space="preserve">составлять календарный график производства различных работ; </w:t>
      </w:r>
    </w:p>
    <w:p w:rsidR="00635127" w:rsidRPr="00635127" w:rsidRDefault="00635127" w:rsidP="00E56941">
      <w:pPr>
        <w:pStyle w:val="a3"/>
        <w:numPr>
          <w:ilvl w:val="0"/>
          <w:numId w:val="4"/>
        </w:numPr>
        <w:spacing w:after="0"/>
        <w:ind w:right="-143"/>
        <w:rPr>
          <w:rFonts w:ascii="Times New Roman" w:hAnsi="Times New Roman" w:cs="Times New Roman"/>
          <w:sz w:val="28"/>
          <w:szCs w:val="28"/>
        </w:rPr>
      </w:pPr>
      <w:r w:rsidRPr="00635127">
        <w:rPr>
          <w:rFonts w:ascii="Times New Roman" w:hAnsi="Times New Roman" w:cs="Times New Roman"/>
          <w:sz w:val="28"/>
          <w:szCs w:val="28"/>
        </w:rPr>
        <w:t>согласовывать проектную документацию со смежными организациями,     контролирующими органами и заказчиками;</w:t>
      </w:r>
    </w:p>
    <w:p w:rsidR="001B7F49" w:rsidRPr="001B7F49" w:rsidRDefault="001B7F49" w:rsidP="00E56941">
      <w:pPr>
        <w:spacing w:after="0"/>
        <w:ind w:right="-143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B7F49">
        <w:rPr>
          <w:rFonts w:ascii="Times New Roman" w:eastAsia="Times New Roman" w:hAnsi="Times New Roman" w:cs="Times New Roman"/>
          <w:sz w:val="28"/>
          <w:szCs w:val="28"/>
          <w:lang w:eastAsia="ru-RU"/>
        </w:rPr>
        <w:tab/>
        <w:t>В современных условиях рыночной экономики оценка уровня образования, т.е. его готовности к началу профессиональной деятельности, по принципу «знаем, умеем, имеем (навыки)» смещается к оценке его компетенций –  способностей  студента как личности использовать свои знания, умения и навыки при выполнении профессиональных обязанностей.</w:t>
      </w:r>
    </w:p>
    <w:p w:rsidR="001B7F49" w:rsidRPr="001B7F49" w:rsidRDefault="001B7F49" w:rsidP="00E56941">
      <w:pPr>
        <w:spacing w:after="0"/>
        <w:ind w:right="-143"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B7F49">
        <w:rPr>
          <w:rFonts w:ascii="Times New Roman" w:eastAsia="Times New Roman" w:hAnsi="Times New Roman" w:cs="Times New Roman"/>
          <w:sz w:val="28"/>
          <w:szCs w:val="28"/>
          <w:lang w:eastAsia="ru-RU"/>
        </w:rPr>
        <w:t>Требования к компетенциям разнообразны и диктуются областью профессиональной деятельности.</w:t>
      </w:r>
    </w:p>
    <w:p w:rsidR="001B7F49" w:rsidRPr="001B7F49" w:rsidRDefault="001B7F49" w:rsidP="00E56941">
      <w:pPr>
        <w:spacing w:after="0"/>
        <w:ind w:right="-143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1B7F49" w:rsidRPr="00635127" w:rsidRDefault="001B7F49" w:rsidP="00E56941">
      <w:pPr>
        <w:numPr>
          <w:ilvl w:val="1"/>
          <w:numId w:val="1"/>
        </w:numPr>
        <w:spacing w:after="0"/>
        <w:ind w:right="-143"/>
        <w:contextualSpacing/>
        <w:jc w:val="center"/>
        <w:rPr>
          <w:rFonts w:ascii="Times New Roman" w:eastAsia="Calibri" w:hAnsi="Times New Roman" w:cs="Times New Roman"/>
          <w:sz w:val="28"/>
          <w:szCs w:val="28"/>
        </w:rPr>
      </w:pPr>
      <w:r w:rsidRPr="001B7F49">
        <w:rPr>
          <w:rFonts w:ascii="Times New Roman" w:eastAsia="Calibri" w:hAnsi="Times New Roman" w:cs="Times New Roman"/>
          <w:b/>
          <w:sz w:val="28"/>
          <w:szCs w:val="28"/>
        </w:rPr>
        <w:t>Общие требования к курсовому проекту.</w:t>
      </w:r>
    </w:p>
    <w:p w:rsidR="00635127" w:rsidRPr="001B7F49" w:rsidRDefault="00635127" w:rsidP="00E56941">
      <w:pPr>
        <w:spacing w:after="0"/>
        <w:ind w:left="720" w:right="-143"/>
        <w:contextualSpacing/>
        <w:rPr>
          <w:rFonts w:ascii="Times New Roman" w:eastAsia="Calibri" w:hAnsi="Times New Roman" w:cs="Times New Roman"/>
          <w:sz w:val="28"/>
          <w:szCs w:val="28"/>
        </w:rPr>
      </w:pPr>
    </w:p>
    <w:p w:rsidR="001B7F49" w:rsidRPr="001B7F49" w:rsidRDefault="001B7F49" w:rsidP="00E56941">
      <w:pPr>
        <w:spacing w:after="0"/>
        <w:ind w:right="-143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B7F49">
        <w:rPr>
          <w:rFonts w:ascii="Times New Roman" w:eastAsia="Times New Roman" w:hAnsi="Times New Roman" w:cs="Times New Roman"/>
          <w:sz w:val="28"/>
          <w:szCs w:val="28"/>
          <w:lang w:eastAsia="ru-RU"/>
        </w:rPr>
        <w:t>К курсовому проекту предъявляется ряд требований:</w:t>
      </w:r>
    </w:p>
    <w:p w:rsidR="001B7F49" w:rsidRPr="001B7F49" w:rsidRDefault="001B7F49" w:rsidP="00E56941">
      <w:pPr>
        <w:numPr>
          <w:ilvl w:val="0"/>
          <w:numId w:val="4"/>
        </w:numPr>
        <w:spacing w:after="0"/>
        <w:ind w:right="-143"/>
        <w:contextualSpacing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1B7F49">
        <w:rPr>
          <w:rFonts w:ascii="Times New Roman" w:eastAsia="Calibri" w:hAnsi="Times New Roman" w:cs="Times New Roman"/>
          <w:sz w:val="28"/>
          <w:szCs w:val="28"/>
        </w:rPr>
        <w:t>Тема курсового проекта должна отвечать профилю специальности;</w:t>
      </w:r>
    </w:p>
    <w:p w:rsidR="001B7F49" w:rsidRPr="001B7F49" w:rsidRDefault="001B7F49" w:rsidP="00E56941">
      <w:pPr>
        <w:numPr>
          <w:ilvl w:val="0"/>
          <w:numId w:val="4"/>
        </w:numPr>
        <w:spacing w:after="0"/>
        <w:ind w:right="-143"/>
        <w:contextualSpacing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1B7F49">
        <w:rPr>
          <w:rFonts w:ascii="Times New Roman" w:eastAsia="Calibri" w:hAnsi="Times New Roman" w:cs="Times New Roman"/>
          <w:sz w:val="28"/>
          <w:szCs w:val="28"/>
        </w:rPr>
        <w:t>Выполнение чертежей, оформление пояснительной записки в строгом соответствии с ЕСКД.</w:t>
      </w:r>
    </w:p>
    <w:p w:rsidR="001B7F49" w:rsidRDefault="001B7F49" w:rsidP="00E56941">
      <w:pPr>
        <w:tabs>
          <w:tab w:val="left" w:pos="426"/>
        </w:tabs>
        <w:spacing w:after="0"/>
        <w:ind w:right="-143" w:firstLine="36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B7F49">
        <w:rPr>
          <w:rFonts w:ascii="Times New Roman" w:eastAsia="Times New Roman" w:hAnsi="Times New Roman" w:cs="Times New Roman"/>
          <w:sz w:val="28"/>
          <w:szCs w:val="28"/>
          <w:lang w:eastAsia="ru-RU"/>
        </w:rPr>
        <w:t>Единство требований предполагает широкую инициативу при проектировании в соответств</w:t>
      </w:r>
      <w:r w:rsidR="00635127">
        <w:rPr>
          <w:rFonts w:ascii="Times New Roman" w:eastAsia="Times New Roman" w:hAnsi="Times New Roman" w:cs="Times New Roman"/>
          <w:sz w:val="28"/>
          <w:szCs w:val="28"/>
          <w:lang w:eastAsia="ru-RU"/>
        </w:rPr>
        <w:t>ии с особенностями благоустройства</w:t>
      </w:r>
      <w:r w:rsidRPr="001B7F4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объекта и склонностями того или иного студента. Обязательной предпосылкой качественного и своевременного выполнение курсового проекта является работа студента по графику.</w:t>
      </w:r>
    </w:p>
    <w:p w:rsidR="003272DD" w:rsidRPr="001B7F49" w:rsidRDefault="003272DD" w:rsidP="00E56941">
      <w:pPr>
        <w:tabs>
          <w:tab w:val="left" w:pos="426"/>
        </w:tabs>
        <w:spacing w:after="0"/>
        <w:ind w:right="-143" w:firstLine="36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1B7F49" w:rsidRDefault="001B7F49" w:rsidP="00E56941">
      <w:pPr>
        <w:numPr>
          <w:ilvl w:val="1"/>
          <w:numId w:val="1"/>
        </w:numPr>
        <w:spacing w:after="0"/>
        <w:ind w:right="-143"/>
        <w:contextualSpacing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  <w:r w:rsidRPr="001B7F49">
        <w:rPr>
          <w:rFonts w:ascii="Times New Roman" w:eastAsia="Calibri" w:hAnsi="Times New Roman" w:cs="Times New Roman"/>
          <w:b/>
          <w:sz w:val="28"/>
          <w:szCs w:val="28"/>
        </w:rPr>
        <w:t>Задание на курсовое проектирование.</w:t>
      </w:r>
    </w:p>
    <w:p w:rsidR="003D5A70" w:rsidRPr="001B7F49" w:rsidRDefault="003D5A70" w:rsidP="00E56941">
      <w:pPr>
        <w:spacing w:after="0"/>
        <w:ind w:left="1170" w:right="-143"/>
        <w:contextualSpacing/>
        <w:rPr>
          <w:rFonts w:ascii="Times New Roman" w:eastAsia="Calibri" w:hAnsi="Times New Roman" w:cs="Times New Roman"/>
          <w:b/>
          <w:sz w:val="28"/>
          <w:szCs w:val="28"/>
        </w:rPr>
      </w:pPr>
    </w:p>
    <w:p w:rsidR="001B7F49" w:rsidRPr="001B7F49" w:rsidRDefault="001B7F49" w:rsidP="00E56941">
      <w:pPr>
        <w:spacing w:after="0"/>
        <w:ind w:right="-143" w:firstLine="426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B7F49">
        <w:rPr>
          <w:rFonts w:ascii="Times New Roman" w:eastAsia="Times New Roman" w:hAnsi="Times New Roman" w:cs="Times New Roman"/>
          <w:sz w:val="28"/>
          <w:szCs w:val="28"/>
          <w:lang w:eastAsia="ru-RU"/>
        </w:rPr>
        <w:t>Задание на курсовой проект выдается руководителем курсового проекта и выдается студенту на первом занятии по проектированию.</w:t>
      </w:r>
    </w:p>
    <w:p w:rsidR="001B7F49" w:rsidRPr="001B7F49" w:rsidRDefault="001B7F49" w:rsidP="00E56941">
      <w:pPr>
        <w:spacing w:after="0"/>
        <w:ind w:right="-143" w:firstLine="426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B7F49">
        <w:rPr>
          <w:rFonts w:ascii="Times New Roman" w:eastAsia="Times New Roman" w:hAnsi="Times New Roman" w:cs="Times New Roman"/>
          <w:sz w:val="28"/>
          <w:szCs w:val="28"/>
          <w:lang w:eastAsia="ru-RU"/>
        </w:rPr>
        <w:t>Задание оформляется по единой форме, представленной в приложении 2.</w:t>
      </w:r>
    </w:p>
    <w:p w:rsidR="001B7F49" w:rsidRPr="001B7F49" w:rsidRDefault="001B7F49" w:rsidP="00E56941">
      <w:pPr>
        <w:spacing w:after="0"/>
        <w:ind w:right="-143" w:firstLine="426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1B7F49" w:rsidRDefault="001B7F49" w:rsidP="00E56941">
      <w:pPr>
        <w:numPr>
          <w:ilvl w:val="1"/>
          <w:numId w:val="1"/>
        </w:numPr>
        <w:spacing w:after="0"/>
        <w:ind w:right="-143"/>
        <w:contextualSpacing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  <w:r w:rsidRPr="001B7F49">
        <w:rPr>
          <w:rFonts w:ascii="Times New Roman" w:eastAsia="Calibri" w:hAnsi="Times New Roman" w:cs="Times New Roman"/>
          <w:b/>
          <w:sz w:val="28"/>
          <w:szCs w:val="28"/>
        </w:rPr>
        <w:t>Организация работы по курсовому проекту.</w:t>
      </w:r>
    </w:p>
    <w:p w:rsidR="003D5A70" w:rsidRPr="001B7F49" w:rsidRDefault="003D5A70" w:rsidP="00E56941">
      <w:pPr>
        <w:spacing w:after="0"/>
        <w:ind w:left="720" w:right="-143"/>
        <w:contextualSpacing/>
        <w:rPr>
          <w:rFonts w:ascii="Times New Roman" w:eastAsia="Calibri" w:hAnsi="Times New Roman" w:cs="Times New Roman"/>
          <w:b/>
          <w:sz w:val="28"/>
          <w:szCs w:val="28"/>
        </w:rPr>
      </w:pPr>
    </w:p>
    <w:p w:rsidR="001B7F49" w:rsidRPr="001B7F49" w:rsidRDefault="001B7F49" w:rsidP="00E56941">
      <w:pPr>
        <w:spacing w:after="0"/>
        <w:ind w:right="-143" w:firstLine="567"/>
        <w:contextualSpacing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1B7F49">
        <w:rPr>
          <w:rFonts w:ascii="Times New Roman" w:eastAsia="Calibri" w:hAnsi="Times New Roman" w:cs="Times New Roman"/>
          <w:sz w:val="28"/>
          <w:szCs w:val="28"/>
        </w:rPr>
        <w:t xml:space="preserve">Работа над проектом состоит из нескольких этапов: </w:t>
      </w:r>
    </w:p>
    <w:p w:rsidR="001B7F49" w:rsidRPr="001B7F49" w:rsidRDefault="001B7F49" w:rsidP="00E56941">
      <w:pPr>
        <w:numPr>
          <w:ilvl w:val="0"/>
          <w:numId w:val="30"/>
        </w:numPr>
        <w:spacing w:after="0"/>
        <w:ind w:left="0" w:right="-143" w:firstLine="284"/>
        <w:contextualSpacing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1B7F49">
        <w:rPr>
          <w:rFonts w:ascii="Times New Roman" w:eastAsia="Calibri" w:hAnsi="Times New Roman" w:cs="Times New Roman"/>
          <w:sz w:val="28"/>
          <w:szCs w:val="28"/>
        </w:rPr>
        <w:t xml:space="preserve">анализ и обобщение исходных данных на базе курсового проекта </w:t>
      </w:r>
      <w:r w:rsidR="003D5A7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Теме 5. </w:t>
      </w:r>
      <w:r w:rsidR="003D5A70" w:rsidRPr="001B7F4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3D5A70" w:rsidRPr="00635127">
        <w:rPr>
          <w:rFonts w:ascii="Times New Roman" w:eastAsia="Calibri" w:hAnsi="Times New Roman" w:cs="Times New Roman"/>
          <w:sz w:val="28"/>
          <w:szCs w:val="28"/>
        </w:rPr>
        <w:t>Основы проектирования объектов садово-паркового строительства</w:t>
      </w:r>
      <w:r w:rsidR="003D5A70">
        <w:rPr>
          <w:rFonts w:ascii="Times New Roman" w:eastAsia="Calibri" w:hAnsi="Times New Roman" w:cs="Times New Roman"/>
          <w:sz w:val="28"/>
          <w:szCs w:val="28"/>
        </w:rPr>
        <w:t xml:space="preserve"> (ПМ.01.</w:t>
      </w:r>
      <w:r w:rsidR="00AE2303">
        <w:rPr>
          <w:rFonts w:ascii="Times New Roman" w:eastAsia="Calibri" w:hAnsi="Times New Roman" w:cs="Times New Roman"/>
          <w:sz w:val="28"/>
          <w:szCs w:val="28"/>
        </w:rPr>
        <w:t>)</w:t>
      </w:r>
      <w:r w:rsidRPr="001B7F49">
        <w:rPr>
          <w:rFonts w:ascii="Times New Roman" w:eastAsia="Calibri" w:hAnsi="Times New Roman" w:cs="Times New Roman"/>
          <w:sz w:val="28"/>
          <w:szCs w:val="28"/>
        </w:rPr>
        <w:t xml:space="preserve">; </w:t>
      </w:r>
    </w:p>
    <w:p w:rsidR="001B7F49" w:rsidRPr="001B7F49" w:rsidRDefault="001B7F49" w:rsidP="00E56941">
      <w:pPr>
        <w:numPr>
          <w:ilvl w:val="0"/>
          <w:numId w:val="30"/>
        </w:numPr>
        <w:spacing w:after="0"/>
        <w:ind w:left="0" w:right="-143" w:firstLine="284"/>
        <w:contextualSpacing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1B7F49">
        <w:rPr>
          <w:rFonts w:ascii="Times New Roman" w:eastAsia="Calibri" w:hAnsi="Times New Roman" w:cs="Times New Roman"/>
          <w:sz w:val="28"/>
          <w:szCs w:val="28"/>
        </w:rPr>
        <w:t xml:space="preserve">непосредственное проектирование; </w:t>
      </w:r>
    </w:p>
    <w:p w:rsidR="001B7F49" w:rsidRPr="001B7F49" w:rsidRDefault="001B7F49" w:rsidP="00E56941">
      <w:pPr>
        <w:numPr>
          <w:ilvl w:val="0"/>
          <w:numId w:val="30"/>
        </w:numPr>
        <w:spacing w:after="0"/>
        <w:ind w:left="0" w:right="-143" w:firstLine="284"/>
        <w:contextualSpacing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1B7F49">
        <w:rPr>
          <w:rFonts w:ascii="Times New Roman" w:eastAsia="Calibri" w:hAnsi="Times New Roman" w:cs="Times New Roman"/>
          <w:sz w:val="28"/>
          <w:szCs w:val="28"/>
        </w:rPr>
        <w:lastRenderedPageBreak/>
        <w:t>оформление проекта и его защита.</w:t>
      </w:r>
    </w:p>
    <w:p w:rsidR="001B7F49" w:rsidRPr="001B7F49" w:rsidRDefault="001B7F49" w:rsidP="00E56941">
      <w:pPr>
        <w:spacing w:after="0"/>
        <w:ind w:right="-143" w:firstLine="567"/>
        <w:contextualSpacing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1B7F49">
        <w:rPr>
          <w:rFonts w:ascii="Times New Roman" w:eastAsia="Calibri" w:hAnsi="Times New Roman" w:cs="Times New Roman"/>
          <w:sz w:val="28"/>
          <w:szCs w:val="28"/>
        </w:rPr>
        <w:t>В целях контроля  за ходом проектирования, руководитель проекта разрабатывает график выполнения. В предусмотренные дни процентовки студенты предъявляют руководителю все имеющиеся у них материалы по проекту в соответствии с заданным объемом работ.</w:t>
      </w:r>
    </w:p>
    <w:p w:rsidR="001B7F49" w:rsidRPr="001B7F49" w:rsidRDefault="001B7F49" w:rsidP="00E56941">
      <w:pPr>
        <w:spacing w:after="0"/>
        <w:ind w:right="-143" w:firstLine="567"/>
        <w:contextualSpacing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1B7F49">
        <w:rPr>
          <w:rFonts w:ascii="Times New Roman" w:eastAsia="Calibri" w:hAnsi="Times New Roman" w:cs="Times New Roman"/>
          <w:sz w:val="28"/>
          <w:szCs w:val="28"/>
        </w:rPr>
        <w:t>Так как курсовой проект в большей его части является самостоятельной работой студента, поэтому студент во время консультации должен обращаться к руководителю, как правило, с готовыми решениями.</w:t>
      </w:r>
    </w:p>
    <w:p w:rsidR="001B7F49" w:rsidRPr="001B7F49" w:rsidRDefault="001B7F49" w:rsidP="00E56941">
      <w:pPr>
        <w:spacing w:after="0"/>
        <w:ind w:right="-143" w:firstLine="1170"/>
        <w:contextualSpacing/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1B7F49" w:rsidRDefault="001B7F49" w:rsidP="00E56941">
      <w:pPr>
        <w:numPr>
          <w:ilvl w:val="1"/>
          <w:numId w:val="1"/>
        </w:numPr>
        <w:spacing w:after="0"/>
        <w:ind w:right="-143"/>
        <w:contextualSpacing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  <w:r w:rsidRPr="001B7F49">
        <w:rPr>
          <w:rFonts w:ascii="Times New Roman" w:eastAsia="Calibri" w:hAnsi="Times New Roman" w:cs="Times New Roman"/>
          <w:b/>
          <w:sz w:val="28"/>
          <w:szCs w:val="28"/>
        </w:rPr>
        <w:t>Структура и объем курсового проекта.</w:t>
      </w:r>
    </w:p>
    <w:p w:rsidR="003272DD" w:rsidRPr="001B7F49" w:rsidRDefault="003272DD" w:rsidP="00E56941">
      <w:pPr>
        <w:spacing w:after="0"/>
        <w:ind w:left="1170" w:right="-143"/>
        <w:contextualSpacing/>
        <w:rPr>
          <w:rFonts w:ascii="Times New Roman" w:eastAsia="Calibri" w:hAnsi="Times New Roman" w:cs="Times New Roman"/>
          <w:b/>
          <w:sz w:val="28"/>
          <w:szCs w:val="28"/>
        </w:rPr>
      </w:pPr>
    </w:p>
    <w:p w:rsidR="001B7F49" w:rsidRPr="001B7F49" w:rsidRDefault="001B7F49" w:rsidP="00E56941">
      <w:pPr>
        <w:spacing w:after="0"/>
        <w:ind w:right="-143" w:firstLine="708"/>
        <w:contextualSpacing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1B7F49">
        <w:rPr>
          <w:rFonts w:ascii="Times New Roman" w:eastAsia="Calibri" w:hAnsi="Times New Roman" w:cs="Times New Roman"/>
          <w:sz w:val="28"/>
          <w:szCs w:val="28"/>
        </w:rPr>
        <w:t>Курсовой проект включает в себя расчетно – пояснительную записку и графический материал.</w:t>
      </w:r>
    </w:p>
    <w:p w:rsidR="001B7F49" w:rsidRPr="001B7F49" w:rsidRDefault="001B7F49" w:rsidP="00E56941">
      <w:pPr>
        <w:spacing w:after="0"/>
        <w:ind w:right="-143" w:firstLine="708"/>
        <w:contextualSpacing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1B7F49">
        <w:rPr>
          <w:rFonts w:ascii="Times New Roman" w:eastAsia="Calibri" w:hAnsi="Times New Roman" w:cs="Times New Roman"/>
          <w:sz w:val="28"/>
          <w:szCs w:val="28"/>
        </w:rPr>
        <w:t>Расчетно – пояснительная записка должна в краткой и четкой форме раскрывать содержание проекта и включать следующие элементы:</w:t>
      </w:r>
    </w:p>
    <w:p w:rsidR="001B7F49" w:rsidRPr="001B7F49" w:rsidRDefault="001B7F49" w:rsidP="00E56941">
      <w:pPr>
        <w:numPr>
          <w:ilvl w:val="0"/>
          <w:numId w:val="5"/>
        </w:numPr>
        <w:spacing w:after="0"/>
        <w:ind w:right="-143"/>
        <w:contextualSpacing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1B7F49">
        <w:rPr>
          <w:rFonts w:ascii="Times New Roman" w:eastAsia="Calibri" w:hAnsi="Times New Roman" w:cs="Times New Roman"/>
          <w:sz w:val="28"/>
          <w:szCs w:val="28"/>
        </w:rPr>
        <w:t>Титульный лист, установленной формы (приложение 1);</w:t>
      </w:r>
    </w:p>
    <w:p w:rsidR="001B7F49" w:rsidRPr="001B7F49" w:rsidRDefault="001B7F49" w:rsidP="00E56941">
      <w:pPr>
        <w:numPr>
          <w:ilvl w:val="0"/>
          <w:numId w:val="5"/>
        </w:numPr>
        <w:spacing w:after="0"/>
        <w:ind w:right="-143"/>
        <w:contextualSpacing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1B7F49">
        <w:rPr>
          <w:rFonts w:ascii="Times New Roman" w:eastAsia="Calibri" w:hAnsi="Times New Roman" w:cs="Times New Roman"/>
          <w:sz w:val="28"/>
          <w:szCs w:val="28"/>
        </w:rPr>
        <w:t>Задание на курсовое проектирование (приложение 2);</w:t>
      </w:r>
    </w:p>
    <w:p w:rsidR="003D5A70" w:rsidRPr="003272DD" w:rsidRDefault="001B7F49" w:rsidP="00E56941">
      <w:pPr>
        <w:numPr>
          <w:ilvl w:val="0"/>
          <w:numId w:val="5"/>
        </w:numPr>
        <w:spacing w:after="0"/>
        <w:ind w:right="-143"/>
        <w:contextualSpacing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1B7F49">
        <w:rPr>
          <w:rFonts w:ascii="Times New Roman" w:eastAsia="Calibri" w:hAnsi="Times New Roman" w:cs="Times New Roman"/>
          <w:sz w:val="28"/>
          <w:szCs w:val="28"/>
        </w:rPr>
        <w:t>Содержание со следующими рекомендуемыми разделами:</w:t>
      </w:r>
    </w:p>
    <w:p w:rsidR="003D5A70" w:rsidRPr="003D5A70" w:rsidRDefault="003D5A70" w:rsidP="00E56941">
      <w:pPr>
        <w:pStyle w:val="a3"/>
        <w:numPr>
          <w:ilvl w:val="0"/>
          <w:numId w:val="34"/>
        </w:numPr>
        <w:spacing w:after="0"/>
        <w:ind w:right="-143"/>
        <w:rPr>
          <w:rFonts w:ascii="Times New Roman" w:hAnsi="Times New Roman" w:cs="Times New Roman"/>
          <w:sz w:val="28"/>
          <w:szCs w:val="28"/>
        </w:rPr>
      </w:pPr>
      <w:r w:rsidRPr="003D5A70">
        <w:rPr>
          <w:rFonts w:ascii="Times New Roman" w:hAnsi="Times New Roman" w:cs="Times New Roman"/>
          <w:sz w:val="28"/>
          <w:szCs w:val="28"/>
        </w:rPr>
        <w:t>Введение</w:t>
      </w:r>
    </w:p>
    <w:p w:rsidR="003D5A70" w:rsidRPr="003D5A70" w:rsidRDefault="003D5A70" w:rsidP="00E56941">
      <w:pPr>
        <w:pStyle w:val="a3"/>
        <w:numPr>
          <w:ilvl w:val="0"/>
          <w:numId w:val="34"/>
        </w:numPr>
        <w:spacing w:after="0"/>
        <w:ind w:right="-143"/>
        <w:rPr>
          <w:rFonts w:ascii="Times New Roman" w:hAnsi="Times New Roman" w:cs="Times New Roman"/>
          <w:sz w:val="28"/>
          <w:szCs w:val="28"/>
        </w:rPr>
      </w:pPr>
      <w:r w:rsidRPr="003D5A70">
        <w:rPr>
          <w:rFonts w:ascii="Times New Roman" w:hAnsi="Times New Roman" w:cs="Times New Roman"/>
          <w:sz w:val="28"/>
          <w:szCs w:val="28"/>
        </w:rPr>
        <w:t>Исходные данные</w:t>
      </w:r>
    </w:p>
    <w:p w:rsidR="003D5A70" w:rsidRPr="003D5A70" w:rsidRDefault="003D5A70" w:rsidP="00E56941">
      <w:pPr>
        <w:pStyle w:val="a3"/>
        <w:numPr>
          <w:ilvl w:val="0"/>
          <w:numId w:val="34"/>
        </w:numPr>
        <w:spacing w:after="0"/>
        <w:ind w:right="-143"/>
        <w:rPr>
          <w:rFonts w:ascii="Times New Roman" w:hAnsi="Times New Roman" w:cs="Times New Roman"/>
          <w:sz w:val="28"/>
          <w:szCs w:val="28"/>
        </w:rPr>
      </w:pPr>
      <w:r w:rsidRPr="003D5A70">
        <w:rPr>
          <w:rFonts w:ascii="Times New Roman" w:hAnsi="Times New Roman" w:cs="Times New Roman"/>
          <w:sz w:val="28"/>
          <w:szCs w:val="28"/>
        </w:rPr>
        <w:t>Современное состояние территории</w:t>
      </w:r>
    </w:p>
    <w:p w:rsidR="003D5A70" w:rsidRPr="003D5A70" w:rsidRDefault="003D5A70" w:rsidP="00E56941">
      <w:pPr>
        <w:pStyle w:val="a3"/>
        <w:numPr>
          <w:ilvl w:val="0"/>
          <w:numId w:val="34"/>
        </w:numPr>
        <w:spacing w:after="0"/>
        <w:ind w:right="-143"/>
        <w:rPr>
          <w:rFonts w:ascii="Times New Roman" w:hAnsi="Times New Roman" w:cs="Times New Roman"/>
          <w:sz w:val="28"/>
          <w:szCs w:val="28"/>
        </w:rPr>
      </w:pPr>
      <w:r w:rsidRPr="003D5A70">
        <w:rPr>
          <w:rFonts w:ascii="Times New Roman" w:hAnsi="Times New Roman" w:cs="Times New Roman"/>
          <w:sz w:val="28"/>
          <w:szCs w:val="28"/>
        </w:rPr>
        <w:t>Архитектурно-планировочное решение</w:t>
      </w:r>
    </w:p>
    <w:p w:rsidR="003D5A70" w:rsidRPr="003D5A70" w:rsidRDefault="003D5A70" w:rsidP="00E56941">
      <w:pPr>
        <w:pStyle w:val="a3"/>
        <w:numPr>
          <w:ilvl w:val="0"/>
          <w:numId w:val="34"/>
        </w:numPr>
        <w:spacing w:after="0"/>
        <w:ind w:right="-143"/>
        <w:rPr>
          <w:rFonts w:ascii="Times New Roman" w:hAnsi="Times New Roman" w:cs="Times New Roman"/>
          <w:sz w:val="28"/>
          <w:szCs w:val="28"/>
        </w:rPr>
      </w:pPr>
      <w:r w:rsidRPr="003D5A70">
        <w:rPr>
          <w:rFonts w:ascii="Times New Roman" w:hAnsi="Times New Roman" w:cs="Times New Roman"/>
          <w:sz w:val="28"/>
          <w:szCs w:val="28"/>
        </w:rPr>
        <w:t>Архитектурно-объемное решение</w:t>
      </w:r>
    </w:p>
    <w:p w:rsidR="003D5A70" w:rsidRPr="003D5A70" w:rsidRDefault="003D5A70" w:rsidP="00E56941">
      <w:pPr>
        <w:pStyle w:val="a3"/>
        <w:numPr>
          <w:ilvl w:val="0"/>
          <w:numId w:val="34"/>
        </w:numPr>
        <w:spacing w:after="0"/>
        <w:ind w:right="-143"/>
        <w:rPr>
          <w:rFonts w:ascii="Times New Roman" w:hAnsi="Times New Roman" w:cs="Times New Roman"/>
          <w:sz w:val="28"/>
          <w:szCs w:val="28"/>
        </w:rPr>
      </w:pPr>
      <w:r w:rsidRPr="003D5A70">
        <w:rPr>
          <w:rFonts w:ascii="Times New Roman" w:hAnsi="Times New Roman" w:cs="Times New Roman"/>
          <w:sz w:val="28"/>
          <w:szCs w:val="28"/>
        </w:rPr>
        <w:t>Архитектурно-ландшафтное решение</w:t>
      </w:r>
    </w:p>
    <w:p w:rsidR="003D5A70" w:rsidRDefault="003D5A70" w:rsidP="00E56941">
      <w:pPr>
        <w:pStyle w:val="a3"/>
        <w:numPr>
          <w:ilvl w:val="0"/>
          <w:numId w:val="34"/>
        </w:numPr>
        <w:spacing w:after="0"/>
        <w:ind w:right="-143"/>
        <w:rPr>
          <w:rFonts w:ascii="Times New Roman" w:hAnsi="Times New Roman" w:cs="Times New Roman"/>
          <w:sz w:val="28"/>
          <w:szCs w:val="28"/>
        </w:rPr>
      </w:pPr>
      <w:r w:rsidRPr="003D5A70">
        <w:rPr>
          <w:rFonts w:ascii="Times New Roman" w:hAnsi="Times New Roman" w:cs="Times New Roman"/>
          <w:sz w:val="28"/>
          <w:szCs w:val="28"/>
        </w:rPr>
        <w:t>Расчетная часть</w:t>
      </w:r>
    </w:p>
    <w:p w:rsidR="003D5A70" w:rsidRDefault="003D5A70" w:rsidP="00E56941">
      <w:pPr>
        <w:pStyle w:val="a3"/>
        <w:numPr>
          <w:ilvl w:val="1"/>
          <w:numId w:val="34"/>
        </w:numPr>
        <w:spacing w:after="0"/>
        <w:ind w:right="-143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Расчет общей площади территории</w:t>
      </w:r>
    </w:p>
    <w:p w:rsidR="003D5A70" w:rsidRDefault="003D5A70" w:rsidP="00E56941">
      <w:pPr>
        <w:pStyle w:val="a3"/>
        <w:numPr>
          <w:ilvl w:val="1"/>
          <w:numId w:val="34"/>
        </w:numPr>
        <w:spacing w:after="0"/>
        <w:ind w:right="-143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Расчет баланса территории</w:t>
      </w:r>
    </w:p>
    <w:p w:rsidR="003D5A70" w:rsidRDefault="003D5A70" w:rsidP="00E56941">
      <w:pPr>
        <w:pStyle w:val="a3"/>
        <w:numPr>
          <w:ilvl w:val="1"/>
          <w:numId w:val="34"/>
        </w:numPr>
        <w:spacing w:after="0"/>
        <w:ind w:right="-143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Расчет ведомости работ</w:t>
      </w:r>
    </w:p>
    <w:p w:rsidR="003D5A70" w:rsidRPr="003D5A70" w:rsidRDefault="003D5A70" w:rsidP="00E56941">
      <w:pPr>
        <w:pStyle w:val="a3"/>
        <w:numPr>
          <w:ilvl w:val="1"/>
          <w:numId w:val="34"/>
        </w:numPr>
        <w:spacing w:after="0"/>
        <w:ind w:right="-143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Расчет технико-экономических показателей</w:t>
      </w:r>
    </w:p>
    <w:p w:rsidR="003D5A70" w:rsidRPr="003D5A70" w:rsidRDefault="003D5A70" w:rsidP="00E56941">
      <w:pPr>
        <w:pStyle w:val="a3"/>
        <w:numPr>
          <w:ilvl w:val="0"/>
          <w:numId w:val="34"/>
        </w:numPr>
        <w:spacing w:after="0"/>
        <w:ind w:right="-143"/>
        <w:rPr>
          <w:rFonts w:ascii="Times New Roman" w:hAnsi="Times New Roman" w:cs="Times New Roman"/>
          <w:sz w:val="28"/>
          <w:szCs w:val="28"/>
        </w:rPr>
      </w:pPr>
      <w:r w:rsidRPr="003D5A70">
        <w:rPr>
          <w:rFonts w:ascii="Times New Roman" w:hAnsi="Times New Roman" w:cs="Times New Roman"/>
          <w:sz w:val="28"/>
          <w:szCs w:val="28"/>
        </w:rPr>
        <w:t>Заключение</w:t>
      </w:r>
    </w:p>
    <w:p w:rsidR="003D5A70" w:rsidRPr="003272DD" w:rsidRDefault="003D5A70" w:rsidP="00E56941">
      <w:pPr>
        <w:pStyle w:val="a3"/>
        <w:numPr>
          <w:ilvl w:val="0"/>
          <w:numId w:val="34"/>
        </w:numPr>
        <w:spacing w:after="0"/>
        <w:ind w:right="-143"/>
        <w:rPr>
          <w:rFonts w:ascii="Times New Roman" w:hAnsi="Times New Roman" w:cs="Times New Roman"/>
          <w:sz w:val="28"/>
          <w:szCs w:val="28"/>
        </w:rPr>
      </w:pPr>
      <w:r w:rsidRPr="003D5A70">
        <w:rPr>
          <w:rFonts w:ascii="Times New Roman" w:hAnsi="Times New Roman" w:cs="Times New Roman"/>
          <w:sz w:val="28"/>
          <w:szCs w:val="28"/>
        </w:rPr>
        <w:t>Литература</w:t>
      </w:r>
    </w:p>
    <w:p w:rsidR="001B7F49" w:rsidRPr="001B7F49" w:rsidRDefault="001B7F49" w:rsidP="00E56941">
      <w:pPr>
        <w:spacing w:after="0"/>
        <w:ind w:right="-143"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B7F49">
        <w:rPr>
          <w:rFonts w:ascii="Times New Roman" w:eastAsia="Times New Roman" w:hAnsi="Times New Roman" w:cs="Times New Roman"/>
          <w:sz w:val="28"/>
          <w:szCs w:val="28"/>
          <w:lang w:eastAsia="ru-RU"/>
        </w:rPr>
        <w:t>Пояснительная</w:t>
      </w:r>
      <w:r w:rsidR="00BC051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записка выполняется в объеме 20 – 30</w:t>
      </w:r>
      <w:r w:rsidRPr="001B7F4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стра</w:t>
      </w:r>
      <w:r w:rsidR="003D00C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ниц в электронном </w:t>
      </w:r>
      <w:r w:rsidRPr="001B7F4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виде. При оформлении текстовой части пояснительной записки  в электронн</w:t>
      </w:r>
      <w:r w:rsidR="003D5A70">
        <w:rPr>
          <w:rFonts w:ascii="Times New Roman" w:eastAsia="Times New Roman" w:hAnsi="Times New Roman" w:cs="Times New Roman"/>
          <w:sz w:val="28"/>
          <w:szCs w:val="28"/>
          <w:lang w:eastAsia="ru-RU"/>
        </w:rPr>
        <w:t>ом виде используют  шрифт</w:t>
      </w:r>
      <w:r w:rsidRPr="001B7F4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</w:t>
      </w:r>
      <w:r w:rsidRPr="001B7F49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GOST</w:t>
      </w:r>
      <w:r w:rsidRPr="001B7F4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1B7F49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type</w:t>
      </w:r>
      <w:r w:rsidRPr="001B7F4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1B7F49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A</w:t>
      </w:r>
      <w:r w:rsidRPr="001B7F4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№ 14.</w:t>
      </w:r>
    </w:p>
    <w:p w:rsidR="00BC051B" w:rsidRPr="001B7F49" w:rsidRDefault="00BC051B" w:rsidP="00E56941">
      <w:pPr>
        <w:spacing w:after="0"/>
        <w:ind w:right="-143"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Графическая часть состоит из 3</w:t>
      </w:r>
      <w:r w:rsidR="001B7F49" w:rsidRPr="001B7F49">
        <w:rPr>
          <w:rFonts w:ascii="Times New Roman" w:eastAsia="Times New Roman" w:hAnsi="Times New Roman" w:cs="Times New Roman"/>
          <w:sz w:val="28"/>
          <w:szCs w:val="28"/>
          <w:lang w:eastAsia="ru-RU"/>
        </w:rPr>
        <w:t>-х листов технологической документации, а именно:</w:t>
      </w:r>
    </w:p>
    <w:p w:rsidR="00BC051B" w:rsidRDefault="00BC051B" w:rsidP="00E56941">
      <w:pPr>
        <w:pStyle w:val="aa"/>
        <w:numPr>
          <w:ilvl w:val="0"/>
          <w:numId w:val="6"/>
        </w:numPr>
        <w:tabs>
          <w:tab w:val="left" w:pos="851"/>
        </w:tabs>
        <w:spacing w:after="0"/>
        <w:ind w:right="-143"/>
        <w:jc w:val="both"/>
        <w:rPr>
          <w:rFonts w:ascii="Times New Roman" w:hAnsi="Times New Roman" w:cs="Times New Roman"/>
          <w:sz w:val="28"/>
          <w:szCs w:val="28"/>
        </w:rPr>
      </w:pPr>
      <w:r w:rsidRPr="00BC051B">
        <w:rPr>
          <w:rFonts w:ascii="Times New Roman" w:hAnsi="Times New Roman" w:cs="Times New Roman"/>
          <w:sz w:val="28"/>
          <w:szCs w:val="28"/>
        </w:rPr>
        <w:t>Лист 1, формат А1</w:t>
      </w:r>
      <w:r>
        <w:rPr>
          <w:rFonts w:ascii="Times New Roman" w:hAnsi="Times New Roman" w:cs="Times New Roman"/>
          <w:sz w:val="28"/>
          <w:szCs w:val="28"/>
        </w:rPr>
        <w:t xml:space="preserve">, А2 «Ситуационный план» </w:t>
      </w:r>
      <w:r w:rsidRPr="001B7F49">
        <w:rPr>
          <w:rFonts w:ascii="Times New Roman" w:eastAsia="Calibri" w:hAnsi="Times New Roman" w:cs="Times New Roman"/>
          <w:sz w:val="28"/>
          <w:szCs w:val="28"/>
        </w:rPr>
        <w:t>компоновку смотри приложение</w:t>
      </w:r>
    </w:p>
    <w:p w:rsidR="00E739F4" w:rsidRDefault="00BC051B" w:rsidP="00E56941">
      <w:pPr>
        <w:pStyle w:val="aa"/>
        <w:tabs>
          <w:tab w:val="left" w:pos="851"/>
        </w:tabs>
        <w:spacing w:after="0"/>
        <w:ind w:left="720" w:right="-143"/>
        <w:jc w:val="both"/>
        <w:rPr>
          <w:rFonts w:ascii="Times New Roman" w:hAnsi="Times New Roman" w:cs="Times New Roman"/>
          <w:sz w:val="28"/>
          <w:szCs w:val="28"/>
        </w:rPr>
      </w:pPr>
      <w:r w:rsidRPr="00BC051B">
        <w:rPr>
          <w:rFonts w:ascii="Times New Roman" w:hAnsi="Times New Roman" w:cs="Times New Roman"/>
          <w:sz w:val="28"/>
          <w:szCs w:val="28"/>
        </w:rPr>
        <w:t>- ситуационный план озеленяемой территории М 1:1000</w:t>
      </w:r>
      <w:r w:rsidR="00E739F4">
        <w:rPr>
          <w:rFonts w:ascii="Times New Roman" w:hAnsi="Times New Roman" w:cs="Times New Roman"/>
          <w:sz w:val="28"/>
          <w:szCs w:val="28"/>
        </w:rPr>
        <w:t xml:space="preserve">, М 1: 1500, </w:t>
      </w:r>
    </w:p>
    <w:p w:rsidR="00BC051B" w:rsidRPr="00BC051B" w:rsidRDefault="00E739F4" w:rsidP="00E56941">
      <w:pPr>
        <w:pStyle w:val="aa"/>
        <w:tabs>
          <w:tab w:val="left" w:pos="851"/>
        </w:tabs>
        <w:spacing w:after="0"/>
        <w:ind w:left="720" w:right="-143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М 1: 2000</w:t>
      </w:r>
      <w:r w:rsidR="00BC051B" w:rsidRPr="00BC051B">
        <w:rPr>
          <w:rFonts w:ascii="Times New Roman" w:hAnsi="Times New Roman" w:cs="Times New Roman"/>
          <w:sz w:val="28"/>
          <w:szCs w:val="28"/>
        </w:rPr>
        <w:t xml:space="preserve"> </w:t>
      </w:r>
    </w:p>
    <w:p w:rsidR="00BC051B" w:rsidRPr="00BC051B" w:rsidRDefault="00BC051B" w:rsidP="00E56941">
      <w:pPr>
        <w:pStyle w:val="aa"/>
        <w:tabs>
          <w:tab w:val="left" w:pos="851"/>
        </w:tabs>
        <w:spacing w:after="0"/>
        <w:ind w:left="720" w:right="-143"/>
        <w:jc w:val="both"/>
        <w:rPr>
          <w:rFonts w:ascii="Times New Roman" w:hAnsi="Times New Roman" w:cs="Times New Roman"/>
          <w:sz w:val="28"/>
          <w:szCs w:val="28"/>
        </w:rPr>
      </w:pPr>
      <w:r w:rsidRPr="00BC051B">
        <w:rPr>
          <w:rFonts w:ascii="Times New Roman" w:hAnsi="Times New Roman" w:cs="Times New Roman"/>
          <w:sz w:val="28"/>
          <w:szCs w:val="28"/>
        </w:rPr>
        <w:t>- экспликация строящихся объектов</w:t>
      </w:r>
    </w:p>
    <w:p w:rsidR="00BC051B" w:rsidRPr="00BC051B" w:rsidRDefault="00BC051B" w:rsidP="00E56941">
      <w:pPr>
        <w:pStyle w:val="aa"/>
        <w:tabs>
          <w:tab w:val="left" w:pos="851"/>
        </w:tabs>
        <w:spacing w:after="0"/>
        <w:ind w:left="720" w:right="-143"/>
        <w:jc w:val="both"/>
        <w:rPr>
          <w:rFonts w:ascii="Times New Roman" w:hAnsi="Times New Roman" w:cs="Times New Roman"/>
          <w:sz w:val="28"/>
          <w:szCs w:val="28"/>
        </w:rPr>
      </w:pPr>
      <w:r w:rsidRPr="00BC051B">
        <w:rPr>
          <w:rFonts w:ascii="Times New Roman" w:hAnsi="Times New Roman" w:cs="Times New Roman"/>
          <w:sz w:val="28"/>
          <w:szCs w:val="28"/>
        </w:rPr>
        <w:t>- условные обозначения</w:t>
      </w:r>
    </w:p>
    <w:p w:rsidR="00BC051B" w:rsidRPr="00BC051B" w:rsidRDefault="00BC051B" w:rsidP="00E56941">
      <w:pPr>
        <w:pStyle w:val="aa"/>
        <w:tabs>
          <w:tab w:val="left" w:pos="851"/>
        </w:tabs>
        <w:spacing w:after="0"/>
        <w:ind w:left="720" w:right="-143"/>
        <w:jc w:val="both"/>
        <w:rPr>
          <w:rFonts w:ascii="Times New Roman" w:hAnsi="Times New Roman" w:cs="Times New Roman"/>
          <w:sz w:val="28"/>
          <w:szCs w:val="28"/>
        </w:rPr>
      </w:pPr>
      <w:r w:rsidRPr="00BC051B">
        <w:rPr>
          <w:rFonts w:ascii="Times New Roman" w:hAnsi="Times New Roman" w:cs="Times New Roman"/>
          <w:sz w:val="28"/>
          <w:szCs w:val="28"/>
        </w:rPr>
        <w:t>- ТЭП (технико-экономические показатели)</w:t>
      </w:r>
    </w:p>
    <w:p w:rsidR="00BC051B" w:rsidRDefault="00BC051B" w:rsidP="00E56941">
      <w:pPr>
        <w:pStyle w:val="aa"/>
        <w:numPr>
          <w:ilvl w:val="0"/>
          <w:numId w:val="6"/>
        </w:numPr>
        <w:tabs>
          <w:tab w:val="left" w:pos="851"/>
        </w:tabs>
        <w:spacing w:after="0"/>
        <w:ind w:right="-143"/>
        <w:jc w:val="both"/>
        <w:rPr>
          <w:rFonts w:ascii="Times New Roman" w:hAnsi="Times New Roman" w:cs="Times New Roman"/>
          <w:sz w:val="28"/>
          <w:szCs w:val="28"/>
        </w:rPr>
      </w:pPr>
      <w:r w:rsidRPr="00BC051B">
        <w:rPr>
          <w:rFonts w:ascii="Times New Roman" w:hAnsi="Times New Roman" w:cs="Times New Roman"/>
          <w:sz w:val="28"/>
          <w:szCs w:val="28"/>
        </w:rPr>
        <w:t>Лист 2, формат А1</w:t>
      </w:r>
      <w:r>
        <w:rPr>
          <w:rFonts w:ascii="Times New Roman" w:hAnsi="Times New Roman" w:cs="Times New Roman"/>
          <w:sz w:val="28"/>
          <w:szCs w:val="28"/>
        </w:rPr>
        <w:t>, А2 «Генеральный план»</w:t>
      </w:r>
      <w:r w:rsidRPr="00BC051B">
        <w:rPr>
          <w:rFonts w:ascii="Times New Roman" w:hAnsi="Times New Roman" w:cs="Times New Roman"/>
          <w:sz w:val="28"/>
          <w:szCs w:val="28"/>
        </w:rPr>
        <w:t xml:space="preserve"> </w:t>
      </w:r>
      <w:r w:rsidRPr="001B7F49">
        <w:rPr>
          <w:rFonts w:ascii="Times New Roman" w:eastAsia="Calibri" w:hAnsi="Times New Roman" w:cs="Times New Roman"/>
          <w:sz w:val="28"/>
          <w:szCs w:val="28"/>
        </w:rPr>
        <w:t>компоновку смотри приложение</w:t>
      </w:r>
      <w:r w:rsidRPr="00BC051B">
        <w:rPr>
          <w:rFonts w:ascii="Times New Roman" w:hAnsi="Times New Roman" w:cs="Times New Roman"/>
          <w:sz w:val="28"/>
          <w:szCs w:val="28"/>
        </w:rPr>
        <w:t xml:space="preserve"> </w:t>
      </w:r>
    </w:p>
    <w:p w:rsidR="00E739F4" w:rsidRDefault="00BC051B" w:rsidP="00E56941">
      <w:pPr>
        <w:pStyle w:val="aa"/>
        <w:tabs>
          <w:tab w:val="left" w:pos="851"/>
        </w:tabs>
        <w:spacing w:after="0"/>
        <w:ind w:left="720" w:right="-143"/>
        <w:jc w:val="both"/>
        <w:rPr>
          <w:rFonts w:ascii="Times New Roman" w:hAnsi="Times New Roman" w:cs="Times New Roman"/>
          <w:sz w:val="28"/>
          <w:szCs w:val="28"/>
        </w:rPr>
      </w:pPr>
      <w:r w:rsidRPr="00BC051B">
        <w:rPr>
          <w:rFonts w:ascii="Times New Roman" w:hAnsi="Times New Roman" w:cs="Times New Roman"/>
          <w:sz w:val="28"/>
          <w:szCs w:val="28"/>
        </w:rPr>
        <w:t>- генеральный план участка озеленения  М 1:1000</w:t>
      </w:r>
      <w:r w:rsidR="00E739F4">
        <w:rPr>
          <w:rFonts w:ascii="Times New Roman" w:hAnsi="Times New Roman" w:cs="Times New Roman"/>
          <w:sz w:val="28"/>
          <w:szCs w:val="28"/>
        </w:rPr>
        <w:t xml:space="preserve">, М 1: 1500, </w:t>
      </w:r>
    </w:p>
    <w:p w:rsidR="00BC051B" w:rsidRPr="00BC051B" w:rsidRDefault="00E739F4" w:rsidP="00E56941">
      <w:pPr>
        <w:pStyle w:val="aa"/>
        <w:tabs>
          <w:tab w:val="left" w:pos="851"/>
        </w:tabs>
        <w:spacing w:after="0"/>
        <w:ind w:left="720" w:right="-143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М 1: 2000</w:t>
      </w:r>
      <w:r w:rsidRPr="00BC051B">
        <w:rPr>
          <w:rFonts w:ascii="Times New Roman" w:hAnsi="Times New Roman" w:cs="Times New Roman"/>
          <w:sz w:val="28"/>
          <w:szCs w:val="28"/>
        </w:rPr>
        <w:t xml:space="preserve"> </w:t>
      </w:r>
    </w:p>
    <w:p w:rsidR="00BC051B" w:rsidRPr="00BC051B" w:rsidRDefault="00BC051B" w:rsidP="00E56941">
      <w:pPr>
        <w:pStyle w:val="aa"/>
        <w:tabs>
          <w:tab w:val="left" w:pos="851"/>
        </w:tabs>
        <w:spacing w:after="0"/>
        <w:ind w:left="720" w:right="-143"/>
        <w:rPr>
          <w:rFonts w:ascii="Times New Roman" w:hAnsi="Times New Roman" w:cs="Times New Roman"/>
          <w:sz w:val="28"/>
          <w:szCs w:val="28"/>
        </w:rPr>
      </w:pPr>
      <w:r w:rsidRPr="00BC051B">
        <w:rPr>
          <w:rFonts w:ascii="Times New Roman" w:hAnsi="Times New Roman" w:cs="Times New Roman"/>
          <w:sz w:val="28"/>
          <w:szCs w:val="28"/>
        </w:rPr>
        <w:t>- посадочный чертеж озеленения</w:t>
      </w:r>
    </w:p>
    <w:p w:rsidR="00BC051B" w:rsidRPr="00BC051B" w:rsidRDefault="00BC051B" w:rsidP="00E56941">
      <w:pPr>
        <w:pStyle w:val="aa"/>
        <w:tabs>
          <w:tab w:val="left" w:pos="851"/>
        </w:tabs>
        <w:spacing w:after="0"/>
        <w:ind w:left="720" w:right="-143"/>
        <w:rPr>
          <w:rFonts w:ascii="Times New Roman" w:hAnsi="Times New Roman" w:cs="Times New Roman"/>
          <w:sz w:val="28"/>
          <w:szCs w:val="28"/>
        </w:rPr>
      </w:pPr>
      <w:r w:rsidRPr="00BC051B">
        <w:rPr>
          <w:rFonts w:ascii="Times New Roman" w:hAnsi="Times New Roman" w:cs="Times New Roman"/>
          <w:sz w:val="28"/>
          <w:szCs w:val="28"/>
        </w:rPr>
        <w:t>- план-схема посадок деревьев и кустарников</w:t>
      </w:r>
    </w:p>
    <w:p w:rsidR="00BC051B" w:rsidRPr="00BC051B" w:rsidRDefault="00BC051B" w:rsidP="00E56941">
      <w:pPr>
        <w:pStyle w:val="aa"/>
        <w:tabs>
          <w:tab w:val="left" w:pos="851"/>
        </w:tabs>
        <w:spacing w:after="0"/>
        <w:ind w:left="720" w:right="-143"/>
        <w:rPr>
          <w:rFonts w:ascii="Times New Roman" w:hAnsi="Times New Roman" w:cs="Times New Roman"/>
          <w:sz w:val="28"/>
          <w:szCs w:val="28"/>
        </w:rPr>
      </w:pPr>
      <w:r w:rsidRPr="00BC051B">
        <w:rPr>
          <w:rFonts w:ascii="Times New Roman" w:hAnsi="Times New Roman" w:cs="Times New Roman"/>
          <w:sz w:val="28"/>
          <w:szCs w:val="28"/>
        </w:rPr>
        <w:t>-схема благоустройства дорожно-тропочной сети</w:t>
      </w:r>
    </w:p>
    <w:p w:rsidR="00BC051B" w:rsidRDefault="00BC051B" w:rsidP="00E56941">
      <w:pPr>
        <w:pStyle w:val="aa"/>
        <w:numPr>
          <w:ilvl w:val="0"/>
          <w:numId w:val="6"/>
        </w:numPr>
        <w:tabs>
          <w:tab w:val="left" w:pos="851"/>
        </w:tabs>
        <w:spacing w:after="0"/>
        <w:ind w:right="-143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Лист 3, формат А3, А4 «Разбивочно-посадочный чертеж»</w:t>
      </w:r>
      <w:r w:rsidRPr="00BC051B">
        <w:rPr>
          <w:rFonts w:ascii="Times New Roman" w:hAnsi="Times New Roman" w:cs="Times New Roman"/>
          <w:sz w:val="28"/>
          <w:szCs w:val="28"/>
        </w:rPr>
        <w:t xml:space="preserve"> </w:t>
      </w:r>
      <w:r w:rsidRPr="001B7F49">
        <w:rPr>
          <w:rFonts w:ascii="Times New Roman" w:eastAsia="Calibri" w:hAnsi="Times New Roman" w:cs="Times New Roman"/>
          <w:sz w:val="28"/>
          <w:szCs w:val="28"/>
        </w:rPr>
        <w:t>компоновку смотри приложение</w:t>
      </w:r>
      <w:r w:rsidRPr="00BC051B">
        <w:rPr>
          <w:rFonts w:ascii="Times New Roman" w:hAnsi="Times New Roman" w:cs="Times New Roman"/>
          <w:sz w:val="28"/>
          <w:szCs w:val="28"/>
        </w:rPr>
        <w:t xml:space="preserve"> </w:t>
      </w:r>
    </w:p>
    <w:p w:rsidR="00BC051B" w:rsidRPr="00BC051B" w:rsidRDefault="00BC051B" w:rsidP="00E56941">
      <w:pPr>
        <w:pStyle w:val="aa"/>
        <w:tabs>
          <w:tab w:val="left" w:pos="851"/>
        </w:tabs>
        <w:spacing w:after="0"/>
        <w:ind w:left="720" w:right="-143"/>
        <w:rPr>
          <w:rFonts w:ascii="Times New Roman" w:hAnsi="Times New Roman" w:cs="Times New Roman"/>
          <w:sz w:val="28"/>
          <w:szCs w:val="28"/>
        </w:rPr>
      </w:pPr>
      <w:r w:rsidRPr="00BC051B">
        <w:rPr>
          <w:rFonts w:ascii="Times New Roman" w:hAnsi="Times New Roman" w:cs="Times New Roman"/>
          <w:sz w:val="28"/>
          <w:szCs w:val="28"/>
        </w:rPr>
        <w:t>- разбивочный чертеж планировки М 1:100</w:t>
      </w:r>
    </w:p>
    <w:p w:rsidR="001B7F49" w:rsidRPr="001B7F49" w:rsidRDefault="001B7F49" w:rsidP="00E56941">
      <w:pPr>
        <w:spacing w:after="0"/>
        <w:ind w:left="720" w:right="-143"/>
        <w:contextualSpacing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1B7F49">
        <w:rPr>
          <w:rFonts w:ascii="Times New Roman" w:eastAsia="Calibri" w:hAnsi="Times New Roman" w:cs="Times New Roman"/>
          <w:sz w:val="28"/>
          <w:szCs w:val="28"/>
        </w:rPr>
        <w:t xml:space="preserve">На  листе </w:t>
      </w:r>
      <w:r w:rsidR="006B68BD" w:rsidRPr="006B68BD">
        <w:rPr>
          <w:rFonts w:ascii="Times New Roman" w:hAnsi="Times New Roman" w:cs="Times New Roman"/>
          <w:b/>
          <w:i/>
          <w:sz w:val="28"/>
          <w:szCs w:val="28"/>
        </w:rPr>
        <w:t>с</w:t>
      </w:r>
      <w:r w:rsidR="00BC051B" w:rsidRPr="006B68BD">
        <w:rPr>
          <w:rFonts w:ascii="Times New Roman" w:hAnsi="Times New Roman" w:cs="Times New Roman"/>
          <w:b/>
          <w:i/>
          <w:sz w:val="28"/>
          <w:szCs w:val="28"/>
        </w:rPr>
        <w:t>итуационн</w:t>
      </w:r>
      <w:r w:rsidR="006B68BD" w:rsidRPr="006B68BD">
        <w:rPr>
          <w:rFonts w:ascii="Times New Roman" w:hAnsi="Times New Roman" w:cs="Times New Roman"/>
          <w:b/>
          <w:i/>
          <w:sz w:val="28"/>
          <w:szCs w:val="28"/>
        </w:rPr>
        <w:t>ого</w:t>
      </w:r>
      <w:r w:rsidR="00BC051B" w:rsidRPr="006B68BD">
        <w:rPr>
          <w:rFonts w:ascii="Times New Roman" w:hAnsi="Times New Roman" w:cs="Times New Roman"/>
          <w:b/>
          <w:i/>
          <w:sz w:val="28"/>
          <w:szCs w:val="28"/>
        </w:rPr>
        <w:t xml:space="preserve"> план</w:t>
      </w:r>
      <w:r w:rsidR="006B68BD" w:rsidRPr="006B68BD">
        <w:rPr>
          <w:rFonts w:ascii="Times New Roman" w:hAnsi="Times New Roman" w:cs="Times New Roman"/>
          <w:b/>
          <w:i/>
          <w:sz w:val="28"/>
          <w:szCs w:val="28"/>
        </w:rPr>
        <w:t>а</w:t>
      </w:r>
      <w:r w:rsidR="00BC051B">
        <w:rPr>
          <w:rFonts w:ascii="Times New Roman" w:hAnsi="Times New Roman" w:cs="Times New Roman"/>
          <w:sz w:val="28"/>
          <w:szCs w:val="28"/>
        </w:rPr>
        <w:t xml:space="preserve"> </w:t>
      </w:r>
      <w:r w:rsidRPr="001B7F49">
        <w:rPr>
          <w:rFonts w:ascii="Times New Roman" w:eastAsia="Calibri" w:hAnsi="Times New Roman" w:cs="Times New Roman"/>
          <w:sz w:val="28"/>
          <w:szCs w:val="28"/>
        </w:rPr>
        <w:t>необходимо расположить:</w:t>
      </w:r>
    </w:p>
    <w:p w:rsidR="001B7F49" w:rsidRDefault="006B68BD" w:rsidP="00E56941">
      <w:pPr>
        <w:numPr>
          <w:ilvl w:val="0"/>
          <w:numId w:val="7"/>
        </w:numPr>
        <w:spacing w:after="0"/>
        <w:ind w:right="-143"/>
        <w:contextualSpacing/>
        <w:jc w:val="both"/>
        <w:rPr>
          <w:rFonts w:ascii="Times New Roman" w:eastAsia="Calibri" w:hAnsi="Times New Roman" w:cs="Times New Roman"/>
          <w:sz w:val="28"/>
          <w:szCs w:val="28"/>
        </w:rPr>
      </w:pPr>
      <w:r>
        <w:rPr>
          <w:rFonts w:ascii="Times New Roman" w:eastAsia="Calibri" w:hAnsi="Times New Roman" w:cs="Times New Roman"/>
          <w:sz w:val="28"/>
          <w:szCs w:val="28"/>
        </w:rPr>
        <w:t>Границы обозначенного участка</w:t>
      </w:r>
    </w:p>
    <w:p w:rsidR="006B68BD" w:rsidRDefault="006B68BD" w:rsidP="00E56941">
      <w:pPr>
        <w:numPr>
          <w:ilvl w:val="0"/>
          <w:numId w:val="7"/>
        </w:numPr>
        <w:spacing w:after="0"/>
        <w:ind w:right="-143"/>
        <w:contextualSpacing/>
        <w:jc w:val="both"/>
        <w:rPr>
          <w:rFonts w:ascii="Times New Roman" w:eastAsia="Calibri" w:hAnsi="Times New Roman" w:cs="Times New Roman"/>
          <w:sz w:val="28"/>
          <w:szCs w:val="28"/>
        </w:rPr>
      </w:pPr>
      <w:r>
        <w:rPr>
          <w:rFonts w:ascii="Times New Roman" w:eastAsia="Calibri" w:hAnsi="Times New Roman" w:cs="Times New Roman"/>
          <w:sz w:val="28"/>
          <w:szCs w:val="28"/>
        </w:rPr>
        <w:t>Здания и сооружения</w:t>
      </w:r>
    </w:p>
    <w:p w:rsidR="006B68BD" w:rsidRDefault="006B68BD" w:rsidP="00E56941">
      <w:pPr>
        <w:numPr>
          <w:ilvl w:val="0"/>
          <w:numId w:val="7"/>
        </w:numPr>
        <w:spacing w:after="0"/>
        <w:ind w:right="-143"/>
        <w:contextualSpacing/>
        <w:jc w:val="both"/>
        <w:rPr>
          <w:rFonts w:ascii="Times New Roman" w:eastAsia="Calibri" w:hAnsi="Times New Roman" w:cs="Times New Roman"/>
          <w:sz w:val="28"/>
          <w:szCs w:val="28"/>
        </w:rPr>
      </w:pPr>
      <w:r>
        <w:rPr>
          <w:rFonts w:ascii="Times New Roman" w:eastAsia="Calibri" w:hAnsi="Times New Roman" w:cs="Times New Roman"/>
          <w:sz w:val="28"/>
          <w:szCs w:val="28"/>
        </w:rPr>
        <w:t>Парковку</w:t>
      </w:r>
    </w:p>
    <w:p w:rsidR="00BC051B" w:rsidRDefault="006B68BD" w:rsidP="00E56941">
      <w:pPr>
        <w:numPr>
          <w:ilvl w:val="0"/>
          <w:numId w:val="7"/>
        </w:numPr>
        <w:spacing w:after="0"/>
        <w:ind w:right="-143"/>
        <w:contextualSpacing/>
        <w:jc w:val="both"/>
        <w:rPr>
          <w:rFonts w:ascii="Times New Roman" w:eastAsia="Calibri" w:hAnsi="Times New Roman" w:cs="Times New Roman"/>
          <w:sz w:val="28"/>
          <w:szCs w:val="28"/>
        </w:rPr>
      </w:pPr>
      <w:r>
        <w:rPr>
          <w:rFonts w:ascii="Times New Roman" w:eastAsia="Calibri" w:hAnsi="Times New Roman" w:cs="Times New Roman"/>
          <w:sz w:val="28"/>
          <w:szCs w:val="28"/>
        </w:rPr>
        <w:t>Дорожно-тропочную сеть</w:t>
      </w:r>
    </w:p>
    <w:p w:rsidR="006B68BD" w:rsidRPr="006B68BD" w:rsidRDefault="006B68BD" w:rsidP="00E56941">
      <w:pPr>
        <w:numPr>
          <w:ilvl w:val="0"/>
          <w:numId w:val="7"/>
        </w:numPr>
        <w:spacing w:after="0"/>
        <w:ind w:right="-143"/>
        <w:contextualSpacing/>
        <w:jc w:val="both"/>
        <w:rPr>
          <w:rFonts w:ascii="Times New Roman" w:eastAsia="Calibri" w:hAnsi="Times New Roman" w:cs="Times New Roman"/>
          <w:sz w:val="28"/>
          <w:szCs w:val="28"/>
        </w:rPr>
      </w:pPr>
      <w:r>
        <w:rPr>
          <w:rFonts w:ascii="Times New Roman" w:eastAsia="Calibri" w:hAnsi="Times New Roman" w:cs="Times New Roman"/>
          <w:sz w:val="28"/>
          <w:szCs w:val="28"/>
        </w:rPr>
        <w:t>Существующие посадки</w:t>
      </w:r>
    </w:p>
    <w:p w:rsidR="001B7F49" w:rsidRPr="001B7F49" w:rsidRDefault="001B7F49" w:rsidP="00E56941">
      <w:pPr>
        <w:spacing w:after="0"/>
        <w:ind w:left="720" w:right="-143"/>
        <w:contextualSpacing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1B7F49">
        <w:rPr>
          <w:rFonts w:ascii="Times New Roman" w:eastAsia="Calibri" w:hAnsi="Times New Roman" w:cs="Times New Roman"/>
          <w:sz w:val="28"/>
          <w:szCs w:val="28"/>
        </w:rPr>
        <w:t xml:space="preserve">На  листе </w:t>
      </w:r>
      <w:r w:rsidRPr="001B7F49">
        <w:rPr>
          <w:rFonts w:ascii="Times New Roman" w:eastAsia="Calibri" w:hAnsi="Times New Roman" w:cs="Times New Roman"/>
          <w:b/>
          <w:i/>
          <w:sz w:val="28"/>
          <w:szCs w:val="28"/>
        </w:rPr>
        <w:t xml:space="preserve"> генерального плана </w:t>
      </w:r>
      <w:r w:rsidRPr="001B7F49">
        <w:rPr>
          <w:rFonts w:ascii="Times New Roman" w:eastAsia="Calibri" w:hAnsi="Times New Roman" w:cs="Times New Roman"/>
          <w:sz w:val="28"/>
          <w:szCs w:val="28"/>
        </w:rPr>
        <w:t>необходимо расположить:</w:t>
      </w:r>
    </w:p>
    <w:p w:rsidR="006B68BD" w:rsidRDefault="006B68BD" w:rsidP="00E56941">
      <w:pPr>
        <w:numPr>
          <w:ilvl w:val="0"/>
          <w:numId w:val="8"/>
        </w:numPr>
        <w:spacing w:after="0"/>
        <w:ind w:right="-143"/>
        <w:contextualSpacing/>
        <w:jc w:val="both"/>
        <w:rPr>
          <w:rFonts w:ascii="Times New Roman" w:eastAsia="Calibri" w:hAnsi="Times New Roman" w:cs="Times New Roman"/>
          <w:sz w:val="28"/>
          <w:szCs w:val="28"/>
        </w:rPr>
      </w:pPr>
      <w:r>
        <w:rPr>
          <w:rFonts w:ascii="Times New Roman" w:eastAsia="Calibri" w:hAnsi="Times New Roman" w:cs="Times New Roman"/>
          <w:sz w:val="28"/>
          <w:szCs w:val="28"/>
        </w:rPr>
        <w:t>Границы обозначенного участка</w:t>
      </w:r>
    </w:p>
    <w:p w:rsidR="006B68BD" w:rsidRDefault="006B68BD" w:rsidP="00E56941">
      <w:pPr>
        <w:numPr>
          <w:ilvl w:val="0"/>
          <w:numId w:val="8"/>
        </w:numPr>
        <w:spacing w:after="0"/>
        <w:ind w:right="-143"/>
        <w:contextualSpacing/>
        <w:jc w:val="both"/>
        <w:rPr>
          <w:rFonts w:ascii="Times New Roman" w:eastAsia="Calibri" w:hAnsi="Times New Roman" w:cs="Times New Roman"/>
          <w:sz w:val="28"/>
          <w:szCs w:val="28"/>
        </w:rPr>
      </w:pPr>
      <w:r>
        <w:rPr>
          <w:rFonts w:ascii="Times New Roman" w:eastAsia="Calibri" w:hAnsi="Times New Roman" w:cs="Times New Roman"/>
          <w:sz w:val="28"/>
          <w:szCs w:val="28"/>
        </w:rPr>
        <w:t>Здания и сооружения</w:t>
      </w:r>
    </w:p>
    <w:p w:rsidR="006B68BD" w:rsidRDefault="006B68BD" w:rsidP="00E56941">
      <w:pPr>
        <w:numPr>
          <w:ilvl w:val="0"/>
          <w:numId w:val="8"/>
        </w:numPr>
        <w:spacing w:after="0"/>
        <w:ind w:right="-143"/>
        <w:contextualSpacing/>
        <w:jc w:val="both"/>
        <w:rPr>
          <w:rFonts w:ascii="Times New Roman" w:eastAsia="Calibri" w:hAnsi="Times New Roman" w:cs="Times New Roman"/>
          <w:sz w:val="28"/>
          <w:szCs w:val="28"/>
        </w:rPr>
      </w:pPr>
      <w:r>
        <w:rPr>
          <w:rFonts w:ascii="Times New Roman" w:eastAsia="Calibri" w:hAnsi="Times New Roman" w:cs="Times New Roman"/>
          <w:sz w:val="28"/>
          <w:szCs w:val="28"/>
        </w:rPr>
        <w:t>Парковку</w:t>
      </w:r>
    </w:p>
    <w:p w:rsidR="006B68BD" w:rsidRDefault="006B68BD" w:rsidP="00E56941">
      <w:pPr>
        <w:numPr>
          <w:ilvl w:val="0"/>
          <w:numId w:val="8"/>
        </w:numPr>
        <w:spacing w:after="0"/>
        <w:ind w:right="-143"/>
        <w:contextualSpacing/>
        <w:jc w:val="both"/>
        <w:rPr>
          <w:rFonts w:ascii="Times New Roman" w:eastAsia="Calibri" w:hAnsi="Times New Roman" w:cs="Times New Roman"/>
          <w:sz w:val="28"/>
          <w:szCs w:val="28"/>
        </w:rPr>
      </w:pPr>
      <w:r>
        <w:rPr>
          <w:rFonts w:ascii="Times New Roman" w:eastAsia="Calibri" w:hAnsi="Times New Roman" w:cs="Times New Roman"/>
          <w:sz w:val="28"/>
          <w:szCs w:val="28"/>
        </w:rPr>
        <w:t>Проектируемую дорожно-тропочную сеть</w:t>
      </w:r>
    </w:p>
    <w:p w:rsidR="006B68BD" w:rsidRDefault="006B68BD" w:rsidP="00E56941">
      <w:pPr>
        <w:numPr>
          <w:ilvl w:val="0"/>
          <w:numId w:val="8"/>
        </w:numPr>
        <w:spacing w:after="0"/>
        <w:ind w:right="-143"/>
        <w:contextualSpacing/>
        <w:jc w:val="both"/>
        <w:rPr>
          <w:rFonts w:ascii="Times New Roman" w:eastAsia="Calibri" w:hAnsi="Times New Roman" w:cs="Times New Roman"/>
          <w:sz w:val="28"/>
          <w:szCs w:val="28"/>
        </w:rPr>
      </w:pPr>
      <w:r>
        <w:rPr>
          <w:rFonts w:ascii="Times New Roman" w:eastAsia="Calibri" w:hAnsi="Times New Roman" w:cs="Times New Roman"/>
          <w:sz w:val="28"/>
          <w:szCs w:val="28"/>
        </w:rPr>
        <w:t>Зоны проектируемой территории</w:t>
      </w:r>
    </w:p>
    <w:p w:rsidR="006B68BD" w:rsidRDefault="006B68BD" w:rsidP="00E56941">
      <w:pPr>
        <w:numPr>
          <w:ilvl w:val="0"/>
          <w:numId w:val="8"/>
        </w:numPr>
        <w:spacing w:after="0"/>
        <w:ind w:right="-143"/>
        <w:contextualSpacing/>
        <w:jc w:val="both"/>
        <w:rPr>
          <w:rFonts w:ascii="Times New Roman" w:eastAsia="Calibri" w:hAnsi="Times New Roman" w:cs="Times New Roman"/>
          <w:sz w:val="28"/>
          <w:szCs w:val="28"/>
        </w:rPr>
      </w:pPr>
      <w:r>
        <w:rPr>
          <w:rFonts w:ascii="Times New Roman" w:eastAsia="Calibri" w:hAnsi="Times New Roman" w:cs="Times New Roman"/>
          <w:sz w:val="28"/>
          <w:szCs w:val="28"/>
        </w:rPr>
        <w:t>Водные сооружения</w:t>
      </w:r>
    </w:p>
    <w:p w:rsidR="006B68BD" w:rsidRDefault="006B68BD" w:rsidP="00E56941">
      <w:pPr>
        <w:numPr>
          <w:ilvl w:val="0"/>
          <w:numId w:val="8"/>
        </w:numPr>
        <w:spacing w:after="0"/>
        <w:ind w:right="-143"/>
        <w:contextualSpacing/>
        <w:jc w:val="both"/>
        <w:rPr>
          <w:rFonts w:ascii="Times New Roman" w:eastAsia="Calibri" w:hAnsi="Times New Roman" w:cs="Times New Roman"/>
          <w:sz w:val="28"/>
          <w:szCs w:val="28"/>
        </w:rPr>
      </w:pPr>
      <w:r>
        <w:rPr>
          <w:rFonts w:ascii="Times New Roman" w:eastAsia="Calibri" w:hAnsi="Times New Roman" w:cs="Times New Roman"/>
          <w:sz w:val="28"/>
          <w:szCs w:val="28"/>
        </w:rPr>
        <w:t>Цветники и газоны</w:t>
      </w:r>
    </w:p>
    <w:p w:rsidR="006B68BD" w:rsidRPr="006B68BD" w:rsidRDefault="006B68BD" w:rsidP="00E56941">
      <w:pPr>
        <w:numPr>
          <w:ilvl w:val="0"/>
          <w:numId w:val="8"/>
        </w:numPr>
        <w:spacing w:after="0"/>
        <w:ind w:right="-143"/>
        <w:contextualSpacing/>
        <w:jc w:val="both"/>
        <w:rPr>
          <w:rFonts w:ascii="Times New Roman" w:eastAsia="Calibri" w:hAnsi="Times New Roman" w:cs="Times New Roman"/>
          <w:sz w:val="28"/>
          <w:szCs w:val="28"/>
        </w:rPr>
      </w:pPr>
      <w:r>
        <w:rPr>
          <w:rFonts w:ascii="Times New Roman" w:eastAsia="Calibri" w:hAnsi="Times New Roman" w:cs="Times New Roman"/>
          <w:sz w:val="28"/>
          <w:szCs w:val="28"/>
        </w:rPr>
        <w:t>Таблицу баланса территории</w:t>
      </w:r>
    </w:p>
    <w:p w:rsidR="001B7F49" w:rsidRPr="001B7F49" w:rsidRDefault="001B7F49" w:rsidP="00E56941">
      <w:pPr>
        <w:numPr>
          <w:ilvl w:val="0"/>
          <w:numId w:val="8"/>
        </w:numPr>
        <w:spacing w:after="0"/>
        <w:ind w:right="-143"/>
        <w:contextualSpacing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1B7F49">
        <w:rPr>
          <w:rFonts w:ascii="Times New Roman" w:eastAsia="Calibri" w:hAnsi="Times New Roman" w:cs="Times New Roman"/>
          <w:sz w:val="28"/>
          <w:szCs w:val="28"/>
        </w:rPr>
        <w:t>Таблицу с экспликацией зданий;</w:t>
      </w:r>
    </w:p>
    <w:p w:rsidR="001B7F49" w:rsidRPr="001B7F49" w:rsidRDefault="001B7F49" w:rsidP="00E56941">
      <w:pPr>
        <w:numPr>
          <w:ilvl w:val="0"/>
          <w:numId w:val="8"/>
        </w:numPr>
        <w:spacing w:after="0"/>
        <w:ind w:right="-143"/>
        <w:contextualSpacing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1B7F49">
        <w:rPr>
          <w:rFonts w:ascii="Times New Roman" w:eastAsia="Calibri" w:hAnsi="Times New Roman" w:cs="Times New Roman"/>
          <w:sz w:val="28"/>
          <w:szCs w:val="28"/>
        </w:rPr>
        <w:t>Таблицу с технико – экономическими показателями.</w:t>
      </w:r>
    </w:p>
    <w:p w:rsidR="001B7F49" w:rsidRPr="001B7F49" w:rsidRDefault="001B7F49" w:rsidP="00E56941">
      <w:pPr>
        <w:numPr>
          <w:ilvl w:val="0"/>
          <w:numId w:val="8"/>
        </w:numPr>
        <w:spacing w:after="0"/>
        <w:ind w:right="-143"/>
        <w:contextualSpacing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1B7F49">
        <w:rPr>
          <w:rFonts w:ascii="Times New Roman" w:eastAsia="Calibri" w:hAnsi="Times New Roman" w:cs="Times New Roman"/>
          <w:sz w:val="28"/>
          <w:szCs w:val="28"/>
        </w:rPr>
        <w:t>Условные обозначения.</w:t>
      </w:r>
    </w:p>
    <w:p w:rsidR="001B7F49" w:rsidRPr="001B7F49" w:rsidRDefault="001B7F49" w:rsidP="00E56941">
      <w:pPr>
        <w:spacing w:after="0"/>
        <w:ind w:left="360" w:right="-143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B7F49">
        <w:rPr>
          <w:rFonts w:ascii="Times New Roman" w:eastAsia="Times New Roman" w:hAnsi="Times New Roman" w:cs="Times New Roman"/>
          <w:sz w:val="28"/>
          <w:szCs w:val="28"/>
          <w:lang w:eastAsia="ru-RU"/>
        </w:rPr>
        <w:t>По завершении проектирования и защиты курсового проекта  руководи-</w:t>
      </w:r>
    </w:p>
    <w:p w:rsidR="001B7F49" w:rsidRDefault="001B7F49" w:rsidP="00E56941">
      <w:pPr>
        <w:spacing w:after="0"/>
        <w:ind w:right="-143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B7F49">
        <w:rPr>
          <w:rFonts w:ascii="Times New Roman" w:eastAsia="Times New Roman" w:hAnsi="Times New Roman" w:cs="Times New Roman"/>
          <w:sz w:val="28"/>
          <w:szCs w:val="28"/>
          <w:lang w:eastAsia="ru-RU"/>
        </w:rPr>
        <w:t>тель проекта заполняет бланк отзыва (приложение 3).</w:t>
      </w:r>
    </w:p>
    <w:p w:rsidR="006B68BD" w:rsidRPr="001B7F49" w:rsidRDefault="006B68BD" w:rsidP="00E56941">
      <w:pPr>
        <w:spacing w:after="0"/>
        <w:ind w:right="-143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1B7F49" w:rsidRPr="001B7F49" w:rsidRDefault="001B7F49" w:rsidP="00E56941">
      <w:pPr>
        <w:spacing w:after="0"/>
        <w:ind w:right="-143"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B7F4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разделе 1 </w:t>
      </w:r>
      <w:r w:rsidRPr="001B7F49"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  <w:t>«Введение»</w:t>
      </w:r>
      <w:r w:rsidRPr="001B7F4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7C7AA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</w:t>
      </w:r>
      <w:r w:rsidRPr="001B7F49">
        <w:rPr>
          <w:rFonts w:ascii="Times New Roman" w:eastAsia="Times New Roman" w:hAnsi="Times New Roman" w:cs="Times New Roman"/>
          <w:sz w:val="28"/>
          <w:szCs w:val="28"/>
          <w:lang w:eastAsia="ru-RU"/>
        </w:rPr>
        <w:t>указываются особенности объекта, дается обоснование актуальности разработки пр</w:t>
      </w:r>
      <w:r w:rsidR="0071234E">
        <w:rPr>
          <w:rFonts w:ascii="Times New Roman" w:eastAsia="Times New Roman" w:hAnsi="Times New Roman" w:cs="Times New Roman"/>
          <w:sz w:val="28"/>
          <w:szCs w:val="28"/>
          <w:lang w:eastAsia="ru-RU"/>
        </w:rPr>
        <w:t>едложенной темы проекта</w:t>
      </w:r>
      <w:r w:rsidRPr="001B7F4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. Приводится краткая информация о решаемых в курсовом проекте вопросах: </w:t>
      </w:r>
      <w:r w:rsidR="007123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принятые </w:t>
      </w:r>
      <w:r w:rsidR="0071234E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>методы благоустройства территории</w:t>
      </w:r>
      <w:r w:rsidRPr="001B7F49">
        <w:rPr>
          <w:rFonts w:ascii="Times New Roman" w:eastAsia="Times New Roman" w:hAnsi="Times New Roman" w:cs="Times New Roman"/>
          <w:sz w:val="28"/>
          <w:szCs w:val="28"/>
          <w:lang w:eastAsia="ru-RU"/>
        </w:rPr>
        <w:t>; подбо</w:t>
      </w:r>
      <w:r w:rsidR="0071234E">
        <w:rPr>
          <w:rFonts w:ascii="Times New Roman" w:eastAsia="Times New Roman" w:hAnsi="Times New Roman" w:cs="Times New Roman"/>
          <w:sz w:val="28"/>
          <w:szCs w:val="28"/>
          <w:lang w:eastAsia="ru-RU"/>
        </w:rPr>
        <w:t>р ассортимента растений</w:t>
      </w:r>
      <w:r w:rsidRPr="001B7F49">
        <w:rPr>
          <w:rFonts w:ascii="Times New Roman" w:eastAsia="Times New Roman" w:hAnsi="Times New Roman" w:cs="Times New Roman"/>
          <w:sz w:val="28"/>
          <w:szCs w:val="28"/>
          <w:lang w:eastAsia="ru-RU"/>
        </w:rPr>
        <w:t>, передовые организационно – технологические решения, а также возможность выполнения работ в изменившихся условиях, в том числе климатических.</w:t>
      </w:r>
    </w:p>
    <w:p w:rsidR="00E401A4" w:rsidRDefault="00E401A4" w:rsidP="00E56941">
      <w:pPr>
        <w:spacing w:after="0"/>
        <w:ind w:right="-143"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1B7F49" w:rsidRPr="00E739F4" w:rsidRDefault="00E739F4" w:rsidP="00E56941">
      <w:pPr>
        <w:spacing w:after="0"/>
        <w:ind w:right="-143"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Раздел</w:t>
      </w:r>
      <w:r w:rsidR="001B7F49" w:rsidRPr="001B7F4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2 </w:t>
      </w:r>
      <w:r w:rsidR="0071234E"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  <w:t>«Исходные данные</w:t>
      </w:r>
      <w:r w:rsidR="001B7F49" w:rsidRPr="001B7F49"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  <w:t>»</w:t>
      </w:r>
      <w:r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  <w:t xml:space="preserve">. </w:t>
      </w:r>
      <w:r w:rsidR="001B7F49" w:rsidRPr="001B7F4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</w:p>
    <w:p w:rsidR="00E739F4" w:rsidRPr="001B7F49" w:rsidRDefault="00E739F4" w:rsidP="00E56941">
      <w:pPr>
        <w:spacing w:after="0"/>
        <w:ind w:right="-143" w:firstLine="567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Исходные данные включают:</w:t>
      </w:r>
      <w:r w:rsidRPr="00E739F4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</w:t>
      </w:r>
      <w:r w:rsidRPr="00E739F4">
        <w:rPr>
          <w:rFonts w:ascii="Times New Roman" w:eastAsia="Times New Roman" w:hAnsi="Times New Roman" w:cs="Times New Roman"/>
          <w:sz w:val="28"/>
          <w:szCs w:val="28"/>
          <w:lang w:eastAsia="ru-RU"/>
        </w:rPr>
        <w:t>1. Местоположение пр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оектируемого объекта.</w:t>
      </w:r>
      <w:r w:rsidRPr="00E739F4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</w:t>
      </w:r>
      <w:r w:rsidRPr="00E739F4">
        <w:rPr>
          <w:rFonts w:ascii="Times New Roman" w:eastAsia="Times New Roman" w:hAnsi="Times New Roman" w:cs="Times New Roman"/>
          <w:sz w:val="28"/>
          <w:szCs w:val="28"/>
          <w:lang w:eastAsia="ru-RU"/>
        </w:rPr>
        <w:t>2. Размеры уча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стка.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 xml:space="preserve">        3. Конфигурация участка.</w:t>
      </w:r>
      <w:r w:rsidRPr="00E739F4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</w:t>
      </w:r>
      <w:r w:rsidRPr="00E739F4">
        <w:rPr>
          <w:rFonts w:ascii="Times New Roman" w:eastAsia="Times New Roman" w:hAnsi="Times New Roman" w:cs="Times New Roman"/>
          <w:sz w:val="28"/>
          <w:szCs w:val="28"/>
          <w:lang w:eastAsia="ru-RU"/>
        </w:rPr>
        <w:t>4. Харак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теристика окружающей застройки.</w:t>
      </w:r>
      <w:r w:rsidRPr="00E739F4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</w:t>
      </w:r>
      <w:r w:rsidRPr="00E739F4">
        <w:rPr>
          <w:rFonts w:ascii="Times New Roman" w:eastAsia="Times New Roman" w:hAnsi="Times New Roman" w:cs="Times New Roman"/>
          <w:sz w:val="28"/>
          <w:szCs w:val="28"/>
          <w:lang w:eastAsia="ru-RU"/>
        </w:rPr>
        <w:t>5. Интенсивность транспо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ртного движения вокруг участка.</w:t>
      </w:r>
      <w:r w:rsidRPr="00E739F4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</w:t>
      </w:r>
      <w:r w:rsidRPr="00E739F4">
        <w:rPr>
          <w:rFonts w:ascii="Times New Roman" w:eastAsia="Times New Roman" w:hAnsi="Times New Roman" w:cs="Times New Roman"/>
          <w:sz w:val="28"/>
          <w:szCs w:val="28"/>
          <w:lang w:eastAsia="ru-RU"/>
        </w:rPr>
        <w:t>В составе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E739F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планировочных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E739F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и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E739F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композиционных элементов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</w:t>
      </w:r>
      <w:r w:rsidRPr="00E739F4">
        <w:rPr>
          <w:rFonts w:ascii="Times New Roman" w:eastAsia="Times New Roman" w:hAnsi="Times New Roman" w:cs="Times New Roman"/>
          <w:sz w:val="28"/>
          <w:szCs w:val="28"/>
          <w:lang w:eastAsia="ru-RU"/>
        </w:rPr>
        <w:t>предусмотреть: входы, открытые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E739F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пространства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E739F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полян, рациональную систему дорог, древесно-кустарниковые группы, цветочное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E739F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оформление,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E739F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малые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архитектурные формы.</w:t>
      </w:r>
    </w:p>
    <w:p w:rsidR="00E401A4" w:rsidRDefault="00E401A4" w:rsidP="00E56941">
      <w:pPr>
        <w:spacing w:after="0"/>
        <w:ind w:right="-143"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1B7F49" w:rsidRPr="0066765F" w:rsidRDefault="001B7F49" w:rsidP="00E56941">
      <w:pPr>
        <w:spacing w:after="0"/>
        <w:ind w:right="-143"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B7F4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разделе 3 </w:t>
      </w:r>
      <w:r w:rsidRPr="001B7F49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«</w:t>
      </w:r>
      <w:r w:rsidR="0071234E"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  <w:t>Современное состояние территории</w:t>
      </w:r>
      <w:r w:rsidRPr="001B7F49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» </w:t>
      </w:r>
      <w:r w:rsidRPr="001B7F4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необходимо </w:t>
      </w:r>
      <w:r w:rsidR="0066765F">
        <w:rPr>
          <w:rFonts w:ascii="Times New Roman" w:eastAsia="Times New Roman" w:hAnsi="Times New Roman" w:cs="Times New Roman"/>
          <w:sz w:val="28"/>
          <w:szCs w:val="28"/>
          <w:lang w:eastAsia="ru-RU"/>
        </w:rPr>
        <w:t>указать</w:t>
      </w:r>
      <w:r w:rsidRPr="0066765F">
        <w:rPr>
          <w:rFonts w:ascii="Times New Roman" w:eastAsia="Times New Roman" w:hAnsi="Times New Roman" w:cs="Times New Roman"/>
          <w:sz w:val="28"/>
          <w:szCs w:val="28"/>
          <w:lang w:eastAsia="ru-RU"/>
        </w:rPr>
        <w:t>:</w:t>
      </w:r>
    </w:p>
    <w:p w:rsidR="00375F8F" w:rsidRDefault="0066765F" w:rsidP="00E56941">
      <w:pPr>
        <w:spacing w:after="0"/>
        <w:ind w:right="-143"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р</w:t>
      </w:r>
      <w:r w:rsidRPr="0066765F">
        <w:rPr>
          <w:rFonts w:ascii="Times New Roman" w:hAnsi="Times New Roman"/>
          <w:sz w:val="28"/>
          <w:szCs w:val="28"/>
        </w:rPr>
        <w:t>асположение участка, отведенного для стр</w:t>
      </w:r>
      <w:r>
        <w:rPr>
          <w:rFonts w:ascii="Times New Roman" w:hAnsi="Times New Roman"/>
          <w:sz w:val="28"/>
          <w:szCs w:val="28"/>
        </w:rPr>
        <w:t>оительства территории (</w:t>
      </w:r>
      <w:r w:rsidRPr="0066765F">
        <w:rPr>
          <w:rFonts w:ascii="Times New Roman" w:hAnsi="Times New Roman"/>
          <w:sz w:val="28"/>
          <w:szCs w:val="28"/>
        </w:rPr>
        <w:t>город,</w:t>
      </w:r>
      <w:r>
        <w:rPr>
          <w:rFonts w:ascii="Times New Roman" w:hAnsi="Times New Roman"/>
          <w:sz w:val="28"/>
          <w:szCs w:val="28"/>
        </w:rPr>
        <w:t xml:space="preserve"> район), е</w:t>
      </w:r>
      <w:r w:rsidRPr="0066765F">
        <w:rPr>
          <w:rFonts w:ascii="Times New Roman" w:hAnsi="Times New Roman"/>
          <w:sz w:val="28"/>
          <w:szCs w:val="28"/>
        </w:rPr>
        <w:t>го географическое положение, краткое описание окружающей застройки, подъездных путей, смежных зеленых насаждений, климатических, микроклиматических  и санитарных особенностей, гидрогеологические данные</w:t>
      </w:r>
      <w:r>
        <w:rPr>
          <w:rFonts w:ascii="Times New Roman" w:hAnsi="Times New Roman"/>
          <w:sz w:val="28"/>
          <w:szCs w:val="28"/>
        </w:rPr>
        <w:t xml:space="preserve">.    Дать характеристику климатическим особенностям, указать средние температуры зимой и летом, количество осадков. Отметить уровень залегания грунтовых вод. Составить таблицу и график розы ветров. </w:t>
      </w:r>
      <w:r w:rsidR="002622AE">
        <w:rPr>
          <w:rFonts w:ascii="Times New Roman" w:hAnsi="Times New Roman"/>
          <w:sz w:val="28"/>
          <w:szCs w:val="28"/>
        </w:rPr>
        <w:t>Дать характеристику рельефу,  на сколько территория благоприятна и удовлетворяет требованиям застройки. Указать какие почвы доминируют на территории объекта.   Перечислить существующие посадки.</w:t>
      </w:r>
    </w:p>
    <w:p w:rsidR="00E401A4" w:rsidRDefault="00E401A4" w:rsidP="00E56941">
      <w:pPr>
        <w:spacing w:after="0"/>
        <w:ind w:right="-143"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1B7F49" w:rsidRPr="00CC12C0" w:rsidRDefault="00CC12C0" w:rsidP="00E56941">
      <w:pPr>
        <w:spacing w:after="0"/>
        <w:ind w:right="-143"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В р</w:t>
      </w:r>
      <w:r w:rsidR="001B7F49" w:rsidRPr="001B7F49">
        <w:rPr>
          <w:rFonts w:ascii="Times New Roman" w:eastAsia="Times New Roman" w:hAnsi="Times New Roman" w:cs="Times New Roman"/>
          <w:sz w:val="28"/>
          <w:szCs w:val="28"/>
          <w:lang w:eastAsia="ru-RU"/>
        </w:rPr>
        <w:t>аздел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е</w:t>
      </w:r>
      <w:r w:rsidR="001B7F49" w:rsidRPr="001B7F4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4 </w:t>
      </w:r>
      <w:r w:rsidR="001B7F49" w:rsidRPr="001B7F49"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  <w:t>«</w:t>
      </w:r>
      <w:r w:rsidR="0071234E" w:rsidRPr="0071234E">
        <w:rPr>
          <w:rFonts w:ascii="Times New Roman" w:hAnsi="Times New Roman" w:cs="Times New Roman"/>
          <w:b/>
          <w:i/>
          <w:sz w:val="28"/>
          <w:szCs w:val="28"/>
        </w:rPr>
        <w:t>Архитектурно-планировочное решение</w:t>
      </w:r>
      <w:r w:rsidR="001B7F49" w:rsidRPr="001B7F49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» с</w:t>
      </w:r>
      <w:r>
        <w:rPr>
          <w:rFonts w:ascii="Times New Roman" w:hAnsi="Times New Roman"/>
          <w:sz w:val="28"/>
          <w:szCs w:val="28"/>
        </w:rPr>
        <w:t>ледует указать</w:t>
      </w:r>
      <w:r w:rsidR="00375F8F" w:rsidRPr="00CC12C0">
        <w:rPr>
          <w:rFonts w:ascii="Times New Roman" w:hAnsi="Times New Roman"/>
          <w:sz w:val="28"/>
          <w:szCs w:val="28"/>
        </w:rPr>
        <w:t>, какие идеи вложены в основу композиции сада и отразить несколько важнейших особенностей принятого решения</w:t>
      </w:r>
      <w:r>
        <w:rPr>
          <w:rFonts w:ascii="Times New Roman" w:hAnsi="Times New Roman"/>
          <w:sz w:val="28"/>
          <w:szCs w:val="28"/>
        </w:rPr>
        <w:t xml:space="preserve">, </w:t>
      </w:r>
      <w:r w:rsidR="00375F8F" w:rsidRPr="00CC12C0">
        <w:rPr>
          <w:rFonts w:ascii="Times New Roman" w:hAnsi="Times New Roman"/>
          <w:sz w:val="28"/>
          <w:szCs w:val="28"/>
        </w:rPr>
        <w:t xml:space="preserve"> как по горизонтально</w:t>
      </w:r>
      <w:r>
        <w:rPr>
          <w:rFonts w:ascii="Times New Roman" w:hAnsi="Times New Roman"/>
          <w:sz w:val="28"/>
          <w:szCs w:val="28"/>
        </w:rPr>
        <w:t xml:space="preserve">й, </w:t>
      </w:r>
      <w:r w:rsidR="00375F8F" w:rsidRPr="00CC12C0">
        <w:rPr>
          <w:rFonts w:ascii="Times New Roman" w:hAnsi="Times New Roman"/>
          <w:sz w:val="28"/>
          <w:szCs w:val="28"/>
        </w:rPr>
        <w:t xml:space="preserve"> так и по вертикальной планировке</w:t>
      </w:r>
      <w:r>
        <w:rPr>
          <w:rFonts w:ascii="Times New Roman" w:hAnsi="Times New Roman"/>
          <w:sz w:val="28"/>
          <w:szCs w:val="28"/>
        </w:rPr>
        <w:t>.</w:t>
      </w:r>
    </w:p>
    <w:p w:rsidR="00CC12C0" w:rsidRDefault="00CC12C0" w:rsidP="00E56941">
      <w:pPr>
        <w:spacing w:after="0"/>
        <w:ind w:right="-143"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C12C0">
        <w:rPr>
          <w:rFonts w:ascii="Times New Roman" w:eastAsia="Times New Roman" w:hAnsi="Times New Roman" w:cs="Times New Roman"/>
          <w:sz w:val="28"/>
          <w:szCs w:val="28"/>
          <w:lang w:eastAsia="ru-RU"/>
        </w:rPr>
        <w:t>Архитектурно-планировочное решение территории объекта озеленения – это порядок размещения функциональных элементов, сооружений, дорожек, площадок; композиционная схема, отражающая взаимосвязи искусственных и природных компонентов ансамбля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CC12C0">
        <w:rPr>
          <w:rFonts w:ascii="Times New Roman" w:eastAsia="Times New Roman" w:hAnsi="Times New Roman" w:cs="Times New Roman"/>
          <w:sz w:val="28"/>
          <w:szCs w:val="28"/>
          <w:lang w:eastAsia="ru-RU"/>
        </w:rPr>
        <w:t>(насаж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дений, водоёмов, зданий и т.д.)</w:t>
      </w:r>
      <w:r w:rsidRPr="00CC12C0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</w:t>
      </w:r>
      <w:r w:rsidRPr="00CC12C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После выбора стиля проектирования намечают размещение основных функциональных зон объекта озеленения. В зависимости от местоположения и функционального назначения на территории объекта озеленения можно выделить следующие зоны: прогулок, отдыха, детские площадки и т.д. </w:t>
      </w:r>
      <w:r w:rsidRPr="00CC12C0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 xml:space="preserve">Продуманность зонирования предопределяет логичность композиции, художественные </w:t>
      </w:r>
      <w:r w:rsidR="00374195" w:rsidRPr="00CC12C0">
        <w:rPr>
          <w:rFonts w:ascii="Times New Roman" w:eastAsia="Times New Roman" w:hAnsi="Times New Roman" w:cs="Times New Roman"/>
          <w:sz w:val="28"/>
          <w:szCs w:val="28"/>
          <w:lang w:eastAsia="ru-RU"/>
        </w:rPr>
        <w:t>достоинства</w:t>
      </w:r>
      <w:r w:rsidRPr="00CC12C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объекта озеленения, особенности планировки дорог и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площадок.</w:t>
      </w:r>
    </w:p>
    <w:p w:rsidR="00375F8F" w:rsidRDefault="00CC12C0" w:rsidP="00E56941">
      <w:pPr>
        <w:spacing w:after="0"/>
        <w:ind w:right="-143" w:firstLine="567"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Для связи входов на  территорию</w:t>
      </w:r>
      <w:r w:rsidRPr="00CC12C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с функциональными зонами и площадками проектируют дорожно-тропиночную сеть. </w:t>
      </w:r>
    </w:p>
    <w:p w:rsidR="00E401A4" w:rsidRDefault="00E401A4" w:rsidP="00E56941">
      <w:pPr>
        <w:spacing w:after="0"/>
        <w:ind w:right="-143" w:firstLine="567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244155" w:rsidRDefault="00244155" w:rsidP="00E56941">
      <w:pPr>
        <w:spacing w:after="0"/>
        <w:ind w:right="-143" w:firstLine="567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В р</w:t>
      </w:r>
      <w:r w:rsidR="0071234E" w:rsidRPr="0071234E">
        <w:rPr>
          <w:rFonts w:ascii="Times New Roman" w:eastAsia="Times New Roman" w:hAnsi="Times New Roman" w:cs="Times New Roman"/>
          <w:sz w:val="28"/>
          <w:szCs w:val="28"/>
          <w:lang w:eastAsia="ru-RU"/>
        </w:rPr>
        <w:t>аздел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е</w:t>
      </w:r>
      <w:r w:rsidR="0071234E" w:rsidRPr="007123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5 </w:t>
      </w:r>
      <w:r w:rsidR="0071234E" w:rsidRPr="0071234E"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  <w:t>«</w:t>
      </w:r>
      <w:r w:rsidR="0071234E" w:rsidRPr="0071234E">
        <w:rPr>
          <w:rFonts w:ascii="Times New Roman" w:hAnsi="Times New Roman" w:cs="Times New Roman"/>
          <w:b/>
          <w:i/>
          <w:sz w:val="28"/>
          <w:szCs w:val="28"/>
        </w:rPr>
        <w:t>Архитектурно-объемное решение</w:t>
      </w:r>
      <w:r w:rsidR="0071234E" w:rsidRPr="0071234E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»</w:t>
      </w:r>
      <w:r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 xml:space="preserve"> указываются:</w:t>
      </w:r>
    </w:p>
    <w:p w:rsidR="00244155" w:rsidRPr="00244155" w:rsidRDefault="00244155" w:rsidP="00E56941">
      <w:pPr>
        <w:pStyle w:val="a3"/>
        <w:numPr>
          <w:ilvl w:val="0"/>
          <w:numId w:val="36"/>
        </w:numPr>
        <w:spacing w:after="0"/>
        <w:ind w:right="-143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Изменение или сохранность рельефа</w:t>
      </w:r>
    </w:p>
    <w:p w:rsidR="00244155" w:rsidRPr="00244155" w:rsidRDefault="00244155" w:rsidP="00E56941">
      <w:pPr>
        <w:pStyle w:val="a3"/>
        <w:numPr>
          <w:ilvl w:val="0"/>
          <w:numId w:val="36"/>
        </w:numPr>
        <w:spacing w:after="0"/>
        <w:ind w:right="-143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 xml:space="preserve">Организация главного и вспомогательного </w:t>
      </w:r>
      <w:r w:rsidR="002319E4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 xml:space="preserve"> входа и  </w:t>
      </w:r>
      <w:r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выхода</w:t>
      </w:r>
      <w:r w:rsidR="002319E4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 xml:space="preserve"> на объект</w:t>
      </w:r>
    </w:p>
    <w:p w:rsidR="0071234E" w:rsidRPr="00244155" w:rsidRDefault="00244155" w:rsidP="00E56941">
      <w:pPr>
        <w:pStyle w:val="a3"/>
        <w:numPr>
          <w:ilvl w:val="0"/>
          <w:numId w:val="36"/>
        </w:numPr>
        <w:spacing w:after="0"/>
        <w:ind w:right="-143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Назначение зданий и сооружений</w:t>
      </w:r>
    </w:p>
    <w:p w:rsidR="00244155" w:rsidRPr="00244155" w:rsidRDefault="00244155" w:rsidP="00E56941">
      <w:pPr>
        <w:pStyle w:val="a3"/>
        <w:numPr>
          <w:ilvl w:val="0"/>
          <w:numId w:val="36"/>
        </w:numPr>
        <w:spacing w:after="0"/>
        <w:ind w:right="-143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Подробное описание каждой зоны</w:t>
      </w:r>
    </w:p>
    <w:p w:rsidR="00D718F2" w:rsidRDefault="00244155" w:rsidP="00E56941">
      <w:pPr>
        <w:pStyle w:val="a3"/>
        <w:numPr>
          <w:ilvl w:val="0"/>
          <w:numId w:val="36"/>
        </w:numPr>
        <w:spacing w:after="0"/>
        <w:ind w:right="-143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Назначение малых архитектурных форм</w:t>
      </w:r>
    </w:p>
    <w:p w:rsidR="00D718F2" w:rsidRPr="00D718F2" w:rsidRDefault="00D718F2" w:rsidP="00E56941">
      <w:pPr>
        <w:pStyle w:val="a3"/>
        <w:numPr>
          <w:ilvl w:val="0"/>
          <w:numId w:val="36"/>
        </w:numPr>
        <w:spacing w:after="0"/>
        <w:ind w:right="-143"/>
        <w:rPr>
          <w:rFonts w:ascii="Times New Roman" w:hAnsi="Times New Roman" w:cs="Times New Roman"/>
          <w:sz w:val="28"/>
          <w:szCs w:val="28"/>
        </w:rPr>
      </w:pPr>
      <w:r w:rsidRPr="00D718F2">
        <w:rPr>
          <w:rFonts w:ascii="Times New Roman" w:eastAsia="Times New Roman" w:hAnsi="Times New Roman" w:cs="Times New Roman"/>
          <w:sz w:val="28"/>
          <w:szCs w:val="28"/>
          <w:lang w:eastAsia="ru-RU"/>
        </w:rPr>
        <w:t>Определение стиля оформления сквера.</w:t>
      </w:r>
    </w:p>
    <w:p w:rsidR="00D718F2" w:rsidRPr="00D718F2" w:rsidRDefault="00D718F2" w:rsidP="00E56941">
      <w:pPr>
        <w:pStyle w:val="a3"/>
        <w:spacing w:after="0"/>
        <w:ind w:left="927" w:right="-143"/>
        <w:rPr>
          <w:rFonts w:ascii="Times New Roman" w:hAnsi="Times New Roman" w:cs="Times New Roman"/>
          <w:sz w:val="28"/>
          <w:szCs w:val="28"/>
        </w:rPr>
      </w:pPr>
    </w:p>
    <w:p w:rsidR="00D718F2" w:rsidRDefault="00D718F2" w:rsidP="00E56941">
      <w:pPr>
        <w:pStyle w:val="a3"/>
        <w:spacing w:after="0"/>
        <w:ind w:left="0" w:right="-143"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718F2">
        <w:rPr>
          <w:rFonts w:ascii="Times New Roman" w:eastAsia="Times New Roman" w:hAnsi="Times New Roman" w:cs="Times New Roman"/>
          <w:sz w:val="28"/>
          <w:szCs w:val="28"/>
          <w:lang w:eastAsia="ru-RU"/>
        </w:rPr>
        <w:t>В ландшафтном искусстве сформировалось два основных направления</w:t>
      </w:r>
      <w:r w:rsidR="008A2C4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D718F2">
        <w:rPr>
          <w:rFonts w:ascii="Times New Roman" w:eastAsia="Times New Roman" w:hAnsi="Times New Roman" w:cs="Times New Roman"/>
          <w:sz w:val="28"/>
          <w:szCs w:val="28"/>
          <w:lang w:eastAsia="ru-RU"/>
        </w:rPr>
        <w:t>-регулярное и пейзажное.</w:t>
      </w:r>
    </w:p>
    <w:p w:rsidR="00D718F2" w:rsidRDefault="00D718F2" w:rsidP="00E56941">
      <w:pPr>
        <w:pStyle w:val="a3"/>
        <w:spacing w:after="0"/>
        <w:ind w:left="0" w:right="-143"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718F2">
        <w:rPr>
          <w:rFonts w:ascii="Times New Roman" w:eastAsia="Times New Roman" w:hAnsi="Times New Roman" w:cs="Times New Roman"/>
          <w:sz w:val="28"/>
          <w:szCs w:val="28"/>
          <w:lang w:eastAsia="ru-RU"/>
        </w:rPr>
        <w:t>Для регулярного стилевого направления характерны геометричность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(</w:t>
      </w:r>
      <w:r w:rsidRPr="00D718F2">
        <w:rPr>
          <w:rFonts w:ascii="Times New Roman" w:eastAsia="Times New Roman" w:hAnsi="Times New Roman" w:cs="Times New Roman"/>
          <w:sz w:val="28"/>
          <w:szCs w:val="28"/>
          <w:lang w:eastAsia="ru-RU"/>
        </w:rPr>
        <w:t>строгие геометрические формы площадок, водоёмов, цветников, прямолинейность дорожек), симметрия, подчёркнутое доминирование центра композиции, рядовые посадки дерев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ьев и кустарников, их стрижка.</w:t>
      </w:r>
    </w:p>
    <w:p w:rsidR="00D718F2" w:rsidRPr="00D718F2" w:rsidRDefault="00D718F2" w:rsidP="00E56941">
      <w:pPr>
        <w:pStyle w:val="a3"/>
        <w:spacing w:after="0"/>
        <w:ind w:left="0" w:right="-143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D718F2">
        <w:rPr>
          <w:rFonts w:ascii="Times New Roman" w:eastAsia="Times New Roman" w:hAnsi="Times New Roman" w:cs="Times New Roman"/>
          <w:sz w:val="28"/>
          <w:szCs w:val="28"/>
          <w:lang w:eastAsia="ru-RU"/>
        </w:rPr>
        <w:t>Пейзажное стилевое направление, в отличие от регулярного, отображает и подчёркивает красоту естественной природы. Оно характеризуется свободной сеткой плана, извилистыми дорожками, свободными контурами лужаек, полян, водоёмов, свободно растущими деревьями с живописными формами крон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:rsidR="00244155" w:rsidRPr="00244155" w:rsidRDefault="00244155" w:rsidP="00E56941">
      <w:pPr>
        <w:pStyle w:val="a3"/>
        <w:numPr>
          <w:ilvl w:val="0"/>
          <w:numId w:val="36"/>
        </w:numPr>
        <w:spacing w:after="0"/>
        <w:ind w:left="924" w:right="-143" w:hanging="357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Устройство дорожно-тропочной сети</w:t>
      </w:r>
    </w:p>
    <w:p w:rsidR="00244155" w:rsidRDefault="00244155" w:rsidP="00E56941">
      <w:pPr>
        <w:spacing w:after="0"/>
        <w:ind w:right="-143"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общем балансе территории </w:t>
      </w:r>
      <w:r>
        <w:rPr>
          <w:rFonts w:ascii="Times New Roman" w:hAnsi="Times New Roman" w:cs="Times New Roman"/>
          <w:sz w:val="28"/>
          <w:szCs w:val="28"/>
        </w:rPr>
        <w:t>дорожно-тропочная сеть</w:t>
      </w:r>
      <w:r w:rsidR="006B2A5D" w:rsidRPr="00CC12C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составляют от 20 до 32% от общей площади объекта. Густая сеть дорог навязывает измельчённость ландшафтной композиции,</w:t>
      </w:r>
      <w:r w:rsidR="006B2A5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ухудшает состояние насаждений. </w:t>
      </w:r>
      <w:r w:rsidR="006B2A5D" w:rsidRPr="00CC12C0">
        <w:rPr>
          <w:rFonts w:ascii="Times New Roman" w:eastAsia="Times New Roman" w:hAnsi="Times New Roman" w:cs="Times New Roman"/>
          <w:sz w:val="28"/>
          <w:szCs w:val="28"/>
          <w:lang w:eastAsia="ru-RU"/>
        </w:rPr>
        <w:t>Дороги имеют утилитарное и декоративное назначение, являются направляющим</w:t>
      </w:r>
      <w:r w:rsidR="006B2A5D">
        <w:rPr>
          <w:rFonts w:ascii="Times New Roman" w:eastAsia="Times New Roman" w:hAnsi="Times New Roman" w:cs="Times New Roman"/>
          <w:sz w:val="28"/>
          <w:szCs w:val="28"/>
          <w:lang w:eastAsia="ru-RU"/>
        </w:rPr>
        <w:t>и и композиционными осями объекта</w:t>
      </w:r>
      <w:r w:rsidR="006B2A5D" w:rsidRPr="00CC12C0">
        <w:rPr>
          <w:rFonts w:ascii="Times New Roman" w:eastAsia="Times New Roman" w:hAnsi="Times New Roman" w:cs="Times New Roman"/>
          <w:sz w:val="28"/>
          <w:szCs w:val="28"/>
          <w:lang w:eastAsia="ru-RU"/>
        </w:rPr>
        <w:t>, позволяющими воспринимать отдельные пейзажные картины в задуманной последовательности. По своему назначению они подразделяются на главные, второстепенные, дополнительные</w:t>
      </w:r>
      <w:r w:rsidR="006B2A5D">
        <w:rPr>
          <w:rFonts w:ascii="Times New Roman" w:eastAsia="Times New Roman" w:hAnsi="Times New Roman" w:cs="Times New Roman"/>
          <w:sz w:val="28"/>
          <w:szCs w:val="28"/>
          <w:lang w:eastAsia="ru-RU"/>
        </w:rPr>
        <w:t>, тропиночные и хозяйственные (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табл. 1). </w:t>
      </w:r>
    </w:p>
    <w:p w:rsidR="006B2A5D" w:rsidRPr="00CC12C0" w:rsidRDefault="006B2A5D" w:rsidP="00E56941">
      <w:pPr>
        <w:spacing w:after="0"/>
        <w:ind w:right="-143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 xml:space="preserve">                      </w:t>
      </w:r>
      <w:r w:rsidR="00A37BD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Таблица 1 «</w:t>
      </w:r>
      <w:r w:rsidRPr="00CC12C0">
        <w:rPr>
          <w:rFonts w:ascii="Times New Roman" w:eastAsia="Times New Roman" w:hAnsi="Times New Roman" w:cs="Times New Roman"/>
          <w:sz w:val="28"/>
          <w:szCs w:val="28"/>
          <w:lang w:eastAsia="ru-RU"/>
        </w:rPr>
        <w:t>Ширина парковых дорожек и аллей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»</w:t>
      </w:r>
    </w:p>
    <w:tbl>
      <w:tblPr>
        <w:tblStyle w:val="a6"/>
        <w:tblW w:w="0" w:type="auto"/>
        <w:tblInd w:w="1141" w:type="dxa"/>
        <w:tblLook w:val="04A0" w:firstRow="1" w:lastRow="0" w:firstColumn="1" w:lastColumn="0" w:noHBand="0" w:noVBand="1"/>
      </w:tblPr>
      <w:tblGrid>
        <w:gridCol w:w="4678"/>
        <w:gridCol w:w="2693"/>
      </w:tblGrid>
      <w:tr w:rsidR="006B2A5D" w:rsidRPr="006B2A5D" w:rsidTr="00A37BDF">
        <w:tc>
          <w:tcPr>
            <w:tcW w:w="4678" w:type="dxa"/>
          </w:tcPr>
          <w:p w:rsidR="006B2A5D" w:rsidRPr="006B2A5D" w:rsidRDefault="006B2A5D" w:rsidP="00E56941">
            <w:pPr>
              <w:spacing w:line="276" w:lineRule="auto"/>
              <w:ind w:right="-143"/>
              <w:jc w:val="center"/>
              <w:rPr>
                <w:rFonts w:ascii="Times New Roman" w:eastAsia="Times New Roman" w:hAnsi="Times New Roman" w:cs="Times New Roman"/>
                <w:bCs/>
                <w:i/>
                <w:color w:val="000000"/>
                <w:sz w:val="28"/>
                <w:szCs w:val="28"/>
                <w:lang w:eastAsia="ru-RU"/>
              </w:rPr>
            </w:pPr>
            <w:r w:rsidRPr="006B2A5D">
              <w:rPr>
                <w:rFonts w:ascii="Times New Roman" w:eastAsia="Times New Roman" w:hAnsi="Times New Roman" w:cs="Times New Roman"/>
                <w:i/>
                <w:sz w:val="28"/>
                <w:szCs w:val="28"/>
                <w:lang w:eastAsia="ru-RU"/>
              </w:rPr>
              <w:t>Типы парковых дорожек и аллей</w:t>
            </w:r>
          </w:p>
        </w:tc>
        <w:tc>
          <w:tcPr>
            <w:tcW w:w="2693" w:type="dxa"/>
          </w:tcPr>
          <w:p w:rsidR="006B2A5D" w:rsidRPr="006B2A5D" w:rsidRDefault="006B2A5D" w:rsidP="00E56941">
            <w:pPr>
              <w:spacing w:line="276" w:lineRule="auto"/>
              <w:ind w:right="-143"/>
              <w:jc w:val="center"/>
              <w:rPr>
                <w:rFonts w:ascii="Times New Roman" w:eastAsia="Times New Roman" w:hAnsi="Times New Roman" w:cs="Times New Roman"/>
                <w:bCs/>
                <w:i/>
                <w:color w:val="000000"/>
                <w:sz w:val="28"/>
                <w:szCs w:val="28"/>
                <w:lang w:eastAsia="ru-RU"/>
              </w:rPr>
            </w:pPr>
            <w:r w:rsidRPr="006B2A5D">
              <w:rPr>
                <w:rFonts w:ascii="Times New Roman" w:eastAsia="Times New Roman" w:hAnsi="Times New Roman" w:cs="Times New Roman"/>
                <w:i/>
                <w:sz w:val="28"/>
                <w:szCs w:val="28"/>
                <w:lang w:eastAsia="ru-RU"/>
              </w:rPr>
              <w:t>Ширина, м</w:t>
            </w:r>
          </w:p>
        </w:tc>
      </w:tr>
      <w:tr w:rsidR="006B2A5D" w:rsidRPr="006B2A5D" w:rsidTr="00A37BDF">
        <w:tc>
          <w:tcPr>
            <w:tcW w:w="4678" w:type="dxa"/>
          </w:tcPr>
          <w:p w:rsidR="006B2A5D" w:rsidRPr="006B2A5D" w:rsidRDefault="006B2A5D" w:rsidP="00E56941">
            <w:pPr>
              <w:spacing w:line="276" w:lineRule="auto"/>
              <w:ind w:right="-143"/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  <w:lang w:eastAsia="ru-RU"/>
              </w:rPr>
            </w:pPr>
            <w:r w:rsidRPr="006B2A5D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Главные дорожки и аллеи</w:t>
            </w:r>
          </w:p>
        </w:tc>
        <w:tc>
          <w:tcPr>
            <w:tcW w:w="2693" w:type="dxa"/>
          </w:tcPr>
          <w:p w:rsidR="006B2A5D" w:rsidRPr="006B2A5D" w:rsidRDefault="006B2A5D" w:rsidP="00E56941">
            <w:pPr>
              <w:spacing w:line="276" w:lineRule="auto"/>
              <w:ind w:right="-143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  <w:lang w:eastAsia="ru-RU"/>
              </w:rPr>
            </w:pPr>
            <w:r w:rsidRPr="006B2A5D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8,0 – 4,0</w:t>
            </w:r>
          </w:p>
        </w:tc>
      </w:tr>
      <w:tr w:rsidR="006B2A5D" w:rsidRPr="006B2A5D" w:rsidTr="00A37BDF">
        <w:tc>
          <w:tcPr>
            <w:tcW w:w="4678" w:type="dxa"/>
          </w:tcPr>
          <w:p w:rsidR="006B2A5D" w:rsidRPr="006B2A5D" w:rsidRDefault="006B2A5D" w:rsidP="00E56941">
            <w:pPr>
              <w:spacing w:line="276" w:lineRule="auto"/>
              <w:ind w:right="-143"/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  <w:lang w:eastAsia="ru-RU"/>
              </w:rPr>
            </w:pPr>
            <w:r w:rsidRPr="006B2A5D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Второстепенные дорожки и аллеи</w:t>
            </w:r>
          </w:p>
        </w:tc>
        <w:tc>
          <w:tcPr>
            <w:tcW w:w="2693" w:type="dxa"/>
          </w:tcPr>
          <w:p w:rsidR="006B2A5D" w:rsidRPr="006B2A5D" w:rsidRDefault="006B2A5D" w:rsidP="00E56941">
            <w:pPr>
              <w:spacing w:line="276" w:lineRule="auto"/>
              <w:ind w:right="-143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  <w:lang w:eastAsia="ru-RU"/>
              </w:rPr>
            </w:pPr>
            <w:r w:rsidRPr="006B2A5D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4,0 – 2,0</w:t>
            </w:r>
          </w:p>
        </w:tc>
      </w:tr>
      <w:tr w:rsidR="006B2A5D" w:rsidRPr="006B2A5D" w:rsidTr="00A37BDF">
        <w:tc>
          <w:tcPr>
            <w:tcW w:w="4678" w:type="dxa"/>
          </w:tcPr>
          <w:p w:rsidR="006B2A5D" w:rsidRPr="006B2A5D" w:rsidRDefault="006B2A5D" w:rsidP="00E56941">
            <w:pPr>
              <w:spacing w:line="276" w:lineRule="auto"/>
              <w:ind w:right="-143"/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  <w:lang w:eastAsia="ru-RU"/>
              </w:rPr>
            </w:pPr>
            <w:r w:rsidRPr="006B2A5D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Дополнительные дорожки и аллеи</w:t>
            </w:r>
          </w:p>
        </w:tc>
        <w:tc>
          <w:tcPr>
            <w:tcW w:w="2693" w:type="dxa"/>
          </w:tcPr>
          <w:p w:rsidR="006B2A5D" w:rsidRPr="006B2A5D" w:rsidRDefault="006B2A5D" w:rsidP="00E56941">
            <w:pPr>
              <w:spacing w:line="276" w:lineRule="auto"/>
              <w:ind w:right="-143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  <w:lang w:eastAsia="ru-RU"/>
              </w:rPr>
            </w:pPr>
            <w:r w:rsidRPr="006B2A5D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1,5 – 2,0</w:t>
            </w:r>
          </w:p>
        </w:tc>
      </w:tr>
      <w:tr w:rsidR="006B2A5D" w:rsidRPr="006B2A5D" w:rsidTr="00A37BDF">
        <w:tc>
          <w:tcPr>
            <w:tcW w:w="4678" w:type="dxa"/>
          </w:tcPr>
          <w:p w:rsidR="006B2A5D" w:rsidRPr="006B2A5D" w:rsidRDefault="006B2A5D" w:rsidP="00E56941">
            <w:pPr>
              <w:spacing w:line="276" w:lineRule="auto"/>
              <w:ind w:right="-143"/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  <w:lang w:eastAsia="ru-RU"/>
              </w:rPr>
            </w:pPr>
            <w:r w:rsidRPr="006B2A5D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lastRenderedPageBreak/>
              <w:t>Тропиночные дорожки</w:t>
            </w:r>
          </w:p>
        </w:tc>
        <w:tc>
          <w:tcPr>
            <w:tcW w:w="2693" w:type="dxa"/>
          </w:tcPr>
          <w:p w:rsidR="006B2A5D" w:rsidRPr="006B2A5D" w:rsidRDefault="006B2A5D" w:rsidP="00E56941">
            <w:pPr>
              <w:spacing w:line="276" w:lineRule="auto"/>
              <w:ind w:right="-143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  <w:lang w:eastAsia="ru-RU"/>
              </w:rPr>
            </w:pPr>
            <w:r w:rsidRPr="006B2A5D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1,5 – 0,75</w:t>
            </w:r>
          </w:p>
        </w:tc>
      </w:tr>
      <w:tr w:rsidR="006B2A5D" w:rsidRPr="006B2A5D" w:rsidTr="00A37BDF">
        <w:tc>
          <w:tcPr>
            <w:tcW w:w="4678" w:type="dxa"/>
          </w:tcPr>
          <w:p w:rsidR="006B2A5D" w:rsidRPr="006B2A5D" w:rsidRDefault="006B2A5D" w:rsidP="00E56941">
            <w:pPr>
              <w:spacing w:line="276" w:lineRule="auto"/>
              <w:ind w:right="-143"/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  <w:lang w:eastAsia="ru-RU"/>
              </w:rPr>
            </w:pPr>
            <w:r w:rsidRPr="006B2A5D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Хозяйственные проезды</w:t>
            </w:r>
          </w:p>
        </w:tc>
        <w:tc>
          <w:tcPr>
            <w:tcW w:w="2693" w:type="dxa"/>
          </w:tcPr>
          <w:p w:rsidR="006B2A5D" w:rsidRPr="006B2A5D" w:rsidRDefault="006B2A5D" w:rsidP="00E56941">
            <w:pPr>
              <w:spacing w:line="276" w:lineRule="auto"/>
              <w:ind w:right="-143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  <w:lang w:eastAsia="ru-RU"/>
              </w:rPr>
            </w:pPr>
            <w:r w:rsidRPr="006B2A5D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3,5 – 5,5</w:t>
            </w:r>
          </w:p>
        </w:tc>
      </w:tr>
    </w:tbl>
    <w:p w:rsidR="006B2A5D" w:rsidRDefault="006B2A5D" w:rsidP="00E56941">
      <w:pPr>
        <w:spacing w:after="0"/>
        <w:ind w:right="-143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</w:pPr>
    </w:p>
    <w:p w:rsidR="00E401A4" w:rsidRDefault="00E401A4" w:rsidP="00E56941">
      <w:pPr>
        <w:pStyle w:val="a3"/>
        <w:spacing w:after="0"/>
        <w:ind w:left="0" w:right="-143"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244155" w:rsidRPr="0073365E" w:rsidRDefault="0071234E" w:rsidP="00E56941">
      <w:pPr>
        <w:pStyle w:val="a3"/>
        <w:spacing w:after="0"/>
        <w:ind w:left="0" w:right="-143" w:firstLine="567"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</w:pPr>
      <w:r w:rsidRPr="007123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Раздел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6</w:t>
      </w:r>
      <w:r w:rsidRPr="007123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71234E"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  <w:t>«</w:t>
      </w:r>
      <w:r w:rsidRPr="0071234E">
        <w:rPr>
          <w:rFonts w:ascii="Times New Roman" w:hAnsi="Times New Roman" w:cs="Times New Roman"/>
          <w:b/>
          <w:i/>
          <w:sz w:val="28"/>
          <w:szCs w:val="28"/>
        </w:rPr>
        <w:t>Архитектурно-ландшафтное решение</w:t>
      </w:r>
      <w:r w:rsidRPr="0071234E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 xml:space="preserve">» </w:t>
      </w:r>
      <w:r w:rsidR="0073365E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предусматривает описание роли зеленых насаждений на проектируемом объекте. Подбор ассортимента для зеленого строительства: древесно-кустарниковый материал, цветочный материал, материал для посадки газонов. В ассортимент древесно-кустарниковых пород включить: шумозашитные насаждения, пылезащитные насаждения, ветрозащитные</w:t>
      </w:r>
      <w:r w:rsidR="0073365E" w:rsidRPr="0073365E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 xml:space="preserve"> </w:t>
      </w:r>
      <w:r w:rsidR="0073365E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насаждения.</w:t>
      </w:r>
    </w:p>
    <w:p w:rsidR="00D718F2" w:rsidRDefault="00D718F2" w:rsidP="00E56941">
      <w:pPr>
        <w:pStyle w:val="a3"/>
        <w:spacing w:after="0"/>
        <w:ind w:left="0" w:right="-143"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718F2">
        <w:rPr>
          <w:rFonts w:ascii="Times New Roman" w:eastAsia="Times New Roman" w:hAnsi="Times New Roman" w:cs="Times New Roman"/>
          <w:sz w:val="28"/>
          <w:szCs w:val="28"/>
          <w:lang w:eastAsia="ru-RU"/>
        </w:rPr>
        <w:t>Проектирование насаждений – важнейшая задача проекта благоустройства и озе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ленения территории</w:t>
      </w:r>
      <w:r w:rsidRPr="00D718F2">
        <w:rPr>
          <w:rFonts w:ascii="Times New Roman" w:eastAsia="Times New Roman" w:hAnsi="Times New Roman" w:cs="Times New Roman"/>
          <w:sz w:val="28"/>
          <w:szCs w:val="28"/>
          <w:lang w:eastAsia="ru-RU"/>
        </w:rPr>
        <w:t>. Размещение деревьев и кустарников, открытых газонных участков и цветников, должно быть взаимосвязано с расположением площадок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, их размерами и конфигурацией.</w:t>
      </w:r>
    </w:p>
    <w:p w:rsidR="00D718F2" w:rsidRDefault="00D718F2" w:rsidP="00E56941">
      <w:pPr>
        <w:pStyle w:val="a3"/>
        <w:spacing w:after="0"/>
        <w:ind w:left="0" w:right="-143"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718F2">
        <w:rPr>
          <w:rFonts w:ascii="Times New Roman" w:eastAsia="Times New Roman" w:hAnsi="Times New Roman" w:cs="Times New Roman"/>
          <w:sz w:val="28"/>
          <w:szCs w:val="28"/>
          <w:lang w:eastAsia="ru-RU"/>
        </w:rPr>
        <w:t>Общим принципом пространственного и композиционного решения размещения насаждений, является сочетание открытых участков с компактными группами деревьев и кустарников с размещаемыми дорожками и площадками. Это позволяет не только раскрыть декоративные качества, но и улучшить микроклимат территорий, создать хорошие условия аэрации и инсол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яции.</w:t>
      </w:r>
    </w:p>
    <w:p w:rsidR="00D718F2" w:rsidRDefault="00D718F2" w:rsidP="00E56941">
      <w:pPr>
        <w:pStyle w:val="a3"/>
        <w:spacing w:after="0"/>
        <w:ind w:left="0" w:right="-143"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718F2">
        <w:rPr>
          <w:rFonts w:ascii="Times New Roman" w:eastAsia="Times New Roman" w:hAnsi="Times New Roman" w:cs="Times New Roman"/>
          <w:sz w:val="28"/>
          <w:szCs w:val="28"/>
          <w:lang w:eastAsia="ru-RU"/>
        </w:rPr>
        <w:t>При подборе ассортимента растений учитывают их декоративные качества, экологические св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ойства, физиономический облик.</w:t>
      </w:r>
    </w:p>
    <w:p w:rsidR="00E401A4" w:rsidRDefault="00D718F2" w:rsidP="00E56941">
      <w:pPr>
        <w:pStyle w:val="a3"/>
        <w:spacing w:after="0"/>
        <w:ind w:left="0" w:right="-143"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718F2">
        <w:rPr>
          <w:rFonts w:ascii="Times New Roman" w:eastAsia="Times New Roman" w:hAnsi="Times New Roman" w:cs="Times New Roman"/>
          <w:sz w:val="28"/>
          <w:szCs w:val="28"/>
          <w:lang w:eastAsia="ru-RU"/>
        </w:rPr>
        <w:t>При пр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оектировании насаждений</w:t>
      </w:r>
      <w:r w:rsidRPr="00D718F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необходимо учитывать его месторасположение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объекта </w:t>
      </w:r>
      <w:r w:rsidRPr="00D718F2">
        <w:rPr>
          <w:rFonts w:ascii="Times New Roman" w:eastAsia="Times New Roman" w:hAnsi="Times New Roman" w:cs="Times New Roman"/>
          <w:sz w:val="28"/>
          <w:szCs w:val="28"/>
          <w:lang w:eastAsia="ru-RU"/>
        </w:rPr>
        <w:t>и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его</w:t>
      </w:r>
      <w:r w:rsidRPr="00D718F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ф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ункциональное назначение. Е</w:t>
      </w:r>
      <w:r w:rsidRPr="00D718F2">
        <w:rPr>
          <w:rFonts w:ascii="Times New Roman" w:eastAsia="Times New Roman" w:hAnsi="Times New Roman" w:cs="Times New Roman"/>
          <w:sz w:val="28"/>
          <w:szCs w:val="28"/>
          <w:lang w:eastAsia="ru-RU"/>
        </w:rPr>
        <w:t>сли проектируе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мый объект</w:t>
      </w:r>
      <w:r w:rsidRPr="00D718F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находится в жилом микрорайоне и предназначен для продолжительного отдыха посетителей, то по его периметру необходимо устраивать плотную зелёную стену из дер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евьев и кустарников. Если объект </w:t>
      </w:r>
      <w:r w:rsidRPr="00D718F2">
        <w:rPr>
          <w:rFonts w:ascii="Times New Roman" w:eastAsia="Times New Roman" w:hAnsi="Times New Roman" w:cs="Times New Roman"/>
          <w:sz w:val="28"/>
          <w:szCs w:val="28"/>
          <w:lang w:eastAsia="ru-RU"/>
        </w:rPr>
        <w:t>расположен перед административным зданием, то с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D718F2">
        <w:rPr>
          <w:rFonts w:ascii="Times New Roman" w:eastAsia="Times New Roman" w:hAnsi="Times New Roman" w:cs="Times New Roman"/>
          <w:sz w:val="28"/>
          <w:szCs w:val="28"/>
          <w:lang w:eastAsia="ru-RU"/>
        </w:rPr>
        <w:t>трёх сторон устраивают зелёную стену из деревьев и кустарников, а перед зданием – только из низкорослого кустарника, чт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обы не закрывать вид на фасад.</w:t>
      </w:r>
    </w:p>
    <w:p w:rsidR="00D718F2" w:rsidRPr="00D718F2" w:rsidRDefault="00D718F2" w:rsidP="00E56941">
      <w:pPr>
        <w:pStyle w:val="a3"/>
        <w:spacing w:after="0"/>
        <w:ind w:left="0" w:right="-143"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71234E" w:rsidRDefault="0071234E" w:rsidP="00E56941">
      <w:pPr>
        <w:pStyle w:val="a3"/>
        <w:spacing w:after="0"/>
        <w:ind w:left="0" w:right="-143" w:firstLine="567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</w:pPr>
      <w:r w:rsidRPr="007123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Раздел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7</w:t>
      </w:r>
      <w:r w:rsidRPr="007123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71234E"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  <w:t>«</w:t>
      </w:r>
      <w:r>
        <w:rPr>
          <w:rFonts w:ascii="Times New Roman" w:hAnsi="Times New Roman" w:cs="Times New Roman"/>
          <w:b/>
          <w:i/>
          <w:sz w:val="28"/>
          <w:szCs w:val="28"/>
        </w:rPr>
        <w:t>Расчетная часть</w:t>
      </w:r>
      <w:r w:rsidRPr="0071234E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 xml:space="preserve">» состоит из нескольких подразделов. </w:t>
      </w:r>
    </w:p>
    <w:p w:rsidR="0071234E" w:rsidRDefault="0073365E" w:rsidP="00E56941">
      <w:pPr>
        <w:pStyle w:val="a3"/>
        <w:numPr>
          <w:ilvl w:val="1"/>
          <w:numId w:val="35"/>
        </w:numPr>
        <w:spacing w:after="0"/>
        <w:ind w:left="0" w:right="-143" w:firstLine="284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71234E">
        <w:rPr>
          <w:rFonts w:ascii="Times New Roman" w:hAnsi="Times New Roman" w:cs="Times New Roman"/>
          <w:sz w:val="28"/>
          <w:szCs w:val="28"/>
        </w:rPr>
        <w:t>Расчет общей площади территории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003A32" w:rsidRPr="00E401A4" w:rsidRDefault="00003A32" w:rsidP="00E56941">
      <w:pPr>
        <w:spacing w:after="0"/>
        <w:ind w:right="-143"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B44509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Расчет площад</w:t>
      </w:r>
      <w:r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и озеленяемой</w:t>
      </w:r>
      <w:r w:rsidRPr="00B44509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территории осуществляется в соответствии с</w:t>
      </w:r>
      <w:r w:rsidR="00B57FF5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топографическим планом и с учетом масштаба.</w:t>
      </w:r>
      <w:r w:rsidR="00E401A4" w:rsidRPr="00E401A4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 </w:t>
      </w:r>
      <w:r w:rsidR="00E401A4" w:rsidRPr="00E401A4">
        <w:rPr>
          <w:rFonts w:ascii="Times New Roman" w:eastAsia="Times New Roman" w:hAnsi="Times New Roman" w:cs="Times New Roman"/>
          <w:sz w:val="28"/>
          <w:szCs w:val="28"/>
          <w:lang w:eastAsia="ru-RU"/>
        </w:rPr>
        <w:t>При расчёте общей площади сквера применяют геометрические формулы. Затем определяют площадь под дорожками и п</w:t>
      </w:r>
      <w:r w:rsidR="00E401A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лощадками. Подсчитывают сумму </w:t>
      </w:r>
      <w:r w:rsidR="00E401A4" w:rsidRPr="00E401A4">
        <w:rPr>
          <w:rFonts w:ascii="Times New Roman" w:eastAsia="Times New Roman" w:hAnsi="Times New Roman" w:cs="Times New Roman"/>
          <w:sz w:val="28"/>
          <w:szCs w:val="28"/>
          <w:lang w:eastAsia="ru-RU"/>
        </w:rPr>
        <w:t>площадей</w:t>
      </w:r>
      <w:r w:rsidR="00E401A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</w:t>
      </w:r>
      <w:r w:rsidR="00E401A4" w:rsidRPr="00E401A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занимаемую всеми дорожками и площадками в проектируемом сквере. Определяют процентное отношение этой суммы к общей площад</w:t>
      </w:r>
      <w:r w:rsidR="00E401A4">
        <w:rPr>
          <w:rFonts w:ascii="Times New Roman" w:eastAsia="Times New Roman" w:hAnsi="Times New Roman" w:cs="Times New Roman"/>
          <w:sz w:val="28"/>
          <w:szCs w:val="28"/>
          <w:lang w:eastAsia="ru-RU"/>
        </w:rPr>
        <w:t>и сквера</w:t>
      </w:r>
      <w:r w:rsidR="00E401A4" w:rsidRPr="00E401A4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  <w:r w:rsidR="00E401A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E401A4" w:rsidRPr="00E401A4">
        <w:rPr>
          <w:rFonts w:ascii="Times New Roman" w:eastAsia="Times New Roman" w:hAnsi="Times New Roman" w:cs="Times New Roman"/>
          <w:sz w:val="28"/>
          <w:szCs w:val="28"/>
          <w:lang w:eastAsia="ru-RU"/>
        </w:rPr>
        <w:t>Согласно СНиП 2.60-85 площадь дорожек и площадок дол</w:t>
      </w:r>
      <w:r w:rsidR="00E401A4">
        <w:rPr>
          <w:rFonts w:ascii="Times New Roman" w:eastAsia="Times New Roman" w:hAnsi="Times New Roman" w:cs="Times New Roman"/>
          <w:sz w:val="28"/>
          <w:szCs w:val="28"/>
          <w:lang w:eastAsia="ru-RU"/>
        </w:rPr>
        <w:t>жна составлять от 20 % до 32 %.</w:t>
      </w:r>
    </w:p>
    <w:p w:rsidR="00B57FF5" w:rsidRPr="009B6160" w:rsidRDefault="0073365E" w:rsidP="00E56941">
      <w:pPr>
        <w:pStyle w:val="a3"/>
        <w:numPr>
          <w:ilvl w:val="1"/>
          <w:numId w:val="35"/>
        </w:numPr>
        <w:spacing w:after="0"/>
        <w:ind w:left="0" w:right="-143" w:firstLine="284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 </w:t>
      </w:r>
      <w:r w:rsidR="0071234E">
        <w:rPr>
          <w:rFonts w:ascii="Times New Roman" w:hAnsi="Times New Roman" w:cs="Times New Roman"/>
          <w:sz w:val="28"/>
          <w:szCs w:val="28"/>
        </w:rPr>
        <w:t>Расчет баланса территории</w:t>
      </w:r>
    </w:p>
    <w:p w:rsidR="009B6160" w:rsidRPr="009B6160" w:rsidRDefault="009B6160" w:rsidP="00E56941">
      <w:pPr>
        <w:pStyle w:val="1"/>
        <w:spacing w:line="276" w:lineRule="auto"/>
        <w:ind w:right="-143" w:firstLine="567"/>
        <w:jc w:val="both"/>
        <w:rPr>
          <w:b w:val="0"/>
          <w:sz w:val="28"/>
          <w:szCs w:val="28"/>
        </w:rPr>
      </w:pPr>
      <w:r>
        <w:rPr>
          <w:b w:val="0"/>
          <w:sz w:val="28"/>
          <w:szCs w:val="28"/>
        </w:rPr>
        <w:t>Зонирование объекта озеленения</w:t>
      </w:r>
      <w:r w:rsidRPr="009B6160">
        <w:rPr>
          <w:b w:val="0"/>
          <w:sz w:val="28"/>
          <w:szCs w:val="28"/>
        </w:rPr>
        <w:t xml:space="preserve"> предусматривает орган</w:t>
      </w:r>
      <w:r>
        <w:rPr>
          <w:b w:val="0"/>
          <w:sz w:val="28"/>
          <w:szCs w:val="28"/>
        </w:rPr>
        <w:t>изацию</w:t>
      </w:r>
      <w:r w:rsidRPr="009B6160">
        <w:rPr>
          <w:b w:val="0"/>
          <w:sz w:val="28"/>
          <w:szCs w:val="28"/>
        </w:rPr>
        <w:t xml:space="preserve"> площ</w:t>
      </w:r>
      <w:r>
        <w:rPr>
          <w:b w:val="0"/>
          <w:sz w:val="28"/>
          <w:szCs w:val="28"/>
        </w:rPr>
        <w:t xml:space="preserve">адок, дорожно-тропочной сети, устройство малых архитектурных форм, </w:t>
      </w:r>
      <w:r w:rsidR="00E401A4">
        <w:rPr>
          <w:b w:val="0"/>
          <w:sz w:val="28"/>
          <w:szCs w:val="28"/>
        </w:rPr>
        <w:t>строительство зданий и сооружений, устройство водоема, размещение зеленых насаждений.</w:t>
      </w:r>
    </w:p>
    <w:p w:rsidR="009B6160" w:rsidRDefault="009B6160" w:rsidP="00E56941">
      <w:pPr>
        <w:pStyle w:val="1"/>
        <w:spacing w:line="276" w:lineRule="auto"/>
        <w:ind w:right="-143" w:firstLine="567"/>
        <w:jc w:val="both"/>
        <w:rPr>
          <w:b w:val="0"/>
          <w:sz w:val="28"/>
          <w:szCs w:val="28"/>
        </w:rPr>
      </w:pPr>
      <w:r w:rsidRPr="009B6160">
        <w:rPr>
          <w:b w:val="0"/>
          <w:sz w:val="28"/>
          <w:szCs w:val="28"/>
        </w:rPr>
        <w:t>Н</w:t>
      </w:r>
      <w:r w:rsidR="00E401A4">
        <w:rPr>
          <w:b w:val="0"/>
          <w:sz w:val="28"/>
          <w:szCs w:val="28"/>
        </w:rPr>
        <w:t>а основе генерального плана проводятся</w:t>
      </w:r>
      <w:r w:rsidRPr="009B6160">
        <w:rPr>
          <w:b w:val="0"/>
          <w:sz w:val="28"/>
          <w:szCs w:val="28"/>
        </w:rPr>
        <w:t xml:space="preserve"> расче</w:t>
      </w:r>
      <w:r w:rsidR="00E401A4">
        <w:rPr>
          <w:b w:val="0"/>
          <w:sz w:val="28"/>
          <w:szCs w:val="28"/>
        </w:rPr>
        <w:t>ты</w:t>
      </w:r>
      <w:r w:rsidRPr="009B6160">
        <w:rPr>
          <w:b w:val="0"/>
          <w:sz w:val="28"/>
          <w:szCs w:val="28"/>
        </w:rPr>
        <w:t xml:space="preserve"> баланс</w:t>
      </w:r>
      <w:r w:rsidR="00E401A4">
        <w:rPr>
          <w:b w:val="0"/>
          <w:sz w:val="28"/>
          <w:szCs w:val="28"/>
        </w:rPr>
        <w:t>а</w:t>
      </w:r>
      <w:r w:rsidRPr="009B6160">
        <w:rPr>
          <w:b w:val="0"/>
          <w:sz w:val="28"/>
          <w:szCs w:val="28"/>
        </w:rPr>
        <w:t xml:space="preserve"> территории, </w:t>
      </w:r>
      <w:r w:rsidR="00E401A4">
        <w:rPr>
          <w:b w:val="0"/>
          <w:sz w:val="28"/>
          <w:szCs w:val="28"/>
        </w:rPr>
        <w:t>который представлен</w:t>
      </w:r>
      <w:r w:rsidRPr="009B6160">
        <w:rPr>
          <w:b w:val="0"/>
          <w:sz w:val="28"/>
          <w:szCs w:val="28"/>
        </w:rPr>
        <w:t xml:space="preserve"> в табли</w:t>
      </w:r>
      <w:r w:rsidR="00E401A4">
        <w:rPr>
          <w:b w:val="0"/>
          <w:sz w:val="28"/>
          <w:szCs w:val="28"/>
        </w:rPr>
        <w:t>це 2</w:t>
      </w:r>
    </w:p>
    <w:p w:rsidR="00E401A4" w:rsidRDefault="00E401A4" w:rsidP="00E56941">
      <w:pPr>
        <w:pStyle w:val="1"/>
        <w:spacing w:line="276" w:lineRule="auto"/>
        <w:ind w:right="-143" w:firstLine="567"/>
        <w:jc w:val="left"/>
        <w:rPr>
          <w:b w:val="0"/>
          <w:sz w:val="28"/>
          <w:szCs w:val="28"/>
        </w:rPr>
      </w:pPr>
    </w:p>
    <w:p w:rsidR="009B6160" w:rsidRPr="009B6160" w:rsidRDefault="00E401A4" w:rsidP="00E56941">
      <w:pPr>
        <w:pStyle w:val="1"/>
        <w:spacing w:line="276" w:lineRule="auto"/>
        <w:ind w:right="-143" w:firstLine="567"/>
        <w:rPr>
          <w:b w:val="0"/>
          <w:sz w:val="28"/>
          <w:szCs w:val="28"/>
        </w:rPr>
      </w:pPr>
      <w:r>
        <w:rPr>
          <w:b w:val="0"/>
          <w:sz w:val="28"/>
          <w:szCs w:val="28"/>
        </w:rPr>
        <w:t xml:space="preserve">Таблица 2 </w:t>
      </w:r>
      <w:r w:rsidR="009B6160" w:rsidRPr="009B6160">
        <w:rPr>
          <w:b w:val="0"/>
          <w:sz w:val="28"/>
          <w:szCs w:val="28"/>
        </w:rPr>
        <w:t xml:space="preserve"> </w:t>
      </w:r>
      <w:r>
        <w:rPr>
          <w:b w:val="0"/>
          <w:sz w:val="28"/>
          <w:szCs w:val="28"/>
        </w:rPr>
        <w:t>«Баланс территории объекта озеленения»</w:t>
      </w:r>
    </w:p>
    <w:tbl>
      <w:tblPr>
        <w:tblW w:w="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080"/>
        <w:gridCol w:w="730"/>
        <w:gridCol w:w="549"/>
        <w:gridCol w:w="625"/>
        <w:gridCol w:w="496"/>
        <w:gridCol w:w="547"/>
        <w:gridCol w:w="593"/>
        <w:gridCol w:w="583"/>
        <w:gridCol w:w="641"/>
        <w:gridCol w:w="628"/>
        <w:gridCol w:w="650"/>
        <w:gridCol w:w="772"/>
        <w:gridCol w:w="936"/>
      </w:tblGrid>
      <w:tr w:rsidR="00E401A4" w:rsidRPr="00E401A4" w:rsidTr="00E401A4">
        <w:trPr>
          <w:trHeight w:val="640"/>
        </w:trPr>
        <w:tc>
          <w:tcPr>
            <w:tcW w:w="2810" w:type="dxa"/>
            <w:gridSpan w:val="2"/>
            <w:vMerge w:val="restart"/>
          </w:tcPr>
          <w:p w:rsidR="00E401A4" w:rsidRPr="00E401A4" w:rsidRDefault="00E401A4" w:rsidP="00E56941">
            <w:pPr>
              <w:spacing w:after="0" w:line="240" w:lineRule="auto"/>
              <w:ind w:right="-143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E401A4" w:rsidRPr="00E401A4" w:rsidRDefault="00E401A4" w:rsidP="00E56941">
            <w:pPr>
              <w:spacing w:after="0" w:line="240" w:lineRule="auto"/>
              <w:ind w:right="-143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E401A4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     Общая площадь</w:t>
            </w:r>
          </w:p>
          <w:p w:rsidR="00E401A4" w:rsidRPr="00E401A4" w:rsidRDefault="00E401A4" w:rsidP="00E56941">
            <w:pPr>
              <w:spacing w:after="0" w:line="240" w:lineRule="auto"/>
              <w:ind w:right="-143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E401A4">
              <w:rPr>
                <w:rFonts w:ascii="Times New Roman" w:eastAsia="Calibri" w:hAnsi="Times New Roman" w:cs="Times New Roman"/>
                <w:sz w:val="24"/>
                <w:szCs w:val="24"/>
              </w:rPr>
              <w:t>ПКиО  __________</w:t>
            </w:r>
          </w:p>
        </w:tc>
        <w:tc>
          <w:tcPr>
            <w:tcW w:w="1174" w:type="dxa"/>
            <w:gridSpan w:val="2"/>
          </w:tcPr>
          <w:p w:rsidR="00E401A4" w:rsidRPr="00E401A4" w:rsidRDefault="00E401A4" w:rsidP="00E56941">
            <w:pPr>
              <w:spacing w:after="0" w:line="240" w:lineRule="auto"/>
              <w:ind w:right="-143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E401A4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    Хоз.</w:t>
            </w:r>
          </w:p>
          <w:p w:rsidR="00E401A4" w:rsidRPr="00E401A4" w:rsidRDefault="00E401A4" w:rsidP="00E56941">
            <w:pPr>
              <w:spacing w:after="0" w:line="240" w:lineRule="auto"/>
              <w:ind w:right="-143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E401A4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    зона</w:t>
            </w:r>
          </w:p>
        </w:tc>
        <w:tc>
          <w:tcPr>
            <w:tcW w:w="1043" w:type="dxa"/>
            <w:gridSpan w:val="2"/>
          </w:tcPr>
          <w:p w:rsidR="00E401A4" w:rsidRPr="00E401A4" w:rsidRDefault="00E401A4" w:rsidP="00E56941">
            <w:pPr>
              <w:spacing w:after="0" w:line="240" w:lineRule="auto"/>
              <w:ind w:right="-143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E401A4">
              <w:rPr>
                <w:rFonts w:ascii="Times New Roman" w:eastAsia="Calibri" w:hAnsi="Times New Roman" w:cs="Times New Roman"/>
                <w:sz w:val="24"/>
                <w:szCs w:val="24"/>
              </w:rPr>
              <w:t>Спорт</w:t>
            </w:r>
          </w:p>
          <w:p w:rsidR="00E401A4" w:rsidRPr="00E401A4" w:rsidRDefault="00E401A4" w:rsidP="00E56941">
            <w:pPr>
              <w:spacing w:after="0" w:line="240" w:lineRule="auto"/>
              <w:ind w:right="-143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E401A4">
              <w:rPr>
                <w:rFonts w:ascii="Times New Roman" w:eastAsia="Calibri" w:hAnsi="Times New Roman" w:cs="Times New Roman"/>
                <w:sz w:val="24"/>
                <w:szCs w:val="24"/>
              </w:rPr>
              <w:t>зона</w:t>
            </w:r>
          </w:p>
        </w:tc>
        <w:tc>
          <w:tcPr>
            <w:tcW w:w="1176" w:type="dxa"/>
            <w:gridSpan w:val="2"/>
          </w:tcPr>
          <w:p w:rsidR="00E401A4" w:rsidRPr="00E401A4" w:rsidRDefault="00E401A4" w:rsidP="00E56941">
            <w:pPr>
              <w:spacing w:after="0" w:line="240" w:lineRule="auto"/>
              <w:ind w:right="-143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E401A4">
              <w:rPr>
                <w:rFonts w:ascii="Times New Roman" w:eastAsia="Calibri" w:hAnsi="Times New Roman" w:cs="Times New Roman"/>
                <w:sz w:val="24"/>
                <w:szCs w:val="24"/>
              </w:rPr>
              <w:t>Детская</w:t>
            </w:r>
          </w:p>
          <w:p w:rsidR="00E401A4" w:rsidRPr="00E401A4" w:rsidRDefault="00E401A4" w:rsidP="00E56941">
            <w:pPr>
              <w:spacing w:after="0" w:line="240" w:lineRule="auto"/>
              <w:ind w:right="-143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E401A4">
              <w:rPr>
                <w:rFonts w:ascii="Times New Roman" w:eastAsia="Calibri" w:hAnsi="Times New Roman" w:cs="Times New Roman"/>
                <w:sz w:val="24"/>
                <w:szCs w:val="24"/>
              </w:rPr>
              <w:t>зона</w:t>
            </w:r>
          </w:p>
        </w:tc>
        <w:tc>
          <w:tcPr>
            <w:tcW w:w="1269" w:type="dxa"/>
            <w:gridSpan w:val="2"/>
          </w:tcPr>
          <w:p w:rsidR="00E401A4" w:rsidRPr="00E401A4" w:rsidRDefault="00E401A4" w:rsidP="00E56941">
            <w:pPr>
              <w:spacing w:after="0" w:line="240" w:lineRule="auto"/>
              <w:ind w:right="-143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E401A4">
              <w:rPr>
                <w:rFonts w:ascii="Times New Roman" w:eastAsia="Calibri" w:hAnsi="Times New Roman" w:cs="Times New Roman"/>
                <w:sz w:val="24"/>
                <w:szCs w:val="24"/>
              </w:rPr>
              <w:t>Зона тихого</w:t>
            </w:r>
          </w:p>
          <w:p w:rsidR="00E401A4" w:rsidRPr="00E401A4" w:rsidRDefault="00E401A4" w:rsidP="00E56941">
            <w:pPr>
              <w:spacing w:after="0" w:line="240" w:lineRule="auto"/>
              <w:ind w:right="-143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E401A4">
              <w:rPr>
                <w:rFonts w:ascii="Times New Roman" w:eastAsia="Calibri" w:hAnsi="Times New Roman" w:cs="Times New Roman"/>
                <w:sz w:val="24"/>
                <w:szCs w:val="24"/>
              </w:rPr>
              <w:t>отдыха</w:t>
            </w:r>
          </w:p>
        </w:tc>
        <w:tc>
          <w:tcPr>
            <w:tcW w:w="1422" w:type="dxa"/>
            <w:gridSpan w:val="2"/>
          </w:tcPr>
          <w:p w:rsidR="00E401A4" w:rsidRDefault="00E401A4" w:rsidP="00E56941">
            <w:pPr>
              <w:spacing w:after="0" w:line="240" w:lineRule="auto"/>
              <w:ind w:right="-143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401A4">
              <w:rPr>
                <w:rFonts w:ascii="Times New Roman" w:eastAsia="Calibri" w:hAnsi="Times New Roman" w:cs="Times New Roman"/>
                <w:sz w:val="24"/>
                <w:szCs w:val="24"/>
              </w:rPr>
              <w:t>Культур просветит</w:t>
            </w:r>
          </w:p>
          <w:p w:rsidR="00E401A4" w:rsidRPr="00E401A4" w:rsidRDefault="00E401A4" w:rsidP="00E56941">
            <w:pPr>
              <w:spacing w:after="0" w:line="240" w:lineRule="auto"/>
              <w:ind w:right="-143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зона</w:t>
            </w:r>
          </w:p>
        </w:tc>
        <w:tc>
          <w:tcPr>
            <w:tcW w:w="936" w:type="dxa"/>
            <w:vMerge w:val="restart"/>
          </w:tcPr>
          <w:p w:rsidR="00E401A4" w:rsidRPr="00E401A4" w:rsidRDefault="00E401A4" w:rsidP="00E56941">
            <w:pPr>
              <w:spacing w:after="0" w:line="240" w:lineRule="auto"/>
              <w:ind w:right="-143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E401A4" w:rsidRPr="00E401A4" w:rsidRDefault="00E401A4" w:rsidP="00E56941">
            <w:pPr>
              <w:spacing w:after="0" w:line="240" w:lineRule="auto"/>
              <w:ind w:right="-143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E401A4">
              <w:rPr>
                <w:rFonts w:ascii="Times New Roman" w:eastAsia="Calibri" w:hAnsi="Times New Roman" w:cs="Times New Roman"/>
                <w:sz w:val="24"/>
                <w:szCs w:val="24"/>
              </w:rPr>
              <w:t>Итого</w:t>
            </w:r>
          </w:p>
          <w:p w:rsidR="00E401A4" w:rsidRPr="00E401A4" w:rsidRDefault="00E401A4" w:rsidP="00E56941">
            <w:pPr>
              <w:spacing w:after="0" w:line="240" w:lineRule="auto"/>
              <w:ind w:right="-143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E401A4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____ га</w:t>
            </w:r>
          </w:p>
        </w:tc>
      </w:tr>
      <w:tr w:rsidR="00E401A4" w:rsidRPr="00E401A4" w:rsidTr="00E401A4">
        <w:tc>
          <w:tcPr>
            <w:tcW w:w="2810" w:type="dxa"/>
            <w:gridSpan w:val="2"/>
            <w:vMerge/>
          </w:tcPr>
          <w:p w:rsidR="00E401A4" w:rsidRPr="00E401A4" w:rsidRDefault="00E401A4" w:rsidP="00E56941">
            <w:pPr>
              <w:spacing w:after="0" w:line="240" w:lineRule="auto"/>
              <w:ind w:right="-143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549" w:type="dxa"/>
          </w:tcPr>
          <w:p w:rsidR="00E401A4" w:rsidRPr="00E401A4" w:rsidRDefault="00E401A4" w:rsidP="00E56941">
            <w:pPr>
              <w:spacing w:after="0" w:line="240" w:lineRule="auto"/>
              <w:ind w:right="-143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E401A4">
              <w:rPr>
                <w:rFonts w:ascii="Times New Roman" w:eastAsia="Calibri" w:hAnsi="Times New Roman" w:cs="Times New Roman"/>
                <w:sz w:val="24"/>
                <w:szCs w:val="24"/>
              </w:rPr>
              <w:t>%</w:t>
            </w:r>
          </w:p>
        </w:tc>
        <w:tc>
          <w:tcPr>
            <w:tcW w:w="625" w:type="dxa"/>
          </w:tcPr>
          <w:p w:rsidR="00E401A4" w:rsidRPr="00E401A4" w:rsidRDefault="00E401A4" w:rsidP="00E56941">
            <w:pPr>
              <w:spacing w:after="0" w:line="240" w:lineRule="auto"/>
              <w:ind w:right="-143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E401A4">
              <w:rPr>
                <w:rFonts w:ascii="Times New Roman" w:eastAsia="Calibri" w:hAnsi="Times New Roman" w:cs="Times New Roman"/>
                <w:sz w:val="24"/>
                <w:szCs w:val="24"/>
              </w:rPr>
              <w:t>га</w:t>
            </w:r>
          </w:p>
        </w:tc>
        <w:tc>
          <w:tcPr>
            <w:tcW w:w="496" w:type="dxa"/>
          </w:tcPr>
          <w:p w:rsidR="00E401A4" w:rsidRPr="00E401A4" w:rsidRDefault="00E401A4" w:rsidP="00E56941">
            <w:pPr>
              <w:spacing w:after="0" w:line="240" w:lineRule="auto"/>
              <w:ind w:right="-143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E401A4">
              <w:rPr>
                <w:rFonts w:ascii="Times New Roman" w:eastAsia="Calibri" w:hAnsi="Times New Roman" w:cs="Times New Roman"/>
                <w:sz w:val="24"/>
                <w:szCs w:val="24"/>
              </w:rPr>
              <w:t>%</w:t>
            </w:r>
          </w:p>
        </w:tc>
        <w:tc>
          <w:tcPr>
            <w:tcW w:w="547" w:type="dxa"/>
          </w:tcPr>
          <w:p w:rsidR="00E401A4" w:rsidRPr="00E401A4" w:rsidRDefault="00E401A4" w:rsidP="00E56941">
            <w:pPr>
              <w:spacing w:after="0" w:line="240" w:lineRule="auto"/>
              <w:ind w:right="-143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E401A4">
              <w:rPr>
                <w:rFonts w:ascii="Times New Roman" w:eastAsia="Calibri" w:hAnsi="Times New Roman" w:cs="Times New Roman"/>
                <w:sz w:val="24"/>
                <w:szCs w:val="24"/>
              </w:rPr>
              <w:t>га</w:t>
            </w:r>
          </w:p>
        </w:tc>
        <w:tc>
          <w:tcPr>
            <w:tcW w:w="593" w:type="dxa"/>
          </w:tcPr>
          <w:p w:rsidR="00E401A4" w:rsidRPr="00E401A4" w:rsidRDefault="00E401A4" w:rsidP="00E56941">
            <w:pPr>
              <w:spacing w:after="0" w:line="240" w:lineRule="auto"/>
              <w:ind w:right="-143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E401A4">
              <w:rPr>
                <w:rFonts w:ascii="Times New Roman" w:eastAsia="Calibri" w:hAnsi="Times New Roman" w:cs="Times New Roman"/>
                <w:sz w:val="24"/>
                <w:szCs w:val="24"/>
              </w:rPr>
              <w:t>%</w:t>
            </w:r>
          </w:p>
        </w:tc>
        <w:tc>
          <w:tcPr>
            <w:tcW w:w="583" w:type="dxa"/>
          </w:tcPr>
          <w:p w:rsidR="00E401A4" w:rsidRPr="00E401A4" w:rsidRDefault="00E401A4" w:rsidP="00E56941">
            <w:pPr>
              <w:spacing w:after="0" w:line="240" w:lineRule="auto"/>
              <w:ind w:right="-143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E401A4">
              <w:rPr>
                <w:rFonts w:ascii="Times New Roman" w:eastAsia="Calibri" w:hAnsi="Times New Roman" w:cs="Times New Roman"/>
                <w:sz w:val="24"/>
                <w:szCs w:val="24"/>
              </w:rPr>
              <w:t>га</w:t>
            </w:r>
          </w:p>
        </w:tc>
        <w:tc>
          <w:tcPr>
            <w:tcW w:w="641" w:type="dxa"/>
          </w:tcPr>
          <w:p w:rsidR="00E401A4" w:rsidRPr="00E401A4" w:rsidRDefault="00E401A4" w:rsidP="00E56941">
            <w:pPr>
              <w:spacing w:after="0" w:line="240" w:lineRule="auto"/>
              <w:ind w:right="-143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E401A4">
              <w:rPr>
                <w:rFonts w:ascii="Times New Roman" w:eastAsia="Calibri" w:hAnsi="Times New Roman" w:cs="Times New Roman"/>
                <w:sz w:val="24"/>
                <w:szCs w:val="24"/>
              </w:rPr>
              <w:t>%</w:t>
            </w:r>
          </w:p>
        </w:tc>
        <w:tc>
          <w:tcPr>
            <w:tcW w:w="628" w:type="dxa"/>
          </w:tcPr>
          <w:p w:rsidR="00E401A4" w:rsidRPr="00E401A4" w:rsidRDefault="00E401A4" w:rsidP="00E56941">
            <w:pPr>
              <w:spacing w:after="0" w:line="240" w:lineRule="auto"/>
              <w:ind w:right="-143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E401A4">
              <w:rPr>
                <w:rFonts w:ascii="Times New Roman" w:eastAsia="Calibri" w:hAnsi="Times New Roman" w:cs="Times New Roman"/>
                <w:sz w:val="24"/>
                <w:szCs w:val="24"/>
              </w:rPr>
              <w:t>га</w:t>
            </w:r>
          </w:p>
        </w:tc>
        <w:tc>
          <w:tcPr>
            <w:tcW w:w="650" w:type="dxa"/>
          </w:tcPr>
          <w:p w:rsidR="00E401A4" w:rsidRPr="00E401A4" w:rsidRDefault="00E401A4" w:rsidP="00E56941">
            <w:pPr>
              <w:spacing w:after="0" w:line="240" w:lineRule="auto"/>
              <w:ind w:right="-143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E401A4">
              <w:rPr>
                <w:rFonts w:ascii="Times New Roman" w:eastAsia="Calibri" w:hAnsi="Times New Roman" w:cs="Times New Roman"/>
                <w:sz w:val="24"/>
                <w:szCs w:val="24"/>
              </w:rPr>
              <w:t>%</w:t>
            </w:r>
          </w:p>
        </w:tc>
        <w:tc>
          <w:tcPr>
            <w:tcW w:w="772" w:type="dxa"/>
          </w:tcPr>
          <w:p w:rsidR="00E401A4" w:rsidRPr="00E401A4" w:rsidRDefault="00E401A4" w:rsidP="00E56941">
            <w:pPr>
              <w:spacing w:after="0" w:line="240" w:lineRule="auto"/>
              <w:ind w:right="-143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E401A4">
              <w:rPr>
                <w:rFonts w:ascii="Times New Roman" w:eastAsia="Calibri" w:hAnsi="Times New Roman" w:cs="Times New Roman"/>
                <w:sz w:val="24"/>
                <w:szCs w:val="24"/>
              </w:rPr>
              <w:t>га</w:t>
            </w:r>
          </w:p>
        </w:tc>
        <w:tc>
          <w:tcPr>
            <w:tcW w:w="936" w:type="dxa"/>
            <w:vMerge/>
          </w:tcPr>
          <w:p w:rsidR="00E401A4" w:rsidRPr="00E401A4" w:rsidRDefault="00E401A4" w:rsidP="00E56941">
            <w:pPr>
              <w:spacing w:after="0" w:line="240" w:lineRule="auto"/>
              <w:ind w:right="-143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</w:tr>
      <w:tr w:rsidR="00E401A4" w:rsidRPr="00E401A4" w:rsidTr="00E401A4">
        <w:tc>
          <w:tcPr>
            <w:tcW w:w="2810" w:type="dxa"/>
            <w:gridSpan w:val="2"/>
            <w:vMerge/>
          </w:tcPr>
          <w:p w:rsidR="00E401A4" w:rsidRPr="00E401A4" w:rsidRDefault="00E401A4" w:rsidP="00E56941">
            <w:pPr>
              <w:spacing w:after="0" w:line="240" w:lineRule="auto"/>
              <w:ind w:right="-143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549" w:type="dxa"/>
          </w:tcPr>
          <w:p w:rsidR="00E401A4" w:rsidRPr="00E401A4" w:rsidRDefault="00E401A4" w:rsidP="00E56941">
            <w:pPr>
              <w:spacing w:after="0" w:line="240" w:lineRule="auto"/>
              <w:ind w:right="-143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E401A4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 xml:space="preserve">  2</w:t>
            </w:r>
          </w:p>
        </w:tc>
        <w:tc>
          <w:tcPr>
            <w:tcW w:w="625" w:type="dxa"/>
          </w:tcPr>
          <w:p w:rsidR="00E401A4" w:rsidRPr="00E401A4" w:rsidRDefault="00E401A4" w:rsidP="00E56941">
            <w:pPr>
              <w:spacing w:after="0" w:line="240" w:lineRule="auto"/>
              <w:ind w:right="-143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496" w:type="dxa"/>
          </w:tcPr>
          <w:p w:rsidR="00E401A4" w:rsidRPr="00E401A4" w:rsidRDefault="00E401A4" w:rsidP="00E56941">
            <w:pPr>
              <w:spacing w:after="0" w:line="240" w:lineRule="auto"/>
              <w:ind w:right="-143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E401A4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15</w:t>
            </w:r>
          </w:p>
        </w:tc>
        <w:tc>
          <w:tcPr>
            <w:tcW w:w="547" w:type="dxa"/>
          </w:tcPr>
          <w:p w:rsidR="00E401A4" w:rsidRPr="00E401A4" w:rsidRDefault="00E401A4" w:rsidP="00E56941">
            <w:pPr>
              <w:spacing w:after="0" w:line="240" w:lineRule="auto"/>
              <w:ind w:right="-143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593" w:type="dxa"/>
          </w:tcPr>
          <w:p w:rsidR="00E401A4" w:rsidRPr="00E401A4" w:rsidRDefault="00E401A4" w:rsidP="00E56941">
            <w:pPr>
              <w:spacing w:after="0" w:line="240" w:lineRule="auto"/>
              <w:ind w:right="-143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E401A4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 xml:space="preserve"> 12</w:t>
            </w:r>
          </w:p>
        </w:tc>
        <w:tc>
          <w:tcPr>
            <w:tcW w:w="583" w:type="dxa"/>
          </w:tcPr>
          <w:p w:rsidR="00E401A4" w:rsidRPr="00E401A4" w:rsidRDefault="00E401A4" w:rsidP="00E56941">
            <w:pPr>
              <w:spacing w:after="0" w:line="240" w:lineRule="auto"/>
              <w:ind w:right="-143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641" w:type="dxa"/>
          </w:tcPr>
          <w:p w:rsidR="00E401A4" w:rsidRPr="00E401A4" w:rsidRDefault="00E401A4" w:rsidP="00E56941">
            <w:pPr>
              <w:spacing w:after="0" w:line="240" w:lineRule="auto"/>
              <w:ind w:right="-143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E401A4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 xml:space="preserve"> 65</w:t>
            </w:r>
          </w:p>
        </w:tc>
        <w:tc>
          <w:tcPr>
            <w:tcW w:w="628" w:type="dxa"/>
          </w:tcPr>
          <w:p w:rsidR="00E401A4" w:rsidRPr="00E401A4" w:rsidRDefault="00E401A4" w:rsidP="00E56941">
            <w:pPr>
              <w:spacing w:after="0" w:line="240" w:lineRule="auto"/>
              <w:ind w:right="-143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650" w:type="dxa"/>
          </w:tcPr>
          <w:p w:rsidR="00E401A4" w:rsidRPr="00E401A4" w:rsidRDefault="00E401A4" w:rsidP="00E56941">
            <w:pPr>
              <w:spacing w:after="0" w:line="240" w:lineRule="auto"/>
              <w:ind w:right="-143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E401A4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 xml:space="preserve">  6</w:t>
            </w:r>
          </w:p>
        </w:tc>
        <w:tc>
          <w:tcPr>
            <w:tcW w:w="772" w:type="dxa"/>
          </w:tcPr>
          <w:p w:rsidR="00E401A4" w:rsidRPr="00E401A4" w:rsidRDefault="00E401A4" w:rsidP="00E56941">
            <w:pPr>
              <w:spacing w:after="0" w:line="240" w:lineRule="auto"/>
              <w:ind w:right="-143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936" w:type="dxa"/>
            <w:vMerge/>
          </w:tcPr>
          <w:p w:rsidR="00E401A4" w:rsidRPr="00E401A4" w:rsidRDefault="00E401A4" w:rsidP="00E56941">
            <w:pPr>
              <w:spacing w:after="0" w:line="240" w:lineRule="auto"/>
              <w:ind w:right="-143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</w:tr>
      <w:tr w:rsidR="00E401A4" w:rsidRPr="00E401A4" w:rsidTr="00E401A4">
        <w:trPr>
          <w:trHeight w:val="640"/>
        </w:trPr>
        <w:tc>
          <w:tcPr>
            <w:tcW w:w="2080" w:type="dxa"/>
          </w:tcPr>
          <w:p w:rsidR="00E401A4" w:rsidRPr="00E401A4" w:rsidRDefault="00E401A4" w:rsidP="00E56941">
            <w:pPr>
              <w:spacing w:after="0" w:line="240" w:lineRule="auto"/>
              <w:ind w:right="-143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E401A4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      Здания и</w:t>
            </w:r>
          </w:p>
          <w:p w:rsidR="00E401A4" w:rsidRPr="00E401A4" w:rsidRDefault="00E401A4" w:rsidP="00E56941">
            <w:pPr>
              <w:spacing w:after="0" w:line="240" w:lineRule="auto"/>
              <w:ind w:right="-143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E401A4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    сооружения</w:t>
            </w:r>
          </w:p>
        </w:tc>
        <w:tc>
          <w:tcPr>
            <w:tcW w:w="730" w:type="dxa"/>
          </w:tcPr>
          <w:p w:rsidR="00E401A4" w:rsidRPr="00E401A4" w:rsidRDefault="00E401A4" w:rsidP="00E56941">
            <w:pPr>
              <w:spacing w:after="0" w:line="240" w:lineRule="auto"/>
              <w:ind w:right="-143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E401A4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9.5 %</w:t>
            </w:r>
          </w:p>
        </w:tc>
        <w:tc>
          <w:tcPr>
            <w:tcW w:w="1174" w:type="dxa"/>
            <w:gridSpan w:val="2"/>
          </w:tcPr>
          <w:p w:rsidR="00E401A4" w:rsidRPr="00E401A4" w:rsidRDefault="00E401A4" w:rsidP="00E56941">
            <w:pPr>
              <w:spacing w:after="0" w:line="240" w:lineRule="auto"/>
              <w:ind w:right="-143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E401A4" w:rsidRPr="00E401A4" w:rsidRDefault="00E401A4" w:rsidP="00E56941">
            <w:pPr>
              <w:spacing w:after="0" w:line="240" w:lineRule="auto"/>
              <w:ind w:right="-143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E401A4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   </w:t>
            </w:r>
          </w:p>
        </w:tc>
        <w:tc>
          <w:tcPr>
            <w:tcW w:w="1043" w:type="dxa"/>
            <w:gridSpan w:val="2"/>
          </w:tcPr>
          <w:p w:rsidR="00E401A4" w:rsidRPr="00E401A4" w:rsidRDefault="00E401A4" w:rsidP="00E56941">
            <w:pPr>
              <w:spacing w:after="0" w:line="240" w:lineRule="auto"/>
              <w:ind w:right="-143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E401A4" w:rsidRPr="00E401A4" w:rsidRDefault="00E401A4" w:rsidP="00E56941">
            <w:pPr>
              <w:spacing w:after="0" w:line="240" w:lineRule="auto"/>
              <w:ind w:right="-143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E401A4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   </w:t>
            </w:r>
          </w:p>
        </w:tc>
        <w:tc>
          <w:tcPr>
            <w:tcW w:w="1176" w:type="dxa"/>
            <w:gridSpan w:val="2"/>
          </w:tcPr>
          <w:p w:rsidR="00E401A4" w:rsidRPr="00E401A4" w:rsidRDefault="00E401A4" w:rsidP="00E56941">
            <w:pPr>
              <w:spacing w:after="0" w:line="240" w:lineRule="auto"/>
              <w:ind w:right="-143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269" w:type="dxa"/>
            <w:gridSpan w:val="2"/>
          </w:tcPr>
          <w:p w:rsidR="00E401A4" w:rsidRPr="00E401A4" w:rsidRDefault="00E401A4" w:rsidP="00E56941">
            <w:pPr>
              <w:spacing w:after="0" w:line="240" w:lineRule="auto"/>
              <w:ind w:right="-143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422" w:type="dxa"/>
            <w:gridSpan w:val="2"/>
          </w:tcPr>
          <w:p w:rsidR="00E401A4" w:rsidRPr="00E401A4" w:rsidRDefault="00E401A4" w:rsidP="00E56941">
            <w:pPr>
              <w:spacing w:after="0" w:line="240" w:lineRule="auto"/>
              <w:ind w:right="-143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E401A4" w:rsidRPr="00E401A4" w:rsidRDefault="00E401A4" w:rsidP="00E56941">
            <w:pPr>
              <w:spacing w:after="0" w:line="240" w:lineRule="auto"/>
              <w:ind w:right="-143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E401A4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    </w:t>
            </w:r>
          </w:p>
        </w:tc>
        <w:tc>
          <w:tcPr>
            <w:tcW w:w="936" w:type="dxa"/>
          </w:tcPr>
          <w:p w:rsidR="00E401A4" w:rsidRPr="00E401A4" w:rsidRDefault="00E401A4" w:rsidP="00E56941">
            <w:pPr>
              <w:spacing w:after="0" w:line="240" w:lineRule="auto"/>
              <w:ind w:right="-143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E401A4" w:rsidRPr="00E401A4" w:rsidRDefault="00E401A4" w:rsidP="00E56941">
            <w:pPr>
              <w:spacing w:after="0" w:line="240" w:lineRule="auto"/>
              <w:ind w:right="-143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</w:tr>
      <w:tr w:rsidR="00E401A4" w:rsidRPr="00E401A4" w:rsidTr="00E401A4">
        <w:trPr>
          <w:trHeight w:val="640"/>
        </w:trPr>
        <w:tc>
          <w:tcPr>
            <w:tcW w:w="2080" w:type="dxa"/>
          </w:tcPr>
          <w:p w:rsidR="00E401A4" w:rsidRPr="00E401A4" w:rsidRDefault="00E401A4" w:rsidP="00E56941">
            <w:pPr>
              <w:spacing w:after="0" w:line="240" w:lineRule="auto"/>
              <w:ind w:right="-143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E401A4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      Дороги и</w:t>
            </w:r>
          </w:p>
          <w:p w:rsidR="00E401A4" w:rsidRPr="00E401A4" w:rsidRDefault="00E401A4" w:rsidP="00E56941">
            <w:pPr>
              <w:spacing w:after="0" w:line="240" w:lineRule="auto"/>
              <w:ind w:right="-143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E401A4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     площадки</w:t>
            </w:r>
          </w:p>
        </w:tc>
        <w:tc>
          <w:tcPr>
            <w:tcW w:w="730" w:type="dxa"/>
          </w:tcPr>
          <w:p w:rsidR="00E401A4" w:rsidRPr="00E401A4" w:rsidRDefault="00E401A4" w:rsidP="00E56941">
            <w:pPr>
              <w:spacing w:after="0" w:line="240" w:lineRule="auto"/>
              <w:ind w:right="-143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E401A4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18.5 %</w:t>
            </w:r>
          </w:p>
        </w:tc>
        <w:tc>
          <w:tcPr>
            <w:tcW w:w="1174" w:type="dxa"/>
            <w:gridSpan w:val="2"/>
          </w:tcPr>
          <w:p w:rsidR="00E401A4" w:rsidRPr="00E401A4" w:rsidRDefault="00E401A4" w:rsidP="00E56941">
            <w:pPr>
              <w:spacing w:after="0" w:line="240" w:lineRule="auto"/>
              <w:ind w:right="-143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043" w:type="dxa"/>
            <w:gridSpan w:val="2"/>
          </w:tcPr>
          <w:p w:rsidR="00E401A4" w:rsidRPr="00E401A4" w:rsidRDefault="00E401A4" w:rsidP="00E56941">
            <w:pPr>
              <w:spacing w:after="0" w:line="240" w:lineRule="auto"/>
              <w:ind w:right="-143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176" w:type="dxa"/>
            <w:gridSpan w:val="2"/>
          </w:tcPr>
          <w:p w:rsidR="00E401A4" w:rsidRPr="00E401A4" w:rsidRDefault="00E401A4" w:rsidP="00E56941">
            <w:pPr>
              <w:spacing w:after="0" w:line="240" w:lineRule="auto"/>
              <w:ind w:right="-143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269" w:type="dxa"/>
            <w:gridSpan w:val="2"/>
          </w:tcPr>
          <w:p w:rsidR="00E401A4" w:rsidRPr="00E401A4" w:rsidRDefault="00E401A4" w:rsidP="00E56941">
            <w:pPr>
              <w:spacing w:after="0" w:line="240" w:lineRule="auto"/>
              <w:ind w:right="-143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422" w:type="dxa"/>
            <w:gridSpan w:val="2"/>
          </w:tcPr>
          <w:p w:rsidR="00E401A4" w:rsidRPr="00E401A4" w:rsidRDefault="00E401A4" w:rsidP="00E56941">
            <w:pPr>
              <w:spacing w:after="0" w:line="240" w:lineRule="auto"/>
              <w:ind w:right="-143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936" w:type="dxa"/>
          </w:tcPr>
          <w:p w:rsidR="00E401A4" w:rsidRPr="00E401A4" w:rsidRDefault="00E401A4" w:rsidP="00E56941">
            <w:pPr>
              <w:spacing w:after="0" w:line="240" w:lineRule="auto"/>
              <w:ind w:right="-143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</w:tr>
      <w:tr w:rsidR="00E401A4" w:rsidRPr="00E401A4" w:rsidTr="00E401A4">
        <w:trPr>
          <w:trHeight w:val="640"/>
        </w:trPr>
        <w:tc>
          <w:tcPr>
            <w:tcW w:w="2080" w:type="dxa"/>
          </w:tcPr>
          <w:p w:rsidR="00E401A4" w:rsidRPr="00E401A4" w:rsidRDefault="00E401A4" w:rsidP="00E56941">
            <w:pPr>
              <w:spacing w:after="0" w:line="240" w:lineRule="auto"/>
              <w:ind w:right="-143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E401A4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     Водоемы</w:t>
            </w:r>
          </w:p>
        </w:tc>
        <w:tc>
          <w:tcPr>
            <w:tcW w:w="730" w:type="dxa"/>
          </w:tcPr>
          <w:p w:rsidR="00E401A4" w:rsidRPr="00E401A4" w:rsidRDefault="00E401A4" w:rsidP="00E56941">
            <w:pPr>
              <w:spacing w:after="0" w:line="240" w:lineRule="auto"/>
              <w:ind w:right="-143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E401A4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2%</w:t>
            </w:r>
          </w:p>
        </w:tc>
        <w:tc>
          <w:tcPr>
            <w:tcW w:w="1174" w:type="dxa"/>
            <w:gridSpan w:val="2"/>
          </w:tcPr>
          <w:p w:rsidR="00E401A4" w:rsidRPr="00E401A4" w:rsidRDefault="00E401A4" w:rsidP="00E56941">
            <w:pPr>
              <w:spacing w:after="0" w:line="240" w:lineRule="auto"/>
              <w:ind w:right="-143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043" w:type="dxa"/>
            <w:gridSpan w:val="2"/>
          </w:tcPr>
          <w:p w:rsidR="00E401A4" w:rsidRPr="00E401A4" w:rsidRDefault="00E401A4" w:rsidP="00E56941">
            <w:pPr>
              <w:spacing w:after="0" w:line="240" w:lineRule="auto"/>
              <w:ind w:right="-143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176" w:type="dxa"/>
            <w:gridSpan w:val="2"/>
          </w:tcPr>
          <w:p w:rsidR="00E401A4" w:rsidRPr="00E401A4" w:rsidRDefault="00E401A4" w:rsidP="00E56941">
            <w:pPr>
              <w:spacing w:after="0" w:line="240" w:lineRule="auto"/>
              <w:ind w:right="-143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E401A4" w:rsidRPr="00E401A4" w:rsidRDefault="00E401A4" w:rsidP="00E56941">
            <w:pPr>
              <w:spacing w:after="0" w:line="240" w:lineRule="auto"/>
              <w:ind w:right="-143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E401A4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    </w:t>
            </w:r>
          </w:p>
        </w:tc>
        <w:tc>
          <w:tcPr>
            <w:tcW w:w="1269" w:type="dxa"/>
            <w:gridSpan w:val="2"/>
          </w:tcPr>
          <w:p w:rsidR="00E401A4" w:rsidRPr="00E401A4" w:rsidRDefault="00E401A4" w:rsidP="00E56941">
            <w:pPr>
              <w:spacing w:after="0" w:line="240" w:lineRule="auto"/>
              <w:ind w:right="-143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422" w:type="dxa"/>
            <w:gridSpan w:val="2"/>
          </w:tcPr>
          <w:p w:rsidR="00E401A4" w:rsidRPr="00E401A4" w:rsidRDefault="00E401A4" w:rsidP="00E56941">
            <w:pPr>
              <w:spacing w:after="0" w:line="240" w:lineRule="auto"/>
              <w:ind w:right="-143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936" w:type="dxa"/>
          </w:tcPr>
          <w:p w:rsidR="00E401A4" w:rsidRPr="00E401A4" w:rsidRDefault="00E401A4" w:rsidP="00E56941">
            <w:pPr>
              <w:spacing w:after="0" w:line="240" w:lineRule="auto"/>
              <w:ind w:right="-143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E401A4" w:rsidRPr="00E401A4" w:rsidRDefault="00E401A4" w:rsidP="00E56941">
            <w:pPr>
              <w:spacing w:after="0" w:line="240" w:lineRule="auto"/>
              <w:ind w:right="-143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E401A4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 </w:t>
            </w:r>
          </w:p>
        </w:tc>
      </w:tr>
      <w:tr w:rsidR="00E401A4" w:rsidRPr="00E401A4" w:rsidTr="00E401A4">
        <w:trPr>
          <w:trHeight w:val="640"/>
        </w:trPr>
        <w:tc>
          <w:tcPr>
            <w:tcW w:w="2080" w:type="dxa"/>
          </w:tcPr>
          <w:p w:rsidR="00E401A4" w:rsidRPr="00E401A4" w:rsidRDefault="00E401A4" w:rsidP="00E56941">
            <w:pPr>
              <w:spacing w:after="0" w:line="240" w:lineRule="auto"/>
              <w:ind w:right="-143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E401A4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       Зеленые</w:t>
            </w:r>
          </w:p>
          <w:p w:rsidR="00E401A4" w:rsidRPr="00E401A4" w:rsidRDefault="00E401A4" w:rsidP="00E56941">
            <w:pPr>
              <w:spacing w:after="0" w:line="240" w:lineRule="auto"/>
              <w:ind w:right="-143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E401A4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    насаждения</w:t>
            </w:r>
          </w:p>
        </w:tc>
        <w:tc>
          <w:tcPr>
            <w:tcW w:w="730" w:type="dxa"/>
          </w:tcPr>
          <w:p w:rsidR="00E401A4" w:rsidRPr="00E401A4" w:rsidRDefault="00E401A4" w:rsidP="00E56941">
            <w:pPr>
              <w:spacing w:after="0" w:line="240" w:lineRule="auto"/>
              <w:ind w:right="-143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E401A4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70 %</w:t>
            </w:r>
          </w:p>
        </w:tc>
        <w:tc>
          <w:tcPr>
            <w:tcW w:w="1174" w:type="dxa"/>
            <w:gridSpan w:val="2"/>
          </w:tcPr>
          <w:p w:rsidR="00E401A4" w:rsidRPr="00E401A4" w:rsidRDefault="00E401A4" w:rsidP="00E56941">
            <w:pPr>
              <w:spacing w:after="0" w:line="240" w:lineRule="auto"/>
              <w:ind w:right="-143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E401A4" w:rsidRPr="00E401A4" w:rsidRDefault="00E401A4" w:rsidP="00E56941">
            <w:pPr>
              <w:spacing w:after="0" w:line="240" w:lineRule="auto"/>
              <w:ind w:right="-143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E401A4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    </w:t>
            </w:r>
          </w:p>
        </w:tc>
        <w:tc>
          <w:tcPr>
            <w:tcW w:w="1043" w:type="dxa"/>
            <w:gridSpan w:val="2"/>
          </w:tcPr>
          <w:p w:rsidR="00E401A4" w:rsidRPr="00E401A4" w:rsidRDefault="00E401A4" w:rsidP="00E56941">
            <w:pPr>
              <w:spacing w:after="0" w:line="240" w:lineRule="auto"/>
              <w:ind w:right="-143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E401A4" w:rsidRPr="00E401A4" w:rsidRDefault="00E401A4" w:rsidP="00E56941">
            <w:pPr>
              <w:spacing w:after="0" w:line="240" w:lineRule="auto"/>
              <w:ind w:right="-143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176" w:type="dxa"/>
            <w:gridSpan w:val="2"/>
          </w:tcPr>
          <w:p w:rsidR="00E401A4" w:rsidRPr="00E401A4" w:rsidRDefault="00E401A4" w:rsidP="00E56941">
            <w:pPr>
              <w:spacing w:after="0" w:line="240" w:lineRule="auto"/>
              <w:ind w:right="-143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E401A4" w:rsidRPr="00E401A4" w:rsidRDefault="00E401A4" w:rsidP="00E56941">
            <w:pPr>
              <w:spacing w:after="0" w:line="240" w:lineRule="auto"/>
              <w:ind w:right="-143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E401A4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   </w:t>
            </w:r>
          </w:p>
        </w:tc>
        <w:tc>
          <w:tcPr>
            <w:tcW w:w="1269" w:type="dxa"/>
            <w:gridSpan w:val="2"/>
          </w:tcPr>
          <w:p w:rsidR="00E401A4" w:rsidRPr="00E401A4" w:rsidRDefault="00E401A4" w:rsidP="00E56941">
            <w:pPr>
              <w:spacing w:after="0" w:line="240" w:lineRule="auto"/>
              <w:ind w:right="-143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E401A4" w:rsidRPr="00E401A4" w:rsidRDefault="00E401A4" w:rsidP="00E56941">
            <w:pPr>
              <w:spacing w:after="0" w:line="240" w:lineRule="auto"/>
              <w:ind w:right="-143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E401A4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     </w:t>
            </w:r>
          </w:p>
        </w:tc>
        <w:tc>
          <w:tcPr>
            <w:tcW w:w="1422" w:type="dxa"/>
            <w:gridSpan w:val="2"/>
          </w:tcPr>
          <w:p w:rsidR="00E401A4" w:rsidRPr="00E401A4" w:rsidRDefault="00E401A4" w:rsidP="00E56941">
            <w:pPr>
              <w:spacing w:after="0" w:line="240" w:lineRule="auto"/>
              <w:ind w:right="-143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E401A4" w:rsidRPr="00E401A4" w:rsidRDefault="00E401A4" w:rsidP="00E56941">
            <w:pPr>
              <w:spacing w:after="0" w:line="240" w:lineRule="auto"/>
              <w:ind w:right="-143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E401A4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     </w:t>
            </w:r>
          </w:p>
        </w:tc>
        <w:tc>
          <w:tcPr>
            <w:tcW w:w="936" w:type="dxa"/>
          </w:tcPr>
          <w:p w:rsidR="00E401A4" w:rsidRPr="00E401A4" w:rsidRDefault="00E401A4" w:rsidP="00E56941">
            <w:pPr>
              <w:spacing w:after="0" w:line="240" w:lineRule="auto"/>
              <w:ind w:right="-143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E401A4" w:rsidRPr="00E401A4" w:rsidRDefault="00E401A4" w:rsidP="00E56941">
            <w:pPr>
              <w:spacing w:after="0" w:line="240" w:lineRule="auto"/>
              <w:ind w:right="-143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E401A4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 </w:t>
            </w:r>
          </w:p>
        </w:tc>
      </w:tr>
      <w:tr w:rsidR="00E401A4" w:rsidRPr="00E401A4" w:rsidTr="00E401A4">
        <w:tc>
          <w:tcPr>
            <w:tcW w:w="2080" w:type="dxa"/>
          </w:tcPr>
          <w:p w:rsidR="00E401A4" w:rsidRPr="00E401A4" w:rsidRDefault="00E401A4" w:rsidP="00E56941">
            <w:pPr>
              <w:spacing w:after="0" w:line="240" w:lineRule="auto"/>
              <w:ind w:right="-143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E401A4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существ. посадки</w:t>
            </w:r>
          </w:p>
        </w:tc>
        <w:tc>
          <w:tcPr>
            <w:tcW w:w="730" w:type="dxa"/>
          </w:tcPr>
          <w:p w:rsidR="00E401A4" w:rsidRPr="00E401A4" w:rsidRDefault="00E401A4" w:rsidP="00E56941">
            <w:pPr>
              <w:spacing w:after="0" w:line="240" w:lineRule="auto"/>
              <w:ind w:right="-143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E401A4">
              <w:rPr>
                <w:rFonts w:ascii="Times New Roman" w:eastAsia="Calibri" w:hAnsi="Times New Roman" w:cs="Times New Roman"/>
                <w:sz w:val="24"/>
                <w:szCs w:val="24"/>
              </w:rPr>
              <w:t>35%</w:t>
            </w:r>
          </w:p>
        </w:tc>
        <w:tc>
          <w:tcPr>
            <w:tcW w:w="1174" w:type="dxa"/>
            <w:gridSpan w:val="2"/>
          </w:tcPr>
          <w:p w:rsidR="00E401A4" w:rsidRPr="00E401A4" w:rsidRDefault="00E401A4" w:rsidP="00E56941">
            <w:pPr>
              <w:spacing w:after="0" w:line="240" w:lineRule="auto"/>
              <w:ind w:right="-143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043" w:type="dxa"/>
            <w:gridSpan w:val="2"/>
          </w:tcPr>
          <w:p w:rsidR="00E401A4" w:rsidRPr="00E401A4" w:rsidRDefault="00E401A4" w:rsidP="00E56941">
            <w:pPr>
              <w:spacing w:after="0" w:line="240" w:lineRule="auto"/>
              <w:ind w:right="-143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176" w:type="dxa"/>
            <w:gridSpan w:val="2"/>
          </w:tcPr>
          <w:p w:rsidR="00E401A4" w:rsidRPr="00E401A4" w:rsidRDefault="00E401A4" w:rsidP="00E56941">
            <w:pPr>
              <w:spacing w:after="0" w:line="240" w:lineRule="auto"/>
              <w:ind w:right="-143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269" w:type="dxa"/>
            <w:gridSpan w:val="2"/>
          </w:tcPr>
          <w:p w:rsidR="00E401A4" w:rsidRPr="00E401A4" w:rsidRDefault="00E401A4" w:rsidP="00E56941">
            <w:pPr>
              <w:spacing w:after="0" w:line="240" w:lineRule="auto"/>
              <w:ind w:right="-143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422" w:type="dxa"/>
            <w:gridSpan w:val="2"/>
          </w:tcPr>
          <w:p w:rsidR="00E401A4" w:rsidRPr="00E401A4" w:rsidRDefault="00E401A4" w:rsidP="00E56941">
            <w:pPr>
              <w:spacing w:after="0" w:line="240" w:lineRule="auto"/>
              <w:ind w:right="-143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936" w:type="dxa"/>
          </w:tcPr>
          <w:p w:rsidR="00E401A4" w:rsidRPr="00E401A4" w:rsidRDefault="00E401A4" w:rsidP="00E56941">
            <w:pPr>
              <w:spacing w:after="0" w:line="240" w:lineRule="auto"/>
              <w:ind w:right="-143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E401A4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 </w:t>
            </w:r>
          </w:p>
        </w:tc>
      </w:tr>
      <w:tr w:rsidR="00E401A4" w:rsidRPr="00E401A4" w:rsidTr="00E401A4">
        <w:tc>
          <w:tcPr>
            <w:tcW w:w="2080" w:type="dxa"/>
          </w:tcPr>
          <w:p w:rsidR="00E401A4" w:rsidRPr="00E401A4" w:rsidRDefault="00E401A4" w:rsidP="00E56941">
            <w:pPr>
              <w:spacing w:after="0" w:line="240" w:lineRule="auto"/>
              <w:ind w:right="-143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E401A4">
              <w:rPr>
                <w:rFonts w:ascii="Times New Roman" w:eastAsia="Calibri" w:hAnsi="Times New Roman" w:cs="Times New Roman"/>
                <w:sz w:val="24"/>
                <w:szCs w:val="24"/>
              </w:rPr>
              <w:t>полевой газон</w:t>
            </w:r>
          </w:p>
        </w:tc>
        <w:tc>
          <w:tcPr>
            <w:tcW w:w="730" w:type="dxa"/>
          </w:tcPr>
          <w:p w:rsidR="00E401A4" w:rsidRPr="00E401A4" w:rsidRDefault="00E401A4" w:rsidP="00E56941">
            <w:pPr>
              <w:spacing w:after="0" w:line="240" w:lineRule="auto"/>
              <w:ind w:right="-143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E401A4">
              <w:rPr>
                <w:rFonts w:ascii="Times New Roman" w:eastAsia="Calibri" w:hAnsi="Times New Roman" w:cs="Times New Roman"/>
                <w:sz w:val="24"/>
                <w:szCs w:val="24"/>
              </w:rPr>
              <w:t>15%</w:t>
            </w:r>
          </w:p>
        </w:tc>
        <w:tc>
          <w:tcPr>
            <w:tcW w:w="1174" w:type="dxa"/>
            <w:gridSpan w:val="2"/>
          </w:tcPr>
          <w:p w:rsidR="00E401A4" w:rsidRPr="00E401A4" w:rsidRDefault="00E401A4" w:rsidP="00E56941">
            <w:pPr>
              <w:spacing w:after="0" w:line="240" w:lineRule="auto"/>
              <w:ind w:right="-143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043" w:type="dxa"/>
            <w:gridSpan w:val="2"/>
          </w:tcPr>
          <w:p w:rsidR="00E401A4" w:rsidRPr="00E401A4" w:rsidRDefault="00E401A4" w:rsidP="00E56941">
            <w:pPr>
              <w:spacing w:after="0" w:line="240" w:lineRule="auto"/>
              <w:ind w:right="-143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176" w:type="dxa"/>
            <w:gridSpan w:val="2"/>
          </w:tcPr>
          <w:p w:rsidR="00E401A4" w:rsidRPr="00E401A4" w:rsidRDefault="00E401A4" w:rsidP="00E56941">
            <w:pPr>
              <w:spacing w:after="0" w:line="240" w:lineRule="auto"/>
              <w:ind w:right="-143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269" w:type="dxa"/>
            <w:gridSpan w:val="2"/>
          </w:tcPr>
          <w:p w:rsidR="00E401A4" w:rsidRPr="00E401A4" w:rsidRDefault="00E401A4" w:rsidP="00E56941">
            <w:pPr>
              <w:spacing w:after="0" w:line="240" w:lineRule="auto"/>
              <w:ind w:right="-143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422" w:type="dxa"/>
            <w:gridSpan w:val="2"/>
          </w:tcPr>
          <w:p w:rsidR="00E401A4" w:rsidRPr="00E401A4" w:rsidRDefault="00E401A4" w:rsidP="00E56941">
            <w:pPr>
              <w:spacing w:after="0" w:line="240" w:lineRule="auto"/>
              <w:ind w:right="-143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936" w:type="dxa"/>
          </w:tcPr>
          <w:p w:rsidR="00E401A4" w:rsidRPr="00E401A4" w:rsidRDefault="00E401A4" w:rsidP="00E56941">
            <w:pPr>
              <w:spacing w:after="0" w:line="240" w:lineRule="auto"/>
              <w:ind w:right="-143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</w:tr>
      <w:tr w:rsidR="00E401A4" w:rsidRPr="00E401A4" w:rsidTr="00E401A4">
        <w:tc>
          <w:tcPr>
            <w:tcW w:w="2080" w:type="dxa"/>
          </w:tcPr>
          <w:p w:rsidR="00E401A4" w:rsidRPr="00E401A4" w:rsidRDefault="00E401A4" w:rsidP="00E56941">
            <w:pPr>
              <w:spacing w:after="0" w:line="240" w:lineRule="auto"/>
              <w:ind w:right="-143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E401A4">
              <w:rPr>
                <w:rFonts w:ascii="Times New Roman" w:eastAsia="Calibri" w:hAnsi="Times New Roman" w:cs="Times New Roman"/>
                <w:sz w:val="24"/>
                <w:szCs w:val="24"/>
              </w:rPr>
              <w:t>культурн. газон</w:t>
            </w:r>
          </w:p>
        </w:tc>
        <w:tc>
          <w:tcPr>
            <w:tcW w:w="730" w:type="dxa"/>
          </w:tcPr>
          <w:p w:rsidR="00E401A4" w:rsidRPr="00E401A4" w:rsidRDefault="00E401A4" w:rsidP="00E56941">
            <w:pPr>
              <w:spacing w:after="0" w:line="240" w:lineRule="auto"/>
              <w:ind w:right="-143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E401A4">
              <w:rPr>
                <w:rFonts w:ascii="Times New Roman" w:eastAsia="Calibri" w:hAnsi="Times New Roman" w:cs="Times New Roman"/>
                <w:sz w:val="24"/>
                <w:szCs w:val="24"/>
              </w:rPr>
              <w:t>8%</w:t>
            </w:r>
          </w:p>
        </w:tc>
        <w:tc>
          <w:tcPr>
            <w:tcW w:w="1174" w:type="dxa"/>
            <w:gridSpan w:val="2"/>
          </w:tcPr>
          <w:p w:rsidR="00E401A4" w:rsidRPr="00E401A4" w:rsidRDefault="00E401A4" w:rsidP="00E56941">
            <w:pPr>
              <w:spacing w:after="0" w:line="240" w:lineRule="auto"/>
              <w:ind w:right="-143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043" w:type="dxa"/>
            <w:gridSpan w:val="2"/>
          </w:tcPr>
          <w:p w:rsidR="00E401A4" w:rsidRPr="00E401A4" w:rsidRDefault="00E401A4" w:rsidP="00E56941">
            <w:pPr>
              <w:spacing w:after="0" w:line="240" w:lineRule="auto"/>
              <w:ind w:right="-143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176" w:type="dxa"/>
            <w:gridSpan w:val="2"/>
          </w:tcPr>
          <w:p w:rsidR="00E401A4" w:rsidRPr="00E401A4" w:rsidRDefault="00E401A4" w:rsidP="00E56941">
            <w:pPr>
              <w:spacing w:after="0" w:line="240" w:lineRule="auto"/>
              <w:ind w:right="-143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269" w:type="dxa"/>
            <w:gridSpan w:val="2"/>
          </w:tcPr>
          <w:p w:rsidR="00E401A4" w:rsidRPr="00E401A4" w:rsidRDefault="00E401A4" w:rsidP="00E56941">
            <w:pPr>
              <w:spacing w:after="0" w:line="240" w:lineRule="auto"/>
              <w:ind w:right="-143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422" w:type="dxa"/>
            <w:gridSpan w:val="2"/>
          </w:tcPr>
          <w:p w:rsidR="00E401A4" w:rsidRPr="00E401A4" w:rsidRDefault="00E401A4" w:rsidP="00E56941">
            <w:pPr>
              <w:spacing w:after="0" w:line="240" w:lineRule="auto"/>
              <w:ind w:right="-143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936" w:type="dxa"/>
          </w:tcPr>
          <w:p w:rsidR="00E401A4" w:rsidRPr="00E401A4" w:rsidRDefault="00E401A4" w:rsidP="00E56941">
            <w:pPr>
              <w:spacing w:after="0" w:line="240" w:lineRule="auto"/>
              <w:ind w:right="-143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E401A4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  </w:t>
            </w:r>
          </w:p>
        </w:tc>
      </w:tr>
      <w:tr w:rsidR="00E401A4" w:rsidRPr="00E401A4" w:rsidTr="00E401A4">
        <w:tc>
          <w:tcPr>
            <w:tcW w:w="2080" w:type="dxa"/>
          </w:tcPr>
          <w:p w:rsidR="00E401A4" w:rsidRPr="00E401A4" w:rsidRDefault="00E401A4" w:rsidP="00E56941">
            <w:pPr>
              <w:spacing w:after="0" w:line="240" w:lineRule="auto"/>
              <w:ind w:right="-143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E401A4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цветники </w:t>
            </w:r>
          </w:p>
        </w:tc>
        <w:tc>
          <w:tcPr>
            <w:tcW w:w="730" w:type="dxa"/>
          </w:tcPr>
          <w:p w:rsidR="00E401A4" w:rsidRPr="00E401A4" w:rsidRDefault="00E401A4" w:rsidP="00E56941">
            <w:pPr>
              <w:spacing w:after="0" w:line="240" w:lineRule="auto"/>
              <w:ind w:right="-143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E401A4">
              <w:rPr>
                <w:rFonts w:ascii="Times New Roman" w:eastAsia="Calibri" w:hAnsi="Times New Roman" w:cs="Times New Roman"/>
                <w:sz w:val="24"/>
                <w:szCs w:val="24"/>
              </w:rPr>
              <w:t>2 %</w:t>
            </w:r>
          </w:p>
        </w:tc>
        <w:tc>
          <w:tcPr>
            <w:tcW w:w="1174" w:type="dxa"/>
            <w:gridSpan w:val="2"/>
          </w:tcPr>
          <w:p w:rsidR="00E401A4" w:rsidRPr="00E401A4" w:rsidRDefault="00E401A4" w:rsidP="00E56941">
            <w:pPr>
              <w:spacing w:after="0" w:line="240" w:lineRule="auto"/>
              <w:ind w:right="-143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043" w:type="dxa"/>
            <w:gridSpan w:val="2"/>
          </w:tcPr>
          <w:p w:rsidR="00E401A4" w:rsidRPr="00E401A4" w:rsidRDefault="00E401A4" w:rsidP="00E56941">
            <w:pPr>
              <w:spacing w:after="0" w:line="240" w:lineRule="auto"/>
              <w:ind w:right="-143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176" w:type="dxa"/>
            <w:gridSpan w:val="2"/>
          </w:tcPr>
          <w:p w:rsidR="00E401A4" w:rsidRPr="00E401A4" w:rsidRDefault="00E401A4" w:rsidP="00E56941">
            <w:pPr>
              <w:spacing w:after="0" w:line="240" w:lineRule="auto"/>
              <w:ind w:right="-143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269" w:type="dxa"/>
            <w:gridSpan w:val="2"/>
          </w:tcPr>
          <w:p w:rsidR="00E401A4" w:rsidRPr="00E401A4" w:rsidRDefault="00E401A4" w:rsidP="00E56941">
            <w:pPr>
              <w:spacing w:after="0" w:line="240" w:lineRule="auto"/>
              <w:ind w:right="-143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422" w:type="dxa"/>
            <w:gridSpan w:val="2"/>
          </w:tcPr>
          <w:p w:rsidR="00E401A4" w:rsidRPr="00E401A4" w:rsidRDefault="00E401A4" w:rsidP="00E56941">
            <w:pPr>
              <w:spacing w:after="0" w:line="240" w:lineRule="auto"/>
              <w:ind w:right="-143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936" w:type="dxa"/>
          </w:tcPr>
          <w:p w:rsidR="00E401A4" w:rsidRPr="00E401A4" w:rsidRDefault="00E401A4" w:rsidP="00E56941">
            <w:pPr>
              <w:spacing w:after="0" w:line="240" w:lineRule="auto"/>
              <w:ind w:right="-143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</w:tr>
      <w:tr w:rsidR="00E401A4" w:rsidRPr="00E401A4" w:rsidTr="00E401A4">
        <w:tc>
          <w:tcPr>
            <w:tcW w:w="2080" w:type="dxa"/>
          </w:tcPr>
          <w:p w:rsidR="00E401A4" w:rsidRPr="00E401A4" w:rsidRDefault="00E401A4" w:rsidP="00E56941">
            <w:pPr>
              <w:spacing w:after="0" w:line="240" w:lineRule="auto"/>
              <w:ind w:right="-143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E401A4">
              <w:rPr>
                <w:rFonts w:ascii="Times New Roman" w:eastAsia="Calibri" w:hAnsi="Times New Roman" w:cs="Times New Roman"/>
                <w:sz w:val="24"/>
                <w:szCs w:val="24"/>
              </w:rPr>
              <w:t>кустарники</w:t>
            </w:r>
          </w:p>
        </w:tc>
        <w:tc>
          <w:tcPr>
            <w:tcW w:w="730" w:type="dxa"/>
          </w:tcPr>
          <w:p w:rsidR="00E401A4" w:rsidRPr="00E401A4" w:rsidRDefault="00E401A4" w:rsidP="00E56941">
            <w:pPr>
              <w:spacing w:after="0" w:line="240" w:lineRule="auto"/>
              <w:ind w:right="-143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E401A4">
              <w:rPr>
                <w:rFonts w:ascii="Times New Roman" w:eastAsia="Calibri" w:hAnsi="Times New Roman" w:cs="Times New Roman"/>
                <w:sz w:val="24"/>
                <w:szCs w:val="24"/>
              </w:rPr>
              <w:t>4%</w:t>
            </w:r>
          </w:p>
        </w:tc>
        <w:tc>
          <w:tcPr>
            <w:tcW w:w="1174" w:type="dxa"/>
            <w:gridSpan w:val="2"/>
          </w:tcPr>
          <w:p w:rsidR="00E401A4" w:rsidRPr="00E401A4" w:rsidRDefault="00E401A4" w:rsidP="00E56941">
            <w:pPr>
              <w:spacing w:after="0" w:line="240" w:lineRule="auto"/>
              <w:ind w:right="-143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043" w:type="dxa"/>
            <w:gridSpan w:val="2"/>
          </w:tcPr>
          <w:p w:rsidR="00E401A4" w:rsidRPr="00E401A4" w:rsidRDefault="00E401A4" w:rsidP="00E56941">
            <w:pPr>
              <w:spacing w:after="0" w:line="240" w:lineRule="auto"/>
              <w:ind w:right="-143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176" w:type="dxa"/>
            <w:gridSpan w:val="2"/>
          </w:tcPr>
          <w:p w:rsidR="00E401A4" w:rsidRPr="00E401A4" w:rsidRDefault="00E401A4" w:rsidP="00E56941">
            <w:pPr>
              <w:spacing w:after="0" w:line="240" w:lineRule="auto"/>
              <w:ind w:right="-143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269" w:type="dxa"/>
            <w:gridSpan w:val="2"/>
          </w:tcPr>
          <w:p w:rsidR="00E401A4" w:rsidRPr="00E401A4" w:rsidRDefault="00E401A4" w:rsidP="00E56941">
            <w:pPr>
              <w:spacing w:after="0" w:line="240" w:lineRule="auto"/>
              <w:ind w:right="-143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422" w:type="dxa"/>
            <w:gridSpan w:val="2"/>
          </w:tcPr>
          <w:p w:rsidR="00E401A4" w:rsidRPr="00E401A4" w:rsidRDefault="00E401A4" w:rsidP="00E56941">
            <w:pPr>
              <w:spacing w:after="0" w:line="240" w:lineRule="auto"/>
              <w:ind w:right="-143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936" w:type="dxa"/>
          </w:tcPr>
          <w:p w:rsidR="00E401A4" w:rsidRPr="00E401A4" w:rsidRDefault="00E401A4" w:rsidP="00E56941">
            <w:pPr>
              <w:spacing w:after="0" w:line="240" w:lineRule="auto"/>
              <w:ind w:right="-143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</w:tr>
      <w:tr w:rsidR="00E401A4" w:rsidRPr="00E401A4" w:rsidTr="00E401A4">
        <w:tc>
          <w:tcPr>
            <w:tcW w:w="2080" w:type="dxa"/>
          </w:tcPr>
          <w:p w:rsidR="00E401A4" w:rsidRPr="00E401A4" w:rsidRDefault="00E401A4" w:rsidP="00E56941">
            <w:pPr>
              <w:spacing w:after="0" w:line="240" w:lineRule="auto"/>
              <w:ind w:right="-143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E401A4">
              <w:rPr>
                <w:rFonts w:ascii="Times New Roman" w:eastAsia="Calibri" w:hAnsi="Times New Roman" w:cs="Times New Roman"/>
                <w:sz w:val="24"/>
                <w:szCs w:val="24"/>
              </w:rPr>
              <w:t>деревья</w:t>
            </w:r>
          </w:p>
        </w:tc>
        <w:tc>
          <w:tcPr>
            <w:tcW w:w="730" w:type="dxa"/>
          </w:tcPr>
          <w:p w:rsidR="00E401A4" w:rsidRPr="00E401A4" w:rsidRDefault="00E401A4" w:rsidP="00E56941">
            <w:pPr>
              <w:spacing w:after="0" w:line="240" w:lineRule="auto"/>
              <w:ind w:right="-143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E401A4">
              <w:rPr>
                <w:rFonts w:ascii="Times New Roman" w:eastAsia="Calibri" w:hAnsi="Times New Roman" w:cs="Times New Roman"/>
                <w:sz w:val="24"/>
                <w:szCs w:val="24"/>
              </w:rPr>
              <w:t>6%</w:t>
            </w:r>
          </w:p>
        </w:tc>
        <w:tc>
          <w:tcPr>
            <w:tcW w:w="1174" w:type="dxa"/>
            <w:gridSpan w:val="2"/>
          </w:tcPr>
          <w:p w:rsidR="00E401A4" w:rsidRPr="00E401A4" w:rsidRDefault="00E401A4" w:rsidP="00E56941">
            <w:pPr>
              <w:spacing w:after="0" w:line="240" w:lineRule="auto"/>
              <w:ind w:right="-143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043" w:type="dxa"/>
            <w:gridSpan w:val="2"/>
          </w:tcPr>
          <w:p w:rsidR="00E401A4" w:rsidRPr="00E401A4" w:rsidRDefault="00E401A4" w:rsidP="00E56941">
            <w:pPr>
              <w:spacing w:after="0" w:line="240" w:lineRule="auto"/>
              <w:ind w:right="-143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176" w:type="dxa"/>
            <w:gridSpan w:val="2"/>
          </w:tcPr>
          <w:p w:rsidR="00E401A4" w:rsidRPr="00E401A4" w:rsidRDefault="00E401A4" w:rsidP="00E56941">
            <w:pPr>
              <w:spacing w:after="0" w:line="240" w:lineRule="auto"/>
              <w:ind w:right="-143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269" w:type="dxa"/>
            <w:gridSpan w:val="2"/>
          </w:tcPr>
          <w:p w:rsidR="00E401A4" w:rsidRPr="00E401A4" w:rsidRDefault="00E401A4" w:rsidP="00E56941">
            <w:pPr>
              <w:spacing w:after="0" w:line="240" w:lineRule="auto"/>
              <w:ind w:right="-143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422" w:type="dxa"/>
            <w:gridSpan w:val="2"/>
          </w:tcPr>
          <w:p w:rsidR="00E401A4" w:rsidRPr="00E401A4" w:rsidRDefault="00E401A4" w:rsidP="00E56941">
            <w:pPr>
              <w:spacing w:after="0" w:line="240" w:lineRule="auto"/>
              <w:ind w:right="-143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936" w:type="dxa"/>
          </w:tcPr>
          <w:p w:rsidR="00E401A4" w:rsidRPr="00E401A4" w:rsidRDefault="00E401A4" w:rsidP="00E56941">
            <w:pPr>
              <w:spacing w:after="0" w:line="240" w:lineRule="auto"/>
              <w:ind w:right="-143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E401A4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  </w:t>
            </w:r>
          </w:p>
        </w:tc>
      </w:tr>
      <w:tr w:rsidR="00E401A4" w:rsidRPr="00E401A4" w:rsidTr="00E401A4">
        <w:tc>
          <w:tcPr>
            <w:tcW w:w="2080" w:type="dxa"/>
          </w:tcPr>
          <w:p w:rsidR="00E401A4" w:rsidRPr="00E401A4" w:rsidRDefault="00E401A4" w:rsidP="00E56941">
            <w:pPr>
              <w:spacing w:after="0" w:line="240" w:lineRule="auto"/>
              <w:ind w:right="-143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E401A4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 xml:space="preserve">        Итого:</w:t>
            </w:r>
          </w:p>
        </w:tc>
        <w:tc>
          <w:tcPr>
            <w:tcW w:w="730" w:type="dxa"/>
          </w:tcPr>
          <w:p w:rsidR="00E401A4" w:rsidRPr="00E401A4" w:rsidRDefault="00E401A4" w:rsidP="00E56941">
            <w:pPr>
              <w:spacing w:after="0" w:line="240" w:lineRule="auto"/>
              <w:ind w:right="-143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E401A4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100</w:t>
            </w:r>
          </w:p>
        </w:tc>
        <w:tc>
          <w:tcPr>
            <w:tcW w:w="1174" w:type="dxa"/>
            <w:gridSpan w:val="2"/>
          </w:tcPr>
          <w:p w:rsidR="00E401A4" w:rsidRPr="00E401A4" w:rsidRDefault="00E401A4" w:rsidP="00E56941">
            <w:pPr>
              <w:spacing w:after="0" w:line="240" w:lineRule="auto"/>
              <w:ind w:right="-143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E401A4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     </w:t>
            </w:r>
          </w:p>
        </w:tc>
        <w:tc>
          <w:tcPr>
            <w:tcW w:w="1043" w:type="dxa"/>
            <w:gridSpan w:val="2"/>
          </w:tcPr>
          <w:p w:rsidR="00E401A4" w:rsidRPr="00E401A4" w:rsidRDefault="00E401A4" w:rsidP="00E56941">
            <w:pPr>
              <w:spacing w:after="0" w:line="240" w:lineRule="auto"/>
              <w:ind w:right="-143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E401A4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    </w:t>
            </w:r>
          </w:p>
        </w:tc>
        <w:tc>
          <w:tcPr>
            <w:tcW w:w="1176" w:type="dxa"/>
            <w:gridSpan w:val="2"/>
          </w:tcPr>
          <w:p w:rsidR="00E401A4" w:rsidRPr="00E401A4" w:rsidRDefault="00E401A4" w:rsidP="00E56941">
            <w:pPr>
              <w:spacing w:after="0" w:line="240" w:lineRule="auto"/>
              <w:ind w:right="-143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E401A4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    </w:t>
            </w:r>
          </w:p>
        </w:tc>
        <w:tc>
          <w:tcPr>
            <w:tcW w:w="1269" w:type="dxa"/>
            <w:gridSpan w:val="2"/>
          </w:tcPr>
          <w:p w:rsidR="00E401A4" w:rsidRPr="00E401A4" w:rsidRDefault="00E401A4" w:rsidP="00E56941">
            <w:pPr>
              <w:spacing w:after="0" w:line="240" w:lineRule="auto"/>
              <w:ind w:right="-143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E401A4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      </w:t>
            </w:r>
          </w:p>
        </w:tc>
        <w:tc>
          <w:tcPr>
            <w:tcW w:w="1422" w:type="dxa"/>
            <w:gridSpan w:val="2"/>
          </w:tcPr>
          <w:p w:rsidR="00E401A4" w:rsidRPr="00E401A4" w:rsidRDefault="00E401A4" w:rsidP="00E56941">
            <w:pPr>
              <w:spacing w:after="0" w:line="240" w:lineRule="auto"/>
              <w:ind w:right="-143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E401A4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       </w:t>
            </w:r>
          </w:p>
        </w:tc>
        <w:tc>
          <w:tcPr>
            <w:tcW w:w="936" w:type="dxa"/>
          </w:tcPr>
          <w:p w:rsidR="00E401A4" w:rsidRPr="00E401A4" w:rsidRDefault="00E401A4" w:rsidP="00E56941">
            <w:pPr>
              <w:spacing w:after="0" w:line="240" w:lineRule="auto"/>
              <w:ind w:right="-143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</w:tr>
    </w:tbl>
    <w:p w:rsidR="00E401A4" w:rsidRPr="00E401A4" w:rsidRDefault="00E401A4" w:rsidP="00E56941">
      <w:pPr>
        <w:spacing w:after="0"/>
        <w:ind w:right="-143"/>
        <w:rPr>
          <w:rFonts w:ascii="Times New Roman" w:hAnsi="Times New Roman" w:cs="Times New Roman"/>
          <w:sz w:val="28"/>
          <w:szCs w:val="28"/>
        </w:rPr>
      </w:pPr>
    </w:p>
    <w:p w:rsidR="00E401A4" w:rsidRPr="003C2272" w:rsidRDefault="00E401A4" w:rsidP="00E56941">
      <w:pPr>
        <w:spacing w:after="0"/>
        <w:ind w:right="-143"/>
        <w:rPr>
          <w:rFonts w:ascii="Times New Roman" w:hAnsi="Times New Roman" w:cs="Times New Roman"/>
          <w:sz w:val="28"/>
          <w:szCs w:val="28"/>
        </w:rPr>
      </w:pPr>
    </w:p>
    <w:p w:rsidR="0032021B" w:rsidRPr="0032021B" w:rsidRDefault="0073365E" w:rsidP="00E56941">
      <w:pPr>
        <w:pStyle w:val="a3"/>
        <w:numPr>
          <w:ilvl w:val="1"/>
          <w:numId w:val="35"/>
        </w:numPr>
        <w:spacing w:after="0"/>
        <w:ind w:left="0" w:right="-143" w:firstLine="284"/>
        <w:jc w:val="both"/>
        <w:rPr>
          <w:rFonts w:ascii="Times New Roman" w:hAnsi="Times New Roman" w:cs="Times New Roman"/>
          <w:sz w:val="28"/>
          <w:szCs w:val="28"/>
        </w:rPr>
      </w:pPr>
      <w:r w:rsidRPr="0032021B">
        <w:rPr>
          <w:rFonts w:ascii="Times New Roman" w:hAnsi="Times New Roman" w:cs="Times New Roman"/>
          <w:sz w:val="28"/>
          <w:szCs w:val="28"/>
        </w:rPr>
        <w:t xml:space="preserve"> </w:t>
      </w:r>
      <w:r w:rsidR="0071234E" w:rsidRPr="0032021B">
        <w:rPr>
          <w:rFonts w:ascii="Times New Roman" w:hAnsi="Times New Roman" w:cs="Times New Roman"/>
          <w:sz w:val="28"/>
          <w:szCs w:val="28"/>
        </w:rPr>
        <w:t>Расчет технико-экономических показателей</w:t>
      </w:r>
    </w:p>
    <w:p w:rsidR="0073365E" w:rsidRPr="0073365E" w:rsidRDefault="0032021B" w:rsidP="00E56941">
      <w:pPr>
        <w:spacing w:after="0"/>
        <w:ind w:right="-143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32021B">
        <w:rPr>
          <w:rStyle w:val="af7"/>
          <w:rFonts w:ascii="Times New Roman" w:hAnsi="Times New Roman" w:cs="Times New Roman"/>
          <w:b w:val="0"/>
          <w:color w:val="000000"/>
          <w:sz w:val="28"/>
          <w:szCs w:val="28"/>
        </w:rPr>
        <w:t>Т</w:t>
      </w:r>
      <w:r w:rsidRPr="0032021B">
        <w:rPr>
          <w:rStyle w:val="udar"/>
          <w:rFonts w:ascii="Times New Roman" w:hAnsi="Times New Roman" w:cs="Times New Roman"/>
          <w:bCs/>
          <w:color w:val="000000"/>
          <w:sz w:val="28"/>
          <w:szCs w:val="28"/>
        </w:rPr>
        <w:t>е</w:t>
      </w:r>
      <w:r w:rsidRPr="0032021B">
        <w:rPr>
          <w:rStyle w:val="af7"/>
          <w:rFonts w:ascii="Times New Roman" w:hAnsi="Times New Roman" w:cs="Times New Roman"/>
          <w:b w:val="0"/>
          <w:color w:val="000000"/>
          <w:sz w:val="28"/>
          <w:szCs w:val="28"/>
        </w:rPr>
        <w:t>хнико-эконом</w:t>
      </w:r>
      <w:r w:rsidRPr="0032021B">
        <w:rPr>
          <w:rStyle w:val="udar"/>
          <w:rFonts w:ascii="Times New Roman" w:hAnsi="Times New Roman" w:cs="Times New Roman"/>
          <w:bCs/>
          <w:color w:val="000000"/>
          <w:sz w:val="28"/>
          <w:szCs w:val="28"/>
        </w:rPr>
        <w:t>и</w:t>
      </w:r>
      <w:r w:rsidRPr="0032021B">
        <w:rPr>
          <w:rStyle w:val="af7"/>
          <w:rFonts w:ascii="Times New Roman" w:hAnsi="Times New Roman" w:cs="Times New Roman"/>
          <w:b w:val="0"/>
          <w:color w:val="000000"/>
          <w:sz w:val="28"/>
          <w:szCs w:val="28"/>
        </w:rPr>
        <w:t>ческие показ</w:t>
      </w:r>
      <w:r w:rsidRPr="0032021B">
        <w:rPr>
          <w:rStyle w:val="udar"/>
          <w:rFonts w:ascii="Times New Roman" w:hAnsi="Times New Roman" w:cs="Times New Roman"/>
          <w:bCs/>
          <w:color w:val="000000"/>
          <w:sz w:val="28"/>
          <w:szCs w:val="28"/>
        </w:rPr>
        <w:t>а</w:t>
      </w:r>
      <w:r w:rsidRPr="0032021B">
        <w:rPr>
          <w:rStyle w:val="af7"/>
          <w:rFonts w:ascii="Times New Roman" w:hAnsi="Times New Roman" w:cs="Times New Roman"/>
          <w:b w:val="0"/>
          <w:color w:val="000000"/>
          <w:sz w:val="28"/>
          <w:szCs w:val="28"/>
        </w:rPr>
        <w:t>тели,</w:t>
      </w:r>
      <w:r w:rsidRPr="0032021B">
        <w:rPr>
          <w:rFonts w:ascii="Times New Roman" w:hAnsi="Times New Roman" w:cs="Times New Roman"/>
          <w:color w:val="000000"/>
          <w:sz w:val="28"/>
          <w:szCs w:val="28"/>
        </w:rPr>
        <w:t xml:space="preserve"> система измерителей, характеризующая материально-</w:t>
      </w:r>
      <w:r>
        <w:rPr>
          <w:rFonts w:ascii="Times New Roman" w:hAnsi="Times New Roman" w:cs="Times New Roman"/>
          <w:color w:val="000000"/>
          <w:sz w:val="28"/>
          <w:szCs w:val="28"/>
        </w:rPr>
        <w:t>производственную базу территории озеленения</w:t>
      </w:r>
      <w:r w:rsidRPr="0032021B">
        <w:rPr>
          <w:rFonts w:ascii="Times New Roman" w:hAnsi="Times New Roman" w:cs="Times New Roman"/>
          <w:color w:val="000000"/>
          <w:sz w:val="28"/>
          <w:szCs w:val="28"/>
        </w:rPr>
        <w:t xml:space="preserve"> и комплексное использование ресурсов. </w:t>
      </w:r>
      <w:r w:rsidRPr="0032021B">
        <w:rPr>
          <w:rStyle w:val="af7"/>
          <w:rFonts w:ascii="Times New Roman" w:hAnsi="Times New Roman" w:cs="Times New Roman"/>
          <w:b w:val="0"/>
          <w:color w:val="000000"/>
          <w:sz w:val="28"/>
          <w:szCs w:val="28"/>
        </w:rPr>
        <w:t>Т</w:t>
      </w:r>
      <w:r w:rsidRPr="0032021B">
        <w:rPr>
          <w:rStyle w:val="udar"/>
          <w:rFonts w:ascii="Times New Roman" w:hAnsi="Times New Roman" w:cs="Times New Roman"/>
          <w:bCs/>
          <w:color w:val="000000"/>
          <w:sz w:val="28"/>
          <w:szCs w:val="28"/>
        </w:rPr>
        <w:t>е</w:t>
      </w:r>
      <w:r w:rsidRPr="0032021B">
        <w:rPr>
          <w:rStyle w:val="af7"/>
          <w:rFonts w:ascii="Times New Roman" w:hAnsi="Times New Roman" w:cs="Times New Roman"/>
          <w:b w:val="0"/>
          <w:color w:val="000000"/>
          <w:sz w:val="28"/>
          <w:szCs w:val="28"/>
        </w:rPr>
        <w:t>хнико-эконом</w:t>
      </w:r>
      <w:r w:rsidRPr="0032021B">
        <w:rPr>
          <w:rStyle w:val="udar"/>
          <w:rFonts w:ascii="Times New Roman" w:hAnsi="Times New Roman" w:cs="Times New Roman"/>
          <w:bCs/>
          <w:color w:val="000000"/>
          <w:sz w:val="28"/>
          <w:szCs w:val="28"/>
        </w:rPr>
        <w:t>и</w:t>
      </w:r>
      <w:r w:rsidRPr="0032021B">
        <w:rPr>
          <w:rStyle w:val="af7"/>
          <w:rFonts w:ascii="Times New Roman" w:hAnsi="Times New Roman" w:cs="Times New Roman"/>
          <w:b w:val="0"/>
          <w:color w:val="000000"/>
          <w:sz w:val="28"/>
          <w:szCs w:val="28"/>
        </w:rPr>
        <w:t>ческие показ</w:t>
      </w:r>
      <w:r w:rsidRPr="0032021B">
        <w:rPr>
          <w:rStyle w:val="udar"/>
          <w:rFonts w:ascii="Times New Roman" w:hAnsi="Times New Roman" w:cs="Times New Roman"/>
          <w:bCs/>
          <w:color w:val="000000"/>
          <w:sz w:val="28"/>
          <w:szCs w:val="28"/>
        </w:rPr>
        <w:t>а</w:t>
      </w:r>
      <w:r w:rsidRPr="0032021B">
        <w:rPr>
          <w:rStyle w:val="af7"/>
          <w:rFonts w:ascii="Times New Roman" w:hAnsi="Times New Roman" w:cs="Times New Roman"/>
          <w:b w:val="0"/>
          <w:color w:val="000000"/>
          <w:sz w:val="28"/>
          <w:szCs w:val="28"/>
        </w:rPr>
        <w:t>тели</w:t>
      </w:r>
      <w:r w:rsidRPr="0032021B">
        <w:rPr>
          <w:rFonts w:ascii="Times New Roman" w:hAnsi="Times New Roman" w:cs="Times New Roman"/>
          <w:color w:val="000000"/>
          <w:sz w:val="28"/>
          <w:szCs w:val="28"/>
        </w:rPr>
        <w:t xml:space="preserve"> применяются для планирования и </w:t>
      </w:r>
      <w:r>
        <w:rPr>
          <w:rFonts w:ascii="Times New Roman" w:hAnsi="Times New Roman" w:cs="Times New Roman"/>
          <w:color w:val="000000"/>
          <w:sz w:val="28"/>
          <w:szCs w:val="28"/>
        </w:rPr>
        <w:t>анализа организации строительства</w:t>
      </w:r>
      <w:r w:rsidRPr="0032021B">
        <w:rPr>
          <w:rFonts w:ascii="Times New Roman" w:hAnsi="Times New Roman" w:cs="Times New Roman"/>
          <w:color w:val="000000"/>
          <w:sz w:val="28"/>
          <w:szCs w:val="28"/>
        </w:rPr>
        <w:t xml:space="preserve"> и труда, уровня техники, качества продукции, использования основных и оборотных фондов, трудовых ресурсов</w:t>
      </w:r>
      <w:r>
        <w:rPr>
          <w:rFonts w:ascii="Times New Roman" w:hAnsi="Times New Roman" w:cs="Times New Roman"/>
          <w:color w:val="000000"/>
          <w:sz w:val="28"/>
          <w:szCs w:val="28"/>
        </w:rPr>
        <w:t>. Для расчета технико-э</w:t>
      </w:r>
      <w:r w:rsidRPr="0032021B">
        <w:rPr>
          <w:rStyle w:val="af7"/>
          <w:rFonts w:ascii="Times New Roman" w:hAnsi="Times New Roman" w:cs="Times New Roman"/>
          <w:b w:val="0"/>
          <w:color w:val="000000"/>
          <w:sz w:val="28"/>
          <w:szCs w:val="28"/>
        </w:rPr>
        <w:t>коном</w:t>
      </w:r>
      <w:r w:rsidRPr="0032021B">
        <w:rPr>
          <w:rStyle w:val="udar"/>
          <w:rFonts w:ascii="Times New Roman" w:hAnsi="Times New Roman" w:cs="Times New Roman"/>
          <w:bCs/>
          <w:color w:val="000000"/>
          <w:sz w:val="28"/>
          <w:szCs w:val="28"/>
        </w:rPr>
        <w:t>и</w:t>
      </w:r>
      <w:r w:rsidRPr="0032021B">
        <w:rPr>
          <w:rStyle w:val="af7"/>
          <w:rFonts w:ascii="Times New Roman" w:hAnsi="Times New Roman" w:cs="Times New Roman"/>
          <w:b w:val="0"/>
          <w:color w:val="000000"/>
          <w:sz w:val="28"/>
          <w:szCs w:val="28"/>
        </w:rPr>
        <w:t>чески</w:t>
      </w:r>
      <w:r>
        <w:rPr>
          <w:rStyle w:val="af7"/>
          <w:rFonts w:ascii="Times New Roman" w:hAnsi="Times New Roman" w:cs="Times New Roman"/>
          <w:b w:val="0"/>
          <w:color w:val="000000"/>
          <w:sz w:val="28"/>
          <w:szCs w:val="28"/>
        </w:rPr>
        <w:t>х показателей необходимо знать общую площадь территории в квадратных метрах, среднюю стоимость одного квадратного метра, которая колеблется в пределах 150-400 рублей.</w:t>
      </w:r>
    </w:p>
    <w:p w:rsidR="0071234E" w:rsidRDefault="0071234E" w:rsidP="00E56941">
      <w:pPr>
        <w:pStyle w:val="a3"/>
        <w:numPr>
          <w:ilvl w:val="0"/>
          <w:numId w:val="35"/>
        </w:numPr>
        <w:spacing w:after="0"/>
        <w:ind w:right="-143"/>
        <w:rPr>
          <w:rFonts w:ascii="Times New Roman" w:hAnsi="Times New Roman" w:cs="Times New Roman"/>
          <w:sz w:val="28"/>
          <w:szCs w:val="28"/>
        </w:rPr>
      </w:pPr>
      <w:r w:rsidRPr="003D5A70">
        <w:rPr>
          <w:rFonts w:ascii="Times New Roman" w:hAnsi="Times New Roman" w:cs="Times New Roman"/>
          <w:sz w:val="28"/>
          <w:szCs w:val="28"/>
        </w:rPr>
        <w:t>Заключение</w:t>
      </w:r>
    </w:p>
    <w:p w:rsidR="0032021B" w:rsidRPr="0032021B" w:rsidRDefault="007B6B69" w:rsidP="00E56941">
      <w:pPr>
        <w:pStyle w:val="a3"/>
        <w:autoSpaceDE w:val="0"/>
        <w:autoSpaceDN w:val="0"/>
        <w:adjustRightInd w:val="0"/>
        <w:spacing w:after="0"/>
        <w:ind w:left="0" w:right="-143"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Arial Unicode MS" w:hAnsi="Times New Roman" w:cs="Times New Roman"/>
          <w:color w:val="000000"/>
          <w:sz w:val="28"/>
          <w:szCs w:val="28"/>
          <w:lang w:eastAsia="ru-RU"/>
        </w:rPr>
        <w:t>В з</w:t>
      </w:r>
      <w:r w:rsidR="0032021B" w:rsidRPr="007B6B69">
        <w:rPr>
          <w:rFonts w:ascii="Times New Roman" w:eastAsia="Arial Unicode MS" w:hAnsi="Times New Roman" w:cs="Times New Roman"/>
          <w:color w:val="000000"/>
          <w:sz w:val="28"/>
          <w:szCs w:val="28"/>
          <w:lang w:eastAsia="ru-RU"/>
        </w:rPr>
        <w:t>аключении</w:t>
      </w:r>
      <w:r w:rsidR="0032021B" w:rsidRPr="0032021B">
        <w:rPr>
          <w:rFonts w:ascii="Times New Roman" w:eastAsia="Arial Unicode MS" w:hAnsi="Times New Roman" w:cs="Times New Roman"/>
          <w:color w:val="000000"/>
          <w:sz w:val="28"/>
          <w:szCs w:val="28"/>
          <w:lang w:eastAsia="ru-RU"/>
        </w:rPr>
        <w:t xml:space="preserve"> описывается </w:t>
      </w:r>
      <w:r w:rsidR="003F2249">
        <w:rPr>
          <w:rFonts w:ascii="Times New Roman" w:eastAsia="Arial Unicode MS" w:hAnsi="Times New Roman" w:cs="Times New Roman"/>
          <w:color w:val="000000"/>
          <w:sz w:val="28"/>
          <w:szCs w:val="28"/>
          <w:lang w:eastAsia="ru-RU"/>
        </w:rPr>
        <w:t xml:space="preserve">значение объекта озеленения для общественного пользования или специального назначения. Указывается роль объекта в </w:t>
      </w:r>
      <w:r w:rsidR="003F2249">
        <w:rPr>
          <w:rFonts w:ascii="Times New Roman" w:eastAsia="Arial Unicode MS" w:hAnsi="Times New Roman" w:cs="Times New Roman"/>
          <w:color w:val="000000"/>
          <w:sz w:val="28"/>
          <w:szCs w:val="28"/>
          <w:lang w:eastAsia="ru-RU"/>
        </w:rPr>
        <w:lastRenderedPageBreak/>
        <w:t>окружающей среде. Перечисляются виды работ, которые осуществлялись в процессе проектирования. Подводятся итоги и делается вывод.</w:t>
      </w:r>
    </w:p>
    <w:p w:rsidR="007B6B69" w:rsidRDefault="0071234E" w:rsidP="00E56941">
      <w:pPr>
        <w:pStyle w:val="a3"/>
        <w:numPr>
          <w:ilvl w:val="0"/>
          <w:numId w:val="35"/>
        </w:numPr>
        <w:spacing w:after="0"/>
        <w:ind w:right="-143"/>
        <w:rPr>
          <w:rFonts w:ascii="Times New Roman" w:hAnsi="Times New Roman" w:cs="Times New Roman"/>
          <w:sz w:val="28"/>
          <w:szCs w:val="28"/>
        </w:rPr>
      </w:pPr>
      <w:r w:rsidRPr="003D5A70">
        <w:rPr>
          <w:rFonts w:ascii="Times New Roman" w:hAnsi="Times New Roman" w:cs="Times New Roman"/>
          <w:sz w:val="28"/>
          <w:szCs w:val="28"/>
        </w:rPr>
        <w:t>Литература</w:t>
      </w:r>
    </w:p>
    <w:p w:rsidR="007B6B69" w:rsidRPr="007B6B69" w:rsidRDefault="007B6B69" w:rsidP="00E56941">
      <w:pPr>
        <w:pStyle w:val="a3"/>
        <w:spacing w:after="0"/>
        <w:ind w:left="0" w:right="-143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7B6B69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Библиографический список учебников, справочников, каталогов составляется в алфавитном порядке по фамилии авторов, а затем под отдельным заголовком нормативная литература также в алфавитном порядке.</w:t>
      </w:r>
    </w:p>
    <w:p w:rsidR="0071234E" w:rsidRDefault="0071234E" w:rsidP="00E56941">
      <w:pPr>
        <w:spacing w:after="0"/>
        <w:ind w:right="-143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</w:pPr>
    </w:p>
    <w:p w:rsidR="00D65DAB" w:rsidRPr="001B7F49" w:rsidRDefault="00D65DAB" w:rsidP="00E56941">
      <w:pPr>
        <w:autoSpaceDE w:val="0"/>
        <w:autoSpaceDN w:val="0"/>
        <w:adjustRightInd w:val="0"/>
        <w:spacing w:after="0"/>
        <w:ind w:right="-143" w:firstLine="420"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  <w:r w:rsidRPr="001B7F49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Оформление графической части проекта.</w:t>
      </w:r>
    </w:p>
    <w:p w:rsidR="00A37BDF" w:rsidRDefault="00A37BDF" w:rsidP="00E56941">
      <w:pPr>
        <w:spacing w:after="0"/>
        <w:ind w:right="-143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</w:pPr>
    </w:p>
    <w:p w:rsidR="006018E0" w:rsidRPr="006018E0" w:rsidRDefault="00036E16" w:rsidP="00E56941">
      <w:pPr>
        <w:pStyle w:val="a3"/>
        <w:ind w:left="0" w:right="-143" w:firstLine="567"/>
        <w:jc w:val="both"/>
        <w:rPr>
          <w:rFonts w:ascii="Times New Roman" w:hAnsi="Times New Roman"/>
          <w:sz w:val="28"/>
          <w:szCs w:val="28"/>
        </w:rPr>
      </w:pPr>
      <w:r w:rsidRPr="006018E0">
        <w:rPr>
          <w:rFonts w:ascii="Times New Roman" w:hAnsi="Times New Roman" w:cs="Times New Roman"/>
          <w:b/>
          <w:i/>
          <w:sz w:val="28"/>
          <w:szCs w:val="28"/>
        </w:rPr>
        <w:t>Генеральный план</w:t>
      </w:r>
      <w:r w:rsidRPr="00080ED3">
        <w:rPr>
          <w:rFonts w:ascii="Times New Roman" w:hAnsi="Times New Roman" w:cs="Times New Roman"/>
          <w:sz w:val="28"/>
          <w:szCs w:val="28"/>
        </w:rPr>
        <w:t xml:space="preserve"> объекта является основным документом и выполняется на топогра</w:t>
      </w:r>
      <w:r w:rsidR="00080ED3">
        <w:rPr>
          <w:rFonts w:ascii="Times New Roman" w:hAnsi="Times New Roman" w:cs="Times New Roman"/>
          <w:sz w:val="28"/>
          <w:szCs w:val="28"/>
        </w:rPr>
        <w:t>фической основе в масштабе 1:500. 1:1000, 1:1500, 1:2000</w:t>
      </w:r>
      <w:r w:rsidRPr="00080ED3">
        <w:rPr>
          <w:rFonts w:ascii="Times New Roman" w:hAnsi="Times New Roman" w:cs="Times New Roman"/>
          <w:sz w:val="28"/>
          <w:szCs w:val="28"/>
        </w:rPr>
        <w:t>.</w:t>
      </w:r>
      <w:r w:rsidR="006018E0" w:rsidRPr="006018E0">
        <w:rPr>
          <w:rFonts w:ascii="Times New Roman" w:hAnsi="Times New Roman"/>
          <w:sz w:val="28"/>
          <w:szCs w:val="28"/>
        </w:rPr>
        <w:t xml:space="preserve"> Генеральный</w:t>
      </w:r>
      <w:r w:rsidR="006018E0">
        <w:rPr>
          <w:rFonts w:ascii="Times New Roman" w:hAnsi="Times New Roman"/>
          <w:sz w:val="28"/>
          <w:szCs w:val="28"/>
        </w:rPr>
        <w:t xml:space="preserve"> план – это чертеж</w:t>
      </w:r>
      <w:r w:rsidR="006018E0" w:rsidRPr="006018E0">
        <w:rPr>
          <w:rFonts w:ascii="Times New Roman" w:hAnsi="Times New Roman"/>
          <w:sz w:val="28"/>
          <w:szCs w:val="28"/>
        </w:rPr>
        <w:t>, на котором изображен объект в проектируемых границах</w:t>
      </w:r>
      <w:r w:rsidR="006018E0">
        <w:rPr>
          <w:rFonts w:ascii="Times New Roman" w:hAnsi="Times New Roman"/>
          <w:sz w:val="28"/>
          <w:szCs w:val="28"/>
        </w:rPr>
        <w:t xml:space="preserve">. </w:t>
      </w:r>
      <w:r w:rsidR="006018E0">
        <w:rPr>
          <w:rFonts w:ascii="Times New Roman" w:hAnsi="Times New Roman" w:cs="Times New Roman"/>
          <w:sz w:val="28"/>
          <w:szCs w:val="28"/>
        </w:rPr>
        <w:t xml:space="preserve"> На генеральном плане</w:t>
      </w:r>
      <w:r w:rsidRPr="00080ED3">
        <w:rPr>
          <w:rFonts w:ascii="Times New Roman" w:hAnsi="Times New Roman" w:cs="Times New Roman"/>
          <w:sz w:val="28"/>
          <w:szCs w:val="28"/>
        </w:rPr>
        <w:t xml:space="preserve"> показывается размещение зданий и сооружений, дорожек, площадок, малых архитектурных форм, водоёмов, деревьев, кустарников, цветников, газ</w:t>
      </w:r>
      <w:r w:rsidR="00080ED3">
        <w:rPr>
          <w:rFonts w:ascii="Times New Roman" w:hAnsi="Times New Roman" w:cs="Times New Roman"/>
          <w:sz w:val="28"/>
          <w:szCs w:val="28"/>
        </w:rPr>
        <w:t>онов</w:t>
      </w:r>
      <w:r w:rsidR="006018E0">
        <w:rPr>
          <w:rFonts w:ascii="Times New Roman" w:hAnsi="Times New Roman" w:cs="Times New Roman"/>
          <w:sz w:val="28"/>
          <w:szCs w:val="28"/>
        </w:rPr>
        <w:t xml:space="preserve">. </w:t>
      </w:r>
      <w:r w:rsidR="006018E0" w:rsidRPr="006018E0">
        <w:rPr>
          <w:rFonts w:ascii="Times New Roman" w:hAnsi="Times New Roman"/>
          <w:sz w:val="28"/>
          <w:szCs w:val="28"/>
        </w:rPr>
        <w:t>На чертеже показывают существующие и проектируемые насаждения с обознач</w:t>
      </w:r>
      <w:r w:rsidR="006018E0">
        <w:rPr>
          <w:rFonts w:ascii="Times New Roman" w:hAnsi="Times New Roman"/>
          <w:sz w:val="28"/>
          <w:szCs w:val="28"/>
        </w:rPr>
        <w:t>ением типа посадок (деревья</w:t>
      </w:r>
      <w:r w:rsidR="006018E0" w:rsidRPr="006018E0">
        <w:rPr>
          <w:rFonts w:ascii="Times New Roman" w:hAnsi="Times New Roman"/>
          <w:sz w:val="28"/>
          <w:szCs w:val="28"/>
        </w:rPr>
        <w:t>, кустарники, цветочные и травянистые растения),</w:t>
      </w:r>
      <w:r w:rsidR="006018E0">
        <w:rPr>
          <w:rFonts w:ascii="Times New Roman" w:hAnsi="Times New Roman"/>
          <w:sz w:val="28"/>
          <w:szCs w:val="28"/>
        </w:rPr>
        <w:t xml:space="preserve"> </w:t>
      </w:r>
      <w:r w:rsidR="006018E0" w:rsidRPr="006018E0">
        <w:rPr>
          <w:rFonts w:ascii="Times New Roman" w:hAnsi="Times New Roman"/>
          <w:sz w:val="28"/>
          <w:szCs w:val="28"/>
        </w:rPr>
        <w:t>открытые газонные простр</w:t>
      </w:r>
      <w:r w:rsidR="006018E0">
        <w:rPr>
          <w:rFonts w:ascii="Times New Roman" w:hAnsi="Times New Roman"/>
          <w:sz w:val="28"/>
          <w:szCs w:val="28"/>
        </w:rPr>
        <w:t>анства</w:t>
      </w:r>
      <w:r w:rsidR="006018E0" w:rsidRPr="006018E0">
        <w:rPr>
          <w:rFonts w:ascii="Times New Roman" w:hAnsi="Times New Roman"/>
          <w:sz w:val="28"/>
          <w:szCs w:val="28"/>
        </w:rPr>
        <w:t xml:space="preserve">, водоемы, дорожно-тропинчатую сеть, площадки, малые </w:t>
      </w:r>
      <w:r w:rsidR="006018E0">
        <w:rPr>
          <w:rFonts w:ascii="Times New Roman" w:hAnsi="Times New Roman"/>
          <w:sz w:val="28"/>
          <w:szCs w:val="28"/>
        </w:rPr>
        <w:t xml:space="preserve">архитектурные формы,  входы. </w:t>
      </w:r>
      <w:r w:rsidR="006018E0">
        <w:rPr>
          <w:rFonts w:ascii="Times New Roman" w:hAnsi="Times New Roman" w:cs="Times New Roman"/>
          <w:sz w:val="28"/>
          <w:szCs w:val="28"/>
        </w:rPr>
        <w:t xml:space="preserve"> </w:t>
      </w:r>
      <w:r w:rsidRPr="00080ED3">
        <w:rPr>
          <w:rFonts w:ascii="Times New Roman" w:hAnsi="Times New Roman" w:cs="Times New Roman"/>
          <w:sz w:val="28"/>
          <w:szCs w:val="28"/>
        </w:rPr>
        <w:t xml:space="preserve"> Кроме того, указывают ширину основных д</w:t>
      </w:r>
      <w:r w:rsidR="006018E0">
        <w:rPr>
          <w:rFonts w:ascii="Times New Roman" w:hAnsi="Times New Roman" w:cs="Times New Roman"/>
          <w:sz w:val="28"/>
          <w:szCs w:val="28"/>
        </w:rPr>
        <w:t xml:space="preserve">орог, габариты площадок, зданий, </w:t>
      </w:r>
      <w:r w:rsidR="006018E0" w:rsidRPr="006018E0">
        <w:rPr>
          <w:rFonts w:ascii="Times New Roman" w:hAnsi="Times New Roman"/>
          <w:sz w:val="28"/>
          <w:szCs w:val="28"/>
        </w:rPr>
        <w:t>горизонтали рельефа</w:t>
      </w:r>
      <w:r w:rsidR="006018E0">
        <w:rPr>
          <w:rFonts w:ascii="Times New Roman" w:hAnsi="Times New Roman"/>
          <w:sz w:val="28"/>
          <w:szCs w:val="28"/>
        </w:rPr>
        <w:t xml:space="preserve">. </w:t>
      </w:r>
      <w:r w:rsidRPr="00080ED3">
        <w:rPr>
          <w:rFonts w:ascii="Times New Roman" w:hAnsi="Times New Roman" w:cs="Times New Roman"/>
          <w:sz w:val="28"/>
          <w:szCs w:val="28"/>
        </w:rPr>
        <w:t xml:space="preserve"> </w:t>
      </w:r>
      <w:r w:rsidR="006018E0" w:rsidRPr="006018E0">
        <w:rPr>
          <w:rFonts w:ascii="Times New Roman" w:hAnsi="Times New Roman"/>
          <w:sz w:val="28"/>
          <w:szCs w:val="28"/>
        </w:rPr>
        <w:t xml:space="preserve">На полях чертежа приводят экспликацию, ориентацию по сторонам света. Для каждой древесной и кустарниковой породы устанавливают определённый условный значок. Указатель направления на север обозначают стрелкой с буквой «с» </w:t>
      </w:r>
      <w:r w:rsidR="006018E0">
        <w:rPr>
          <w:rFonts w:ascii="Times New Roman" w:hAnsi="Times New Roman"/>
          <w:sz w:val="28"/>
          <w:szCs w:val="28"/>
        </w:rPr>
        <w:t>у острия (</w:t>
      </w:r>
      <w:r w:rsidR="006018E0" w:rsidRPr="006018E0">
        <w:rPr>
          <w:rFonts w:ascii="Times New Roman" w:hAnsi="Times New Roman"/>
          <w:sz w:val="28"/>
          <w:szCs w:val="28"/>
        </w:rPr>
        <w:t>в левом верхнем углу листа).</w:t>
      </w:r>
    </w:p>
    <w:p w:rsidR="006018E0" w:rsidRPr="006018E0" w:rsidRDefault="00080ED3" w:rsidP="00E56941">
      <w:pPr>
        <w:pStyle w:val="a3"/>
        <w:spacing w:after="0"/>
        <w:ind w:left="0" w:right="-143"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 </w:t>
      </w:r>
      <w:r w:rsidR="00036E16" w:rsidRPr="00080ED3">
        <w:rPr>
          <w:rFonts w:ascii="Times New Roman" w:hAnsi="Times New Roman" w:cs="Times New Roman"/>
          <w:sz w:val="28"/>
          <w:szCs w:val="28"/>
        </w:rPr>
        <w:t xml:space="preserve"> курсовом проекте</w:t>
      </w:r>
      <w:r>
        <w:rPr>
          <w:rFonts w:ascii="Times New Roman" w:hAnsi="Times New Roman" w:cs="Times New Roman"/>
          <w:sz w:val="28"/>
          <w:szCs w:val="28"/>
        </w:rPr>
        <w:t xml:space="preserve"> можно</w:t>
      </w:r>
      <w:r w:rsidRPr="00080ED3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совмещать</w:t>
      </w:r>
      <w:r w:rsidR="00036E16" w:rsidRPr="00080ED3">
        <w:rPr>
          <w:rFonts w:ascii="Times New Roman" w:hAnsi="Times New Roman" w:cs="Times New Roman"/>
          <w:sz w:val="28"/>
          <w:szCs w:val="28"/>
        </w:rPr>
        <w:t xml:space="preserve"> генеральный план с дендрологическим планом, т.е. на генплане дан ассортимент ра</w:t>
      </w:r>
      <w:r>
        <w:rPr>
          <w:rFonts w:ascii="Times New Roman" w:hAnsi="Times New Roman" w:cs="Times New Roman"/>
          <w:sz w:val="28"/>
          <w:szCs w:val="28"/>
        </w:rPr>
        <w:t>стений в условных обозначениях.</w:t>
      </w:r>
    </w:p>
    <w:p w:rsidR="0063335A" w:rsidRDefault="00036E16" w:rsidP="00E56941">
      <w:pPr>
        <w:spacing w:after="0"/>
        <w:ind w:right="-143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080ED3">
        <w:rPr>
          <w:rFonts w:ascii="Times New Roman" w:hAnsi="Times New Roman" w:cs="Times New Roman"/>
          <w:sz w:val="28"/>
          <w:szCs w:val="28"/>
        </w:rPr>
        <w:t xml:space="preserve">Основными чертежами на садово-парковые работы являются: </w:t>
      </w:r>
      <w:r w:rsidRPr="006018E0">
        <w:rPr>
          <w:rFonts w:ascii="Times New Roman" w:hAnsi="Times New Roman" w:cs="Times New Roman"/>
          <w:b/>
          <w:i/>
          <w:sz w:val="28"/>
          <w:szCs w:val="28"/>
        </w:rPr>
        <w:t>ра</w:t>
      </w:r>
      <w:r w:rsidR="00080ED3" w:rsidRPr="006018E0">
        <w:rPr>
          <w:rFonts w:ascii="Times New Roman" w:hAnsi="Times New Roman" w:cs="Times New Roman"/>
          <w:b/>
          <w:i/>
          <w:sz w:val="28"/>
          <w:szCs w:val="28"/>
        </w:rPr>
        <w:t>збивочный и посадочный чертежи</w:t>
      </w:r>
      <w:r w:rsidR="00080ED3">
        <w:rPr>
          <w:rFonts w:ascii="Times New Roman" w:hAnsi="Times New Roman" w:cs="Times New Roman"/>
          <w:sz w:val="28"/>
          <w:szCs w:val="28"/>
        </w:rPr>
        <w:t xml:space="preserve">. </w:t>
      </w:r>
    </w:p>
    <w:p w:rsidR="00080ED3" w:rsidRDefault="00036E16" w:rsidP="00E56941">
      <w:pPr>
        <w:spacing w:after="0"/>
        <w:ind w:right="-143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6018E0">
        <w:rPr>
          <w:rFonts w:ascii="Times New Roman" w:hAnsi="Times New Roman" w:cs="Times New Roman"/>
          <w:b/>
          <w:i/>
          <w:sz w:val="28"/>
          <w:szCs w:val="28"/>
        </w:rPr>
        <w:t>Разбивочный чертёж</w:t>
      </w:r>
      <w:r w:rsidRPr="00080ED3">
        <w:rPr>
          <w:rFonts w:ascii="Times New Roman" w:hAnsi="Times New Roman" w:cs="Times New Roman"/>
          <w:sz w:val="28"/>
          <w:szCs w:val="28"/>
        </w:rPr>
        <w:t xml:space="preserve"> планировки составляют на основе генерального плана в масштабе</w:t>
      </w:r>
      <w:r w:rsidR="00080ED3">
        <w:rPr>
          <w:rFonts w:ascii="Times New Roman" w:hAnsi="Times New Roman" w:cs="Times New Roman"/>
          <w:sz w:val="28"/>
          <w:szCs w:val="28"/>
        </w:rPr>
        <w:t xml:space="preserve"> 1:50, 1:100,</w:t>
      </w:r>
      <w:r w:rsidRPr="00080ED3">
        <w:rPr>
          <w:rFonts w:ascii="Times New Roman" w:hAnsi="Times New Roman" w:cs="Times New Roman"/>
          <w:sz w:val="28"/>
          <w:szCs w:val="28"/>
        </w:rPr>
        <w:t xml:space="preserve"> 1:200. Он предназначен для перенесения проекта на местность. На нём изображают все элементы планировки: площадки, дорожки, сооружения, малые формы, </w:t>
      </w:r>
      <w:r w:rsidR="00080ED3">
        <w:rPr>
          <w:rFonts w:ascii="Times New Roman" w:hAnsi="Times New Roman" w:cs="Times New Roman"/>
          <w:sz w:val="28"/>
          <w:szCs w:val="28"/>
        </w:rPr>
        <w:t>бассейны, подпорные стенки</w:t>
      </w:r>
      <w:r w:rsidRPr="00080ED3">
        <w:rPr>
          <w:rFonts w:ascii="Times New Roman" w:hAnsi="Times New Roman" w:cs="Times New Roman"/>
          <w:sz w:val="28"/>
          <w:szCs w:val="28"/>
        </w:rPr>
        <w:t>. Основная цель чертежа – показать привязку всех планировочных элементов к определённым опорным линиям – базисам, существующим объектам. На чертеже указывают размеры и габариты площадок, дорожек, сооруже</w:t>
      </w:r>
      <w:r w:rsidR="00080ED3">
        <w:rPr>
          <w:rFonts w:ascii="Times New Roman" w:hAnsi="Times New Roman" w:cs="Times New Roman"/>
          <w:sz w:val="28"/>
          <w:szCs w:val="28"/>
        </w:rPr>
        <w:t>ний. Разбивочный чертёж можно</w:t>
      </w:r>
      <w:r w:rsidRPr="00080ED3">
        <w:rPr>
          <w:rFonts w:ascii="Times New Roman" w:hAnsi="Times New Roman" w:cs="Times New Roman"/>
          <w:sz w:val="28"/>
          <w:szCs w:val="28"/>
        </w:rPr>
        <w:t xml:space="preserve"> выполнить с помощью координатной сетки со ст</w:t>
      </w:r>
      <w:r w:rsidR="00080ED3">
        <w:rPr>
          <w:rFonts w:ascii="Times New Roman" w:hAnsi="Times New Roman" w:cs="Times New Roman"/>
          <w:sz w:val="28"/>
          <w:szCs w:val="28"/>
        </w:rPr>
        <w:t>ороной квадрата 0,5м, 1м, 10,0 м.</w:t>
      </w:r>
    </w:p>
    <w:p w:rsidR="0063335A" w:rsidRDefault="00036E16" w:rsidP="00E56941">
      <w:pPr>
        <w:spacing w:after="0"/>
        <w:ind w:right="-143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6018E0">
        <w:rPr>
          <w:rFonts w:ascii="Times New Roman" w:hAnsi="Times New Roman" w:cs="Times New Roman"/>
          <w:b/>
          <w:i/>
          <w:sz w:val="28"/>
          <w:szCs w:val="28"/>
        </w:rPr>
        <w:lastRenderedPageBreak/>
        <w:t>В</w:t>
      </w:r>
      <w:r w:rsidR="00080ED3" w:rsidRPr="006018E0">
        <w:rPr>
          <w:rFonts w:ascii="Times New Roman" w:hAnsi="Times New Roman" w:cs="Times New Roman"/>
          <w:b/>
          <w:i/>
          <w:sz w:val="28"/>
          <w:szCs w:val="28"/>
        </w:rPr>
        <w:t>ыполнение посадочного чертежа</w:t>
      </w:r>
      <w:r w:rsidR="00080ED3">
        <w:rPr>
          <w:rFonts w:ascii="Times New Roman" w:hAnsi="Times New Roman" w:cs="Times New Roman"/>
          <w:sz w:val="28"/>
          <w:szCs w:val="28"/>
        </w:rPr>
        <w:t xml:space="preserve">. </w:t>
      </w:r>
      <w:r w:rsidRPr="00080ED3">
        <w:rPr>
          <w:rFonts w:ascii="Times New Roman" w:hAnsi="Times New Roman" w:cs="Times New Roman"/>
          <w:sz w:val="28"/>
          <w:szCs w:val="28"/>
        </w:rPr>
        <w:t>Посадочный чертёж озеленения выполняют в масштабе</w:t>
      </w:r>
      <w:r w:rsidR="00080ED3">
        <w:rPr>
          <w:rFonts w:ascii="Times New Roman" w:hAnsi="Times New Roman" w:cs="Times New Roman"/>
          <w:sz w:val="28"/>
          <w:szCs w:val="28"/>
        </w:rPr>
        <w:t xml:space="preserve"> 1:50, 1:100, </w:t>
      </w:r>
      <w:r w:rsidRPr="00080ED3">
        <w:rPr>
          <w:rFonts w:ascii="Times New Roman" w:hAnsi="Times New Roman" w:cs="Times New Roman"/>
          <w:sz w:val="28"/>
          <w:szCs w:val="28"/>
        </w:rPr>
        <w:t xml:space="preserve"> 1:200 на основе дендрологического плана. Он служит для показа и выноса в натуру мест посадки деревьев, кустарников, цветочных и травянистых растений. На нём указывают, где и каких размеров следует подготовить посадочные места</w:t>
      </w:r>
      <w:r w:rsidR="00080ED3">
        <w:rPr>
          <w:rFonts w:ascii="Times New Roman" w:hAnsi="Times New Roman" w:cs="Times New Roman"/>
          <w:sz w:val="28"/>
          <w:szCs w:val="28"/>
        </w:rPr>
        <w:t xml:space="preserve"> (</w:t>
      </w:r>
      <w:r w:rsidRPr="00080ED3">
        <w:rPr>
          <w:rFonts w:ascii="Times New Roman" w:hAnsi="Times New Roman" w:cs="Times New Roman"/>
          <w:sz w:val="28"/>
          <w:szCs w:val="28"/>
        </w:rPr>
        <w:t>ямы, котлованы, траншеи) для посадки деревьев, кустарников, устройства цветников. Для каждого вида растений в пределах всего объекта устанавливают определённый условный зна</w:t>
      </w:r>
      <w:r w:rsidR="00D40612">
        <w:rPr>
          <w:rFonts w:ascii="Times New Roman" w:hAnsi="Times New Roman" w:cs="Times New Roman"/>
          <w:sz w:val="28"/>
          <w:szCs w:val="28"/>
        </w:rPr>
        <w:t xml:space="preserve">к и номер. Ряды, группы, </w:t>
      </w:r>
      <w:r w:rsidRPr="00080ED3">
        <w:rPr>
          <w:rFonts w:ascii="Times New Roman" w:hAnsi="Times New Roman" w:cs="Times New Roman"/>
          <w:sz w:val="28"/>
          <w:szCs w:val="28"/>
        </w:rPr>
        <w:t xml:space="preserve"> деревьев и кустарников, отдельно стоящие деревья нумеруют последовательно, начиная с левого верхнего угла чертежа. При рядовой посадке деревьев проводится разбивочная линия по её оси, а затем обозначаются посадочные места растений точками или кружками на установленном друг от друга расстоянии. </w:t>
      </w:r>
    </w:p>
    <w:p w:rsidR="00080ED3" w:rsidRDefault="00036E16" w:rsidP="00E56941">
      <w:pPr>
        <w:spacing w:after="0"/>
        <w:ind w:right="-143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080ED3">
        <w:rPr>
          <w:rFonts w:ascii="Times New Roman" w:hAnsi="Times New Roman" w:cs="Times New Roman"/>
          <w:sz w:val="28"/>
          <w:szCs w:val="28"/>
        </w:rPr>
        <w:t>Посадочные места для стандартных саженцев деревьев изображают на плане при масштабе 1:200 кружками диаметром 4 – 5 мм. Для наглядности их можно вычертить несколько большего размера</w:t>
      </w:r>
      <w:r w:rsidR="00080ED3">
        <w:rPr>
          <w:rFonts w:ascii="Times New Roman" w:hAnsi="Times New Roman" w:cs="Times New Roman"/>
          <w:sz w:val="28"/>
          <w:szCs w:val="28"/>
        </w:rPr>
        <w:t xml:space="preserve"> </w:t>
      </w:r>
      <w:r w:rsidRPr="00080ED3">
        <w:rPr>
          <w:rFonts w:ascii="Times New Roman" w:hAnsi="Times New Roman" w:cs="Times New Roman"/>
          <w:sz w:val="28"/>
          <w:szCs w:val="28"/>
        </w:rPr>
        <w:t>(8 мм). Посадочные места для крупномерных деревьев изобр</w:t>
      </w:r>
      <w:r w:rsidR="00080ED3">
        <w:rPr>
          <w:rFonts w:ascii="Times New Roman" w:hAnsi="Times New Roman" w:cs="Times New Roman"/>
          <w:sz w:val="28"/>
          <w:szCs w:val="28"/>
        </w:rPr>
        <w:t>ажают более крупными кружками.</w:t>
      </w:r>
    </w:p>
    <w:p w:rsidR="00080ED3" w:rsidRPr="00D40612" w:rsidRDefault="00D40612" w:rsidP="00E56941">
      <w:pPr>
        <w:spacing w:after="0"/>
        <w:ind w:right="-143"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Группы </w:t>
      </w:r>
      <w:r w:rsidR="00036E16" w:rsidRPr="00080ED3">
        <w:rPr>
          <w:rFonts w:ascii="Times New Roman" w:hAnsi="Times New Roman" w:cs="Times New Roman"/>
          <w:sz w:val="28"/>
          <w:szCs w:val="28"/>
        </w:rPr>
        <w:t xml:space="preserve"> кустарников и цветников показывают на чертеже</w:t>
      </w:r>
      <w:r>
        <w:rPr>
          <w:rFonts w:ascii="Times New Roman" w:hAnsi="Times New Roman" w:cs="Times New Roman"/>
          <w:sz w:val="28"/>
          <w:szCs w:val="28"/>
        </w:rPr>
        <w:t xml:space="preserve"> контурами. В группах </w:t>
      </w:r>
      <w:r w:rsidR="00036E16" w:rsidRPr="00080ED3">
        <w:rPr>
          <w:rFonts w:ascii="Times New Roman" w:hAnsi="Times New Roman" w:cs="Times New Roman"/>
          <w:sz w:val="28"/>
          <w:szCs w:val="28"/>
        </w:rPr>
        <w:t xml:space="preserve"> растения привязывают к ближайшим линия</w:t>
      </w:r>
      <w:r w:rsidR="00080ED3">
        <w:rPr>
          <w:rFonts w:ascii="Times New Roman" w:hAnsi="Times New Roman" w:cs="Times New Roman"/>
          <w:sz w:val="28"/>
          <w:szCs w:val="28"/>
        </w:rPr>
        <w:t xml:space="preserve">м границ дорожек или площадок. </w:t>
      </w:r>
      <w:r w:rsidR="00036E16" w:rsidRPr="00080ED3">
        <w:rPr>
          <w:rFonts w:ascii="Times New Roman" w:hAnsi="Times New Roman" w:cs="Times New Roman"/>
          <w:sz w:val="28"/>
          <w:szCs w:val="28"/>
        </w:rPr>
        <w:t>Траншеи для живых изгородей из кустарников на плане показывают двумя параллельными линиями и привязывают их к границам ближайш</w:t>
      </w:r>
      <w:r w:rsidR="00080ED3">
        <w:rPr>
          <w:rFonts w:ascii="Times New Roman" w:hAnsi="Times New Roman" w:cs="Times New Roman"/>
          <w:sz w:val="28"/>
          <w:szCs w:val="28"/>
        </w:rPr>
        <w:t xml:space="preserve">их </w:t>
      </w:r>
      <w:r w:rsidR="00080ED3" w:rsidRPr="00D40612">
        <w:rPr>
          <w:rFonts w:ascii="Times New Roman" w:hAnsi="Times New Roman" w:cs="Times New Roman"/>
          <w:sz w:val="28"/>
          <w:szCs w:val="28"/>
        </w:rPr>
        <w:t>дорожек и площадок.</w:t>
      </w:r>
    </w:p>
    <w:p w:rsidR="00D40612" w:rsidRPr="00D40612" w:rsidRDefault="00D40612" w:rsidP="00E56941">
      <w:pPr>
        <w:ind w:right="-143" w:firstLine="709"/>
        <w:jc w:val="both"/>
        <w:rPr>
          <w:rFonts w:ascii="Times New Roman" w:hAnsi="Times New Roman"/>
          <w:sz w:val="28"/>
          <w:szCs w:val="28"/>
        </w:rPr>
      </w:pPr>
      <w:r w:rsidRPr="00D40612">
        <w:rPr>
          <w:rFonts w:ascii="Times New Roman" w:hAnsi="Times New Roman"/>
          <w:sz w:val="28"/>
          <w:szCs w:val="28"/>
        </w:rPr>
        <w:t xml:space="preserve">Посадочный чертеж составляется в целях перенесения в натуру мест посадки деревьев, кустарников и цветов в соответствии с составленным ранее дендропроектом. В дрендропроекте дается размещение проектируемых посадок, но не дается их привязка к тем или иным элементам планировки, закрепленным на местности и известным на плане. </w:t>
      </w:r>
    </w:p>
    <w:p w:rsidR="00D40612" w:rsidRDefault="00D40612" w:rsidP="00E56941">
      <w:pPr>
        <w:spacing w:after="0"/>
        <w:ind w:right="-143" w:firstLine="709"/>
        <w:jc w:val="both"/>
        <w:rPr>
          <w:rFonts w:ascii="Times New Roman" w:hAnsi="Times New Roman"/>
          <w:sz w:val="28"/>
          <w:szCs w:val="28"/>
        </w:rPr>
      </w:pPr>
      <w:r w:rsidRPr="00D40612">
        <w:rPr>
          <w:rFonts w:ascii="Times New Roman" w:hAnsi="Times New Roman"/>
          <w:sz w:val="28"/>
          <w:szCs w:val="28"/>
        </w:rPr>
        <w:t xml:space="preserve">При большой насыщенности цифрового материала на посадочном чертеже разрешается не показывать горизонтали. </w:t>
      </w:r>
    </w:p>
    <w:p w:rsidR="00D40612" w:rsidRPr="00D40612" w:rsidRDefault="00D40612" w:rsidP="00E56941">
      <w:pPr>
        <w:spacing w:after="0"/>
        <w:ind w:right="-143" w:firstLine="709"/>
        <w:jc w:val="both"/>
        <w:rPr>
          <w:rFonts w:ascii="Times New Roman" w:hAnsi="Times New Roman"/>
          <w:sz w:val="28"/>
          <w:szCs w:val="28"/>
        </w:rPr>
      </w:pPr>
      <w:r w:rsidRPr="00D40612">
        <w:rPr>
          <w:rFonts w:ascii="Times New Roman" w:hAnsi="Times New Roman"/>
          <w:sz w:val="28"/>
          <w:szCs w:val="28"/>
        </w:rPr>
        <w:t>Посадочный чертеж выполняется 2 методами.</w:t>
      </w:r>
    </w:p>
    <w:p w:rsidR="00D40612" w:rsidRPr="00D40612" w:rsidRDefault="00254BDC" w:rsidP="00E56941">
      <w:pPr>
        <w:spacing w:after="0"/>
        <w:ind w:right="-143"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Первый из них заключается в том</w:t>
      </w:r>
      <w:r w:rsidR="00D40612" w:rsidRPr="00D40612">
        <w:rPr>
          <w:rFonts w:ascii="Times New Roman" w:hAnsi="Times New Roman"/>
          <w:sz w:val="28"/>
          <w:szCs w:val="28"/>
        </w:rPr>
        <w:t xml:space="preserve">, что на схему осей наносят </w:t>
      </w:r>
      <w:r>
        <w:rPr>
          <w:rFonts w:ascii="Times New Roman" w:hAnsi="Times New Roman"/>
          <w:sz w:val="28"/>
          <w:szCs w:val="28"/>
        </w:rPr>
        <w:t>т</w:t>
      </w:r>
      <w:r w:rsidR="00D40612" w:rsidRPr="00D40612">
        <w:rPr>
          <w:rFonts w:ascii="Times New Roman" w:hAnsi="Times New Roman"/>
          <w:sz w:val="28"/>
          <w:szCs w:val="28"/>
        </w:rPr>
        <w:t>очки посадок деревьев и кустарников с привязкой, т.е. указанием расстояния до ближайших осей.</w:t>
      </w:r>
    </w:p>
    <w:p w:rsidR="00D40612" w:rsidRPr="00D40612" w:rsidRDefault="00D40612" w:rsidP="00E56941">
      <w:pPr>
        <w:spacing w:after="0"/>
        <w:ind w:right="-143" w:firstLine="709"/>
        <w:jc w:val="both"/>
        <w:rPr>
          <w:rFonts w:ascii="Times New Roman" w:hAnsi="Times New Roman"/>
          <w:sz w:val="28"/>
          <w:szCs w:val="28"/>
        </w:rPr>
      </w:pPr>
      <w:r w:rsidRPr="00D40612">
        <w:rPr>
          <w:rFonts w:ascii="Times New Roman" w:hAnsi="Times New Roman"/>
          <w:sz w:val="28"/>
          <w:szCs w:val="28"/>
        </w:rPr>
        <w:t>В</w:t>
      </w:r>
      <w:r w:rsidR="00254BDC">
        <w:rPr>
          <w:rFonts w:ascii="Times New Roman" w:hAnsi="Times New Roman"/>
          <w:sz w:val="28"/>
          <w:szCs w:val="28"/>
        </w:rPr>
        <w:t>торой метод посадочных чертежей</w:t>
      </w:r>
      <w:r w:rsidRPr="00D40612">
        <w:rPr>
          <w:rFonts w:ascii="Times New Roman" w:hAnsi="Times New Roman"/>
          <w:sz w:val="28"/>
          <w:szCs w:val="28"/>
        </w:rPr>
        <w:t>, которым необходимо пользоваться, заключается в разбивке плана проектируемой территории на квадраты по размерам 10*10 метров, в которых указывают точки посадки деревьев и кустарников. У</w:t>
      </w:r>
      <w:r w:rsidR="00254BDC">
        <w:rPr>
          <w:rFonts w:ascii="Times New Roman" w:hAnsi="Times New Roman"/>
          <w:sz w:val="28"/>
          <w:szCs w:val="28"/>
        </w:rPr>
        <w:t>с</w:t>
      </w:r>
      <w:r w:rsidRPr="00D40612">
        <w:rPr>
          <w:rFonts w:ascii="Times New Roman" w:hAnsi="Times New Roman"/>
          <w:sz w:val="28"/>
          <w:szCs w:val="28"/>
        </w:rPr>
        <w:t>ловным зн</w:t>
      </w:r>
      <w:r w:rsidR="00254BDC">
        <w:rPr>
          <w:rFonts w:ascii="Times New Roman" w:hAnsi="Times New Roman"/>
          <w:sz w:val="28"/>
          <w:szCs w:val="28"/>
        </w:rPr>
        <w:t>аками изображаю</w:t>
      </w:r>
      <w:r w:rsidRPr="00D40612">
        <w:rPr>
          <w:rFonts w:ascii="Times New Roman" w:hAnsi="Times New Roman"/>
          <w:sz w:val="28"/>
          <w:szCs w:val="28"/>
        </w:rPr>
        <w:t>тся все проектируемые насаждения</w:t>
      </w:r>
      <w:r w:rsidR="00254BDC">
        <w:rPr>
          <w:rFonts w:ascii="Times New Roman" w:hAnsi="Times New Roman"/>
          <w:sz w:val="28"/>
          <w:szCs w:val="28"/>
        </w:rPr>
        <w:t xml:space="preserve"> – </w:t>
      </w:r>
      <w:r w:rsidRPr="00D40612">
        <w:rPr>
          <w:rFonts w:ascii="Times New Roman" w:hAnsi="Times New Roman"/>
          <w:sz w:val="28"/>
          <w:szCs w:val="28"/>
        </w:rPr>
        <w:t xml:space="preserve">ландшафтные </w:t>
      </w:r>
      <w:r w:rsidR="00254BDC">
        <w:rPr>
          <w:rFonts w:ascii="Times New Roman" w:hAnsi="Times New Roman"/>
          <w:sz w:val="28"/>
          <w:szCs w:val="28"/>
        </w:rPr>
        <w:t>группы, рядовые, аллейные</w:t>
      </w:r>
      <w:r w:rsidRPr="00D40612">
        <w:rPr>
          <w:rFonts w:ascii="Times New Roman" w:hAnsi="Times New Roman"/>
          <w:sz w:val="28"/>
          <w:szCs w:val="28"/>
        </w:rPr>
        <w:t xml:space="preserve">, а так же отдельные деревья и кустарники с привязкой их к сетке. </w:t>
      </w:r>
    </w:p>
    <w:p w:rsidR="0063335A" w:rsidRPr="0063335A" w:rsidRDefault="00254BDC" w:rsidP="00E56941">
      <w:pPr>
        <w:spacing w:after="0"/>
        <w:ind w:right="-143"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lastRenderedPageBreak/>
        <w:t>Начало ординат начинают</w:t>
      </w:r>
      <w:r w:rsidR="00D40612" w:rsidRPr="00D40612">
        <w:rPr>
          <w:rFonts w:ascii="Times New Roman" w:hAnsi="Times New Roman"/>
          <w:sz w:val="28"/>
          <w:szCs w:val="28"/>
        </w:rPr>
        <w:t xml:space="preserve"> в нижнем левом углу листа. Оси сетки обозначают арабскими цифрами от начала координат и прописными буквам </w:t>
      </w:r>
      <w:r w:rsidR="00D40612" w:rsidRPr="0063335A">
        <w:rPr>
          <w:rFonts w:ascii="Times New Roman" w:hAnsi="Times New Roman"/>
          <w:sz w:val="28"/>
          <w:szCs w:val="28"/>
        </w:rPr>
        <w:t>русского алфавита.</w:t>
      </w:r>
    </w:p>
    <w:p w:rsidR="0063335A" w:rsidRPr="0063335A" w:rsidRDefault="0063335A" w:rsidP="00E56941">
      <w:pPr>
        <w:spacing w:after="0"/>
        <w:ind w:right="-143" w:firstLine="567"/>
        <w:jc w:val="both"/>
        <w:rPr>
          <w:rFonts w:ascii="Times New Roman" w:hAnsi="Times New Roman"/>
          <w:sz w:val="28"/>
          <w:szCs w:val="28"/>
        </w:rPr>
      </w:pPr>
      <w:r w:rsidRPr="0063335A">
        <w:rPr>
          <w:rFonts w:ascii="Times New Roman" w:hAnsi="Times New Roman"/>
          <w:sz w:val="28"/>
          <w:szCs w:val="28"/>
        </w:rPr>
        <w:t>Выбор растительного ассортимента для озеленения территории и его размещение на участке зависит от целого ряда факторов:</w:t>
      </w:r>
    </w:p>
    <w:p w:rsidR="0063335A" w:rsidRPr="0063335A" w:rsidRDefault="0063335A" w:rsidP="00E56941">
      <w:pPr>
        <w:numPr>
          <w:ilvl w:val="0"/>
          <w:numId w:val="39"/>
        </w:numPr>
        <w:spacing w:after="0"/>
        <w:ind w:left="0" w:right="-143" w:firstLine="284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назначение </w:t>
      </w:r>
      <w:r w:rsidRPr="0063335A">
        <w:rPr>
          <w:rFonts w:ascii="Times New Roman" w:hAnsi="Times New Roman"/>
          <w:sz w:val="28"/>
          <w:szCs w:val="28"/>
        </w:rPr>
        <w:t xml:space="preserve"> объекта </w:t>
      </w:r>
      <w:r w:rsidR="00E27625">
        <w:rPr>
          <w:rFonts w:ascii="Times New Roman" w:hAnsi="Times New Roman"/>
          <w:sz w:val="28"/>
          <w:szCs w:val="28"/>
        </w:rPr>
        <w:t>озеленения</w:t>
      </w:r>
    </w:p>
    <w:p w:rsidR="0063335A" w:rsidRPr="0063335A" w:rsidRDefault="0063335A" w:rsidP="00E56941">
      <w:pPr>
        <w:numPr>
          <w:ilvl w:val="0"/>
          <w:numId w:val="39"/>
        </w:numPr>
        <w:spacing w:after="0"/>
        <w:ind w:left="0" w:right="-143" w:firstLine="284"/>
        <w:rPr>
          <w:rFonts w:ascii="Times New Roman" w:hAnsi="Times New Roman"/>
          <w:sz w:val="28"/>
          <w:szCs w:val="28"/>
        </w:rPr>
      </w:pPr>
      <w:r w:rsidRPr="0063335A">
        <w:rPr>
          <w:rFonts w:ascii="Times New Roman" w:hAnsi="Times New Roman"/>
          <w:sz w:val="28"/>
          <w:szCs w:val="28"/>
        </w:rPr>
        <w:t>конти</w:t>
      </w:r>
      <w:r w:rsidR="00E27625">
        <w:rPr>
          <w:rFonts w:ascii="Times New Roman" w:hAnsi="Times New Roman"/>
          <w:sz w:val="28"/>
          <w:szCs w:val="28"/>
        </w:rPr>
        <w:t>нгенты и количество посетителей</w:t>
      </w:r>
    </w:p>
    <w:p w:rsidR="0063335A" w:rsidRPr="0063335A" w:rsidRDefault="00E27625" w:rsidP="00E56941">
      <w:pPr>
        <w:numPr>
          <w:ilvl w:val="0"/>
          <w:numId w:val="39"/>
        </w:numPr>
        <w:spacing w:after="0"/>
        <w:ind w:left="0" w:right="-143" w:firstLine="284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климатические и микроклиматические факторы</w:t>
      </w:r>
    </w:p>
    <w:p w:rsidR="0063335A" w:rsidRPr="0063335A" w:rsidRDefault="00E27625" w:rsidP="00E56941">
      <w:pPr>
        <w:numPr>
          <w:ilvl w:val="0"/>
          <w:numId w:val="39"/>
        </w:numPr>
        <w:spacing w:after="0"/>
        <w:ind w:left="0" w:right="-143" w:firstLine="284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рельеф</w:t>
      </w:r>
    </w:p>
    <w:p w:rsidR="0063335A" w:rsidRPr="0063335A" w:rsidRDefault="0063335A" w:rsidP="00E56941">
      <w:pPr>
        <w:numPr>
          <w:ilvl w:val="0"/>
          <w:numId w:val="39"/>
        </w:numPr>
        <w:spacing w:after="0"/>
        <w:ind w:left="0" w:right="-143" w:firstLine="284"/>
        <w:rPr>
          <w:rFonts w:ascii="Times New Roman" w:hAnsi="Times New Roman"/>
          <w:sz w:val="28"/>
          <w:szCs w:val="28"/>
        </w:rPr>
      </w:pPr>
      <w:r w:rsidRPr="0063335A">
        <w:rPr>
          <w:rFonts w:ascii="Times New Roman" w:hAnsi="Times New Roman"/>
          <w:sz w:val="28"/>
          <w:szCs w:val="28"/>
        </w:rPr>
        <w:t>почвы</w:t>
      </w:r>
    </w:p>
    <w:p w:rsidR="0063335A" w:rsidRPr="0063335A" w:rsidRDefault="00E27625" w:rsidP="00E56941">
      <w:pPr>
        <w:numPr>
          <w:ilvl w:val="0"/>
          <w:numId w:val="39"/>
        </w:numPr>
        <w:spacing w:after="0"/>
        <w:ind w:left="0" w:right="-143" w:firstLine="284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гидрологические условия</w:t>
      </w:r>
      <w:r w:rsidR="0063335A" w:rsidRPr="0063335A">
        <w:rPr>
          <w:rFonts w:ascii="Times New Roman" w:hAnsi="Times New Roman"/>
          <w:sz w:val="28"/>
          <w:szCs w:val="28"/>
        </w:rPr>
        <w:t xml:space="preserve"> </w:t>
      </w:r>
    </w:p>
    <w:p w:rsidR="0063335A" w:rsidRPr="0063335A" w:rsidRDefault="0063335A" w:rsidP="00E56941">
      <w:pPr>
        <w:numPr>
          <w:ilvl w:val="0"/>
          <w:numId w:val="39"/>
        </w:numPr>
        <w:spacing w:after="0"/>
        <w:ind w:left="0" w:right="-143" w:firstLine="284"/>
        <w:rPr>
          <w:rFonts w:ascii="Times New Roman" w:hAnsi="Times New Roman"/>
          <w:sz w:val="28"/>
          <w:szCs w:val="28"/>
        </w:rPr>
      </w:pPr>
      <w:r w:rsidRPr="0063335A">
        <w:rPr>
          <w:rFonts w:ascii="Times New Roman" w:hAnsi="Times New Roman"/>
          <w:sz w:val="28"/>
          <w:szCs w:val="28"/>
        </w:rPr>
        <w:t>наличие водоемов</w:t>
      </w:r>
    </w:p>
    <w:p w:rsidR="0063335A" w:rsidRPr="0063335A" w:rsidRDefault="00E27625" w:rsidP="00E56941">
      <w:pPr>
        <w:numPr>
          <w:ilvl w:val="0"/>
          <w:numId w:val="39"/>
        </w:numPr>
        <w:spacing w:after="0"/>
        <w:ind w:left="0" w:right="-143" w:firstLine="284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имеющаяся на участке растительность, окружающие ландшафты</w:t>
      </w:r>
    </w:p>
    <w:p w:rsidR="0063335A" w:rsidRPr="0063335A" w:rsidRDefault="0063335A" w:rsidP="00E56941">
      <w:pPr>
        <w:spacing w:after="0"/>
        <w:ind w:right="-143" w:firstLine="567"/>
        <w:jc w:val="both"/>
        <w:rPr>
          <w:rFonts w:ascii="Times New Roman" w:hAnsi="Times New Roman"/>
          <w:sz w:val="28"/>
          <w:szCs w:val="28"/>
        </w:rPr>
      </w:pPr>
      <w:r w:rsidRPr="0063335A">
        <w:rPr>
          <w:rFonts w:ascii="Times New Roman" w:hAnsi="Times New Roman"/>
          <w:sz w:val="28"/>
          <w:szCs w:val="28"/>
        </w:rPr>
        <w:t>Все эти факторы должны быть учтены при составлении проекта.</w:t>
      </w:r>
      <w:r w:rsidR="00E27625">
        <w:rPr>
          <w:rFonts w:ascii="Times New Roman" w:hAnsi="Times New Roman"/>
          <w:sz w:val="28"/>
          <w:szCs w:val="28"/>
        </w:rPr>
        <w:t xml:space="preserve"> </w:t>
      </w:r>
      <w:r w:rsidRPr="0063335A">
        <w:rPr>
          <w:rFonts w:ascii="Times New Roman" w:hAnsi="Times New Roman"/>
          <w:sz w:val="28"/>
          <w:szCs w:val="28"/>
        </w:rPr>
        <w:t>Каждую породу растений в приделах всего участка нумеруют определенны номером, начиная о верхнего левого угла, последовательно до нижнего правого угла. Для каждого занумерованного посадочного места</w:t>
      </w:r>
      <w:r w:rsidR="00E27625">
        <w:rPr>
          <w:rFonts w:ascii="Times New Roman" w:hAnsi="Times New Roman"/>
          <w:sz w:val="28"/>
          <w:szCs w:val="28"/>
        </w:rPr>
        <w:t xml:space="preserve"> (группы, рядовые посадки</w:t>
      </w:r>
      <w:r w:rsidRPr="0063335A">
        <w:rPr>
          <w:rFonts w:ascii="Times New Roman" w:hAnsi="Times New Roman"/>
          <w:sz w:val="28"/>
          <w:szCs w:val="28"/>
        </w:rPr>
        <w:t>) подобрать соответствующий видовой состав растений и установить их количество.</w:t>
      </w:r>
    </w:p>
    <w:p w:rsidR="0063335A" w:rsidRPr="0063335A" w:rsidRDefault="00E27625" w:rsidP="00E56941">
      <w:pPr>
        <w:spacing w:after="0"/>
        <w:ind w:right="-143"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Зат</w:t>
      </w:r>
      <w:r w:rsidR="0063335A" w:rsidRPr="0063335A">
        <w:rPr>
          <w:rFonts w:ascii="Times New Roman" w:hAnsi="Times New Roman"/>
          <w:sz w:val="28"/>
          <w:szCs w:val="28"/>
        </w:rPr>
        <w:t>ем составить ведомость элементов озеленения, куда записать последовательно (</w:t>
      </w:r>
      <w:r>
        <w:rPr>
          <w:rFonts w:ascii="Times New Roman" w:hAnsi="Times New Roman"/>
          <w:sz w:val="28"/>
          <w:szCs w:val="28"/>
        </w:rPr>
        <w:t>соответственно номерам на плане</w:t>
      </w:r>
      <w:r w:rsidR="0063335A" w:rsidRPr="0063335A">
        <w:rPr>
          <w:rFonts w:ascii="Times New Roman" w:hAnsi="Times New Roman"/>
          <w:sz w:val="28"/>
          <w:szCs w:val="28"/>
        </w:rPr>
        <w:t>) площади, занятые куртинами деревьев, кустов и</w:t>
      </w:r>
      <w:r>
        <w:rPr>
          <w:rFonts w:ascii="Times New Roman" w:hAnsi="Times New Roman"/>
          <w:sz w:val="28"/>
          <w:szCs w:val="28"/>
        </w:rPr>
        <w:t>ли цветов, названия и количество</w:t>
      </w:r>
      <w:r w:rsidR="0063335A" w:rsidRPr="0063335A">
        <w:rPr>
          <w:rFonts w:ascii="Times New Roman" w:hAnsi="Times New Roman"/>
          <w:sz w:val="28"/>
          <w:szCs w:val="28"/>
        </w:rPr>
        <w:t xml:space="preserve"> размещаемых в ни</w:t>
      </w:r>
      <w:r>
        <w:rPr>
          <w:rFonts w:ascii="Times New Roman" w:hAnsi="Times New Roman"/>
          <w:sz w:val="28"/>
          <w:szCs w:val="28"/>
        </w:rPr>
        <w:t>х пород (</w:t>
      </w:r>
      <w:r w:rsidR="0063335A" w:rsidRPr="0063335A">
        <w:rPr>
          <w:rFonts w:ascii="Times New Roman" w:hAnsi="Times New Roman"/>
          <w:sz w:val="28"/>
          <w:szCs w:val="28"/>
        </w:rPr>
        <w:t>видов, сортов) по соответствующей формуле.</w:t>
      </w:r>
    </w:p>
    <w:p w:rsidR="0063335A" w:rsidRPr="0063335A" w:rsidRDefault="0063335A" w:rsidP="00E56941">
      <w:pPr>
        <w:spacing w:after="0"/>
        <w:ind w:right="-143" w:firstLine="567"/>
        <w:jc w:val="both"/>
        <w:rPr>
          <w:rFonts w:ascii="Times New Roman" w:hAnsi="Times New Roman"/>
          <w:sz w:val="28"/>
          <w:szCs w:val="28"/>
        </w:rPr>
      </w:pPr>
      <w:r w:rsidRPr="0063335A">
        <w:rPr>
          <w:rFonts w:ascii="Times New Roman" w:hAnsi="Times New Roman"/>
          <w:sz w:val="28"/>
          <w:szCs w:val="28"/>
        </w:rPr>
        <w:t>Для определения в каждой куртине количество деревьев, кустов или цветов нужно измерить ее площадь и найти в литературе соответствующие площади питания для деревьев, кустов или цветов или расстояния, на которые обычно высаживают стандартные деревья, кусты и цветы друг от друга.</w:t>
      </w:r>
    </w:p>
    <w:p w:rsidR="0063335A" w:rsidRPr="0063335A" w:rsidRDefault="0063335A" w:rsidP="00E56941">
      <w:pPr>
        <w:spacing w:after="0"/>
        <w:ind w:right="-143" w:firstLine="567"/>
        <w:jc w:val="both"/>
        <w:rPr>
          <w:rFonts w:ascii="Times New Roman" w:hAnsi="Times New Roman"/>
          <w:sz w:val="28"/>
          <w:szCs w:val="28"/>
        </w:rPr>
      </w:pPr>
      <w:r w:rsidRPr="0063335A">
        <w:rPr>
          <w:rFonts w:ascii="Times New Roman" w:hAnsi="Times New Roman"/>
          <w:sz w:val="28"/>
          <w:szCs w:val="28"/>
        </w:rPr>
        <w:t>В</w:t>
      </w:r>
      <w:r w:rsidR="00E27625">
        <w:rPr>
          <w:rFonts w:ascii="Times New Roman" w:hAnsi="Times New Roman"/>
          <w:sz w:val="28"/>
          <w:szCs w:val="28"/>
        </w:rPr>
        <w:t xml:space="preserve"> в</w:t>
      </w:r>
      <w:r w:rsidRPr="0063335A">
        <w:rPr>
          <w:rFonts w:ascii="Times New Roman" w:hAnsi="Times New Roman"/>
          <w:sz w:val="28"/>
          <w:szCs w:val="28"/>
        </w:rPr>
        <w:t>едомости делают выборку числа деревьев, кустов и цветов по отдельным видам. В конце ведомости подводя итог по количеству хвойных, лиственных деревьев, кустарников и общий итог по деревьям</w:t>
      </w:r>
      <w:r w:rsidR="00E27625">
        <w:rPr>
          <w:rFonts w:ascii="Times New Roman" w:hAnsi="Times New Roman"/>
          <w:sz w:val="28"/>
          <w:szCs w:val="28"/>
        </w:rPr>
        <w:t xml:space="preserve"> и кустарникам</w:t>
      </w:r>
      <w:r w:rsidRPr="0063335A">
        <w:rPr>
          <w:rFonts w:ascii="Times New Roman" w:hAnsi="Times New Roman"/>
          <w:sz w:val="28"/>
          <w:szCs w:val="28"/>
        </w:rPr>
        <w:t>.</w:t>
      </w:r>
    </w:p>
    <w:p w:rsidR="0063335A" w:rsidRPr="0063335A" w:rsidRDefault="0063335A" w:rsidP="00E56941">
      <w:pPr>
        <w:spacing w:after="0"/>
        <w:ind w:right="-143" w:firstLine="567"/>
        <w:jc w:val="both"/>
        <w:rPr>
          <w:rFonts w:ascii="Times New Roman" w:hAnsi="Times New Roman"/>
          <w:sz w:val="28"/>
          <w:szCs w:val="28"/>
        </w:rPr>
      </w:pPr>
      <w:r w:rsidRPr="0063335A">
        <w:rPr>
          <w:rFonts w:ascii="Times New Roman" w:hAnsi="Times New Roman"/>
          <w:sz w:val="28"/>
          <w:szCs w:val="28"/>
        </w:rPr>
        <w:t>Обозначение элементов озеленения указывают на линии – выноски в кружочках диаметром 8-12 мм в виде дроби: в числителях –</w:t>
      </w:r>
      <w:r w:rsidR="00E27625">
        <w:rPr>
          <w:rFonts w:ascii="Times New Roman" w:hAnsi="Times New Roman"/>
          <w:sz w:val="28"/>
          <w:szCs w:val="28"/>
        </w:rPr>
        <w:t xml:space="preserve"> </w:t>
      </w:r>
      <w:r w:rsidRPr="0063335A">
        <w:rPr>
          <w:rFonts w:ascii="Times New Roman" w:hAnsi="Times New Roman"/>
          <w:sz w:val="28"/>
          <w:szCs w:val="28"/>
        </w:rPr>
        <w:t>позиционное обозначение породы или вида насаждения, в знаменателе</w:t>
      </w:r>
      <w:r w:rsidR="00E27625">
        <w:rPr>
          <w:rFonts w:ascii="Times New Roman" w:hAnsi="Times New Roman"/>
          <w:sz w:val="28"/>
          <w:szCs w:val="28"/>
        </w:rPr>
        <w:t xml:space="preserve"> - их количество или площадь (</w:t>
      </w:r>
      <w:r w:rsidRPr="0063335A">
        <w:rPr>
          <w:rFonts w:ascii="Times New Roman" w:hAnsi="Times New Roman"/>
          <w:sz w:val="28"/>
          <w:szCs w:val="28"/>
        </w:rPr>
        <w:t>для цветников).</w:t>
      </w:r>
    </w:p>
    <w:p w:rsidR="00831C2D" w:rsidRDefault="00831C2D" w:rsidP="0063335A">
      <w:pPr>
        <w:widowControl w:val="0"/>
        <w:shd w:val="clear" w:color="auto" w:fill="FFFFFF"/>
        <w:tabs>
          <w:tab w:val="left" w:pos="677"/>
        </w:tabs>
        <w:autoSpaceDE w:val="0"/>
        <w:autoSpaceDN w:val="0"/>
        <w:adjustRightInd w:val="0"/>
        <w:spacing w:after="0"/>
        <w:jc w:val="both"/>
        <w:rPr>
          <w:rFonts w:ascii="Times New Roman" w:hAnsi="Times New Roman"/>
          <w:sz w:val="28"/>
          <w:szCs w:val="28"/>
        </w:rPr>
      </w:pPr>
    </w:p>
    <w:p w:rsidR="00DC4C81" w:rsidRDefault="00DC4C81" w:rsidP="0063335A">
      <w:pPr>
        <w:widowControl w:val="0"/>
        <w:shd w:val="clear" w:color="auto" w:fill="FFFFFF"/>
        <w:tabs>
          <w:tab w:val="left" w:pos="677"/>
        </w:tabs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E56941" w:rsidRPr="00583F3A" w:rsidRDefault="00E56941" w:rsidP="0063335A">
      <w:pPr>
        <w:widowControl w:val="0"/>
        <w:shd w:val="clear" w:color="auto" w:fill="FFFFFF"/>
        <w:tabs>
          <w:tab w:val="left" w:pos="677"/>
        </w:tabs>
        <w:autoSpaceDE w:val="0"/>
        <w:autoSpaceDN w:val="0"/>
        <w:adjustRightInd w:val="0"/>
        <w:spacing w:after="0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63335A" w:rsidRDefault="001B7F49" w:rsidP="0063335A">
      <w:pPr>
        <w:spacing w:after="0" w:line="240" w:lineRule="auto"/>
        <w:jc w:val="righ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B7F49">
        <w:rPr>
          <w:rFonts w:ascii="Calibri" w:eastAsia="Times New Roman" w:hAnsi="Calibri" w:cs="Times New Roman"/>
          <w:lang w:eastAsia="ru-RU"/>
        </w:rPr>
        <w:t xml:space="preserve">                                              </w:t>
      </w:r>
      <w:r w:rsidR="00583F3A">
        <w:rPr>
          <w:rFonts w:ascii="Calibri" w:eastAsia="Times New Roman" w:hAnsi="Calibri" w:cs="Times New Roman"/>
          <w:lang w:eastAsia="ru-RU"/>
        </w:rPr>
        <w:t xml:space="preserve">                             </w:t>
      </w:r>
      <w:r w:rsidRPr="001B7F49">
        <w:rPr>
          <w:rFonts w:ascii="Calibri" w:eastAsia="Times New Roman" w:hAnsi="Calibri" w:cs="Times New Roman"/>
          <w:lang w:eastAsia="ru-RU"/>
        </w:rPr>
        <w:t xml:space="preserve">                                                </w:t>
      </w:r>
      <w:r w:rsidR="0063335A">
        <w:rPr>
          <w:rFonts w:ascii="Calibri" w:eastAsia="Times New Roman" w:hAnsi="Calibri" w:cs="Times New Roman"/>
          <w:lang w:eastAsia="ru-RU"/>
        </w:rPr>
        <w:t xml:space="preserve">                              </w:t>
      </w:r>
      <w:r w:rsidRPr="001B7F49">
        <w:rPr>
          <w:rFonts w:ascii="Calibri" w:eastAsia="Times New Roman" w:hAnsi="Calibri" w:cs="Times New Roman"/>
          <w:lang w:eastAsia="ru-RU"/>
        </w:rPr>
        <w:t xml:space="preserve"> </w:t>
      </w:r>
      <w:r w:rsidR="0063335A">
        <w:rPr>
          <w:rFonts w:ascii="Times New Roman" w:eastAsia="Times New Roman" w:hAnsi="Times New Roman" w:cs="Times New Roman"/>
          <w:sz w:val="24"/>
          <w:szCs w:val="24"/>
          <w:lang w:eastAsia="ru-RU"/>
        </w:rPr>
        <w:t>П</w:t>
      </w:r>
      <w:r w:rsidRPr="001B7F49">
        <w:rPr>
          <w:rFonts w:ascii="Times New Roman" w:eastAsia="Times New Roman" w:hAnsi="Times New Roman" w:cs="Times New Roman"/>
          <w:sz w:val="24"/>
          <w:szCs w:val="24"/>
          <w:lang w:eastAsia="ru-RU"/>
        </w:rPr>
        <w:t>риложение 1</w:t>
      </w:r>
    </w:p>
    <w:p w:rsidR="0063335A" w:rsidRPr="001B7F49" w:rsidRDefault="0063335A" w:rsidP="0063335A">
      <w:pPr>
        <w:spacing w:after="0" w:line="240" w:lineRule="auto"/>
        <w:jc w:val="righ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1B7F49" w:rsidRPr="001B7F49" w:rsidRDefault="001B7F49" w:rsidP="001B7F49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1B7F49" w:rsidRPr="004248AE" w:rsidRDefault="006D485C" w:rsidP="001B7F49">
      <w:pPr>
        <w:spacing w:after="0" w:line="240" w:lineRule="auto"/>
        <w:jc w:val="center"/>
        <w:rPr>
          <w:rFonts w:ascii="GOST type A" w:eastAsia="Times New Roman" w:hAnsi="GOST type A" w:cs="Times New Roman"/>
          <w:sz w:val="28"/>
          <w:szCs w:val="28"/>
          <w:lang w:eastAsia="ru-RU"/>
        </w:rPr>
      </w:pPr>
      <w:r>
        <w:rPr>
          <w:rFonts w:ascii="GOST type A" w:eastAsia="Times New Roman" w:hAnsi="GOST type A" w:cs="Times New Roman"/>
          <w:noProof/>
          <w:sz w:val="28"/>
          <w:szCs w:val="28"/>
          <w:lang w:eastAsia="ru-RU"/>
        </w:rPr>
        <w:lastRenderedPageBreak/>
        <mc:AlternateContent>
          <mc:Choice Requires="wps">
            <w:drawing>
              <wp:anchor distT="0" distB="0" distL="114300" distR="114300" simplePos="0" relativeHeight="251659264" behindDoc="0" locked="1" layoutInCell="1" allowOverlap="1">
                <wp:simplePos x="0" y="0"/>
                <wp:positionH relativeFrom="column">
                  <wp:posOffset>-97155</wp:posOffset>
                </wp:positionH>
                <wp:positionV relativeFrom="paragraph">
                  <wp:posOffset>-339725</wp:posOffset>
                </wp:positionV>
                <wp:extent cx="6646545" cy="8580120"/>
                <wp:effectExtent l="0" t="0" r="1905" b="0"/>
                <wp:wrapNone/>
                <wp:docPr id="49" name="Прямоугольник 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646545" cy="8580120"/>
                        </a:xfrm>
                        <a:prstGeom prst="rect">
                          <a:avLst/>
                        </a:prstGeom>
                        <a:noFill/>
                        <a:ln w="2540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7128BC2" id="Прямоугольник 49" o:spid="_x0000_s1026" style="position:absolute;margin-left:-7.65pt;margin-top:-26.75pt;width:523.35pt;height:675.6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" filled="f" strokeweight="2pt">
                <w10:anchorlock/>
              </v:rect>
            </w:pict>
          </mc:Fallback>
        </mc:AlternateContent>
      </w:r>
      <w:r w:rsidR="001B7F49" w:rsidRPr="004248AE">
        <w:rPr>
          <w:rFonts w:ascii="GOST type A" w:eastAsia="Times New Roman" w:hAnsi="GOST type A" w:cs="Times New Roman"/>
          <w:noProof/>
          <w:sz w:val="28"/>
          <w:szCs w:val="28"/>
          <w:lang w:eastAsia="ru-RU"/>
        </w:rPr>
        <w:t>Министерство образования и науки Челябинской области</w:t>
      </w:r>
    </w:p>
    <w:p w:rsidR="001C675B" w:rsidRDefault="001C675B" w:rsidP="001C675B">
      <w:pPr>
        <w:spacing w:after="0" w:line="240" w:lineRule="auto"/>
        <w:jc w:val="center"/>
        <w:rPr>
          <w:rFonts w:ascii="GOST type A" w:eastAsia="Times New Roman" w:hAnsi="GOST type A" w:cs="Times New Roman"/>
          <w:sz w:val="28"/>
          <w:szCs w:val="28"/>
          <w:lang w:eastAsia="ru-RU"/>
        </w:rPr>
      </w:pPr>
      <w:r w:rsidRPr="004248AE">
        <w:rPr>
          <w:rFonts w:ascii="GOST type A" w:eastAsia="Times New Roman" w:hAnsi="GOST type A" w:cs="Times New Roman"/>
          <w:sz w:val="28"/>
          <w:szCs w:val="28"/>
          <w:lang w:eastAsia="ru-RU"/>
        </w:rPr>
        <w:t>Государственное бюджетное профессио</w:t>
      </w:r>
      <w:r>
        <w:rPr>
          <w:rFonts w:ascii="GOST type A" w:eastAsia="Times New Roman" w:hAnsi="GOST type A" w:cs="Times New Roman"/>
          <w:sz w:val="28"/>
          <w:szCs w:val="28"/>
          <w:lang w:eastAsia="ru-RU"/>
        </w:rPr>
        <w:t>нальное</w:t>
      </w:r>
      <w:r w:rsidRPr="004248AE">
        <w:rPr>
          <w:rFonts w:ascii="GOST type A" w:eastAsia="Times New Roman" w:hAnsi="GOST type A" w:cs="Times New Roman"/>
          <w:sz w:val="28"/>
          <w:szCs w:val="28"/>
          <w:lang w:eastAsia="ru-RU"/>
        </w:rPr>
        <w:t xml:space="preserve"> </w:t>
      </w:r>
    </w:p>
    <w:p w:rsidR="001C675B" w:rsidRPr="004248AE" w:rsidRDefault="001C675B" w:rsidP="001C675B">
      <w:pPr>
        <w:spacing w:after="0" w:line="240" w:lineRule="auto"/>
        <w:jc w:val="center"/>
        <w:rPr>
          <w:rFonts w:ascii="GOST type A" w:eastAsia="Times New Roman" w:hAnsi="GOST type A" w:cs="Times New Roman"/>
          <w:sz w:val="28"/>
          <w:szCs w:val="28"/>
          <w:lang w:eastAsia="ru-RU"/>
        </w:rPr>
      </w:pPr>
      <w:r w:rsidRPr="004248AE">
        <w:rPr>
          <w:rFonts w:ascii="GOST type A" w:eastAsia="Times New Roman" w:hAnsi="GOST type A" w:cs="Times New Roman"/>
          <w:sz w:val="28"/>
          <w:szCs w:val="28"/>
          <w:lang w:eastAsia="ru-RU"/>
        </w:rPr>
        <w:t>образовательное учреждение</w:t>
      </w:r>
    </w:p>
    <w:p w:rsidR="001C675B" w:rsidRPr="002D6E45" w:rsidRDefault="001C675B" w:rsidP="001C675B">
      <w:pPr>
        <w:spacing w:after="0" w:line="240" w:lineRule="auto"/>
        <w:jc w:val="center"/>
        <w:rPr>
          <w:rFonts w:ascii="GOST type A" w:eastAsia="Times New Roman" w:hAnsi="GOST type A" w:cs="Times New Roman"/>
          <w:b/>
          <w:sz w:val="28"/>
          <w:szCs w:val="28"/>
          <w:lang w:eastAsia="ru-RU"/>
        </w:rPr>
      </w:pPr>
      <w:r w:rsidRPr="002D6E45">
        <w:rPr>
          <w:rFonts w:ascii="GOST type A" w:eastAsia="Times New Roman" w:hAnsi="GOST type A" w:cs="Times New Roman"/>
          <w:b/>
          <w:sz w:val="28"/>
          <w:szCs w:val="28"/>
          <w:lang w:eastAsia="ru-RU"/>
        </w:rPr>
        <w:t>«Южно-Уральский государственный технический колледж»</w:t>
      </w:r>
    </w:p>
    <w:p w:rsidR="001B7F49" w:rsidRDefault="001B7F49" w:rsidP="001B7F49">
      <w:pPr>
        <w:spacing w:after="0" w:line="240" w:lineRule="auto"/>
        <w:jc w:val="center"/>
        <w:rPr>
          <w:rFonts w:ascii="GOST type A" w:eastAsia="Times New Roman" w:hAnsi="GOST type A" w:cs="Times New Roman"/>
          <w:sz w:val="28"/>
          <w:szCs w:val="28"/>
          <w:lang w:eastAsia="ru-RU"/>
        </w:rPr>
      </w:pPr>
      <w:r w:rsidRPr="004248AE">
        <w:rPr>
          <w:rFonts w:ascii="GOST type A" w:eastAsia="Times New Roman" w:hAnsi="GOST type A" w:cs="Times New Roman"/>
          <w:sz w:val="28"/>
          <w:szCs w:val="28"/>
          <w:lang w:eastAsia="ru-RU"/>
        </w:rPr>
        <w:t xml:space="preserve">                   </w:t>
      </w:r>
    </w:p>
    <w:p w:rsidR="00231BA9" w:rsidRPr="004248AE" w:rsidRDefault="00231BA9" w:rsidP="001B7F49">
      <w:pPr>
        <w:spacing w:after="0" w:line="240" w:lineRule="auto"/>
        <w:jc w:val="center"/>
        <w:rPr>
          <w:rFonts w:ascii="GOST type A" w:eastAsia="Times New Roman" w:hAnsi="GOST type A" w:cs="Times New Roman"/>
          <w:sz w:val="28"/>
          <w:szCs w:val="28"/>
          <w:lang w:eastAsia="ru-RU"/>
        </w:rPr>
      </w:pPr>
    </w:p>
    <w:p w:rsidR="004248AE" w:rsidRPr="005D674F" w:rsidRDefault="001B7F49" w:rsidP="00231BA9">
      <w:pPr>
        <w:spacing w:before="120" w:after="120" w:line="100" w:lineRule="atLeast"/>
        <w:ind w:right="-285"/>
        <w:jc w:val="center"/>
        <w:rPr>
          <w:rFonts w:ascii="GOST type B" w:hAnsi="GOST type B"/>
          <w:sz w:val="28"/>
          <w:szCs w:val="28"/>
        </w:rPr>
      </w:pPr>
      <w:r w:rsidRPr="00525CC6">
        <w:rPr>
          <w:rFonts w:ascii="Times New Roman" w:eastAsia="Times New Roman" w:hAnsi="Times New Roman" w:cs="Times New Roman"/>
          <w:sz w:val="36"/>
          <w:szCs w:val="20"/>
          <w:lang w:eastAsia="ru-RU"/>
        </w:rPr>
        <w:t xml:space="preserve">                             </w:t>
      </w:r>
      <w:r w:rsidR="004248AE">
        <w:rPr>
          <w:rFonts w:ascii="Times New Roman" w:eastAsia="Times New Roman" w:hAnsi="Times New Roman" w:cs="Times New Roman"/>
          <w:sz w:val="36"/>
          <w:szCs w:val="20"/>
          <w:lang w:eastAsia="ru-RU"/>
        </w:rPr>
        <w:t xml:space="preserve">                          </w:t>
      </w:r>
      <w:r w:rsidR="004248AE" w:rsidRPr="005D674F">
        <w:rPr>
          <w:rFonts w:ascii="GOST type A" w:hAnsi="GOST type A"/>
          <w:sz w:val="28"/>
          <w:szCs w:val="28"/>
        </w:rPr>
        <w:t>ЗАЩИЩЕНО</w:t>
      </w:r>
    </w:p>
    <w:p w:rsidR="004248AE" w:rsidRPr="005D674F" w:rsidRDefault="004248AE" w:rsidP="00231BA9">
      <w:pPr>
        <w:tabs>
          <w:tab w:val="left" w:pos="5387"/>
        </w:tabs>
        <w:spacing w:before="120" w:after="120" w:line="100" w:lineRule="atLeast"/>
        <w:ind w:right="-285" w:firstLine="5529"/>
        <w:rPr>
          <w:rFonts w:ascii="GOST type B" w:hAnsi="GOST type B"/>
          <w:sz w:val="28"/>
          <w:szCs w:val="28"/>
          <w:u w:val="single"/>
        </w:rPr>
      </w:pPr>
      <w:r>
        <w:rPr>
          <w:rFonts w:ascii="GOST type A" w:hAnsi="GOST type A"/>
          <w:sz w:val="28"/>
          <w:szCs w:val="28"/>
        </w:rPr>
        <w:t xml:space="preserve">                   </w:t>
      </w:r>
      <w:r w:rsidRPr="005D674F">
        <w:rPr>
          <w:rFonts w:ascii="GOST type A" w:hAnsi="GOST type A"/>
          <w:sz w:val="28"/>
          <w:szCs w:val="28"/>
        </w:rPr>
        <w:t>ОЦЕНКА</w:t>
      </w:r>
      <w:r w:rsidRPr="005D674F">
        <w:rPr>
          <w:rFonts w:ascii="GOST type A" w:hAnsi="GOST type A"/>
          <w:sz w:val="28"/>
          <w:szCs w:val="28"/>
          <w:u w:val="single"/>
        </w:rPr>
        <w:t xml:space="preserve">   </w:t>
      </w:r>
      <w:r w:rsidRPr="005D674F">
        <w:rPr>
          <w:rFonts w:ascii="GOST type A" w:hAnsi="GOST type A"/>
          <w:sz w:val="28"/>
          <w:szCs w:val="28"/>
          <w:u w:val="single"/>
        </w:rPr>
        <w:tab/>
      </w:r>
      <w:r w:rsidRPr="005D674F">
        <w:rPr>
          <w:rFonts w:ascii="GOST type A" w:hAnsi="GOST type A"/>
          <w:sz w:val="28"/>
          <w:szCs w:val="28"/>
          <w:u w:val="single"/>
        </w:rPr>
        <w:tab/>
      </w:r>
    </w:p>
    <w:p w:rsidR="004248AE" w:rsidRPr="005D674F" w:rsidRDefault="004248AE" w:rsidP="00231BA9">
      <w:pPr>
        <w:spacing w:before="120" w:after="120" w:line="100" w:lineRule="atLeast"/>
        <w:ind w:right="-285"/>
        <w:rPr>
          <w:rFonts w:ascii="GOST type A" w:hAnsi="GOST type A"/>
          <w:sz w:val="28"/>
          <w:szCs w:val="28"/>
        </w:rPr>
      </w:pPr>
      <w:r w:rsidRPr="005D674F">
        <w:rPr>
          <w:rFonts w:ascii="GOST type A" w:hAnsi="GOST type A"/>
          <w:sz w:val="28"/>
          <w:szCs w:val="28"/>
        </w:rPr>
        <w:t xml:space="preserve">                                                           </w:t>
      </w:r>
      <w:r>
        <w:rPr>
          <w:rFonts w:ascii="GOST type A" w:hAnsi="GOST type A"/>
          <w:sz w:val="28"/>
          <w:szCs w:val="28"/>
        </w:rPr>
        <w:t xml:space="preserve">                           </w:t>
      </w:r>
      <w:r w:rsidR="00231BA9">
        <w:rPr>
          <w:rFonts w:ascii="GOST type A" w:hAnsi="GOST type A"/>
          <w:sz w:val="28"/>
          <w:szCs w:val="28"/>
        </w:rPr>
        <w:t xml:space="preserve"> </w:t>
      </w:r>
      <w:r w:rsidRPr="005D674F">
        <w:rPr>
          <w:rFonts w:ascii="GOST type A" w:hAnsi="GOST type A"/>
          <w:sz w:val="28"/>
          <w:szCs w:val="28"/>
        </w:rPr>
        <w:t>Руководитель</w:t>
      </w:r>
    </w:p>
    <w:p w:rsidR="004248AE" w:rsidRPr="005D674F" w:rsidRDefault="00231BA9" w:rsidP="00231BA9">
      <w:pPr>
        <w:spacing w:before="120" w:after="120" w:line="100" w:lineRule="atLeast"/>
        <w:ind w:right="-285" w:firstLine="5529"/>
        <w:jc w:val="right"/>
        <w:rPr>
          <w:rFonts w:ascii="GOST type B" w:hAnsi="GOST type B"/>
          <w:sz w:val="28"/>
          <w:szCs w:val="28"/>
        </w:rPr>
      </w:pPr>
      <w:r>
        <w:rPr>
          <w:rFonts w:ascii="GOST type A" w:hAnsi="GOST type A"/>
          <w:sz w:val="28"/>
          <w:szCs w:val="28"/>
          <w:u w:val="single"/>
        </w:rPr>
        <w:t xml:space="preserve">    </w:t>
      </w:r>
      <w:r w:rsidR="004248AE">
        <w:rPr>
          <w:rFonts w:ascii="GOST type A" w:hAnsi="GOST type A"/>
          <w:sz w:val="28"/>
          <w:szCs w:val="28"/>
          <w:u w:val="single"/>
        </w:rPr>
        <w:t xml:space="preserve"> </w:t>
      </w:r>
      <w:r w:rsidR="004248AE">
        <w:rPr>
          <w:rFonts w:ascii="GOST type A" w:hAnsi="GOST type A"/>
          <w:sz w:val="28"/>
          <w:szCs w:val="28"/>
          <w:u w:val="single"/>
        </w:rPr>
        <w:tab/>
      </w:r>
      <w:r w:rsidR="004248AE" w:rsidRPr="005D674F">
        <w:rPr>
          <w:rFonts w:ascii="GOST type A" w:hAnsi="GOST type A"/>
          <w:sz w:val="28"/>
          <w:szCs w:val="28"/>
        </w:rPr>
        <w:t>/Л. Н. Маковецкая/</w:t>
      </w:r>
    </w:p>
    <w:p w:rsidR="001B7F49" w:rsidRPr="00525CC6" w:rsidRDefault="001B7F49" w:rsidP="001B7F49">
      <w:pPr>
        <w:tabs>
          <w:tab w:val="decimal" w:pos="5387"/>
        </w:tabs>
        <w:spacing w:after="0" w:line="240" w:lineRule="auto"/>
        <w:ind w:left="5670" w:right="1842" w:hanging="5670"/>
        <w:jc w:val="center"/>
        <w:rPr>
          <w:rFonts w:ascii="Times New Roman" w:eastAsia="Times New Roman" w:hAnsi="Times New Roman" w:cs="Times New Roman"/>
          <w:sz w:val="36"/>
          <w:szCs w:val="20"/>
          <w:lang w:eastAsia="ru-RU"/>
        </w:rPr>
      </w:pPr>
      <w:r w:rsidRPr="00525CC6">
        <w:rPr>
          <w:rFonts w:ascii="Times New Roman" w:eastAsia="Times New Roman" w:hAnsi="Times New Roman" w:cs="Times New Roman"/>
          <w:sz w:val="36"/>
          <w:szCs w:val="20"/>
          <w:lang w:eastAsia="ru-RU"/>
        </w:rPr>
        <w:t xml:space="preserve">  </w:t>
      </w:r>
      <w:r w:rsidR="00525CC6">
        <w:rPr>
          <w:rFonts w:ascii="Times New Roman" w:eastAsia="Times New Roman" w:hAnsi="Times New Roman" w:cs="Times New Roman"/>
          <w:sz w:val="36"/>
          <w:szCs w:val="20"/>
          <w:lang w:eastAsia="ru-RU"/>
        </w:rPr>
        <w:t xml:space="preserve">           </w:t>
      </w:r>
      <w:r w:rsidR="00525CC6" w:rsidRPr="00583F3A">
        <w:rPr>
          <w:rFonts w:ascii="Times New Roman" w:eastAsia="Times New Roman" w:hAnsi="Times New Roman" w:cs="Times New Roman"/>
          <w:sz w:val="36"/>
          <w:szCs w:val="20"/>
          <w:lang w:eastAsia="ru-RU"/>
        </w:rPr>
        <w:t xml:space="preserve">           </w:t>
      </w:r>
    </w:p>
    <w:p w:rsidR="00231BA9" w:rsidRPr="00010A83" w:rsidRDefault="001B7F49" w:rsidP="00231BA9">
      <w:pPr>
        <w:tabs>
          <w:tab w:val="left" w:pos="900"/>
          <w:tab w:val="left" w:pos="1980"/>
        </w:tabs>
        <w:spacing w:after="0"/>
        <w:ind w:left="-567" w:right="68" w:hanging="539"/>
        <w:jc w:val="center"/>
        <w:rPr>
          <w:rFonts w:ascii="GOST type A" w:hAnsi="GOST type A"/>
          <w:b/>
          <w:sz w:val="36"/>
          <w:szCs w:val="36"/>
        </w:rPr>
      </w:pPr>
      <w:r w:rsidRPr="00525CC6">
        <w:rPr>
          <w:rFonts w:ascii="Times New Roman" w:eastAsia="Times New Roman" w:hAnsi="Times New Roman" w:cs="Times New Roman"/>
          <w:sz w:val="36"/>
          <w:szCs w:val="20"/>
          <w:lang w:eastAsia="ru-RU"/>
        </w:rPr>
        <w:t xml:space="preserve">      </w:t>
      </w:r>
      <w:r w:rsidR="00231BA9">
        <w:rPr>
          <w:rFonts w:ascii="Times New Roman" w:eastAsia="Times New Roman" w:hAnsi="Times New Roman" w:cs="Times New Roman"/>
          <w:sz w:val="36"/>
          <w:szCs w:val="20"/>
          <w:lang w:eastAsia="ru-RU"/>
        </w:rPr>
        <w:t xml:space="preserve">      </w:t>
      </w:r>
      <w:r w:rsidR="00231BA9" w:rsidRPr="00010A83">
        <w:rPr>
          <w:rFonts w:ascii="GOST type A" w:hAnsi="GOST type A"/>
          <w:b/>
          <w:sz w:val="36"/>
          <w:szCs w:val="36"/>
        </w:rPr>
        <w:t>Проект благоустройства территории школы</w:t>
      </w:r>
    </w:p>
    <w:p w:rsidR="00231BA9" w:rsidRPr="00010A83" w:rsidRDefault="00231BA9" w:rsidP="00231BA9">
      <w:pPr>
        <w:spacing w:after="0"/>
        <w:ind w:left="-567" w:right="68" w:hanging="567"/>
        <w:jc w:val="center"/>
        <w:rPr>
          <w:rFonts w:ascii="GOST type A" w:hAnsi="GOST type A"/>
          <w:sz w:val="32"/>
          <w:szCs w:val="32"/>
        </w:rPr>
      </w:pPr>
      <w:r>
        <w:rPr>
          <w:rFonts w:ascii="GOST type A" w:hAnsi="GOST type A"/>
          <w:sz w:val="32"/>
          <w:szCs w:val="32"/>
        </w:rPr>
        <w:t xml:space="preserve">       </w:t>
      </w:r>
      <w:r w:rsidRPr="00010A83">
        <w:rPr>
          <w:rFonts w:ascii="GOST type A" w:hAnsi="GOST type A"/>
          <w:sz w:val="32"/>
          <w:szCs w:val="32"/>
        </w:rPr>
        <w:t xml:space="preserve">пояснительная записка к курсовому проекту </w:t>
      </w:r>
    </w:p>
    <w:p w:rsidR="00231BA9" w:rsidRPr="00010A83" w:rsidRDefault="00231BA9" w:rsidP="00231BA9">
      <w:pPr>
        <w:spacing w:after="0"/>
        <w:ind w:firstLine="301"/>
        <w:rPr>
          <w:rFonts w:ascii="GOST type A" w:hAnsi="GOST type A"/>
          <w:sz w:val="32"/>
          <w:szCs w:val="32"/>
        </w:rPr>
      </w:pPr>
      <w:r>
        <w:rPr>
          <w:rFonts w:ascii="GOST type A" w:hAnsi="GOST type A"/>
          <w:sz w:val="32"/>
          <w:szCs w:val="32"/>
        </w:rPr>
        <w:t xml:space="preserve">               </w:t>
      </w:r>
      <w:r w:rsidRPr="00010A83">
        <w:rPr>
          <w:rFonts w:ascii="GOST type A" w:hAnsi="GOST type A"/>
          <w:sz w:val="32"/>
          <w:szCs w:val="32"/>
        </w:rPr>
        <w:t>ПМ.01. Проектирование объектов садово-паркового и</w:t>
      </w:r>
    </w:p>
    <w:p w:rsidR="00231BA9" w:rsidRPr="00010A83" w:rsidRDefault="00231BA9" w:rsidP="00231BA9">
      <w:pPr>
        <w:spacing w:after="0"/>
        <w:ind w:firstLine="301"/>
        <w:rPr>
          <w:rFonts w:ascii="GOST type A" w:hAnsi="GOST type A"/>
          <w:sz w:val="32"/>
          <w:szCs w:val="32"/>
        </w:rPr>
      </w:pPr>
      <w:r>
        <w:rPr>
          <w:rFonts w:ascii="GOST type A" w:hAnsi="GOST type A"/>
          <w:sz w:val="32"/>
          <w:szCs w:val="32"/>
        </w:rPr>
        <w:t xml:space="preserve">                           </w:t>
      </w:r>
      <w:r w:rsidRPr="00010A83">
        <w:rPr>
          <w:rFonts w:ascii="GOST type A" w:hAnsi="GOST type A"/>
          <w:sz w:val="32"/>
          <w:szCs w:val="32"/>
        </w:rPr>
        <w:t>ландшафтного строительства</w:t>
      </w:r>
    </w:p>
    <w:p w:rsidR="00231BA9" w:rsidRPr="00010A83" w:rsidRDefault="00231BA9" w:rsidP="00231BA9">
      <w:pPr>
        <w:spacing w:after="0"/>
        <w:ind w:left="-567" w:right="68" w:hanging="539"/>
        <w:jc w:val="center"/>
        <w:rPr>
          <w:rFonts w:ascii="GOST type A" w:hAnsi="GOST type A"/>
          <w:sz w:val="32"/>
          <w:szCs w:val="32"/>
        </w:rPr>
      </w:pPr>
      <w:r>
        <w:rPr>
          <w:rFonts w:ascii="GOST type A" w:hAnsi="GOST type A"/>
          <w:sz w:val="32"/>
          <w:szCs w:val="32"/>
        </w:rPr>
        <w:t xml:space="preserve">       </w:t>
      </w:r>
      <w:r w:rsidRPr="00010A83">
        <w:rPr>
          <w:rFonts w:ascii="GOST type A" w:hAnsi="GOST type A"/>
          <w:sz w:val="32"/>
          <w:szCs w:val="32"/>
        </w:rPr>
        <w:t xml:space="preserve">МДК.01.01. Основы проектирования объектов </w:t>
      </w:r>
    </w:p>
    <w:p w:rsidR="00457C73" w:rsidRDefault="00231BA9" w:rsidP="00231BA9">
      <w:pPr>
        <w:spacing w:after="0"/>
        <w:ind w:left="-567" w:right="68" w:hanging="539"/>
        <w:jc w:val="center"/>
        <w:rPr>
          <w:rFonts w:ascii="GOST type A" w:hAnsi="GOST type A"/>
          <w:sz w:val="32"/>
          <w:szCs w:val="32"/>
        </w:rPr>
      </w:pPr>
      <w:r>
        <w:rPr>
          <w:rFonts w:ascii="GOST type A" w:hAnsi="GOST type A"/>
          <w:sz w:val="32"/>
          <w:szCs w:val="32"/>
        </w:rPr>
        <w:t xml:space="preserve">      </w:t>
      </w:r>
      <w:r w:rsidRPr="00010A83">
        <w:rPr>
          <w:rFonts w:ascii="GOST type A" w:hAnsi="GOST type A"/>
          <w:sz w:val="32"/>
          <w:szCs w:val="32"/>
        </w:rPr>
        <w:t>садово-паркового строительства</w:t>
      </w:r>
      <w:r w:rsidR="00457C73">
        <w:rPr>
          <w:rFonts w:ascii="GOST type A" w:hAnsi="GOST type A"/>
          <w:sz w:val="32"/>
          <w:szCs w:val="32"/>
        </w:rPr>
        <w:t xml:space="preserve"> </w:t>
      </w:r>
      <w:r>
        <w:rPr>
          <w:rFonts w:ascii="GOST type A" w:hAnsi="GOST type A"/>
          <w:sz w:val="32"/>
          <w:szCs w:val="32"/>
        </w:rPr>
        <w:t xml:space="preserve">    </w:t>
      </w:r>
      <w:r w:rsidR="001C675B">
        <w:rPr>
          <w:rFonts w:ascii="GOST type A" w:hAnsi="GOST type A"/>
          <w:sz w:val="32"/>
          <w:szCs w:val="32"/>
        </w:rPr>
        <w:t xml:space="preserve">              </w:t>
      </w:r>
    </w:p>
    <w:p w:rsidR="00231BA9" w:rsidRPr="00010A83" w:rsidRDefault="00231BA9" w:rsidP="00457C73">
      <w:pPr>
        <w:spacing w:after="0"/>
        <w:ind w:left="-567" w:right="68" w:hanging="539"/>
        <w:jc w:val="right"/>
        <w:rPr>
          <w:rFonts w:ascii="GOST type A" w:hAnsi="GOST type A"/>
          <w:sz w:val="32"/>
          <w:szCs w:val="32"/>
        </w:rPr>
      </w:pPr>
      <w:r w:rsidRPr="00010A83">
        <w:rPr>
          <w:rFonts w:ascii="GOST type A" w:hAnsi="GOST type A"/>
          <w:sz w:val="32"/>
          <w:szCs w:val="32"/>
        </w:rPr>
        <w:t>по теме 5 «Основы проектирования объектов</w:t>
      </w:r>
      <w:r w:rsidR="008A2C40">
        <w:rPr>
          <w:rFonts w:ascii="GOST type A" w:hAnsi="GOST type A"/>
          <w:sz w:val="32"/>
          <w:szCs w:val="32"/>
        </w:rPr>
        <w:t xml:space="preserve"> </w:t>
      </w:r>
      <w:r w:rsidRPr="00010A83">
        <w:rPr>
          <w:rFonts w:ascii="GOST type A" w:hAnsi="GOST type A"/>
          <w:sz w:val="32"/>
          <w:szCs w:val="32"/>
        </w:rPr>
        <w:t xml:space="preserve">садово-паркового </w:t>
      </w:r>
    </w:p>
    <w:p w:rsidR="00231BA9" w:rsidRDefault="00231BA9" w:rsidP="00231BA9">
      <w:pPr>
        <w:spacing w:after="0"/>
        <w:ind w:left="-567" w:right="68" w:hanging="539"/>
        <w:jc w:val="center"/>
        <w:rPr>
          <w:rFonts w:ascii="GOST type A" w:hAnsi="GOST type A"/>
          <w:sz w:val="32"/>
          <w:szCs w:val="32"/>
        </w:rPr>
      </w:pPr>
      <w:r>
        <w:rPr>
          <w:rFonts w:ascii="GOST type A" w:hAnsi="GOST type A"/>
          <w:sz w:val="32"/>
          <w:szCs w:val="32"/>
        </w:rPr>
        <w:t xml:space="preserve"> </w:t>
      </w:r>
      <w:r w:rsidRPr="00010A83">
        <w:rPr>
          <w:rFonts w:ascii="GOST type A" w:hAnsi="GOST type A"/>
          <w:sz w:val="32"/>
          <w:szCs w:val="32"/>
        </w:rPr>
        <w:t>и ландшафтного строительства»</w:t>
      </w:r>
      <w:r>
        <w:rPr>
          <w:rFonts w:ascii="GOST type A" w:hAnsi="GOST type A"/>
          <w:sz w:val="32"/>
          <w:szCs w:val="32"/>
        </w:rPr>
        <w:t xml:space="preserve"> </w:t>
      </w:r>
    </w:p>
    <w:p w:rsidR="00231BA9" w:rsidRDefault="00231BA9" w:rsidP="00231BA9">
      <w:pPr>
        <w:spacing w:after="0"/>
        <w:ind w:left="-567" w:right="68" w:hanging="539"/>
        <w:jc w:val="center"/>
        <w:rPr>
          <w:rFonts w:ascii="GOST type A" w:hAnsi="GOST type A"/>
          <w:sz w:val="32"/>
          <w:szCs w:val="32"/>
        </w:rPr>
      </w:pPr>
      <w:r>
        <w:rPr>
          <w:rFonts w:ascii="GOST type A" w:hAnsi="GOST type A"/>
          <w:sz w:val="32"/>
          <w:szCs w:val="32"/>
        </w:rPr>
        <w:t xml:space="preserve"> для специальности</w:t>
      </w:r>
      <w:r w:rsidR="0098324E">
        <w:rPr>
          <w:rFonts w:ascii="GOST type A" w:hAnsi="GOST type A"/>
          <w:sz w:val="32"/>
          <w:szCs w:val="32"/>
        </w:rPr>
        <w:t xml:space="preserve"> </w:t>
      </w:r>
      <w:r w:rsidR="00457C73">
        <w:rPr>
          <w:rFonts w:ascii="GOST type A" w:hAnsi="GOST type A"/>
          <w:sz w:val="32"/>
          <w:szCs w:val="32"/>
        </w:rPr>
        <w:t>35.02.12</w:t>
      </w:r>
      <w:r>
        <w:rPr>
          <w:rFonts w:ascii="GOST type A" w:hAnsi="GOST type A"/>
          <w:sz w:val="32"/>
          <w:szCs w:val="32"/>
        </w:rPr>
        <w:t xml:space="preserve"> </w:t>
      </w:r>
    </w:p>
    <w:p w:rsidR="00231BA9" w:rsidRPr="00010A83" w:rsidRDefault="00231BA9" w:rsidP="00231BA9">
      <w:pPr>
        <w:spacing w:after="0"/>
        <w:ind w:left="-567" w:right="68" w:hanging="539"/>
        <w:jc w:val="center"/>
        <w:rPr>
          <w:rFonts w:ascii="GOST type A" w:hAnsi="GOST type A"/>
          <w:sz w:val="32"/>
          <w:szCs w:val="32"/>
        </w:rPr>
      </w:pPr>
      <w:r>
        <w:rPr>
          <w:rFonts w:ascii="GOST type A" w:hAnsi="GOST type A"/>
          <w:sz w:val="32"/>
          <w:szCs w:val="32"/>
        </w:rPr>
        <w:t>Садово-парковое и ландшафтное строительство</w:t>
      </w:r>
    </w:p>
    <w:p w:rsidR="00231BA9" w:rsidRPr="00010A83" w:rsidRDefault="00231BA9" w:rsidP="00231BA9">
      <w:pPr>
        <w:spacing w:after="0"/>
        <w:ind w:left="-567" w:right="68" w:hanging="539"/>
        <w:jc w:val="center"/>
        <w:rPr>
          <w:rFonts w:ascii="GOST type A" w:hAnsi="GOST type A"/>
          <w:sz w:val="36"/>
          <w:szCs w:val="36"/>
        </w:rPr>
      </w:pPr>
      <w:r>
        <w:rPr>
          <w:rFonts w:ascii="GOST type A" w:hAnsi="GOST type A"/>
          <w:sz w:val="36"/>
          <w:szCs w:val="36"/>
        </w:rPr>
        <w:t xml:space="preserve">  </w:t>
      </w:r>
      <w:r w:rsidRPr="00010A83">
        <w:rPr>
          <w:rFonts w:ascii="GOST type A" w:hAnsi="GOST type A"/>
          <w:sz w:val="36"/>
          <w:szCs w:val="36"/>
        </w:rPr>
        <w:t>ЮУрГТК 250109.00 КП 01..ПЗ</w:t>
      </w:r>
    </w:p>
    <w:p w:rsidR="001B7F49" w:rsidRPr="00525CC6" w:rsidRDefault="001B7F49" w:rsidP="004248AE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25CC6">
        <w:rPr>
          <w:rFonts w:ascii="Times New Roman" w:eastAsia="Times New Roman" w:hAnsi="Times New Roman" w:cs="Times New Roman"/>
          <w:sz w:val="36"/>
          <w:szCs w:val="20"/>
          <w:lang w:eastAsia="ru-RU"/>
        </w:rPr>
        <w:t xml:space="preserve">                                    </w:t>
      </w:r>
    </w:p>
    <w:p w:rsidR="001B7F49" w:rsidRPr="00525CC6" w:rsidRDefault="001B7F49" w:rsidP="001B7F49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231BA9" w:rsidRDefault="00231BA9" w:rsidP="00231BA9">
      <w:pPr>
        <w:keepNext/>
        <w:spacing w:after="0" w:line="360" w:lineRule="auto"/>
        <w:ind w:right="-2" w:firstLine="567"/>
        <w:outlineLvl w:val="1"/>
        <w:rPr>
          <w:rFonts w:ascii="GOST type A" w:hAnsi="GOST type A"/>
          <w:sz w:val="28"/>
          <w:szCs w:val="28"/>
        </w:rPr>
      </w:pPr>
      <w:r w:rsidRPr="005542E1">
        <w:rPr>
          <w:rFonts w:ascii="GOST type A" w:hAnsi="GOST type A"/>
          <w:sz w:val="28"/>
          <w:szCs w:val="28"/>
        </w:rPr>
        <w:t>Руководитель</w:t>
      </w:r>
      <w:r>
        <w:rPr>
          <w:rFonts w:ascii="GOST type A" w:hAnsi="GOST type A"/>
          <w:sz w:val="28"/>
          <w:szCs w:val="28"/>
        </w:rPr>
        <w:t xml:space="preserve">                                                        Разработал  </w:t>
      </w:r>
    </w:p>
    <w:p w:rsidR="00231BA9" w:rsidRDefault="00231BA9" w:rsidP="00231BA9">
      <w:pPr>
        <w:keepNext/>
        <w:spacing w:after="0" w:line="360" w:lineRule="auto"/>
        <w:ind w:right="-2" w:firstLine="567"/>
        <w:outlineLvl w:val="1"/>
        <w:rPr>
          <w:rFonts w:ascii="GOST type A" w:hAnsi="GOST type A"/>
          <w:sz w:val="28"/>
          <w:szCs w:val="28"/>
        </w:rPr>
      </w:pPr>
      <w:r>
        <w:rPr>
          <w:rFonts w:ascii="GOST type A" w:hAnsi="GOST type A"/>
          <w:sz w:val="28"/>
          <w:szCs w:val="28"/>
        </w:rPr>
        <w:t>Преподаватель ЮУрГТК</w:t>
      </w:r>
      <w:r w:rsidRPr="005542E1">
        <w:rPr>
          <w:rFonts w:ascii="GOST type A" w:hAnsi="GOST type A"/>
          <w:sz w:val="28"/>
          <w:szCs w:val="28"/>
        </w:rPr>
        <w:t xml:space="preserve"> </w:t>
      </w:r>
      <w:r>
        <w:rPr>
          <w:rFonts w:ascii="GOST type A" w:hAnsi="GOST type A"/>
          <w:sz w:val="28"/>
          <w:szCs w:val="28"/>
        </w:rPr>
        <w:t xml:space="preserve">                                            студент группы СП-3</w:t>
      </w:r>
      <w:r w:rsidR="0098324E">
        <w:rPr>
          <w:rFonts w:ascii="GOST type A" w:hAnsi="GOST type A"/>
          <w:sz w:val="28"/>
          <w:szCs w:val="28"/>
        </w:rPr>
        <w:t>40</w:t>
      </w:r>
      <w:r>
        <w:rPr>
          <w:rFonts w:ascii="GOST type A" w:hAnsi="GOST type A"/>
          <w:sz w:val="28"/>
          <w:szCs w:val="28"/>
        </w:rPr>
        <w:t>/б</w:t>
      </w:r>
    </w:p>
    <w:p w:rsidR="001B7F49" w:rsidRPr="00525CC6" w:rsidRDefault="00231BA9" w:rsidP="00231BA9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GOST type A" w:hAnsi="GOST type A"/>
          <w:sz w:val="28"/>
          <w:szCs w:val="28"/>
        </w:rPr>
        <w:t xml:space="preserve">      _______/Л. Н. Маковецкая</w:t>
      </w:r>
      <w:r w:rsidRPr="005542E1">
        <w:rPr>
          <w:rFonts w:ascii="GOST type A" w:hAnsi="GOST type A"/>
          <w:sz w:val="28"/>
          <w:szCs w:val="28"/>
        </w:rPr>
        <w:t xml:space="preserve">   </w:t>
      </w:r>
      <w:r w:rsidRPr="005542E1">
        <w:rPr>
          <w:rFonts w:ascii="GOST type A" w:hAnsi="GOST type A"/>
          <w:sz w:val="28"/>
          <w:szCs w:val="28"/>
        </w:rPr>
        <w:tab/>
      </w:r>
      <w:r w:rsidRPr="005542E1">
        <w:rPr>
          <w:rFonts w:ascii="GOST type A" w:hAnsi="GOST type A"/>
          <w:sz w:val="28"/>
          <w:szCs w:val="28"/>
        </w:rPr>
        <w:tab/>
      </w:r>
      <w:r>
        <w:rPr>
          <w:rFonts w:ascii="GOST type A" w:hAnsi="GOST type A"/>
          <w:sz w:val="28"/>
          <w:szCs w:val="28"/>
        </w:rPr>
        <w:t xml:space="preserve">                            _________/ О.И. Петрова</w:t>
      </w:r>
    </w:p>
    <w:p w:rsidR="001B7F49" w:rsidRPr="00525CC6" w:rsidRDefault="001B7F49" w:rsidP="00231BA9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u w:val="single"/>
          <w:lang w:eastAsia="ru-RU"/>
        </w:rPr>
      </w:pPr>
    </w:p>
    <w:p w:rsidR="0098324E" w:rsidRPr="00653B85" w:rsidRDefault="0098324E" w:rsidP="0098324E">
      <w:pPr>
        <w:keepNext/>
        <w:spacing w:line="360" w:lineRule="auto"/>
        <w:ind w:right="-2"/>
        <w:jc w:val="center"/>
        <w:outlineLvl w:val="1"/>
        <w:rPr>
          <w:rFonts w:ascii="GOST type A" w:hAnsi="GOST type A"/>
          <w:sz w:val="28"/>
          <w:szCs w:val="28"/>
        </w:rPr>
      </w:pPr>
      <w:r>
        <w:rPr>
          <w:rFonts w:ascii="GOST type A" w:hAnsi="GOST type A"/>
          <w:sz w:val="28"/>
          <w:szCs w:val="28"/>
        </w:rPr>
        <w:t>Челябинск 2017</w:t>
      </w:r>
    </w:p>
    <w:p w:rsidR="001B7F49" w:rsidRPr="00AE2303" w:rsidRDefault="001B7F49" w:rsidP="001B7F49">
      <w:pPr>
        <w:spacing w:after="0" w:line="240" w:lineRule="auto"/>
        <w:jc w:val="center"/>
        <w:rPr>
          <w:rFonts w:ascii="Times New Roman" w:eastAsia="Times New Roman" w:hAnsi="Times New Roman" w:cs="Times New Roman"/>
          <w:sz w:val="32"/>
          <w:szCs w:val="32"/>
          <w:lang w:eastAsia="ru-RU"/>
        </w:rPr>
      </w:pPr>
    </w:p>
    <w:p w:rsidR="001B7F49" w:rsidRPr="00525CC6" w:rsidRDefault="001B7F49" w:rsidP="001B7F49">
      <w:pPr>
        <w:rPr>
          <w:rFonts w:ascii="Times New Roman" w:eastAsia="Times New Roman" w:hAnsi="Times New Roman" w:cs="Times New Roman"/>
          <w:sz w:val="28"/>
          <w:szCs w:val="28"/>
          <w:u w:val="single"/>
          <w:lang w:eastAsia="ru-RU"/>
        </w:rPr>
      </w:pPr>
    </w:p>
    <w:p w:rsidR="001B7F49" w:rsidRPr="00525CC6" w:rsidRDefault="001B7F49" w:rsidP="001B7F49">
      <w:pPr>
        <w:keepNext/>
        <w:keepLines/>
        <w:spacing w:before="200" w:after="0"/>
        <w:outlineLvl w:val="1"/>
        <w:rPr>
          <w:rFonts w:ascii="Times New Roman" w:eastAsia="Times New Roman" w:hAnsi="Times New Roman" w:cs="Times New Roman"/>
          <w:b/>
          <w:bCs/>
          <w:color w:val="4F81BD"/>
          <w:sz w:val="28"/>
          <w:szCs w:val="28"/>
          <w:lang w:eastAsia="ru-RU"/>
        </w:rPr>
      </w:pPr>
    </w:p>
    <w:p w:rsidR="001B7F49" w:rsidRPr="001B7F49" w:rsidRDefault="00E952B0" w:rsidP="00E952B0">
      <w:pPr>
        <w:spacing w:after="0"/>
        <w:jc w:val="right"/>
        <w:rPr>
          <w:rFonts w:ascii="Times New Roman" w:eastAsia="Arial Unicode MS" w:hAnsi="Times New Roman" w:cs="Times New Roman"/>
          <w:b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Приложение 2</w:t>
      </w:r>
      <w:r w:rsidR="001B7F49" w:rsidRPr="001B7F4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                                                                                  </w:t>
      </w:r>
    </w:p>
    <w:p w:rsidR="00E952B0" w:rsidRPr="00E952B0" w:rsidRDefault="00E952B0" w:rsidP="00E952B0">
      <w:pPr>
        <w:spacing w:after="0" w:line="240" w:lineRule="auto"/>
        <w:ind w:left="-567" w:right="-425"/>
        <w:jc w:val="center"/>
        <w:rPr>
          <w:rFonts w:ascii="Times New Roman" w:hAnsi="Times New Roman" w:cs="Times New Roman"/>
          <w:sz w:val="24"/>
          <w:szCs w:val="24"/>
        </w:rPr>
      </w:pPr>
      <w:r w:rsidRPr="00E952B0">
        <w:rPr>
          <w:rFonts w:ascii="Times New Roman" w:hAnsi="Times New Roman" w:cs="Times New Roman"/>
          <w:sz w:val="24"/>
          <w:szCs w:val="24"/>
        </w:rPr>
        <w:t>Министерство образования и науки  Челябинской области</w:t>
      </w:r>
    </w:p>
    <w:p w:rsidR="00E952B0" w:rsidRPr="00E952B0" w:rsidRDefault="00E952B0" w:rsidP="00E952B0">
      <w:pPr>
        <w:spacing w:after="0" w:line="240" w:lineRule="auto"/>
        <w:ind w:left="-567" w:right="-425"/>
        <w:jc w:val="center"/>
        <w:rPr>
          <w:rFonts w:ascii="Times New Roman" w:hAnsi="Times New Roman" w:cs="Times New Roman"/>
          <w:sz w:val="24"/>
          <w:szCs w:val="24"/>
        </w:rPr>
      </w:pPr>
      <w:r w:rsidRPr="00E952B0">
        <w:rPr>
          <w:rFonts w:ascii="Times New Roman" w:hAnsi="Times New Roman" w:cs="Times New Roman"/>
          <w:sz w:val="24"/>
          <w:szCs w:val="24"/>
        </w:rPr>
        <w:t xml:space="preserve">Государственное бюджетное </w:t>
      </w:r>
      <w:r w:rsidR="0098324E" w:rsidRPr="00E952B0">
        <w:rPr>
          <w:rFonts w:ascii="Times New Roman" w:hAnsi="Times New Roman" w:cs="Times New Roman"/>
          <w:sz w:val="24"/>
          <w:szCs w:val="24"/>
        </w:rPr>
        <w:t>проф</w:t>
      </w:r>
      <w:r w:rsidR="0098324E">
        <w:rPr>
          <w:rFonts w:ascii="Times New Roman" w:hAnsi="Times New Roman" w:cs="Times New Roman"/>
          <w:sz w:val="24"/>
          <w:szCs w:val="24"/>
        </w:rPr>
        <w:t>ессиональное</w:t>
      </w:r>
      <w:r w:rsidR="0098324E" w:rsidRPr="00E952B0">
        <w:rPr>
          <w:rFonts w:ascii="Times New Roman" w:hAnsi="Times New Roman" w:cs="Times New Roman"/>
          <w:sz w:val="24"/>
          <w:szCs w:val="24"/>
        </w:rPr>
        <w:t xml:space="preserve"> </w:t>
      </w:r>
      <w:r w:rsidRPr="00E952B0">
        <w:rPr>
          <w:rFonts w:ascii="Times New Roman" w:hAnsi="Times New Roman" w:cs="Times New Roman"/>
          <w:sz w:val="24"/>
          <w:szCs w:val="24"/>
        </w:rPr>
        <w:t xml:space="preserve">образовательное учреждение </w:t>
      </w:r>
    </w:p>
    <w:p w:rsidR="00E952B0" w:rsidRPr="00E952B0" w:rsidRDefault="0098324E" w:rsidP="00E952B0">
      <w:pPr>
        <w:pStyle w:val="1"/>
        <w:rPr>
          <w:b w:val="0"/>
          <w:bCs w:val="0"/>
          <w:i/>
          <w:iCs/>
        </w:rPr>
      </w:pPr>
      <w:r>
        <w:t>«</w:t>
      </w:r>
      <w:r w:rsidR="00E952B0" w:rsidRPr="00E952B0">
        <w:t>Южно-Уральский государственный технический колледж</w:t>
      </w:r>
      <w:r>
        <w:t>»</w:t>
      </w:r>
    </w:p>
    <w:p w:rsidR="00E952B0" w:rsidRDefault="00E952B0" w:rsidP="00E952B0">
      <w:pPr>
        <w:spacing w:after="0" w:line="240" w:lineRule="auto"/>
      </w:pPr>
      <w:r w:rsidRPr="00E952B0">
        <w:tab/>
      </w:r>
    </w:p>
    <w:p w:rsidR="00E952B0" w:rsidRPr="00E952B0" w:rsidRDefault="00E952B0" w:rsidP="00E952B0">
      <w:pPr>
        <w:spacing w:after="0" w:line="240" w:lineRule="auto"/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5637"/>
        <w:gridCol w:w="3933"/>
      </w:tblGrid>
      <w:tr w:rsidR="00E952B0" w:rsidRPr="00E952B0" w:rsidTr="004D39A1">
        <w:tc>
          <w:tcPr>
            <w:tcW w:w="5637" w:type="dxa"/>
            <w:tcBorders>
              <w:top w:val="nil"/>
              <w:left w:val="nil"/>
              <w:bottom w:val="nil"/>
              <w:right w:val="nil"/>
            </w:tcBorders>
          </w:tcPr>
          <w:p w:rsidR="00E952B0" w:rsidRPr="00E952B0" w:rsidRDefault="00E952B0" w:rsidP="00E952B0">
            <w:pPr>
              <w:pStyle w:val="2"/>
              <w:spacing w:before="0" w:line="240" w:lineRule="auto"/>
              <w:rPr>
                <w:b w:val="0"/>
                <w:color w:val="auto"/>
                <w:sz w:val="24"/>
                <w:szCs w:val="24"/>
              </w:rPr>
            </w:pPr>
            <w:r w:rsidRPr="00E952B0">
              <w:rPr>
                <w:b w:val="0"/>
                <w:color w:val="auto"/>
                <w:sz w:val="24"/>
                <w:szCs w:val="24"/>
              </w:rPr>
              <w:lastRenderedPageBreak/>
              <w:t xml:space="preserve">Специальность </w:t>
            </w:r>
            <w:r w:rsidR="0098324E">
              <w:rPr>
                <w:b w:val="0"/>
                <w:color w:val="auto"/>
                <w:sz w:val="24"/>
                <w:szCs w:val="24"/>
              </w:rPr>
              <w:t>35.02.12</w:t>
            </w:r>
          </w:p>
          <w:p w:rsidR="00E952B0" w:rsidRPr="00E952B0" w:rsidRDefault="00E952B0" w:rsidP="00E952B0">
            <w:pPr>
              <w:pStyle w:val="2"/>
              <w:spacing w:before="0" w:line="240" w:lineRule="auto"/>
              <w:rPr>
                <w:b w:val="0"/>
                <w:color w:val="auto"/>
                <w:sz w:val="24"/>
                <w:szCs w:val="24"/>
              </w:rPr>
            </w:pPr>
            <w:r w:rsidRPr="00E952B0">
              <w:rPr>
                <w:b w:val="0"/>
                <w:color w:val="auto"/>
                <w:sz w:val="24"/>
                <w:szCs w:val="24"/>
              </w:rPr>
              <w:t>«Садово-парковое и</w:t>
            </w:r>
          </w:p>
          <w:p w:rsidR="00E952B0" w:rsidRPr="00E952B0" w:rsidRDefault="00E952B0" w:rsidP="00E952B0">
            <w:pPr>
              <w:pStyle w:val="2"/>
              <w:spacing w:before="0" w:line="240" w:lineRule="auto"/>
              <w:rPr>
                <w:color w:val="auto"/>
                <w:szCs w:val="24"/>
              </w:rPr>
            </w:pPr>
            <w:r w:rsidRPr="00E952B0">
              <w:rPr>
                <w:b w:val="0"/>
                <w:color w:val="auto"/>
                <w:sz w:val="24"/>
                <w:szCs w:val="24"/>
              </w:rPr>
              <w:t>ландшафтное строительство»</w:t>
            </w:r>
          </w:p>
        </w:tc>
        <w:tc>
          <w:tcPr>
            <w:tcW w:w="3933" w:type="dxa"/>
            <w:tcBorders>
              <w:top w:val="nil"/>
              <w:left w:val="nil"/>
              <w:bottom w:val="nil"/>
              <w:right w:val="nil"/>
            </w:tcBorders>
          </w:tcPr>
          <w:p w:rsidR="00E952B0" w:rsidRPr="00E952B0" w:rsidRDefault="00E952B0" w:rsidP="00E952B0">
            <w:pPr>
              <w:pStyle w:val="3"/>
              <w:spacing w:before="0" w:line="240" w:lineRule="auto"/>
              <w:rPr>
                <w:rFonts w:ascii="Times New Roman" w:hAnsi="Times New Roman"/>
                <w:b w:val="0"/>
                <w:color w:val="auto"/>
                <w:sz w:val="24"/>
                <w:szCs w:val="24"/>
              </w:rPr>
            </w:pPr>
            <w:r>
              <w:rPr>
                <w:rFonts w:ascii="Times New Roman" w:hAnsi="Times New Roman"/>
                <w:b w:val="0"/>
                <w:color w:val="auto"/>
                <w:sz w:val="24"/>
                <w:szCs w:val="24"/>
              </w:rPr>
              <w:t xml:space="preserve">       </w:t>
            </w:r>
            <w:r w:rsidRPr="00E952B0">
              <w:rPr>
                <w:rFonts w:ascii="Times New Roman" w:hAnsi="Times New Roman"/>
                <w:b w:val="0"/>
                <w:color w:val="auto"/>
                <w:sz w:val="24"/>
                <w:szCs w:val="24"/>
              </w:rPr>
              <w:t>УТВЕРЖДЕНО</w:t>
            </w:r>
          </w:p>
          <w:p w:rsidR="00E952B0" w:rsidRPr="00E952B0" w:rsidRDefault="00E952B0" w:rsidP="00E952B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</w:t>
            </w:r>
            <w:r w:rsidRPr="00E952B0">
              <w:rPr>
                <w:rFonts w:ascii="Times New Roman" w:hAnsi="Times New Roman" w:cs="Times New Roman"/>
                <w:sz w:val="24"/>
                <w:szCs w:val="24"/>
              </w:rPr>
              <w:t>цикловой комиссией</w:t>
            </w:r>
          </w:p>
          <w:p w:rsidR="00E952B0" w:rsidRPr="00E952B0" w:rsidRDefault="00E952B0" w:rsidP="00E952B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</w:t>
            </w:r>
            <w:r w:rsidRPr="00E952B0">
              <w:rPr>
                <w:rFonts w:ascii="Times New Roman" w:hAnsi="Times New Roman" w:cs="Times New Roman"/>
                <w:sz w:val="24"/>
                <w:szCs w:val="24"/>
              </w:rPr>
              <w:t>«</w:t>
            </w:r>
            <w:r w:rsidRPr="00E952B0">
              <w:rPr>
                <w:rFonts w:ascii="Times New Roman" w:hAnsi="Times New Roman" w:cs="Times New Roman"/>
                <w:sz w:val="24"/>
                <w:szCs w:val="24"/>
                <w:u w:val="single"/>
              </w:rPr>
              <w:t xml:space="preserve">       </w:t>
            </w:r>
            <w:r w:rsidRPr="00E952B0">
              <w:rPr>
                <w:rFonts w:ascii="Times New Roman" w:hAnsi="Times New Roman" w:cs="Times New Roman"/>
                <w:sz w:val="24"/>
                <w:szCs w:val="24"/>
              </w:rPr>
              <w:t>»</w:t>
            </w:r>
            <w:r w:rsidRPr="00E952B0">
              <w:rPr>
                <w:rFonts w:ascii="Times New Roman" w:hAnsi="Times New Roman" w:cs="Times New Roman"/>
                <w:sz w:val="24"/>
                <w:szCs w:val="24"/>
                <w:u w:val="single"/>
              </w:rPr>
              <w:t xml:space="preserve">                    </w:t>
            </w:r>
            <w:r w:rsidRPr="00E952B0">
              <w:rPr>
                <w:rFonts w:ascii="Times New Roman" w:hAnsi="Times New Roman" w:cs="Times New Roman"/>
                <w:sz w:val="24"/>
                <w:szCs w:val="24"/>
              </w:rPr>
              <w:t>20        года</w:t>
            </w:r>
          </w:p>
          <w:p w:rsidR="00E952B0" w:rsidRPr="00E952B0" w:rsidRDefault="00E952B0" w:rsidP="00E952B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</w:t>
            </w:r>
            <w:r w:rsidRPr="00E952B0">
              <w:rPr>
                <w:rFonts w:ascii="Times New Roman" w:hAnsi="Times New Roman" w:cs="Times New Roman"/>
                <w:sz w:val="24"/>
                <w:szCs w:val="24"/>
              </w:rPr>
              <w:t>Руководитель специальности</w:t>
            </w:r>
          </w:p>
          <w:p w:rsidR="00E952B0" w:rsidRDefault="00E952B0" w:rsidP="00E952B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___________</w:t>
            </w:r>
            <w:r w:rsidR="008A2C4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E952B0">
              <w:rPr>
                <w:rFonts w:ascii="Times New Roman" w:hAnsi="Times New Roman" w:cs="Times New Roman"/>
                <w:sz w:val="24"/>
                <w:szCs w:val="24"/>
              </w:rPr>
              <w:t>С.А.Вострикова</w:t>
            </w:r>
          </w:p>
          <w:p w:rsidR="00E952B0" w:rsidRPr="00E952B0" w:rsidRDefault="00E952B0" w:rsidP="00E952B0">
            <w:pPr>
              <w:spacing w:after="0" w:line="240" w:lineRule="auto"/>
            </w:pPr>
          </w:p>
        </w:tc>
      </w:tr>
    </w:tbl>
    <w:p w:rsidR="00E952B0" w:rsidRPr="00E952B0" w:rsidRDefault="00E952B0" w:rsidP="00E952B0">
      <w:pPr>
        <w:pStyle w:val="5"/>
        <w:spacing w:before="0" w:line="240" w:lineRule="auto"/>
        <w:jc w:val="center"/>
        <w:rPr>
          <w:rFonts w:ascii="Times New Roman" w:hAnsi="Times New Roman"/>
          <w:i/>
          <w:color w:val="auto"/>
          <w:sz w:val="32"/>
          <w:szCs w:val="32"/>
        </w:rPr>
      </w:pPr>
      <w:r w:rsidRPr="00E952B0">
        <w:rPr>
          <w:rFonts w:ascii="Times New Roman" w:hAnsi="Times New Roman"/>
          <w:color w:val="auto"/>
          <w:sz w:val="32"/>
          <w:szCs w:val="32"/>
        </w:rPr>
        <w:t>ЗАДАНИЕ</w:t>
      </w:r>
    </w:p>
    <w:p w:rsidR="00E952B0" w:rsidRPr="00E952B0" w:rsidRDefault="00E952B0" w:rsidP="00E952B0">
      <w:pPr>
        <w:spacing w:after="0" w:line="240" w:lineRule="auto"/>
      </w:pPr>
    </w:p>
    <w:p w:rsidR="00E952B0" w:rsidRPr="00E952B0" w:rsidRDefault="00E952B0" w:rsidP="00E952B0">
      <w:pPr>
        <w:pStyle w:val="aa"/>
        <w:spacing w:after="0" w:line="240" w:lineRule="auto"/>
        <w:rPr>
          <w:rFonts w:ascii="Times New Roman" w:hAnsi="Times New Roman" w:cs="Times New Roman"/>
        </w:rPr>
      </w:pPr>
      <w:r w:rsidRPr="00E952B0">
        <w:rPr>
          <w:rFonts w:ascii="Times New Roman" w:hAnsi="Times New Roman" w:cs="Times New Roman"/>
        </w:rPr>
        <w:t>Для курсового проектирования по</w:t>
      </w:r>
      <w:r>
        <w:rPr>
          <w:rFonts w:ascii="Times New Roman" w:hAnsi="Times New Roman" w:cs="Times New Roman"/>
        </w:rPr>
        <w:t xml:space="preserve"> теме 5 </w:t>
      </w:r>
      <w:r w:rsidRPr="00E952B0">
        <w:rPr>
          <w:rFonts w:ascii="Times New Roman" w:hAnsi="Times New Roman" w:cs="Times New Roman"/>
        </w:rPr>
        <w:t>«Основы проектирования  объектов садово-паркового и ландшафтного строительства» студенту 3 курса группы __________</w:t>
      </w:r>
      <w:r w:rsidRPr="00E952B0">
        <w:rPr>
          <w:rFonts w:ascii="Times New Roman" w:hAnsi="Times New Roman" w:cs="Times New Roman"/>
          <w:u w:val="single"/>
        </w:rPr>
        <w:t xml:space="preserve">                    </w:t>
      </w:r>
    </w:p>
    <w:p w:rsidR="00E952B0" w:rsidRDefault="00E952B0" w:rsidP="00E952B0">
      <w:pPr>
        <w:pStyle w:val="aa"/>
        <w:spacing w:after="0" w:line="240" w:lineRule="auto"/>
        <w:jc w:val="center"/>
        <w:rPr>
          <w:rFonts w:ascii="Times New Roman" w:hAnsi="Times New Roman" w:cs="Times New Roman"/>
        </w:rPr>
      </w:pPr>
    </w:p>
    <w:p w:rsidR="00E952B0" w:rsidRPr="00E952B0" w:rsidRDefault="00E952B0" w:rsidP="00E952B0">
      <w:pPr>
        <w:pStyle w:val="aa"/>
        <w:spacing w:after="0" w:line="240" w:lineRule="auto"/>
        <w:jc w:val="center"/>
        <w:rPr>
          <w:rFonts w:ascii="Times New Roman" w:hAnsi="Times New Roman" w:cs="Times New Roman"/>
        </w:rPr>
      </w:pPr>
    </w:p>
    <w:p w:rsidR="00E952B0" w:rsidRPr="00E952B0" w:rsidRDefault="00E952B0" w:rsidP="00E952B0">
      <w:pPr>
        <w:pStyle w:val="aa"/>
        <w:pBdr>
          <w:top w:val="single" w:sz="4" w:space="1" w:color="auto"/>
        </w:pBdr>
        <w:spacing w:after="0" w:line="240" w:lineRule="auto"/>
        <w:jc w:val="center"/>
        <w:rPr>
          <w:rFonts w:ascii="Times New Roman" w:hAnsi="Times New Roman" w:cs="Times New Roman"/>
        </w:rPr>
      </w:pPr>
      <w:r w:rsidRPr="00E952B0">
        <w:rPr>
          <w:rFonts w:ascii="Times New Roman" w:hAnsi="Times New Roman" w:cs="Times New Roman"/>
        </w:rPr>
        <w:t>фамилия, имя, отчество</w:t>
      </w:r>
    </w:p>
    <w:p w:rsidR="00E952B0" w:rsidRDefault="00E952B0" w:rsidP="00E952B0">
      <w:pPr>
        <w:pStyle w:val="aa"/>
        <w:spacing w:after="0" w:line="240" w:lineRule="auto"/>
        <w:ind w:right="-143"/>
        <w:rPr>
          <w:rFonts w:ascii="Times New Roman" w:hAnsi="Times New Roman" w:cs="Times New Roman"/>
        </w:rPr>
      </w:pPr>
    </w:p>
    <w:p w:rsidR="00E952B0" w:rsidRPr="00E952B0" w:rsidRDefault="00E952B0" w:rsidP="00E952B0">
      <w:pPr>
        <w:pStyle w:val="aa"/>
        <w:spacing w:after="0" w:line="240" w:lineRule="auto"/>
        <w:ind w:right="-143"/>
        <w:rPr>
          <w:rFonts w:ascii="Times New Roman" w:hAnsi="Times New Roman" w:cs="Times New Roman"/>
          <w:u w:val="single"/>
        </w:rPr>
      </w:pPr>
      <w:r w:rsidRPr="00E952B0">
        <w:rPr>
          <w:rFonts w:ascii="Times New Roman" w:hAnsi="Times New Roman" w:cs="Times New Roman"/>
        </w:rPr>
        <w:t>Тема задания ________________________________________________________________</w:t>
      </w:r>
    </w:p>
    <w:p w:rsidR="00E952B0" w:rsidRPr="00E952B0" w:rsidRDefault="00E952B0" w:rsidP="00E952B0">
      <w:pPr>
        <w:pStyle w:val="aa"/>
        <w:spacing w:after="0" w:line="240" w:lineRule="auto"/>
        <w:rPr>
          <w:rFonts w:ascii="Times New Roman" w:hAnsi="Times New Roman" w:cs="Times New Roman"/>
        </w:rPr>
      </w:pPr>
      <w:r w:rsidRPr="00E952B0">
        <w:rPr>
          <w:rFonts w:ascii="Times New Roman" w:hAnsi="Times New Roman" w:cs="Times New Roman"/>
        </w:rPr>
        <w:t>При выполнении курсового проекта на указанную тему должны быть представлены</w:t>
      </w:r>
    </w:p>
    <w:p w:rsidR="00E952B0" w:rsidRDefault="00E952B0" w:rsidP="00E952B0">
      <w:pPr>
        <w:pStyle w:val="aa"/>
        <w:spacing w:after="0" w:line="240" w:lineRule="auto"/>
        <w:jc w:val="center"/>
        <w:rPr>
          <w:rFonts w:ascii="Times New Roman" w:hAnsi="Times New Roman" w:cs="Times New Roman"/>
          <w:b/>
        </w:rPr>
      </w:pPr>
    </w:p>
    <w:p w:rsidR="00E952B0" w:rsidRPr="00E952B0" w:rsidRDefault="00E952B0" w:rsidP="00E952B0">
      <w:pPr>
        <w:pStyle w:val="aa"/>
        <w:spacing w:after="0" w:line="240" w:lineRule="auto"/>
        <w:jc w:val="center"/>
        <w:rPr>
          <w:rFonts w:ascii="Times New Roman" w:hAnsi="Times New Roman" w:cs="Times New Roman"/>
          <w:b/>
        </w:rPr>
      </w:pPr>
      <w:r w:rsidRPr="00E952B0">
        <w:rPr>
          <w:rFonts w:ascii="Times New Roman" w:hAnsi="Times New Roman" w:cs="Times New Roman"/>
          <w:b/>
        </w:rPr>
        <w:t>1. Пояснительная записка</w:t>
      </w:r>
    </w:p>
    <w:p w:rsidR="00E952B0" w:rsidRPr="00E952B0" w:rsidRDefault="00E952B0" w:rsidP="00E952B0">
      <w:pPr>
        <w:spacing w:after="0" w:line="240" w:lineRule="auto"/>
        <w:ind w:right="-425"/>
        <w:rPr>
          <w:rFonts w:ascii="Times New Roman" w:hAnsi="Times New Roman" w:cs="Times New Roman"/>
        </w:rPr>
      </w:pPr>
      <w:r w:rsidRPr="00E952B0">
        <w:rPr>
          <w:rFonts w:ascii="Times New Roman" w:hAnsi="Times New Roman" w:cs="Times New Roman"/>
        </w:rPr>
        <w:t>1. Титульный лист</w:t>
      </w:r>
    </w:p>
    <w:p w:rsidR="00E952B0" w:rsidRPr="00E952B0" w:rsidRDefault="00E952B0" w:rsidP="00E952B0">
      <w:pPr>
        <w:spacing w:after="0" w:line="240" w:lineRule="auto"/>
        <w:ind w:right="-425"/>
        <w:rPr>
          <w:rFonts w:ascii="Times New Roman" w:hAnsi="Times New Roman" w:cs="Times New Roman"/>
        </w:rPr>
      </w:pPr>
      <w:r w:rsidRPr="00E952B0">
        <w:rPr>
          <w:rFonts w:ascii="Times New Roman" w:hAnsi="Times New Roman" w:cs="Times New Roman"/>
        </w:rPr>
        <w:t>2. Содержание</w:t>
      </w:r>
    </w:p>
    <w:p w:rsidR="00E952B0" w:rsidRPr="00E952B0" w:rsidRDefault="00E952B0" w:rsidP="00E952B0">
      <w:pPr>
        <w:spacing w:after="0" w:line="240" w:lineRule="auto"/>
        <w:ind w:right="-425"/>
        <w:rPr>
          <w:rFonts w:ascii="Times New Roman" w:hAnsi="Times New Roman" w:cs="Times New Roman"/>
        </w:rPr>
      </w:pPr>
      <w:r w:rsidRPr="00E952B0">
        <w:rPr>
          <w:rFonts w:ascii="Times New Roman" w:hAnsi="Times New Roman" w:cs="Times New Roman"/>
        </w:rPr>
        <w:t>3. Введение</w:t>
      </w:r>
    </w:p>
    <w:p w:rsidR="00E952B0" w:rsidRPr="00E952B0" w:rsidRDefault="00E952B0" w:rsidP="00E952B0">
      <w:pPr>
        <w:spacing w:after="0" w:line="240" w:lineRule="auto"/>
        <w:ind w:right="-425"/>
        <w:rPr>
          <w:rFonts w:ascii="Times New Roman" w:hAnsi="Times New Roman" w:cs="Times New Roman"/>
        </w:rPr>
      </w:pPr>
      <w:r w:rsidRPr="00E952B0">
        <w:rPr>
          <w:rFonts w:ascii="Times New Roman" w:hAnsi="Times New Roman" w:cs="Times New Roman"/>
        </w:rPr>
        <w:t>4. Исходные данные</w:t>
      </w:r>
    </w:p>
    <w:p w:rsidR="00E952B0" w:rsidRPr="00E952B0" w:rsidRDefault="00E952B0" w:rsidP="00E952B0">
      <w:pPr>
        <w:spacing w:after="0" w:line="240" w:lineRule="auto"/>
        <w:ind w:right="-425"/>
        <w:rPr>
          <w:rFonts w:ascii="Times New Roman" w:hAnsi="Times New Roman" w:cs="Times New Roman"/>
        </w:rPr>
      </w:pPr>
      <w:r w:rsidRPr="00E952B0">
        <w:rPr>
          <w:rFonts w:ascii="Times New Roman" w:hAnsi="Times New Roman" w:cs="Times New Roman"/>
        </w:rPr>
        <w:t>5. Современное состояние территории</w:t>
      </w:r>
    </w:p>
    <w:p w:rsidR="00E952B0" w:rsidRPr="00E952B0" w:rsidRDefault="00E952B0" w:rsidP="00E952B0">
      <w:pPr>
        <w:spacing w:after="0" w:line="240" w:lineRule="auto"/>
        <w:ind w:right="-425"/>
        <w:rPr>
          <w:rFonts w:ascii="Times New Roman" w:hAnsi="Times New Roman" w:cs="Times New Roman"/>
        </w:rPr>
      </w:pPr>
      <w:r w:rsidRPr="00E952B0">
        <w:rPr>
          <w:rFonts w:ascii="Times New Roman" w:hAnsi="Times New Roman" w:cs="Times New Roman"/>
        </w:rPr>
        <w:t>6. Архитектурно-планировочное решение</w:t>
      </w:r>
    </w:p>
    <w:p w:rsidR="00E952B0" w:rsidRPr="00E952B0" w:rsidRDefault="00E952B0" w:rsidP="00E952B0">
      <w:pPr>
        <w:spacing w:after="0" w:line="240" w:lineRule="auto"/>
        <w:ind w:right="-425"/>
        <w:rPr>
          <w:rFonts w:ascii="Times New Roman" w:hAnsi="Times New Roman" w:cs="Times New Roman"/>
        </w:rPr>
      </w:pPr>
      <w:r w:rsidRPr="00E952B0">
        <w:rPr>
          <w:rFonts w:ascii="Times New Roman" w:hAnsi="Times New Roman" w:cs="Times New Roman"/>
        </w:rPr>
        <w:t>7. Архитектурно-объемное решение</w:t>
      </w:r>
    </w:p>
    <w:p w:rsidR="00E952B0" w:rsidRPr="00E952B0" w:rsidRDefault="00E952B0" w:rsidP="00E952B0">
      <w:pPr>
        <w:spacing w:after="0" w:line="240" w:lineRule="auto"/>
        <w:ind w:right="-425"/>
        <w:rPr>
          <w:rFonts w:ascii="Times New Roman" w:hAnsi="Times New Roman" w:cs="Times New Roman"/>
        </w:rPr>
      </w:pPr>
      <w:r w:rsidRPr="00E952B0">
        <w:rPr>
          <w:rFonts w:ascii="Times New Roman" w:hAnsi="Times New Roman" w:cs="Times New Roman"/>
        </w:rPr>
        <w:t>8. Архитектурно-ландшафтное решение</w:t>
      </w:r>
    </w:p>
    <w:p w:rsidR="00E952B0" w:rsidRPr="00E952B0" w:rsidRDefault="00E952B0" w:rsidP="00E952B0">
      <w:pPr>
        <w:spacing w:after="0" w:line="240" w:lineRule="auto"/>
        <w:ind w:right="-425"/>
        <w:rPr>
          <w:rFonts w:ascii="Times New Roman" w:hAnsi="Times New Roman" w:cs="Times New Roman"/>
        </w:rPr>
      </w:pPr>
      <w:r w:rsidRPr="00E952B0">
        <w:rPr>
          <w:rFonts w:ascii="Times New Roman" w:hAnsi="Times New Roman" w:cs="Times New Roman"/>
        </w:rPr>
        <w:t>9. Расчетная часть</w:t>
      </w:r>
    </w:p>
    <w:p w:rsidR="00E952B0" w:rsidRPr="00E952B0" w:rsidRDefault="00E952B0" w:rsidP="00E952B0">
      <w:pPr>
        <w:spacing w:after="0" w:line="240" w:lineRule="auto"/>
        <w:ind w:right="-425"/>
        <w:rPr>
          <w:rFonts w:ascii="Times New Roman" w:hAnsi="Times New Roman" w:cs="Times New Roman"/>
        </w:rPr>
      </w:pPr>
      <w:r w:rsidRPr="00E952B0">
        <w:rPr>
          <w:rFonts w:ascii="Times New Roman" w:hAnsi="Times New Roman" w:cs="Times New Roman"/>
        </w:rPr>
        <w:t>10. Заключение</w:t>
      </w:r>
    </w:p>
    <w:p w:rsidR="00E952B0" w:rsidRPr="00E952B0" w:rsidRDefault="00E952B0" w:rsidP="00E952B0">
      <w:pPr>
        <w:spacing w:after="0" w:line="240" w:lineRule="auto"/>
        <w:ind w:right="-425"/>
        <w:rPr>
          <w:rFonts w:ascii="Times New Roman" w:hAnsi="Times New Roman" w:cs="Times New Roman"/>
        </w:rPr>
      </w:pPr>
      <w:r w:rsidRPr="00E952B0">
        <w:rPr>
          <w:rFonts w:ascii="Times New Roman" w:hAnsi="Times New Roman" w:cs="Times New Roman"/>
        </w:rPr>
        <w:t>11. Литература</w:t>
      </w:r>
    </w:p>
    <w:p w:rsidR="00E952B0" w:rsidRPr="00E952B0" w:rsidRDefault="00E952B0" w:rsidP="00E952B0">
      <w:pPr>
        <w:spacing w:after="0" w:line="240" w:lineRule="auto"/>
        <w:ind w:right="-425"/>
        <w:rPr>
          <w:rFonts w:ascii="Times New Roman" w:hAnsi="Times New Roman" w:cs="Times New Roman"/>
        </w:rPr>
      </w:pPr>
    </w:p>
    <w:p w:rsidR="00E952B0" w:rsidRPr="00E952B0" w:rsidRDefault="00E952B0" w:rsidP="00E952B0">
      <w:pPr>
        <w:pStyle w:val="aa"/>
        <w:tabs>
          <w:tab w:val="left" w:pos="851"/>
        </w:tabs>
        <w:spacing w:after="0" w:line="240" w:lineRule="auto"/>
        <w:jc w:val="center"/>
        <w:rPr>
          <w:rFonts w:ascii="Times New Roman" w:hAnsi="Times New Roman" w:cs="Times New Roman"/>
          <w:b/>
        </w:rPr>
      </w:pPr>
      <w:r w:rsidRPr="00E952B0">
        <w:rPr>
          <w:rFonts w:ascii="Times New Roman" w:hAnsi="Times New Roman" w:cs="Times New Roman"/>
          <w:b/>
        </w:rPr>
        <w:t>2. Графическая часть проекта</w:t>
      </w:r>
    </w:p>
    <w:p w:rsidR="00E952B0" w:rsidRPr="00E952B0" w:rsidRDefault="00E952B0" w:rsidP="00E952B0">
      <w:pPr>
        <w:pStyle w:val="aa"/>
        <w:tabs>
          <w:tab w:val="left" w:pos="851"/>
        </w:tabs>
        <w:spacing w:after="0" w:line="240" w:lineRule="auto"/>
        <w:ind w:left="0"/>
        <w:jc w:val="both"/>
        <w:rPr>
          <w:rFonts w:ascii="Times New Roman" w:hAnsi="Times New Roman" w:cs="Times New Roman"/>
        </w:rPr>
      </w:pPr>
      <w:r w:rsidRPr="00E952B0">
        <w:rPr>
          <w:rFonts w:ascii="Times New Roman" w:hAnsi="Times New Roman" w:cs="Times New Roman"/>
        </w:rPr>
        <w:t>Лист 1, формат А1</w:t>
      </w:r>
    </w:p>
    <w:p w:rsidR="00E952B0" w:rsidRPr="00E952B0" w:rsidRDefault="00E952B0" w:rsidP="00E952B0">
      <w:pPr>
        <w:pStyle w:val="aa"/>
        <w:tabs>
          <w:tab w:val="left" w:pos="851"/>
        </w:tabs>
        <w:spacing w:after="0" w:line="240" w:lineRule="auto"/>
        <w:ind w:left="709"/>
        <w:jc w:val="both"/>
        <w:rPr>
          <w:rFonts w:ascii="Times New Roman" w:hAnsi="Times New Roman" w:cs="Times New Roman"/>
        </w:rPr>
      </w:pPr>
      <w:r w:rsidRPr="00E952B0">
        <w:rPr>
          <w:rFonts w:ascii="Times New Roman" w:hAnsi="Times New Roman" w:cs="Times New Roman"/>
        </w:rPr>
        <w:t xml:space="preserve">- ситуационный план озеленяемой территории М 1:1000 </w:t>
      </w:r>
    </w:p>
    <w:p w:rsidR="00E952B0" w:rsidRPr="00E952B0" w:rsidRDefault="00E952B0" w:rsidP="00E952B0">
      <w:pPr>
        <w:pStyle w:val="aa"/>
        <w:tabs>
          <w:tab w:val="left" w:pos="851"/>
        </w:tabs>
        <w:spacing w:after="0" w:line="240" w:lineRule="auto"/>
        <w:ind w:left="709"/>
        <w:jc w:val="both"/>
        <w:rPr>
          <w:rFonts w:ascii="Times New Roman" w:hAnsi="Times New Roman" w:cs="Times New Roman"/>
        </w:rPr>
      </w:pPr>
      <w:r w:rsidRPr="00E952B0">
        <w:rPr>
          <w:rFonts w:ascii="Times New Roman" w:hAnsi="Times New Roman" w:cs="Times New Roman"/>
        </w:rPr>
        <w:t>- экспликация строящихся объектов</w:t>
      </w:r>
    </w:p>
    <w:p w:rsidR="00E952B0" w:rsidRPr="00E952B0" w:rsidRDefault="00E952B0" w:rsidP="00E952B0">
      <w:pPr>
        <w:pStyle w:val="aa"/>
        <w:tabs>
          <w:tab w:val="left" w:pos="851"/>
        </w:tabs>
        <w:spacing w:after="0" w:line="240" w:lineRule="auto"/>
        <w:ind w:left="709"/>
        <w:jc w:val="both"/>
        <w:rPr>
          <w:rFonts w:ascii="Times New Roman" w:hAnsi="Times New Roman" w:cs="Times New Roman"/>
        </w:rPr>
      </w:pPr>
      <w:r w:rsidRPr="00E952B0">
        <w:rPr>
          <w:rFonts w:ascii="Times New Roman" w:hAnsi="Times New Roman" w:cs="Times New Roman"/>
        </w:rPr>
        <w:t>- условные обозначения</w:t>
      </w:r>
    </w:p>
    <w:p w:rsidR="00E952B0" w:rsidRPr="00E952B0" w:rsidRDefault="00E952B0" w:rsidP="00E952B0">
      <w:pPr>
        <w:pStyle w:val="aa"/>
        <w:tabs>
          <w:tab w:val="left" w:pos="851"/>
        </w:tabs>
        <w:spacing w:after="0" w:line="240" w:lineRule="auto"/>
        <w:ind w:left="709"/>
        <w:jc w:val="both"/>
        <w:rPr>
          <w:rFonts w:ascii="Times New Roman" w:hAnsi="Times New Roman" w:cs="Times New Roman"/>
        </w:rPr>
      </w:pPr>
      <w:r w:rsidRPr="00E952B0">
        <w:rPr>
          <w:rFonts w:ascii="Times New Roman" w:hAnsi="Times New Roman" w:cs="Times New Roman"/>
        </w:rPr>
        <w:t>- ТЭП (технико-экономические показатели)</w:t>
      </w:r>
    </w:p>
    <w:p w:rsidR="00E952B0" w:rsidRPr="00E952B0" w:rsidRDefault="00E952B0" w:rsidP="00E952B0">
      <w:pPr>
        <w:pStyle w:val="aa"/>
        <w:tabs>
          <w:tab w:val="left" w:pos="851"/>
        </w:tabs>
        <w:spacing w:after="0" w:line="240" w:lineRule="auto"/>
        <w:ind w:left="0"/>
        <w:jc w:val="both"/>
        <w:rPr>
          <w:rFonts w:ascii="Times New Roman" w:hAnsi="Times New Roman" w:cs="Times New Roman"/>
        </w:rPr>
      </w:pPr>
      <w:r w:rsidRPr="00E952B0">
        <w:rPr>
          <w:rFonts w:ascii="Times New Roman" w:hAnsi="Times New Roman" w:cs="Times New Roman"/>
        </w:rPr>
        <w:t xml:space="preserve">Лист 2, формат А1  </w:t>
      </w:r>
    </w:p>
    <w:p w:rsidR="00E952B0" w:rsidRPr="00E952B0" w:rsidRDefault="00E952B0" w:rsidP="00E952B0">
      <w:pPr>
        <w:pStyle w:val="aa"/>
        <w:tabs>
          <w:tab w:val="left" w:pos="851"/>
        </w:tabs>
        <w:spacing w:after="0" w:line="240" w:lineRule="auto"/>
        <w:ind w:left="851"/>
        <w:rPr>
          <w:rFonts w:ascii="Times New Roman" w:hAnsi="Times New Roman" w:cs="Times New Roman"/>
        </w:rPr>
      </w:pPr>
      <w:r w:rsidRPr="00E952B0">
        <w:rPr>
          <w:rFonts w:ascii="Times New Roman" w:hAnsi="Times New Roman" w:cs="Times New Roman"/>
        </w:rPr>
        <w:t>- генеральный план участка озеленения  М 1:1000</w:t>
      </w:r>
    </w:p>
    <w:p w:rsidR="00E952B0" w:rsidRPr="00E952B0" w:rsidRDefault="00E952B0" w:rsidP="00E952B0">
      <w:pPr>
        <w:pStyle w:val="aa"/>
        <w:tabs>
          <w:tab w:val="left" w:pos="851"/>
        </w:tabs>
        <w:spacing w:after="0" w:line="240" w:lineRule="auto"/>
        <w:ind w:left="851"/>
        <w:rPr>
          <w:rFonts w:ascii="Times New Roman" w:hAnsi="Times New Roman" w:cs="Times New Roman"/>
        </w:rPr>
      </w:pPr>
      <w:r w:rsidRPr="00E952B0">
        <w:rPr>
          <w:rFonts w:ascii="Times New Roman" w:hAnsi="Times New Roman" w:cs="Times New Roman"/>
        </w:rPr>
        <w:t>- разбивочный чертеж планировки М 1:100</w:t>
      </w:r>
    </w:p>
    <w:p w:rsidR="00E952B0" w:rsidRPr="00E952B0" w:rsidRDefault="00E952B0" w:rsidP="00E952B0">
      <w:pPr>
        <w:pStyle w:val="aa"/>
        <w:tabs>
          <w:tab w:val="left" w:pos="851"/>
        </w:tabs>
        <w:spacing w:after="0" w:line="240" w:lineRule="auto"/>
        <w:ind w:left="851"/>
        <w:rPr>
          <w:rFonts w:ascii="Times New Roman" w:hAnsi="Times New Roman" w:cs="Times New Roman"/>
        </w:rPr>
      </w:pPr>
      <w:r w:rsidRPr="00E952B0">
        <w:rPr>
          <w:rFonts w:ascii="Times New Roman" w:hAnsi="Times New Roman" w:cs="Times New Roman"/>
        </w:rPr>
        <w:t>- посадочный чертеж озеленения</w:t>
      </w:r>
    </w:p>
    <w:p w:rsidR="00E952B0" w:rsidRPr="00E952B0" w:rsidRDefault="00E952B0" w:rsidP="00E952B0">
      <w:pPr>
        <w:pStyle w:val="aa"/>
        <w:tabs>
          <w:tab w:val="left" w:pos="851"/>
        </w:tabs>
        <w:spacing w:after="0" w:line="240" w:lineRule="auto"/>
        <w:ind w:left="851"/>
        <w:rPr>
          <w:rFonts w:ascii="Times New Roman" w:hAnsi="Times New Roman" w:cs="Times New Roman"/>
        </w:rPr>
      </w:pPr>
      <w:r w:rsidRPr="00E952B0">
        <w:rPr>
          <w:rFonts w:ascii="Times New Roman" w:hAnsi="Times New Roman" w:cs="Times New Roman"/>
        </w:rPr>
        <w:t>- план освещения территории</w:t>
      </w:r>
    </w:p>
    <w:p w:rsidR="00E952B0" w:rsidRPr="00E952B0" w:rsidRDefault="00E952B0" w:rsidP="00E952B0">
      <w:pPr>
        <w:pStyle w:val="aa"/>
        <w:tabs>
          <w:tab w:val="left" w:pos="851"/>
        </w:tabs>
        <w:spacing w:after="0" w:line="240" w:lineRule="auto"/>
        <w:ind w:left="851"/>
        <w:rPr>
          <w:rFonts w:ascii="Times New Roman" w:hAnsi="Times New Roman" w:cs="Times New Roman"/>
        </w:rPr>
      </w:pPr>
      <w:r w:rsidRPr="00E952B0">
        <w:rPr>
          <w:rFonts w:ascii="Times New Roman" w:hAnsi="Times New Roman" w:cs="Times New Roman"/>
        </w:rPr>
        <w:t>- план-схема посадок деревьев и кустарников</w:t>
      </w:r>
    </w:p>
    <w:p w:rsidR="00E952B0" w:rsidRPr="00E952B0" w:rsidRDefault="00E952B0" w:rsidP="00E952B0">
      <w:pPr>
        <w:pStyle w:val="aa"/>
        <w:tabs>
          <w:tab w:val="left" w:pos="851"/>
        </w:tabs>
        <w:spacing w:after="0" w:line="240" w:lineRule="auto"/>
        <w:ind w:left="851"/>
        <w:rPr>
          <w:rFonts w:ascii="Times New Roman" w:hAnsi="Times New Roman" w:cs="Times New Roman"/>
        </w:rPr>
      </w:pPr>
      <w:r w:rsidRPr="00E952B0">
        <w:rPr>
          <w:rFonts w:ascii="Times New Roman" w:hAnsi="Times New Roman" w:cs="Times New Roman"/>
        </w:rPr>
        <w:t>-схема благоустройства дорожно-тропочной сети</w:t>
      </w:r>
    </w:p>
    <w:p w:rsidR="00E952B0" w:rsidRPr="00E952B0" w:rsidRDefault="00E952B0" w:rsidP="00E952B0">
      <w:pPr>
        <w:pStyle w:val="aa"/>
        <w:tabs>
          <w:tab w:val="left" w:pos="851"/>
        </w:tabs>
        <w:spacing w:after="0" w:line="240" w:lineRule="auto"/>
        <w:ind w:left="0"/>
        <w:rPr>
          <w:rFonts w:ascii="Times New Roman" w:hAnsi="Times New Roman" w:cs="Times New Roman"/>
        </w:rPr>
      </w:pPr>
    </w:p>
    <w:p w:rsidR="00E952B0" w:rsidRPr="00E952B0" w:rsidRDefault="00E952B0" w:rsidP="00E952B0">
      <w:pPr>
        <w:pStyle w:val="aa"/>
        <w:tabs>
          <w:tab w:val="left" w:pos="851"/>
        </w:tabs>
        <w:spacing w:after="0" w:line="240" w:lineRule="auto"/>
        <w:ind w:left="0"/>
        <w:rPr>
          <w:rFonts w:ascii="Times New Roman" w:hAnsi="Times New Roman" w:cs="Times New Roman"/>
        </w:rPr>
      </w:pPr>
      <w:r w:rsidRPr="00E952B0">
        <w:rPr>
          <w:rFonts w:ascii="Times New Roman" w:hAnsi="Times New Roman" w:cs="Times New Roman"/>
        </w:rPr>
        <w:t xml:space="preserve">Дата выдачи «__»________20    г.           </w:t>
      </w:r>
      <w:r w:rsidRPr="00E952B0">
        <w:rPr>
          <w:rFonts w:ascii="Times New Roman" w:hAnsi="Times New Roman" w:cs="Times New Roman"/>
        </w:rPr>
        <w:tab/>
      </w:r>
      <w:r w:rsidRPr="00E952B0">
        <w:rPr>
          <w:rFonts w:ascii="Times New Roman" w:hAnsi="Times New Roman" w:cs="Times New Roman"/>
        </w:rPr>
        <w:tab/>
      </w:r>
      <w:r w:rsidR="0044263D">
        <w:rPr>
          <w:rFonts w:ascii="Times New Roman" w:hAnsi="Times New Roman" w:cs="Times New Roman"/>
        </w:rPr>
        <w:t xml:space="preserve">               </w:t>
      </w:r>
      <w:r w:rsidRPr="00E952B0">
        <w:rPr>
          <w:rFonts w:ascii="Times New Roman" w:hAnsi="Times New Roman" w:cs="Times New Roman"/>
        </w:rPr>
        <w:t>Срок окончания «___»</w:t>
      </w:r>
      <w:r w:rsidRPr="00E952B0">
        <w:rPr>
          <w:rFonts w:ascii="Times New Roman" w:hAnsi="Times New Roman" w:cs="Times New Roman"/>
          <w:u w:val="single"/>
        </w:rPr>
        <w:t xml:space="preserve">                   </w:t>
      </w:r>
      <w:r w:rsidRPr="00E952B0">
        <w:rPr>
          <w:rFonts w:ascii="Times New Roman" w:hAnsi="Times New Roman" w:cs="Times New Roman"/>
        </w:rPr>
        <w:t>20    г.</w:t>
      </w:r>
    </w:p>
    <w:p w:rsidR="0044263D" w:rsidRDefault="0044263D" w:rsidP="00E952B0">
      <w:pPr>
        <w:spacing w:after="0" w:line="240" w:lineRule="auto"/>
        <w:rPr>
          <w:rFonts w:ascii="Times New Roman" w:hAnsi="Times New Roman" w:cs="Times New Roman"/>
          <w:b/>
        </w:rPr>
      </w:pPr>
    </w:p>
    <w:p w:rsidR="00E952B0" w:rsidRPr="00E952B0" w:rsidRDefault="00E952B0" w:rsidP="00E952B0">
      <w:pPr>
        <w:spacing w:after="0" w:line="240" w:lineRule="auto"/>
        <w:rPr>
          <w:rFonts w:ascii="Times New Roman" w:hAnsi="Times New Roman" w:cs="Times New Roman"/>
        </w:rPr>
      </w:pPr>
      <w:r w:rsidRPr="00E952B0">
        <w:rPr>
          <w:rFonts w:ascii="Times New Roman" w:hAnsi="Times New Roman" w:cs="Times New Roman"/>
          <w:b/>
        </w:rPr>
        <w:t>Руководитель курсового проектирования</w:t>
      </w:r>
      <w:r w:rsidRPr="00E952B0">
        <w:rPr>
          <w:rFonts w:ascii="Times New Roman" w:hAnsi="Times New Roman" w:cs="Times New Roman"/>
          <w:b/>
        </w:rPr>
        <w:tab/>
      </w:r>
      <w:r w:rsidRPr="00E952B0">
        <w:rPr>
          <w:rFonts w:ascii="Times New Roman" w:hAnsi="Times New Roman" w:cs="Times New Roman"/>
          <w:b/>
        </w:rPr>
        <w:tab/>
      </w:r>
      <w:r w:rsidRPr="00E952B0">
        <w:rPr>
          <w:rFonts w:ascii="Times New Roman" w:hAnsi="Times New Roman" w:cs="Times New Roman"/>
          <w:b/>
        </w:rPr>
        <w:tab/>
      </w:r>
      <w:r w:rsidRPr="00E952B0">
        <w:rPr>
          <w:rFonts w:ascii="Times New Roman" w:hAnsi="Times New Roman" w:cs="Times New Roman"/>
          <w:b/>
        </w:rPr>
        <w:tab/>
        <w:t>Л.Н.Маковецкая</w:t>
      </w:r>
    </w:p>
    <w:p w:rsidR="00E952B0" w:rsidRPr="00E952B0" w:rsidRDefault="00E952B0" w:rsidP="00E952B0">
      <w:pPr>
        <w:spacing w:after="0" w:line="240" w:lineRule="auto"/>
        <w:rPr>
          <w:rFonts w:ascii="Times New Roman" w:hAnsi="Times New Roman" w:cs="Times New Roman"/>
        </w:rPr>
      </w:pPr>
    </w:p>
    <w:p w:rsidR="0044263D" w:rsidRPr="001B7F49" w:rsidRDefault="0044263D" w:rsidP="0044263D">
      <w:pPr>
        <w:spacing w:after="0"/>
        <w:jc w:val="righ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B7F49">
        <w:rPr>
          <w:rFonts w:ascii="Times New Roman" w:eastAsia="Times New Roman" w:hAnsi="Times New Roman" w:cs="Times New Roman"/>
          <w:sz w:val="24"/>
          <w:szCs w:val="24"/>
          <w:lang w:eastAsia="ru-RU"/>
        </w:rPr>
        <w:t>Приложение 3</w:t>
      </w:r>
      <w:r w:rsidR="00831C2D">
        <w:rPr>
          <w:rFonts w:ascii="Times New Roman" w:eastAsia="Times New Roman" w:hAnsi="Times New Roman" w:cs="Times New Roman"/>
          <w:sz w:val="24"/>
          <w:szCs w:val="24"/>
          <w:lang w:eastAsia="ru-RU"/>
        </w:rPr>
        <w:t>А</w:t>
      </w:r>
      <w:r w:rsidRPr="001B7F49">
        <w:rPr>
          <w:rFonts w:ascii="Times New Roman" w:eastAsia="Times New Roman" w:hAnsi="Times New Roman" w:cs="Times New Roman"/>
          <w:sz w:val="24"/>
          <w:szCs w:val="24"/>
          <w:lang w:eastAsia="ru-RU"/>
        </w:rPr>
        <w:t>.</w:t>
      </w:r>
    </w:p>
    <w:p w:rsidR="0030654E" w:rsidRPr="0030654E" w:rsidRDefault="0030654E" w:rsidP="0030654E">
      <w:pPr>
        <w:pStyle w:val="ac"/>
        <w:rPr>
          <w:b/>
          <w:szCs w:val="24"/>
        </w:rPr>
      </w:pPr>
      <w:r w:rsidRPr="0030654E">
        <w:rPr>
          <w:b/>
          <w:szCs w:val="24"/>
        </w:rPr>
        <w:t xml:space="preserve">ОТЗЫВ </w:t>
      </w:r>
    </w:p>
    <w:p w:rsidR="0030654E" w:rsidRPr="0030654E" w:rsidRDefault="0030654E" w:rsidP="0030654E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30654E">
        <w:rPr>
          <w:rFonts w:ascii="Times New Roman" w:hAnsi="Times New Roman" w:cs="Times New Roman"/>
          <w:sz w:val="24"/>
          <w:szCs w:val="24"/>
        </w:rPr>
        <w:t xml:space="preserve">на курсовой проект </w:t>
      </w:r>
    </w:p>
    <w:p w:rsidR="0030654E" w:rsidRDefault="0030654E" w:rsidP="0030654E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30654E">
        <w:rPr>
          <w:rFonts w:ascii="Times New Roman" w:hAnsi="Times New Roman" w:cs="Times New Roman"/>
          <w:sz w:val="24"/>
          <w:szCs w:val="24"/>
        </w:rPr>
        <w:t>п</w:t>
      </w:r>
      <w:r w:rsidR="00B3031D">
        <w:rPr>
          <w:rFonts w:ascii="Times New Roman" w:hAnsi="Times New Roman" w:cs="Times New Roman"/>
          <w:sz w:val="24"/>
          <w:szCs w:val="24"/>
        </w:rPr>
        <w:t xml:space="preserve">о теме </w:t>
      </w:r>
      <w:r w:rsidR="00831C2D">
        <w:rPr>
          <w:rFonts w:ascii="Times New Roman" w:hAnsi="Times New Roman" w:cs="Times New Roman"/>
          <w:sz w:val="24"/>
          <w:szCs w:val="24"/>
        </w:rPr>
        <w:t xml:space="preserve">5 </w:t>
      </w:r>
      <w:r w:rsidRPr="0030654E">
        <w:rPr>
          <w:rFonts w:ascii="Times New Roman" w:hAnsi="Times New Roman" w:cs="Times New Roman"/>
          <w:sz w:val="24"/>
          <w:szCs w:val="24"/>
        </w:rPr>
        <w:t xml:space="preserve"> «</w:t>
      </w:r>
      <w:r w:rsidR="00B3031D">
        <w:rPr>
          <w:rFonts w:ascii="Times New Roman" w:hAnsi="Times New Roman" w:cs="Times New Roman"/>
          <w:sz w:val="24"/>
          <w:szCs w:val="24"/>
        </w:rPr>
        <w:t>Основы проектирования объектов с</w:t>
      </w:r>
      <w:r w:rsidRPr="0030654E">
        <w:rPr>
          <w:rFonts w:ascii="Times New Roman" w:hAnsi="Times New Roman" w:cs="Times New Roman"/>
          <w:sz w:val="24"/>
          <w:szCs w:val="24"/>
        </w:rPr>
        <w:t>адово-па</w:t>
      </w:r>
      <w:r w:rsidR="00B3031D">
        <w:rPr>
          <w:rFonts w:ascii="Times New Roman" w:hAnsi="Times New Roman" w:cs="Times New Roman"/>
          <w:sz w:val="24"/>
          <w:szCs w:val="24"/>
        </w:rPr>
        <w:t>ркового строительства</w:t>
      </w:r>
      <w:r w:rsidRPr="0030654E">
        <w:rPr>
          <w:rFonts w:ascii="Times New Roman" w:hAnsi="Times New Roman" w:cs="Times New Roman"/>
          <w:sz w:val="24"/>
          <w:szCs w:val="24"/>
        </w:rPr>
        <w:t>»</w:t>
      </w:r>
    </w:p>
    <w:p w:rsidR="00B3031D" w:rsidRPr="0030654E" w:rsidRDefault="00B3031D" w:rsidP="0030654E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30654E" w:rsidRPr="0030654E" w:rsidRDefault="00B3031D" w:rsidP="00B3031D">
      <w:pPr>
        <w:pStyle w:val="1"/>
        <w:ind w:left="-709"/>
        <w:rPr>
          <w:b w:val="0"/>
        </w:rPr>
      </w:pPr>
      <w:r>
        <w:rPr>
          <w:b w:val="0"/>
        </w:rPr>
        <w:t xml:space="preserve">      </w:t>
      </w:r>
      <w:r w:rsidR="0030654E" w:rsidRPr="0030654E">
        <w:rPr>
          <w:b w:val="0"/>
        </w:rPr>
        <w:t>Студента   _________________________________________</w:t>
      </w:r>
      <w:r>
        <w:rPr>
          <w:b w:val="0"/>
        </w:rPr>
        <w:t>_________</w:t>
      </w:r>
      <w:r w:rsidR="008A2C40">
        <w:rPr>
          <w:b w:val="0"/>
        </w:rPr>
        <w:t xml:space="preserve"> </w:t>
      </w:r>
      <w:r w:rsidR="0030654E" w:rsidRPr="0030654E">
        <w:rPr>
          <w:b w:val="0"/>
        </w:rPr>
        <w:t>группы</w:t>
      </w:r>
      <w:r>
        <w:rPr>
          <w:b w:val="0"/>
        </w:rPr>
        <w:t xml:space="preserve">  __________</w:t>
      </w:r>
    </w:p>
    <w:p w:rsidR="0030654E" w:rsidRPr="0030654E" w:rsidRDefault="0030654E" w:rsidP="0030654E">
      <w:pPr>
        <w:spacing w:after="0" w:line="240" w:lineRule="auto"/>
        <w:ind w:left="-709"/>
        <w:jc w:val="both"/>
        <w:rPr>
          <w:rFonts w:ascii="Times New Roman" w:hAnsi="Times New Roman" w:cs="Times New Roman"/>
          <w:sz w:val="24"/>
          <w:szCs w:val="24"/>
        </w:rPr>
      </w:pPr>
      <w:r w:rsidRPr="0030654E">
        <w:rPr>
          <w:rFonts w:ascii="Times New Roman" w:hAnsi="Times New Roman" w:cs="Times New Roman"/>
          <w:sz w:val="24"/>
          <w:szCs w:val="24"/>
        </w:rPr>
        <w:tab/>
      </w:r>
      <w:r w:rsidRPr="0030654E">
        <w:rPr>
          <w:rFonts w:ascii="Times New Roman" w:hAnsi="Times New Roman" w:cs="Times New Roman"/>
          <w:sz w:val="24"/>
          <w:szCs w:val="24"/>
        </w:rPr>
        <w:tab/>
      </w:r>
      <w:r w:rsidRPr="0030654E">
        <w:rPr>
          <w:rFonts w:ascii="Times New Roman" w:hAnsi="Times New Roman" w:cs="Times New Roman"/>
          <w:sz w:val="24"/>
          <w:szCs w:val="24"/>
        </w:rPr>
        <w:tab/>
      </w:r>
      <w:r w:rsidRPr="0030654E">
        <w:rPr>
          <w:rFonts w:ascii="Times New Roman" w:hAnsi="Times New Roman" w:cs="Times New Roman"/>
          <w:sz w:val="24"/>
          <w:szCs w:val="24"/>
        </w:rPr>
        <w:tab/>
      </w:r>
    </w:p>
    <w:p w:rsidR="0030654E" w:rsidRPr="00B3031D" w:rsidRDefault="00B3031D" w:rsidP="00B3031D">
      <w:pPr>
        <w:pStyle w:val="2"/>
        <w:spacing w:before="0" w:line="240" w:lineRule="auto"/>
        <w:ind w:left="-709"/>
        <w:jc w:val="center"/>
        <w:rPr>
          <w:rFonts w:ascii="Times New Roman" w:hAnsi="Times New Roman"/>
          <w:b w:val="0"/>
          <w:color w:val="auto"/>
          <w:sz w:val="24"/>
          <w:szCs w:val="24"/>
        </w:rPr>
      </w:pPr>
      <w:r>
        <w:rPr>
          <w:rFonts w:ascii="Times New Roman" w:hAnsi="Times New Roman"/>
          <w:b w:val="0"/>
          <w:color w:val="auto"/>
          <w:sz w:val="24"/>
          <w:szCs w:val="24"/>
        </w:rPr>
        <w:lastRenderedPageBreak/>
        <w:t xml:space="preserve">Специальности </w:t>
      </w:r>
      <w:r w:rsidR="0098324E">
        <w:rPr>
          <w:rFonts w:ascii="Times New Roman" w:hAnsi="Times New Roman"/>
          <w:b w:val="0"/>
          <w:color w:val="auto"/>
          <w:sz w:val="24"/>
          <w:szCs w:val="24"/>
        </w:rPr>
        <w:t>35.02.12</w:t>
      </w:r>
      <w:r w:rsidR="0030654E" w:rsidRPr="00B3031D">
        <w:rPr>
          <w:rFonts w:ascii="Times New Roman" w:hAnsi="Times New Roman"/>
          <w:b w:val="0"/>
          <w:color w:val="auto"/>
          <w:sz w:val="24"/>
          <w:szCs w:val="24"/>
        </w:rPr>
        <w:t xml:space="preserve">    «</w:t>
      </w:r>
      <w:r w:rsidR="00EF6AF8" w:rsidRPr="00EF6AF8">
        <w:rPr>
          <w:b w:val="0"/>
          <w:color w:val="auto"/>
          <w:sz w:val="24"/>
          <w:szCs w:val="24"/>
        </w:rPr>
        <w:t>Садово-парковое и ландшафтное строительство</w:t>
      </w:r>
      <w:r w:rsidR="0030654E" w:rsidRPr="00B3031D">
        <w:rPr>
          <w:rFonts w:ascii="Times New Roman" w:hAnsi="Times New Roman"/>
          <w:b w:val="0"/>
          <w:color w:val="auto"/>
          <w:sz w:val="24"/>
          <w:szCs w:val="24"/>
        </w:rPr>
        <w:t>»</w:t>
      </w:r>
    </w:p>
    <w:p w:rsidR="0030654E" w:rsidRPr="0030654E" w:rsidRDefault="0030654E" w:rsidP="0030654E">
      <w:pPr>
        <w:spacing w:after="0" w:line="240" w:lineRule="auto"/>
        <w:ind w:left="-709"/>
        <w:rPr>
          <w:rFonts w:ascii="Times New Roman" w:hAnsi="Times New Roman" w:cs="Times New Roman"/>
          <w:sz w:val="24"/>
          <w:szCs w:val="24"/>
        </w:rPr>
      </w:pPr>
    </w:p>
    <w:p w:rsidR="00B3031D" w:rsidRDefault="0030654E" w:rsidP="00B3031D">
      <w:pPr>
        <w:spacing w:after="0" w:line="240" w:lineRule="auto"/>
        <w:ind w:left="-709"/>
        <w:jc w:val="center"/>
        <w:rPr>
          <w:rFonts w:ascii="Times New Roman" w:hAnsi="Times New Roman" w:cs="Times New Roman"/>
          <w:sz w:val="24"/>
          <w:szCs w:val="24"/>
        </w:rPr>
      </w:pPr>
      <w:r w:rsidRPr="0030654E">
        <w:rPr>
          <w:rFonts w:ascii="Times New Roman" w:hAnsi="Times New Roman" w:cs="Times New Roman"/>
          <w:sz w:val="24"/>
          <w:szCs w:val="24"/>
        </w:rPr>
        <w:t xml:space="preserve">Тема курсового проекта: </w:t>
      </w:r>
    </w:p>
    <w:p w:rsidR="00B3031D" w:rsidRDefault="00B3031D" w:rsidP="00B3031D">
      <w:pPr>
        <w:spacing w:after="0" w:line="240" w:lineRule="auto"/>
        <w:ind w:left="-709"/>
        <w:jc w:val="center"/>
        <w:rPr>
          <w:rFonts w:ascii="Times New Roman" w:hAnsi="Times New Roman" w:cs="Times New Roman"/>
          <w:sz w:val="24"/>
          <w:szCs w:val="24"/>
        </w:rPr>
      </w:pPr>
    </w:p>
    <w:p w:rsidR="0030654E" w:rsidRPr="0030654E" w:rsidRDefault="0030654E" w:rsidP="00B3031D">
      <w:pPr>
        <w:spacing w:after="0" w:line="240" w:lineRule="auto"/>
        <w:ind w:left="-709"/>
        <w:jc w:val="center"/>
        <w:rPr>
          <w:rFonts w:ascii="Times New Roman" w:hAnsi="Times New Roman" w:cs="Times New Roman"/>
          <w:sz w:val="24"/>
          <w:szCs w:val="24"/>
        </w:rPr>
      </w:pPr>
      <w:r w:rsidRPr="0030654E">
        <w:rPr>
          <w:rFonts w:ascii="Times New Roman" w:hAnsi="Times New Roman" w:cs="Times New Roman"/>
          <w:sz w:val="24"/>
          <w:szCs w:val="24"/>
        </w:rPr>
        <w:t>_______________________________________________________________________</w:t>
      </w:r>
    </w:p>
    <w:p w:rsidR="0030654E" w:rsidRPr="0030654E" w:rsidRDefault="0030654E" w:rsidP="00B3031D">
      <w:pPr>
        <w:spacing w:after="0" w:line="240" w:lineRule="auto"/>
        <w:ind w:left="-709"/>
        <w:rPr>
          <w:rFonts w:ascii="Times New Roman" w:hAnsi="Times New Roman" w:cs="Times New Roman"/>
          <w:sz w:val="24"/>
          <w:szCs w:val="24"/>
        </w:rPr>
      </w:pPr>
    </w:p>
    <w:p w:rsidR="0030654E" w:rsidRPr="0030654E" w:rsidRDefault="0030654E" w:rsidP="0030654E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30654E" w:rsidRPr="0030654E" w:rsidRDefault="0030654E" w:rsidP="00B3031D">
      <w:pPr>
        <w:spacing w:after="0" w:line="240" w:lineRule="auto"/>
        <w:ind w:left="-284" w:firstLine="425"/>
        <w:rPr>
          <w:rFonts w:ascii="Times New Roman" w:hAnsi="Times New Roman" w:cs="Times New Roman"/>
          <w:sz w:val="24"/>
          <w:szCs w:val="24"/>
        </w:rPr>
      </w:pPr>
      <w:r w:rsidRPr="0030654E">
        <w:rPr>
          <w:rFonts w:ascii="Times New Roman" w:hAnsi="Times New Roman" w:cs="Times New Roman"/>
          <w:sz w:val="24"/>
          <w:szCs w:val="24"/>
        </w:rPr>
        <w:t>Заключение о степени соответствия выполненного курсового проекта заданию:</w:t>
      </w:r>
    </w:p>
    <w:p w:rsidR="0030654E" w:rsidRPr="0030654E" w:rsidRDefault="0030654E" w:rsidP="00B3031D">
      <w:pPr>
        <w:spacing w:after="0" w:line="240" w:lineRule="auto"/>
        <w:ind w:left="-284" w:firstLine="425"/>
        <w:rPr>
          <w:rFonts w:ascii="Times New Roman" w:hAnsi="Times New Roman" w:cs="Times New Roman"/>
          <w:sz w:val="24"/>
          <w:szCs w:val="24"/>
        </w:rPr>
      </w:pPr>
      <w:r w:rsidRPr="0030654E">
        <w:rPr>
          <w:rFonts w:ascii="Times New Roman" w:hAnsi="Times New Roman" w:cs="Times New Roman"/>
          <w:sz w:val="24"/>
          <w:szCs w:val="24"/>
        </w:rPr>
        <w:t xml:space="preserve"> </w:t>
      </w:r>
    </w:p>
    <w:p w:rsidR="0030654E" w:rsidRPr="0030654E" w:rsidRDefault="0030654E" w:rsidP="00B3031D">
      <w:pPr>
        <w:spacing w:after="0" w:line="240" w:lineRule="auto"/>
        <w:ind w:left="-284" w:firstLine="425"/>
        <w:rPr>
          <w:rFonts w:ascii="Times New Roman" w:hAnsi="Times New Roman" w:cs="Times New Roman"/>
          <w:sz w:val="24"/>
          <w:szCs w:val="24"/>
        </w:rPr>
      </w:pPr>
      <w:r w:rsidRPr="0030654E">
        <w:rPr>
          <w:rFonts w:ascii="Times New Roman" w:hAnsi="Times New Roman" w:cs="Times New Roman"/>
          <w:sz w:val="24"/>
          <w:szCs w:val="24"/>
          <w:u w:val="single"/>
        </w:rPr>
        <w:t>Курсовой проект соответствует заданию.</w:t>
      </w:r>
    </w:p>
    <w:p w:rsidR="0030654E" w:rsidRPr="0030654E" w:rsidRDefault="0030654E" w:rsidP="00B3031D">
      <w:pPr>
        <w:spacing w:after="0" w:line="240" w:lineRule="auto"/>
        <w:ind w:left="-284" w:firstLine="425"/>
        <w:rPr>
          <w:rFonts w:ascii="Times New Roman" w:hAnsi="Times New Roman" w:cs="Times New Roman"/>
          <w:sz w:val="24"/>
          <w:szCs w:val="24"/>
        </w:rPr>
      </w:pPr>
    </w:p>
    <w:p w:rsidR="00B3031D" w:rsidRDefault="00B3031D" w:rsidP="00B3031D">
      <w:pPr>
        <w:spacing w:after="0" w:line="240" w:lineRule="auto"/>
        <w:ind w:left="-284" w:firstLine="425"/>
        <w:rPr>
          <w:rFonts w:ascii="Times New Roman" w:hAnsi="Times New Roman" w:cs="Times New Roman"/>
          <w:sz w:val="24"/>
          <w:szCs w:val="24"/>
        </w:rPr>
      </w:pPr>
    </w:p>
    <w:p w:rsidR="0030654E" w:rsidRPr="0030654E" w:rsidRDefault="0030654E" w:rsidP="00B3031D">
      <w:pPr>
        <w:spacing w:after="0" w:line="240" w:lineRule="auto"/>
        <w:ind w:left="-284" w:firstLine="425"/>
        <w:rPr>
          <w:rFonts w:ascii="Times New Roman" w:hAnsi="Times New Roman" w:cs="Times New Roman"/>
          <w:sz w:val="24"/>
          <w:szCs w:val="24"/>
        </w:rPr>
      </w:pPr>
      <w:r w:rsidRPr="0030654E">
        <w:rPr>
          <w:rFonts w:ascii="Times New Roman" w:hAnsi="Times New Roman" w:cs="Times New Roman"/>
          <w:sz w:val="24"/>
          <w:szCs w:val="24"/>
        </w:rPr>
        <w:t>Характеристика выполнения разделов проекта:</w:t>
      </w:r>
    </w:p>
    <w:p w:rsidR="0030654E" w:rsidRPr="0030654E" w:rsidRDefault="0030654E" w:rsidP="00B3031D">
      <w:pPr>
        <w:spacing w:after="0" w:line="240" w:lineRule="auto"/>
        <w:ind w:left="-284" w:firstLine="425"/>
        <w:rPr>
          <w:rFonts w:ascii="Times New Roman" w:hAnsi="Times New Roman" w:cs="Times New Roman"/>
          <w:sz w:val="24"/>
          <w:szCs w:val="24"/>
          <w:u w:val="single"/>
        </w:rPr>
      </w:pPr>
    </w:p>
    <w:p w:rsidR="0030654E" w:rsidRPr="0030654E" w:rsidRDefault="0030654E" w:rsidP="00B3031D">
      <w:pPr>
        <w:spacing w:after="0" w:line="240" w:lineRule="auto"/>
        <w:ind w:left="-284" w:firstLine="425"/>
        <w:jc w:val="both"/>
        <w:rPr>
          <w:rFonts w:ascii="Times New Roman" w:hAnsi="Times New Roman" w:cs="Times New Roman"/>
          <w:sz w:val="24"/>
          <w:szCs w:val="24"/>
          <w:u w:val="single"/>
        </w:rPr>
      </w:pPr>
      <w:r w:rsidRPr="0030654E">
        <w:rPr>
          <w:rFonts w:ascii="Times New Roman" w:hAnsi="Times New Roman" w:cs="Times New Roman"/>
          <w:sz w:val="24"/>
          <w:szCs w:val="24"/>
          <w:u w:val="single"/>
        </w:rPr>
        <w:t>Курсовой проект выполнен по заданному алгоритму. Разделы проекта раскрыты полностью. Расчеты баланса территорий, ведомости работ и калькуляции затрат верные.</w:t>
      </w:r>
    </w:p>
    <w:p w:rsidR="0030654E" w:rsidRPr="0030654E" w:rsidRDefault="0030654E" w:rsidP="00B3031D">
      <w:pPr>
        <w:spacing w:after="0" w:line="240" w:lineRule="auto"/>
        <w:ind w:left="-284" w:firstLine="425"/>
        <w:rPr>
          <w:rFonts w:ascii="Times New Roman" w:hAnsi="Times New Roman" w:cs="Times New Roman"/>
          <w:sz w:val="24"/>
          <w:szCs w:val="24"/>
        </w:rPr>
      </w:pPr>
    </w:p>
    <w:p w:rsidR="00B3031D" w:rsidRDefault="00B3031D" w:rsidP="00B3031D">
      <w:pPr>
        <w:spacing w:after="0" w:line="240" w:lineRule="auto"/>
        <w:ind w:left="-284" w:firstLine="425"/>
        <w:rPr>
          <w:rFonts w:ascii="Times New Roman" w:hAnsi="Times New Roman" w:cs="Times New Roman"/>
          <w:sz w:val="24"/>
          <w:szCs w:val="24"/>
        </w:rPr>
      </w:pPr>
    </w:p>
    <w:p w:rsidR="0030654E" w:rsidRPr="0030654E" w:rsidRDefault="0030654E" w:rsidP="00B3031D">
      <w:pPr>
        <w:spacing w:after="0" w:line="240" w:lineRule="auto"/>
        <w:ind w:left="-284" w:firstLine="425"/>
        <w:rPr>
          <w:rFonts w:ascii="Times New Roman" w:hAnsi="Times New Roman" w:cs="Times New Roman"/>
          <w:sz w:val="24"/>
          <w:szCs w:val="24"/>
        </w:rPr>
      </w:pPr>
      <w:r w:rsidRPr="0030654E">
        <w:rPr>
          <w:rFonts w:ascii="Times New Roman" w:hAnsi="Times New Roman" w:cs="Times New Roman"/>
          <w:sz w:val="24"/>
          <w:szCs w:val="24"/>
        </w:rPr>
        <w:t>Оценка качества выполнения графической части проекта и пояснительной записки:</w:t>
      </w:r>
    </w:p>
    <w:p w:rsidR="0030654E" w:rsidRPr="0030654E" w:rsidRDefault="0030654E" w:rsidP="00B3031D">
      <w:pPr>
        <w:spacing w:after="0" w:line="240" w:lineRule="auto"/>
        <w:ind w:left="-284" w:firstLine="425"/>
        <w:rPr>
          <w:rFonts w:ascii="Times New Roman" w:hAnsi="Times New Roman" w:cs="Times New Roman"/>
          <w:sz w:val="24"/>
          <w:szCs w:val="24"/>
          <w:u w:val="single"/>
        </w:rPr>
      </w:pPr>
    </w:p>
    <w:p w:rsidR="0030654E" w:rsidRPr="0030654E" w:rsidRDefault="0030654E" w:rsidP="00B3031D">
      <w:pPr>
        <w:spacing w:after="0" w:line="240" w:lineRule="auto"/>
        <w:ind w:left="-284" w:firstLine="425"/>
        <w:jc w:val="both"/>
        <w:rPr>
          <w:rFonts w:ascii="Times New Roman" w:hAnsi="Times New Roman" w:cs="Times New Roman"/>
          <w:sz w:val="24"/>
          <w:szCs w:val="24"/>
          <w:u w:val="single"/>
        </w:rPr>
      </w:pPr>
      <w:r w:rsidRPr="0030654E">
        <w:rPr>
          <w:rFonts w:ascii="Times New Roman" w:hAnsi="Times New Roman" w:cs="Times New Roman"/>
          <w:sz w:val="24"/>
          <w:szCs w:val="24"/>
          <w:u w:val="single"/>
        </w:rPr>
        <w:t>Графическая часть выполнена правильно. Пояснительная записка соответствует содержанию и теме проекта.</w:t>
      </w:r>
    </w:p>
    <w:p w:rsidR="00B3031D" w:rsidRDefault="0030654E" w:rsidP="00B3031D">
      <w:pPr>
        <w:spacing w:after="0" w:line="240" w:lineRule="auto"/>
        <w:ind w:left="-284" w:firstLine="425"/>
        <w:rPr>
          <w:rFonts w:ascii="Times New Roman" w:hAnsi="Times New Roman" w:cs="Times New Roman"/>
          <w:sz w:val="24"/>
          <w:szCs w:val="24"/>
        </w:rPr>
      </w:pPr>
      <w:r w:rsidRPr="0030654E">
        <w:rPr>
          <w:rFonts w:ascii="Times New Roman" w:hAnsi="Times New Roman" w:cs="Times New Roman"/>
          <w:sz w:val="24"/>
          <w:szCs w:val="24"/>
        </w:rPr>
        <w:br/>
      </w:r>
    </w:p>
    <w:p w:rsidR="0030654E" w:rsidRPr="0030654E" w:rsidRDefault="0030654E" w:rsidP="00B3031D">
      <w:pPr>
        <w:spacing w:after="0" w:line="240" w:lineRule="auto"/>
        <w:ind w:left="-284" w:firstLine="425"/>
        <w:rPr>
          <w:rFonts w:ascii="Times New Roman" w:hAnsi="Times New Roman" w:cs="Times New Roman"/>
          <w:sz w:val="24"/>
          <w:szCs w:val="24"/>
        </w:rPr>
      </w:pPr>
      <w:r w:rsidRPr="0030654E">
        <w:rPr>
          <w:rFonts w:ascii="Times New Roman" w:hAnsi="Times New Roman" w:cs="Times New Roman"/>
          <w:sz w:val="24"/>
          <w:szCs w:val="24"/>
        </w:rPr>
        <w:t xml:space="preserve">Положительные качества курсового проекта:  </w:t>
      </w:r>
    </w:p>
    <w:p w:rsidR="0030654E" w:rsidRPr="0030654E" w:rsidRDefault="0030654E" w:rsidP="00B3031D">
      <w:pPr>
        <w:spacing w:after="0" w:line="240" w:lineRule="auto"/>
        <w:ind w:left="-284" w:firstLine="425"/>
        <w:rPr>
          <w:rFonts w:ascii="Times New Roman" w:hAnsi="Times New Roman" w:cs="Times New Roman"/>
          <w:sz w:val="24"/>
          <w:szCs w:val="24"/>
          <w:u w:val="single"/>
        </w:rPr>
      </w:pPr>
    </w:p>
    <w:p w:rsidR="0030654E" w:rsidRPr="0030654E" w:rsidRDefault="0030654E" w:rsidP="00B3031D">
      <w:pPr>
        <w:spacing w:after="0" w:line="240" w:lineRule="auto"/>
        <w:ind w:left="-284" w:firstLine="425"/>
        <w:jc w:val="both"/>
        <w:rPr>
          <w:rFonts w:ascii="Times New Roman" w:hAnsi="Times New Roman" w:cs="Times New Roman"/>
          <w:sz w:val="24"/>
          <w:szCs w:val="24"/>
          <w:u w:val="single"/>
        </w:rPr>
      </w:pPr>
      <w:r w:rsidRPr="0030654E">
        <w:rPr>
          <w:rFonts w:ascii="Times New Roman" w:hAnsi="Times New Roman" w:cs="Times New Roman"/>
          <w:sz w:val="24"/>
          <w:szCs w:val="24"/>
          <w:u w:val="single"/>
        </w:rPr>
        <w:t>Умение работать с технической, нормативной, справочной, учебной литературой. Выдержана логика описания строительных работ. Верно рассчитаны технико - экономические показатели. Отражена актуальность проекта. В заключении подведены результаты работы.</w:t>
      </w:r>
    </w:p>
    <w:p w:rsidR="0030654E" w:rsidRPr="0030654E" w:rsidRDefault="0030654E" w:rsidP="00B3031D">
      <w:pPr>
        <w:spacing w:after="0" w:line="240" w:lineRule="auto"/>
        <w:ind w:left="-284" w:firstLine="425"/>
        <w:rPr>
          <w:rFonts w:ascii="Times New Roman" w:hAnsi="Times New Roman" w:cs="Times New Roman"/>
          <w:sz w:val="24"/>
          <w:szCs w:val="24"/>
        </w:rPr>
      </w:pPr>
    </w:p>
    <w:p w:rsidR="0030654E" w:rsidRPr="0030654E" w:rsidRDefault="0030654E" w:rsidP="00B3031D">
      <w:pPr>
        <w:spacing w:after="0" w:line="240" w:lineRule="auto"/>
        <w:ind w:left="-284" w:firstLine="425"/>
        <w:rPr>
          <w:rFonts w:ascii="Times New Roman" w:hAnsi="Times New Roman" w:cs="Times New Roman"/>
          <w:sz w:val="24"/>
          <w:szCs w:val="24"/>
        </w:rPr>
      </w:pPr>
      <w:r w:rsidRPr="0030654E">
        <w:rPr>
          <w:rFonts w:ascii="Times New Roman" w:hAnsi="Times New Roman" w:cs="Times New Roman"/>
          <w:sz w:val="24"/>
          <w:szCs w:val="24"/>
        </w:rPr>
        <w:t>Перечень основных недостатков курсового проекта:</w:t>
      </w:r>
    </w:p>
    <w:p w:rsidR="0030654E" w:rsidRPr="0030654E" w:rsidRDefault="0030654E" w:rsidP="00B3031D">
      <w:pPr>
        <w:spacing w:after="0" w:line="240" w:lineRule="auto"/>
        <w:ind w:left="-284" w:firstLine="425"/>
        <w:rPr>
          <w:rFonts w:ascii="Times New Roman" w:hAnsi="Times New Roman" w:cs="Times New Roman"/>
          <w:sz w:val="24"/>
          <w:szCs w:val="24"/>
          <w:u w:val="single"/>
        </w:rPr>
      </w:pPr>
    </w:p>
    <w:p w:rsidR="0030654E" w:rsidRPr="0030654E" w:rsidRDefault="0030654E" w:rsidP="00B3031D">
      <w:pPr>
        <w:spacing w:after="0" w:line="240" w:lineRule="auto"/>
        <w:ind w:left="-284" w:firstLine="425"/>
        <w:rPr>
          <w:rFonts w:ascii="Times New Roman" w:hAnsi="Times New Roman" w:cs="Times New Roman"/>
          <w:sz w:val="24"/>
          <w:szCs w:val="24"/>
          <w:u w:val="single"/>
        </w:rPr>
      </w:pPr>
      <w:r w:rsidRPr="0030654E">
        <w:rPr>
          <w:rFonts w:ascii="Times New Roman" w:hAnsi="Times New Roman" w:cs="Times New Roman"/>
          <w:sz w:val="24"/>
          <w:szCs w:val="24"/>
          <w:u w:val="single"/>
        </w:rPr>
        <w:t>Недостатков нет.</w:t>
      </w:r>
    </w:p>
    <w:p w:rsidR="0030654E" w:rsidRPr="0030654E" w:rsidRDefault="0030654E" w:rsidP="00B3031D">
      <w:pPr>
        <w:spacing w:after="0" w:line="240" w:lineRule="auto"/>
        <w:ind w:left="-284" w:firstLine="425"/>
        <w:rPr>
          <w:rFonts w:ascii="Times New Roman" w:hAnsi="Times New Roman" w:cs="Times New Roman"/>
          <w:sz w:val="24"/>
          <w:szCs w:val="24"/>
        </w:rPr>
      </w:pPr>
    </w:p>
    <w:p w:rsidR="0030654E" w:rsidRPr="0030654E" w:rsidRDefault="0030654E" w:rsidP="00B3031D">
      <w:pPr>
        <w:spacing w:after="0" w:line="240" w:lineRule="auto"/>
        <w:ind w:left="-284" w:firstLine="425"/>
        <w:rPr>
          <w:rFonts w:ascii="Times New Roman" w:hAnsi="Times New Roman" w:cs="Times New Roman"/>
          <w:sz w:val="24"/>
          <w:szCs w:val="24"/>
        </w:rPr>
      </w:pPr>
    </w:p>
    <w:p w:rsidR="0030654E" w:rsidRPr="0030654E" w:rsidRDefault="0030654E" w:rsidP="00B3031D">
      <w:pPr>
        <w:spacing w:after="0" w:line="240" w:lineRule="auto"/>
        <w:ind w:left="-284" w:firstLine="425"/>
        <w:rPr>
          <w:rFonts w:ascii="Times New Roman" w:hAnsi="Times New Roman" w:cs="Times New Roman"/>
          <w:sz w:val="24"/>
          <w:szCs w:val="24"/>
          <w:u w:val="single"/>
        </w:rPr>
      </w:pPr>
      <w:r w:rsidRPr="0030654E">
        <w:rPr>
          <w:rFonts w:ascii="Times New Roman" w:hAnsi="Times New Roman" w:cs="Times New Roman"/>
          <w:sz w:val="24"/>
          <w:szCs w:val="24"/>
        </w:rPr>
        <w:t xml:space="preserve">Проект заслуживает оценки (по пятибалльной системе)     </w:t>
      </w:r>
      <w:r w:rsidRPr="0030654E">
        <w:rPr>
          <w:rFonts w:ascii="Times New Roman" w:hAnsi="Times New Roman" w:cs="Times New Roman"/>
          <w:sz w:val="24"/>
          <w:szCs w:val="24"/>
          <w:u w:val="single"/>
        </w:rPr>
        <w:t>5(отлично)</w:t>
      </w:r>
    </w:p>
    <w:p w:rsidR="0030654E" w:rsidRPr="0030654E" w:rsidRDefault="0030654E" w:rsidP="00B3031D">
      <w:pPr>
        <w:spacing w:after="0" w:line="240" w:lineRule="auto"/>
        <w:ind w:left="-284" w:firstLine="425"/>
        <w:rPr>
          <w:rFonts w:ascii="Times New Roman" w:hAnsi="Times New Roman" w:cs="Times New Roman"/>
          <w:sz w:val="24"/>
          <w:szCs w:val="24"/>
          <w:u w:val="single"/>
        </w:rPr>
      </w:pPr>
    </w:p>
    <w:p w:rsidR="0030654E" w:rsidRPr="0030654E" w:rsidRDefault="0030654E" w:rsidP="00B3031D">
      <w:pPr>
        <w:spacing w:after="0" w:line="240" w:lineRule="auto"/>
        <w:ind w:left="-284" w:firstLine="425"/>
        <w:rPr>
          <w:rFonts w:ascii="Times New Roman" w:hAnsi="Times New Roman" w:cs="Times New Roman"/>
          <w:sz w:val="24"/>
          <w:szCs w:val="24"/>
          <w:u w:val="single"/>
        </w:rPr>
      </w:pPr>
      <w:r w:rsidRPr="0030654E">
        <w:rPr>
          <w:rFonts w:ascii="Times New Roman" w:hAnsi="Times New Roman" w:cs="Times New Roman"/>
          <w:sz w:val="24"/>
          <w:szCs w:val="24"/>
        </w:rPr>
        <w:t>Руководитель курсового проектирования _____________________ Л.Н.Маковецкая</w:t>
      </w:r>
    </w:p>
    <w:p w:rsidR="0030654E" w:rsidRPr="0030654E" w:rsidRDefault="0030654E" w:rsidP="00B3031D">
      <w:pPr>
        <w:spacing w:after="0" w:line="240" w:lineRule="auto"/>
        <w:ind w:left="-284" w:firstLine="425"/>
        <w:rPr>
          <w:rFonts w:ascii="Times New Roman" w:hAnsi="Times New Roman" w:cs="Times New Roman"/>
          <w:sz w:val="24"/>
          <w:szCs w:val="24"/>
        </w:rPr>
      </w:pPr>
      <w:r w:rsidRPr="0030654E">
        <w:rPr>
          <w:rFonts w:ascii="Times New Roman" w:hAnsi="Times New Roman" w:cs="Times New Roman"/>
          <w:sz w:val="24"/>
          <w:szCs w:val="24"/>
        </w:rPr>
        <w:tab/>
      </w:r>
      <w:r w:rsidRPr="0030654E">
        <w:rPr>
          <w:rFonts w:ascii="Times New Roman" w:hAnsi="Times New Roman" w:cs="Times New Roman"/>
          <w:sz w:val="24"/>
          <w:szCs w:val="24"/>
        </w:rPr>
        <w:tab/>
      </w:r>
      <w:r w:rsidRPr="0030654E">
        <w:rPr>
          <w:rFonts w:ascii="Times New Roman" w:hAnsi="Times New Roman" w:cs="Times New Roman"/>
          <w:sz w:val="24"/>
          <w:szCs w:val="24"/>
        </w:rPr>
        <w:tab/>
      </w:r>
      <w:r w:rsidRPr="0030654E">
        <w:rPr>
          <w:rFonts w:ascii="Times New Roman" w:hAnsi="Times New Roman" w:cs="Times New Roman"/>
          <w:sz w:val="24"/>
          <w:szCs w:val="24"/>
        </w:rPr>
        <w:tab/>
      </w:r>
      <w:r w:rsidRPr="0030654E">
        <w:rPr>
          <w:rFonts w:ascii="Times New Roman" w:hAnsi="Times New Roman" w:cs="Times New Roman"/>
          <w:sz w:val="24"/>
          <w:szCs w:val="24"/>
        </w:rPr>
        <w:tab/>
      </w:r>
      <w:r w:rsidRPr="0030654E">
        <w:rPr>
          <w:rFonts w:ascii="Times New Roman" w:hAnsi="Times New Roman" w:cs="Times New Roman"/>
          <w:sz w:val="24"/>
          <w:szCs w:val="24"/>
        </w:rPr>
        <w:tab/>
      </w:r>
      <w:r w:rsidRPr="0030654E">
        <w:rPr>
          <w:rFonts w:ascii="Times New Roman" w:hAnsi="Times New Roman" w:cs="Times New Roman"/>
          <w:sz w:val="24"/>
          <w:szCs w:val="24"/>
        </w:rPr>
        <w:tab/>
      </w:r>
    </w:p>
    <w:p w:rsidR="0030654E" w:rsidRPr="0030654E" w:rsidRDefault="0030654E" w:rsidP="00B3031D">
      <w:pPr>
        <w:spacing w:after="0" w:line="240" w:lineRule="auto"/>
        <w:ind w:left="-284" w:firstLine="425"/>
        <w:rPr>
          <w:rFonts w:ascii="Times New Roman" w:hAnsi="Times New Roman" w:cs="Times New Roman"/>
          <w:sz w:val="24"/>
          <w:szCs w:val="24"/>
        </w:rPr>
      </w:pPr>
      <w:r w:rsidRPr="0030654E">
        <w:rPr>
          <w:rFonts w:ascii="Times New Roman" w:hAnsi="Times New Roman" w:cs="Times New Roman"/>
          <w:sz w:val="24"/>
          <w:szCs w:val="24"/>
        </w:rPr>
        <w:tab/>
      </w:r>
      <w:r w:rsidRPr="0030654E">
        <w:rPr>
          <w:rFonts w:ascii="Times New Roman" w:hAnsi="Times New Roman" w:cs="Times New Roman"/>
          <w:sz w:val="24"/>
          <w:szCs w:val="24"/>
        </w:rPr>
        <w:tab/>
      </w:r>
      <w:r w:rsidRPr="0030654E">
        <w:rPr>
          <w:rFonts w:ascii="Times New Roman" w:hAnsi="Times New Roman" w:cs="Times New Roman"/>
          <w:sz w:val="24"/>
          <w:szCs w:val="24"/>
        </w:rPr>
        <w:tab/>
      </w:r>
      <w:r w:rsidRPr="0030654E">
        <w:rPr>
          <w:rFonts w:ascii="Times New Roman" w:hAnsi="Times New Roman" w:cs="Times New Roman"/>
          <w:sz w:val="24"/>
          <w:szCs w:val="24"/>
        </w:rPr>
        <w:tab/>
      </w:r>
      <w:r w:rsidRPr="0030654E">
        <w:rPr>
          <w:rFonts w:ascii="Times New Roman" w:hAnsi="Times New Roman" w:cs="Times New Roman"/>
          <w:sz w:val="24"/>
          <w:szCs w:val="24"/>
        </w:rPr>
        <w:tab/>
      </w:r>
      <w:r w:rsidRPr="0030654E">
        <w:rPr>
          <w:rFonts w:ascii="Times New Roman" w:hAnsi="Times New Roman" w:cs="Times New Roman"/>
          <w:sz w:val="24"/>
          <w:szCs w:val="24"/>
        </w:rPr>
        <w:tab/>
      </w:r>
      <w:r w:rsidRPr="0030654E">
        <w:rPr>
          <w:rFonts w:ascii="Times New Roman" w:hAnsi="Times New Roman" w:cs="Times New Roman"/>
          <w:sz w:val="24"/>
          <w:szCs w:val="24"/>
        </w:rPr>
        <w:tab/>
      </w:r>
      <w:r w:rsidRPr="0030654E">
        <w:rPr>
          <w:rFonts w:ascii="Times New Roman" w:hAnsi="Times New Roman" w:cs="Times New Roman"/>
          <w:sz w:val="24"/>
          <w:szCs w:val="24"/>
        </w:rPr>
        <w:tab/>
      </w:r>
      <w:r w:rsidRPr="0030654E">
        <w:rPr>
          <w:rFonts w:ascii="Times New Roman" w:hAnsi="Times New Roman" w:cs="Times New Roman"/>
          <w:sz w:val="24"/>
          <w:szCs w:val="24"/>
        </w:rPr>
        <w:tab/>
        <w:t xml:space="preserve">«____»____________20    г. </w:t>
      </w:r>
    </w:p>
    <w:p w:rsidR="001B7F49" w:rsidRPr="0030654E" w:rsidRDefault="001B7F49" w:rsidP="00B3031D">
      <w:pPr>
        <w:spacing w:after="0" w:line="240" w:lineRule="auto"/>
        <w:ind w:left="-284" w:firstLine="425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AE2303" w:rsidRPr="0030654E" w:rsidRDefault="00AE2303" w:rsidP="00B3031D">
      <w:pPr>
        <w:spacing w:after="0" w:line="240" w:lineRule="auto"/>
        <w:ind w:left="-284" w:firstLine="425"/>
        <w:jc w:val="righ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E952B0" w:rsidRPr="0030654E" w:rsidRDefault="00E952B0" w:rsidP="00B3031D">
      <w:pPr>
        <w:spacing w:after="0" w:line="240" w:lineRule="auto"/>
        <w:ind w:left="-284" w:firstLine="425"/>
        <w:jc w:val="righ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E952B0" w:rsidRPr="0030654E" w:rsidRDefault="00E952B0" w:rsidP="00B3031D">
      <w:pPr>
        <w:spacing w:after="0" w:line="240" w:lineRule="auto"/>
        <w:ind w:left="-284" w:firstLine="425"/>
        <w:jc w:val="righ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98324E" w:rsidRDefault="0098324E" w:rsidP="00831C2D">
      <w:pPr>
        <w:spacing w:after="0"/>
        <w:jc w:val="righ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831C2D" w:rsidRPr="001B7F49" w:rsidRDefault="00831C2D" w:rsidP="00831C2D">
      <w:pPr>
        <w:spacing w:after="0"/>
        <w:jc w:val="righ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B7F49">
        <w:rPr>
          <w:rFonts w:ascii="Times New Roman" w:eastAsia="Times New Roman" w:hAnsi="Times New Roman" w:cs="Times New Roman"/>
          <w:sz w:val="24"/>
          <w:szCs w:val="24"/>
          <w:lang w:eastAsia="ru-RU"/>
        </w:rPr>
        <w:t>Приложение 3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Б</w:t>
      </w:r>
      <w:r w:rsidRPr="001B7F49">
        <w:rPr>
          <w:rFonts w:ascii="Times New Roman" w:eastAsia="Times New Roman" w:hAnsi="Times New Roman" w:cs="Times New Roman"/>
          <w:sz w:val="24"/>
          <w:szCs w:val="24"/>
          <w:lang w:eastAsia="ru-RU"/>
        </w:rPr>
        <w:t>.</w:t>
      </w:r>
    </w:p>
    <w:p w:rsidR="00E952B0" w:rsidRPr="0030654E" w:rsidRDefault="00E952B0" w:rsidP="00B3031D">
      <w:pPr>
        <w:spacing w:after="0" w:line="240" w:lineRule="auto"/>
        <w:ind w:left="-284" w:firstLine="425"/>
        <w:jc w:val="righ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831C2D" w:rsidRPr="0030654E" w:rsidRDefault="00831C2D" w:rsidP="00831C2D">
      <w:pPr>
        <w:pStyle w:val="ac"/>
        <w:rPr>
          <w:b/>
          <w:szCs w:val="24"/>
        </w:rPr>
      </w:pPr>
      <w:r w:rsidRPr="0030654E">
        <w:rPr>
          <w:b/>
          <w:szCs w:val="24"/>
        </w:rPr>
        <w:t xml:space="preserve">ОТЗЫВ </w:t>
      </w:r>
    </w:p>
    <w:p w:rsidR="00831C2D" w:rsidRPr="0030654E" w:rsidRDefault="00831C2D" w:rsidP="00831C2D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30654E">
        <w:rPr>
          <w:rFonts w:ascii="Times New Roman" w:hAnsi="Times New Roman" w:cs="Times New Roman"/>
          <w:sz w:val="24"/>
          <w:szCs w:val="24"/>
        </w:rPr>
        <w:t xml:space="preserve">на курсовой проект </w:t>
      </w:r>
    </w:p>
    <w:p w:rsidR="00831C2D" w:rsidRDefault="00831C2D" w:rsidP="00831C2D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30654E">
        <w:rPr>
          <w:rFonts w:ascii="Times New Roman" w:hAnsi="Times New Roman" w:cs="Times New Roman"/>
          <w:sz w:val="24"/>
          <w:szCs w:val="24"/>
        </w:rPr>
        <w:t>п</w:t>
      </w:r>
      <w:r>
        <w:rPr>
          <w:rFonts w:ascii="Times New Roman" w:hAnsi="Times New Roman" w:cs="Times New Roman"/>
          <w:sz w:val="24"/>
          <w:szCs w:val="24"/>
        </w:rPr>
        <w:t xml:space="preserve">о теме 5 </w:t>
      </w:r>
      <w:r w:rsidRPr="0030654E">
        <w:rPr>
          <w:rFonts w:ascii="Times New Roman" w:hAnsi="Times New Roman" w:cs="Times New Roman"/>
          <w:sz w:val="24"/>
          <w:szCs w:val="24"/>
        </w:rPr>
        <w:t xml:space="preserve"> «</w:t>
      </w:r>
      <w:r>
        <w:rPr>
          <w:rFonts w:ascii="Times New Roman" w:hAnsi="Times New Roman" w:cs="Times New Roman"/>
          <w:sz w:val="24"/>
          <w:szCs w:val="24"/>
        </w:rPr>
        <w:t>Основы проектирования объектов с</w:t>
      </w:r>
      <w:r w:rsidRPr="0030654E">
        <w:rPr>
          <w:rFonts w:ascii="Times New Roman" w:hAnsi="Times New Roman" w:cs="Times New Roman"/>
          <w:sz w:val="24"/>
          <w:szCs w:val="24"/>
        </w:rPr>
        <w:t>адово-па</w:t>
      </w:r>
      <w:r>
        <w:rPr>
          <w:rFonts w:ascii="Times New Roman" w:hAnsi="Times New Roman" w:cs="Times New Roman"/>
          <w:sz w:val="24"/>
          <w:szCs w:val="24"/>
        </w:rPr>
        <w:t>ркового строительства</w:t>
      </w:r>
      <w:r w:rsidRPr="0030654E">
        <w:rPr>
          <w:rFonts w:ascii="Times New Roman" w:hAnsi="Times New Roman" w:cs="Times New Roman"/>
          <w:sz w:val="24"/>
          <w:szCs w:val="24"/>
        </w:rPr>
        <w:t>»</w:t>
      </w:r>
    </w:p>
    <w:p w:rsidR="00831C2D" w:rsidRPr="0030654E" w:rsidRDefault="00831C2D" w:rsidP="00831C2D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831C2D" w:rsidRPr="0030654E" w:rsidRDefault="00831C2D" w:rsidP="00831C2D">
      <w:pPr>
        <w:pStyle w:val="1"/>
        <w:ind w:left="-709"/>
        <w:rPr>
          <w:b w:val="0"/>
        </w:rPr>
      </w:pPr>
      <w:r>
        <w:rPr>
          <w:b w:val="0"/>
        </w:rPr>
        <w:t xml:space="preserve">      </w:t>
      </w:r>
      <w:r w:rsidRPr="0030654E">
        <w:rPr>
          <w:b w:val="0"/>
        </w:rPr>
        <w:t>Студента   _________________________________________</w:t>
      </w:r>
      <w:r>
        <w:rPr>
          <w:b w:val="0"/>
        </w:rPr>
        <w:t>_________</w:t>
      </w:r>
      <w:r w:rsidR="008A2C40">
        <w:rPr>
          <w:b w:val="0"/>
        </w:rPr>
        <w:t xml:space="preserve"> </w:t>
      </w:r>
      <w:r w:rsidRPr="0030654E">
        <w:rPr>
          <w:b w:val="0"/>
        </w:rPr>
        <w:t>группы</w:t>
      </w:r>
      <w:r>
        <w:rPr>
          <w:b w:val="0"/>
        </w:rPr>
        <w:t xml:space="preserve">  __________</w:t>
      </w:r>
    </w:p>
    <w:p w:rsidR="00831C2D" w:rsidRPr="0030654E" w:rsidRDefault="00831C2D" w:rsidP="00831C2D">
      <w:pPr>
        <w:spacing w:after="0" w:line="240" w:lineRule="auto"/>
        <w:ind w:left="-709"/>
        <w:jc w:val="both"/>
        <w:rPr>
          <w:rFonts w:ascii="Times New Roman" w:hAnsi="Times New Roman" w:cs="Times New Roman"/>
          <w:sz w:val="24"/>
          <w:szCs w:val="24"/>
        </w:rPr>
      </w:pPr>
      <w:r w:rsidRPr="0030654E">
        <w:rPr>
          <w:rFonts w:ascii="Times New Roman" w:hAnsi="Times New Roman" w:cs="Times New Roman"/>
          <w:sz w:val="24"/>
          <w:szCs w:val="24"/>
        </w:rPr>
        <w:tab/>
      </w:r>
      <w:r w:rsidRPr="0030654E">
        <w:rPr>
          <w:rFonts w:ascii="Times New Roman" w:hAnsi="Times New Roman" w:cs="Times New Roman"/>
          <w:sz w:val="24"/>
          <w:szCs w:val="24"/>
        </w:rPr>
        <w:tab/>
      </w:r>
      <w:r w:rsidRPr="0030654E">
        <w:rPr>
          <w:rFonts w:ascii="Times New Roman" w:hAnsi="Times New Roman" w:cs="Times New Roman"/>
          <w:sz w:val="24"/>
          <w:szCs w:val="24"/>
        </w:rPr>
        <w:tab/>
      </w:r>
      <w:r w:rsidRPr="0030654E">
        <w:rPr>
          <w:rFonts w:ascii="Times New Roman" w:hAnsi="Times New Roman" w:cs="Times New Roman"/>
          <w:sz w:val="24"/>
          <w:szCs w:val="24"/>
        </w:rPr>
        <w:tab/>
      </w:r>
    </w:p>
    <w:p w:rsidR="00831C2D" w:rsidRPr="00B3031D" w:rsidRDefault="00831C2D" w:rsidP="00831C2D">
      <w:pPr>
        <w:pStyle w:val="2"/>
        <w:spacing w:before="0" w:line="240" w:lineRule="auto"/>
        <w:ind w:left="-709"/>
        <w:jc w:val="center"/>
        <w:rPr>
          <w:rFonts w:ascii="Times New Roman" w:hAnsi="Times New Roman"/>
          <w:b w:val="0"/>
          <w:color w:val="auto"/>
          <w:sz w:val="24"/>
          <w:szCs w:val="24"/>
        </w:rPr>
      </w:pPr>
      <w:r>
        <w:rPr>
          <w:rFonts w:ascii="Times New Roman" w:hAnsi="Times New Roman"/>
          <w:b w:val="0"/>
          <w:color w:val="auto"/>
          <w:sz w:val="24"/>
          <w:szCs w:val="24"/>
        </w:rPr>
        <w:lastRenderedPageBreak/>
        <w:t xml:space="preserve">Специальности </w:t>
      </w:r>
      <w:r w:rsidR="0098324E">
        <w:rPr>
          <w:rFonts w:ascii="Times New Roman" w:hAnsi="Times New Roman"/>
          <w:b w:val="0"/>
          <w:color w:val="auto"/>
          <w:sz w:val="24"/>
          <w:szCs w:val="24"/>
        </w:rPr>
        <w:t>35.02.12</w:t>
      </w:r>
      <w:r w:rsidRPr="00B3031D">
        <w:rPr>
          <w:rFonts w:ascii="Times New Roman" w:hAnsi="Times New Roman"/>
          <w:b w:val="0"/>
          <w:color w:val="auto"/>
          <w:sz w:val="24"/>
          <w:szCs w:val="24"/>
        </w:rPr>
        <w:t xml:space="preserve">     «</w:t>
      </w:r>
      <w:r w:rsidR="00EF6AF8" w:rsidRPr="00EF6AF8">
        <w:rPr>
          <w:b w:val="0"/>
          <w:color w:val="auto"/>
          <w:sz w:val="24"/>
          <w:szCs w:val="24"/>
        </w:rPr>
        <w:t>Садово-парковое и ландшафтное строительство</w:t>
      </w:r>
      <w:r w:rsidRPr="00B3031D">
        <w:rPr>
          <w:rFonts w:ascii="Times New Roman" w:hAnsi="Times New Roman"/>
          <w:b w:val="0"/>
          <w:color w:val="auto"/>
          <w:sz w:val="24"/>
          <w:szCs w:val="24"/>
        </w:rPr>
        <w:t>»</w:t>
      </w:r>
    </w:p>
    <w:p w:rsidR="00831C2D" w:rsidRPr="0030654E" w:rsidRDefault="00831C2D" w:rsidP="00831C2D">
      <w:pPr>
        <w:spacing w:after="0" w:line="240" w:lineRule="auto"/>
        <w:ind w:left="-709"/>
        <w:rPr>
          <w:rFonts w:ascii="Times New Roman" w:hAnsi="Times New Roman" w:cs="Times New Roman"/>
          <w:sz w:val="24"/>
          <w:szCs w:val="24"/>
        </w:rPr>
      </w:pPr>
    </w:p>
    <w:p w:rsidR="00831C2D" w:rsidRDefault="00831C2D" w:rsidP="00831C2D">
      <w:pPr>
        <w:spacing w:after="0" w:line="240" w:lineRule="auto"/>
        <w:ind w:left="-709"/>
        <w:jc w:val="center"/>
        <w:rPr>
          <w:rFonts w:ascii="Times New Roman" w:hAnsi="Times New Roman" w:cs="Times New Roman"/>
          <w:sz w:val="24"/>
          <w:szCs w:val="24"/>
        </w:rPr>
      </w:pPr>
      <w:r w:rsidRPr="0030654E">
        <w:rPr>
          <w:rFonts w:ascii="Times New Roman" w:hAnsi="Times New Roman" w:cs="Times New Roman"/>
          <w:sz w:val="24"/>
          <w:szCs w:val="24"/>
        </w:rPr>
        <w:t xml:space="preserve">Тема курсового проекта: </w:t>
      </w:r>
    </w:p>
    <w:p w:rsidR="00831C2D" w:rsidRDefault="00831C2D" w:rsidP="00831C2D">
      <w:pPr>
        <w:spacing w:after="0" w:line="240" w:lineRule="auto"/>
        <w:ind w:left="-709"/>
        <w:jc w:val="center"/>
        <w:rPr>
          <w:rFonts w:ascii="Times New Roman" w:hAnsi="Times New Roman" w:cs="Times New Roman"/>
          <w:sz w:val="24"/>
          <w:szCs w:val="24"/>
        </w:rPr>
      </w:pPr>
    </w:p>
    <w:p w:rsidR="00831C2D" w:rsidRPr="0030654E" w:rsidRDefault="00831C2D" w:rsidP="00831C2D">
      <w:pPr>
        <w:spacing w:after="0" w:line="240" w:lineRule="auto"/>
        <w:ind w:left="-709"/>
        <w:jc w:val="center"/>
        <w:rPr>
          <w:rFonts w:ascii="Times New Roman" w:hAnsi="Times New Roman" w:cs="Times New Roman"/>
          <w:sz w:val="24"/>
          <w:szCs w:val="24"/>
        </w:rPr>
      </w:pPr>
      <w:r w:rsidRPr="0030654E">
        <w:rPr>
          <w:rFonts w:ascii="Times New Roman" w:hAnsi="Times New Roman" w:cs="Times New Roman"/>
          <w:sz w:val="24"/>
          <w:szCs w:val="24"/>
        </w:rPr>
        <w:t>_______________________________________________________________________</w:t>
      </w:r>
    </w:p>
    <w:p w:rsidR="00831C2D" w:rsidRPr="0030654E" w:rsidRDefault="00831C2D" w:rsidP="00831C2D">
      <w:pPr>
        <w:spacing w:after="0" w:line="240" w:lineRule="auto"/>
        <w:ind w:left="-709"/>
        <w:rPr>
          <w:rFonts w:ascii="Times New Roman" w:hAnsi="Times New Roman" w:cs="Times New Roman"/>
          <w:sz w:val="24"/>
          <w:szCs w:val="24"/>
        </w:rPr>
      </w:pPr>
    </w:p>
    <w:p w:rsidR="00831C2D" w:rsidRPr="0030654E" w:rsidRDefault="00831C2D" w:rsidP="00831C2D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831C2D" w:rsidRPr="0030654E" w:rsidRDefault="00831C2D" w:rsidP="00831C2D">
      <w:pPr>
        <w:spacing w:after="0" w:line="240" w:lineRule="auto"/>
        <w:ind w:left="-284" w:firstLine="425"/>
        <w:rPr>
          <w:rFonts w:ascii="Times New Roman" w:hAnsi="Times New Roman" w:cs="Times New Roman"/>
          <w:sz w:val="24"/>
          <w:szCs w:val="24"/>
        </w:rPr>
      </w:pPr>
      <w:r w:rsidRPr="0030654E">
        <w:rPr>
          <w:rFonts w:ascii="Times New Roman" w:hAnsi="Times New Roman" w:cs="Times New Roman"/>
          <w:sz w:val="24"/>
          <w:szCs w:val="24"/>
        </w:rPr>
        <w:t>Заключение о степени соответствия выполненного курсового проекта заданию:</w:t>
      </w:r>
    </w:p>
    <w:p w:rsidR="00831C2D" w:rsidRPr="0030654E" w:rsidRDefault="00831C2D" w:rsidP="00831C2D">
      <w:pPr>
        <w:spacing w:after="0" w:line="240" w:lineRule="auto"/>
        <w:ind w:left="-284" w:firstLine="425"/>
        <w:rPr>
          <w:rFonts w:ascii="Times New Roman" w:hAnsi="Times New Roman" w:cs="Times New Roman"/>
          <w:sz w:val="24"/>
          <w:szCs w:val="24"/>
        </w:rPr>
      </w:pPr>
      <w:r w:rsidRPr="0030654E">
        <w:rPr>
          <w:rFonts w:ascii="Times New Roman" w:hAnsi="Times New Roman" w:cs="Times New Roman"/>
          <w:sz w:val="24"/>
          <w:szCs w:val="24"/>
        </w:rPr>
        <w:t xml:space="preserve"> </w:t>
      </w:r>
    </w:p>
    <w:p w:rsidR="00831C2D" w:rsidRPr="0030654E" w:rsidRDefault="00831C2D" w:rsidP="00831C2D">
      <w:pPr>
        <w:spacing w:after="0" w:line="240" w:lineRule="auto"/>
        <w:ind w:left="-284" w:firstLine="425"/>
        <w:rPr>
          <w:rFonts w:ascii="Times New Roman" w:hAnsi="Times New Roman" w:cs="Times New Roman"/>
          <w:sz w:val="24"/>
          <w:szCs w:val="24"/>
        </w:rPr>
      </w:pPr>
      <w:r w:rsidRPr="0030654E">
        <w:rPr>
          <w:rFonts w:ascii="Times New Roman" w:hAnsi="Times New Roman" w:cs="Times New Roman"/>
          <w:sz w:val="24"/>
          <w:szCs w:val="24"/>
          <w:u w:val="single"/>
        </w:rPr>
        <w:t>Курсовой проект соответствует заданию.</w:t>
      </w:r>
    </w:p>
    <w:p w:rsidR="00831C2D" w:rsidRPr="0030654E" w:rsidRDefault="00831C2D" w:rsidP="00831C2D">
      <w:pPr>
        <w:spacing w:after="0" w:line="240" w:lineRule="auto"/>
        <w:ind w:left="-284" w:firstLine="425"/>
        <w:rPr>
          <w:rFonts w:ascii="Times New Roman" w:hAnsi="Times New Roman" w:cs="Times New Roman"/>
          <w:sz w:val="24"/>
          <w:szCs w:val="24"/>
        </w:rPr>
      </w:pPr>
    </w:p>
    <w:p w:rsidR="00831C2D" w:rsidRDefault="00831C2D" w:rsidP="00831C2D">
      <w:pPr>
        <w:spacing w:after="0" w:line="240" w:lineRule="auto"/>
        <w:ind w:left="-284" w:firstLine="425"/>
        <w:rPr>
          <w:rFonts w:ascii="Times New Roman" w:hAnsi="Times New Roman" w:cs="Times New Roman"/>
          <w:sz w:val="24"/>
          <w:szCs w:val="24"/>
        </w:rPr>
      </w:pPr>
    </w:p>
    <w:p w:rsidR="00831C2D" w:rsidRPr="0030654E" w:rsidRDefault="00831C2D" w:rsidP="00831C2D">
      <w:pPr>
        <w:spacing w:after="0" w:line="240" w:lineRule="auto"/>
        <w:ind w:left="-284" w:firstLine="425"/>
        <w:rPr>
          <w:rFonts w:ascii="Times New Roman" w:hAnsi="Times New Roman" w:cs="Times New Roman"/>
          <w:sz w:val="24"/>
          <w:szCs w:val="24"/>
        </w:rPr>
      </w:pPr>
      <w:r w:rsidRPr="0030654E">
        <w:rPr>
          <w:rFonts w:ascii="Times New Roman" w:hAnsi="Times New Roman" w:cs="Times New Roman"/>
          <w:sz w:val="24"/>
          <w:szCs w:val="24"/>
        </w:rPr>
        <w:t>Характеристика выполнения разделов проекта:</w:t>
      </w:r>
    </w:p>
    <w:p w:rsidR="00831C2D" w:rsidRPr="0030654E" w:rsidRDefault="00831C2D" w:rsidP="00831C2D">
      <w:pPr>
        <w:spacing w:after="0" w:line="240" w:lineRule="auto"/>
        <w:ind w:left="-284" w:firstLine="425"/>
        <w:rPr>
          <w:rFonts w:ascii="Times New Roman" w:hAnsi="Times New Roman" w:cs="Times New Roman"/>
          <w:sz w:val="24"/>
          <w:szCs w:val="24"/>
          <w:u w:val="single"/>
        </w:rPr>
      </w:pPr>
    </w:p>
    <w:p w:rsidR="00831C2D" w:rsidRPr="00831C2D" w:rsidRDefault="00831C2D" w:rsidP="00831C2D">
      <w:pPr>
        <w:jc w:val="both"/>
        <w:rPr>
          <w:rFonts w:ascii="Times New Roman" w:hAnsi="Times New Roman" w:cs="Times New Roman"/>
          <w:sz w:val="24"/>
          <w:szCs w:val="24"/>
          <w:u w:val="single"/>
        </w:rPr>
      </w:pPr>
      <w:r w:rsidRPr="00831C2D">
        <w:rPr>
          <w:rFonts w:ascii="Times New Roman" w:hAnsi="Times New Roman" w:cs="Times New Roman"/>
          <w:sz w:val="24"/>
          <w:szCs w:val="24"/>
          <w:u w:val="single"/>
        </w:rPr>
        <w:t>Курсовой проект выполнен по заданному алгоритму. Разделы проекта раскрыты полностью. Расчеты баланса территорий, ведомости работ и калькуляции затрат верные.</w:t>
      </w:r>
    </w:p>
    <w:p w:rsidR="00831C2D" w:rsidRDefault="00831C2D" w:rsidP="00831C2D">
      <w:pPr>
        <w:spacing w:after="0" w:line="240" w:lineRule="auto"/>
        <w:ind w:left="-284" w:firstLine="425"/>
        <w:rPr>
          <w:rFonts w:ascii="Times New Roman" w:hAnsi="Times New Roman" w:cs="Times New Roman"/>
          <w:sz w:val="24"/>
          <w:szCs w:val="24"/>
        </w:rPr>
      </w:pPr>
    </w:p>
    <w:p w:rsidR="00831C2D" w:rsidRPr="0030654E" w:rsidRDefault="00831C2D" w:rsidP="00831C2D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30654E">
        <w:rPr>
          <w:rFonts w:ascii="Times New Roman" w:hAnsi="Times New Roman" w:cs="Times New Roman"/>
          <w:sz w:val="24"/>
          <w:szCs w:val="24"/>
        </w:rPr>
        <w:t>Оценка качества выполнения графической части проекта и пояснительной записки:</w:t>
      </w:r>
    </w:p>
    <w:p w:rsidR="00831C2D" w:rsidRPr="0030654E" w:rsidRDefault="00831C2D" w:rsidP="00831C2D">
      <w:pPr>
        <w:spacing w:after="0" w:line="240" w:lineRule="auto"/>
        <w:rPr>
          <w:rFonts w:ascii="Times New Roman" w:hAnsi="Times New Roman" w:cs="Times New Roman"/>
          <w:sz w:val="24"/>
          <w:szCs w:val="24"/>
          <w:u w:val="single"/>
        </w:rPr>
      </w:pPr>
    </w:p>
    <w:p w:rsidR="00831C2D" w:rsidRPr="0030654E" w:rsidRDefault="00831C2D" w:rsidP="00831C2D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u w:val="single"/>
        </w:rPr>
      </w:pPr>
      <w:r w:rsidRPr="0030654E">
        <w:rPr>
          <w:rFonts w:ascii="Times New Roman" w:hAnsi="Times New Roman" w:cs="Times New Roman"/>
          <w:sz w:val="24"/>
          <w:szCs w:val="24"/>
          <w:u w:val="single"/>
        </w:rPr>
        <w:t>Графическая часть выполнена правильно. Пояснительная записка соответствует содержанию и теме проекта.</w:t>
      </w:r>
    </w:p>
    <w:p w:rsidR="00831C2D" w:rsidRDefault="00831C2D" w:rsidP="00831C2D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30654E">
        <w:rPr>
          <w:rFonts w:ascii="Times New Roman" w:hAnsi="Times New Roman" w:cs="Times New Roman"/>
          <w:sz w:val="24"/>
          <w:szCs w:val="24"/>
        </w:rPr>
        <w:br/>
      </w:r>
    </w:p>
    <w:p w:rsidR="00831C2D" w:rsidRPr="0030654E" w:rsidRDefault="00831C2D" w:rsidP="00831C2D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30654E">
        <w:rPr>
          <w:rFonts w:ascii="Times New Roman" w:hAnsi="Times New Roman" w:cs="Times New Roman"/>
          <w:sz w:val="24"/>
          <w:szCs w:val="24"/>
        </w:rPr>
        <w:t xml:space="preserve">Положительные качества курсового проекта:  </w:t>
      </w:r>
    </w:p>
    <w:p w:rsidR="00831C2D" w:rsidRPr="0030654E" w:rsidRDefault="00831C2D" w:rsidP="00831C2D">
      <w:pPr>
        <w:spacing w:after="0" w:line="240" w:lineRule="auto"/>
        <w:rPr>
          <w:rFonts w:ascii="Times New Roman" w:hAnsi="Times New Roman" w:cs="Times New Roman"/>
          <w:sz w:val="24"/>
          <w:szCs w:val="24"/>
          <w:u w:val="single"/>
        </w:rPr>
      </w:pPr>
    </w:p>
    <w:p w:rsidR="00831C2D" w:rsidRPr="00831C2D" w:rsidRDefault="00831C2D" w:rsidP="00831C2D">
      <w:pPr>
        <w:jc w:val="both"/>
        <w:rPr>
          <w:rFonts w:ascii="Times New Roman" w:hAnsi="Times New Roman" w:cs="Times New Roman"/>
          <w:sz w:val="24"/>
          <w:szCs w:val="24"/>
          <w:u w:val="single"/>
        </w:rPr>
      </w:pPr>
      <w:r w:rsidRPr="00831C2D">
        <w:rPr>
          <w:rFonts w:ascii="Times New Roman" w:hAnsi="Times New Roman" w:cs="Times New Roman"/>
          <w:sz w:val="24"/>
          <w:szCs w:val="24"/>
          <w:u w:val="single"/>
        </w:rPr>
        <w:t>Умение работать с технической, нормативной, справочной литературой. Выдержана логика описания строительных работ. Рассчитаны технико - экономические показатели. Отражена актуальность проекта. Подведены результаты работы.</w:t>
      </w:r>
    </w:p>
    <w:p w:rsidR="00831C2D" w:rsidRPr="0030654E" w:rsidRDefault="00831C2D" w:rsidP="00831C2D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831C2D" w:rsidRPr="0030654E" w:rsidRDefault="00831C2D" w:rsidP="00831C2D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30654E">
        <w:rPr>
          <w:rFonts w:ascii="Times New Roman" w:hAnsi="Times New Roman" w:cs="Times New Roman"/>
          <w:sz w:val="24"/>
          <w:szCs w:val="24"/>
        </w:rPr>
        <w:t>Перечень основных недостатков курсового проекта:</w:t>
      </w:r>
    </w:p>
    <w:p w:rsidR="00831C2D" w:rsidRPr="0030654E" w:rsidRDefault="00831C2D" w:rsidP="00831C2D">
      <w:pPr>
        <w:spacing w:after="0" w:line="240" w:lineRule="auto"/>
        <w:rPr>
          <w:rFonts w:ascii="Times New Roman" w:hAnsi="Times New Roman" w:cs="Times New Roman"/>
          <w:sz w:val="24"/>
          <w:szCs w:val="24"/>
          <w:u w:val="single"/>
        </w:rPr>
      </w:pPr>
    </w:p>
    <w:p w:rsidR="00831C2D" w:rsidRPr="00831C2D" w:rsidRDefault="00831C2D" w:rsidP="00831C2D">
      <w:pPr>
        <w:rPr>
          <w:rFonts w:ascii="Times New Roman" w:hAnsi="Times New Roman" w:cs="Times New Roman"/>
          <w:sz w:val="24"/>
          <w:szCs w:val="24"/>
          <w:u w:val="single"/>
        </w:rPr>
      </w:pPr>
      <w:r w:rsidRPr="00831C2D">
        <w:rPr>
          <w:rFonts w:ascii="Times New Roman" w:hAnsi="Times New Roman" w:cs="Times New Roman"/>
          <w:sz w:val="24"/>
          <w:szCs w:val="24"/>
          <w:u w:val="single"/>
        </w:rPr>
        <w:t>В курсовом проекте допущены незначительные ошибки, в том числе неточность расчетов.</w:t>
      </w:r>
    </w:p>
    <w:p w:rsidR="00831C2D" w:rsidRPr="0030654E" w:rsidRDefault="00831C2D" w:rsidP="00831C2D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831C2D" w:rsidRPr="0030654E" w:rsidRDefault="00831C2D" w:rsidP="00831C2D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831C2D" w:rsidRPr="0030654E" w:rsidRDefault="00831C2D" w:rsidP="00831C2D">
      <w:pPr>
        <w:spacing w:after="0" w:line="240" w:lineRule="auto"/>
        <w:rPr>
          <w:rFonts w:ascii="Times New Roman" w:hAnsi="Times New Roman" w:cs="Times New Roman"/>
          <w:sz w:val="24"/>
          <w:szCs w:val="24"/>
          <w:u w:val="single"/>
        </w:rPr>
      </w:pPr>
      <w:r w:rsidRPr="0030654E">
        <w:rPr>
          <w:rFonts w:ascii="Times New Roman" w:hAnsi="Times New Roman" w:cs="Times New Roman"/>
          <w:sz w:val="24"/>
          <w:szCs w:val="24"/>
        </w:rPr>
        <w:t xml:space="preserve">Проект заслуживает оценки (по пятибалльной системе)     </w:t>
      </w:r>
      <w:r>
        <w:rPr>
          <w:rFonts w:ascii="Times New Roman" w:hAnsi="Times New Roman" w:cs="Times New Roman"/>
          <w:sz w:val="24"/>
          <w:szCs w:val="24"/>
          <w:u w:val="single"/>
        </w:rPr>
        <w:t>4(хорошо</w:t>
      </w:r>
      <w:r w:rsidRPr="0030654E">
        <w:rPr>
          <w:rFonts w:ascii="Times New Roman" w:hAnsi="Times New Roman" w:cs="Times New Roman"/>
          <w:sz w:val="24"/>
          <w:szCs w:val="24"/>
          <w:u w:val="single"/>
        </w:rPr>
        <w:t>)</w:t>
      </w:r>
    </w:p>
    <w:p w:rsidR="00831C2D" w:rsidRPr="0030654E" w:rsidRDefault="00831C2D" w:rsidP="00831C2D">
      <w:pPr>
        <w:spacing w:after="0" w:line="240" w:lineRule="auto"/>
        <w:rPr>
          <w:rFonts w:ascii="Times New Roman" w:hAnsi="Times New Roman" w:cs="Times New Roman"/>
          <w:sz w:val="24"/>
          <w:szCs w:val="24"/>
          <w:u w:val="single"/>
        </w:rPr>
      </w:pPr>
    </w:p>
    <w:p w:rsidR="00831C2D" w:rsidRPr="0030654E" w:rsidRDefault="00831C2D" w:rsidP="00831C2D">
      <w:pPr>
        <w:spacing w:after="0" w:line="240" w:lineRule="auto"/>
        <w:rPr>
          <w:rFonts w:ascii="Times New Roman" w:hAnsi="Times New Roman" w:cs="Times New Roman"/>
          <w:sz w:val="24"/>
          <w:szCs w:val="24"/>
          <w:u w:val="single"/>
        </w:rPr>
      </w:pPr>
      <w:r w:rsidRPr="0030654E">
        <w:rPr>
          <w:rFonts w:ascii="Times New Roman" w:hAnsi="Times New Roman" w:cs="Times New Roman"/>
          <w:sz w:val="24"/>
          <w:szCs w:val="24"/>
        </w:rPr>
        <w:t>Руководитель курсового проектирования _____________________ Л.Н.Маковецкая</w:t>
      </w:r>
    </w:p>
    <w:p w:rsidR="00831C2D" w:rsidRPr="0030654E" w:rsidRDefault="00831C2D" w:rsidP="00831C2D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30654E">
        <w:rPr>
          <w:rFonts w:ascii="Times New Roman" w:hAnsi="Times New Roman" w:cs="Times New Roman"/>
          <w:sz w:val="24"/>
          <w:szCs w:val="24"/>
        </w:rPr>
        <w:tab/>
      </w:r>
      <w:r w:rsidRPr="0030654E">
        <w:rPr>
          <w:rFonts w:ascii="Times New Roman" w:hAnsi="Times New Roman" w:cs="Times New Roman"/>
          <w:sz w:val="24"/>
          <w:szCs w:val="24"/>
        </w:rPr>
        <w:tab/>
      </w:r>
      <w:r w:rsidRPr="0030654E">
        <w:rPr>
          <w:rFonts w:ascii="Times New Roman" w:hAnsi="Times New Roman" w:cs="Times New Roman"/>
          <w:sz w:val="24"/>
          <w:szCs w:val="24"/>
        </w:rPr>
        <w:tab/>
      </w:r>
      <w:r w:rsidRPr="0030654E">
        <w:rPr>
          <w:rFonts w:ascii="Times New Roman" w:hAnsi="Times New Roman" w:cs="Times New Roman"/>
          <w:sz w:val="24"/>
          <w:szCs w:val="24"/>
        </w:rPr>
        <w:tab/>
      </w:r>
      <w:r w:rsidRPr="0030654E">
        <w:rPr>
          <w:rFonts w:ascii="Times New Roman" w:hAnsi="Times New Roman" w:cs="Times New Roman"/>
          <w:sz w:val="24"/>
          <w:szCs w:val="24"/>
        </w:rPr>
        <w:tab/>
      </w:r>
      <w:r w:rsidRPr="0030654E">
        <w:rPr>
          <w:rFonts w:ascii="Times New Roman" w:hAnsi="Times New Roman" w:cs="Times New Roman"/>
          <w:sz w:val="24"/>
          <w:szCs w:val="24"/>
        </w:rPr>
        <w:tab/>
      </w:r>
      <w:r w:rsidRPr="0030654E">
        <w:rPr>
          <w:rFonts w:ascii="Times New Roman" w:hAnsi="Times New Roman" w:cs="Times New Roman"/>
          <w:sz w:val="24"/>
          <w:szCs w:val="24"/>
        </w:rPr>
        <w:tab/>
      </w:r>
    </w:p>
    <w:p w:rsidR="00831C2D" w:rsidRPr="0030654E" w:rsidRDefault="00831C2D" w:rsidP="00831C2D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30654E">
        <w:rPr>
          <w:rFonts w:ascii="Times New Roman" w:hAnsi="Times New Roman" w:cs="Times New Roman"/>
          <w:sz w:val="24"/>
          <w:szCs w:val="24"/>
        </w:rPr>
        <w:tab/>
      </w:r>
      <w:r w:rsidRPr="0030654E">
        <w:rPr>
          <w:rFonts w:ascii="Times New Roman" w:hAnsi="Times New Roman" w:cs="Times New Roman"/>
          <w:sz w:val="24"/>
          <w:szCs w:val="24"/>
        </w:rPr>
        <w:tab/>
      </w:r>
      <w:r w:rsidRPr="0030654E">
        <w:rPr>
          <w:rFonts w:ascii="Times New Roman" w:hAnsi="Times New Roman" w:cs="Times New Roman"/>
          <w:sz w:val="24"/>
          <w:szCs w:val="24"/>
        </w:rPr>
        <w:tab/>
      </w:r>
      <w:r w:rsidRPr="0030654E">
        <w:rPr>
          <w:rFonts w:ascii="Times New Roman" w:hAnsi="Times New Roman" w:cs="Times New Roman"/>
          <w:sz w:val="24"/>
          <w:szCs w:val="24"/>
        </w:rPr>
        <w:tab/>
      </w:r>
      <w:r w:rsidRPr="0030654E">
        <w:rPr>
          <w:rFonts w:ascii="Times New Roman" w:hAnsi="Times New Roman" w:cs="Times New Roman"/>
          <w:sz w:val="24"/>
          <w:szCs w:val="24"/>
        </w:rPr>
        <w:tab/>
      </w:r>
      <w:r w:rsidRPr="0030654E">
        <w:rPr>
          <w:rFonts w:ascii="Times New Roman" w:hAnsi="Times New Roman" w:cs="Times New Roman"/>
          <w:sz w:val="24"/>
          <w:szCs w:val="24"/>
        </w:rPr>
        <w:tab/>
      </w:r>
      <w:r w:rsidRPr="0030654E">
        <w:rPr>
          <w:rFonts w:ascii="Times New Roman" w:hAnsi="Times New Roman" w:cs="Times New Roman"/>
          <w:sz w:val="24"/>
          <w:szCs w:val="24"/>
        </w:rPr>
        <w:tab/>
      </w:r>
      <w:r w:rsidRPr="0030654E">
        <w:rPr>
          <w:rFonts w:ascii="Times New Roman" w:hAnsi="Times New Roman" w:cs="Times New Roman"/>
          <w:sz w:val="24"/>
          <w:szCs w:val="24"/>
        </w:rPr>
        <w:tab/>
      </w:r>
      <w:r w:rsidRPr="0030654E">
        <w:rPr>
          <w:rFonts w:ascii="Times New Roman" w:hAnsi="Times New Roman" w:cs="Times New Roman"/>
          <w:sz w:val="24"/>
          <w:szCs w:val="24"/>
        </w:rPr>
        <w:tab/>
        <w:t xml:space="preserve">«____»____________20    г. </w:t>
      </w:r>
    </w:p>
    <w:p w:rsidR="00831C2D" w:rsidRPr="0030654E" w:rsidRDefault="00831C2D" w:rsidP="00831C2D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831C2D" w:rsidRPr="0030654E" w:rsidRDefault="00831C2D" w:rsidP="00831C2D">
      <w:pPr>
        <w:spacing w:after="0" w:line="240" w:lineRule="auto"/>
        <w:jc w:val="righ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831C2D" w:rsidRPr="001B7F49" w:rsidRDefault="00831C2D" w:rsidP="00831C2D">
      <w:pPr>
        <w:spacing w:after="0"/>
        <w:jc w:val="righ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B7F49">
        <w:rPr>
          <w:rFonts w:ascii="Times New Roman" w:eastAsia="Times New Roman" w:hAnsi="Times New Roman" w:cs="Times New Roman"/>
          <w:sz w:val="24"/>
          <w:szCs w:val="24"/>
          <w:lang w:eastAsia="ru-RU"/>
        </w:rPr>
        <w:t>Приложение 3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В</w:t>
      </w:r>
      <w:r w:rsidRPr="001B7F49">
        <w:rPr>
          <w:rFonts w:ascii="Times New Roman" w:eastAsia="Times New Roman" w:hAnsi="Times New Roman" w:cs="Times New Roman"/>
          <w:sz w:val="24"/>
          <w:szCs w:val="24"/>
          <w:lang w:eastAsia="ru-RU"/>
        </w:rPr>
        <w:t>.</w:t>
      </w:r>
    </w:p>
    <w:p w:rsidR="00831C2D" w:rsidRPr="0030654E" w:rsidRDefault="00831C2D" w:rsidP="00831C2D">
      <w:pPr>
        <w:spacing w:after="0" w:line="240" w:lineRule="auto"/>
        <w:ind w:left="-284" w:firstLine="425"/>
        <w:jc w:val="righ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831C2D" w:rsidRPr="0030654E" w:rsidRDefault="00831C2D" w:rsidP="00831C2D">
      <w:pPr>
        <w:pStyle w:val="ac"/>
        <w:rPr>
          <w:b/>
          <w:szCs w:val="24"/>
        </w:rPr>
      </w:pPr>
      <w:r w:rsidRPr="0030654E">
        <w:rPr>
          <w:b/>
          <w:szCs w:val="24"/>
        </w:rPr>
        <w:t xml:space="preserve">ОТЗЫВ </w:t>
      </w:r>
    </w:p>
    <w:p w:rsidR="00831C2D" w:rsidRPr="0030654E" w:rsidRDefault="00831C2D" w:rsidP="00831C2D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30654E">
        <w:rPr>
          <w:rFonts w:ascii="Times New Roman" w:hAnsi="Times New Roman" w:cs="Times New Roman"/>
          <w:sz w:val="24"/>
          <w:szCs w:val="24"/>
        </w:rPr>
        <w:t xml:space="preserve">на курсовой проект </w:t>
      </w:r>
    </w:p>
    <w:p w:rsidR="00831C2D" w:rsidRDefault="00831C2D" w:rsidP="00831C2D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30654E">
        <w:rPr>
          <w:rFonts w:ascii="Times New Roman" w:hAnsi="Times New Roman" w:cs="Times New Roman"/>
          <w:sz w:val="24"/>
          <w:szCs w:val="24"/>
        </w:rPr>
        <w:t>п</w:t>
      </w:r>
      <w:r>
        <w:rPr>
          <w:rFonts w:ascii="Times New Roman" w:hAnsi="Times New Roman" w:cs="Times New Roman"/>
          <w:sz w:val="24"/>
          <w:szCs w:val="24"/>
        </w:rPr>
        <w:t xml:space="preserve">о теме 5 </w:t>
      </w:r>
      <w:r w:rsidRPr="0030654E">
        <w:rPr>
          <w:rFonts w:ascii="Times New Roman" w:hAnsi="Times New Roman" w:cs="Times New Roman"/>
          <w:sz w:val="24"/>
          <w:szCs w:val="24"/>
        </w:rPr>
        <w:t xml:space="preserve"> «</w:t>
      </w:r>
      <w:r>
        <w:rPr>
          <w:rFonts w:ascii="Times New Roman" w:hAnsi="Times New Roman" w:cs="Times New Roman"/>
          <w:sz w:val="24"/>
          <w:szCs w:val="24"/>
        </w:rPr>
        <w:t>Основы проектирования объектов с</w:t>
      </w:r>
      <w:r w:rsidRPr="0030654E">
        <w:rPr>
          <w:rFonts w:ascii="Times New Roman" w:hAnsi="Times New Roman" w:cs="Times New Roman"/>
          <w:sz w:val="24"/>
          <w:szCs w:val="24"/>
        </w:rPr>
        <w:t>адово-па</w:t>
      </w:r>
      <w:r>
        <w:rPr>
          <w:rFonts w:ascii="Times New Roman" w:hAnsi="Times New Roman" w:cs="Times New Roman"/>
          <w:sz w:val="24"/>
          <w:szCs w:val="24"/>
        </w:rPr>
        <w:t>ркового строительства</w:t>
      </w:r>
      <w:r w:rsidRPr="0030654E">
        <w:rPr>
          <w:rFonts w:ascii="Times New Roman" w:hAnsi="Times New Roman" w:cs="Times New Roman"/>
          <w:sz w:val="24"/>
          <w:szCs w:val="24"/>
        </w:rPr>
        <w:t>»</w:t>
      </w:r>
    </w:p>
    <w:p w:rsidR="00831C2D" w:rsidRPr="0030654E" w:rsidRDefault="00831C2D" w:rsidP="00831C2D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831C2D" w:rsidRPr="0030654E" w:rsidRDefault="00831C2D" w:rsidP="00831C2D">
      <w:pPr>
        <w:pStyle w:val="1"/>
        <w:ind w:left="-709"/>
        <w:rPr>
          <w:b w:val="0"/>
        </w:rPr>
      </w:pPr>
      <w:r>
        <w:rPr>
          <w:b w:val="0"/>
        </w:rPr>
        <w:t xml:space="preserve">      </w:t>
      </w:r>
      <w:r w:rsidRPr="0030654E">
        <w:rPr>
          <w:b w:val="0"/>
        </w:rPr>
        <w:t>Студента   _________________________________________</w:t>
      </w:r>
      <w:r>
        <w:rPr>
          <w:b w:val="0"/>
        </w:rPr>
        <w:t>_________</w:t>
      </w:r>
      <w:r w:rsidR="008A2C40">
        <w:rPr>
          <w:b w:val="0"/>
        </w:rPr>
        <w:t xml:space="preserve"> </w:t>
      </w:r>
      <w:r w:rsidRPr="0030654E">
        <w:rPr>
          <w:b w:val="0"/>
        </w:rPr>
        <w:t>группы</w:t>
      </w:r>
      <w:r>
        <w:rPr>
          <w:b w:val="0"/>
        </w:rPr>
        <w:t xml:space="preserve">  __________</w:t>
      </w:r>
    </w:p>
    <w:p w:rsidR="00831C2D" w:rsidRPr="0030654E" w:rsidRDefault="00831C2D" w:rsidP="00831C2D">
      <w:pPr>
        <w:spacing w:after="0" w:line="240" w:lineRule="auto"/>
        <w:ind w:left="-709"/>
        <w:jc w:val="both"/>
        <w:rPr>
          <w:rFonts w:ascii="Times New Roman" w:hAnsi="Times New Roman" w:cs="Times New Roman"/>
          <w:sz w:val="24"/>
          <w:szCs w:val="24"/>
        </w:rPr>
      </w:pPr>
      <w:r w:rsidRPr="0030654E">
        <w:rPr>
          <w:rFonts w:ascii="Times New Roman" w:hAnsi="Times New Roman" w:cs="Times New Roman"/>
          <w:sz w:val="24"/>
          <w:szCs w:val="24"/>
        </w:rPr>
        <w:tab/>
      </w:r>
      <w:r w:rsidRPr="0030654E">
        <w:rPr>
          <w:rFonts w:ascii="Times New Roman" w:hAnsi="Times New Roman" w:cs="Times New Roman"/>
          <w:sz w:val="24"/>
          <w:szCs w:val="24"/>
        </w:rPr>
        <w:tab/>
      </w:r>
      <w:r w:rsidRPr="0030654E">
        <w:rPr>
          <w:rFonts w:ascii="Times New Roman" w:hAnsi="Times New Roman" w:cs="Times New Roman"/>
          <w:sz w:val="24"/>
          <w:szCs w:val="24"/>
        </w:rPr>
        <w:tab/>
      </w:r>
      <w:r w:rsidRPr="0030654E">
        <w:rPr>
          <w:rFonts w:ascii="Times New Roman" w:hAnsi="Times New Roman" w:cs="Times New Roman"/>
          <w:sz w:val="24"/>
          <w:szCs w:val="24"/>
        </w:rPr>
        <w:tab/>
      </w:r>
    </w:p>
    <w:p w:rsidR="00831C2D" w:rsidRPr="00B3031D" w:rsidRDefault="00831C2D" w:rsidP="00831C2D">
      <w:pPr>
        <w:pStyle w:val="2"/>
        <w:spacing w:before="0" w:line="240" w:lineRule="auto"/>
        <w:ind w:left="-709"/>
        <w:jc w:val="center"/>
        <w:rPr>
          <w:rFonts w:ascii="Times New Roman" w:hAnsi="Times New Roman"/>
          <w:b w:val="0"/>
          <w:color w:val="auto"/>
          <w:sz w:val="24"/>
          <w:szCs w:val="24"/>
        </w:rPr>
      </w:pPr>
      <w:r>
        <w:rPr>
          <w:rFonts w:ascii="Times New Roman" w:hAnsi="Times New Roman"/>
          <w:b w:val="0"/>
          <w:color w:val="auto"/>
          <w:sz w:val="24"/>
          <w:szCs w:val="24"/>
        </w:rPr>
        <w:lastRenderedPageBreak/>
        <w:t xml:space="preserve">Специальности </w:t>
      </w:r>
      <w:r w:rsidR="0098324E">
        <w:rPr>
          <w:rFonts w:ascii="Times New Roman" w:hAnsi="Times New Roman"/>
          <w:b w:val="0"/>
          <w:color w:val="auto"/>
          <w:sz w:val="24"/>
          <w:szCs w:val="24"/>
        </w:rPr>
        <w:t>35.02.12</w:t>
      </w:r>
      <w:r w:rsidRPr="00B3031D">
        <w:rPr>
          <w:rFonts w:ascii="Times New Roman" w:hAnsi="Times New Roman"/>
          <w:b w:val="0"/>
          <w:color w:val="auto"/>
          <w:sz w:val="24"/>
          <w:szCs w:val="24"/>
        </w:rPr>
        <w:t xml:space="preserve">    «</w:t>
      </w:r>
      <w:r w:rsidR="00EF6AF8" w:rsidRPr="00EF6AF8">
        <w:rPr>
          <w:b w:val="0"/>
          <w:color w:val="auto"/>
          <w:sz w:val="24"/>
          <w:szCs w:val="24"/>
        </w:rPr>
        <w:t>Садово-парковое и ландшафтное строительство</w:t>
      </w:r>
      <w:r w:rsidRPr="00B3031D">
        <w:rPr>
          <w:rFonts w:ascii="Times New Roman" w:hAnsi="Times New Roman"/>
          <w:b w:val="0"/>
          <w:color w:val="auto"/>
          <w:sz w:val="24"/>
          <w:szCs w:val="24"/>
        </w:rPr>
        <w:t>»</w:t>
      </w:r>
    </w:p>
    <w:p w:rsidR="00831C2D" w:rsidRPr="0030654E" w:rsidRDefault="00831C2D" w:rsidP="00831C2D">
      <w:pPr>
        <w:spacing w:after="0" w:line="240" w:lineRule="auto"/>
        <w:ind w:left="-709"/>
        <w:rPr>
          <w:rFonts w:ascii="Times New Roman" w:hAnsi="Times New Roman" w:cs="Times New Roman"/>
          <w:sz w:val="24"/>
          <w:szCs w:val="24"/>
        </w:rPr>
      </w:pPr>
    </w:p>
    <w:p w:rsidR="00831C2D" w:rsidRDefault="00831C2D" w:rsidP="00831C2D">
      <w:pPr>
        <w:spacing w:after="0" w:line="240" w:lineRule="auto"/>
        <w:ind w:left="-709"/>
        <w:jc w:val="center"/>
        <w:rPr>
          <w:rFonts w:ascii="Times New Roman" w:hAnsi="Times New Roman" w:cs="Times New Roman"/>
          <w:sz w:val="24"/>
          <w:szCs w:val="24"/>
        </w:rPr>
      </w:pPr>
      <w:r w:rsidRPr="0030654E">
        <w:rPr>
          <w:rFonts w:ascii="Times New Roman" w:hAnsi="Times New Roman" w:cs="Times New Roman"/>
          <w:sz w:val="24"/>
          <w:szCs w:val="24"/>
        </w:rPr>
        <w:t xml:space="preserve">Тема курсового проекта: </w:t>
      </w:r>
    </w:p>
    <w:p w:rsidR="00831C2D" w:rsidRDefault="00831C2D" w:rsidP="00831C2D">
      <w:pPr>
        <w:spacing w:after="0" w:line="240" w:lineRule="auto"/>
        <w:ind w:left="-709"/>
        <w:jc w:val="center"/>
        <w:rPr>
          <w:rFonts w:ascii="Times New Roman" w:hAnsi="Times New Roman" w:cs="Times New Roman"/>
          <w:sz w:val="24"/>
          <w:szCs w:val="24"/>
        </w:rPr>
      </w:pPr>
    </w:p>
    <w:p w:rsidR="00831C2D" w:rsidRPr="0030654E" w:rsidRDefault="00831C2D" w:rsidP="00831C2D">
      <w:pPr>
        <w:spacing w:after="0" w:line="240" w:lineRule="auto"/>
        <w:ind w:left="-709"/>
        <w:jc w:val="center"/>
        <w:rPr>
          <w:rFonts w:ascii="Times New Roman" w:hAnsi="Times New Roman" w:cs="Times New Roman"/>
          <w:sz w:val="24"/>
          <w:szCs w:val="24"/>
        </w:rPr>
      </w:pPr>
      <w:r w:rsidRPr="0030654E">
        <w:rPr>
          <w:rFonts w:ascii="Times New Roman" w:hAnsi="Times New Roman" w:cs="Times New Roman"/>
          <w:sz w:val="24"/>
          <w:szCs w:val="24"/>
        </w:rPr>
        <w:t>_______________________________________________________________________</w:t>
      </w:r>
    </w:p>
    <w:p w:rsidR="00831C2D" w:rsidRPr="0030654E" w:rsidRDefault="00831C2D" w:rsidP="00831C2D">
      <w:pPr>
        <w:spacing w:after="0" w:line="240" w:lineRule="auto"/>
        <w:ind w:left="-709"/>
        <w:rPr>
          <w:rFonts w:ascii="Times New Roman" w:hAnsi="Times New Roman" w:cs="Times New Roman"/>
          <w:sz w:val="24"/>
          <w:szCs w:val="24"/>
        </w:rPr>
      </w:pPr>
    </w:p>
    <w:p w:rsidR="00831C2D" w:rsidRPr="0030654E" w:rsidRDefault="00831C2D" w:rsidP="00831C2D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831C2D" w:rsidRPr="0030654E" w:rsidRDefault="00831C2D" w:rsidP="00831C2D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30654E">
        <w:rPr>
          <w:rFonts w:ascii="Times New Roman" w:hAnsi="Times New Roman" w:cs="Times New Roman"/>
          <w:sz w:val="24"/>
          <w:szCs w:val="24"/>
        </w:rPr>
        <w:t>Заключение о степени соответствия выполненного курсового проекта заданию:</w:t>
      </w:r>
    </w:p>
    <w:p w:rsidR="00831C2D" w:rsidRPr="0030654E" w:rsidRDefault="00831C2D" w:rsidP="00831C2D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30654E">
        <w:rPr>
          <w:rFonts w:ascii="Times New Roman" w:hAnsi="Times New Roman" w:cs="Times New Roman"/>
          <w:sz w:val="24"/>
          <w:szCs w:val="24"/>
        </w:rPr>
        <w:t xml:space="preserve"> </w:t>
      </w:r>
    </w:p>
    <w:p w:rsidR="00831C2D" w:rsidRPr="0030654E" w:rsidRDefault="00831C2D" w:rsidP="00831C2D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30654E">
        <w:rPr>
          <w:rFonts w:ascii="Times New Roman" w:hAnsi="Times New Roman" w:cs="Times New Roman"/>
          <w:sz w:val="24"/>
          <w:szCs w:val="24"/>
          <w:u w:val="single"/>
        </w:rPr>
        <w:t>Курсовой проект соответствует заданию.</w:t>
      </w:r>
    </w:p>
    <w:p w:rsidR="00831C2D" w:rsidRDefault="00831C2D" w:rsidP="00831C2D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831C2D" w:rsidRDefault="00831C2D" w:rsidP="00831C2D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831C2D" w:rsidRPr="0030654E" w:rsidRDefault="00831C2D" w:rsidP="00831C2D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30654E">
        <w:rPr>
          <w:rFonts w:ascii="Times New Roman" w:hAnsi="Times New Roman" w:cs="Times New Roman"/>
          <w:sz w:val="24"/>
          <w:szCs w:val="24"/>
        </w:rPr>
        <w:t>Характеристика выполнения разделов проекта:</w:t>
      </w:r>
    </w:p>
    <w:p w:rsidR="00831C2D" w:rsidRPr="0030654E" w:rsidRDefault="00831C2D" w:rsidP="00831C2D">
      <w:pPr>
        <w:spacing w:after="0" w:line="240" w:lineRule="auto"/>
        <w:rPr>
          <w:rFonts w:ascii="Times New Roman" w:hAnsi="Times New Roman" w:cs="Times New Roman"/>
          <w:sz w:val="24"/>
          <w:szCs w:val="24"/>
          <w:u w:val="single"/>
        </w:rPr>
      </w:pPr>
    </w:p>
    <w:p w:rsidR="00831C2D" w:rsidRDefault="00831C2D" w:rsidP="00831C2D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u w:val="single"/>
        </w:rPr>
      </w:pPr>
      <w:r w:rsidRPr="00831C2D">
        <w:rPr>
          <w:rFonts w:ascii="Times New Roman" w:hAnsi="Times New Roman" w:cs="Times New Roman"/>
          <w:sz w:val="24"/>
          <w:szCs w:val="24"/>
          <w:u w:val="single"/>
        </w:rPr>
        <w:t>Разделы проекта раскрыты не достаточно полно. Материал изложен поверхностно, отсутствует глубокий анализ темы.</w:t>
      </w:r>
    </w:p>
    <w:p w:rsidR="00831C2D" w:rsidRPr="00831C2D" w:rsidRDefault="00831C2D" w:rsidP="00831C2D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u w:val="single"/>
        </w:rPr>
      </w:pPr>
    </w:p>
    <w:p w:rsidR="00831C2D" w:rsidRPr="00831C2D" w:rsidRDefault="00831C2D" w:rsidP="00831C2D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831C2D" w:rsidRPr="00831C2D" w:rsidRDefault="00831C2D" w:rsidP="00831C2D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31C2D">
        <w:rPr>
          <w:rFonts w:ascii="Times New Roman" w:hAnsi="Times New Roman" w:cs="Times New Roman"/>
          <w:sz w:val="24"/>
          <w:szCs w:val="24"/>
        </w:rPr>
        <w:t>Оценка качества выполнения графической части проекта и пояснительной записки:</w:t>
      </w:r>
    </w:p>
    <w:p w:rsidR="00831C2D" w:rsidRPr="00831C2D" w:rsidRDefault="00831C2D" w:rsidP="00831C2D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31C2D">
        <w:rPr>
          <w:rFonts w:ascii="Times New Roman" w:hAnsi="Times New Roman" w:cs="Times New Roman"/>
          <w:sz w:val="24"/>
          <w:szCs w:val="24"/>
        </w:rPr>
        <w:br/>
      </w:r>
      <w:r w:rsidRPr="00831C2D">
        <w:rPr>
          <w:rFonts w:ascii="Times New Roman" w:hAnsi="Times New Roman" w:cs="Times New Roman"/>
          <w:sz w:val="24"/>
          <w:szCs w:val="24"/>
          <w:u w:val="single"/>
        </w:rPr>
        <w:t>Графическая часть выполнена. Пояснительная записка соответствует теме проекта.</w:t>
      </w:r>
    </w:p>
    <w:p w:rsidR="00831C2D" w:rsidRPr="00831C2D" w:rsidRDefault="00831C2D" w:rsidP="00831C2D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831C2D" w:rsidRDefault="00831C2D" w:rsidP="00831C2D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831C2D" w:rsidRPr="00831C2D" w:rsidRDefault="00831C2D" w:rsidP="00831C2D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831C2D">
        <w:rPr>
          <w:rFonts w:ascii="Times New Roman" w:hAnsi="Times New Roman" w:cs="Times New Roman"/>
          <w:sz w:val="24"/>
          <w:szCs w:val="24"/>
        </w:rPr>
        <w:t>Положительные качества курсового проекта:</w:t>
      </w:r>
    </w:p>
    <w:p w:rsidR="00831C2D" w:rsidRPr="00831C2D" w:rsidRDefault="00831C2D" w:rsidP="00831C2D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831C2D">
        <w:rPr>
          <w:rFonts w:ascii="Times New Roman" w:hAnsi="Times New Roman" w:cs="Times New Roman"/>
          <w:sz w:val="24"/>
          <w:szCs w:val="24"/>
        </w:rPr>
        <w:t xml:space="preserve">  </w:t>
      </w:r>
    </w:p>
    <w:p w:rsidR="00831C2D" w:rsidRPr="00831C2D" w:rsidRDefault="00831C2D" w:rsidP="00831C2D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u w:val="single"/>
        </w:rPr>
      </w:pPr>
      <w:r w:rsidRPr="00831C2D">
        <w:rPr>
          <w:rFonts w:ascii="Times New Roman" w:hAnsi="Times New Roman" w:cs="Times New Roman"/>
          <w:sz w:val="24"/>
          <w:szCs w:val="24"/>
          <w:u w:val="single"/>
        </w:rPr>
        <w:t>Умение работать с нормативной литературой. Проведен  расчет технико-экономических показателей, ведомости работ, баланса территорий, калькуляции затрат.</w:t>
      </w:r>
    </w:p>
    <w:p w:rsidR="00831C2D" w:rsidRPr="00831C2D" w:rsidRDefault="00831C2D" w:rsidP="00831C2D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831C2D" w:rsidRDefault="00831C2D" w:rsidP="00831C2D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831C2D" w:rsidRPr="00831C2D" w:rsidRDefault="00831C2D" w:rsidP="00831C2D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831C2D">
        <w:rPr>
          <w:rFonts w:ascii="Times New Roman" w:hAnsi="Times New Roman" w:cs="Times New Roman"/>
          <w:sz w:val="24"/>
          <w:szCs w:val="24"/>
        </w:rPr>
        <w:t>Перечень основных недостатков курсового проекта:</w:t>
      </w:r>
    </w:p>
    <w:p w:rsidR="00831C2D" w:rsidRPr="00831C2D" w:rsidRDefault="00831C2D" w:rsidP="00831C2D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831C2D" w:rsidRPr="00831C2D" w:rsidRDefault="00831C2D" w:rsidP="00831C2D">
      <w:pPr>
        <w:spacing w:after="0" w:line="240" w:lineRule="auto"/>
        <w:rPr>
          <w:rFonts w:ascii="Times New Roman" w:hAnsi="Times New Roman" w:cs="Times New Roman"/>
          <w:sz w:val="24"/>
          <w:szCs w:val="24"/>
          <w:u w:val="single"/>
        </w:rPr>
      </w:pPr>
      <w:r w:rsidRPr="00831C2D">
        <w:rPr>
          <w:rFonts w:ascii="Times New Roman" w:hAnsi="Times New Roman" w:cs="Times New Roman"/>
          <w:sz w:val="24"/>
          <w:szCs w:val="24"/>
          <w:u w:val="single"/>
        </w:rPr>
        <w:t>В курсовом проекте допущены незначительные ошибки, неточность расчетов. Не продуманы результаты работы. Не всегда очевидна логика мышления.</w:t>
      </w:r>
    </w:p>
    <w:p w:rsidR="00831C2D" w:rsidRPr="00831C2D" w:rsidRDefault="00831C2D" w:rsidP="00831C2D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831C2D" w:rsidRPr="00831C2D" w:rsidRDefault="00831C2D" w:rsidP="00831C2D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831C2D" w:rsidRPr="00831C2D" w:rsidRDefault="00831C2D" w:rsidP="00831C2D">
      <w:pPr>
        <w:spacing w:after="0" w:line="240" w:lineRule="auto"/>
        <w:rPr>
          <w:rFonts w:ascii="Times New Roman" w:hAnsi="Times New Roman" w:cs="Times New Roman"/>
          <w:sz w:val="24"/>
          <w:szCs w:val="24"/>
          <w:u w:val="single"/>
        </w:rPr>
      </w:pPr>
      <w:r w:rsidRPr="00831C2D">
        <w:rPr>
          <w:rFonts w:ascii="Times New Roman" w:hAnsi="Times New Roman" w:cs="Times New Roman"/>
          <w:sz w:val="24"/>
          <w:szCs w:val="24"/>
        </w:rPr>
        <w:t xml:space="preserve">Проект заслуживает оценки (по пятибалльной системе)     </w:t>
      </w:r>
      <w:r w:rsidRPr="00831C2D">
        <w:rPr>
          <w:rFonts w:ascii="Times New Roman" w:hAnsi="Times New Roman" w:cs="Times New Roman"/>
          <w:sz w:val="24"/>
          <w:szCs w:val="24"/>
          <w:u w:val="single"/>
        </w:rPr>
        <w:t>3(удовлетворительно)</w:t>
      </w:r>
    </w:p>
    <w:p w:rsidR="00831C2D" w:rsidRPr="00831C2D" w:rsidRDefault="00831C2D" w:rsidP="00831C2D">
      <w:pPr>
        <w:spacing w:after="0" w:line="240" w:lineRule="auto"/>
        <w:rPr>
          <w:rFonts w:ascii="Times New Roman" w:hAnsi="Times New Roman" w:cs="Times New Roman"/>
          <w:sz w:val="24"/>
          <w:szCs w:val="24"/>
          <w:u w:val="single"/>
        </w:rPr>
      </w:pPr>
    </w:p>
    <w:p w:rsidR="00831C2D" w:rsidRDefault="00831C2D" w:rsidP="00831C2D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831C2D" w:rsidRPr="00831C2D" w:rsidRDefault="00831C2D" w:rsidP="00831C2D">
      <w:pPr>
        <w:spacing w:after="0" w:line="240" w:lineRule="auto"/>
        <w:rPr>
          <w:rFonts w:ascii="Times New Roman" w:hAnsi="Times New Roman" w:cs="Times New Roman"/>
          <w:sz w:val="24"/>
          <w:szCs w:val="24"/>
          <w:u w:val="single"/>
        </w:rPr>
      </w:pPr>
      <w:r w:rsidRPr="00831C2D">
        <w:rPr>
          <w:rFonts w:ascii="Times New Roman" w:hAnsi="Times New Roman" w:cs="Times New Roman"/>
          <w:sz w:val="24"/>
          <w:szCs w:val="24"/>
        </w:rPr>
        <w:t>Руководитель курсового проектирования _____________________ Л.Н.Маковецкая</w:t>
      </w:r>
    </w:p>
    <w:p w:rsidR="00831C2D" w:rsidRPr="00831C2D" w:rsidRDefault="00831C2D" w:rsidP="00831C2D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831C2D">
        <w:rPr>
          <w:rFonts w:ascii="Times New Roman" w:hAnsi="Times New Roman" w:cs="Times New Roman"/>
          <w:sz w:val="24"/>
          <w:szCs w:val="24"/>
        </w:rPr>
        <w:tab/>
      </w:r>
      <w:r w:rsidRPr="00831C2D">
        <w:rPr>
          <w:rFonts w:ascii="Times New Roman" w:hAnsi="Times New Roman" w:cs="Times New Roman"/>
          <w:sz w:val="24"/>
          <w:szCs w:val="24"/>
        </w:rPr>
        <w:tab/>
      </w:r>
      <w:r w:rsidRPr="00831C2D">
        <w:rPr>
          <w:rFonts w:ascii="Times New Roman" w:hAnsi="Times New Roman" w:cs="Times New Roman"/>
          <w:sz w:val="24"/>
          <w:szCs w:val="24"/>
        </w:rPr>
        <w:tab/>
      </w:r>
      <w:r w:rsidRPr="00831C2D">
        <w:rPr>
          <w:rFonts w:ascii="Times New Roman" w:hAnsi="Times New Roman" w:cs="Times New Roman"/>
          <w:sz w:val="24"/>
          <w:szCs w:val="24"/>
        </w:rPr>
        <w:tab/>
      </w:r>
      <w:r w:rsidRPr="00831C2D">
        <w:rPr>
          <w:rFonts w:ascii="Times New Roman" w:hAnsi="Times New Roman" w:cs="Times New Roman"/>
          <w:sz w:val="24"/>
          <w:szCs w:val="24"/>
        </w:rPr>
        <w:tab/>
      </w:r>
      <w:r w:rsidRPr="00831C2D">
        <w:rPr>
          <w:rFonts w:ascii="Times New Roman" w:hAnsi="Times New Roman" w:cs="Times New Roman"/>
          <w:sz w:val="24"/>
          <w:szCs w:val="24"/>
        </w:rPr>
        <w:tab/>
      </w:r>
      <w:r w:rsidRPr="00831C2D">
        <w:rPr>
          <w:rFonts w:ascii="Times New Roman" w:hAnsi="Times New Roman" w:cs="Times New Roman"/>
          <w:sz w:val="24"/>
          <w:szCs w:val="24"/>
        </w:rPr>
        <w:tab/>
      </w:r>
    </w:p>
    <w:p w:rsidR="00E952B0" w:rsidRPr="009A0A1B" w:rsidRDefault="00831C2D" w:rsidP="009A0A1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831C2D">
        <w:rPr>
          <w:rFonts w:ascii="Times New Roman" w:hAnsi="Times New Roman" w:cs="Times New Roman"/>
          <w:sz w:val="24"/>
          <w:szCs w:val="24"/>
        </w:rPr>
        <w:tab/>
      </w:r>
      <w:r w:rsidRPr="00831C2D">
        <w:rPr>
          <w:rFonts w:ascii="Times New Roman" w:hAnsi="Times New Roman" w:cs="Times New Roman"/>
          <w:sz w:val="24"/>
          <w:szCs w:val="24"/>
        </w:rPr>
        <w:tab/>
      </w:r>
      <w:r w:rsidRPr="00831C2D">
        <w:rPr>
          <w:rFonts w:ascii="Times New Roman" w:hAnsi="Times New Roman" w:cs="Times New Roman"/>
          <w:sz w:val="24"/>
          <w:szCs w:val="24"/>
        </w:rPr>
        <w:tab/>
      </w:r>
      <w:r w:rsidRPr="00831C2D">
        <w:rPr>
          <w:rFonts w:ascii="Times New Roman" w:hAnsi="Times New Roman" w:cs="Times New Roman"/>
          <w:sz w:val="24"/>
          <w:szCs w:val="24"/>
        </w:rPr>
        <w:tab/>
      </w:r>
      <w:r w:rsidR="009A0A1B">
        <w:rPr>
          <w:rFonts w:ascii="Times New Roman" w:hAnsi="Times New Roman" w:cs="Times New Roman"/>
          <w:sz w:val="24"/>
          <w:szCs w:val="24"/>
        </w:rPr>
        <w:tab/>
      </w:r>
      <w:r w:rsidR="009A0A1B">
        <w:rPr>
          <w:rFonts w:ascii="Times New Roman" w:hAnsi="Times New Roman" w:cs="Times New Roman"/>
          <w:sz w:val="24"/>
          <w:szCs w:val="24"/>
        </w:rPr>
        <w:tab/>
      </w:r>
      <w:r w:rsidR="009A0A1B">
        <w:rPr>
          <w:rFonts w:ascii="Times New Roman" w:hAnsi="Times New Roman" w:cs="Times New Roman"/>
          <w:sz w:val="24"/>
          <w:szCs w:val="24"/>
        </w:rPr>
        <w:tab/>
      </w:r>
      <w:r w:rsidR="009A0A1B">
        <w:rPr>
          <w:rFonts w:ascii="Times New Roman" w:hAnsi="Times New Roman" w:cs="Times New Roman"/>
          <w:sz w:val="24"/>
          <w:szCs w:val="24"/>
        </w:rPr>
        <w:tab/>
      </w:r>
      <w:r w:rsidR="009A0A1B">
        <w:rPr>
          <w:rFonts w:ascii="Times New Roman" w:hAnsi="Times New Roman" w:cs="Times New Roman"/>
          <w:sz w:val="24"/>
          <w:szCs w:val="24"/>
        </w:rPr>
        <w:tab/>
        <w:t>«____»____________20    г.</w:t>
      </w:r>
    </w:p>
    <w:p w:rsidR="00E952B0" w:rsidRDefault="00E952B0" w:rsidP="001B7F49">
      <w:pPr>
        <w:jc w:val="righ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E952B0" w:rsidRDefault="00E952B0" w:rsidP="001B7F49">
      <w:pPr>
        <w:jc w:val="righ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E952B0" w:rsidRDefault="001D1DF7" w:rsidP="001B7F49">
      <w:pPr>
        <w:jc w:val="righ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  <w:lang w:val="en-GB" w:eastAsia="en-GB"/>
        </w:rPr>
        <w:drawing>
          <wp:anchor distT="0" distB="0" distL="114300" distR="114300" simplePos="0" relativeHeight="251661312" behindDoc="1" locked="0" layoutInCell="1" allowOverlap="1">
            <wp:simplePos x="0" y="0"/>
            <wp:positionH relativeFrom="column">
              <wp:posOffset>1965960</wp:posOffset>
            </wp:positionH>
            <wp:positionV relativeFrom="paragraph">
              <wp:posOffset>277495</wp:posOffset>
            </wp:positionV>
            <wp:extent cx="2247265" cy="2430780"/>
            <wp:effectExtent l="19050" t="19050" r="19685" b="26670"/>
            <wp:wrapNone/>
            <wp:docPr id="1" name="Рисунок 22" descr="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2" descr="4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0000" t="13988" r="57423" b="6486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47265" cy="243078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anchor>
        </w:drawing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Приложение 4.</w:t>
      </w:r>
    </w:p>
    <w:p w:rsidR="001D1DF7" w:rsidRDefault="001D1DF7" w:rsidP="001B7F49">
      <w:pPr>
        <w:jc w:val="righ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E952B0" w:rsidRDefault="00E952B0" w:rsidP="001B7F49">
      <w:pPr>
        <w:jc w:val="righ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E952B0" w:rsidRDefault="00E952B0" w:rsidP="001B7F49">
      <w:pPr>
        <w:jc w:val="righ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E952B0" w:rsidRDefault="00E952B0" w:rsidP="001B7F49">
      <w:pPr>
        <w:jc w:val="righ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E952B0" w:rsidRDefault="00E952B0" w:rsidP="001B7F49">
      <w:pPr>
        <w:jc w:val="righ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1D1DF7" w:rsidRDefault="001D1DF7" w:rsidP="001B7F49">
      <w:pPr>
        <w:jc w:val="righ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1D1DF7" w:rsidRDefault="001D1DF7" w:rsidP="001B7F49">
      <w:pPr>
        <w:jc w:val="righ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1D1DF7" w:rsidRDefault="001D1DF7" w:rsidP="001B7F49">
      <w:pPr>
        <w:jc w:val="righ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1D1DF7" w:rsidRDefault="001D1DF7" w:rsidP="001D1DF7">
      <w:pPr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tbl>
      <w:tblPr>
        <w:tblStyle w:val="13"/>
        <w:tblpPr w:leftFromText="180" w:rightFromText="180" w:vertAnchor="text" w:horzAnchor="margin" w:tblpXSpec="center" w:tblpY="-367"/>
        <w:tblW w:w="9747" w:type="dxa"/>
        <w:tblLayout w:type="fixed"/>
        <w:tblLook w:val="00A0" w:firstRow="1" w:lastRow="0" w:firstColumn="1" w:lastColumn="0" w:noHBand="0" w:noVBand="0"/>
      </w:tblPr>
      <w:tblGrid>
        <w:gridCol w:w="664"/>
        <w:gridCol w:w="1850"/>
        <w:gridCol w:w="911"/>
        <w:gridCol w:w="912"/>
        <w:gridCol w:w="913"/>
        <w:gridCol w:w="913"/>
        <w:gridCol w:w="913"/>
        <w:gridCol w:w="913"/>
        <w:gridCol w:w="913"/>
        <w:gridCol w:w="845"/>
      </w:tblGrid>
      <w:tr w:rsidR="001D1DF7" w:rsidTr="004D39A1">
        <w:trPr>
          <w:trHeight w:val="20"/>
        </w:trPr>
        <w:tc>
          <w:tcPr>
            <w:tcW w:w="251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tl2br w:val="single" w:sz="4" w:space="0" w:color="auto"/>
            </w:tcBorders>
          </w:tcPr>
          <w:p w:rsidR="001D1DF7" w:rsidRPr="00E4328F" w:rsidRDefault="001D1DF7" w:rsidP="004D39A1">
            <w:pPr>
              <w:widowControl w:val="0"/>
              <w:tabs>
                <w:tab w:val="right" w:pos="0"/>
                <w:tab w:val="left" w:pos="4107"/>
              </w:tabs>
              <w:ind w:right="-2" w:firstLine="851"/>
              <w:jc w:val="both"/>
              <w:rPr>
                <w:rFonts w:ascii="GOST type A" w:hAnsi="GOST type A"/>
                <w:sz w:val="24"/>
                <w:szCs w:val="24"/>
              </w:rPr>
            </w:pPr>
            <w:r w:rsidRPr="00E4328F">
              <w:rPr>
                <w:rFonts w:ascii="GOST type A" w:hAnsi="GOST type A"/>
                <w:sz w:val="24"/>
                <w:szCs w:val="24"/>
              </w:rPr>
              <w:t>Сторона света</w:t>
            </w:r>
          </w:p>
          <w:p w:rsidR="001D1DF7" w:rsidRPr="00E4328F" w:rsidRDefault="001D1DF7" w:rsidP="004D39A1">
            <w:pPr>
              <w:widowControl w:val="0"/>
              <w:tabs>
                <w:tab w:val="right" w:pos="0"/>
                <w:tab w:val="left" w:pos="4107"/>
              </w:tabs>
              <w:ind w:right="-2" w:firstLine="851"/>
              <w:jc w:val="center"/>
              <w:rPr>
                <w:rFonts w:ascii="GOST type A" w:hAnsi="GOST type A"/>
                <w:sz w:val="24"/>
                <w:szCs w:val="24"/>
              </w:rPr>
            </w:pPr>
          </w:p>
          <w:p w:rsidR="001D1DF7" w:rsidRPr="00E4328F" w:rsidRDefault="001D1DF7" w:rsidP="004D39A1">
            <w:pPr>
              <w:widowControl w:val="0"/>
              <w:tabs>
                <w:tab w:val="right" w:pos="0"/>
                <w:tab w:val="left" w:pos="4107"/>
              </w:tabs>
              <w:ind w:right="-2" w:firstLine="851"/>
              <w:jc w:val="both"/>
              <w:rPr>
                <w:rFonts w:ascii="GOST type A" w:hAnsi="GOST type A"/>
                <w:sz w:val="24"/>
                <w:szCs w:val="24"/>
              </w:rPr>
            </w:pPr>
            <w:r w:rsidRPr="00E4328F">
              <w:rPr>
                <w:rFonts w:ascii="GOST type A" w:hAnsi="GOST type A"/>
                <w:sz w:val="24"/>
                <w:szCs w:val="24"/>
              </w:rPr>
              <w:t>Месяц</w:t>
            </w:r>
          </w:p>
          <w:p w:rsidR="001D1DF7" w:rsidRPr="00E4328F" w:rsidRDefault="001D1DF7" w:rsidP="004D39A1">
            <w:pPr>
              <w:widowControl w:val="0"/>
              <w:tabs>
                <w:tab w:val="right" w:pos="0"/>
                <w:tab w:val="left" w:pos="4107"/>
              </w:tabs>
              <w:ind w:right="-2" w:firstLine="851"/>
              <w:jc w:val="both"/>
              <w:rPr>
                <w:rFonts w:ascii="GOST type A" w:hAnsi="GOST type A"/>
                <w:sz w:val="24"/>
                <w:szCs w:val="24"/>
              </w:rPr>
            </w:pPr>
          </w:p>
        </w:tc>
        <w:tc>
          <w:tcPr>
            <w:tcW w:w="9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1D1DF7" w:rsidRPr="00E4328F" w:rsidRDefault="001D1DF7" w:rsidP="004D39A1">
            <w:pPr>
              <w:widowControl w:val="0"/>
              <w:tabs>
                <w:tab w:val="right" w:pos="0"/>
              </w:tabs>
              <w:ind w:right="-2" w:firstLine="280"/>
              <w:jc w:val="both"/>
              <w:rPr>
                <w:rFonts w:ascii="GOST type A" w:hAnsi="GOST type A"/>
                <w:sz w:val="24"/>
                <w:szCs w:val="24"/>
                <w:lang w:val="en-US"/>
              </w:rPr>
            </w:pPr>
            <w:r w:rsidRPr="00E4328F">
              <w:rPr>
                <w:rFonts w:ascii="GOST type A" w:hAnsi="GOST type A"/>
                <w:sz w:val="24"/>
                <w:szCs w:val="24"/>
                <w:lang w:val="en-US"/>
              </w:rPr>
              <w:t xml:space="preserve"> </w:t>
            </w:r>
          </w:p>
          <w:p w:rsidR="001D1DF7" w:rsidRPr="00E4328F" w:rsidRDefault="001D1DF7" w:rsidP="004D39A1">
            <w:pPr>
              <w:widowControl w:val="0"/>
              <w:tabs>
                <w:tab w:val="right" w:pos="0"/>
              </w:tabs>
              <w:ind w:right="-2" w:firstLine="280"/>
              <w:jc w:val="both"/>
              <w:rPr>
                <w:rFonts w:ascii="GOST type A" w:hAnsi="GOST type A"/>
                <w:sz w:val="24"/>
                <w:szCs w:val="24"/>
                <w:lang w:val="en-US"/>
              </w:rPr>
            </w:pPr>
            <w:r w:rsidRPr="00E4328F">
              <w:rPr>
                <w:rFonts w:ascii="GOST type A" w:hAnsi="GOST type A"/>
                <w:sz w:val="24"/>
                <w:szCs w:val="24"/>
              </w:rPr>
              <w:t>С</w:t>
            </w:r>
          </w:p>
        </w:tc>
        <w:tc>
          <w:tcPr>
            <w:tcW w:w="9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1D1DF7" w:rsidRPr="00E4328F" w:rsidRDefault="001D1DF7" w:rsidP="004D39A1">
            <w:pPr>
              <w:widowControl w:val="0"/>
              <w:tabs>
                <w:tab w:val="right" w:pos="0"/>
                <w:tab w:val="left" w:pos="4107"/>
              </w:tabs>
              <w:ind w:right="-2" w:firstLine="851"/>
              <w:jc w:val="both"/>
              <w:rPr>
                <w:rFonts w:ascii="GOST type A" w:hAnsi="GOST type A"/>
                <w:sz w:val="24"/>
                <w:szCs w:val="24"/>
              </w:rPr>
            </w:pPr>
            <w:r w:rsidRPr="00E4328F">
              <w:rPr>
                <w:rFonts w:ascii="GOST type A" w:hAnsi="GOST type A"/>
                <w:sz w:val="24"/>
                <w:szCs w:val="24"/>
              </w:rPr>
              <w:t>ССВ</w:t>
            </w:r>
          </w:p>
        </w:tc>
        <w:tc>
          <w:tcPr>
            <w:tcW w:w="9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1D1DF7" w:rsidRPr="00E4328F" w:rsidRDefault="001D1DF7" w:rsidP="004D39A1">
            <w:pPr>
              <w:widowControl w:val="0"/>
              <w:tabs>
                <w:tab w:val="right" w:pos="0"/>
                <w:tab w:val="left" w:pos="4107"/>
              </w:tabs>
              <w:ind w:right="-2" w:firstLine="851"/>
              <w:jc w:val="both"/>
              <w:rPr>
                <w:rFonts w:ascii="GOST type A" w:hAnsi="GOST type A"/>
                <w:sz w:val="24"/>
                <w:szCs w:val="24"/>
              </w:rPr>
            </w:pPr>
            <w:r w:rsidRPr="00E4328F">
              <w:rPr>
                <w:rFonts w:ascii="GOST type A" w:hAnsi="GOST type A"/>
                <w:sz w:val="24"/>
                <w:szCs w:val="24"/>
              </w:rPr>
              <w:t>ВВ</w:t>
            </w:r>
          </w:p>
        </w:tc>
        <w:tc>
          <w:tcPr>
            <w:tcW w:w="9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1D1DF7" w:rsidRPr="00E4328F" w:rsidRDefault="001D1DF7" w:rsidP="004D39A1">
            <w:pPr>
              <w:widowControl w:val="0"/>
              <w:tabs>
                <w:tab w:val="right" w:pos="0"/>
                <w:tab w:val="left" w:pos="4107"/>
              </w:tabs>
              <w:ind w:right="-2" w:firstLine="851"/>
              <w:jc w:val="both"/>
              <w:rPr>
                <w:rFonts w:ascii="GOST type A" w:hAnsi="GOST type A"/>
                <w:sz w:val="24"/>
                <w:szCs w:val="24"/>
              </w:rPr>
            </w:pPr>
            <w:r w:rsidRPr="00E4328F">
              <w:rPr>
                <w:rFonts w:ascii="GOST type A" w:hAnsi="GOST type A"/>
                <w:sz w:val="24"/>
                <w:szCs w:val="24"/>
              </w:rPr>
              <w:t>ЮЮВ</w:t>
            </w:r>
          </w:p>
        </w:tc>
        <w:tc>
          <w:tcPr>
            <w:tcW w:w="9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1D1DF7" w:rsidRPr="00E4328F" w:rsidRDefault="001D1DF7" w:rsidP="004D39A1">
            <w:pPr>
              <w:widowControl w:val="0"/>
              <w:tabs>
                <w:tab w:val="right" w:pos="0"/>
                <w:tab w:val="left" w:pos="4107"/>
              </w:tabs>
              <w:ind w:right="-2" w:firstLine="851"/>
              <w:jc w:val="both"/>
              <w:rPr>
                <w:rFonts w:ascii="GOST type A" w:hAnsi="GOST type A"/>
                <w:sz w:val="24"/>
                <w:szCs w:val="24"/>
              </w:rPr>
            </w:pPr>
            <w:r w:rsidRPr="00E4328F">
              <w:rPr>
                <w:rFonts w:ascii="GOST type A" w:hAnsi="GOST type A"/>
                <w:sz w:val="24"/>
                <w:szCs w:val="24"/>
              </w:rPr>
              <w:t>ЮЮ</w:t>
            </w:r>
          </w:p>
        </w:tc>
        <w:tc>
          <w:tcPr>
            <w:tcW w:w="9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1D1DF7" w:rsidRPr="00E4328F" w:rsidRDefault="001D1DF7" w:rsidP="004D39A1">
            <w:pPr>
              <w:widowControl w:val="0"/>
              <w:tabs>
                <w:tab w:val="right" w:pos="0"/>
                <w:tab w:val="left" w:pos="4107"/>
              </w:tabs>
              <w:ind w:right="-2" w:firstLine="851"/>
              <w:jc w:val="both"/>
              <w:rPr>
                <w:rFonts w:ascii="GOST type A" w:hAnsi="GOST type A"/>
                <w:sz w:val="24"/>
                <w:szCs w:val="24"/>
              </w:rPr>
            </w:pPr>
            <w:r w:rsidRPr="00E4328F">
              <w:rPr>
                <w:rFonts w:ascii="GOST type A" w:hAnsi="GOST type A"/>
                <w:sz w:val="24"/>
                <w:szCs w:val="24"/>
              </w:rPr>
              <w:t>ЮЮЗ</w:t>
            </w:r>
          </w:p>
        </w:tc>
        <w:tc>
          <w:tcPr>
            <w:tcW w:w="9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1D1DF7" w:rsidRPr="00E4328F" w:rsidRDefault="001D1DF7" w:rsidP="004D39A1">
            <w:pPr>
              <w:widowControl w:val="0"/>
              <w:tabs>
                <w:tab w:val="right" w:pos="0"/>
                <w:tab w:val="left" w:pos="4107"/>
              </w:tabs>
              <w:ind w:right="-2" w:firstLine="851"/>
              <w:jc w:val="both"/>
              <w:rPr>
                <w:rFonts w:ascii="GOST type A" w:hAnsi="GOST type A"/>
                <w:sz w:val="24"/>
                <w:szCs w:val="24"/>
              </w:rPr>
            </w:pPr>
            <w:r w:rsidRPr="00E4328F">
              <w:rPr>
                <w:rFonts w:ascii="GOST type A" w:hAnsi="GOST type A"/>
                <w:sz w:val="24"/>
                <w:szCs w:val="24"/>
              </w:rPr>
              <w:t>ЗЗ</w:t>
            </w:r>
          </w:p>
        </w:tc>
        <w:tc>
          <w:tcPr>
            <w:tcW w:w="8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1D1DF7" w:rsidRPr="00E4328F" w:rsidRDefault="001D1DF7" w:rsidP="004D39A1">
            <w:pPr>
              <w:widowControl w:val="0"/>
              <w:tabs>
                <w:tab w:val="right" w:pos="0"/>
                <w:tab w:val="left" w:pos="4107"/>
              </w:tabs>
              <w:ind w:right="-2" w:firstLine="851"/>
              <w:jc w:val="both"/>
              <w:rPr>
                <w:rFonts w:ascii="GOST type A" w:hAnsi="GOST type A"/>
                <w:sz w:val="24"/>
                <w:szCs w:val="24"/>
              </w:rPr>
            </w:pPr>
            <w:r w:rsidRPr="00E4328F">
              <w:rPr>
                <w:rFonts w:ascii="GOST type A" w:hAnsi="GOST type A"/>
                <w:sz w:val="24"/>
                <w:szCs w:val="24"/>
              </w:rPr>
              <w:t>ССЗ</w:t>
            </w:r>
          </w:p>
        </w:tc>
      </w:tr>
      <w:tr w:rsidR="001D1DF7" w:rsidTr="004D39A1">
        <w:trPr>
          <w:trHeight w:val="20"/>
        </w:trPr>
        <w:tc>
          <w:tcPr>
            <w:tcW w:w="664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1D1DF7" w:rsidRPr="00E4328F" w:rsidRDefault="001D1DF7" w:rsidP="004D39A1">
            <w:pPr>
              <w:widowControl w:val="0"/>
              <w:tabs>
                <w:tab w:val="right" w:pos="0"/>
              </w:tabs>
              <w:ind w:right="-2"/>
              <w:jc w:val="both"/>
              <w:rPr>
                <w:sz w:val="24"/>
                <w:szCs w:val="24"/>
              </w:rPr>
            </w:pPr>
            <w:r w:rsidRPr="00E4328F">
              <w:rPr>
                <w:rFonts w:ascii="GOST type A" w:hAnsi="GOST type A"/>
                <w:sz w:val="24"/>
                <w:szCs w:val="24"/>
              </w:rPr>
              <w:t>январь</w:t>
            </w:r>
          </w:p>
        </w:tc>
        <w:tc>
          <w:tcPr>
            <w:tcW w:w="1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1D1DF7" w:rsidRPr="00E4328F" w:rsidRDefault="001D1DF7" w:rsidP="004D39A1">
            <w:pPr>
              <w:widowControl w:val="0"/>
              <w:tabs>
                <w:tab w:val="right" w:pos="0"/>
                <w:tab w:val="left" w:pos="4107"/>
              </w:tabs>
              <w:ind w:right="-2"/>
              <w:jc w:val="both"/>
              <w:rPr>
                <w:rFonts w:ascii="GOST type A" w:hAnsi="GOST type A"/>
                <w:sz w:val="24"/>
                <w:szCs w:val="24"/>
              </w:rPr>
            </w:pPr>
            <w:r w:rsidRPr="00E4328F">
              <w:rPr>
                <w:rFonts w:ascii="GOST type A" w:hAnsi="GOST type A"/>
                <w:sz w:val="24"/>
                <w:szCs w:val="24"/>
              </w:rPr>
              <w:t>Повторяемость</w:t>
            </w:r>
          </w:p>
        </w:tc>
        <w:tc>
          <w:tcPr>
            <w:tcW w:w="9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1D1DF7" w:rsidRPr="00E4328F" w:rsidRDefault="001D1DF7" w:rsidP="004D39A1">
            <w:pPr>
              <w:widowControl w:val="0"/>
              <w:tabs>
                <w:tab w:val="right" w:pos="0"/>
                <w:tab w:val="left" w:pos="4107"/>
              </w:tabs>
              <w:ind w:right="-2" w:firstLine="851"/>
              <w:jc w:val="center"/>
              <w:rPr>
                <w:rFonts w:ascii="GOST type A" w:hAnsi="GOST type A"/>
                <w:sz w:val="24"/>
                <w:szCs w:val="24"/>
              </w:rPr>
            </w:pPr>
            <w:r w:rsidRPr="00E4328F">
              <w:rPr>
                <w:rFonts w:ascii="GOST type A" w:hAnsi="GOST type A"/>
                <w:sz w:val="24"/>
                <w:szCs w:val="24"/>
              </w:rPr>
              <w:t>77</w:t>
            </w:r>
          </w:p>
        </w:tc>
        <w:tc>
          <w:tcPr>
            <w:tcW w:w="9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1D1DF7" w:rsidRPr="00E4328F" w:rsidRDefault="001D1DF7" w:rsidP="004D39A1">
            <w:pPr>
              <w:widowControl w:val="0"/>
              <w:tabs>
                <w:tab w:val="right" w:pos="0"/>
                <w:tab w:val="left" w:pos="4107"/>
              </w:tabs>
              <w:ind w:right="-2" w:firstLine="851"/>
              <w:jc w:val="center"/>
              <w:rPr>
                <w:rFonts w:ascii="GOST type A" w:hAnsi="GOST type A"/>
                <w:sz w:val="24"/>
                <w:szCs w:val="24"/>
              </w:rPr>
            </w:pPr>
            <w:r w:rsidRPr="00E4328F">
              <w:rPr>
                <w:rFonts w:ascii="GOST type A" w:hAnsi="GOST type A"/>
                <w:sz w:val="24"/>
                <w:szCs w:val="24"/>
              </w:rPr>
              <w:t>33</w:t>
            </w:r>
          </w:p>
        </w:tc>
        <w:tc>
          <w:tcPr>
            <w:tcW w:w="9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1D1DF7" w:rsidRPr="00E4328F" w:rsidRDefault="001D1DF7" w:rsidP="004D39A1">
            <w:pPr>
              <w:widowControl w:val="0"/>
              <w:tabs>
                <w:tab w:val="right" w:pos="0"/>
                <w:tab w:val="left" w:pos="4107"/>
              </w:tabs>
              <w:ind w:right="-2" w:firstLine="851"/>
              <w:jc w:val="center"/>
              <w:rPr>
                <w:rFonts w:ascii="GOST type A" w:hAnsi="GOST type A"/>
                <w:sz w:val="24"/>
                <w:szCs w:val="24"/>
              </w:rPr>
            </w:pPr>
            <w:r w:rsidRPr="00E4328F">
              <w:rPr>
                <w:rFonts w:ascii="GOST type A" w:hAnsi="GOST type A"/>
                <w:sz w:val="24"/>
                <w:szCs w:val="24"/>
              </w:rPr>
              <w:t>33</w:t>
            </w:r>
          </w:p>
        </w:tc>
        <w:tc>
          <w:tcPr>
            <w:tcW w:w="9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1D1DF7" w:rsidRPr="00E4328F" w:rsidRDefault="001D1DF7" w:rsidP="004D39A1">
            <w:pPr>
              <w:widowControl w:val="0"/>
              <w:tabs>
                <w:tab w:val="right" w:pos="0"/>
                <w:tab w:val="left" w:pos="4107"/>
              </w:tabs>
              <w:ind w:right="-2" w:firstLine="851"/>
              <w:jc w:val="center"/>
              <w:rPr>
                <w:rFonts w:ascii="GOST type A" w:hAnsi="GOST type A"/>
                <w:sz w:val="24"/>
                <w:szCs w:val="24"/>
              </w:rPr>
            </w:pPr>
            <w:r w:rsidRPr="00E4328F">
              <w:rPr>
                <w:rFonts w:ascii="GOST type A" w:hAnsi="GOST type A"/>
                <w:sz w:val="24"/>
                <w:szCs w:val="24"/>
              </w:rPr>
              <w:t>77</w:t>
            </w:r>
          </w:p>
        </w:tc>
        <w:tc>
          <w:tcPr>
            <w:tcW w:w="9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1D1DF7" w:rsidRPr="00E4328F" w:rsidRDefault="001D1DF7" w:rsidP="004D39A1">
            <w:pPr>
              <w:widowControl w:val="0"/>
              <w:tabs>
                <w:tab w:val="right" w:pos="0"/>
                <w:tab w:val="left" w:pos="4107"/>
              </w:tabs>
              <w:ind w:right="-2" w:firstLine="851"/>
              <w:jc w:val="center"/>
              <w:rPr>
                <w:rFonts w:ascii="GOST type A" w:hAnsi="GOST type A"/>
                <w:sz w:val="24"/>
                <w:szCs w:val="24"/>
              </w:rPr>
            </w:pPr>
            <w:r w:rsidRPr="00E4328F">
              <w:rPr>
                <w:rFonts w:ascii="GOST type A" w:hAnsi="GOST type A"/>
                <w:sz w:val="24"/>
                <w:szCs w:val="24"/>
              </w:rPr>
              <w:t>220</w:t>
            </w:r>
          </w:p>
        </w:tc>
        <w:tc>
          <w:tcPr>
            <w:tcW w:w="9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1D1DF7" w:rsidRPr="00E4328F" w:rsidRDefault="001D1DF7" w:rsidP="004D39A1">
            <w:pPr>
              <w:widowControl w:val="0"/>
              <w:tabs>
                <w:tab w:val="right" w:pos="0"/>
                <w:tab w:val="left" w:pos="4107"/>
              </w:tabs>
              <w:ind w:right="-2" w:firstLine="851"/>
              <w:jc w:val="center"/>
              <w:rPr>
                <w:rFonts w:ascii="GOST type A" w:hAnsi="GOST type A"/>
                <w:sz w:val="24"/>
                <w:szCs w:val="24"/>
              </w:rPr>
            </w:pPr>
            <w:r w:rsidRPr="00E4328F">
              <w:rPr>
                <w:rFonts w:ascii="GOST type A" w:hAnsi="GOST type A"/>
                <w:sz w:val="24"/>
                <w:szCs w:val="24"/>
              </w:rPr>
              <w:t>338</w:t>
            </w:r>
          </w:p>
        </w:tc>
        <w:tc>
          <w:tcPr>
            <w:tcW w:w="9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1D1DF7" w:rsidRPr="00E4328F" w:rsidRDefault="001D1DF7" w:rsidP="004D39A1">
            <w:pPr>
              <w:widowControl w:val="0"/>
              <w:tabs>
                <w:tab w:val="right" w:pos="0"/>
                <w:tab w:val="left" w:pos="4107"/>
              </w:tabs>
              <w:ind w:right="-2" w:firstLine="851"/>
              <w:jc w:val="center"/>
              <w:rPr>
                <w:rFonts w:ascii="GOST type A" w:hAnsi="GOST type A"/>
                <w:sz w:val="24"/>
                <w:szCs w:val="24"/>
              </w:rPr>
            </w:pPr>
            <w:r w:rsidRPr="00E4328F">
              <w:rPr>
                <w:rFonts w:ascii="GOST type A" w:hAnsi="GOST type A"/>
                <w:sz w:val="24"/>
                <w:szCs w:val="24"/>
              </w:rPr>
              <w:t>110</w:t>
            </w:r>
          </w:p>
        </w:tc>
        <w:tc>
          <w:tcPr>
            <w:tcW w:w="8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1D1DF7" w:rsidRPr="00E4328F" w:rsidRDefault="001D1DF7" w:rsidP="004D39A1">
            <w:pPr>
              <w:widowControl w:val="0"/>
              <w:tabs>
                <w:tab w:val="right" w:pos="0"/>
                <w:tab w:val="left" w:pos="4107"/>
              </w:tabs>
              <w:ind w:right="-2" w:firstLine="851"/>
              <w:jc w:val="center"/>
              <w:rPr>
                <w:rFonts w:ascii="GOST type A" w:hAnsi="GOST type A"/>
                <w:sz w:val="24"/>
                <w:szCs w:val="24"/>
              </w:rPr>
            </w:pPr>
            <w:r w:rsidRPr="00E4328F">
              <w:rPr>
                <w:rFonts w:ascii="GOST type A" w:hAnsi="GOST type A"/>
                <w:sz w:val="24"/>
                <w:szCs w:val="24"/>
              </w:rPr>
              <w:t>113</w:t>
            </w:r>
          </w:p>
        </w:tc>
      </w:tr>
      <w:tr w:rsidR="001D1DF7" w:rsidTr="004D39A1">
        <w:trPr>
          <w:trHeight w:val="20"/>
        </w:trPr>
        <w:tc>
          <w:tcPr>
            <w:tcW w:w="66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1D1DF7" w:rsidRPr="00E4328F" w:rsidRDefault="001D1DF7" w:rsidP="004D39A1">
            <w:pPr>
              <w:tabs>
                <w:tab w:val="right" w:pos="0"/>
              </w:tabs>
              <w:ind w:right="-2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1D1DF7" w:rsidRPr="00E4328F" w:rsidRDefault="001D1DF7" w:rsidP="004D39A1">
            <w:pPr>
              <w:widowControl w:val="0"/>
              <w:tabs>
                <w:tab w:val="right" w:pos="0"/>
                <w:tab w:val="left" w:pos="4107"/>
              </w:tabs>
              <w:ind w:right="-2"/>
              <w:jc w:val="both"/>
              <w:rPr>
                <w:rFonts w:ascii="GOST type A" w:hAnsi="GOST type A"/>
                <w:sz w:val="24"/>
                <w:szCs w:val="24"/>
              </w:rPr>
            </w:pPr>
            <w:r w:rsidRPr="00E4328F">
              <w:rPr>
                <w:rFonts w:ascii="GOST type A" w:hAnsi="GOST type A"/>
                <w:sz w:val="24"/>
                <w:szCs w:val="24"/>
              </w:rPr>
              <w:t>Сила ветра</w:t>
            </w:r>
          </w:p>
        </w:tc>
        <w:tc>
          <w:tcPr>
            <w:tcW w:w="9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1D1DF7" w:rsidRPr="00E4328F" w:rsidRDefault="001D1DF7" w:rsidP="004D39A1">
            <w:pPr>
              <w:widowControl w:val="0"/>
              <w:tabs>
                <w:tab w:val="right" w:pos="0"/>
                <w:tab w:val="left" w:pos="4107"/>
              </w:tabs>
              <w:ind w:right="-2" w:firstLine="851"/>
              <w:jc w:val="center"/>
              <w:rPr>
                <w:rFonts w:ascii="GOST type A" w:hAnsi="GOST type A"/>
                <w:sz w:val="24"/>
                <w:szCs w:val="24"/>
              </w:rPr>
            </w:pPr>
            <w:r w:rsidRPr="00E4328F">
              <w:rPr>
                <w:rFonts w:ascii="GOST type A" w:hAnsi="GOST type A"/>
                <w:sz w:val="24"/>
                <w:szCs w:val="24"/>
              </w:rPr>
              <w:t>44.4</w:t>
            </w:r>
          </w:p>
        </w:tc>
        <w:tc>
          <w:tcPr>
            <w:tcW w:w="9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1D1DF7" w:rsidRPr="00E4328F" w:rsidRDefault="001D1DF7" w:rsidP="004D39A1">
            <w:pPr>
              <w:widowControl w:val="0"/>
              <w:tabs>
                <w:tab w:val="right" w:pos="0"/>
                <w:tab w:val="left" w:pos="4107"/>
              </w:tabs>
              <w:ind w:right="-2" w:firstLine="851"/>
              <w:jc w:val="center"/>
              <w:rPr>
                <w:rFonts w:ascii="GOST type A" w:hAnsi="GOST type A"/>
                <w:sz w:val="24"/>
                <w:szCs w:val="24"/>
              </w:rPr>
            </w:pPr>
            <w:r w:rsidRPr="00E4328F">
              <w:rPr>
                <w:rFonts w:ascii="GOST type A" w:hAnsi="GOST type A"/>
                <w:sz w:val="24"/>
                <w:szCs w:val="24"/>
              </w:rPr>
              <w:t>44.2</w:t>
            </w:r>
          </w:p>
        </w:tc>
        <w:tc>
          <w:tcPr>
            <w:tcW w:w="9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1D1DF7" w:rsidRPr="00E4328F" w:rsidRDefault="001D1DF7" w:rsidP="004D39A1">
            <w:pPr>
              <w:widowControl w:val="0"/>
              <w:tabs>
                <w:tab w:val="right" w:pos="0"/>
                <w:tab w:val="left" w:pos="4107"/>
              </w:tabs>
              <w:ind w:right="-2" w:firstLine="851"/>
              <w:jc w:val="center"/>
              <w:rPr>
                <w:rFonts w:ascii="GOST type A" w:hAnsi="GOST type A"/>
                <w:sz w:val="24"/>
                <w:szCs w:val="24"/>
              </w:rPr>
            </w:pPr>
            <w:r w:rsidRPr="00E4328F">
              <w:rPr>
                <w:rFonts w:ascii="GOST type A" w:hAnsi="GOST type A"/>
                <w:sz w:val="24"/>
                <w:szCs w:val="24"/>
              </w:rPr>
              <w:t>22.8</w:t>
            </w:r>
          </w:p>
        </w:tc>
        <w:tc>
          <w:tcPr>
            <w:tcW w:w="9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1D1DF7" w:rsidRPr="00E4328F" w:rsidRDefault="001D1DF7" w:rsidP="004D39A1">
            <w:pPr>
              <w:widowControl w:val="0"/>
              <w:tabs>
                <w:tab w:val="right" w:pos="0"/>
                <w:tab w:val="left" w:pos="4107"/>
              </w:tabs>
              <w:ind w:right="-2" w:firstLine="851"/>
              <w:jc w:val="center"/>
              <w:rPr>
                <w:rFonts w:ascii="GOST type A" w:hAnsi="GOST type A"/>
                <w:sz w:val="24"/>
                <w:szCs w:val="24"/>
              </w:rPr>
            </w:pPr>
            <w:r w:rsidRPr="00E4328F">
              <w:rPr>
                <w:rFonts w:ascii="GOST type A" w:hAnsi="GOST type A"/>
                <w:sz w:val="24"/>
                <w:szCs w:val="24"/>
              </w:rPr>
              <w:t>22.4</w:t>
            </w:r>
          </w:p>
        </w:tc>
        <w:tc>
          <w:tcPr>
            <w:tcW w:w="9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1D1DF7" w:rsidRPr="00E4328F" w:rsidRDefault="001D1DF7" w:rsidP="004D39A1">
            <w:pPr>
              <w:widowControl w:val="0"/>
              <w:tabs>
                <w:tab w:val="right" w:pos="0"/>
                <w:tab w:val="left" w:pos="4107"/>
              </w:tabs>
              <w:ind w:right="-2" w:firstLine="851"/>
              <w:jc w:val="center"/>
              <w:rPr>
                <w:rFonts w:ascii="GOST type A" w:hAnsi="GOST type A"/>
                <w:sz w:val="24"/>
                <w:szCs w:val="24"/>
              </w:rPr>
            </w:pPr>
            <w:r w:rsidRPr="00E4328F">
              <w:rPr>
                <w:rFonts w:ascii="GOST type A" w:hAnsi="GOST type A"/>
                <w:sz w:val="24"/>
                <w:szCs w:val="24"/>
              </w:rPr>
              <w:t>33.1</w:t>
            </w:r>
          </w:p>
        </w:tc>
        <w:tc>
          <w:tcPr>
            <w:tcW w:w="9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1D1DF7" w:rsidRPr="00E4328F" w:rsidRDefault="001D1DF7" w:rsidP="004D39A1">
            <w:pPr>
              <w:widowControl w:val="0"/>
              <w:tabs>
                <w:tab w:val="right" w:pos="0"/>
                <w:tab w:val="left" w:pos="4107"/>
              </w:tabs>
              <w:ind w:right="-2" w:firstLine="851"/>
              <w:jc w:val="center"/>
              <w:rPr>
                <w:rFonts w:ascii="GOST type A" w:hAnsi="GOST type A"/>
                <w:sz w:val="24"/>
                <w:szCs w:val="24"/>
              </w:rPr>
            </w:pPr>
            <w:r w:rsidRPr="00E4328F">
              <w:rPr>
                <w:rFonts w:ascii="GOST type A" w:hAnsi="GOST type A"/>
                <w:sz w:val="24"/>
                <w:szCs w:val="24"/>
              </w:rPr>
              <w:t>33.1</w:t>
            </w:r>
          </w:p>
        </w:tc>
        <w:tc>
          <w:tcPr>
            <w:tcW w:w="9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1D1DF7" w:rsidRPr="00E4328F" w:rsidRDefault="001D1DF7" w:rsidP="004D39A1">
            <w:pPr>
              <w:widowControl w:val="0"/>
              <w:tabs>
                <w:tab w:val="right" w:pos="0"/>
                <w:tab w:val="left" w:pos="4107"/>
              </w:tabs>
              <w:ind w:right="-2" w:firstLine="851"/>
              <w:jc w:val="center"/>
              <w:rPr>
                <w:rFonts w:ascii="GOST type A" w:hAnsi="GOST type A"/>
                <w:sz w:val="24"/>
                <w:szCs w:val="24"/>
              </w:rPr>
            </w:pPr>
            <w:r w:rsidRPr="00E4328F">
              <w:rPr>
                <w:rFonts w:ascii="GOST type A" w:hAnsi="GOST type A"/>
                <w:sz w:val="24"/>
                <w:szCs w:val="24"/>
              </w:rPr>
              <w:t>33.5</w:t>
            </w:r>
          </w:p>
        </w:tc>
        <w:tc>
          <w:tcPr>
            <w:tcW w:w="8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1D1DF7" w:rsidRPr="00E4328F" w:rsidRDefault="001D1DF7" w:rsidP="004D39A1">
            <w:pPr>
              <w:widowControl w:val="0"/>
              <w:tabs>
                <w:tab w:val="right" w:pos="0"/>
                <w:tab w:val="left" w:pos="4107"/>
              </w:tabs>
              <w:ind w:right="-2" w:firstLine="851"/>
              <w:jc w:val="center"/>
              <w:rPr>
                <w:rFonts w:ascii="GOST type A" w:hAnsi="GOST type A"/>
                <w:sz w:val="24"/>
                <w:szCs w:val="24"/>
              </w:rPr>
            </w:pPr>
            <w:r w:rsidRPr="00E4328F">
              <w:rPr>
                <w:rFonts w:ascii="GOST type A" w:hAnsi="GOST type A"/>
                <w:sz w:val="24"/>
                <w:szCs w:val="24"/>
              </w:rPr>
              <w:t>33.5</w:t>
            </w:r>
          </w:p>
        </w:tc>
      </w:tr>
      <w:tr w:rsidR="001D1DF7" w:rsidTr="004D39A1">
        <w:trPr>
          <w:trHeight w:val="20"/>
        </w:trPr>
        <w:tc>
          <w:tcPr>
            <w:tcW w:w="664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1D1DF7" w:rsidRPr="00E4328F" w:rsidRDefault="001D1DF7" w:rsidP="004D39A1">
            <w:pPr>
              <w:widowControl w:val="0"/>
              <w:tabs>
                <w:tab w:val="right" w:pos="0"/>
              </w:tabs>
              <w:ind w:right="-2"/>
              <w:jc w:val="both"/>
              <w:rPr>
                <w:rFonts w:ascii="GOST type A" w:hAnsi="GOST type A"/>
                <w:sz w:val="24"/>
                <w:szCs w:val="24"/>
              </w:rPr>
            </w:pPr>
            <w:r w:rsidRPr="00E4328F">
              <w:rPr>
                <w:rFonts w:ascii="GOST type A" w:hAnsi="GOST type A"/>
                <w:sz w:val="24"/>
                <w:szCs w:val="24"/>
              </w:rPr>
              <w:t>июль</w:t>
            </w:r>
          </w:p>
        </w:tc>
        <w:tc>
          <w:tcPr>
            <w:tcW w:w="1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1D1DF7" w:rsidRPr="00E4328F" w:rsidRDefault="001D1DF7" w:rsidP="004D39A1">
            <w:pPr>
              <w:widowControl w:val="0"/>
              <w:tabs>
                <w:tab w:val="right" w:pos="0"/>
                <w:tab w:val="left" w:pos="4107"/>
              </w:tabs>
              <w:ind w:right="-2"/>
              <w:jc w:val="both"/>
              <w:rPr>
                <w:rFonts w:ascii="GOST type A" w:hAnsi="GOST type A"/>
                <w:sz w:val="24"/>
                <w:szCs w:val="24"/>
              </w:rPr>
            </w:pPr>
            <w:r w:rsidRPr="00E4328F">
              <w:rPr>
                <w:rFonts w:ascii="GOST type A" w:hAnsi="GOST type A"/>
                <w:sz w:val="24"/>
                <w:szCs w:val="24"/>
              </w:rPr>
              <w:t>Повторяемость</w:t>
            </w:r>
          </w:p>
        </w:tc>
        <w:tc>
          <w:tcPr>
            <w:tcW w:w="9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1D1DF7" w:rsidRPr="00E4328F" w:rsidRDefault="001D1DF7" w:rsidP="004D39A1">
            <w:pPr>
              <w:widowControl w:val="0"/>
              <w:tabs>
                <w:tab w:val="right" w:pos="0"/>
                <w:tab w:val="left" w:pos="4107"/>
              </w:tabs>
              <w:ind w:right="-2" w:firstLine="851"/>
              <w:jc w:val="center"/>
              <w:rPr>
                <w:rFonts w:ascii="GOST type A" w:hAnsi="GOST type A"/>
                <w:sz w:val="24"/>
                <w:szCs w:val="24"/>
              </w:rPr>
            </w:pPr>
            <w:r w:rsidRPr="00E4328F">
              <w:rPr>
                <w:rFonts w:ascii="GOST type A" w:hAnsi="GOST type A"/>
                <w:sz w:val="24"/>
                <w:szCs w:val="24"/>
              </w:rPr>
              <w:t>220</w:t>
            </w:r>
          </w:p>
        </w:tc>
        <w:tc>
          <w:tcPr>
            <w:tcW w:w="9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1D1DF7" w:rsidRPr="00E4328F" w:rsidRDefault="001D1DF7" w:rsidP="004D39A1">
            <w:pPr>
              <w:widowControl w:val="0"/>
              <w:tabs>
                <w:tab w:val="right" w:pos="0"/>
                <w:tab w:val="left" w:pos="4107"/>
              </w:tabs>
              <w:ind w:right="-2" w:firstLine="851"/>
              <w:jc w:val="center"/>
              <w:rPr>
                <w:rFonts w:ascii="GOST type A" w:hAnsi="GOST type A"/>
                <w:sz w:val="24"/>
                <w:szCs w:val="24"/>
              </w:rPr>
            </w:pPr>
            <w:r w:rsidRPr="00E4328F">
              <w:rPr>
                <w:rFonts w:ascii="GOST type A" w:hAnsi="GOST type A"/>
                <w:sz w:val="24"/>
                <w:szCs w:val="24"/>
              </w:rPr>
              <w:t>112</w:t>
            </w:r>
          </w:p>
        </w:tc>
        <w:tc>
          <w:tcPr>
            <w:tcW w:w="9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1D1DF7" w:rsidRPr="00E4328F" w:rsidRDefault="001D1DF7" w:rsidP="004D39A1">
            <w:pPr>
              <w:widowControl w:val="0"/>
              <w:tabs>
                <w:tab w:val="right" w:pos="0"/>
                <w:tab w:val="left" w:pos="4107"/>
              </w:tabs>
              <w:ind w:right="-2" w:firstLine="851"/>
              <w:jc w:val="center"/>
              <w:rPr>
                <w:rFonts w:ascii="GOST type A" w:hAnsi="GOST type A"/>
                <w:sz w:val="24"/>
                <w:szCs w:val="24"/>
              </w:rPr>
            </w:pPr>
            <w:r w:rsidRPr="00E4328F">
              <w:rPr>
                <w:rFonts w:ascii="GOST type A" w:hAnsi="GOST type A"/>
                <w:sz w:val="24"/>
                <w:szCs w:val="24"/>
              </w:rPr>
              <w:t>77</w:t>
            </w:r>
          </w:p>
        </w:tc>
        <w:tc>
          <w:tcPr>
            <w:tcW w:w="9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1D1DF7" w:rsidRPr="00E4328F" w:rsidRDefault="001D1DF7" w:rsidP="004D39A1">
            <w:pPr>
              <w:widowControl w:val="0"/>
              <w:tabs>
                <w:tab w:val="right" w:pos="0"/>
                <w:tab w:val="left" w:pos="4107"/>
              </w:tabs>
              <w:ind w:right="-2" w:firstLine="851"/>
              <w:jc w:val="center"/>
              <w:rPr>
                <w:rFonts w:ascii="GOST type A" w:hAnsi="GOST type A"/>
                <w:sz w:val="24"/>
                <w:szCs w:val="24"/>
              </w:rPr>
            </w:pPr>
            <w:r w:rsidRPr="00E4328F">
              <w:rPr>
                <w:rFonts w:ascii="GOST type A" w:hAnsi="GOST type A"/>
                <w:sz w:val="24"/>
                <w:szCs w:val="24"/>
              </w:rPr>
              <w:t>55</w:t>
            </w:r>
          </w:p>
        </w:tc>
        <w:tc>
          <w:tcPr>
            <w:tcW w:w="9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1D1DF7" w:rsidRPr="00E4328F" w:rsidRDefault="001D1DF7" w:rsidP="004D39A1">
            <w:pPr>
              <w:widowControl w:val="0"/>
              <w:tabs>
                <w:tab w:val="right" w:pos="0"/>
                <w:tab w:val="left" w:pos="4107"/>
              </w:tabs>
              <w:ind w:right="-2" w:firstLine="851"/>
              <w:jc w:val="center"/>
              <w:rPr>
                <w:rFonts w:ascii="GOST type A" w:hAnsi="GOST type A"/>
                <w:sz w:val="24"/>
                <w:szCs w:val="24"/>
              </w:rPr>
            </w:pPr>
            <w:r w:rsidRPr="00E4328F">
              <w:rPr>
                <w:rFonts w:ascii="GOST type A" w:hAnsi="GOST type A"/>
                <w:sz w:val="24"/>
                <w:szCs w:val="24"/>
              </w:rPr>
              <w:t>77</w:t>
            </w:r>
          </w:p>
        </w:tc>
        <w:tc>
          <w:tcPr>
            <w:tcW w:w="9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1D1DF7" w:rsidRPr="00E4328F" w:rsidRDefault="001D1DF7" w:rsidP="004D39A1">
            <w:pPr>
              <w:widowControl w:val="0"/>
              <w:tabs>
                <w:tab w:val="right" w:pos="0"/>
                <w:tab w:val="left" w:pos="4107"/>
              </w:tabs>
              <w:ind w:right="-2" w:firstLine="851"/>
              <w:jc w:val="center"/>
              <w:rPr>
                <w:rFonts w:ascii="GOST type A" w:hAnsi="GOST type A"/>
                <w:sz w:val="24"/>
                <w:szCs w:val="24"/>
              </w:rPr>
            </w:pPr>
            <w:r w:rsidRPr="00E4328F">
              <w:rPr>
                <w:rFonts w:ascii="GOST type A" w:hAnsi="GOST type A"/>
                <w:sz w:val="24"/>
                <w:szCs w:val="24"/>
              </w:rPr>
              <w:t>112</w:t>
            </w:r>
          </w:p>
        </w:tc>
        <w:tc>
          <w:tcPr>
            <w:tcW w:w="9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1D1DF7" w:rsidRPr="00E4328F" w:rsidRDefault="001D1DF7" w:rsidP="004D39A1">
            <w:pPr>
              <w:widowControl w:val="0"/>
              <w:tabs>
                <w:tab w:val="right" w:pos="0"/>
                <w:tab w:val="left" w:pos="4107"/>
              </w:tabs>
              <w:ind w:right="-2" w:firstLine="851"/>
              <w:jc w:val="center"/>
              <w:rPr>
                <w:rFonts w:ascii="GOST type A" w:hAnsi="GOST type A"/>
                <w:sz w:val="24"/>
                <w:szCs w:val="24"/>
              </w:rPr>
            </w:pPr>
            <w:r w:rsidRPr="00E4328F">
              <w:rPr>
                <w:rFonts w:ascii="GOST type A" w:hAnsi="GOST type A"/>
                <w:sz w:val="24"/>
                <w:szCs w:val="24"/>
              </w:rPr>
              <w:t>112</w:t>
            </w:r>
          </w:p>
        </w:tc>
        <w:tc>
          <w:tcPr>
            <w:tcW w:w="8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1D1DF7" w:rsidRPr="00E4328F" w:rsidRDefault="001D1DF7" w:rsidP="004D39A1">
            <w:pPr>
              <w:widowControl w:val="0"/>
              <w:tabs>
                <w:tab w:val="right" w:pos="0"/>
                <w:tab w:val="left" w:pos="4107"/>
              </w:tabs>
              <w:ind w:right="-2" w:firstLine="851"/>
              <w:jc w:val="center"/>
              <w:rPr>
                <w:rFonts w:ascii="GOST type A" w:hAnsi="GOST type A"/>
                <w:sz w:val="24"/>
                <w:szCs w:val="24"/>
              </w:rPr>
            </w:pPr>
            <w:r w:rsidRPr="00E4328F">
              <w:rPr>
                <w:rFonts w:ascii="GOST type A" w:hAnsi="GOST type A"/>
                <w:sz w:val="24"/>
                <w:szCs w:val="24"/>
              </w:rPr>
              <w:t>225</w:t>
            </w:r>
          </w:p>
        </w:tc>
      </w:tr>
      <w:tr w:rsidR="001D1DF7" w:rsidTr="004D39A1">
        <w:trPr>
          <w:trHeight w:val="20"/>
        </w:trPr>
        <w:tc>
          <w:tcPr>
            <w:tcW w:w="66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1D1DF7" w:rsidRPr="00E4328F" w:rsidRDefault="001D1DF7" w:rsidP="004D39A1">
            <w:pPr>
              <w:tabs>
                <w:tab w:val="right" w:pos="0"/>
              </w:tabs>
              <w:ind w:right="-2"/>
              <w:jc w:val="both"/>
              <w:rPr>
                <w:rFonts w:ascii="GOST type A" w:hAnsi="GOST type A"/>
                <w:sz w:val="24"/>
                <w:szCs w:val="24"/>
              </w:rPr>
            </w:pPr>
          </w:p>
        </w:tc>
        <w:tc>
          <w:tcPr>
            <w:tcW w:w="1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1D1DF7" w:rsidRPr="00E4328F" w:rsidRDefault="001D1DF7" w:rsidP="004D39A1">
            <w:pPr>
              <w:widowControl w:val="0"/>
              <w:tabs>
                <w:tab w:val="right" w:pos="0"/>
                <w:tab w:val="left" w:pos="4107"/>
              </w:tabs>
              <w:ind w:right="-2"/>
              <w:jc w:val="both"/>
              <w:rPr>
                <w:rFonts w:ascii="GOST type A" w:hAnsi="GOST type A"/>
                <w:sz w:val="24"/>
                <w:szCs w:val="24"/>
              </w:rPr>
            </w:pPr>
            <w:r w:rsidRPr="00E4328F">
              <w:rPr>
                <w:rFonts w:ascii="GOST type A" w:hAnsi="GOST type A"/>
                <w:sz w:val="24"/>
                <w:szCs w:val="24"/>
              </w:rPr>
              <w:t>Сила ветра</w:t>
            </w:r>
          </w:p>
        </w:tc>
        <w:tc>
          <w:tcPr>
            <w:tcW w:w="9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1D1DF7" w:rsidRPr="00E4328F" w:rsidRDefault="001D1DF7" w:rsidP="004D39A1">
            <w:pPr>
              <w:widowControl w:val="0"/>
              <w:tabs>
                <w:tab w:val="right" w:pos="0"/>
                <w:tab w:val="left" w:pos="4107"/>
              </w:tabs>
              <w:ind w:right="-2" w:firstLine="851"/>
              <w:jc w:val="center"/>
              <w:rPr>
                <w:rFonts w:ascii="GOST type A" w:hAnsi="GOST type A"/>
                <w:sz w:val="24"/>
                <w:szCs w:val="24"/>
              </w:rPr>
            </w:pPr>
            <w:r w:rsidRPr="00E4328F">
              <w:rPr>
                <w:rFonts w:ascii="GOST type A" w:hAnsi="GOST type A"/>
                <w:sz w:val="24"/>
                <w:szCs w:val="24"/>
              </w:rPr>
              <w:t>44.5</w:t>
            </w:r>
          </w:p>
        </w:tc>
        <w:tc>
          <w:tcPr>
            <w:tcW w:w="9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1D1DF7" w:rsidRPr="00E4328F" w:rsidRDefault="001D1DF7" w:rsidP="004D39A1">
            <w:pPr>
              <w:widowControl w:val="0"/>
              <w:tabs>
                <w:tab w:val="right" w:pos="0"/>
                <w:tab w:val="left" w:pos="4107"/>
              </w:tabs>
              <w:ind w:right="-2" w:firstLine="851"/>
              <w:jc w:val="center"/>
              <w:rPr>
                <w:rFonts w:ascii="GOST type A" w:hAnsi="GOST type A"/>
                <w:sz w:val="24"/>
                <w:szCs w:val="24"/>
              </w:rPr>
            </w:pPr>
            <w:r w:rsidRPr="00E4328F">
              <w:rPr>
                <w:rFonts w:ascii="GOST type A" w:hAnsi="GOST type A"/>
                <w:sz w:val="24"/>
                <w:szCs w:val="24"/>
              </w:rPr>
              <w:t>44.4</w:t>
            </w:r>
          </w:p>
        </w:tc>
        <w:tc>
          <w:tcPr>
            <w:tcW w:w="9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1D1DF7" w:rsidRPr="00E4328F" w:rsidRDefault="001D1DF7" w:rsidP="004D39A1">
            <w:pPr>
              <w:widowControl w:val="0"/>
              <w:tabs>
                <w:tab w:val="right" w:pos="0"/>
                <w:tab w:val="left" w:pos="4107"/>
              </w:tabs>
              <w:ind w:right="-2" w:firstLine="851"/>
              <w:jc w:val="center"/>
              <w:rPr>
                <w:rFonts w:ascii="GOST type A" w:hAnsi="GOST type A"/>
                <w:sz w:val="24"/>
                <w:szCs w:val="24"/>
              </w:rPr>
            </w:pPr>
            <w:r w:rsidRPr="00E4328F">
              <w:rPr>
                <w:rFonts w:ascii="GOST type A" w:hAnsi="GOST type A"/>
                <w:sz w:val="24"/>
                <w:szCs w:val="24"/>
              </w:rPr>
              <w:t>33.7</w:t>
            </w:r>
          </w:p>
        </w:tc>
        <w:tc>
          <w:tcPr>
            <w:tcW w:w="9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1D1DF7" w:rsidRPr="00E4328F" w:rsidRDefault="001D1DF7" w:rsidP="004D39A1">
            <w:pPr>
              <w:widowControl w:val="0"/>
              <w:tabs>
                <w:tab w:val="right" w:pos="0"/>
                <w:tab w:val="left" w:pos="4107"/>
              </w:tabs>
              <w:ind w:right="-2" w:firstLine="851"/>
              <w:jc w:val="center"/>
              <w:rPr>
                <w:rFonts w:ascii="GOST type A" w:hAnsi="GOST type A"/>
                <w:sz w:val="24"/>
                <w:szCs w:val="24"/>
              </w:rPr>
            </w:pPr>
            <w:r w:rsidRPr="00E4328F">
              <w:rPr>
                <w:rFonts w:ascii="GOST type A" w:hAnsi="GOST type A"/>
                <w:sz w:val="24"/>
                <w:szCs w:val="24"/>
              </w:rPr>
              <w:t>22.3</w:t>
            </w:r>
          </w:p>
        </w:tc>
        <w:tc>
          <w:tcPr>
            <w:tcW w:w="9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1D1DF7" w:rsidRPr="00E4328F" w:rsidRDefault="001D1DF7" w:rsidP="004D39A1">
            <w:pPr>
              <w:widowControl w:val="0"/>
              <w:tabs>
                <w:tab w:val="right" w:pos="0"/>
                <w:tab w:val="left" w:pos="4107"/>
              </w:tabs>
              <w:ind w:right="-2" w:firstLine="851"/>
              <w:jc w:val="center"/>
              <w:rPr>
                <w:rFonts w:ascii="GOST type A" w:hAnsi="GOST type A"/>
                <w:sz w:val="24"/>
                <w:szCs w:val="24"/>
              </w:rPr>
            </w:pPr>
            <w:r w:rsidRPr="00E4328F">
              <w:rPr>
                <w:rFonts w:ascii="GOST type A" w:hAnsi="GOST type A"/>
                <w:sz w:val="24"/>
                <w:szCs w:val="24"/>
              </w:rPr>
              <w:t>22.9</w:t>
            </w:r>
          </w:p>
        </w:tc>
        <w:tc>
          <w:tcPr>
            <w:tcW w:w="9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1D1DF7" w:rsidRPr="00E4328F" w:rsidRDefault="001D1DF7" w:rsidP="004D39A1">
            <w:pPr>
              <w:widowControl w:val="0"/>
              <w:tabs>
                <w:tab w:val="right" w:pos="0"/>
                <w:tab w:val="left" w:pos="4107"/>
              </w:tabs>
              <w:ind w:right="-2" w:firstLine="851"/>
              <w:jc w:val="center"/>
              <w:rPr>
                <w:rFonts w:ascii="GOST type A" w:hAnsi="GOST type A"/>
                <w:sz w:val="24"/>
                <w:szCs w:val="24"/>
              </w:rPr>
            </w:pPr>
            <w:r w:rsidRPr="00E4328F">
              <w:rPr>
                <w:rFonts w:ascii="GOST type A" w:hAnsi="GOST type A"/>
                <w:sz w:val="24"/>
                <w:szCs w:val="24"/>
              </w:rPr>
              <w:t>33.2</w:t>
            </w:r>
          </w:p>
        </w:tc>
        <w:tc>
          <w:tcPr>
            <w:tcW w:w="9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1D1DF7" w:rsidRPr="00E4328F" w:rsidRDefault="001D1DF7" w:rsidP="004D39A1">
            <w:pPr>
              <w:widowControl w:val="0"/>
              <w:tabs>
                <w:tab w:val="right" w:pos="0"/>
                <w:tab w:val="left" w:pos="4107"/>
              </w:tabs>
              <w:ind w:right="-2" w:firstLine="851"/>
              <w:jc w:val="center"/>
              <w:rPr>
                <w:rFonts w:ascii="GOST type A" w:hAnsi="GOST type A"/>
                <w:sz w:val="24"/>
                <w:szCs w:val="24"/>
              </w:rPr>
            </w:pPr>
            <w:r w:rsidRPr="00E4328F">
              <w:rPr>
                <w:rFonts w:ascii="GOST type A" w:hAnsi="GOST type A"/>
                <w:sz w:val="24"/>
                <w:szCs w:val="24"/>
              </w:rPr>
              <w:t>33.9</w:t>
            </w:r>
          </w:p>
        </w:tc>
        <w:tc>
          <w:tcPr>
            <w:tcW w:w="8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1D1DF7" w:rsidRPr="00E4328F" w:rsidRDefault="001D1DF7" w:rsidP="004D39A1">
            <w:pPr>
              <w:widowControl w:val="0"/>
              <w:tabs>
                <w:tab w:val="right" w:pos="0"/>
                <w:tab w:val="left" w:pos="4107"/>
              </w:tabs>
              <w:ind w:right="-2" w:firstLine="851"/>
              <w:jc w:val="center"/>
              <w:rPr>
                <w:rFonts w:ascii="GOST type A" w:hAnsi="GOST type A"/>
                <w:sz w:val="24"/>
                <w:szCs w:val="24"/>
              </w:rPr>
            </w:pPr>
            <w:r w:rsidRPr="00E4328F">
              <w:rPr>
                <w:rFonts w:ascii="GOST type A" w:hAnsi="GOST type A"/>
                <w:sz w:val="24"/>
                <w:szCs w:val="24"/>
              </w:rPr>
              <w:t>44.5</w:t>
            </w:r>
          </w:p>
        </w:tc>
      </w:tr>
    </w:tbl>
    <w:p w:rsidR="001D1DF7" w:rsidRDefault="001D1DF7" w:rsidP="001D1DF7">
      <w:pPr>
        <w:jc w:val="righ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Приложение 5</w:t>
      </w:r>
    </w:p>
    <w:p w:rsidR="001D1DF7" w:rsidRPr="00036E16" w:rsidRDefault="001D1DF7" w:rsidP="001D1DF7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36E16">
        <w:rPr>
          <w:rFonts w:ascii="Times New Roman" w:eastAsia="Times New Roman" w:hAnsi="Times New Roman" w:cs="Times New Roman"/>
          <w:sz w:val="24"/>
          <w:szCs w:val="24"/>
          <w:lang w:eastAsia="ru-RU"/>
        </w:rPr>
        <w:t>Растения с типичной для вида формой кроны</w:t>
      </w:r>
    </w:p>
    <w:p w:rsidR="001D1DF7" w:rsidRDefault="001D1DF7" w:rsidP="001D1DF7">
      <w:pPr>
        <w:tabs>
          <w:tab w:val="left" w:pos="2410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tbl>
      <w:tblPr>
        <w:tblStyle w:val="a6"/>
        <w:tblW w:w="0" w:type="auto"/>
        <w:tblInd w:w="1101" w:type="dxa"/>
        <w:tblLook w:val="04A0" w:firstRow="1" w:lastRow="0" w:firstColumn="1" w:lastColumn="0" w:noHBand="0" w:noVBand="1"/>
      </w:tblPr>
      <w:tblGrid>
        <w:gridCol w:w="3260"/>
        <w:gridCol w:w="5210"/>
      </w:tblGrid>
      <w:tr w:rsidR="001D1DF7" w:rsidTr="001D1DF7">
        <w:tc>
          <w:tcPr>
            <w:tcW w:w="3260" w:type="dxa"/>
          </w:tcPr>
          <w:p w:rsidR="001D1DF7" w:rsidRPr="00036E16" w:rsidRDefault="001D1DF7" w:rsidP="001D1DF7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36E1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br/>
              <w:t>Форма кроны</w:t>
            </w:r>
          </w:p>
        </w:tc>
        <w:tc>
          <w:tcPr>
            <w:tcW w:w="5210" w:type="dxa"/>
          </w:tcPr>
          <w:p w:rsidR="001D1DF7" w:rsidRPr="00036E16" w:rsidRDefault="001D1DF7" w:rsidP="001D1DF7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36E1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br/>
              <w:t>Порода</w:t>
            </w:r>
          </w:p>
        </w:tc>
      </w:tr>
      <w:tr w:rsidR="001D1DF7" w:rsidTr="001D1DF7">
        <w:tc>
          <w:tcPr>
            <w:tcW w:w="3260" w:type="dxa"/>
          </w:tcPr>
          <w:p w:rsidR="001D1DF7" w:rsidRPr="00036E16" w:rsidRDefault="001D1DF7" w:rsidP="001D1DF7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36E1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br/>
              <w:t>1. Раскидистая</w:t>
            </w:r>
          </w:p>
        </w:tc>
        <w:tc>
          <w:tcPr>
            <w:tcW w:w="5210" w:type="dxa"/>
          </w:tcPr>
          <w:p w:rsidR="001D1DF7" w:rsidRPr="00036E16" w:rsidRDefault="001D1DF7" w:rsidP="001D1DF7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36E1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Вяз мелколистный, дуб черешчатый, ива ломкая, сосна обыкновенная, тополь белый, тополь чёрный, шелковица белая</w:t>
            </w:r>
          </w:p>
        </w:tc>
      </w:tr>
      <w:tr w:rsidR="001D1DF7" w:rsidTr="001D1DF7">
        <w:tc>
          <w:tcPr>
            <w:tcW w:w="3260" w:type="dxa"/>
          </w:tcPr>
          <w:p w:rsidR="001D1DF7" w:rsidRPr="00036E16" w:rsidRDefault="001D1DF7" w:rsidP="001D1DF7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2. Пирамидальная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br/>
              <w:t>а) конусовидная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br/>
            </w:r>
            <w:r w:rsidRPr="00036E1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б) колонновидная</w:t>
            </w:r>
          </w:p>
        </w:tc>
        <w:tc>
          <w:tcPr>
            <w:tcW w:w="5210" w:type="dxa"/>
          </w:tcPr>
          <w:p w:rsidR="001D1DF7" w:rsidRPr="00036E16" w:rsidRDefault="001D1DF7" w:rsidP="001D1DF7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36E1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Ель ( все виды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), кипарис вечнозелёный, пихта</w:t>
            </w:r>
            <w:r w:rsidRPr="00036E1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br/>
              <w:t>Селекционные фо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рмы клёна, кедра, сосны, тополя</w:t>
            </w:r>
            <w:r w:rsidRPr="00036E1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, дуба и т.д.</w:t>
            </w:r>
          </w:p>
        </w:tc>
      </w:tr>
      <w:tr w:rsidR="001D1DF7" w:rsidTr="001D1DF7">
        <w:tc>
          <w:tcPr>
            <w:tcW w:w="3260" w:type="dxa"/>
          </w:tcPr>
          <w:p w:rsidR="001D1DF7" w:rsidRPr="00036E16" w:rsidRDefault="001D1DF7" w:rsidP="001D1DF7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36E1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3. Овальная</w:t>
            </w:r>
          </w:p>
        </w:tc>
        <w:tc>
          <w:tcPr>
            <w:tcW w:w="5210" w:type="dxa"/>
          </w:tcPr>
          <w:p w:rsidR="001D1DF7" w:rsidRPr="00036E16" w:rsidRDefault="001D1DF7" w:rsidP="001D1DF7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36E1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Каштан конский, каштан съедобный, клён белый, лиственница сибирская</w:t>
            </w:r>
          </w:p>
        </w:tc>
      </w:tr>
      <w:tr w:rsidR="001D1DF7" w:rsidTr="001D1DF7">
        <w:tc>
          <w:tcPr>
            <w:tcW w:w="3260" w:type="dxa"/>
          </w:tcPr>
          <w:p w:rsidR="001D1DF7" w:rsidRPr="00036E16" w:rsidRDefault="001D1DF7" w:rsidP="001D1DF7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36E1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4.Яйцевидная</w:t>
            </w:r>
          </w:p>
        </w:tc>
        <w:tc>
          <w:tcPr>
            <w:tcW w:w="5210" w:type="dxa"/>
          </w:tcPr>
          <w:p w:rsidR="001D1DF7" w:rsidRPr="00036E16" w:rsidRDefault="001D1DF7" w:rsidP="001D1DF7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36E1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Дуб скальный, липа войлочная, сосна кедровая, </w:t>
            </w:r>
          </w:p>
        </w:tc>
      </w:tr>
      <w:tr w:rsidR="001D1DF7" w:rsidTr="001D1DF7">
        <w:tc>
          <w:tcPr>
            <w:tcW w:w="3260" w:type="dxa"/>
          </w:tcPr>
          <w:p w:rsidR="001D1DF7" w:rsidRPr="00036E16" w:rsidRDefault="001D1DF7" w:rsidP="001D1DF7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36E1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5. Шаровидная</w:t>
            </w:r>
          </w:p>
        </w:tc>
        <w:tc>
          <w:tcPr>
            <w:tcW w:w="5210" w:type="dxa"/>
          </w:tcPr>
          <w:p w:rsidR="001D1DF7" w:rsidRPr="00036E16" w:rsidRDefault="001D1DF7" w:rsidP="001D1DF7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36E1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Вяз перестоветвистый, ря</w:t>
            </w:r>
            <w:r w:rsidR="008A2C4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бина круглолистная, сосна</w:t>
            </w:r>
            <w:r w:rsidRPr="00036E1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, яблоня сибирская</w:t>
            </w:r>
          </w:p>
        </w:tc>
      </w:tr>
      <w:tr w:rsidR="001D1DF7" w:rsidTr="001D1DF7">
        <w:tc>
          <w:tcPr>
            <w:tcW w:w="3260" w:type="dxa"/>
          </w:tcPr>
          <w:p w:rsidR="001D1DF7" w:rsidRPr="00036E16" w:rsidRDefault="001D1DF7" w:rsidP="001D1DF7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36E1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6. Плакучая</w:t>
            </w:r>
          </w:p>
        </w:tc>
        <w:tc>
          <w:tcPr>
            <w:tcW w:w="5210" w:type="dxa"/>
          </w:tcPr>
          <w:p w:rsidR="001D1DF7" w:rsidRPr="00036E16" w:rsidRDefault="001D1DF7" w:rsidP="001D1DF7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36E1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Берёза повислая, ива вавилонская, рябина обыкновенная</w:t>
            </w:r>
          </w:p>
        </w:tc>
      </w:tr>
    </w:tbl>
    <w:p w:rsidR="001D1DF7" w:rsidRDefault="001D1DF7" w:rsidP="001D1DF7">
      <w:pPr>
        <w:tabs>
          <w:tab w:val="left" w:pos="2410"/>
        </w:tabs>
        <w:spacing w:after="0" w:line="240" w:lineRule="auto"/>
        <w:jc w:val="righ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D1DF7">
        <w:rPr>
          <w:rFonts w:ascii="Times New Roman" w:eastAsia="Times New Roman" w:hAnsi="Times New Roman" w:cs="Times New Roman"/>
          <w:sz w:val="24"/>
          <w:szCs w:val="24"/>
          <w:lang w:eastAsia="ru-RU"/>
        </w:rPr>
        <w:t>Приложение 6</w:t>
      </w:r>
    </w:p>
    <w:p w:rsidR="009616BC" w:rsidRPr="001D1DF7" w:rsidRDefault="009616BC" w:rsidP="001D1DF7">
      <w:pPr>
        <w:tabs>
          <w:tab w:val="left" w:pos="2410"/>
        </w:tabs>
        <w:spacing w:after="0" w:line="240" w:lineRule="auto"/>
        <w:jc w:val="righ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4D39A1" w:rsidRDefault="004D39A1" w:rsidP="00E56941">
      <w:pPr>
        <w:spacing w:after="0"/>
        <w:ind w:right="-1" w:firstLine="567"/>
        <w:jc w:val="center"/>
        <w:rPr>
          <w:rFonts w:ascii="Times New Roman" w:hAnsi="Times New Roman" w:cs="Times New Roman"/>
          <w:b/>
          <w:i/>
          <w:sz w:val="28"/>
          <w:szCs w:val="28"/>
        </w:rPr>
      </w:pPr>
      <w:r w:rsidRPr="009616BC">
        <w:rPr>
          <w:rFonts w:ascii="Times New Roman" w:hAnsi="Times New Roman" w:cs="Times New Roman"/>
          <w:b/>
          <w:i/>
          <w:sz w:val="28"/>
          <w:szCs w:val="28"/>
        </w:rPr>
        <w:t>Краткая характеристика растений, применяемых в озеленении.</w:t>
      </w:r>
    </w:p>
    <w:p w:rsidR="009616BC" w:rsidRPr="009616BC" w:rsidRDefault="009616BC" w:rsidP="00E56941">
      <w:pPr>
        <w:spacing w:after="0"/>
        <w:ind w:right="-1" w:firstLine="567"/>
        <w:jc w:val="center"/>
        <w:rPr>
          <w:rFonts w:ascii="Times New Roman" w:hAnsi="Times New Roman" w:cs="Times New Roman"/>
          <w:b/>
          <w:i/>
          <w:sz w:val="28"/>
          <w:szCs w:val="28"/>
        </w:rPr>
      </w:pPr>
    </w:p>
    <w:p w:rsidR="004D39A1" w:rsidRPr="009616BC" w:rsidRDefault="004D39A1" w:rsidP="00E56941">
      <w:pPr>
        <w:spacing w:after="0"/>
        <w:ind w:right="-1" w:firstLine="567"/>
        <w:jc w:val="center"/>
        <w:rPr>
          <w:rFonts w:ascii="Times New Roman" w:hAnsi="Times New Roman" w:cs="Times New Roman"/>
          <w:sz w:val="28"/>
          <w:szCs w:val="28"/>
        </w:rPr>
      </w:pPr>
      <w:r w:rsidRPr="009616BC">
        <w:rPr>
          <w:rFonts w:ascii="Times New Roman" w:hAnsi="Times New Roman" w:cs="Times New Roman"/>
          <w:sz w:val="28"/>
          <w:szCs w:val="28"/>
        </w:rPr>
        <w:t>Деревья и кустарники</w:t>
      </w:r>
    </w:p>
    <w:p w:rsidR="004D39A1" w:rsidRPr="009616BC" w:rsidRDefault="004D39A1" w:rsidP="00E56941">
      <w:pPr>
        <w:spacing w:after="0"/>
        <w:ind w:right="-1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9616BC">
        <w:rPr>
          <w:rFonts w:ascii="Times New Roman" w:hAnsi="Times New Roman" w:cs="Times New Roman"/>
          <w:sz w:val="28"/>
          <w:szCs w:val="28"/>
        </w:rPr>
        <w:t>Для создания парков, садов, скверов, бульваров, озеленения улиц и других объектов основным посадочным материалом являются саженцы деревьев и кустарников, сформированные в древесно-декоративных питомниках.</w:t>
      </w:r>
    </w:p>
    <w:p w:rsidR="004D39A1" w:rsidRPr="009616BC" w:rsidRDefault="004D39A1" w:rsidP="00E56941">
      <w:pPr>
        <w:spacing w:after="0"/>
        <w:ind w:right="-1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9616BC">
        <w:rPr>
          <w:rFonts w:ascii="Times New Roman" w:hAnsi="Times New Roman" w:cs="Times New Roman"/>
          <w:sz w:val="28"/>
          <w:szCs w:val="28"/>
        </w:rPr>
        <w:t>Древесно-кустарниковые растения, применяемые в зеленом строительстве городов и населенных мест, составляют более 450 видов.</w:t>
      </w:r>
    </w:p>
    <w:p w:rsidR="004D39A1" w:rsidRPr="009616BC" w:rsidRDefault="004D39A1" w:rsidP="00E56941">
      <w:pPr>
        <w:spacing w:after="0"/>
        <w:ind w:right="-1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9616BC">
        <w:rPr>
          <w:rFonts w:ascii="Times New Roman" w:hAnsi="Times New Roman" w:cs="Times New Roman"/>
          <w:sz w:val="28"/>
          <w:szCs w:val="28"/>
        </w:rPr>
        <w:lastRenderedPageBreak/>
        <w:t>Выбор конкретного дендрологического состава для озеленения объекта зависит от ареала естественного распространения  пород, а также физиологии растений, которые в совокупности влияют на жизнестойкость и качество создаваемых садово-парковых композиций.</w:t>
      </w:r>
    </w:p>
    <w:p w:rsidR="004D39A1" w:rsidRPr="009616BC" w:rsidRDefault="004D39A1" w:rsidP="00E56941">
      <w:pPr>
        <w:spacing w:after="0"/>
        <w:ind w:right="-1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9616BC">
        <w:rPr>
          <w:rFonts w:ascii="Times New Roman" w:hAnsi="Times New Roman" w:cs="Times New Roman"/>
          <w:sz w:val="28"/>
          <w:szCs w:val="28"/>
        </w:rPr>
        <w:t>При подборе деревьев и кустарников для озеленения большое значение имеют размеры по высоте и величине (диаметру) кроны, влияет быстрота роста, долговечность и способность к вегетативному возобновлению (образованию поросли).</w:t>
      </w:r>
    </w:p>
    <w:p w:rsidR="004D39A1" w:rsidRPr="009616BC" w:rsidRDefault="004D39A1" w:rsidP="00E56941">
      <w:pPr>
        <w:spacing w:after="0"/>
        <w:ind w:right="-1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9616BC">
        <w:rPr>
          <w:rFonts w:ascii="Times New Roman" w:hAnsi="Times New Roman" w:cs="Times New Roman"/>
          <w:sz w:val="28"/>
          <w:szCs w:val="28"/>
        </w:rPr>
        <w:t xml:space="preserve">Размеры кроны деревьев  связаны с ростом в высоту. У деревьев 1 величины диаметр  кроны до 10 м и более  (за </w:t>
      </w:r>
      <w:r w:rsidR="005F5454" w:rsidRPr="009616BC">
        <w:rPr>
          <w:rFonts w:ascii="Times New Roman" w:hAnsi="Times New Roman" w:cs="Times New Roman"/>
          <w:sz w:val="28"/>
          <w:szCs w:val="28"/>
        </w:rPr>
        <w:t>исключением пирамидальных форм)</w:t>
      </w:r>
      <w:r w:rsidRPr="009616BC">
        <w:rPr>
          <w:rFonts w:ascii="Times New Roman" w:hAnsi="Times New Roman" w:cs="Times New Roman"/>
          <w:sz w:val="28"/>
          <w:szCs w:val="28"/>
        </w:rPr>
        <w:t xml:space="preserve">, это – широкая крона; у деревьев </w:t>
      </w:r>
      <w:r w:rsidRPr="009616BC">
        <w:rPr>
          <w:rFonts w:ascii="Times New Roman" w:hAnsi="Times New Roman" w:cs="Times New Roman"/>
          <w:sz w:val="28"/>
          <w:szCs w:val="28"/>
          <w:lang w:val="en-US"/>
        </w:rPr>
        <w:t>II</w:t>
      </w:r>
      <w:r w:rsidRPr="009616BC">
        <w:rPr>
          <w:rFonts w:ascii="Times New Roman" w:hAnsi="Times New Roman" w:cs="Times New Roman"/>
          <w:sz w:val="28"/>
          <w:szCs w:val="28"/>
        </w:rPr>
        <w:t xml:space="preserve"> величины</w:t>
      </w:r>
      <w:r w:rsidR="005F5454" w:rsidRPr="009616BC">
        <w:rPr>
          <w:rFonts w:ascii="Times New Roman" w:hAnsi="Times New Roman" w:cs="Times New Roman"/>
          <w:sz w:val="28"/>
          <w:szCs w:val="28"/>
        </w:rPr>
        <w:t xml:space="preserve"> </w:t>
      </w:r>
      <w:r w:rsidRPr="009616BC">
        <w:rPr>
          <w:rFonts w:ascii="Times New Roman" w:hAnsi="Times New Roman" w:cs="Times New Roman"/>
          <w:sz w:val="28"/>
          <w:szCs w:val="28"/>
        </w:rPr>
        <w:t xml:space="preserve">- диаметр кроны 5-10 м, у деревьев </w:t>
      </w:r>
      <w:r w:rsidRPr="009616BC">
        <w:rPr>
          <w:rFonts w:ascii="Times New Roman" w:hAnsi="Times New Roman" w:cs="Times New Roman"/>
          <w:sz w:val="28"/>
          <w:szCs w:val="28"/>
          <w:lang w:val="en-US"/>
        </w:rPr>
        <w:t>III</w:t>
      </w:r>
      <w:r w:rsidRPr="009616BC">
        <w:rPr>
          <w:rFonts w:ascii="Times New Roman" w:hAnsi="Times New Roman" w:cs="Times New Roman"/>
          <w:sz w:val="28"/>
          <w:szCs w:val="28"/>
        </w:rPr>
        <w:t xml:space="preserve"> величины- диаметр кроны 2-3 м, это средняя и узкая кроны. </w:t>
      </w:r>
    </w:p>
    <w:p w:rsidR="004D39A1" w:rsidRPr="009616BC" w:rsidRDefault="004D39A1" w:rsidP="00E56941">
      <w:pPr>
        <w:spacing w:after="0"/>
        <w:ind w:right="-1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9616BC">
        <w:rPr>
          <w:rFonts w:ascii="Times New Roman" w:hAnsi="Times New Roman" w:cs="Times New Roman"/>
          <w:sz w:val="28"/>
          <w:szCs w:val="28"/>
        </w:rPr>
        <w:t xml:space="preserve">У высоких кустарников диметр кроны достигает 3-5 м, средних 1-3 и низких 0,5-1 м. Однако у некоторых видов и форм  эти размеры не соответствуют: высоких кроны бывают узкие, а у стелющихся крона значительно шире, чем высота (можжевельник казацкий), и деревья пирамидальной формы. </w:t>
      </w:r>
    </w:p>
    <w:p w:rsidR="004D39A1" w:rsidRPr="009616BC" w:rsidRDefault="004D39A1" w:rsidP="00E56941">
      <w:pPr>
        <w:spacing w:after="0"/>
        <w:ind w:right="-1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9616BC">
        <w:rPr>
          <w:rFonts w:ascii="Times New Roman" w:hAnsi="Times New Roman" w:cs="Times New Roman"/>
          <w:sz w:val="28"/>
          <w:szCs w:val="28"/>
        </w:rPr>
        <w:t xml:space="preserve">Большую роль играет быстрый рост (по высоте, ширине кроны и толщине ствола), особенно в высоту, что характеризуется размером ежегодного прироста длины стеблей. </w:t>
      </w:r>
    </w:p>
    <w:p w:rsidR="004D39A1" w:rsidRPr="009616BC" w:rsidRDefault="004D39A1" w:rsidP="00E56941">
      <w:pPr>
        <w:spacing w:after="0"/>
        <w:ind w:right="-1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9616BC">
        <w:rPr>
          <w:rFonts w:ascii="Times New Roman" w:hAnsi="Times New Roman" w:cs="Times New Roman"/>
          <w:i/>
          <w:sz w:val="28"/>
          <w:szCs w:val="28"/>
        </w:rPr>
        <w:t>Хвойные</w:t>
      </w:r>
      <w:r w:rsidR="005F5454" w:rsidRPr="009616BC">
        <w:rPr>
          <w:rFonts w:ascii="Times New Roman" w:hAnsi="Times New Roman" w:cs="Times New Roman"/>
          <w:sz w:val="28"/>
          <w:szCs w:val="28"/>
        </w:rPr>
        <w:t xml:space="preserve"> -  кедровый стланец</w:t>
      </w:r>
      <w:r w:rsidRPr="009616BC">
        <w:rPr>
          <w:rFonts w:ascii="Times New Roman" w:hAnsi="Times New Roman" w:cs="Times New Roman"/>
          <w:sz w:val="28"/>
          <w:szCs w:val="28"/>
        </w:rPr>
        <w:t xml:space="preserve">, можжевельник высокий, тисс ягодный, карликовые формы хвойных пород; </w:t>
      </w:r>
    </w:p>
    <w:p w:rsidR="004D39A1" w:rsidRPr="009616BC" w:rsidRDefault="004D39A1" w:rsidP="00E56941">
      <w:pPr>
        <w:spacing w:after="0"/>
        <w:ind w:right="-1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9616BC">
        <w:rPr>
          <w:rFonts w:ascii="Times New Roman" w:hAnsi="Times New Roman" w:cs="Times New Roman"/>
          <w:i/>
          <w:sz w:val="28"/>
          <w:szCs w:val="28"/>
        </w:rPr>
        <w:t>Лиственные -</w:t>
      </w:r>
      <w:r w:rsidRPr="009616BC">
        <w:rPr>
          <w:rFonts w:ascii="Times New Roman" w:hAnsi="Times New Roman" w:cs="Times New Roman"/>
          <w:sz w:val="28"/>
          <w:szCs w:val="28"/>
        </w:rPr>
        <w:t xml:space="preserve"> самшит вечнозелёный, маслина европейская, ка</w:t>
      </w:r>
      <w:r w:rsidR="005F5454" w:rsidRPr="009616BC">
        <w:rPr>
          <w:rFonts w:ascii="Times New Roman" w:hAnsi="Times New Roman" w:cs="Times New Roman"/>
          <w:sz w:val="28"/>
          <w:szCs w:val="28"/>
        </w:rPr>
        <w:t>рликовые формы лиственных пород.</w:t>
      </w:r>
    </w:p>
    <w:p w:rsidR="004D39A1" w:rsidRDefault="004D39A1" w:rsidP="00E56941">
      <w:pPr>
        <w:spacing w:after="0"/>
        <w:ind w:right="-1" w:firstLine="567"/>
        <w:jc w:val="center"/>
        <w:rPr>
          <w:rFonts w:ascii="Times New Roman" w:hAnsi="Times New Roman" w:cs="Times New Roman"/>
          <w:sz w:val="28"/>
          <w:szCs w:val="28"/>
        </w:rPr>
      </w:pPr>
      <w:r w:rsidRPr="009616BC">
        <w:rPr>
          <w:rFonts w:ascii="Times New Roman" w:hAnsi="Times New Roman" w:cs="Times New Roman"/>
          <w:sz w:val="28"/>
          <w:szCs w:val="28"/>
        </w:rPr>
        <w:t>Кустарники:</w:t>
      </w:r>
    </w:p>
    <w:p w:rsidR="009616BC" w:rsidRPr="009616BC" w:rsidRDefault="009616BC" w:rsidP="00E56941">
      <w:pPr>
        <w:spacing w:after="0"/>
        <w:ind w:right="-1" w:firstLine="567"/>
        <w:jc w:val="center"/>
        <w:rPr>
          <w:rFonts w:ascii="Times New Roman" w:hAnsi="Times New Roman" w:cs="Times New Roman"/>
          <w:sz w:val="28"/>
          <w:szCs w:val="28"/>
        </w:rPr>
      </w:pPr>
    </w:p>
    <w:p w:rsidR="004D39A1" w:rsidRPr="009616BC" w:rsidRDefault="004D39A1" w:rsidP="00E56941">
      <w:pPr>
        <w:spacing w:after="0"/>
        <w:ind w:right="-1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9616BC">
        <w:rPr>
          <w:rFonts w:ascii="Times New Roman" w:hAnsi="Times New Roman" w:cs="Times New Roman"/>
          <w:i/>
          <w:sz w:val="28"/>
          <w:szCs w:val="28"/>
        </w:rPr>
        <w:t>весьма быстрорастущие</w:t>
      </w:r>
      <w:r w:rsidRPr="009616BC">
        <w:rPr>
          <w:rFonts w:ascii="Times New Roman" w:hAnsi="Times New Roman" w:cs="Times New Roman"/>
          <w:sz w:val="28"/>
          <w:szCs w:val="28"/>
        </w:rPr>
        <w:t>: желтая акация, аморфа, бузина черная и красная, чубушники,  дейция гор</w:t>
      </w:r>
      <w:r w:rsidR="005F5454" w:rsidRPr="009616BC">
        <w:rPr>
          <w:rFonts w:ascii="Times New Roman" w:hAnsi="Times New Roman" w:cs="Times New Roman"/>
          <w:sz w:val="28"/>
          <w:szCs w:val="28"/>
        </w:rPr>
        <w:t>одчатая, форзиция пониклая</w:t>
      </w:r>
      <w:r w:rsidRPr="009616BC">
        <w:rPr>
          <w:rFonts w:ascii="Times New Roman" w:hAnsi="Times New Roman" w:cs="Times New Roman"/>
          <w:sz w:val="28"/>
          <w:szCs w:val="28"/>
        </w:rPr>
        <w:t>, тамарикс, спирея калинолистая, вангутта и рябинол</w:t>
      </w:r>
      <w:r w:rsidR="005F5454" w:rsidRPr="009616BC">
        <w:rPr>
          <w:rFonts w:ascii="Times New Roman" w:hAnsi="Times New Roman" w:cs="Times New Roman"/>
          <w:sz w:val="28"/>
          <w:szCs w:val="28"/>
        </w:rPr>
        <w:t>истная</w:t>
      </w:r>
      <w:r w:rsidRPr="009616BC">
        <w:rPr>
          <w:rFonts w:ascii="Times New Roman" w:hAnsi="Times New Roman" w:cs="Times New Roman"/>
          <w:sz w:val="28"/>
          <w:szCs w:val="28"/>
        </w:rPr>
        <w:t xml:space="preserve">, лох  узколистый ; </w:t>
      </w:r>
    </w:p>
    <w:p w:rsidR="004D39A1" w:rsidRPr="009616BC" w:rsidRDefault="004D39A1" w:rsidP="00E56941">
      <w:pPr>
        <w:spacing w:after="0"/>
        <w:ind w:right="-1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9616BC">
        <w:rPr>
          <w:rFonts w:ascii="Times New Roman" w:hAnsi="Times New Roman" w:cs="Times New Roman"/>
          <w:i/>
          <w:sz w:val="28"/>
          <w:szCs w:val="28"/>
        </w:rPr>
        <w:t>быстрорастущие</w:t>
      </w:r>
      <w:r w:rsidRPr="009616BC">
        <w:rPr>
          <w:rFonts w:ascii="Times New Roman" w:hAnsi="Times New Roman" w:cs="Times New Roman"/>
          <w:sz w:val="28"/>
          <w:szCs w:val="28"/>
        </w:rPr>
        <w:t>: лещина обыкновенная, бересклет, жимол</w:t>
      </w:r>
      <w:r w:rsidR="005F5454" w:rsidRPr="009616BC">
        <w:rPr>
          <w:rFonts w:ascii="Times New Roman" w:hAnsi="Times New Roman" w:cs="Times New Roman"/>
          <w:sz w:val="28"/>
          <w:szCs w:val="28"/>
        </w:rPr>
        <w:t>ость татарская, лох серебристый</w:t>
      </w:r>
      <w:r w:rsidRPr="009616BC">
        <w:rPr>
          <w:rFonts w:ascii="Times New Roman" w:hAnsi="Times New Roman" w:cs="Times New Roman"/>
          <w:sz w:val="28"/>
          <w:szCs w:val="28"/>
        </w:rPr>
        <w:t>, бересклет европейский, калина обыкновенная, дерен кр</w:t>
      </w:r>
      <w:r w:rsidR="005F5454" w:rsidRPr="009616BC">
        <w:rPr>
          <w:rFonts w:ascii="Times New Roman" w:hAnsi="Times New Roman" w:cs="Times New Roman"/>
          <w:sz w:val="28"/>
          <w:szCs w:val="28"/>
        </w:rPr>
        <w:t>асный, ракитник «Золотой дождь»</w:t>
      </w:r>
      <w:r w:rsidRPr="009616BC">
        <w:rPr>
          <w:rFonts w:ascii="Times New Roman" w:hAnsi="Times New Roman" w:cs="Times New Roman"/>
          <w:sz w:val="28"/>
          <w:szCs w:val="28"/>
        </w:rPr>
        <w:t>, смородина золотистая;</w:t>
      </w:r>
    </w:p>
    <w:p w:rsidR="005F5454" w:rsidRPr="009616BC" w:rsidRDefault="004D39A1" w:rsidP="00E56941">
      <w:pPr>
        <w:spacing w:after="0"/>
        <w:ind w:right="-1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9616BC">
        <w:rPr>
          <w:rFonts w:ascii="Times New Roman" w:hAnsi="Times New Roman" w:cs="Times New Roman"/>
          <w:i/>
          <w:sz w:val="28"/>
          <w:szCs w:val="28"/>
        </w:rPr>
        <w:t>ум</w:t>
      </w:r>
      <w:r w:rsidR="005F5454" w:rsidRPr="009616BC">
        <w:rPr>
          <w:rFonts w:ascii="Times New Roman" w:hAnsi="Times New Roman" w:cs="Times New Roman"/>
          <w:i/>
          <w:sz w:val="28"/>
          <w:szCs w:val="28"/>
        </w:rPr>
        <w:t>еренного роста</w:t>
      </w:r>
      <w:r w:rsidR="005F5454" w:rsidRPr="009616BC">
        <w:rPr>
          <w:rFonts w:ascii="Times New Roman" w:hAnsi="Times New Roman" w:cs="Times New Roman"/>
          <w:sz w:val="28"/>
          <w:szCs w:val="28"/>
        </w:rPr>
        <w:t>: вязовик, клен</w:t>
      </w:r>
      <w:r w:rsidRPr="009616BC">
        <w:rPr>
          <w:rFonts w:ascii="Times New Roman" w:hAnsi="Times New Roman" w:cs="Times New Roman"/>
          <w:sz w:val="28"/>
          <w:szCs w:val="28"/>
        </w:rPr>
        <w:t>, скумпия, сирень обыкновенная, лимон трехлистный, бересклет япо</w:t>
      </w:r>
      <w:r w:rsidR="005F5454" w:rsidRPr="009616BC">
        <w:rPr>
          <w:rFonts w:ascii="Times New Roman" w:hAnsi="Times New Roman" w:cs="Times New Roman"/>
          <w:sz w:val="28"/>
          <w:szCs w:val="28"/>
        </w:rPr>
        <w:t>нский, айва японская;</w:t>
      </w:r>
    </w:p>
    <w:p w:rsidR="004D39A1" w:rsidRPr="009616BC" w:rsidRDefault="004D39A1" w:rsidP="00E56941">
      <w:pPr>
        <w:spacing w:after="0"/>
        <w:ind w:right="-1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9616BC">
        <w:rPr>
          <w:rFonts w:ascii="Times New Roman" w:hAnsi="Times New Roman" w:cs="Times New Roman"/>
          <w:i/>
          <w:sz w:val="28"/>
          <w:szCs w:val="28"/>
        </w:rPr>
        <w:t>медленнорастущие</w:t>
      </w:r>
      <w:r w:rsidRPr="009616BC">
        <w:rPr>
          <w:rFonts w:ascii="Times New Roman" w:hAnsi="Times New Roman" w:cs="Times New Roman"/>
          <w:sz w:val="28"/>
          <w:szCs w:val="28"/>
        </w:rPr>
        <w:t>: боярышник обыкновенный, гранат, ирга, кизил обыкновенный, бирючина обыкновенная, облепиха, маг</w:t>
      </w:r>
      <w:r w:rsidR="005F5454" w:rsidRPr="009616BC">
        <w:rPr>
          <w:rFonts w:ascii="Times New Roman" w:hAnsi="Times New Roman" w:cs="Times New Roman"/>
          <w:sz w:val="28"/>
          <w:szCs w:val="28"/>
        </w:rPr>
        <w:t>нол</w:t>
      </w:r>
      <w:r w:rsidRPr="009616BC">
        <w:rPr>
          <w:rFonts w:ascii="Times New Roman" w:hAnsi="Times New Roman" w:cs="Times New Roman"/>
          <w:sz w:val="28"/>
          <w:szCs w:val="28"/>
        </w:rPr>
        <w:t>ия, можжевельник обыкновенный и казацкий;</w:t>
      </w:r>
    </w:p>
    <w:p w:rsidR="004D39A1" w:rsidRPr="009616BC" w:rsidRDefault="004D39A1" w:rsidP="00E56941">
      <w:pPr>
        <w:spacing w:after="0"/>
        <w:ind w:right="-1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9616BC">
        <w:rPr>
          <w:rFonts w:ascii="Times New Roman" w:hAnsi="Times New Roman" w:cs="Times New Roman"/>
          <w:i/>
          <w:sz w:val="28"/>
          <w:szCs w:val="28"/>
        </w:rPr>
        <w:lastRenderedPageBreak/>
        <w:t>весьма медленно растущие</w:t>
      </w:r>
      <w:r w:rsidRPr="009616BC">
        <w:rPr>
          <w:rFonts w:ascii="Times New Roman" w:hAnsi="Times New Roman" w:cs="Times New Roman"/>
          <w:sz w:val="28"/>
          <w:szCs w:val="28"/>
        </w:rPr>
        <w:t>: самшит мелколистный, волчеягодник обыкновенный  и д</w:t>
      </w:r>
      <w:r w:rsidR="005F5454" w:rsidRPr="009616BC">
        <w:rPr>
          <w:rFonts w:ascii="Times New Roman" w:hAnsi="Times New Roman" w:cs="Times New Roman"/>
          <w:sz w:val="28"/>
          <w:szCs w:val="28"/>
        </w:rPr>
        <w:t>ругие кустарниковые формы ти</w:t>
      </w:r>
      <w:r w:rsidRPr="009616BC">
        <w:rPr>
          <w:rFonts w:ascii="Times New Roman" w:hAnsi="Times New Roman" w:cs="Times New Roman"/>
          <w:sz w:val="28"/>
          <w:szCs w:val="28"/>
        </w:rPr>
        <w:t>са, все карликовые кустарниковые формы хвойных и лиственных пород.</w:t>
      </w:r>
    </w:p>
    <w:p w:rsidR="004D39A1" w:rsidRPr="009616BC" w:rsidRDefault="004D39A1" w:rsidP="00E56941">
      <w:pPr>
        <w:spacing w:after="0"/>
        <w:ind w:right="-1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9616BC">
        <w:rPr>
          <w:rFonts w:ascii="Times New Roman" w:hAnsi="Times New Roman" w:cs="Times New Roman"/>
          <w:sz w:val="28"/>
          <w:szCs w:val="28"/>
        </w:rPr>
        <w:t>Срок жизни растений имеет большое значение, как с экономической, так и с эстетической точки зрения. Большинство древесно-кустарниковых пород достигают наивысшей декоративности в зрелом возрасте и сохраняют ее</w:t>
      </w:r>
      <w:r w:rsidR="005F5454" w:rsidRPr="009616BC">
        <w:rPr>
          <w:rFonts w:ascii="Times New Roman" w:hAnsi="Times New Roman" w:cs="Times New Roman"/>
          <w:sz w:val="28"/>
          <w:szCs w:val="28"/>
        </w:rPr>
        <w:t xml:space="preserve"> до конца жизни. Чем долговечнее</w:t>
      </w:r>
      <w:r w:rsidRPr="009616BC">
        <w:rPr>
          <w:rFonts w:ascii="Times New Roman" w:hAnsi="Times New Roman" w:cs="Times New Roman"/>
          <w:sz w:val="28"/>
          <w:szCs w:val="28"/>
        </w:rPr>
        <w:t xml:space="preserve"> породы, тем дольше будут сохраняться древесно-кустарниковые насаждения.</w:t>
      </w:r>
    </w:p>
    <w:p w:rsidR="004D39A1" w:rsidRPr="009616BC" w:rsidRDefault="004D39A1" w:rsidP="00E56941">
      <w:pPr>
        <w:spacing w:after="0"/>
        <w:ind w:right="-1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9616BC">
        <w:rPr>
          <w:rFonts w:ascii="Times New Roman" w:hAnsi="Times New Roman" w:cs="Times New Roman"/>
          <w:sz w:val="28"/>
          <w:szCs w:val="28"/>
        </w:rPr>
        <w:t>Древесные породы по быстроте роста в высоту классифицируются следующим образом</w:t>
      </w:r>
    </w:p>
    <w:p w:rsidR="005F5454" w:rsidRDefault="004D39A1" w:rsidP="00E56941">
      <w:pPr>
        <w:spacing w:after="0"/>
        <w:ind w:right="-1" w:firstLine="567"/>
        <w:jc w:val="center"/>
        <w:rPr>
          <w:rFonts w:ascii="Times New Roman" w:hAnsi="Times New Roman" w:cs="Times New Roman"/>
          <w:sz w:val="28"/>
          <w:szCs w:val="28"/>
        </w:rPr>
      </w:pPr>
      <w:r w:rsidRPr="009616BC">
        <w:rPr>
          <w:rFonts w:ascii="Times New Roman" w:hAnsi="Times New Roman" w:cs="Times New Roman"/>
          <w:sz w:val="28"/>
          <w:szCs w:val="28"/>
        </w:rPr>
        <w:t>Деревья:</w:t>
      </w:r>
    </w:p>
    <w:p w:rsidR="009616BC" w:rsidRPr="009616BC" w:rsidRDefault="009616BC" w:rsidP="00E56941">
      <w:pPr>
        <w:spacing w:after="0"/>
        <w:ind w:right="-1" w:firstLine="567"/>
        <w:jc w:val="center"/>
        <w:rPr>
          <w:rFonts w:ascii="Times New Roman" w:hAnsi="Times New Roman" w:cs="Times New Roman"/>
          <w:sz w:val="28"/>
          <w:szCs w:val="28"/>
        </w:rPr>
      </w:pPr>
    </w:p>
    <w:p w:rsidR="004D39A1" w:rsidRPr="009616BC" w:rsidRDefault="004D39A1" w:rsidP="00E56941">
      <w:pPr>
        <w:spacing w:after="0"/>
        <w:ind w:right="-1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9616BC">
        <w:rPr>
          <w:rFonts w:ascii="Times New Roman" w:hAnsi="Times New Roman" w:cs="Times New Roman"/>
          <w:i/>
          <w:sz w:val="28"/>
          <w:szCs w:val="28"/>
        </w:rPr>
        <w:t>весьма быстрорастущие</w:t>
      </w:r>
      <w:r w:rsidRPr="009616BC">
        <w:rPr>
          <w:rFonts w:ascii="Times New Roman" w:hAnsi="Times New Roman" w:cs="Times New Roman"/>
          <w:sz w:val="28"/>
          <w:szCs w:val="28"/>
        </w:rPr>
        <w:t xml:space="preserve"> (ежегодный прирост 2 м и более): айлант, эвкалипт, тополь черный, пирамидальный, берлинский, канадский б</w:t>
      </w:r>
      <w:r w:rsidR="005F5454" w:rsidRPr="009616BC">
        <w:rPr>
          <w:rFonts w:ascii="Times New Roman" w:hAnsi="Times New Roman" w:cs="Times New Roman"/>
          <w:sz w:val="28"/>
          <w:szCs w:val="28"/>
        </w:rPr>
        <w:t>альзамический</w:t>
      </w:r>
      <w:r w:rsidRPr="009616BC">
        <w:rPr>
          <w:rFonts w:ascii="Times New Roman" w:hAnsi="Times New Roman" w:cs="Times New Roman"/>
          <w:sz w:val="28"/>
          <w:szCs w:val="28"/>
        </w:rPr>
        <w:t>, ива белая, осина, клен</w:t>
      </w:r>
      <w:r w:rsidR="005F5454" w:rsidRPr="009616BC">
        <w:rPr>
          <w:rFonts w:ascii="Times New Roman" w:hAnsi="Times New Roman" w:cs="Times New Roman"/>
          <w:sz w:val="28"/>
          <w:szCs w:val="28"/>
        </w:rPr>
        <w:t xml:space="preserve"> серебристый, вяз</w:t>
      </w:r>
      <w:r w:rsidRPr="009616BC">
        <w:rPr>
          <w:rFonts w:ascii="Times New Roman" w:hAnsi="Times New Roman" w:cs="Times New Roman"/>
          <w:sz w:val="28"/>
          <w:szCs w:val="28"/>
        </w:rPr>
        <w:t>;</w:t>
      </w:r>
    </w:p>
    <w:p w:rsidR="004D39A1" w:rsidRPr="009616BC" w:rsidRDefault="004D39A1" w:rsidP="00E56941">
      <w:pPr>
        <w:spacing w:after="0"/>
        <w:ind w:right="-1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9616BC">
        <w:rPr>
          <w:rFonts w:ascii="Times New Roman" w:hAnsi="Times New Roman" w:cs="Times New Roman"/>
          <w:i/>
          <w:sz w:val="28"/>
          <w:szCs w:val="28"/>
        </w:rPr>
        <w:t>быстрорастущие</w:t>
      </w:r>
      <w:r w:rsidRPr="009616BC">
        <w:rPr>
          <w:rFonts w:ascii="Times New Roman" w:hAnsi="Times New Roman" w:cs="Times New Roman"/>
          <w:sz w:val="28"/>
          <w:szCs w:val="28"/>
        </w:rPr>
        <w:t xml:space="preserve"> (пророст до 1м):</w:t>
      </w:r>
    </w:p>
    <w:p w:rsidR="004D39A1" w:rsidRPr="009616BC" w:rsidRDefault="004D39A1" w:rsidP="00E56941">
      <w:pPr>
        <w:spacing w:after="0"/>
        <w:ind w:right="-1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9616BC">
        <w:rPr>
          <w:rFonts w:ascii="Times New Roman" w:hAnsi="Times New Roman" w:cs="Times New Roman"/>
          <w:i/>
          <w:sz w:val="28"/>
          <w:szCs w:val="28"/>
        </w:rPr>
        <w:t>хвойные</w:t>
      </w:r>
      <w:r w:rsidRPr="009616BC">
        <w:rPr>
          <w:rFonts w:ascii="Times New Roman" w:hAnsi="Times New Roman" w:cs="Times New Roman"/>
          <w:sz w:val="28"/>
          <w:szCs w:val="28"/>
        </w:rPr>
        <w:t>- лиственница европейская и сибирская</w:t>
      </w:r>
      <w:r w:rsidR="004B5880" w:rsidRPr="009616BC">
        <w:rPr>
          <w:rFonts w:ascii="Times New Roman" w:hAnsi="Times New Roman" w:cs="Times New Roman"/>
          <w:sz w:val="28"/>
          <w:szCs w:val="28"/>
        </w:rPr>
        <w:t>, сосна обыкновенная</w:t>
      </w:r>
      <w:r w:rsidRPr="009616BC">
        <w:rPr>
          <w:rFonts w:ascii="Times New Roman" w:hAnsi="Times New Roman" w:cs="Times New Roman"/>
          <w:sz w:val="28"/>
          <w:szCs w:val="28"/>
        </w:rPr>
        <w:t>, кедр гималайский, туя гигантская;</w:t>
      </w:r>
    </w:p>
    <w:p w:rsidR="004D39A1" w:rsidRPr="009616BC" w:rsidRDefault="004D39A1" w:rsidP="00E56941">
      <w:pPr>
        <w:spacing w:after="0"/>
        <w:ind w:right="-1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9616BC">
        <w:rPr>
          <w:rFonts w:ascii="Times New Roman" w:hAnsi="Times New Roman" w:cs="Times New Roman"/>
          <w:i/>
          <w:sz w:val="28"/>
          <w:szCs w:val="28"/>
        </w:rPr>
        <w:t xml:space="preserve">лиственные- </w:t>
      </w:r>
      <w:r w:rsidRPr="009616BC">
        <w:rPr>
          <w:rFonts w:ascii="Times New Roman" w:hAnsi="Times New Roman" w:cs="Times New Roman"/>
          <w:sz w:val="28"/>
          <w:szCs w:val="28"/>
        </w:rPr>
        <w:t xml:space="preserve">орех черный, ясень обыкновенный, </w:t>
      </w:r>
      <w:r w:rsidR="004B5880" w:rsidRPr="009616BC">
        <w:rPr>
          <w:rFonts w:ascii="Times New Roman" w:hAnsi="Times New Roman" w:cs="Times New Roman"/>
          <w:sz w:val="28"/>
          <w:szCs w:val="28"/>
        </w:rPr>
        <w:t xml:space="preserve">орех грецкий, </w:t>
      </w:r>
      <w:r w:rsidRPr="009616BC">
        <w:rPr>
          <w:rFonts w:ascii="Times New Roman" w:hAnsi="Times New Roman" w:cs="Times New Roman"/>
          <w:sz w:val="28"/>
          <w:szCs w:val="28"/>
        </w:rPr>
        <w:t>акация серебристая, тюльпанное дерево, вяз шершавый (ильм) и мелколистный, дуб красный.</w:t>
      </w:r>
    </w:p>
    <w:p w:rsidR="004D39A1" w:rsidRPr="009616BC" w:rsidRDefault="004D39A1" w:rsidP="00E56941">
      <w:pPr>
        <w:spacing w:after="0"/>
        <w:ind w:right="-1" w:firstLine="567"/>
        <w:jc w:val="both"/>
        <w:rPr>
          <w:rFonts w:ascii="Times New Roman" w:hAnsi="Times New Roman"/>
          <w:sz w:val="28"/>
          <w:szCs w:val="28"/>
        </w:rPr>
      </w:pPr>
      <w:r w:rsidRPr="009616BC">
        <w:rPr>
          <w:rFonts w:ascii="Times New Roman" w:hAnsi="Times New Roman"/>
          <w:i/>
          <w:sz w:val="28"/>
          <w:szCs w:val="28"/>
        </w:rPr>
        <w:t>умеренного роста</w:t>
      </w:r>
      <w:r w:rsidRPr="009616BC">
        <w:rPr>
          <w:rFonts w:ascii="Times New Roman" w:hAnsi="Times New Roman"/>
          <w:sz w:val="28"/>
          <w:szCs w:val="28"/>
        </w:rPr>
        <w:t xml:space="preserve"> (прирост до 0,50-0,6 м) : </w:t>
      </w:r>
    </w:p>
    <w:p w:rsidR="004D39A1" w:rsidRPr="009616BC" w:rsidRDefault="004D39A1" w:rsidP="00E56941">
      <w:pPr>
        <w:spacing w:after="0"/>
        <w:ind w:right="-1" w:firstLine="567"/>
        <w:jc w:val="both"/>
        <w:rPr>
          <w:rFonts w:ascii="Times New Roman" w:hAnsi="Times New Roman"/>
          <w:sz w:val="28"/>
          <w:szCs w:val="28"/>
        </w:rPr>
      </w:pPr>
      <w:r w:rsidRPr="009616BC">
        <w:rPr>
          <w:rFonts w:ascii="Times New Roman" w:hAnsi="Times New Roman"/>
          <w:i/>
          <w:sz w:val="28"/>
          <w:szCs w:val="28"/>
        </w:rPr>
        <w:t>хвойные</w:t>
      </w:r>
      <w:r w:rsidRPr="009616BC">
        <w:rPr>
          <w:rFonts w:ascii="Times New Roman" w:hAnsi="Times New Roman"/>
          <w:sz w:val="28"/>
          <w:szCs w:val="28"/>
        </w:rPr>
        <w:t xml:space="preserve"> – пихта восточная, ель колючая, пихта европейская и кавказская, туя западная, можжевельник виргинский;</w:t>
      </w:r>
    </w:p>
    <w:p w:rsidR="004D39A1" w:rsidRPr="009616BC" w:rsidRDefault="004D39A1" w:rsidP="00E56941">
      <w:pPr>
        <w:spacing w:after="0"/>
        <w:ind w:right="-1" w:firstLine="567"/>
        <w:jc w:val="both"/>
        <w:rPr>
          <w:rFonts w:ascii="Times New Roman" w:hAnsi="Times New Roman"/>
          <w:sz w:val="28"/>
          <w:szCs w:val="28"/>
        </w:rPr>
      </w:pPr>
      <w:r w:rsidRPr="009616BC">
        <w:rPr>
          <w:rFonts w:ascii="Times New Roman" w:hAnsi="Times New Roman"/>
          <w:i/>
          <w:sz w:val="28"/>
          <w:szCs w:val="28"/>
        </w:rPr>
        <w:t>лиственные –</w:t>
      </w:r>
      <w:r w:rsidRPr="009616BC">
        <w:rPr>
          <w:rFonts w:ascii="Times New Roman" w:hAnsi="Times New Roman"/>
          <w:sz w:val="28"/>
          <w:szCs w:val="28"/>
        </w:rPr>
        <w:t xml:space="preserve"> бук восточный, вяз гладкий, граб обыкновенный, каштан конский,</w:t>
      </w:r>
      <w:r w:rsidR="009616BC">
        <w:rPr>
          <w:rFonts w:ascii="Times New Roman" w:hAnsi="Times New Roman"/>
          <w:sz w:val="28"/>
          <w:szCs w:val="28"/>
        </w:rPr>
        <w:t xml:space="preserve"> </w:t>
      </w:r>
      <w:r w:rsidRPr="009616BC">
        <w:rPr>
          <w:rFonts w:ascii="Times New Roman" w:hAnsi="Times New Roman"/>
          <w:sz w:val="28"/>
          <w:szCs w:val="28"/>
        </w:rPr>
        <w:t>клен остролистный и полевой, липа крупнолистная, мелколистная и серебристая;</w:t>
      </w:r>
    </w:p>
    <w:p w:rsidR="004D39A1" w:rsidRPr="009616BC" w:rsidRDefault="004D39A1" w:rsidP="00E56941">
      <w:pPr>
        <w:spacing w:after="0"/>
        <w:ind w:right="-1" w:firstLine="567"/>
        <w:jc w:val="both"/>
        <w:rPr>
          <w:rFonts w:ascii="Times New Roman" w:hAnsi="Times New Roman"/>
          <w:sz w:val="28"/>
          <w:szCs w:val="28"/>
        </w:rPr>
      </w:pPr>
      <w:r w:rsidRPr="009616BC">
        <w:rPr>
          <w:rFonts w:ascii="Times New Roman" w:hAnsi="Times New Roman"/>
          <w:i/>
          <w:sz w:val="28"/>
          <w:szCs w:val="28"/>
        </w:rPr>
        <w:t>медленнорас</w:t>
      </w:r>
      <w:r w:rsidR="004B5880" w:rsidRPr="009616BC">
        <w:rPr>
          <w:rFonts w:ascii="Times New Roman" w:hAnsi="Times New Roman"/>
          <w:i/>
          <w:sz w:val="28"/>
          <w:szCs w:val="28"/>
        </w:rPr>
        <w:t>тущие</w:t>
      </w:r>
      <w:r w:rsidR="004B5880" w:rsidRPr="009616BC">
        <w:rPr>
          <w:rFonts w:ascii="Times New Roman" w:hAnsi="Times New Roman"/>
          <w:sz w:val="28"/>
          <w:szCs w:val="28"/>
        </w:rPr>
        <w:t xml:space="preserve"> (прирост до 0,25- 0,30 м)</w:t>
      </w:r>
      <w:r w:rsidRPr="009616BC">
        <w:rPr>
          <w:rFonts w:ascii="Times New Roman" w:hAnsi="Times New Roman"/>
          <w:sz w:val="28"/>
          <w:szCs w:val="28"/>
        </w:rPr>
        <w:t>:</w:t>
      </w:r>
    </w:p>
    <w:p w:rsidR="004D39A1" w:rsidRPr="009616BC" w:rsidRDefault="004D39A1" w:rsidP="00E56941">
      <w:pPr>
        <w:spacing w:after="0"/>
        <w:ind w:right="-1" w:firstLine="567"/>
        <w:jc w:val="both"/>
        <w:rPr>
          <w:rFonts w:ascii="Times New Roman" w:hAnsi="Times New Roman"/>
          <w:sz w:val="28"/>
          <w:szCs w:val="28"/>
        </w:rPr>
      </w:pPr>
      <w:r w:rsidRPr="009616BC">
        <w:rPr>
          <w:rFonts w:ascii="Times New Roman" w:hAnsi="Times New Roman"/>
          <w:i/>
          <w:sz w:val="28"/>
          <w:szCs w:val="28"/>
        </w:rPr>
        <w:t>хвойные</w:t>
      </w:r>
      <w:r w:rsidR="005F5454" w:rsidRPr="009616BC">
        <w:rPr>
          <w:rFonts w:ascii="Times New Roman" w:hAnsi="Times New Roman"/>
          <w:sz w:val="28"/>
          <w:szCs w:val="28"/>
        </w:rPr>
        <w:t xml:space="preserve"> </w:t>
      </w:r>
      <w:r w:rsidRPr="009616BC">
        <w:rPr>
          <w:rFonts w:ascii="Times New Roman" w:hAnsi="Times New Roman"/>
          <w:sz w:val="28"/>
          <w:szCs w:val="28"/>
        </w:rPr>
        <w:t>- кедр европейский, кедр ливанский, туя западня, пихта восточная;</w:t>
      </w:r>
    </w:p>
    <w:p w:rsidR="004D39A1" w:rsidRPr="009616BC" w:rsidRDefault="004D39A1" w:rsidP="00E56941">
      <w:pPr>
        <w:spacing w:after="0"/>
        <w:ind w:right="-1" w:firstLine="567"/>
        <w:jc w:val="both"/>
        <w:rPr>
          <w:rFonts w:ascii="Times New Roman" w:hAnsi="Times New Roman"/>
          <w:sz w:val="28"/>
          <w:szCs w:val="28"/>
        </w:rPr>
      </w:pPr>
      <w:r w:rsidRPr="009616BC">
        <w:rPr>
          <w:rFonts w:ascii="Times New Roman" w:hAnsi="Times New Roman"/>
          <w:i/>
          <w:sz w:val="28"/>
          <w:szCs w:val="28"/>
        </w:rPr>
        <w:t>лиственные</w:t>
      </w:r>
      <w:r w:rsidR="005F5454" w:rsidRPr="009616BC">
        <w:rPr>
          <w:rFonts w:ascii="Times New Roman" w:hAnsi="Times New Roman"/>
          <w:sz w:val="28"/>
          <w:szCs w:val="28"/>
        </w:rPr>
        <w:t xml:space="preserve"> – береза, груша и яблоня</w:t>
      </w:r>
      <w:r w:rsidRPr="009616BC">
        <w:rPr>
          <w:rFonts w:ascii="Times New Roman" w:hAnsi="Times New Roman"/>
          <w:sz w:val="28"/>
          <w:szCs w:val="28"/>
        </w:rPr>
        <w:t xml:space="preserve">, дуб пробковый и каменный, земляничник, </w:t>
      </w:r>
      <w:r w:rsidR="005F5454" w:rsidRPr="009616BC">
        <w:rPr>
          <w:rFonts w:ascii="Times New Roman" w:hAnsi="Times New Roman"/>
          <w:sz w:val="28"/>
          <w:szCs w:val="28"/>
        </w:rPr>
        <w:t>магнолия</w:t>
      </w:r>
      <w:r w:rsidRPr="009616BC">
        <w:rPr>
          <w:rFonts w:ascii="Times New Roman" w:hAnsi="Times New Roman"/>
          <w:sz w:val="28"/>
          <w:szCs w:val="28"/>
        </w:rPr>
        <w:t xml:space="preserve"> крупноцветная;</w:t>
      </w:r>
    </w:p>
    <w:p w:rsidR="004D39A1" w:rsidRPr="009616BC" w:rsidRDefault="004D39A1" w:rsidP="00E56941">
      <w:pPr>
        <w:spacing w:after="0"/>
        <w:ind w:right="-1" w:firstLine="567"/>
        <w:jc w:val="both"/>
        <w:rPr>
          <w:rFonts w:ascii="Times New Roman" w:hAnsi="Times New Roman"/>
          <w:i/>
          <w:sz w:val="28"/>
          <w:szCs w:val="28"/>
        </w:rPr>
      </w:pPr>
      <w:r w:rsidRPr="009616BC">
        <w:rPr>
          <w:rFonts w:ascii="Times New Roman" w:hAnsi="Times New Roman"/>
          <w:i/>
          <w:sz w:val="28"/>
          <w:szCs w:val="28"/>
        </w:rPr>
        <w:t>весь</w:t>
      </w:r>
      <w:r w:rsidR="005F5454" w:rsidRPr="009616BC">
        <w:rPr>
          <w:rFonts w:ascii="Times New Roman" w:hAnsi="Times New Roman"/>
          <w:i/>
          <w:sz w:val="28"/>
          <w:szCs w:val="28"/>
        </w:rPr>
        <w:t xml:space="preserve">ма </w:t>
      </w:r>
      <w:r w:rsidRPr="009616BC">
        <w:rPr>
          <w:rFonts w:ascii="Times New Roman" w:hAnsi="Times New Roman"/>
          <w:i/>
          <w:sz w:val="28"/>
          <w:szCs w:val="28"/>
        </w:rPr>
        <w:t xml:space="preserve"> медленно растущие:</w:t>
      </w:r>
    </w:p>
    <w:p w:rsidR="004D39A1" w:rsidRPr="009616BC" w:rsidRDefault="009616BC" w:rsidP="00E56941">
      <w:pPr>
        <w:spacing w:after="0"/>
        <w:ind w:right="-1" w:firstLine="567"/>
        <w:jc w:val="both"/>
        <w:rPr>
          <w:rFonts w:ascii="Times New Roman" w:hAnsi="Times New Roman"/>
          <w:sz w:val="28"/>
          <w:szCs w:val="28"/>
        </w:rPr>
      </w:pPr>
      <w:r w:rsidRPr="009616BC">
        <w:rPr>
          <w:rFonts w:ascii="Times New Roman" w:hAnsi="Times New Roman"/>
          <w:i/>
          <w:sz w:val="28"/>
          <w:szCs w:val="28"/>
        </w:rPr>
        <w:t>хвойные</w:t>
      </w:r>
      <w:r w:rsidR="004D39A1" w:rsidRPr="009616BC">
        <w:rPr>
          <w:rFonts w:ascii="Times New Roman" w:hAnsi="Times New Roman"/>
          <w:sz w:val="28"/>
          <w:szCs w:val="28"/>
        </w:rPr>
        <w:t xml:space="preserve"> - ель колючая и обыкновенная, лиственница европейская и сибирская, кед ливанский, кипарис вечнозеленый, можжевельник обыкновенный, пихта европейская и одноцветная, сосна обыкновенная  и крымская; </w:t>
      </w:r>
    </w:p>
    <w:p w:rsidR="004D39A1" w:rsidRPr="009616BC" w:rsidRDefault="004D39A1" w:rsidP="00E56941">
      <w:pPr>
        <w:spacing w:after="0"/>
        <w:ind w:right="-1" w:firstLine="567"/>
        <w:jc w:val="both"/>
        <w:rPr>
          <w:rFonts w:ascii="Times New Roman" w:hAnsi="Times New Roman"/>
          <w:sz w:val="28"/>
          <w:szCs w:val="28"/>
        </w:rPr>
      </w:pPr>
      <w:r w:rsidRPr="009616BC">
        <w:rPr>
          <w:rFonts w:ascii="Times New Roman" w:hAnsi="Times New Roman"/>
          <w:i/>
          <w:sz w:val="28"/>
          <w:szCs w:val="28"/>
        </w:rPr>
        <w:t>лиственные</w:t>
      </w:r>
      <w:r w:rsidR="009616BC" w:rsidRPr="009616BC">
        <w:rPr>
          <w:rFonts w:ascii="Times New Roman" w:hAnsi="Times New Roman"/>
          <w:i/>
          <w:sz w:val="28"/>
          <w:szCs w:val="28"/>
        </w:rPr>
        <w:t xml:space="preserve"> </w:t>
      </w:r>
      <w:r w:rsidRPr="009616BC">
        <w:rPr>
          <w:rFonts w:ascii="Times New Roman" w:hAnsi="Times New Roman"/>
          <w:sz w:val="28"/>
          <w:szCs w:val="28"/>
        </w:rPr>
        <w:t>- бук, вяз, груша, дуб, клен остролистный и явор, липа крупнолистная, мелколистная и крымская, платан, тополь белый, ясень обыкновенный;</w:t>
      </w:r>
    </w:p>
    <w:p w:rsidR="004D39A1" w:rsidRPr="009616BC" w:rsidRDefault="004D39A1" w:rsidP="00E56941">
      <w:pPr>
        <w:spacing w:after="0"/>
        <w:ind w:right="-1" w:firstLine="567"/>
        <w:jc w:val="both"/>
        <w:rPr>
          <w:rFonts w:ascii="Times New Roman" w:hAnsi="Times New Roman"/>
          <w:i/>
          <w:sz w:val="28"/>
          <w:szCs w:val="28"/>
        </w:rPr>
      </w:pPr>
      <w:r w:rsidRPr="009616BC">
        <w:rPr>
          <w:rFonts w:ascii="Times New Roman" w:hAnsi="Times New Roman"/>
          <w:i/>
          <w:sz w:val="28"/>
          <w:szCs w:val="28"/>
        </w:rPr>
        <w:lastRenderedPageBreak/>
        <w:t>средней долговечности:</w:t>
      </w:r>
    </w:p>
    <w:p w:rsidR="004D39A1" w:rsidRPr="009616BC" w:rsidRDefault="004D39A1" w:rsidP="00E56941">
      <w:pPr>
        <w:spacing w:after="0"/>
        <w:ind w:right="-1" w:firstLine="567"/>
        <w:jc w:val="both"/>
        <w:rPr>
          <w:rFonts w:ascii="Times New Roman" w:hAnsi="Times New Roman"/>
          <w:sz w:val="28"/>
          <w:szCs w:val="28"/>
        </w:rPr>
      </w:pPr>
      <w:r w:rsidRPr="009616BC">
        <w:rPr>
          <w:rFonts w:ascii="Times New Roman" w:hAnsi="Times New Roman"/>
          <w:i/>
          <w:sz w:val="28"/>
          <w:szCs w:val="28"/>
        </w:rPr>
        <w:t>хвойные</w:t>
      </w:r>
      <w:r w:rsidR="009616BC">
        <w:rPr>
          <w:rFonts w:ascii="Times New Roman" w:hAnsi="Times New Roman"/>
          <w:i/>
          <w:sz w:val="28"/>
          <w:szCs w:val="28"/>
        </w:rPr>
        <w:t xml:space="preserve"> </w:t>
      </w:r>
      <w:r w:rsidRPr="009616BC">
        <w:rPr>
          <w:rFonts w:ascii="Times New Roman" w:hAnsi="Times New Roman"/>
          <w:sz w:val="28"/>
          <w:szCs w:val="28"/>
        </w:rPr>
        <w:t>- пихта сибирская, туя западная;</w:t>
      </w:r>
    </w:p>
    <w:p w:rsidR="004D39A1" w:rsidRPr="009616BC" w:rsidRDefault="004D39A1" w:rsidP="00E56941">
      <w:pPr>
        <w:spacing w:after="0"/>
        <w:ind w:right="-1" w:firstLine="567"/>
        <w:jc w:val="both"/>
        <w:rPr>
          <w:rFonts w:ascii="Times New Roman" w:hAnsi="Times New Roman"/>
          <w:sz w:val="28"/>
          <w:szCs w:val="28"/>
        </w:rPr>
      </w:pPr>
      <w:r w:rsidRPr="009616BC">
        <w:rPr>
          <w:rFonts w:ascii="Times New Roman" w:hAnsi="Times New Roman"/>
          <w:i/>
          <w:sz w:val="28"/>
          <w:szCs w:val="28"/>
        </w:rPr>
        <w:t>лиственные</w:t>
      </w:r>
      <w:r w:rsidR="009616BC">
        <w:rPr>
          <w:rFonts w:ascii="Times New Roman" w:hAnsi="Times New Roman"/>
          <w:sz w:val="28"/>
          <w:szCs w:val="28"/>
        </w:rPr>
        <w:t xml:space="preserve"> </w:t>
      </w:r>
      <w:r w:rsidRPr="009616BC">
        <w:rPr>
          <w:rFonts w:ascii="Times New Roman" w:hAnsi="Times New Roman"/>
          <w:sz w:val="28"/>
          <w:szCs w:val="28"/>
        </w:rPr>
        <w:t>- береза бородавчатая, граб, клен полевой, ольха черная, каштан конский, тополь канадский, черешня, шелковица белая, яблоня лесная;</w:t>
      </w:r>
    </w:p>
    <w:p w:rsidR="004D39A1" w:rsidRPr="009616BC" w:rsidRDefault="004D39A1" w:rsidP="00E56941">
      <w:pPr>
        <w:spacing w:after="0"/>
        <w:ind w:right="-1" w:firstLine="567"/>
        <w:jc w:val="both"/>
        <w:rPr>
          <w:rFonts w:ascii="Times New Roman" w:hAnsi="Times New Roman"/>
          <w:i/>
          <w:sz w:val="28"/>
          <w:szCs w:val="28"/>
        </w:rPr>
      </w:pPr>
      <w:r w:rsidRPr="009616BC">
        <w:rPr>
          <w:rFonts w:ascii="Times New Roman" w:hAnsi="Times New Roman"/>
          <w:i/>
          <w:sz w:val="28"/>
          <w:szCs w:val="28"/>
        </w:rPr>
        <w:t>недолговечные:</w:t>
      </w:r>
    </w:p>
    <w:p w:rsidR="004D39A1" w:rsidRPr="009616BC" w:rsidRDefault="004D39A1" w:rsidP="00E56941">
      <w:pPr>
        <w:spacing w:after="0"/>
        <w:ind w:right="-1" w:firstLine="567"/>
        <w:jc w:val="both"/>
        <w:rPr>
          <w:rFonts w:ascii="Times New Roman" w:hAnsi="Times New Roman"/>
          <w:sz w:val="28"/>
          <w:szCs w:val="28"/>
        </w:rPr>
      </w:pPr>
      <w:r w:rsidRPr="009616BC">
        <w:rPr>
          <w:rFonts w:ascii="Times New Roman" w:hAnsi="Times New Roman"/>
          <w:sz w:val="28"/>
          <w:szCs w:val="28"/>
        </w:rPr>
        <w:t>альбиция</w:t>
      </w:r>
      <w:r w:rsidR="004B5880" w:rsidRPr="009616BC">
        <w:rPr>
          <w:rFonts w:ascii="Times New Roman" w:hAnsi="Times New Roman"/>
          <w:sz w:val="28"/>
          <w:szCs w:val="28"/>
        </w:rPr>
        <w:t xml:space="preserve"> (акация)</w:t>
      </w:r>
      <w:r w:rsidRPr="009616BC">
        <w:rPr>
          <w:rFonts w:ascii="Times New Roman" w:hAnsi="Times New Roman"/>
          <w:sz w:val="28"/>
          <w:szCs w:val="28"/>
        </w:rPr>
        <w:t>, бархат японский, вяз туркестанский, ива белая и плакучая, клен ясенелистный, осина, рябина обыкновенная.</w:t>
      </w:r>
    </w:p>
    <w:p w:rsidR="004D39A1" w:rsidRPr="009616BC" w:rsidRDefault="004D39A1" w:rsidP="00E56941">
      <w:pPr>
        <w:spacing w:after="0"/>
        <w:ind w:right="-1" w:firstLine="567"/>
        <w:jc w:val="both"/>
        <w:rPr>
          <w:rFonts w:ascii="Times New Roman" w:hAnsi="Times New Roman"/>
          <w:sz w:val="28"/>
          <w:szCs w:val="28"/>
        </w:rPr>
      </w:pPr>
      <w:r w:rsidRPr="009616BC">
        <w:rPr>
          <w:rFonts w:ascii="Times New Roman" w:hAnsi="Times New Roman"/>
          <w:sz w:val="28"/>
          <w:szCs w:val="28"/>
        </w:rPr>
        <w:t xml:space="preserve">Недолговечные обычно быстрорастущие породы, которые к старости теряют свою декоративность. </w:t>
      </w:r>
    </w:p>
    <w:p w:rsidR="009616BC" w:rsidRPr="009616BC" w:rsidRDefault="004D39A1" w:rsidP="00E56941">
      <w:pPr>
        <w:spacing w:after="0"/>
        <w:ind w:right="-1" w:firstLine="567"/>
        <w:jc w:val="center"/>
        <w:rPr>
          <w:rFonts w:ascii="Times New Roman" w:hAnsi="Times New Roman"/>
          <w:sz w:val="28"/>
          <w:szCs w:val="28"/>
        </w:rPr>
      </w:pPr>
      <w:r w:rsidRPr="009616BC">
        <w:rPr>
          <w:rFonts w:ascii="Times New Roman" w:hAnsi="Times New Roman"/>
          <w:sz w:val="28"/>
          <w:szCs w:val="28"/>
        </w:rPr>
        <w:t>Кустарники:</w:t>
      </w:r>
    </w:p>
    <w:p w:rsidR="004D39A1" w:rsidRPr="009616BC" w:rsidRDefault="004D39A1" w:rsidP="00E56941">
      <w:pPr>
        <w:spacing w:after="0"/>
        <w:ind w:right="-1" w:firstLine="567"/>
        <w:jc w:val="both"/>
        <w:rPr>
          <w:rFonts w:ascii="Times New Roman" w:hAnsi="Times New Roman"/>
          <w:i/>
          <w:sz w:val="28"/>
          <w:szCs w:val="28"/>
        </w:rPr>
      </w:pPr>
      <w:r w:rsidRPr="009616BC">
        <w:rPr>
          <w:rFonts w:ascii="Times New Roman" w:hAnsi="Times New Roman"/>
          <w:i/>
          <w:sz w:val="28"/>
          <w:szCs w:val="28"/>
        </w:rPr>
        <w:t xml:space="preserve">долговечные: </w:t>
      </w:r>
    </w:p>
    <w:p w:rsidR="004D39A1" w:rsidRPr="009616BC" w:rsidRDefault="004D39A1" w:rsidP="00E56941">
      <w:pPr>
        <w:spacing w:after="0"/>
        <w:ind w:right="-1" w:firstLine="567"/>
        <w:jc w:val="both"/>
        <w:rPr>
          <w:rFonts w:ascii="Times New Roman" w:hAnsi="Times New Roman"/>
          <w:sz w:val="28"/>
          <w:szCs w:val="28"/>
        </w:rPr>
      </w:pPr>
      <w:r w:rsidRPr="009616BC">
        <w:rPr>
          <w:rFonts w:ascii="Times New Roman" w:hAnsi="Times New Roman"/>
          <w:sz w:val="28"/>
          <w:szCs w:val="28"/>
        </w:rPr>
        <w:t>айва японская, бирючина, барбарис обыкновенный, бузина, кизил обыкновенный, калина обыкновенная, лох узколистый, можжевельник обыкновенный  каз</w:t>
      </w:r>
      <w:r w:rsidR="004B5880" w:rsidRPr="009616BC">
        <w:rPr>
          <w:rFonts w:ascii="Times New Roman" w:hAnsi="Times New Roman"/>
          <w:sz w:val="28"/>
          <w:szCs w:val="28"/>
        </w:rPr>
        <w:t>ацкий, сирень</w:t>
      </w:r>
      <w:r w:rsidRPr="009616BC">
        <w:rPr>
          <w:rFonts w:ascii="Times New Roman" w:hAnsi="Times New Roman"/>
          <w:sz w:val="28"/>
          <w:szCs w:val="28"/>
        </w:rPr>
        <w:t>;</w:t>
      </w:r>
    </w:p>
    <w:p w:rsidR="004B5880" w:rsidRPr="009616BC" w:rsidRDefault="004D39A1" w:rsidP="00E56941">
      <w:pPr>
        <w:spacing w:after="0"/>
        <w:ind w:right="-1" w:firstLine="567"/>
        <w:jc w:val="both"/>
        <w:rPr>
          <w:rFonts w:ascii="Times New Roman" w:hAnsi="Times New Roman"/>
          <w:i/>
          <w:sz w:val="28"/>
          <w:szCs w:val="28"/>
        </w:rPr>
      </w:pPr>
      <w:r w:rsidRPr="009616BC">
        <w:rPr>
          <w:rFonts w:ascii="Times New Roman" w:hAnsi="Times New Roman"/>
          <w:i/>
          <w:sz w:val="28"/>
          <w:szCs w:val="28"/>
        </w:rPr>
        <w:t xml:space="preserve">средней долговечности: </w:t>
      </w:r>
    </w:p>
    <w:p w:rsidR="004D39A1" w:rsidRPr="009616BC" w:rsidRDefault="004D39A1" w:rsidP="00E56941">
      <w:pPr>
        <w:spacing w:after="0"/>
        <w:ind w:right="-1" w:firstLine="567"/>
        <w:jc w:val="both"/>
        <w:rPr>
          <w:rFonts w:ascii="Times New Roman" w:hAnsi="Times New Roman"/>
          <w:sz w:val="28"/>
          <w:szCs w:val="28"/>
        </w:rPr>
      </w:pPr>
      <w:r w:rsidRPr="009616BC">
        <w:rPr>
          <w:rFonts w:ascii="Times New Roman" w:hAnsi="Times New Roman"/>
          <w:sz w:val="28"/>
          <w:szCs w:val="28"/>
        </w:rPr>
        <w:t>бузина черная, бересклет европейский и японский, боярышник обыкновенный, лещ</w:t>
      </w:r>
      <w:r w:rsidR="004B5880" w:rsidRPr="009616BC">
        <w:rPr>
          <w:rFonts w:ascii="Times New Roman" w:hAnsi="Times New Roman"/>
          <w:sz w:val="28"/>
          <w:szCs w:val="28"/>
        </w:rPr>
        <w:t>и</w:t>
      </w:r>
      <w:r w:rsidRPr="009616BC">
        <w:rPr>
          <w:rFonts w:ascii="Times New Roman" w:hAnsi="Times New Roman"/>
          <w:sz w:val="28"/>
          <w:szCs w:val="28"/>
        </w:rPr>
        <w:t>на об</w:t>
      </w:r>
      <w:r w:rsidR="004B5880" w:rsidRPr="009616BC">
        <w:rPr>
          <w:rFonts w:ascii="Times New Roman" w:hAnsi="Times New Roman"/>
          <w:sz w:val="28"/>
          <w:szCs w:val="28"/>
        </w:rPr>
        <w:t xml:space="preserve">ыкновенная, жимолость, </w:t>
      </w:r>
      <w:r w:rsidRPr="009616BC">
        <w:rPr>
          <w:rFonts w:ascii="Times New Roman" w:hAnsi="Times New Roman"/>
          <w:sz w:val="28"/>
          <w:szCs w:val="28"/>
        </w:rPr>
        <w:t xml:space="preserve"> ирга, ракитник «Золотой дождь», кизильник блестящий и черноплодный, лох серебристый, смородина золотистая;</w:t>
      </w:r>
    </w:p>
    <w:p w:rsidR="004D39A1" w:rsidRPr="009616BC" w:rsidRDefault="004D39A1" w:rsidP="00E56941">
      <w:pPr>
        <w:spacing w:after="0"/>
        <w:ind w:right="-1" w:firstLine="567"/>
        <w:jc w:val="both"/>
        <w:rPr>
          <w:rFonts w:ascii="Times New Roman" w:hAnsi="Times New Roman"/>
          <w:sz w:val="28"/>
          <w:szCs w:val="28"/>
        </w:rPr>
      </w:pPr>
      <w:r w:rsidRPr="009616BC">
        <w:rPr>
          <w:rFonts w:ascii="Times New Roman" w:hAnsi="Times New Roman"/>
          <w:i/>
          <w:sz w:val="28"/>
          <w:szCs w:val="28"/>
        </w:rPr>
        <w:t>недолговечные:</w:t>
      </w:r>
      <w:r w:rsidRPr="009616BC">
        <w:rPr>
          <w:rFonts w:ascii="Times New Roman" w:hAnsi="Times New Roman"/>
          <w:sz w:val="28"/>
          <w:szCs w:val="28"/>
        </w:rPr>
        <w:t xml:space="preserve"> бузина красная, миндаль, снежноягодник, чубушник (разные виды), спирея (разные виды).</w:t>
      </w:r>
    </w:p>
    <w:p w:rsidR="004D39A1" w:rsidRDefault="004D39A1" w:rsidP="00E56941">
      <w:pPr>
        <w:spacing w:after="0"/>
        <w:ind w:right="-1" w:firstLine="567"/>
        <w:jc w:val="both"/>
        <w:rPr>
          <w:rFonts w:ascii="Times New Roman" w:hAnsi="Times New Roman"/>
          <w:sz w:val="28"/>
          <w:szCs w:val="28"/>
        </w:rPr>
      </w:pPr>
      <w:r w:rsidRPr="009616BC">
        <w:rPr>
          <w:rFonts w:ascii="Times New Roman" w:hAnsi="Times New Roman"/>
          <w:sz w:val="28"/>
          <w:szCs w:val="28"/>
        </w:rPr>
        <w:t xml:space="preserve">Учитывая особенности кустарников сохранять порослевую способность, срок их жизни можно продлить омоложением, т.е путем вырезки старых ветвей и путем выборочного сохранения новых молодых побегов. </w:t>
      </w:r>
    </w:p>
    <w:p w:rsidR="009616BC" w:rsidRPr="009616BC" w:rsidRDefault="009616BC" w:rsidP="00E56941">
      <w:pPr>
        <w:spacing w:after="0"/>
        <w:ind w:right="-1" w:firstLine="567"/>
        <w:jc w:val="both"/>
        <w:rPr>
          <w:rFonts w:ascii="Times New Roman" w:hAnsi="Times New Roman"/>
          <w:sz w:val="28"/>
          <w:szCs w:val="28"/>
        </w:rPr>
      </w:pPr>
    </w:p>
    <w:p w:rsidR="004D39A1" w:rsidRPr="009616BC" w:rsidRDefault="004D39A1" w:rsidP="00E56941">
      <w:pPr>
        <w:spacing w:after="0"/>
        <w:ind w:right="-1" w:firstLine="567"/>
        <w:jc w:val="center"/>
        <w:rPr>
          <w:rFonts w:ascii="Times New Roman" w:hAnsi="Times New Roman"/>
          <w:sz w:val="28"/>
          <w:szCs w:val="28"/>
        </w:rPr>
      </w:pPr>
      <w:r w:rsidRPr="009616BC">
        <w:rPr>
          <w:rFonts w:ascii="Times New Roman" w:hAnsi="Times New Roman"/>
          <w:sz w:val="28"/>
          <w:szCs w:val="28"/>
        </w:rPr>
        <w:t>Декоративные особенности деревьев</w:t>
      </w:r>
    </w:p>
    <w:p w:rsidR="009616BC" w:rsidRPr="009616BC" w:rsidRDefault="009616BC" w:rsidP="00E56941">
      <w:pPr>
        <w:spacing w:after="0"/>
        <w:ind w:right="-1" w:firstLine="567"/>
        <w:jc w:val="center"/>
        <w:rPr>
          <w:rFonts w:ascii="Times New Roman" w:hAnsi="Times New Roman"/>
          <w:i/>
          <w:sz w:val="28"/>
          <w:szCs w:val="28"/>
        </w:rPr>
      </w:pPr>
    </w:p>
    <w:p w:rsidR="004D39A1" w:rsidRPr="009616BC" w:rsidRDefault="004D39A1" w:rsidP="00E56941">
      <w:pPr>
        <w:spacing w:after="0"/>
        <w:ind w:right="-1" w:firstLine="567"/>
        <w:jc w:val="both"/>
        <w:rPr>
          <w:rFonts w:ascii="Times New Roman" w:hAnsi="Times New Roman"/>
          <w:sz w:val="28"/>
          <w:szCs w:val="28"/>
        </w:rPr>
      </w:pPr>
      <w:r w:rsidRPr="009616BC">
        <w:rPr>
          <w:rFonts w:ascii="Times New Roman" w:hAnsi="Times New Roman"/>
          <w:sz w:val="28"/>
          <w:szCs w:val="28"/>
        </w:rPr>
        <w:t xml:space="preserve">Характер </w:t>
      </w:r>
      <w:r w:rsidR="008A2C40">
        <w:rPr>
          <w:rFonts w:ascii="Times New Roman" w:hAnsi="Times New Roman"/>
          <w:sz w:val="28"/>
          <w:szCs w:val="28"/>
        </w:rPr>
        <w:t>садово</w:t>
      </w:r>
      <w:r w:rsidR="004B5880" w:rsidRPr="009616BC">
        <w:rPr>
          <w:rFonts w:ascii="Times New Roman" w:hAnsi="Times New Roman"/>
          <w:sz w:val="28"/>
          <w:szCs w:val="28"/>
        </w:rPr>
        <w:t>-</w:t>
      </w:r>
      <w:r w:rsidRPr="009616BC">
        <w:rPr>
          <w:rFonts w:ascii="Times New Roman" w:hAnsi="Times New Roman"/>
          <w:sz w:val="28"/>
          <w:szCs w:val="28"/>
        </w:rPr>
        <w:t>паркового ландшафта зависит в первую очередь от внешнего облика, растений входящих в его состав.</w:t>
      </w:r>
    </w:p>
    <w:p w:rsidR="004D39A1" w:rsidRPr="009616BC" w:rsidRDefault="004D39A1" w:rsidP="00E56941">
      <w:pPr>
        <w:spacing w:after="0"/>
        <w:ind w:right="-1" w:firstLine="567"/>
        <w:jc w:val="both"/>
        <w:rPr>
          <w:rFonts w:ascii="Times New Roman" w:hAnsi="Times New Roman"/>
          <w:sz w:val="28"/>
          <w:szCs w:val="28"/>
        </w:rPr>
      </w:pPr>
      <w:r w:rsidRPr="009616BC">
        <w:rPr>
          <w:rFonts w:ascii="Times New Roman" w:hAnsi="Times New Roman"/>
          <w:sz w:val="28"/>
          <w:szCs w:val="28"/>
        </w:rPr>
        <w:t xml:space="preserve">Впечатление, полученное от внешнего облика растений, складывается от восприятия формы, величины, цвета и характера устройства отдельных его органов и всего растения в целом. </w:t>
      </w:r>
    </w:p>
    <w:p w:rsidR="004D39A1" w:rsidRPr="009616BC" w:rsidRDefault="004D39A1" w:rsidP="00E56941">
      <w:pPr>
        <w:spacing w:after="0"/>
        <w:ind w:right="-1" w:firstLine="567"/>
        <w:jc w:val="both"/>
        <w:rPr>
          <w:rFonts w:ascii="Times New Roman" w:hAnsi="Times New Roman"/>
          <w:sz w:val="28"/>
          <w:szCs w:val="28"/>
        </w:rPr>
      </w:pPr>
      <w:r w:rsidRPr="009616BC">
        <w:rPr>
          <w:rFonts w:ascii="Times New Roman" w:hAnsi="Times New Roman"/>
          <w:sz w:val="28"/>
          <w:szCs w:val="28"/>
        </w:rPr>
        <w:t>Ствол и ветви наиболее рельефно высту</w:t>
      </w:r>
      <w:r w:rsidR="004B5880" w:rsidRPr="009616BC">
        <w:rPr>
          <w:rFonts w:ascii="Times New Roman" w:hAnsi="Times New Roman"/>
          <w:sz w:val="28"/>
          <w:szCs w:val="28"/>
        </w:rPr>
        <w:t>пают в осенней, зимней и раннне-</w:t>
      </w:r>
      <w:r w:rsidRPr="009616BC">
        <w:rPr>
          <w:rFonts w:ascii="Times New Roman" w:hAnsi="Times New Roman"/>
          <w:sz w:val="28"/>
          <w:szCs w:val="28"/>
        </w:rPr>
        <w:t>весений сезоны, когда лиственные деревья находятся в обезлиственном состоянии. В это время детали построения ствола, кроны ветвей раскрываются наиболее четко и являются почти единственным элементом, вносящим красочность в садово-парковый ландшафт.</w:t>
      </w:r>
    </w:p>
    <w:p w:rsidR="004D39A1" w:rsidRPr="009616BC" w:rsidRDefault="004D39A1" w:rsidP="00E56941">
      <w:pPr>
        <w:spacing w:after="0"/>
        <w:ind w:right="-1" w:firstLine="567"/>
        <w:jc w:val="both"/>
        <w:rPr>
          <w:rFonts w:ascii="Times New Roman" w:hAnsi="Times New Roman"/>
          <w:sz w:val="28"/>
          <w:szCs w:val="28"/>
        </w:rPr>
      </w:pPr>
      <w:r w:rsidRPr="009616BC">
        <w:rPr>
          <w:rFonts w:ascii="Times New Roman" w:hAnsi="Times New Roman"/>
          <w:sz w:val="28"/>
          <w:szCs w:val="28"/>
        </w:rPr>
        <w:lastRenderedPageBreak/>
        <w:t>Кроны дерева состоит из массы ветвей определяющих ее формы. Большое влияние на форму крона оказывает направление  боковых сучьев и ветвей по отношению к оси ствола- восходящие, горизонтальные.</w:t>
      </w:r>
    </w:p>
    <w:p w:rsidR="004D39A1" w:rsidRPr="009616BC" w:rsidRDefault="004D39A1" w:rsidP="00E56941">
      <w:pPr>
        <w:spacing w:after="0"/>
        <w:ind w:right="-1" w:firstLine="567"/>
        <w:jc w:val="both"/>
        <w:rPr>
          <w:rFonts w:ascii="Times New Roman" w:hAnsi="Times New Roman"/>
          <w:sz w:val="28"/>
          <w:szCs w:val="28"/>
        </w:rPr>
      </w:pPr>
      <w:r w:rsidRPr="009616BC">
        <w:rPr>
          <w:rFonts w:ascii="Times New Roman" w:hAnsi="Times New Roman"/>
          <w:sz w:val="28"/>
          <w:szCs w:val="28"/>
        </w:rPr>
        <w:t>В зависимости от характера крон деревья подразделяются на два типа: регулярный иррегулярный.</w:t>
      </w:r>
    </w:p>
    <w:p w:rsidR="004D39A1" w:rsidRPr="009616BC" w:rsidRDefault="004D39A1" w:rsidP="00E56941">
      <w:pPr>
        <w:spacing w:after="0"/>
        <w:ind w:right="-1" w:firstLine="567"/>
        <w:jc w:val="both"/>
        <w:rPr>
          <w:rFonts w:ascii="Times New Roman" w:hAnsi="Times New Roman"/>
          <w:sz w:val="28"/>
          <w:szCs w:val="28"/>
        </w:rPr>
      </w:pPr>
      <w:r w:rsidRPr="009616BC">
        <w:rPr>
          <w:rFonts w:ascii="Times New Roman" w:hAnsi="Times New Roman"/>
          <w:sz w:val="28"/>
          <w:szCs w:val="28"/>
        </w:rPr>
        <w:t>К регулярному типу относятся деревья с кроной четких геометрических очертаний - колоннообразные, пирамидальные, конические, шарообразные, фигурные. Эти формы наиболее приемлемы в зеленых устройствах регулярного типа, в партерах, вблизи здании и как аллейные деревья.</w:t>
      </w:r>
    </w:p>
    <w:p w:rsidR="004B5880" w:rsidRPr="009616BC" w:rsidRDefault="004B5880" w:rsidP="00E56941">
      <w:pPr>
        <w:spacing w:after="0"/>
        <w:ind w:right="-1" w:firstLine="567"/>
        <w:jc w:val="both"/>
        <w:rPr>
          <w:rFonts w:ascii="Times New Roman" w:hAnsi="Times New Roman"/>
          <w:sz w:val="28"/>
          <w:szCs w:val="28"/>
        </w:rPr>
      </w:pPr>
      <w:r w:rsidRPr="009616BC">
        <w:rPr>
          <w:rFonts w:ascii="Times New Roman" w:hAnsi="Times New Roman"/>
          <w:sz w:val="28"/>
          <w:szCs w:val="28"/>
        </w:rPr>
        <w:t>К регулярному</w:t>
      </w:r>
      <w:r w:rsidR="004D39A1" w:rsidRPr="009616BC">
        <w:rPr>
          <w:rFonts w:ascii="Times New Roman" w:hAnsi="Times New Roman"/>
          <w:sz w:val="28"/>
          <w:szCs w:val="28"/>
        </w:rPr>
        <w:t xml:space="preserve"> ил</w:t>
      </w:r>
      <w:r w:rsidRPr="009616BC">
        <w:rPr>
          <w:rFonts w:ascii="Times New Roman" w:hAnsi="Times New Roman"/>
          <w:sz w:val="28"/>
          <w:szCs w:val="28"/>
        </w:rPr>
        <w:t>и живописному</w:t>
      </w:r>
      <w:r w:rsidR="004D39A1" w:rsidRPr="009616BC">
        <w:rPr>
          <w:rFonts w:ascii="Times New Roman" w:hAnsi="Times New Roman"/>
          <w:sz w:val="28"/>
          <w:szCs w:val="28"/>
        </w:rPr>
        <w:t xml:space="preserve"> типу относятся деревья с расплывчатыми сферическими формами. Такие деревья наиболее пригодны для создани</w:t>
      </w:r>
      <w:r w:rsidRPr="009616BC">
        <w:rPr>
          <w:rFonts w:ascii="Times New Roman" w:hAnsi="Times New Roman"/>
          <w:sz w:val="28"/>
          <w:szCs w:val="28"/>
        </w:rPr>
        <w:t>я ландшафтных массивов и групп.</w:t>
      </w:r>
    </w:p>
    <w:p w:rsidR="004D39A1" w:rsidRPr="009616BC" w:rsidRDefault="004D39A1" w:rsidP="00E56941">
      <w:pPr>
        <w:spacing w:after="0"/>
        <w:ind w:right="-1" w:firstLine="567"/>
        <w:jc w:val="both"/>
        <w:rPr>
          <w:rFonts w:ascii="Times New Roman" w:hAnsi="Times New Roman"/>
          <w:sz w:val="28"/>
          <w:szCs w:val="28"/>
        </w:rPr>
      </w:pPr>
      <w:r w:rsidRPr="009616BC">
        <w:rPr>
          <w:rFonts w:ascii="Times New Roman" w:hAnsi="Times New Roman"/>
          <w:sz w:val="28"/>
          <w:szCs w:val="28"/>
        </w:rPr>
        <w:t>Каждый из этих типов в дальнейшем может характеризоваться по декоративности отдельных частей, цветов, плодов и коры, особенностям окраски листвы, ароматичности,  другим признакам. Такая характеристика позволяет определять пригодность того или иного вида деревьев д</w:t>
      </w:r>
      <w:r w:rsidR="008A2C40">
        <w:rPr>
          <w:rFonts w:ascii="Times New Roman" w:hAnsi="Times New Roman"/>
          <w:sz w:val="28"/>
          <w:szCs w:val="28"/>
        </w:rPr>
        <w:t>ля создания определенных садово-</w:t>
      </w:r>
      <w:r w:rsidRPr="009616BC">
        <w:rPr>
          <w:rFonts w:ascii="Times New Roman" w:hAnsi="Times New Roman"/>
          <w:sz w:val="28"/>
          <w:szCs w:val="28"/>
        </w:rPr>
        <w:t>парковых ландшафтов и пейзажных картин.</w:t>
      </w:r>
    </w:p>
    <w:p w:rsidR="004D39A1" w:rsidRDefault="004D39A1" w:rsidP="00E56941">
      <w:pPr>
        <w:spacing w:after="0"/>
        <w:ind w:right="-1" w:firstLine="567"/>
        <w:jc w:val="both"/>
        <w:rPr>
          <w:rFonts w:ascii="Times New Roman" w:hAnsi="Times New Roman"/>
          <w:sz w:val="28"/>
          <w:szCs w:val="28"/>
        </w:rPr>
      </w:pPr>
    </w:p>
    <w:p w:rsidR="00C1076E" w:rsidRPr="00E56941" w:rsidRDefault="00C1076E" w:rsidP="00E56941">
      <w:pPr>
        <w:spacing w:after="0" w:line="240" w:lineRule="auto"/>
        <w:ind w:right="-1" w:firstLine="567"/>
        <w:jc w:val="right"/>
        <w:rPr>
          <w:rFonts w:ascii="Times New Roman" w:hAnsi="Times New Roman" w:cs="Times New Roman"/>
          <w:sz w:val="24"/>
          <w:szCs w:val="24"/>
        </w:rPr>
      </w:pPr>
      <w:r w:rsidRPr="00C1076E">
        <w:rPr>
          <w:rFonts w:ascii="Times New Roman" w:hAnsi="Times New Roman" w:cs="Times New Roman"/>
          <w:sz w:val="24"/>
          <w:szCs w:val="24"/>
        </w:rPr>
        <w:t>Приложение 7</w:t>
      </w:r>
    </w:p>
    <w:p w:rsidR="00C1076E" w:rsidRPr="00C1076E" w:rsidRDefault="00C1076E" w:rsidP="00030D3B">
      <w:pPr>
        <w:spacing w:after="0" w:line="240" w:lineRule="auto"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  <w:r w:rsidRPr="00C1076E">
        <w:rPr>
          <w:rFonts w:ascii="Times New Roman" w:eastAsia="Calibri" w:hAnsi="Times New Roman" w:cs="Times New Roman"/>
          <w:b/>
          <w:sz w:val="28"/>
          <w:szCs w:val="28"/>
        </w:rPr>
        <w:t>Средние размеры и продолжительность жизни деревьев</w:t>
      </w:r>
    </w:p>
    <w:p w:rsidR="00C1076E" w:rsidRPr="00C1076E" w:rsidRDefault="00C1076E" w:rsidP="00C1076E">
      <w:pPr>
        <w:spacing w:after="0" w:line="240" w:lineRule="auto"/>
        <w:rPr>
          <w:rFonts w:ascii="Times New Roman" w:eastAsia="Calibri" w:hAnsi="Times New Roman" w:cs="Times New Roman"/>
          <w:b/>
          <w:sz w:val="28"/>
          <w:szCs w:val="28"/>
        </w:rPr>
      </w:pPr>
      <w:r w:rsidRPr="00C1076E">
        <w:rPr>
          <w:rFonts w:ascii="Times New Roman" w:eastAsia="Calibri" w:hAnsi="Times New Roman" w:cs="Times New Roman"/>
          <w:b/>
          <w:sz w:val="28"/>
          <w:szCs w:val="28"/>
        </w:rPr>
        <w:t xml:space="preserve">                                                               выбранных пород</w:t>
      </w:r>
    </w:p>
    <w:p w:rsidR="00C1076E" w:rsidRPr="00C1076E" w:rsidRDefault="00C1076E" w:rsidP="00C1076E">
      <w:pPr>
        <w:spacing w:after="0" w:line="240" w:lineRule="auto"/>
        <w:rPr>
          <w:rFonts w:ascii="Times New Roman" w:eastAsia="Calibri" w:hAnsi="Times New Roman" w:cs="Times New Roman"/>
          <w:sz w:val="28"/>
          <w:szCs w:val="28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3939"/>
        <w:gridCol w:w="1554"/>
        <w:gridCol w:w="1719"/>
        <w:gridCol w:w="2642"/>
      </w:tblGrid>
      <w:tr w:rsidR="00C1076E" w:rsidRPr="00C1076E" w:rsidTr="00BF1669">
        <w:trPr>
          <w:trHeight w:val="640"/>
        </w:trPr>
        <w:tc>
          <w:tcPr>
            <w:tcW w:w="4174" w:type="dxa"/>
          </w:tcPr>
          <w:p w:rsidR="00C1076E" w:rsidRPr="00C1076E" w:rsidRDefault="00C1076E" w:rsidP="00C1076E">
            <w:pPr>
              <w:spacing w:after="0"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C1076E"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                                </w:t>
            </w:r>
          </w:p>
          <w:p w:rsidR="00C1076E" w:rsidRPr="00C1076E" w:rsidRDefault="00C1076E" w:rsidP="00030D3B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8"/>
                <w:szCs w:val="28"/>
              </w:rPr>
            </w:pPr>
            <w:r w:rsidRPr="00C1076E">
              <w:rPr>
                <w:rFonts w:ascii="Times New Roman" w:eastAsia="Calibri" w:hAnsi="Times New Roman" w:cs="Times New Roman"/>
                <w:b/>
                <w:sz w:val="28"/>
                <w:szCs w:val="28"/>
              </w:rPr>
              <w:t>Породы</w:t>
            </w:r>
          </w:p>
        </w:tc>
        <w:tc>
          <w:tcPr>
            <w:tcW w:w="1600" w:type="dxa"/>
          </w:tcPr>
          <w:p w:rsidR="00C1076E" w:rsidRPr="00C1076E" w:rsidRDefault="00C1076E" w:rsidP="00C1076E">
            <w:pPr>
              <w:spacing w:after="0"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C1076E"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   </w:t>
            </w:r>
          </w:p>
          <w:p w:rsidR="00C1076E" w:rsidRPr="00C1076E" w:rsidRDefault="00C1076E" w:rsidP="00C1076E">
            <w:pPr>
              <w:spacing w:after="0"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C1076E">
              <w:rPr>
                <w:rFonts w:ascii="Times New Roman" w:eastAsia="Calibri" w:hAnsi="Times New Roman" w:cs="Times New Roman"/>
                <w:sz w:val="28"/>
                <w:szCs w:val="28"/>
              </w:rPr>
              <w:t>Высота, м</w:t>
            </w:r>
          </w:p>
        </w:tc>
        <w:tc>
          <w:tcPr>
            <w:tcW w:w="1777" w:type="dxa"/>
          </w:tcPr>
          <w:p w:rsidR="00C1076E" w:rsidRPr="00C1076E" w:rsidRDefault="00C1076E" w:rsidP="00C1076E">
            <w:pPr>
              <w:spacing w:after="0"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C1076E">
              <w:rPr>
                <w:rFonts w:ascii="Times New Roman" w:eastAsia="Calibri" w:hAnsi="Times New Roman" w:cs="Times New Roman"/>
                <w:sz w:val="28"/>
                <w:szCs w:val="28"/>
              </w:rPr>
              <w:t>Диаметр</w:t>
            </w:r>
          </w:p>
          <w:p w:rsidR="00C1076E" w:rsidRPr="00C1076E" w:rsidRDefault="00C1076E" w:rsidP="00C1076E">
            <w:pPr>
              <w:spacing w:after="0"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C1076E">
              <w:rPr>
                <w:rFonts w:ascii="Times New Roman" w:eastAsia="Calibri" w:hAnsi="Times New Roman" w:cs="Times New Roman"/>
                <w:sz w:val="28"/>
                <w:szCs w:val="28"/>
              </w:rPr>
              <w:t>кроны, м</w:t>
            </w:r>
          </w:p>
        </w:tc>
        <w:tc>
          <w:tcPr>
            <w:tcW w:w="2020" w:type="dxa"/>
          </w:tcPr>
          <w:p w:rsidR="00C1076E" w:rsidRPr="00C1076E" w:rsidRDefault="00C1076E" w:rsidP="00C1076E">
            <w:pPr>
              <w:spacing w:after="0"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C1076E">
              <w:rPr>
                <w:rFonts w:ascii="Times New Roman" w:eastAsia="Calibri" w:hAnsi="Times New Roman" w:cs="Times New Roman"/>
                <w:sz w:val="28"/>
                <w:szCs w:val="28"/>
              </w:rPr>
              <w:t>Продолжительность</w:t>
            </w:r>
          </w:p>
          <w:p w:rsidR="00C1076E" w:rsidRPr="00C1076E" w:rsidRDefault="00C1076E" w:rsidP="00C1076E">
            <w:pPr>
              <w:spacing w:after="0"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C1076E">
              <w:rPr>
                <w:rFonts w:ascii="Times New Roman" w:eastAsia="Calibri" w:hAnsi="Times New Roman" w:cs="Times New Roman"/>
                <w:sz w:val="28"/>
                <w:szCs w:val="28"/>
              </w:rPr>
              <w:t>жизни, годы</w:t>
            </w:r>
          </w:p>
        </w:tc>
      </w:tr>
      <w:tr w:rsidR="00C1076E" w:rsidRPr="00C1076E" w:rsidTr="00BF1669">
        <w:trPr>
          <w:trHeight w:val="640"/>
        </w:trPr>
        <w:tc>
          <w:tcPr>
            <w:tcW w:w="4174" w:type="dxa"/>
          </w:tcPr>
          <w:p w:rsidR="00C1076E" w:rsidRPr="00DC4C81" w:rsidRDefault="00C1076E" w:rsidP="00C1076E">
            <w:pPr>
              <w:spacing w:after="0"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C4C81">
              <w:rPr>
                <w:rFonts w:ascii="Times New Roman" w:eastAsia="Calibri" w:hAnsi="Times New Roman" w:cs="Times New Roman"/>
                <w:sz w:val="28"/>
                <w:szCs w:val="28"/>
              </w:rPr>
              <w:t>Сосна обыкновенная</w:t>
            </w:r>
          </w:p>
        </w:tc>
        <w:tc>
          <w:tcPr>
            <w:tcW w:w="1600" w:type="dxa"/>
          </w:tcPr>
          <w:p w:rsidR="00C1076E" w:rsidRPr="00DC4C81" w:rsidRDefault="00C1076E" w:rsidP="00C1076E">
            <w:pPr>
              <w:spacing w:after="0"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C4C81"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         25</w:t>
            </w:r>
          </w:p>
        </w:tc>
        <w:tc>
          <w:tcPr>
            <w:tcW w:w="1777" w:type="dxa"/>
          </w:tcPr>
          <w:p w:rsidR="00C1076E" w:rsidRPr="00DC4C81" w:rsidRDefault="00C1076E" w:rsidP="00C1076E">
            <w:pPr>
              <w:spacing w:after="0"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C4C81"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             8</w:t>
            </w:r>
          </w:p>
        </w:tc>
        <w:tc>
          <w:tcPr>
            <w:tcW w:w="2020" w:type="dxa"/>
          </w:tcPr>
          <w:p w:rsidR="00C1076E" w:rsidRPr="00DC4C81" w:rsidRDefault="00C1076E" w:rsidP="00C1076E">
            <w:pPr>
              <w:spacing w:after="0"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C4C81"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              200</w:t>
            </w:r>
          </w:p>
        </w:tc>
      </w:tr>
      <w:tr w:rsidR="00C1076E" w:rsidRPr="00C1076E" w:rsidTr="00BF1669">
        <w:trPr>
          <w:trHeight w:val="640"/>
        </w:trPr>
        <w:tc>
          <w:tcPr>
            <w:tcW w:w="4174" w:type="dxa"/>
          </w:tcPr>
          <w:p w:rsidR="00C1076E" w:rsidRPr="00DC4C81" w:rsidRDefault="00C1076E" w:rsidP="00C1076E">
            <w:pPr>
              <w:spacing w:after="0"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C4C81">
              <w:rPr>
                <w:rFonts w:ascii="Times New Roman" w:eastAsia="Calibri" w:hAnsi="Times New Roman" w:cs="Times New Roman"/>
                <w:sz w:val="28"/>
                <w:szCs w:val="28"/>
              </w:rPr>
              <w:t>Береза бородавчатая</w:t>
            </w:r>
          </w:p>
        </w:tc>
        <w:tc>
          <w:tcPr>
            <w:tcW w:w="1600" w:type="dxa"/>
          </w:tcPr>
          <w:p w:rsidR="00C1076E" w:rsidRPr="00DC4C81" w:rsidRDefault="00C1076E" w:rsidP="00C1076E">
            <w:pPr>
              <w:spacing w:after="0"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C4C81"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         20</w:t>
            </w:r>
          </w:p>
        </w:tc>
        <w:tc>
          <w:tcPr>
            <w:tcW w:w="1777" w:type="dxa"/>
          </w:tcPr>
          <w:p w:rsidR="00C1076E" w:rsidRPr="00DC4C81" w:rsidRDefault="00C1076E" w:rsidP="00C1076E">
            <w:pPr>
              <w:spacing w:after="0"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C4C81"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             8</w:t>
            </w:r>
          </w:p>
        </w:tc>
        <w:tc>
          <w:tcPr>
            <w:tcW w:w="2020" w:type="dxa"/>
          </w:tcPr>
          <w:p w:rsidR="00C1076E" w:rsidRPr="00DC4C81" w:rsidRDefault="00C1076E" w:rsidP="00C1076E">
            <w:pPr>
              <w:spacing w:after="0"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C4C81"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              150</w:t>
            </w:r>
          </w:p>
        </w:tc>
      </w:tr>
      <w:tr w:rsidR="00C1076E" w:rsidRPr="00C1076E" w:rsidTr="00BF1669">
        <w:trPr>
          <w:trHeight w:val="640"/>
        </w:trPr>
        <w:tc>
          <w:tcPr>
            <w:tcW w:w="4174" w:type="dxa"/>
          </w:tcPr>
          <w:p w:rsidR="00C1076E" w:rsidRPr="00DC4C81" w:rsidRDefault="00C1076E" w:rsidP="00C1076E">
            <w:pPr>
              <w:spacing w:after="0"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C4C81">
              <w:rPr>
                <w:rFonts w:ascii="Times New Roman" w:eastAsia="Calibri" w:hAnsi="Times New Roman" w:cs="Times New Roman"/>
                <w:sz w:val="28"/>
                <w:szCs w:val="28"/>
              </w:rPr>
              <w:t>Клен остролистный</w:t>
            </w:r>
          </w:p>
        </w:tc>
        <w:tc>
          <w:tcPr>
            <w:tcW w:w="1600" w:type="dxa"/>
          </w:tcPr>
          <w:p w:rsidR="00C1076E" w:rsidRPr="00DC4C81" w:rsidRDefault="00C1076E" w:rsidP="00C1076E">
            <w:pPr>
              <w:spacing w:after="0"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C4C81"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         20</w:t>
            </w:r>
          </w:p>
        </w:tc>
        <w:tc>
          <w:tcPr>
            <w:tcW w:w="1777" w:type="dxa"/>
          </w:tcPr>
          <w:p w:rsidR="00C1076E" w:rsidRPr="00DC4C81" w:rsidRDefault="00C1076E" w:rsidP="00C1076E">
            <w:pPr>
              <w:spacing w:after="0"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C4C81"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           10</w:t>
            </w:r>
          </w:p>
        </w:tc>
        <w:tc>
          <w:tcPr>
            <w:tcW w:w="2020" w:type="dxa"/>
          </w:tcPr>
          <w:p w:rsidR="00C1076E" w:rsidRPr="00DC4C81" w:rsidRDefault="00C1076E" w:rsidP="00C1076E">
            <w:pPr>
              <w:spacing w:after="0"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C4C81"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              100</w:t>
            </w:r>
          </w:p>
        </w:tc>
      </w:tr>
      <w:tr w:rsidR="00C1076E" w:rsidRPr="00C1076E" w:rsidTr="00BF1669">
        <w:trPr>
          <w:trHeight w:val="640"/>
        </w:trPr>
        <w:tc>
          <w:tcPr>
            <w:tcW w:w="4174" w:type="dxa"/>
          </w:tcPr>
          <w:p w:rsidR="00C1076E" w:rsidRPr="00DC4C81" w:rsidRDefault="00C1076E" w:rsidP="00C1076E">
            <w:pPr>
              <w:spacing w:after="0"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C4C81">
              <w:rPr>
                <w:rFonts w:ascii="Times New Roman" w:eastAsia="Calibri" w:hAnsi="Times New Roman" w:cs="Times New Roman"/>
                <w:sz w:val="28"/>
                <w:szCs w:val="28"/>
              </w:rPr>
              <w:t>Липа крупнолистная</w:t>
            </w:r>
          </w:p>
        </w:tc>
        <w:tc>
          <w:tcPr>
            <w:tcW w:w="1600" w:type="dxa"/>
          </w:tcPr>
          <w:p w:rsidR="00C1076E" w:rsidRPr="00DC4C81" w:rsidRDefault="00C1076E" w:rsidP="00C1076E">
            <w:pPr>
              <w:spacing w:after="0"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C4C81"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         25</w:t>
            </w:r>
          </w:p>
        </w:tc>
        <w:tc>
          <w:tcPr>
            <w:tcW w:w="1777" w:type="dxa"/>
          </w:tcPr>
          <w:p w:rsidR="00C1076E" w:rsidRPr="00DC4C81" w:rsidRDefault="00C1076E" w:rsidP="00C1076E">
            <w:pPr>
              <w:spacing w:after="0"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C4C81"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           10</w:t>
            </w:r>
          </w:p>
        </w:tc>
        <w:tc>
          <w:tcPr>
            <w:tcW w:w="2020" w:type="dxa"/>
          </w:tcPr>
          <w:p w:rsidR="00C1076E" w:rsidRPr="00DC4C81" w:rsidRDefault="00C1076E" w:rsidP="00C1076E">
            <w:pPr>
              <w:spacing w:after="0"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C4C81"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              200</w:t>
            </w:r>
          </w:p>
        </w:tc>
      </w:tr>
    </w:tbl>
    <w:p w:rsidR="00C1076E" w:rsidRDefault="00C1076E" w:rsidP="00C1076E">
      <w:pPr>
        <w:spacing w:after="0" w:line="240" w:lineRule="auto"/>
        <w:rPr>
          <w:rFonts w:ascii="Times New Roman" w:hAnsi="Times New Roman" w:cs="Times New Roman"/>
        </w:rPr>
      </w:pPr>
    </w:p>
    <w:p w:rsidR="00843441" w:rsidRDefault="00843441" w:rsidP="00843441">
      <w:pPr>
        <w:spacing w:after="0" w:line="240" w:lineRule="auto"/>
        <w:ind w:firstLine="567"/>
        <w:jc w:val="right"/>
        <w:rPr>
          <w:rFonts w:ascii="Times New Roman" w:hAnsi="Times New Roman" w:cs="Times New Roman"/>
          <w:sz w:val="24"/>
          <w:szCs w:val="24"/>
        </w:rPr>
      </w:pPr>
      <w:r w:rsidRPr="00C1076E">
        <w:rPr>
          <w:rFonts w:ascii="Times New Roman" w:hAnsi="Times New Roman" w:cs="Times New Roman"/>
          <w:sz w:val="24"/>
          <w:szCs w:val="24"/>
        </w:rPr>
        <w:t xml:space="preserve">Приложение </w:t>
      </w:r>
      <w:r w:rsidR="00DC4C81">
        <w:rPr>
          <w:rFonts w:ascii="Times New Roman" w:hAnsi="Times New Roman" w:cs="Times New Roman"/>
          <w:sz w:val="24"/>
          <w:szCs w:val="24"/>
        </w:rPr>
        <w:t>8</w:t>
      </w:r>
    </w:p>
    <w:p w:rsidR="00843441" w:rsidRPr="00C1076E" w:rsidRDefault="00843441" w:rsidP="00C1076E">
      <w:pPr>
        <w:spacing w:after="0" w:line="240" w:lineRule="auto"/>
        <w:rPr>
          <w:rFonts w:ascii="Times New Roman" w:eastAsia="Calibri" w:hAnsi="Times New Roman" w:cs="Times New Roman"/>
        </w:rPr>
      </w:pPr>
    </w:p>
    <w:p w:rsidR="00C1076E" w:rsidRPr="00C1076E" w:rsidRDefault="00C1076E" w:rsidP="00C1076E">
      <w:pPr>
        <w:spacing w:after="0" w:line="240" w:lineRule="auto"/>
        <w:rPr>
          <w:rFonts w:ascii="Times New Roman" w:eastAsia="Calibri" w:hAnsi="Times New Roman" w:cs="Times New Roman"/>
          <w:b/>
          <w:sz w:val="28"/>
          <w:szCs w:val="28"/>
        </w:rPr>
      </w:pPr>
      <w:r w:rsidRPr="00C1076E">
        <w:rPr>
          <w:rFonts w:ascii="Times New Roman" w:eastAsia="Calibri" w:hAnsi="Times New Roman" w:cs="Times New Roman"/>
          <w:b/>
          <w:sz w:val="28"/>
          <w:szCs w:val="28"/>
        </w:rPr>
        <w:t xml:space="preserve">                          Средние размеры и продолжительность жизни деревьев</w:t>
      </w:r>
    </w:p>
    <w:p w:rsidR="00C1076E" w:rsidRPr="00C1076E" w:rsidRDefault="00C1076E" w:rsidP="00C1076E">
      <w:pPr>
        <w:spacing w:after="0" w:line="240" w:lineRule="auto"/>
        <w:rPr>
          <w:rFonts w:ascii="Times New Roman" w:eastAsia="Calibri" w:hAnsi="Times New Roman" w:cs="Times New Roman"/>
          <w:b/>
          <w:sz w:val="28"/>
          <w:szCs w:val="28"/>
        </w:rPr>
      </w:pPr>
      <w:r w:rsidRPr="00C1076E">
        <w:rPr>
          <w:rFonts w:ascii="Times New Roman" w:eastAsia="Calibri" w:hAnsi="Times New Roman" w:cs="Times New Roman"/>
          <w:b/>
          <w:sz w:val="28"/>
          <w:szCs w:val="28"/>
        </w:rPr>
        <w:tab/>
      </w:r>
      <w:r w:rsidRPr="00C1076E">
        <w:rPr>
          <w:rFonts w:ascii="Times New Roman" w:eastAsia="Calibri" w:hAnsi="Times New Roman" w:cs="Times New Roman"/>
          <w:b/>
          <w:sz w:val="28"/>
          <w:szCs w:val="28"/>
        </w:rPr>
        <w:tab/>
      </w:r>
      <w:r w:rsidRPr="00C1076E">
        <w:rPr>
          <w:rFonts w:ascii="Times New Roman" w:eastAsia="Calibri" w:hAnsi="Times New Roman" w:cs="Times New Roman"/>
          <w:b/>
          <w:sz w:val="28"/>
          <w:szCs w:val="28"/>
        </w:rPr>
        <w:tab/>
      </w:r>
      <w:r w:rsidRPr="00C1076E">
        <w:rPr>
          <w:rFonts w:ascii="Times New Roman" w:eastAsia="Calibri" w:hAnsi="Times New Roman" w:cs="Times New Roman"/>
          <w:b/>
          <w:sz w:val="28"/>
          <w:szCs w:val="28"/>
        </w:rPr>
        <w:tab/>
        <w:t xml:space="preserve">              выбранных пород</w:t>
      </w:r>
    </w:p>
    <w:p w:rsidR="00C1076E" w:rsidRDefault="00C1076E" w:rsidP="00224BF8">
      <w:pPr>
        <w:spacing w:after="0" w:line="240" w:lineRule="auto"/>
        <w:jc w:val="center"/>
        <w:rPr>
          <w:rFonts w:ascii="Times New Roman" w:hAnsi="Times New Roman" w:cs="Times New Roman"/>
          <w:b/>
          <w:color w:val="FF0000"/>
          <w:sz w:val="36"/>
          <w:szCs w:val="36"/>
        </w:rPr>
      </w:pPr>
      <w:r w:rsidRPr="00C1076E">
        <w:rPr>
          <w:rFonts w:ascii="Times New Roman" w:eastAsia="Calibri" w:hAnsi="Times New Roman" w:cs="Times New Roman"/>
          <w:b/>
          <w:sz w:val="28"/>
          <w:szCs w:val="28"/>
        </w:rPr>
        <w:t xml:space="preserve">Определяем площадь кроны по формуле площади круга </w:t>
      </w:r>
    </w:p>
    <w:p w:rsidR="00224BF8" w:rsidRPr="00C1076E" w:rsidRDefault="00224BF8" w:rsidP="00224BF8">
      <w:pPr>
        <w:spacing w:after="0" w:line="240" w:lineRule="auto"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</w:p>
    <w:p w:rsidR="00C1076E" w:rsidRPr="00C1076E" w:rsidRDefault="00C1076E" w:rsidP="00C1076E">
      <w:pPr>
        <w:spacing w:after="0" w:line="240" w:lineRule="auto"/>
        <w:rPr>
          <w:rFonts w:ascii="Times New Roman" w:eastAsia="Calibri" w:hAnsi="Times New Roman" w:cs="Times New Roman"/>
          <w:sz w:val="28"/>
          <w:szCs w:val="28"/>
        </w:rPr>
      </w:pPr>
      <w:r w:rsidRPr="00C1076E">
        <w:rPr>
          <w:rFonts w:ascii="Times New Roman" w:eastAsia="Calibri" w:hAnsi="Times New Roman" w:cs="Times New Roman"/>
          <w:sz w:val="28"/>
          <w:szCs w:val="28"/>
        </w:rPr>
        <w:t>Таблица 3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3899"/>
        <w:gridCol w:w="1301"/>
        <w:gridCol w:w="2012"/>
        <w:gridCol w:w="2642"/>
      </w:tblGrid>
      <w:tr w:rsidR="00C1076E" w:rsidRPr="00C1076E" w:rsidTr="00843441">
        <w:trPr>
          <w:trHeight w:val="640"/>
        </w:trPr>
        <w:tc>
          <w:tcPr>
            <w:tcW w:w="3899" w:type="dxa"/>
          </w:tcPr>
          <w:p w:rsidR="00C1076E" w:rsidRPr="00C1076E" w:rsidRDefault="00C1076E" w:rsidP="00C1076E">
            <w:pPr>
              <w:spacing w:after="0"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C1076E"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                        </w:t>
            </w:r>
            <w:r w:rsidRPr="00C1076E">
              <w:rPr>
                <w:rFonts w:ascii="Times New Roman" w:eastAsia="Calibri" w:hAnsi="Times New Roman" w:cs="Times New Roman"/>
                <w:b/>
                <w:sz w:val="28"/>
                <w:szCs w:val="28"/>
              </w:rPr>
              <w:t>Породы</w:t>
            </w:r>
          </w:p>
        </w:tc>
        <w:tc>
          <w:tcPr>
            <w:tcW w:w="1301" w:type="dxa"/>
          </w:tcPr>
          <w:p w:rsidR="00C1076E" w:rsidRPr="00C1076E" w:rsidRDefault="00C1076E" w:rsidP="00C1076E">
            <w:pPr>
              <w:spacing w:after="0"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C1076E">
              <w:rPr>
                <w:rFonts w:ascii="Times New Roman" w:eastAsia="Calibri" w:hAnsi="Times New Roman" w:cs="Times New Roman"/>
                <w:sz w:val="28"/>
                <w:szCs w:val="28"/>
              </w:rPr>
              <w:t>Высота, м</w:t>
            </w:r>
          </w:p>
        </w:tc>
        <w:tc>
          <w:tcPr>
            <w:tcW w:w="2012" w:type="dxa"/>
          </w:tcPr>
          <w:p w:rsidR="00C1076E" w:rsidRPr="00C1076E" w:rsidRDefault="00C1076E" w:rsidP="00C1076E">
            <w:pPr>
              <w:spacing w:after="0"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C1076E"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        Диаметр</w:t>
            </w:r>
          </w:p>
          <w:p w:rsidR="00C1076E" w:rsidRPr="00C1076E" w:rsidRDefault="00C1076E" w:rsidP="00C1076E">
            <w:pPr>
              <w:spacing w:after="0"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C1076E"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     кроны, м/м2</w:t>
            </w:r>
          </w:p>
        </w:tc>
        <w:tc>
          <w:tcPr>
            <w:tcW w:w="2642" w:type="dxa"/>
          </w:tcPr>
          <w:p w:rsidR="00C1076E" w:rsidRPr="00C1076E" w:rsidRDefault="00C1076E" w:rsidP="00C1076E">
            <w:pPr>
              <w:spacing w:after="0"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C1076E">
              <w:rPr>
                <w:rFonts w:ascii="Times New Roman" w:eastAsia="Calibri" w:hAnsi="Times New Roman" w:cs="Times New Roman"/>
                <w:sz w:val="28"/>
                <w:szCs w:val="28"/>
              </w:rPr>
              <w:t>Продолжительность</w:t>
            </w:r>
          </w:p>
          <w:p w:rsidR="00C1076E" w:rsidRPr="00C1076E" w:rsidRDefault="00C1076E" w:rsidP="00C1076E">
            <w:pPr>
              <w:spacing w:after="0"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C1076E"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       жизни, годы</w:t>
            </w:r>
          </w:p>
        </w:tc>
      </w:tr>
      <w:tr w:rsidR="00C1076E" w:rsidRPr="00C1076E" w:rsidTr="00843441">
        <w:trPr>
          <w:trHeight w:val="640"/>
        </w:trPr>
        <w:tc>
          <w:tcPr>
            <w:tcW w:w="3899" w:type="dxa"/>
          </w:tcPr>
          <w:p w:rsidR="00C1076E" w:rsidRPr="00DC4C81" w:rsidRDefault="00C1076E" w:rsidP="00C1076E">
            <w:pPr>
              <w:spacing w:after="0"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C4C81">
              <w:rPr>
                <w:rFonts w:ascii="Times New Roman" w:eastAsia="Calibri" w:hAnsi="Times New Roman" w:cs="Times New Roman"/>
                <w:sz w:val="28"/>
                <w:szCs w:val="28"/>
              </w:rPr>
              <w:lastRenderedPageBreak/>
              <w:t>Сосна обыкновенная</w:t>
            </w:r>
          </w:p>
        </w:tc>
        <w:tc>
          <w:tcPr>
            <w:tcW w:w="1301" w:type="dxa"/>
          </w:tcPr>
          <w:p w:rsidR="00C1076E" w:rsidRPr="00DC4C81" w:rsidRDefault="00C1076E" w:rsidP="00C1076E">
            <w:pPr>
              <w:spacing w:after="0"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C4C81"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         25</w:t>
            </w:r>
          </w:p>
        </w:tc>
        <w:tc>
          <w:tcPr>
            <w:tcW w:w="2012" w:type="dxa"/>
          </w:tcPr>
          <w:p w:rsidR="00C1076E" w:rsidRPr="00DC4C81" w:rsidRDefault="00C1076E" w:rsidP="00C1076E">
            <w:pPr>
              <w:spacing w:after="0"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C4C81"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      8/50,24м2</w:t>
            </w:r>
          </w:p>
        </w:tc>
        <w:tc>
          <w:tcPr>
            <w:tcW w:w="2642" w:type="dxa"/>
          </w:tcPr>
          <w:p w:rsidR="00C1076E" w:rsidRPr="00DC4C81" w:rsidRDefault="00C1076E" w:rsidP="00C1076E">
            <w:pPr>
              <w:spacing w:after="0"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C4C81"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              200</w:t>
            </w:r>
          </w:p>
        </w:tc>
      </w:tr>
      <w:tr w:rsidR="00C1076E" w:rsidRPr="00C1076E" w:rsidTr="00843441">
        <w:trPr>
          <w:trHeight w:val="640"/>
        </w:trPr>
        <w:tc>
          <w:tcPr>
            <w:tcW w:w="3899" w:type="dxa"/>
          </w:tcPr>
          <w:p w:rsidR="00C1076E" w:rsidRPr="00DC4C81" w:rsidRDefault="00C1076E" w:rsidP="00C1076E">
            <w:pPr>
              <w:spacing w:after="0"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C4C81">
              <w:rPr>
                <w:rFonts w:ascii="Times New Roman" w:eastAsia="Calibri" w:hAnsi="Times New Roman" w:cs="Times New Roman"/>
                <w:sz w:val="28"/>
                <w:szCs w:val="28"/>
              </w:rPr>
              <w:t>Береза бородавчатая</w:t>
            </w:r>
          </w:p>
        </w:tc>
        <w:tc>
          <w:tcPr>
            <w:tcW w:w="1301" w:type="dxa"/>
          </w:tcPr>
          <w:p w:rsidR="00C1076E" w:rsidRPr="00DC4C81" w:rsidRDefault="00C1076E" w:rsidP="00C1076E">
            <w:pPr>
              <w:spacing w:after="0"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C4C81"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         20</w:t>
            </w:r>
          </w:p>
        </w:tc>
        <w:tc>
          <w:tcPr>
            <w:tcW w:w="2012" w:type="dxa"/>
          </w:tcPr>
          <w:p w:rsidR="00C1076E" w:rsidRPr="00DC4C81" w:rsidRDefault="00C1076E" w:rsidP="00C1076E">
            <w:pPr>
              <w:spacing w:after="0"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C4C81"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      8/50,24м2</w:t>
            </w:r>
          </w:p>
        </w:tc>
        <w:tc>
          <w:tcPr>
            <w:tcW w:w="2642" w:type="dxa"/>
          </w:tcPr>
          <w:p w:rsidR="00C1076E" w:rsidRPr="00DC4C81" w:rsidRDefault="00C1076E" w:rsidP="00C1076E">
            <w:pPr>
              <w:spacing w:after="0"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C4C81"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              150</w:t>
            </w:r>
          </w:p>
        </w:tc>
      </w:tr>
      <w:tr w:rsidR="00C1076E" w:rsidRPr="00C1076E" w:rsidTr="00843441">
        <w:trPr>
          <w:trHeight w:val="640"/>
        </w:trPr>
        <w:tc>
          <w:tcPr>
            <w:tcW w:w="3899" w:type="dxa"/>
          </w:tcPr>
          <w:p w:rsidR="00C1076E" w:rsidRPr="00DC4C81" w:rsidRDefault="00C1076E" w:rsidP="00C1076E">
            <w:pPr>
              <w:spacing w:after="0"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C4C81">
              <w:rPr>
                <w:rFonts w:ascii="Times New Roman" w:eastAsia="Calibri" w:hAnsi="Times New Roman" w:cs="Times New Roman"/>
                <w:sz w:val="28"/>
                <w:szCs w:val="28"/>
              </w:rPr>
              <w:t>Клен остролистный</w:t>
            </w:r>
          </w:p>
        </w:tc>
        <w:tc>
          <w:tcPr>
            <w:tcW w:w="1301" w:type="dxa"/>
          </w:tcPr>
          <w:p w:rsidR="00C1076E" w:rsidRPr="00DC4C81" w:rsidRDefault="00C1076E" w:rsidP="00C1076E">
            <w:pPr>
              <w:spacing w:after="0"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C4C81"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         20</w:t>
            </w:r>
          </w:p>
        </w:tc>
        <w:tc>
          <w:tcPr>
            <w:tcW w:w="2012" w:type="dxa"/>
          </w:tcPr>
          <w:p w:rsidR="00C1076E" w:rsidRPr="00DC4C81" w:rsidRDefault="00C1076E" w:rsidP="00C1076E">
            <w:pPr>
              <w:spacing w:after="0"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C4C81"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      10/78,5м2</w:t>
            </w:r>
          </w:p>
        </w:tc>
        <w:tc>
          <w:tcPr>
            <w:tcW w:w="2642" w:type="dxa"/>
          </w:tcPr>
          <w:p w:rsidR="00C1076E" w:rsidRPr="00DC4C81" w:rsidRDefault="00C1076E" w:rsidP="00C1076E">
            <w:pPr>
              <w:spacing w:after="0"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C4C81"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              100</w:t>
            </w:r>
          </w:p>
        </w:tc>
      </w:tr>
      <w:tr w:rsidR="00C1076E" w:rsidRPr="00C1076E" w:rsidTr="00843441">
        <w:trPr>
          <w:trHeight w:val="640"/>
        </w:trPr>
        <w:tc>
          <w:tcPr>
            <w:tcW w:w="3899" w:type="dxa"/>
          </w:tcPr>
          <w:p w:rsidR="00C1076E" w:rsidRPr="00DC4C81" w:rsidRDefault="00C1076E" w:rsidP="00C1076E">
            <w:pPr>
              <w:spacing w:after="0"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C4C81">
              <w:rPr>
                <w:rFonts w:ascii="Times New Roman" w:eastAsia="Calibri" w:hAnsi="Times New Roman" w:cs="Times New Roman"/>
                <w:sz w:val="28"/>
                <w:szCs w:val="28"/>
              </w:rPr>
              <w:t>Липа крупнолистная</w:t>
            </w:r>
          </w:p>
        </w:tc>
        <w:tc>
          <w:tcPr>
            <w:tcW w:w="1301" w:type="dxa"/>
          </w:tcPr>
          <w:p w:rsidR="00C1076E" w:rsidRPr="00DC4C81" w:rsidRDefault="00C1076E" w:rsidP="00C1076E">
            <w:pPr>
              <w:spacing w:after="0"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C4C81"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         25</w:t>
            </w:r>
          </w:p>
        </w:tc>
        <w:tc>
          <w:tcPr>
            <w:tcW w:w="2012" w:type="dxa"/>
          </w:tcPr>
          <w:p w:rsidR="00C1076E" w:rsidRPr="00DC4C81" w:rsidRDefault="00C1076E" w:rsidP="00C1076E">
            <w:pPr>
              <w:spacing w:after="0"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C4C81"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      10/78,5м2</w:t>
            </w:r>
          </w:p>
        </w:tc>
        <w:tc>
          <w:tcPr>
            <w:tcW w:w="2642" w:type="dxa"/>
          </w:tcPr>
          <w:p w:rsidR="00C1076E" w:rsidRPr="00DC4C81" w:rsidRDefault="00C1076E" w:rsidP="00C1076E">
            <w:pPr>
              <w:spacing w:after="0"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C4C81"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              200</w:t>
            </w:r>
          </w:p>
        </w:tc>
      </w:tr>
      <w:tr w:rsidR="00C1076E" w:rsidRPr="00224BF8" w:rsidTr="00843441">
        <w:trPr>
          <w:trHeight w:val="640"/>
        </w:trPr>
        <w:tc>
          <w:tcPr>
            <w:tcW w:w="3899" w:type="dxa"/>
          </w:tcPr>
          <w:p w:rsidR="00C1076E" w:rsidRPr="00DC4C81" w:rsidRDefault="00C1076E" w:rsidP="00C1076E">
            <w:pPr>
              <w:spacing w:after="0"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C4C81">
              <w:rPr>
                <w:rFonts w:ascii="Times New Roman" w:eastAsia="Calibri" w:hAnsi="Times New Roman" w:cs="Times New Roman"/>
                <w:sz w:val="28"/>
                <w:szCs w:val="28"/>
              </w:rPr>
              <w:t>Итого:</w:t>
            </w:r>
          </w:p>
        </w:tc>
        <w:tc>
          <w:tcPr>
            <w:tcW w:w="1301" w:type="dxa"/>
          </w:tcPr>
          <w:p w:rsidR="00C1076E" w:rsidRPr="00DC4C81" w:rsidRDefault="00C1076E" w:rsidP="00C1076E">
            <w:pPr>
              <w:spacing w:after="0"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C4C81"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         --</w:t>
            </w:r>
          </w:p>
        </w:tc>
        <w:tc>
          <w:tcPr>
            <w:tcW w:w="2012" w:type="dxa"/>
          </w:tcPr>
          <w:p w:rsidR="00C1076E" w:rsidRPr="00DC4C81" w:rsidRDefault="00C1076E" w:rsidP="00C1076E">
            <w:pPr>
              <w:spacing w:after="0"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C4C81"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257,48:4=64,37         </w:t>
            </w:r>
          </w:p>
        </w:tc>
        <w:tc>
          <w:tcPr>
            <w:tcW w:w="2642" w:type="dxa"/>
          </w:tcPr>
          <w:p w:rsidR="00C1076E" w:rsidRPr="00DC4C81" w:rsidRDefault="00C1076E" w:rsidP="00C1076E">
            <w:pPr>
              <w:spacing w:after="0"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C4C81"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                --</w:t>
            </w:r>
          </w:p>
        </w:tc>
      </w:tr>
    </w:tbl>
    <w:p w:rsidR="00843441" w:rsidRDefault="00843441" w:rsidP="00843441">
      <w:pPr>
        <w:spacing w:after="0" w:line="240" w:lineRule="auto"/>
        <w:ind w:firstLine="567"/>
        <w:jc w:val="right"/>
        <w:rPr>
          <w:rFonts w:ascii="Times New Roman" w:hAnsi="Times New Roman" w:cs="Times New Roman"/>
          <w:sz w:val="24"/>
          <w:szCs w:val="24"/>
        </w:rPr>
      </w:pPr>
    </w:p>
    <w:p w:rsidR="00843441" w:rsidRDefault="00843441" w:rsidP="00843441">
      <w:pPr>
        <w:spacing w:after="0" w:line="240" w:lineRule="auto"/>
        <w:ind w:firstLine="567"/>
        <w:jc w:val="right"/>
        <w:rPr>
          <w:rFonts w:ascii="Times New Roman" w:hAnsi="Times New Roman" w:cs="Times New Roman"/>
          <w:sz w:val="24"/>
          <w:szCs w:val="24"/>
        </w:rPr>
      </w:pPr>
      <w:r w:rsidRPr="00C1076E">
        <w:rPr>
          <w:rFonts w:ascii="Times New Roman" w:hAnsi="Times New Roman" w:cs="Times New Roman"/>
          <w:sz w:val="24"/>
          <w:szCs w:val="24"/>
        </w:rPr>
        <w:t xml:space="preserve">Приложение </w:t>
      </w:r>
      <w:r w:rsidR="00DC4C81">
        <w:rPr>
          <w:rFonts w:ascii="Times New Roman" w:hAnsi="Times New Roman" w:cs="Times New Roman"/>
          <w:sz w:val="24"/>
          <w:szCs w:val="24"/>
        </w:rPr>
        <w:t>9</w:t>
      </w:r>
    </w:p>
    <w:p w:rsidR="00224BF8" w:rsidRPr="00224BF8" w:rsidRDefault="00224BF8" w:rsidP="00C1076E">
      <w:pPr>
        <w:spacing w:after="0" w:line="240" w:lineRule="auto"/>
        <w:rPr>
          <w:rFonts w:ascii="Times New Roman" w:eastAsia="Calibri" w:hAnsi="Times New Roman" w:cs="Times New Roman"/>
          <w:sz w:val="28"/>
          <w:szCs w:val="28"/>
        </w:rPr>
      </w:pPr>
    </w:p>
    <w:p w:rsidR="00E56941" w:rsidRDefault="00C1076E" w:rsidP="00C1076E">
      <w:pPr>
        <w:spacing w:after="0" w:line="240" w:lineRule="auto"/>
        <w:rPr>
          <w:rFonts w:ascii="Times New Roman" w:eastAsia="Calibri" w:hAnsi="Times New Roman" w:cs="Times New Roman"/>
          <w:b/>
          <w:sz w:val="28"/>
          <w:szCs w:val="28"/>
        </w:rPr>
      </w:pPr>
      <w:r w:rsidRPr="00C1076E">
        <w:rPr>
          <w:rFonts w:ascii="Times New Roman" w:eastAsia="Calibri" w:hAnsi="Times New Roman" w:cs="Times New Roman"/>
          <w:b/>
          <w:sz w:val="28"/>
          <w:szCs w:val="28"/>
        </w:rPr>
        <w:t xml:space="preserve">              </w:t>
      </w:r>
    </w:p>
    <w:p w:rsidR="00C1076E" w:rsidRPr="00C1076E" w:rsidRDefault="00C1076E" w:rsidP="00E56941">
      <w:pPr>
        <w:spacing w:after="0" w:line="240" w:lineRule="auto"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  <w:r w:rsidRPr="00C1076E">
        <w:rPr>
          <w:rFonts w:ascii="Times New Roman" w:eastAsia="Calibri" w:hAnsi="Times New Roman" w:cs="Times New Roman"/>
          <w:b/>
          <w:sz w:val="28"/>
          <w:szCs w:val="28"/>
        </w:rPr>
        <w:t>Ассортимент деревьев и кустарников с определением</w:t>
      </w:r>
    </w:p>
    <w:p w:rsidR="00C1076E" w:rsidRPr="00C1076E" w:rsidRDefault="00C1076E" w:rsidP="00C1076E">
      <w:pPr>
        <w:spacing w:after="0" w:line="240" w:lineRule="auto"/>
        <w:rPr>
          <w:rFonts w:ascii="Times New Roman" w:eastAsia="Calibri" w:hAnsi="Times New Roman" w:cs="Times New Roman"/>
          <w:b/>
          <w:sz w:val="28"/>
          <w:szCs w:val="28"/>
        </w:rPr>
      </w:pPr>
      <w:r w:rsidRPr="00C1076E">
        <w:rPr>
          <w:rFonts w:ascii="Times New Roman" w:eastAsia="Calibri" w:hAnsi="Times New Roman" w:cs="Times New Roman"/>
          <w:b/>
          <w:sz w:val="28"/>
          <w:szCs w:val="28"/>
        </w:rPr>
        <w:t xml:space="preserve">                           их удельного веса по различным породам </w:t>
      </w:r>
    </w:p>
    <w:p w:rsidR="00843441" w:rsidRDefault="00843441" w:rsidP="00C1076E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C1076E" w:rsidRPr="00C1076E" w:rsidRDefault="00843441" w:rsidP="00C1076E">
      <w:pPr>
        <w:spacing w:after="0" w:line="240" w:lineRule="auto"/>
        <w:rPr>
          <w:rFonts w:ascii="Times New Roman" w:eastAsia="Calibri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</w:t>
      </w:r>
      <w:r w:rsidR="00C1076E" w:rsidRPr="00C1076E">
        <w:rPr>
          <w:rFonts w:ascii="Times New Roman" w:eastAsia="Calibri" w:hAnsi="Times New Roman" w:cs="Times New Roman"/>
          <w:sz w:val="28"/>
          <w:szCs w:val="28"/>
        </w:rPr>
        <w:t xml:space="preserve">Таблица 4         </w:t>
      </w:r>
    </w:p>
    <w:tbl>
      <w:tblPr>
        <w:tblW w:w="0" w:type="auto"/>
        <w:tblInd w:w="63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988"/>
        <w:gridCol w:w="1260"/>
        <w:gridCol w:w="2930"/>
        <w:gridCol w:w="1210"/>
      </w:tblGrid>
      <w:tr w:rsidR="00C1076E" w:rsidRPr="00C1076E" w:rsidTr="00843441">
        <w:trPr>
          <w:trHeight w:val="640"/>
        </w:trPr>
        <w:tc>
          <w:tcPr>
            <w:tcW w:w="2988" w:type="dxa"/>
          </w:tcPr>
          <w:p w:rsidR="00C1076E" w:rsidRPr="00C1076E" w:rsidRDefault="00C1076E" w:rsidP="00C1076E">
            <w:pPr>
              <w:spacing w:after="0"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C1076E">
              <w:rPr>
                <w:rFonts w:ascii="Times New Roman" w:eastAsia="Calibri" w:hAnsi="Times New Roman" w:cs="Times New Roman"/>
                <w:sz w:val="28"/>
                <w:szCs w:val="28"/>
              </w:rPr>
              <w:t>Наименование деревьев</w:t>
            </w:r>
          </w:p>
        </w:tc>
        <w:tc>
          <w:tcPr>
            <w:tcW w:w="1260" w:type="dxa"/>
          </w:tcPr>
          <w:p w:rsidR="00C1076E" w:rsidRPr="00C1076E" w:rsidRDefault="00C1076E" w:rsidP="00C1076E">
            <w:pPr>
              <w:spacing w:after="0"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C1076E">
              <w:rPr>
                <w:rFonts w:ascii="Times New Roman" w:eastAsia="Calibri" w:hAnsi="Times New Roman" w:cs="Times New Roman"/>
                <w:sz w:val="28"/>
                <w:szCs w:val="28"/>
              </w:rPr>
              <w:t>% к итогу</w:t>
            </w:r>
          </w:p>
        </w:tc>
        <w:tc>
          <w:tcPr>
            <w:tcW w:w="2930" w:type="dxa"/>
          </w:tcPr>
          <w:p w:rsidR="00C1076E" w:rsidRPr="00C1076E" w:rsidRDefault="00C1076E" w:rsidP="00C1076E">
            <w:pPr>
              <w:spacing w:after="0"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C1076E">
              <w:rPr>
                <w:rFonts w:ascii="Times New Roman" w:eastAsia="Calibri" w:hAnsi="Times New Roman" w:cs="Times New Roman"/>
                <w:sz w:val="28"/>
                <w:szCs w:val="28"/>
              </w:rPr>
              <w:t>Наименование кустарников</w:t>
            </w:r>
          </w:p>
        </w:tc>
        <w:tc>
          <w:tcPr>
            <w:tcW w:w="1210" w:type="dxa"/>
          </w:tcPr>
          <w:p w:rsidR="00C1076E" w:rsidRPr="00C1076E" w:rsidRDefault="00C1076E" w:rsidP="00C1076E">
            <w:pPr>
              <w:spacing w:after="0"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C1076E">
              <w:rPr>
                <w:rFonts w:ascii="Times New Roman" w:eastAsia="Calibri" w:hAnsi="Times New Roman" w:cs="Times New Roman"/>
                <w:sz w:val="28"/>
                <w:szCs w:val="28"/>
              </w:rPr>
              <w:t>% к итогу</w:t>
            </w:r>
          </w:p>
        </w:tc>
      </w:tr>
      <w:tr w:rsidR="00C1076E" w:rsidRPr="00C1076E" w:rsidTr="00843441">
        <w:tc>
          <w:tcPr>
            <w:tcW w:w="2988" w:type="dxa"/>
          </w:tcPr>
          <w:p w:rsidR="00C1076E" w:rsidRPr="00C1076E" w:rsidRDefault="00C1076E" w:rsidP="00C1076E">
            <w:pPr>
              <w:spacing w:after="0"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C1076E">
              <w:rPr>
                <w:rFonts w:ascii="Times New Roman" w:eastAsia="Calibri" w:hAnsi="Times New Roman" w:cs="Times New Roman"/>
                <w:sz w:val="28"/>
                <w:szCs w:val="28"/>
              </w:rPr>
              <w:t>Акация белая</w:t>
            </w:r>
          </w:p>
        </w:tc>
        <w:tc>
          <w:tcPr>
            <w:tcW w:w="1260" w:type="dxa"/>
          </w:tcPr>
          <w:p w:rsidR="00C1076E" w:rsidRPr="00C1076E" w:rsidRDefault="00C1076E" w:rsidP="00C1076E">
            <w:pPr>
              <w:spacing w:after="0"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C1076E">
              <w:rPr>
                <w:rFonts w:ascii="Times New Roman" w:eastAsia="Calibri" w:hAnsi="Times New Roman" w:cs="Times New Roman"/>
                <w:sz w:val="28"/>
                <w:szCs w:val="28"/>
              </w:rPr>
              <w:t>15</w:t>
            </w:r>
          </w:p>
        </w:tc>
        <w:tc>
          <w:tcPr>
            <w:tcW w:w="2930" w:type="dxa"/>
          </w:tcPr>
          <w:p w:rsidR="00C1076E" w:rsidRPr="00C1076E" w:rsidRDefault="00C1076E" w:rsidP="00C1076E">
            <w:pPr>
              <w:spacing w:after="0"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C1076E">
              <w:rPr>
                <w:rFonts w:ascii="Times New Roman" w:eastAsia="Calibri" w:hAnsi="Times New Roman" w:cs="Times New Roman"/>
                <w:sz w:val="28"/>
                <w:szCs w:val="28"/>
              </w:rPr>
              <w:t>Сирень</w:t>
            </w:r>
          </w:p>
        </w:tc>
        <w:tc>
          <w:tcPr>
            <w:tcW w:w="1210" w:type="dxa"/>
          </w:tcPr>
          <w:p w:rsidR="00C1076E" w:rsidRPr="00C1076E" w:rsidRDefault="00C1076E" w:rsidP="00C1076E">
            <w:pPr>
              <w:spacing w:after="0"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C1076E">
              <w:rPr>
                <w:rFonts w:ascii="Times New Roman" w:eastAsia="Calibri" w:hAnsi="Times New Roman" w:cs="Times New Roman"/>
                <w:sz w:val="28"/>
                <w:szCs w:val="28"/>
              </w:rPr>
              <w:t>15</w:t>
            </w:r>
          </w:p>
        </w:tc>
      </w:tr>
      <w:tr w:rsidR="00C1076E" w:rsidRPr="00C1076E" w:rsidTr="00843441">
        <w:tc>
          <w:tcPr>
            <w:tcW w:w="2988" w:type="dxa"/>
          </w:tcPr>
          <w:p w:rsidR="00C1076E" w:rsidRPr="00C1076E" w:rsidRDefault="00C1076E" w:rsidP="00C1076E">
            <w:pPr>
              <w:spacing w:after="0"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C1076E">
              <w:rPr>
                <w:rFonts w:ascii="Times New Roman" w:eastAsia="Calibri" w:hAnsi="Times New Roman" w:cs="Times New Roman"/>
                <w:sz w:val="28"/>
                <w:szCs w:val="28"/>
              </w:rPr>
              <w:t>Клен остролистый</w:t>
            </w:r>
          </w:p>
        </w:tc>
        <w:tc>
          <w:tcPr>
            <w:tcW w:w="1260" w:type="dxa"/>
          </w:tcPr>
          <w:p w:rsidR="00C1076E" w:rsidRPr="00C1076E" w:rsidRDefault="00C1076E" w:rsidP="00C1076E">
            <w:pPr>
              <w:spacing w:after="0"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C1076E">
              <w:rPr>
                <w:rFonts w:ascii="Times New Roman" w:eastAsia="Calibri" w:hAnsi="Times New Roman" w:cs="Times New Roman"/>
                <w:sz w:val="28"/>
                <w:szCs w:val="28"/>
              </w:rPr>
              <w:t>12</w:t>
            </w:r>
          </w:p>
        </w:tc>
        <w:tc>
          <w:tcPr>
            <w:tcW w:w="2930" w:type="dxa"/>
          </w:tcPr>
          <w:p w:rsidR="00C1076E" w:rsidRPr="00C1076E" w:rsidRDefault="00C1076E" w:rsidP="00C1076E">
            <w:pPr>
              <w:spacing w:after="0"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C1076E">
              <w:rPr>
                <w:rFonts w:ascii="Times New Roman" w:eastAsia="Calibri" w:hAnsi="Times New Roman" w:cs="Times New Roman"/>
                <w:sz w:val="28"/>
                <w:szCs w:val="28"/>
              </w:rPr>
              <w:t>Шиповник</w:t>
            </w:r>
          </w:p>
        </w:tc>
        <w:tc>
          <w:tcPr>
            <w:tcW w:w="1210" w:type="dxa"/>
          </w:tcPr>
          <w:p w:rsidR="00C1076E" w:rsidRPr="00C1076E" w:rsidRDefault="00C1076E" w:rsidP="00C1076E">
            <w:pPr>
              <w:spacing w:after="0"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C1076E">
              <w:rPr>
                <w:rFonts w:ascii="Times New Roman" w:eastAsia="Calibri" w:hAnsi="Times New Roman" w:cs="Times New Roman"/>
                <w:sz w:val="28"/>
                <w:szCs w:val="28"/>
              </w:rPr>
              <w:t>8</w:t>
            </w:r>
          </w:p>
        </w:tc>
      </w:tr>
      <w:tr w:rsidR="00C1076E" w:rsidRPr="00C1076E" w:rsidTr="00843441">
        <w:tc>
          <w:tcPr>
            <w:tcW w:w="2988" w:type="dxa"/>
          </w:tcPr>
          <w:p w:rsidR="00C1076E" w:rsidRPr="00C1076E" w:rsidRDefault="00C1076E" w:rsidP="00C1076E">
            <w:pPr>
              <w:spacing w:after="0"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C1076E">
              <w:rPr>
                <w:rFonts w:ascii="Times New Roman" w:eastAsia="Calibri" w:hAnsi="Times New Roman" w:cs="Times New Roman"/>
                <w:sz w:val="28"/>
                <w:szCs w:val="28"/>
              </w:rPr>
              <w:t>Береза бородавчатая</w:t>
            </w:r>
          </w:p>
        </w:tc>
        <w:tc>
          <w:tcPr>
            <w:tcW w:w="1260" w:type="dxa"/>
          </w:tcPr>
          <w:p w:rsidR="00C1076E" w:rsidRPr="00C1076E" w:rsidRDefault="00C1076E" w:rsidP="00C1076E">
            <w:pPr>
              <w:spacing w:after="0"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C1076E">
              <w:rPr>
                <w:rFonts w:ascii="Times New Roman" w:eastAsia="Calibri" w:hAnsi="Times New Roman" w:cs="Times New Roman"/>
                <w:sz w:val="28"/>
                <w:szCs w:val="28"/>
              </w:rPr>
              <w:t>9</w:t>
            </w:r>
          </w:p>
        </w:tc>
        <w:tc>
          <w:tcPr>
            <w:tcW w:w="2930" w:type="dxa"/>
          </w:tcPr>
          <w:p w:rsidR="00C1076E" w:rsidRPr="00C1076E" w:rsidRDefault="00C1076E" w:rsidP="00C1076E">
            <w:pPr>
              <w:spacing w:after="0"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C1076E">
              <w:rPr>
                <w:rFonts w:ascii="Times New Roman" w:eastAsia="Calibri" w:hAnsi="Times New Roman" w:cs="Times New Roman"/>
                <w:sz w:val="28"/>
                <w:szCs w:val="28"/>
              </w:rPr>
              <w:t>Жимолость</w:t>
            </w:r>
          </w:p>
        </w:tc>
        <w:tc>
          <w:tcPr>
            <w:tcW w:w="1210" w:type="dxa"/>
          </w:tcPr>
          <w:p w:rsidR="00C1076E" w:rsidRPr="00C1076E" w:rsidRDefault="00C1076E" w:rsidP="00C1076E">
            <w:pPr>
              <w:spacing w:after="0"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C1076E">
              <w:rPr>
                <w:rFonts w:ascii="Times New Roman" w:eastAsia="Calibri" w:hAnsi="Times New Roman" w:cs="Times New Roman"/>
                <w:sz w:val="28"/>
                <w:szCs w:val="28"/>
              </w:rPr>
              <w:t>3</w:t>
            </w:r>
          </w:p>
        </w:tc>
      </w:tr>
      <w:tr w:rsidR="00C1076E" w:rsidRPr="00C1076E" w:rsidTr="00843441">
        <w:tc>
          <w:tcPr>
            <w:tcW w:w="2988" w:type="dxa"/>
          </w:tcPr>
          <w:p w:rsidR="00C1076E" w:rsidRPr="00C1076E" w:rsidRDefault="00C1076E" w:rsidP="00C1076E">
            <w:pPr>
              <w:spacing w:after="0"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C1076E">
              <w:rPr>
                <w:rFonts w:ascii="Times New Roman" w:eastAsia="Calibri" w:hAnsi="Times New Roman" w:cs="Times New Roman"/>
                <w:sz w:val="28"/>
                <w:szCs w:val="28"/>
              </w:rPr>
              <w:t>Каштан конский</w:t>
            </w:r>
          </w:p>
        </w:tc>
        <w:tc>
          <w:tcPr>
            <w:tcW w:w="1260" w:type="dxa"/>
          </w:tcPr>
          <w:p w:rsidR="00C1076E" w:rsidRPr="00C1076E" w:rsidRDefault="00C1076E" w:rsidP="00C1076E">
            <w:pPr>
              <w:spacing w:after="0"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C1076E">
              <w:rPr>
                <w:rFonts w:ascii="Times New Roman" w:eastAsia="Calibri" w:hAnsi="Times New Roman" w:cs="Times New Roman"/>
                <w:sz w:val="28"/>
                <w:szCs w:val="28"/>
              </w:rPr>
              <w:t>8</w:t>
            </w:r>
          </w:p>
        </w:tc>
        <w:tc>
          <w:tcPr>
            <w:tcW w:w="2930" w:type="dxa"/>
          </w:tcPr>
          <w:p w:rsidR="00C1076E" w:rsidRPr="00C1076E" w:rsidRDefault="00C1076E" w:rsidP="00C1076E">
            <w:pPr>
              <w:spacing w:after="0"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C1076E">
              <w:rPr>
                <w:rFonts w:ascii="Times New Roman" w:eastAsia="Calibri" w:hAnsi="Times New Roman" w:cs="Times New Roman"/>
                <w:sz w:val="28"/>
                <w:szCs w:val="28"/>
              </w:rPr>
              <w:t>Лох</w:t>
            </w:r>
          </w:p>
        </w:tc>
        <w:tc>
          <w:tcPr>
            <w:tcW w:w="1210" w:type="dxa"/>
          </w:tcPr>
          <w:p w:rsidR="00C1076E" w:rsidRPr="00C1076E" w:rsidRDefault="00C1076E" w:rsidP="00C1076E">
            <w:pPr>
              <w:spacing w:after="0"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C1076E">
              <w:rPr>
                <w:rFonts w:ascii="Times New Roman" w:eastAsia="Calibri" w:hAnsi="Times New Roman" w:cs="Times New Roman"/>
                <w:sz w:val="28"/>
                <w:szCs w:val="28"/>
              </w:rPr>
              <w:t>3</w:t>
            </w:r>
          </w:p>
        </w:tc>
      </w:tr>
      <w:tr w:rsidR="00C1076E" w:rsidRPr="00C1076E" w:rsidTr="00843441">
        <w:tc>
          <w:tcPr>
            <w:tcW w:w="2988" w:type="dxa"/>
          </w:tcPr>
          <w:p w:rsidR="00C1076E" w:rsidRPr="00C1076E" w:rsidRDefault="00C1076E" w:rsidP="00C1076E">
            <w:pPr>
              <w:spacing w:after="0"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C1076E">
              <w:rPr>
                <w:rFonts w:ascii="Times New Roman" w:eastAsia="Calibri" w:hAnsi="Times New Roman" w:cs="Times New Roman"/>
                <w:sz w:val="28"/>
                <w:szCs w:val="28"/>
              </w:rPr>
              <w:t>Тополь канадский</w:t>
            </w:r>
          </w:p>
        </w:tc>
        <w:tc>
          <w:tcPr>
            <w:tcW w:w="1260" w:type="dxa"/>
          </w:tcPr>
          <w:p w:rsidR="00C1076E" w:rsidRPr="00C1076E" w:rsidRDefault="00C1076E" w:rsidP="00C1076E">
            <w:pPr>
              <w:spacing w:after="0"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C1076E">
              <w:rPr>
                <w:rFonts w:ascii="Times New Roman" w:eastAsia="Calibri" w:hAnsi="Times New Roman" w:cs="Times New Roman"/>
                <w:sz w:val="28"/>
                <w:szCs w:val="28"/>
              </w:rPr>
              <w:t>5</w:t>
            </w:r>
          </w:p>
        </w:tc>
        <w:tc>
          <w:tcPr>
            <w:tcW w:w="2930" w:type="dxa"/>
          </w:tcPr>
          <w:p w:rsidR="00C1076E" w:rsidRPr="00C1076E" w:rsidRDefault="00C1076E" w:rsidP="00C1076E">
            <w:pPr>
              <w:spacing w:after="0"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C1076E">
              <w:rPr>
                <w:rFonts w:ascii="Times New Roman" w:eastAsia="Calibri" w:hAnsi="Times New Roman" w:cs="Times New Roman"/>
                <w:sz w:val="28"/>
                <w:szCs w:val="28"/>
              </w:rPr>
              <w:t>Боярышник</w:t>
            </w:r>
          </w:p>
        </w:tc>
        <w:tc>
          <w:tcPr>
            <w:tcW w:w="1210" w:type="dxa"/>
          </w:tcPr>
          <w:p w:rsidR="00C1076E" w:rsidRPr="00C1076E" w:rsidRDefault="00C1076E" w:rsidP="00C1076E">
            <w:pPr>
              <w:spacing w:after="0"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C1076E">
              <w:rPr>
                <w:rFonts w:ascii="Times New Roman" w:eastAsia="Calibri" w:hAnsi="Times New Roman" w:cs="Times New Roman"/>
                <w:sz w:val="28"/>
                <w:szCs w:val="28"/>
              </w:rPr>
              <w:t>5</w:t>
            </w:r>
          </w:p>
        </w:tc>
      </w:tr>
      <w:tr w:rsidR="00C1076E" w:rsidRPr="00C1076E" w:rsidTr="00843441">
        <w:tc>
          <w:tcPr>
            <w:tcW w:w="2988" w:type="dxa"/>
          </w:tcPr>
          <w:p w:rsidR="00C1076E" w:rsidRPr="00C1076E" w:rsidRDefault="00C1076E" w:rsidP="00C1076E">
            <w:pPr>
              <w:spacing w:after="0"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C1076E">
              <w:rPr>
                <w:rFonts w:ascii="Times New Roman" w:eastAsia="Calibri" w:hAnsi="Times New Roman" w:cs="Times New Roman"/>
                <w:sz w:val="28"/>
                <w:szCs w:val="28"/>
              </w:rPr>
              <w:t>Ольха белая</w:t>
            </w:r>
          </w:p>
        </w:tc>
        <w:tc>
          <w:tcPr>
            <w:tcW w:w="1260" w:type="dxa"/>
          </w:tcPr>
          <w:p w:rsidR="00C1076E" w:rsidRPr="00C1076E" w:rsidRDefault="00C1076E" w:rsidP="00C1076E">
            <w:pPr>
              <w:spacing w:after="0"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C1076E">
              <w:rPr>
                <w:rFonts w:ascii="Times New Roman" w:eastAsia="Calibri" w:hAnsi="Times New Roman" w:cs="Times New Roman"/>
                <w:sz w:val="28"/>
                <w:szCs w:val="28"/>
              </w:rPr>
              <w:t>4</w:t>
            </w:r>
          </w:p>
        </w:tc>
        <w:tc>
          <w:tcPr>
            <w:tcW w:w="2930" w:type="dxa"/>
          </w:tcPr>
          <w:p w:rsidR="00C1076E" w:rsidRPr="00C1076E" w:rsidRDefault="00C1076E" w:rsidP="00C1076E">
            <w:pPr>
              <w:spacing w:after="0"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C1076E">
              <w:rPr>
                <w:rFonts w:ascii="Times New Roman" w:eastAsia="Calibri" w:hAnsi="Times New Roman" w:cs="Times New Roman"/>
                <w:sz w:val="28"/>
                <w:szCs w:val="28"/>
              </w:rPr>
              <w:t>Кизильник</w:t>
            </w:r>
          </w:p>
        </w:tc>
        <w:tc>
          <w:tcPr>
            <w:tcW w:w="1210" w:type="dxa"/>
          </w:tcPr>
          <w:p w:rsidR="00C1076E" w:rsidRPr="00C1076E" w:rsidRDefault="00C1076E" w:rsidP="00C1076E">
            <w:pPr>
              <w:spacing w:after="0"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C1076E">
              <w:rPr>
                <w:rFonts w:ascii="Times New Roman" w:eastAsia="Calibri" w:hAnsi="Times New Roman" w:cs="Times New Roman"/>
                <w:sz w:val="28"/>
                <w:szCs w:val="28"/>
              </w:rPr>
              <w:t>6</w:t>
            </w:r>
          </w:p>
        </w:tc>
      </w:tr>
      <w:tr w:rsidR="00C1076E" w:rsidRPr="00C1076E" w:rsidTr="00843441">
        <w:tc>
          <w:tcPr>
            <w:tcW w:w="2988" w:type="dxa"/>
          </w:tcPr>
          <w:p w:rsidR="00C1076E" w:rsidRPr="00C1076E" w:rsidRDefault="00C1076E" w:rsidP="00C1076E">
            <w:pPr>
              <w:spacing w:after="0"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C1076E">
              <w:rPr>
                <w:rFonts w:ascii="Times New Roman" w:eastAsia="Calibri" w:hAnsi="Times New Roman" w:cs="Times New Roman"/>
                <w:sz w:val="28"/>
                <w:szCs w:val="28"/>
              </w:rPr>
              <w:t>Вяз обыкновенный</w:t>
            </w:r>
          </w:p>
        </w:tc>
        <w:tc>
          <w:tcPr>
            <w:tcW w:w="1260" w:type="dxa"/>
          </w:tcPr>
          <w:p w:rsidR="00C1076E" w:rsidRPr="00C1076E" w:rsidRDefault="00C1076E" w:rsidP="00C1076E">
            <w:pPr>
              <w:spacing w:after="0"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C1076E">
              <w:rPr>
                <w:rFonts w:ascii="Times New Roman" w:eastAsia="Calibri" w:hAnsi="Times New Roman" w:cs="Times New Roman"/>
                <w:sz w:val="28"/>
                <w:szCs w:val="28"/>
              </w:rPr>
              <w:t>5</w:t>
            </w:r>
          </w:p>
        </w:tc>
        <w:tc>
          <w:tcPr>
            <w:tcW w:w="2930" w:type="dxa"/>
          </w:tcPr>
          <w:p w:rsidR="00C1076E" w:rsidRPr="00C1076E" w:rsidRDefault="00C1076E" w:rsidP="00C1076E">
            <w:pPr>
              <w:spacing w:after="0"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C1076E">
              <w:rPr>
                <w:rFonts w:ascii="Times New Roman" w:eastAsia="Calibri" w:hAnsi="Times New Roman" w:cs="Times New Roman"/>
                <w:sz w:val="28"/>
                <w:szCs w:val="28"/>
              </w:rPr>
              <w:t>Можжевельник</w:t>
            </w:r>
          </w:p>
        </w:tc>
        <w:tc>
          <w:tcPr>
            <w:tcW w:w="1210" w:type="dxa"/>
          </w:tcPr>
          <w:p w:rsidR="00C1076E" w:rsidRPr="00C1076E" w:rsidRDefault="00C1076E" w:rsidP="00C1076E">
            <w:pPr>
              <w:spacing w:after="0"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C1076E">
              <w:rPr>
                <w:rFonts w:ascii="Times New Roman" w:eastAsia="Calibri" w:hAnsi="Times New Roman" w:cs="Times New Roman"/>
                <w:sz w:val="28"/>
                <w:szCs w:val="28"/>
              </w:rPr>
              <w:t>3</w:t>
            </w:r>
          </w:p>
        </w:tc>
      </w:tr>
      <w:tr w:rsidR="00C1076E" w:rsidRPr="00C1076E" w:rsidTr="00843441">
        <w:tc>
          <w:tcPr>
            <w:tcW w:w="2988" w:type="dxa"/>
          </w:tcPr>
          <w:p w:rsidR="00C1076E" w:rsidRPr="00C1076E" w:rsidRDefault="00C1076E" w:rsidP="00C1076E">
            <w:pPr>
              <w:spacing w:after="0"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C1076E">
              <w:rPr>
                <w:rFonts w:ascii="Times New Roman" w:eastAsia="Calibri" w:hAnsi="Times New Roman" w:cs="Times New Roman"/>
                <w:sz w:val="28"/>
                <w:szCs w:val="28"/>
              </w:rPr>
              <w:t>Липа мелколистая</w:t>
            </w:r>
          </w:p>
        </w:tc>
        <w:tc>
          <w:tcPr>
            <w:tcW w:w="1260" w:type="dxa"/>
          </w:tcPr>
          <w:p w:rsidR="00C1076E" w:rsidRPr="00C1076E" w:rsidRDefault="00C1076E" w:rsidP="00C1076E">
            <w:pPr>
              <w:spacing w:after="0"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C1076E">
              <w:rPr>
                <w:rFonts w:ascii="Times New Roman" w:eastAsia="Calibri" w:hAnsi="Times New Roman" w:cs="Times New Roman"/>
                <w:sz w:val="28"/>
                <w:szCs w:val="28"/>
              </w:rPr>
              <w:t>8</w:t>
            </w:r>
          </w:p>
        </w:tc>
        <w:tc>
          <w:tcPr>
            <w:tcW w:w="2930" w:type="dxa"/>
          </w:tcPr>
          <w:p w:rsidR="00C1076E" w:rsidRPr="00C1076E" w:rsidRDefault="00C1076E" w:rsidP="00C1076E">
            <w:pPr>
              <w:spacing w:after="0"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C1076E">
              <w:rPr>
                <w:rFonts w:ascii="Times New Roman" w:eastAsia="Calibri" w:hAnsi="Times New Roman" w:cs="Times New Roman"/>
                <w:sz w:val="28"/>
                <w:szCs w:val="28"/>
              </w:rPr>
              <w:t>Дерен белый</w:t>
            </w:r>
          </w:p>
        </w:tc>
        <w:tc>
          <w:tcPr>
            <w:tcW w:w="1210" w:type="dxa"/>
          </w:tcPr>
          <w:p w:rsidR="00C1076E" w:rsidRPr="00C1076E" w:rsidRDefault="00C1076E" w:rsidP="00C1076E">
            <w:pPr>
              <w:spacing w:after="0"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C1076E">
              <w:rPr>
                <w:rFonts w:ascii="Times New Roman" w:eastAsia="Calibri" w:hAnsi="Times New Roman" w:cs="Times New Roman"/>
                <w:sz w:val="28"/>
                <w:szCs w:val="28"/>
              </w:rPr>
              <w:t>5</w:t>
            </w:r>
          </w:p>
        </w:tc>
      </w:tr>
      <w:tr w:rsidR="00C1076E" w:rsidRPr="00C1076E" w:rsidTr="00843441">
        <w:tc>
          <w:tcPr>
            <w:tcW w:w="2988" w:type="dxa"/>
          </w:tcPr>
          <w:p w:rsidR="00C1076E" w:rsidRPr="00C1076E" w:rsidRDefault="00C1076E" w:rsidP="00C1076E">
            <w:pPr>
              <w:spacing w:after="0"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C1076E">
              <w:rPr>
                <w:rFonts w:ascii="Times New Roman" w:eastAsia="Calibri" w:hAnsi="Times New Roman" w:cs="Times New Roman"/>
                <w:sz w:val="28"/>
                <w:szCs w:val="28"/>
              </w:rPr>
              <w:t>Ясень</w:t>
            </w:r>
          </w:p>
        </w:tc>
        <w:tc>
          <w:tcPr>
            <w:tcW w:w="1260" w:type="dxa"/>
          </w:tcPr>
          <w:p w:rsidR="00C1076E" w:rsidRPr="00C1076E" w:rsidRDefault="00C1076E" w:rsidP="00C1076E">
            <w:pPr>
              <w:spacing w:after="0"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C1076E">
              <w:rPr>
                <w:rFonts w:ascii="Times New Roman" w:eastAsia="Calibri" w:hAnsi="Times New Roman" w:cs="Times New Roman"/>
                <w:sz w:val="28"/>
                <w:szCs w:val="28"/>
              </w:rPr>
              <w:t>4</w:t>
            </w:r>
          </w:p>
        </w:tc>
        <w:tc>
          <w:tcPr>
            <w:tcW w:w="2930" w:type="dxa"/>
          </w:tcPr>
          <w:p w:rsidR="00C1076E" w:rsidRPr="00C1076E" w:rsidRDefault="00C1076E" w:rsidP="00C1076E">
            <w:pPr>
              <w:spacing w:after="0"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C1076E">
              <w:rPr>
                <w:rFonts w:ascii="Times New Roman" w:eastAsia="Calibri" w:hAnsi="Times New Roman" w:cs="Times New Roman"/>
                <w:sz w:val="28"/>
                <w:szCs w:val="28"/>
              </w:rPr>
              <w:t>Чубушник</w:t>
            </w:r>
          </w:p>
        </w:tc>
        <w:tc>
          <w:tcPr>
            <w:tcW w:w="1210" w:type="dxa"/>
          </w:tcPr>
          <w:p w:rsidR="00C1076E" w:rsidRPr="00C1076E" w:rsidRDefault="00C1076E" w:rsidP="00C1076E">
            <w:pPr>
              <w:spacing w:after="0"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C1076E">
              <w:rPr>
                <w:rFonts w:ascii="Times New Roman" w:eastAsia="Calibri" w:hAnsi="Times New Roman" w:cs="Times New Roman"/>
                <w:sz w:val="28"/>
                <w:szCs w:val="28"/>
              </w:rPr>
              <w:t>12</w:t>
            </w:r>
          </w:p>
        </w:tc>
      </w:tr>
      <w:tr w:rsidR="00C1076E" w:rsidRPr="00C1076E" w:rsidTr="00843441">
        <w:tc>
          <w:tcPr>
            <w:tcW w:w="2988" w:type="dxa"/>
          </w:tcPr>
          <w:p w:rsidR="00C1076E" w:rsidRPr="00C1076E" w:rsidRDefault="00C1076E" w:rsidP="00C1076E">
            <w:pPr>
              <w:spacing w:after="0"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C1076E">
              <w:rPr>
                <w:rFonts w:ascii="Times New Roman" w:eastAsia="Calibri" w:hAnsi="Times New Roman" w:cs="Times New Roman"/>
                <w:sz w:val="28"/>
                <w:szCs w:val="28"/>
              </w:rPr>
              <w:t>Сосна</w:t>
            </w:r>
          </w:p>
        </w:tc>
        <w:tc>
          <w:tcPr>
            <w:tcW w:w="1260" w:type="dxa"/>
          </w:tcPr>
          <w:p w:rsidR="00C1076E" w:rsidRPr="00C1076E" w:rsidRDefault="00C1076E" w:rsidP="00C1076E">
            <w:pPr>
              <w:spacing w:after="0"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C1076E">
              <w:rPr>
                <w:rFonts w:ascii="Times New Roman" w:eastAsia="Calibri" w:hAnsi="Times New Roman" w:cs="Times New Roman"/>
                <w:sz w:val="28"/>
                <w:szCs w:val="28"/>
              </w:rPr>
              <w:t>4</w:t>
            </w:r>
          </w:p>
        </w:tc>
        <w:tc>
          <w:tcPr>
            <w:tcW w:w="2930" w:type="dxa"/>
          </w:tcPr>
          <w:p w:rsidR="00C1076E" w:rsidRPr="00C1076E" w:rsidRDefault="00C1076E" w:rsidP="00C1076E">
            <w:pPr>
              <w:spacing w:after="0"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C1076E">
              <w:rPr>
                <w:rFonts w:ascii="Times New Roman" w:eastAsia="Calibri" w:hAnsi="Times New Roman" w:cs="Times New Roman"/>
                <w:sz w:val="28"/>
                <w:szCs w:val="28"/>
              </w:rPr>
              <w:t>Бузина</w:t>
            </w:r>
          </w:p>
        </w:tc>
        <w:tc>
          <w:tcPr>
            <w:tcW w:w="1210" w:type="dxa"/>
          </w:tcPr>
          <w:p w:rsidR="00C1076E" w:rsidRPr="00C1076E" w:rsidRDefault="00C1076E" w:rsidP="00C1076E">
            <w:pPr>
              <w:spacing w:after="0"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C1076E">
              <w:rPr>
                <w:rFonts w:ascii="Times New Roman" w:eastAsia="Calibri" w:hAnsi="Times New Roman" w:cs="Times New Roman"/>
                <w:sz w:val="28"/>
                <w:szCs w:val="28"/>
              </w:rPr>
              <w:t>3</w:t>
            </w:r>
          </w:p>
        </w:tc>
      </w:tr>
      <w:tr w:rsidR="00C1076E" w:rsidRPr="00C1076E" w:rsidTr="00843441">
        <w:tc>
          <w:tcPr>
            <w:tcW w:w="2988" w:type="dxa"/>
          </w:tcPr>
          <w:p w:rsidR="00C1076E" w:rsidRPr="00C1076E" w:rsidRDefault="00C1076E" w:rsidP="00C1076E">
            <w:pPr>
              <w:spacing w:after="0"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C1076E">
              <w:rPr>
                <w:rFonts w:ascii="Times New Roman" w:eastAsia="Calibri" w:hAnsi="Times New Roman" w:cs="Times New Roman"/>
                <w:sz w:val="28"/>
                <w:szCs w:val="28"/>
              </w:rPr>
              <w:t>Ель</w:t>
            </w:r>
          </w:p>
        </w:tc>
        <w:tc>
          <w:tcPr>
            <w:tcW w:w="1260" w:type="dxa"/>
          </w:tcPr>
          <w:p w:rsidR="00C1076E" w:rsidRPr="00C1076E" w:rsidRDefault="00C1076E" w:rsidP="00C1076E">
            <w:pPr>
              <w:spacing w:after="0"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C1076E">
              <w:rPr>
                <w:rFonts w:ascii="Times New Roman" w:eastAsia="Calibri" w:hAnsi="Times New Roman" w:cs="Times New Roman"/>
                <w:sz w:val="28"/>
                <w:szCs w:val="28"/>
              </w:rPr>
              <w:t>3</w:t>
            </w:r>
          </w:p>
        </w:tc>
        <w:tc>
          <w:tcPr>
            <w:tcW w:w="2930" w:type="dxa"/>
          </w:tcPr>
          <w:p w:rsidR="00C1076E" w:rsidRPr="00C1076E" w:rsidRDefault="00C1076E" w:rsidP="00C1076E">
            <w:pPr>
              <w:spacing w:after="0"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C1076E">
              <w:rPr>
                <w:rFonts w:ascii="Times New Roman" w:eastAsia="Calibri" w:hAnsi="Times New Roman" w:cs="Times New Roman"/>
                <w:sz w:val="28"/>
                <w:szCs w:val="28"/>
              </w:rPr>
              <w:t>Ракитник</w:t>
            </w:r>
          </w:p>
        </w:tc>
        <w:tc>
          <w:tcPr>
            <w:tcW w:w="1210" w:type="dxa"/>
          </w:tcPr>
          <w:p w:rsidR="00C1076E" w:rsidRPr="00C1076E" w:rsidRDefault="00C1076E" w:rsidP="00C1076E">
            <w:pPr>
              <w:spacing w:after="0"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C1076E">
              <w:rPr>
                <w:rFonts w:ascii="Times New Roman" w:eastAsia="Calibri" w:hAnsi="Times New Roman" w:cs="Times New Roman"/>
                <w:sz w:val="28"/>
                <w:szCs w:val="28"/>
              </w:rPr>
              <w:t>2</w:t>
            </w:r>
          </w:p>
        </w:tc>
      </w:tr>
      <w:tr w:rsidR="00C1076E" w:rsidRPr="00C1076E" w:rsidTr="00843441">
        <w:tc>
          <w:tcPr>
            <w:tcW w:w="2988" w:type="dxa"/>
          </w:tcPr>
          <w:p w:rsidR="00C1076E" w:rsidRPr="00C1076E" w:rsidRDefault="00C1076E" w:rsidP="00C1076E">
            <w:pPr>
              <w:spacing w:after="0"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C1076E">
              <w:rPr>
                <w:rFonts w:ascii="Times New Roman" w:eastAsia="Calibri" w:hAnsi="Times New Roman" w:cs="Times New Roman"/>
                <w:sz w:val="28"/>
                <w:szCs w:val="28"/>
              </w:rPr>
              <w:t>Лиственница</w:t>
            </w:r>
          </w:p>
        </w:tc>
        <w:tc>
          <w:tcPr>
            <w:tcW w:w="1260" w:type="dxa"/>
          </w:tcPr>
          <w:p w:rsidR="00C1076E" w:rsidRPr="00C1076E" w:rsidRDefault="00C1076E" w:rsidP="00C1076E">
            <w:pPr>
              <w:spacing w:after="0"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C1076E">
              <w:rPr>
                <w:rFonts w:ascii="Times New Roman" w:eastAsia="Calibri" w:hAnsi="Times New Roman" w:cs="Times New Roman"/>
                <w:sz w:val="28"/>
                <w:szCs w:val="28"/>
              </w:rPr>
              <w:t>3</w:t>
            </w:r>
          </w:p>
        </w:tc>
        <w:tc>
          <w:tcPr>
            <w:tcW w:w="2930" w:type="dxa"/>
          </w:tcPr>
          <w:p w:rsidR="00C1076E" w:rsidRPr="00C1076E" w:rsidRDefault="00C1076E" w:rsidP="00C1076E">
            <w:pPr>
              <w:spacing w:after="0"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C1076E">
              <w:rPr>
                <w:rFonts w:ascii="Times New Roman" w:eastAsia="Calibri" w:hAnsi="Times New Roman" w:cs="Times New Roman"/>
                <w:sz w:val="28"/>
                <w:szCs w:val="28"/>
              </w:rPr>
              <w:t>Бирючина</w:t>
            </w:r>
          </w:p>
        </w:tc>
        <w:tc>
          <w:tcPr>
            <w:tcW w:w="1210" w:type="dxa"/>
          </w:tcPr>
          <w:p w:rsidR="00C1076E" w:rsidRPr="00C1076E" w:rsidRDefault="00C1076E" w:rsidP="00C1076E">
            <w:pPr>
              <w:spacing w:after="0"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C1076E">
              <w:rPr>
                <w:rFonts w:ascii="Times New Roman" w:eastAsia="Calibri" w:hAnsi="Times New Roman" w:cs="Times New Roman"/>
                <w:sz w:val="28"/>
                <w:szCs w:val="28"/>
              </w:rPr>
              <w:t>12</w:t>
            </w:r>
          </w:p>
        </w:tc>
      </w:tr>
      <w:tr w:rsidR="00C1076E" w:rsidRPr="00C1076E" w:rsidTr="00843441">
        <w:tc>
          <w:tcPr>
            <w:tcW w:w="2988" w:type="dxa"/>
          </w:tcPr>
          <w:p w:rsidR="00C1076E" w:rsidRPr="00C1076E" w:rsidRDefault="00C1076E" w:rsidP="00C1076E">
            <w:pPr>
              <w:spacing w:after="0"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C1076E">
              <w:rPr>
                <w:rFonts w:ascii="Times New Roman" w:eastAsia="Calibri" w:hAnsi="Times New Roman" w:cs="Times New Roman"/>
                <w:sz w:val="28"/>
                <w:szCs w:val="28"/>
              </w:rPr>
              <w:t>Прочие породы</w:t>
            </w:r>
          </w:p>
        </w:tc>
        <w:tc>
          <w:tcPr>
            <w:tcW w:w="1260" w:type="dxa"/>
          </w:tcPr>
          <w:p w:rsidR="00C1076E" w:rsidRPr="00C1076E" w:rsidRDefault="00C1076E" w:rsidP="00C1076E">
            <w:pPr>
              <w:spacing w:after="0"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C1076E">
              <w:rPr>
                <w:rFonts w:ascii="Times New Roman" w:eastAsia="Calibri" w:hAnsi="Times New Roman" w:cs="Times New Roman"/>
                <w:sz w:val="28"/>
                <w:szCs w:val="28"/>
              </w:rPr>
              <w:t>20</w:t>
            </w:r>
          </w:p>
        </w:tc>
        <w:tc>
          <w:tcPr>
            <w:tcW w:w="2930" w:type="dxa"/>
          </w:tcPr>
          <w:p w:rsidR="00C1076E" w:rsidRPr="00C1076E" w:rsidRDefault="00C1076E" w:rsidP="00C1076E">
            <w:pPr>
              <w:spacing w:after="0"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C1076E">
              <w:rPr>
                <w:rFonts w:ascii="Times New Roman" w:eastAsia="Calibri" w:hAnsi="Times New Roman" w:cs="Times New Roman"/>
                <w:sz w:val="28"/>
                <w:szCs w:val="28"/>
              </w:rPr>
              <w:t>Спирея</w:t>
            </w:r>
          </w:p>
        </w:tc>
        <w:tc>
          <w:tcPr>
            <w:tcW w:w="1210" w:type="dxa"/>
          </w:tcPr>
          <w:p w:rsidR="00C1076E" w:rsidRPr="00C1076E" w:rsidRDefault="00C1076E" w:rsidP="00C1076E">
            <w:pPr>
              <w:spacing w:after="0"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C1076E">
              <w:rPr>
                <w:rFonts w:ascii="Times New Roman" w:eastAsia="Calibri" w:hAnsi="Times New Roman" w:cs="Times New Roman"/>
                <w:sz w:val="28"/>
                <w:szCs w:val="28"/>
              </w:rPr>
              <w:t>10</w:t>
            </w:r>
          </w:p>
        </w:tc>
      </w:tr>
      <w:tr w:rsidR="00C1076E" w:rsidRPr="00C1076E" w:rsidTr="00843441">
        <w:tc>
          <w:tcPr>
            <w:tcW w:w="2988" w:type="dxa"/>
          </w:tcPr>
          <w:p w:rsidR="00C1076E" w:rsidRPr="00C1076E" w:rsidRDefault="00C1076E" w:rsidP="00C1076E">
            <w:pPr>
              <w:spacing w:after="0"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</w:p>
        </w:tc>
        <w:tc>
          <w:tcPr>
            <w:tcW w:w="1260" w:type="dxa"/>
          </w:tcPr>
          <w:p w:rsidR="00C1076E" w:rsidRPr="00C1076E" w:rsidRDefault="00C1076E" w:rsidP="00C1076E">
            <w:pPr>
              <w:spacing w:after="0"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</w:p>
        </w:tc>
        <w:tc>
          <w:tcPr>
            <w:tcW w:w="2930" w:type="dxa"/>
          </w:tcPr>
          <w:p w:rsidR="00C1076E" w:rsidRPr="00C1076E" w:rsidRDefault="00C1076E" w:rsidP="00C1076E">
            <w:pPr>
              <w:spacing w:after="0"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C1076E">
              <w:rPr>
                <w:rFonts w:ascii="Times New Roman" w:eastAsia="Calibri" w:hAnsi="Times New Roman" w:cs="Times New Roman"/>
                <w:sz w:val="28"/>
                <w:szCs w:val="28"/>
              </w:rPr>
              <w:t>Прочие</w:t>
            </w:r>
          </w:p>
        </w:tc>
        <w:tc>
          <w:tcPr>
            <w:tcW w:w="1210" w:type="dxa"/>
          </w:tcPr>
          <w:p w:rsidR="00C1076E" w:rsidRPr="00C1076E" w:rsidRDefault="00C1076E" w:rsidP="00C1076E">
            <w:pPr>
              <w:spacing w:after="0"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C1076E">
              <w:rPr>
                <w:rFonts w:ascii="Times New Roman" w:eastAsia="Calibri" w:hAnsi="Times New Roman" w:cs="Times New Roman"/>
                <w:sz w:val="28"/>
                <w:szCs w:val="28"/>
              </w:rPr>
              <w:t>13</w:t>
            </w:r>
          </w:p>
        </w:tc>
      </w:tr>
      <w:tr w:rsidR="00C1076E" w:rsidRPr="00C1076E" w:rsidTr="00843441">
        <w:tc>
          <w:tcPr>
            <w:tcW w:w="2988" w:type="dxa"/>
          </w:tcPr>
          <w:p w:rsidR="00C1076E" w:rsidRPr="00C1076E" w:rsidRDefault="00C1076E" w:rsidP="00C1076E">
            <w:pPr>
              <w:spacing w:after="0"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C1076E"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                     Итого …...</w:t>
            </w:r>
          </w:p>
        </w:tc>
        <w:tc>
          <w:tcPr>
            <w:tcW w:w="1260" w:type="dxa"/>
          </w:tcPr>
          <w:p w:rsidR="00C1076E" w:rsidRPr="00C1076E" w:rsidRDefault="00C1076E" w:rsidP="00C1076E">
            <w:pPr>
              <w:spacing w:after="0"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C1076E">
              <w:rPr>
                <w:rFonts w:ascii="Times New Roman" w:eastAsia="Calibri" w:hAnsi="Times New Roman" w:cs="Times New Roman"/>
                <w:sz w:val="28"/>
                <w:szCs w:val="28"/>
              </w:rPr>
              <w:t>100</w:t>
            </w:r>
          </w:p>
        </w:tc>
        <w:tc>
          <w:tcPr>
            <w:tcW w:w="2930" w:type="dxa"/>
          </w:tcPr>
          <w:p w:rsidR="00C1076E" w:rsidRPr="00C1076E" w:rsidRDefault="00C1076E" w:rsidP="00C1076E">
            <w:pPr>
              <w:spacing w:after="0"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C1076E"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                  Итого ……</w:t>
            </w:r>
          </w:p>
        </w:tc>
        <w:tc>
          <w:tcPr>
            <w:tcW w:w="1210" w:type="dxa"/>
          </w:tcPr>
          <w:p w:rsidR="00C1076E" w:rsidRPr="00C1076E" w:rsidRDefault="00C1076E" w:rsidP="00C1076E">
            <w:pPr>
              <w:spacing w:after="0"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C1076E">
              <w:rPr>
                <w:rFonts w:ascii="Times New Roman" w:eastAsia="Calibri" w:hAnsi="Times New Roman" w:cs="Times New Roman"/>
                <w:sz w:val="28"/>
                <w:szCs w:val="28"/>
              </w:rPr>
              <w:t>100</w:t>
            </w:r>
          </w:p>
        </w:tc>
      </w:tr>
    </w:tbl>
    <w:p w:rsidR="00C1076E" w:rsidRPr="00C1076E" w:rsidRDefault="00C1076E" w:rsidP="00C1076E">
      <w:pPr>
        <w:spacing w:after="0" w:line="240" w:lineRule="auto"/>
        <w:rPr>
          <w:rFonts w:ascii="Times New Roman" w:eastAsia="Calibri" w:hAnsi="Times New Roman" w:cs="Times New Roman"/>
        </w:rPr>
      </w:pPr>
    </w:p>
    <w:p w:rsidR="00C1076E" w:rsidRPr="00C1076E" w:rsidRDefault="00C1076E" w:rsidP="00843441">
      <w:pPr>
        <w:spacing w:after="0"/>
        <w:ind w:firstLine="567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C1076E">
        <w:rPr>
          <w:rFonts w:ascii="Times New Roman" w:eastAsia="Calibri" w:hAnsi="Times New Roman" w:cs="Times New Roman"/>
          <w:sz w:val="28"/>
          <w:szCs w:val="28"/>
        </w:rPr>
        <w:t>Литература: Белоусов В.Н.  Справочник проектировщика. Градостроительство</w:t>
      </w:r>
      <w:r w:rsidR="00843441">
        <w:rPr>
          <w:rFonts w:ascii="Times New Roman" w:hAnsi="Times New Roman" w:cs="Times New Roman"/>
          <w:sz w:val="28"/>
          <w:szCs w:val="28"/>
        </w:rPr>
        <w:t xml:space="preserve">, </w:t>
      </w:r>
      <w:r w:rsidRPr="00C1076E">
        <w:rPr>
          <w:rFonts w:ascii="Times New Roman" w:eastAsia="Calibri" w:hAnsi="Times New Roman" w:cs="Times New Roman"/>
          <w:sz w:val="28"/>
          <w:szCs w:val="28"/>
        </w:rPr>
        <w:t xml:space="preserve">М. Стройиздат </w:t>
      </w:r>
      <w:smartTag w:uri="urn:schemas-microsoft-com:office:smarttags" w:element="metricconverter">
        <w:smartTagPr>
          <w:attr w:name="ProductID" w:val="1978 г"/>
        </w:smartTagPr>
        <w:r w:rsidRPr="00C1076E">
          <w:rPr>
            <w:rFonts w:ascii="Times New Roman" w:eastAsia="Calibri" w:hAnsi="Times New Roman" w:cs="Times New Roman"/>
            <w:sz w:val="28"/>
            <w:szCs w:val="28"/>
          </w:rPr>
          <w:t>1978 г</w:t>
        </w:r>
      </w:smartTag>
      <w:r w:rsidRPr="00C1076E">
        <w:rPr>
          <w:rFonts w:ascii="Times New Roman" w:eastAsia="Calibri" w:hAnsi="Times New Roman" w:cs="Times New Roman"/>
          <w:sz w:val="28"/>
          <w:szCs w:val="28"/>
        </w:rPr>
        <w:t>.</w:t>
      </w:r>
    </w:p>
    <w:p w:rsidR="00C1076E" w:rsidRPr="00C1076E" w:rsidRDefault="00C1076E" w:rsidP="00843441">
      <w:pPr>
        <w:spacing w:after="0"/>
        <w:ind w:firstLine="567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C1076E">
        <w:rPr>
          <w:rFonts w:ascii="Times New Roman" w:eastAsia="Calibri" w:hAnsi="Times New Roman" w:cs="Times New Roman"/>
          <w:sz w:val="28"/>
          <w:szCs w:val="28"/>
        </w:rPr>
        <w:t>Л.С. Залесская. Справочник архитектора «Озеленение городов»</w:t>
      </w:r>
      <w:r w:rsidR="00843441">
        <w:rPr>
          <w:rFonts w:ascii="Times New Roman" w:hAnsi="Times New Roman" w:cs="Times New Roman"/>
          <w:sz w:val="28"/>
          <w:szCs w:val="28"/>
        </w:rPr>
        <w:t xml:space="preserve"> </w:t>
      </w:r>
      <w:r w:rsidRPr="00C1076E">
        <w:rPr>
          <w:rFonts w:ascii="Times New Roman" w:eastAsia="Calibri" w:hAnsi="Times New Roman" w:cs="Times New Roman"/>
          <w:sz w:val="28"/>
          <w:szCs w:val="28"/>
        </w:rPr>
        <w:t xml:space="preserve">Изд. архитектура  М 1960г. </w:t>
      </w:r>
    </w:p>
    <w:p w:rsidR="00C1076E" w:rsidRPr="00C1076E" w:rsidRDefault="00C1076E" w:rsidP="00843441">
      <w:pPr>
        <w:spacing w:after="0"/>
        <w:ind w:firstLine="567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9A117E">
        <w:rPr>
          <w:rFonts w:ascii="Times New Roman" w:eastAsia="Calibri" w:hAnsi="Times New Roman" w:cs="Times New Roman"/>
          <w:i/>
          <w:sz w:val="28"/>
          <w:szCs w:val="28"/>
        </w:rPr>
        <w:t>Примечание.</w:t>
      </w:r>
      <w:r w:rsidRPr="00C1076E">
        <w:rPr>
          <w:rFonts w:ascii="Times New Roman" w:eastAsia="Calibri" w:hAnsi="Times New Roman" w:cs="Times New Roman"/>
          <w:sz w:val="28"/>
          <w:szCs w:val="28"/>
        </w:rPr>
        <w:t xml:space="preserve"> Условно принято, что озеленение внутригородских территорий осуществляется саженцами на 90% и взрослыми деревьями на 10%</w:t>
      </w:r>
    </w:p>
    <w:p w:rsidR="00C1076E" w:rsidRPr="00C1076E" w:rsidRDefault="00C1076E" w:rsidP="00843441">
      <w:pPr>
        <w:spacing w:after="0"/>
        <w:ind w:firstLine="567"/>
        <w:jc w:val="both"/>
        <w:rPr>
          <w:rFonts w:ascii="Times New Roman" w:eastAsia="Calibri" w:hAnsi="Times New Roman" w:cs="Times New Roman"/>
        </w:rPr>
      </w:pPr>
    </w:p>
    <w:p w:rsidR="004D39A1" w:rsidRPr="00E56941" w:rsidRDefault="006A7E8C" w:rsidP="00E56941">
      <w:pPr>
        <w:spacing w:after="0" w:line="240" w:lineRule="auto"/>
        <w:ind w:firstLine="567"/>
        <w:jc w:val="right"/>
        <w:rPr>
          <w:rFonts w:ascii="Times New Roman" w:hAnsi="Times New Roman" w:cs="Times New Roman"/>
          <w:sz w:val="24"/>
          <w:szCs w:val="24"/>
        </w:rPr>
      </w:pPr>
      <w:r w:rsidRPr="00C1076E">
        <w:rPr>
          <w:rFonts w:ascii="Times New Roman" w:hAnsi="Times New Roman" w:cs="Times New Roman"/>
          <w:sz w:val="24"/>
          <w:szCs w:val="24"/>
        </w:rPr>
        <w:t xml:space="preserve">Приложение </w:t>
      </w:r>
      <w:r w:rsidR="00DC4C81">
        <w:rPr>
          <w:rFonts w:ascii="Times New Roman" w:hAnsi="Times New Roman" w:cs="Times New Roman"/>
          <w:sz w:val="24"/>
          <w:szCs w:val="24"/>
        </w:rPr>
        <w:t>10</w:t>
      </w:r>
    </w:p>
    <w:p w:rsidR="006A7E8C" w:rsidRPr="006A7E8C" w:rsidRDefault="006A7E8C" w:rsidP="006A7E8C">
      <w:pPr>
        <w:spacing w:after="0" w:line="240" w:lineRule="auto"/>
        <w:rPr>
          <w:rFonts w:ascii="Times New Roman" w:eastAsia="Calibri" w:hAnsi="Times New Roman" w:cs="Times New Roman"/>
          <w:sz w:val="28"/>
          <w:szCs w:val="28"/>
        </w:rPr>
      </w:pPr>
    </w:p>
    <w:p w:rsidR="006A7E8C" w:rsidRPr="009A117E" w:rsidRDefault="006A7E8C" w:rsidP="006A7E8C">
      <w:pPr>
        <w:spacing w:after="0" w:line="240" w:lineRule="auto"/>
        <w:jc w:val="center"/>
        <w:rPr>
          <w:rFonts w:ascii="Times New Roman" w:eastAsia="Calibri" w:hAnsi="Times New Roman" w:cs="Times New Roman"/>
          <w:sz w:val="28"/>
          <w:szCs w:val="28"/>
        </w:rPr>
      </w:pPr>
      <w:r w:rsidRPr="009A117E">
        <w:rPr>
          <w:rFonts w:ascii="Times New Roman" w:eastAsia="Calibri" w:hAnsi="Times New Roman" w:cs="Times New Roman"/>
          <w:sz w:val="28"/>
          <w:szCs w:val="28"/>
        </w:rPr>
        <w:t xml:space="preserve">Расход посадочного материала на </w:t>
      </w:r>
      <w:smartTag w:uri="urn:schemas-microsoft-com:office:smarttags" w:element="metricconverter">
        <w:smartTagPr>
          <w:attr w:name="ProductID" w:val="1 га"/>
        </w:smartTagPr>
        <w:r w:rsidRPr="009A117E">
          <w:rPr>
            <w:rFonts w:ascii="Times New Roman" w:eastAsia="Calibri" w:hAnsi="Times New Roman" w:cs="Times New Roman"/>
            <w:sz w:val="28"/>
            <w:szCs w:val="28"/>
          </w:rPr>
          <w:t>1 га</w:t>
        </w:r>
      </w:smartTag>
      <w:r w:rsidRPr="009A117E">
        <w:rPr>
          <w:rFonts w:ascii="Times New Roman" w:eastAsia="Calibri" w:hAnsi="Times New Roman" w:cs="Times New Roman"/>
          <w:sz w:val="28"/>
          <w:szCs w:val="28"/>
        </w:rPr>
        <w:t xml:space="preserve"> озеленяемой площади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3410"/>
        <w:gridCol w:w="1083"/>
        <w:gridCol w:w="1117"/>
        <w:gridCol w:w="1022"/>
        <w:gridCol w:w="1083"/>
        <w:gridCol w:w="1117"/>
        <w:gridCol w:w="1022"/>
      </w:tblGrid>
      <w:tr w:rsidR="006A7E8C" w:rsidRPr="006A7E8C" w:rsidTr="00BF1669">
        <w:tc>
          <w:tcPr>
            <w:tcW w:w="4248" w:type="dxa"/>
            <w:vMerge w:val="restart"/>
          </w:tcPr>
          <w:p w:rsidR="006A7E8C" w:rsidRPr="006A7E8C" w:rsidRDefault="006A7E8C" w:rsidP="006A7E8C">
            <w:pPr>
              <w:spacing w:after="0"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6A7E8C">
              <w:rPr>
                <w:rFonts w:ascii="Times New Roman" w:eastAsia="Calibri" w:hAnsi="Times New Roman" w:cs="Times New Roman"/>
                <w:sz w:val="28"/>
                <w:szCs w:val="28"/>
              </w:rPr>
              <w:t>Озеленяемая территория</w:t>
            </w:r>
          </w:p>
        </w:tc>
        <w:tc>
          <w:tcPr>
            <w:tcW w:w="2700" w:type="dxa"/>
            <w:gridSpan w:val="3"/>
          </w:tcPr>
          <w:p w:rsidR="006A7E8C" w:rsidRPr="006A7E8C" w:rsidRDefault="006A7E8C" w:rsidP="006A7E8C">
            <w:pPr>
              <w:spacing w:after="0"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6A7E8C"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               Деревьев, шт.</w:t>
            </w:r>
          </w:p>
        </w:tc>
        <w:tc>
          <w:tcPr>
            <w:tcW w:w="2623" w:type="dxa"/>
            <w:gridSpan w:val="3"/>
          </w:tcPr>
          <w:p w:rsidR="006A7E8C" w:rsidRPr="006A7E8C" w:rsidRDefault="006A7E8C" w:rsidP="006A7E8C">
            <w:pPr>
              <w:spacing w:after="0"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6A7E8C"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        Кустарников, шт</w:t>
            </w:r>
          </w:p>
        </w:tc>
      </w:tr>
      <w:tr w:rsidR="006A7E8C" w:rsidRPr="006A7E8C" w:rsidTr="00BF1669">
        <w:tc>
          <w:tcPr>
            <w:tcW w:w="4248" w:type="dxa"/>
            <w:vMerge/>
          </w:tcPr>
          <w:p w:rsidR="006A7E8C" w:rsidRPr="006A7E8C" w:rsidRDefault="006A7E8C" w:rsidP="006A7E8C">
            <w:pPr>
              <w:spacing w:after="0"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</w:p>
        </w:tc>
        <w:tc>
          <w:tcPr>
            <w:tcW w:w="900" w:type="dxa"/>
          </w:tcPr>
          <w:p w:rsidR="006A7E8C" w:rsidRPr="006A7E8C" w:rsidRDefault="006A7E8C" w:rsidP="006A7E8C">
            <w:pPr>
              <w:spacing w:after="0"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6A7E8C">
              <w:rPr>
                <w:rFonts w:ascii="Times New Roman" w:eastAsia="Calibri" w:hAnsi="Times New Roman" w:cs="Times New Roman"/>
                <w:sz w:val="28"/>
                <w:szCs w:val="28"/>
              </w:rPr>
              <w:t>лесных</w:t>
            </w:r>
          </w:p>
        </w:tc>
        <w:tc>
          <w:tcPr>
            <w:tcW w:w="900" w:type="dxa"/>
          </w:tcPr>
          <w:p w:rsidR="006A7E8C" w:rsidRPr="006A7E8C" w:rsidRDefault="006A7E8C" w:rsidP="006A7E8C">
            <w:pPr>
              <w:spacing w:after="0"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6A7E8C">
              <w:rPr>
                <w:rFonts w:ascii="Times New Roman" w:eastAsia="Calibri" w:hAnsi="Times New Roman" w:cs="Times New Roman"/>
                <w:sz w:val="28"/>
                <w:szCs w:val="28"/>
              </w:rPr>
              <w:t>декора-тивных</w:t>
            </w:r>
          </w:p>
        </w:tc>
        <w:tc>
          <w:tcPr>
            <w:tcW w:w="900" w:type="dxa"/>
          </w:tcPr>
          <w:p w:rsidR="006A7E8C" w:rsidRPr="006A7E8C" w:rsidRDefault="006A7E8C" w:rsidP="006A7E8C">
            <w:pPr>
              <w:spacing w:after="0"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6A7E8C">
              <w:rPr>
                <w:rFonts w:ascii="Times New Roman" w:eastAsia="Calibri" w:hAnsi="Times New Roman" w:cs="Times New Roman"/>
                <w:sz w:val="28"/>
                <w:szCs w:val="28"/>
              </w:rPr>
              <w:t>плодо-вых</w:t>
            </w:r>
          </w:p>
        </w:tc>
        <w:tc>
          <w:tcPr>
            <w:tcW w:w="900" w:type="dxa"/>
          </w:tcPr>
          <w:p w:rsidR="006A7E8C" w:rsidRPr="006A7E8C" w:rsidRDefault="006A7E8C" w:rsidP="006A7E8C">
            <w:pPr>
              <w:spacing w:after="0"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6A7E8C">
              <w:rPr>
                <w:rFonts w:ascii="Times New Roman" w:eastAsia="Calibri" w:hAnsi="Times New Roman" w:cs="Times New Roman"/>
                <w:sz w:val="28"/>
                <w:szCs w:val="28"/>
              </w:rPr>
              <w:t>лесных</w:t>
            </w:r>
          </w:p>
        </w:tc>
        <w:tc>
          <w:tcPr>
            <w:tcW w:w="900" w:type="dxa"/>
          </w:tcPr>
          <w:p w:rsidR="006A7E8C" w:rsidRPr="006A7E8C" w:rsidRDefault="006A7E8C" w:rsidP="006A7E8C">
            <w:pPr>
              <w:spacing w:after="0"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6A7E8C">
              <w:rPr>
                <w:rFonts w:ascii="Times New Roman" w:eastAsia="Calibri" w:hAnsi="Times New Roman" w:cs="Times New Roman"/>
                <w:sz w:val="28"/>
                <w:szCs w:val="28"/>
              </w:rPr>
              <w:t>декора-тивных</w:t>
            </w:r>
          </w:p>
        </w:tc>
        <w:tc>
          <w:tcPr>
            <w:tcW w:w="823" w:type="dxa"/>
          </w:tcPr>
          <w:p w:rsidR="006A7E8C" w:rsidRPr="006A7E8C" w:rsidRDefault="006A7E8C" w:rsidP="006A7E8C">
            <w:pPr>
              <w:spacing w:after="0"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6A7E8C">
              <w:rPr>
                <w:rFonts w:ascii="Times New Roman" w:eastAsia="Calibri" w:hAnsi="Times New Roman" w:cs="Times New Roman"/>
                <w:sz w:val="28"/>
                <w:szCs w:val="28"/>
              </w:rPr>
              <w:t>плодо-вых</w:t>
            </w:r>
          </w:p>
        </w:tc>
      </w:tr>
      <w:tr w:rsidR="006A7E8C" w:rsidRPr="006A7E8C" w:rsidTr="00BF1669">
        <w:tc>
          <w:tcPr>
            <w:tcW w:w="4248" w:type="dxa"/>
          </w:tcPr>
          <w:p w:rsidR="006A7E8C" w:rsidRPr="006A7E8C" w:rsidRDefault="006A7E8C" w:rsidP="006A7E8C">
            <w:pPr>
              <w:spacing w:after="0"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6A7E8C"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                                     1</w:t>
            </w:r>
          </w:p>
        </w:tc>
        <w:tc>
          <w:tcPr>
            <w:tcW w:w="900" w:type="dxa"/>
          </w:tcPr>
          <w:p w:rsidR="006A7E8C" w:rsidRPr="006A7E8C" w:rsidRDefault="006A7E8C" w:rsidP="006A7E8C">
            <w:pPr>
              <w:spacing w:after="0"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6A7E8C"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     2</w:t>
            </w:r>
          </w:p>
        </w:tc>
        <w:tc>
          <w:tcPr>
            <w:tcW w:w="900" w:type="dxa"/>
          </w:tcPr>
          <w:p w:rsidR="006A7E8C" w:rsidRPr="006A7E8C" w:rsidRDefault="006A7E8C" w:rsidP="006A7E8C">
            <w:pPr>
              <w:spacing w:after="0"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6A7E8C"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     3</w:t>
            </w:r>
          </w:p>
        </w:tc>
        <w:tc>
          <w:tcPr>
            <w:tcW w:w="900" w:type="dxa"/>
          </w:tcPr>
          <w:p w:rsidR="006A7E8C" w:rsidRPr="006A7E8C" w:rsidRDefault="006A7E8C" w:rsidP="006A7E8C">
            <w:pPr>
              <w:spacing w:after="0"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6A7E8C"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     4</w:t>
            </w:r>
          </w:p>
        </w:tc>
        <w:tc>
          <w:tcPr>
            <w:tcW w:w="900" w:type="dxa"/>
          </w:tcPr>
          <w:p w:rsidR="006A7E8C" w:rsidRPr="006A7E8C" w:rsidRDefault="006A7E8C" w:rsidP="006A7E8C">
            <w:pPr>
              <w:spacing w:after="0"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6A7E8C"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     5</w:t>
            </w:r>
          </w:p>
        </w:tc>
        <w:tc>
          <w:tcPr>
            <w:tcW w:w="900" w:type="dxa"/>
          </w:tcPr>
          <w:p w:rsidR="006A7E8C" w:rsidRPr="006A7E8C" w:rsidRDefault="006A7E8C" w:rsidP="006A7E8C">
            <w:pPr>
              <w:spacing w:after="0"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6A7E8C"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     6</w:t>
            </w:r>
          </w:p>
        </w:tc>
        <w:tc>
          <w:tcPr>
            <w:tcW w:w="823" w:type="dxa"/>
          </w:tcPr>
          <w:p w:rsidR="006A7E8C" w:rsidRPr="006A7E8C" w:rsidRDefault="006A7E8C" w:rsidP="006A7E8C">
            <w:pPr>
              <w:spacing w:after="0"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6A7E8C"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     7</w:t>
            </w:r>
          </w:p>
        </w:tc>
      </w:tr>
      <w:tr w:rsidR="006A7E8C" w:rsidRPr="006A7E8C" w:rsidTr="00BF1669">
        <w:tc>
          <w:tcPr>
            <w:tcW w:w="4248" w:type="dxa"/>
          </w:tcPr>
          <w:p w:rsidR="006A7E8C" w:rsidRPr="006A7E8C" w:rsidRDefault="006A7E8C" w:rsidP="006A7E8C">
            <w:pPr>
              <w:spacing w:after="0"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6A7E8C">
              <w:rPr>
                <w:rFonts w:ascii="Times New Roman" w:eastAsia="Calibri" w:hAnsi="Times New Roman" w:cs="Times New Roman"/>
                <w:sz w:val="28"/>
                <w:szCs w:val="28"/>
              </w:rPr>
              <w:t>Городские парки</w:t>
            </w:r>
          </w:p>
        </w:tc>
        <w:tc>
          <w:tcPr>
            <w:tcW w:w="900" w:type="dxa"/>
          </w:tcPr>
          <w:p w:rsidR="006A7E8C" w:rsidRPr="006A7E8C" w:rsidRDefault="006A7E8C" w:rsidP="006A7E8C">
            <w:pPr>
              <w:spacing w:after="0"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6A7E8C">
              <w:rPr>
                <w:rFonts w:ascii="Times New Roman" w:eastAsia="Calibri" w:hAnsi="Times New Roman" w:cs="Times New Roman"/>
                <w:sz w:val="28"/>
                <w:szCs w:val="28"/>
              </w:rPr>
              <w:t>25</w:t>
            </w:r>
          </w:p>
        </w:tc>
        <w:tc>
          <w:tcPr>
            <w:tcW w:w="900" w:type="dxa"/>
          </w:tcPr>
          <w:p w:rsidR="006A7E8C" w:rsidRPr="006A7E8C" w:rsidRDefault="006A7E8C" w:rsidP="006A7E8C">
            <w:pPr>
              <w:spacing w:after="0"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6A7E8C">
              <w:rPr>
                <w:rFonts w:ascii="Times New Roman" w:eastAsia="Calibri" w:hAnsi="Times New Roman" w:cs="Times New Roman"/>
                <w:sz w:val="28"/>
                <w:szCs w:val="28"/>
              </w:rPr>
              <w:t>225</w:t>
            </w:r>
          </w:p>
        </w:tc>
        <w:tc>
          <w:tcPr>
            <w:tcW w:w="900" w:type="dxa"/>
          </w:tcPr>
          <w:p w:rsidR="006A7E8C" w:rsidRPr="006A7E8C" w:rsidRDefault="006A7E8C" w:rsidP="006A7E8C">
            <w:pPr>
              <w:spacing w:after="0"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6A7E8C">
              <w:rPr>
                <w:rFonts w:ascii="Times New Roman" w:eastAsia="Calibri" w:hAnsi="Times New Roman" w:cs="Times New Roman"/>
                <w:sz w:val="28"/>
                <w:szCs w:val="28"/>
              </w:rPr>
              <w:t>-</w:t>
            </w:r>
          </w:p>
        </w:tc>
        <w:tc>
          <w:tcPr>
            <w:tcW w:w="900" w:type="dxa"/>
          </w:tcPr>
          <w:p w:rsidR="006A7E8C" w:rsidRPr="006A7E8C" w:rsidRDefault="006A7E8C" w:rsidP="006A7E8C">
            <w:pPr>
              <w:spacing w:after="0"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6A7E8C">
              <w:rPr>
                <w:rFonts w:ascii="Times New Roman" w:eastAsia="Calibri" w:hAnsi="Times New Roman" w:cs="Times New Roman"/>
                <w:sz w:val="28"/>
                <w:szCs w:val="28"/>
              </w:rPr>
              <w:t>150</w:t>
            </w:r>
          </w:p>
        </w:tc>
        <w:tc>
          <w:tcPr>
            <w:tcW w:w="900" w:type="dxa"/>
          </w:tcPr>
          <w:p w:rsidR="006A7E8C" w:rsidRPr="006A7E8C" w:rsidRDefault="006A7E8C" w:rsidP="006A7E8C">
            <w:pPr>
              <w:spacing w:after="0"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6A7E8C">
              <w:rPr>
                <w:rFonts w:ascii="Times New Roman" w:eastAsia="Calibri" w:hAnsi="Times New Roman" w:cs="Times New Roman"/>
                <w:sz w:val="28"/>
                <w:szCs w:val="28"/>
              </w:rPr>
              <w:t>1350</w:t>
            </w:r>
          </w:p>
        </w:tc>
        <w:tc>
          <w:tcPr>
            <w:tcW w:w="823" w:type="dxa"/>
          </w:tcPr>
          <w:p w:rsidR="006A7E8C" w:rsidRPr="006A7E8C" w:rsidRDefault="006A7E8C" w:rsidP="006A7E8C">
            <w:pPr>
              <w:spacing w:after="0"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6A7E8C">
              <w:rPr>
                <w:rFonts w:ascii="Times New Roman" w:eastAsia="Calibri" w:hAnsi="Times New Roman" w:cs="Times New Roman"/>
                <w:sz w:val="28"/>
                <w:szCs w:val="28"/>
              </w:rPr>
              <w:t>-</w:t>
            </w:r>
          </w:p>
        </w:tc>
      </w:tr>
      <w:tr w:rsidR="006A7E8C" w:rsidRPr="006A7E8C" w:rsidTr="00BF1669">
        <w:tc>
          <w:tcPr>
            <w:tcW w:w="4248" w:type="dxa"/>
          </w:tcPr>
          <w:p w:rsidR="006A7E8C" w:rsidRPr="006A7E8C" w:rsidRDefault="006A7E8C" w:rsidP="006A7E8C">
            <w:pPr>
              <w:spacing w:after="0"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6A7E8C">
              <w:rPr>
                <w:rFonts w:ascii="Times New Roman" w:eastAsia="Calibri" w:hAnsi="Times New Roman" w:cs="Times New Roman"/>
                <w:sz w:val="28"/>
                <w:szCs w:val="28"/>
              </w:rPr>
              <w:t>Сады микрорайонов</w:t>
            </w:r>
          </w:p>
        </w:tc>
        <w:tc>
          <w:tcPr>
            <w:tcW w:w="900" w:type="dxa"/>
          </w:tcPr>
          <w:p w:rsidR="006A7E8C" w:rsidRPr="006A7E8C" w:rsidRDefault="006A7E8C" w:rsidP="006A7E8C">
            <w:pPr>
              <w:spacing w:after="0"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6A7E8C">
              <w:rPr>
                <w:rFonts w:ascii="Times New Roman" w:eastAsia="Calibri" w:hAnsi="Times New Roman" w:cs="Times New Roman"/>
                <w:sz w:val="28"/>
                <w:szCs w:val="28"/>
              </w:rPr>
              <w:t>-</w:t>
            </w:r>
          </w:p>
        </w:tc>
        <w:tc>
          <w:tcPr>
            <w:tcW w:w="900" w:type="dxa"/>
          </w:tcPr>
          <w:p w:rsidR="006A7E8C" w:rsidRPr="006A7E8C" w:rsidRDefault="006A7E8C" w:rsidP="006A7E8C">
            <w:pPr>
              <w:spacing w:after="0"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6A7E8C">
              <w:rPr>
                <w:rFonts w:ascii="Times New Roman" w:eastAsia="Calibri" w:hAnsi="Times New Roman" w:cs="Times New Roman"/>
                <w:sz w:val="28"/>
                <w:szCs w:val="28"/>
              </w:rPr>
              <w:t>160</w:t>
            </w:r>
          </w:p>
        </w:tc>
        <w:tc>
          <w:tcPr>
            <w:tcW w:w="900" w:type="dxa"/>
          </w:tcPr>
          <w:p w:rsidR="006A7E8C" w:rsidRPr="006A7E8C" w:rsidRDefault="006A7E8C" w:rsidP="006A7E8C">
            <w:pPr>
              <w:spacing w:after="0"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6A7E8C">
              <w:rPr>
                <w:rFonts w:ascii="Times New Roman" w:eastAsia="Calibri" w:hAnsi="Times New Roman" w:cs="Times New Roman"/>
                <w:sz w:val="28"/>
                <w:szCs w:val="28"/>
              </w:rPr>
              <w:t>15</w:t>
            </w:r>
          </w:p>
        </w:tc>
        <w:tc>
          <w:tcPr>
            <w:tcW w:w="900" w:type="dxa"/>
          </w:tcPr>
          <w:p w:rsidR="006A7E8C" w:rsidRPr="006A7E8C" w:rsidRDefault="006A7E8C" w:rsidP="006A7E8C">
            <w:pPr>
              <w:spacing w:after="0"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6A7E8C">
              <w:rPr>
                <w:rFonts w:ascii="Times New Roman" w:eastAsia="Calibri" w:hAnsi="Times New Roman" w:cs="Times New Roman"/>
                <w:sz w:val="28"/>
                <w:szCs w:val="28"/>
              </w:rPr>
              <w:t>-</w:t>
            </w:r>
          </w:p>
        </w:tc>
        <w:tc>
          <w:tcPr>
            <w:tcW w:w="900" w:type="dxa"/>
          </w:tcPr>
          <w:p w:rsidR="006A7E8C" w:rsidRPr="006A7E8C" w:rsidRDefault="006A7E8C" w:rsidP="006A7E8C">
            <w:pPr>
              <w:spacing w:after="0"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6A7E8C">
              <w:rPr>
                <w:rFonts w:ascii="Times New Roman" w:eastAsia="Calibri" w:hAnsi="Times New Roman" w:cs="Times New Roman"/>
                <w:sz w:val="28"/>
                <w:szCs w:val="28"/>
              </w:rPr>
              <w:t>1800</w:t>
            </w:r>
          </w:p>
        </w:tc>
        <w:tc>
          <w:tcPr>
            <w:tcW w:w="823" w:type="dxa"/>
          </w:tcPr>
          <w:p w:rsidR="006A7E8C" w:rsidRPr="006A7E8C" w:rsidRDefault="006A7E8C" w:rsidP="006A7E8C">
            <w:pPr>
              <w:spacing w:after="0"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6A7E8C">
              <w:rPr>
                <w:rFonts w:ascii="Times New Roman" w:eastAsia="Calibri" w:hAnsi="Times New Roman" w:cs="Times New Roman"/>
                <w:sz w:val="28"/>
                <w:szCs w:val="28"/>
              </w:rPr>
              <w:t>200</w:t>
            </w:r>
          </w:p>
        </w:tc>
      </w:tr>
      <w:tr w:rsidR="006A7E8C" w:rsidRPr="006A7E8C" w:rsidTr="00BF1669">
        <w:tc>
          <w:tcPr>
            <w:tcW w:w="4248" w:type="dxa"/>
          </w:tcPr>
          <w:p w:rsidR="006A7E8C" w:rsidRPr="006A7E8C" w:rsidRDefault="006A7E8C" w:rsidP="006A7E8C">
            <w:pPr>
              <w:spacing w:after="0"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6A7E8C">
              <w:rPr>
                <w:rFonts w:ascii="Times New Roman" w:eastAsia="Calibri" w:hAnsi="Times New Roman" w:cs="Times New Roman"/>
                <w:sz w:val="28"/>
                <w:szCs w:val="28"/>
              </w:rPr>
              <w:t>Скверы</w:t>
            </w:r>
          </w:p>
        </w:tc>
        <w:tc>
          <w:tcPr>
            <w:tcW w:w="900" w:type="dxa"/>
          </w:tcPr>
          <w:p w:rsidR="006A7E8C" w:rsidRPr="006A7E8C" w:rsidRDefault="006A7E8C" w:rsidP="006A7E8C">
            <w:pPr>
              <w:spacing w:after="0"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6A7E8C">
              <w:rPr>
                <w:rFonts w:ascii="Times New Roman" w:eastAsia="Calibri" w:hAnsi="Times New Roman" w:cs="Times New Roman"/>
                <w:sz w:val="28"/>
                <w:szCs w:val="28"/>
              </w:rPr>
              <w:t>-</w:t>
            </w:r>
          </w:p>
        </w:tc>
        <w:tc>
          <w:tcPr>
            <w:tcW w:w="900" w:type="dxa"/>
          </w:tcPr>
          <w:p w:rsidR="006A7E8C" w:rsidRPr="006A7E8C" w:rsidRDefault="006A7E8C" w:rsidP="006A7E8C">
            <w:pPr>
              <w:spacing w:after="0"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6A7E8C">
              <w:rPr>
                <w:rFonts w:ascii="Times New Roman" w:eastAsia="Calibri" w:hAnsi="Times New Roman" w:cs="Times New Roman"/>
                <w:sz w:val="28"/>
                <w:szCs w:val="28"/>
              </w:rPr>
              <w:t>115</w:t>
            </w:r>
          </w:p>
        </w:tc>
        <w:tc>
          <w:tcPr>
            <w:tcW w:w="900" w:type="dxa"/>
          </w:tcPr>
          <w:p w:rsidR="006A7E8C" w:rsidRPr="006A7E8C" w:rsidRDefault="006A7E8C" w:rsidP="006A7E8C">
            <w:pPr>
              <w:spacing w:after="0"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6A7E8C">
              <w:rPr>
                <w:rFonts w:ascii="Times New Roman" w:eastAsia="Calibri" w:hAnsi="Times New Roman" w:cs="Times New Roman"/>
                <w:sz w:val="28"/>
                <w:szCs w:val="28"/>
              </w:rPr>
              <w:t>10</w:t>
            </w:r>
          </w:p>
        </w:tc>
        <w:tc>
          <w:tcPr>
            <w:tcW w:w="900" w:type="dxa"/>
          </w:tcPr>
          <w:p w:rsidR="006A7E8C" w:rsidRPr="006A7E8C" w:rsidRDefault="006A7E8C" w:rsidP="006A7E8C">
            <w:pPr>
              <w:spacing w:after="0"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6A7E8C">
              <w:rPr>
                <w:rFonts w:ascii="Times New Roman" w:eastAsia="Calibri" w:hAnsi="Times New Roman" w:cs="Times New Roman"/>
                <w:sz w:val="28"/>
                <w:szCs w:val="28"/>
              </w:rPr>
              <w:t>-</w:t>
            </w:r>
          </w:p>
        </w:tc>
        <w:tc>
          <w:tcPr>
            <w:tcW w:w="900" w:type="dxa"/>
          </w:tcPr>
          <w:p w:rsidR="006A7E8C" w:rsidRPr="006A7E8C" w:rsidRDefault="006A7E8C" w:rsidP="006A7E8C">
            <w:pPr>
              <w:spacing w:after="0"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6A7E8C">
              <w:rPr>
                <w:rFonts w:ascii="Times New Roman" w:eastAsia="Calibri" w:hAnsi="Times New Roman" w:cs="Times New Roman"/>
                <w:sz w:val="28"/>
                <w:szCs w:val="28"/>
              </w:rPr>
              <w:t>2200</w:t>
            </w:r>
          </w:p>
        </w:tc>
        <w:tc>
          <w:tcPr>
            <w:tcW w:w="823" w:type="dxa"/>
          </w:tcPr>
          <w:p w:rsidR="006A7E8C" w:rsidRPr="006A7E8C" w:rsidRDefault="006A7E8C" w:rsidP="006A7E8C">
            <w:pPr>
              <w:spacing w:after="0"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6A7E8C">
              <w:rPr>
                <w:rFonts w:ascii="Times New Roman" w:eastAsia="Calibri" w:hAnsi="Times New Roman" w:cs="Times New Roman"/>
                <w:sz w:val="28"/>
                <w:szCs w:val="28"/>
              </w:rPr>
              <w:t>-</w:t>
            </w:r>
          </w:p>
        </w:tc>
      </w:tr>
      <w:tr w:rsidR="006A7E8C" w:rsidRPr="006A7E8C" w:rsidTr="00BF1669">
        <w:tc>
          <w:tcPr>
            <w:tcW w:w="4248" w:type="dxa"/>
          </w:tcPr>
          <w:p w:rsidR="006A7E8C" w:rsidRPr="006A7E8C" w:rsidRDefault="006A7E8C" w:rsidP="006A7E8C">
            <w:pPr>
              <w:spacing w:after="0"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6A7E8C">
              <w:rPr>
                <w:rFonts w:ascii="Times New Roman" w:eastAsia="Calibri" w:hAnsi="Times New Roman" w:cs="Times New Roman"/>
                <w:sz w:val="28"/>
                <w:szCs w:val="28"/>
              </w:rPr>
              <w:t>Бульвары</w:t>
            </w:r>
          </w:p>
        </w:tc>
        <w:tc>
          <w:tcPr>
            <w:tcW w:w="900" w:type="dxa"/>
          </w:tcPr>
          <w:p w:rsidR="006A7E8C" w:rsidRPr="006A7E8C" w:rsidRDefault="006A7E8C" w:rsidP="006A7E8C">
            <w:pPr>
              <w:spacing w:after="0"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6A7E8C">
              <w:rPr>
                <w:rFonts w:ascii="Times New Roman" w:eastAsia="Calibri" w:hAnsi="Times New Roman" w:cs="Times New Roman"/>
                <w:sz w:val="28"/>
                <w:szCs w:val="28"/>
              </w:rPr>
              <w:t>-</w:t>
            </w:r>
          </w:p>
        </w:tc>
        <w:tc>
          <w:tcPr>
            <w:tcW w:w="900" w:type="dxa"/>
          </w:tcPr>
          <w:p w:rsidR="006A7E8C" w:rsidRPr="006A7E8C" w:rsidRDefault="006A7E8C" w:rsidP="006A7E8C">
            <w:pPr>
              <w:spacing w:after="0"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6A7E8C">
              <w:rPr>
                <w:rFonts w:ascii="Times New Roman" w:eastAsia="Calibri" w:hAnsi="Times New Roman" w:cs="Times New Roman"/>
                <w:sz w:val="28"/>
                <w:szCs w:val="28"/>
              </w:rPr>
              <w:t>285</w:t>
            </w:r>
          </w:p>
        </w:tc>
        <w:tc>
          <w:tcPr>
            <w:tcW w:w="900" w:type="dxa"/>
          </w:tcPr>
          <w:p w:rsidR="006A7E8C" w:rsidRPr="006A7E8C" w:rsidRDefault="006A7E8C" w:rsidP="006A7E8C">
            <w:pPr>
              <w:spacing w:after="0"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6A7E8C">
              <w:rPr>
                <w:rFonts w:ascii="Times New Roman" w:eastAsia="Calibri" w:hAnsi="Times New Roman" w:cs="Times New Roman"/>
                <w:sz w:val="28"/>
                <w:szCs w:val="28"/>
              </w:rPr>
              <w:t>15</w:t>
            </w:r>
          </w:p>
        </w:tc>
        <w:tc>
          <w:tcPr>
            <w:tcW w:w="900" w:type="dxa"/>
          </w:tcPr>
          <w:p w:rsidR="006A7E8C" w:rsidRPr="006A7E8C" w:rsidRDefault="006A7E8C" w:rsidP="006A7E8C">
            <w:pPr>
              <w:spacing w:after="0"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6A7E8C">
              <w:rPr>
                <w:rFonts w:ascii="Times New Roman" w:eastAsia="Calibri" w:hAnsi="Times New Roman" w:cs="Times New Roman"/>
                <w:sz w:val="28"/>
                <w:szCs w:val="28"/>
              </w:rPr>
              <w:t>-</w:t>
            </w:r>
          </w:p>
        </w:tc>
        <w:tc>
          <w:tcPr>
            <w:tcW w:w="900" w:type="dxa"/>
          </w:tcPr>
          <w:p w:rsidR="006A7E8C" w:rsidRPr="006A7E8C" w:rsidRDefault="006A7E8C" w:rsidP="006A7E8C">
            <w:pPr>
              <w:spacing w:after="0"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6A7E8C">
              <w:rPr>
                <w:rFonts w:ascii="Times New Roman" w:eastAsia="Calibri" w:hAnsi="Times New Roman" w:cs="Times New Roman"/>
                <w:sz w:val="28"/>
                <w:szCs w:val="28"/>
              </w:rPr>
              <w:t>4900</w:t>
            </w:r>
          </w:p>
        </w:tc>
        <w:tc>
          <w:tcPr>
            <w:tcW w:w="823" w:type="dxa"/>
          </w:tcPr>
          <w:p w:rsidR="006A7E8C" w:rsidRPr="006A7E8C" w:rsidRDefault="006A7E8C" w:rsidP="006A7E8C">
            <w:pPr>
              <w:spacing w:after="0"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6A7E8C">
              <w:rPr>
                <w:rFonts w:ascii="Times New Roman" w:eastAsia="Calibri" w:hAnsi="Times New Roman" w:cs="Times New Roman"/>
                <w:sz w:val="28"/>
                <w:szCs w:val="28"/>
              </w:rPr>
              <w:t>-</w:t>
            </w:r>
          </w:p>
        </w:tc>
      </w:tr>
      <w:tr w:rsidR="006A7E8C" w:rsidRPr="006A7E8C" w:rsidTr="00BF1669">
        <w:tc>
          <w:tcPr>
            <w:tcW w:w="4248" w:type="dxa"/>
          </w:tcPr>
          <w:p w:rsidR="006A7E8C" w:rsidRPr="006A7E8C" w:rsidRDefault="006A7E8C" w:rsidP="006A7E8C">
            <w:pPr>
              <w:spacing w:after="0"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6A7E8C">
              <w:rPr>
                <w:rFonts w:ascii="Times New Roman" w:eastAsia="Calibri" w:hAnsi="Times New Roman" w:cs="Times New Roman"/>
                <w:sz w:val="28"/>
                <w:szCs w:val="28"/>
              </w:rPr>
              <w:t>Территория многоэтажной жилой застройки</w:t>
            </w:r>
          </w:p>
        </w:tc>
        <w:tc>
          <w:tcPr>
            <w:tcW w:w="900" w:type="dxa"/>
          </w:tcPr>
          <w:p w:rsidR="006A7E8C" w:rsidRPr="006A7E8C" w:rsidRDefault="006A7E8C" w:rsidP="006A7E8C">
            <w:pPr>
              <w:spacing w:after="0"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6A7E8C">
              <w:rPr>
                <w:rFonts w:ascii="Times New Roman" w:eastAsia="Calibri" w:hAnsi="Times New Roman" w:cs="Times New Roman"/>
                <w:sz w:val="28"/>
                <w:szCs w:val="28"/>
              </w:rPr>
              <w:t>-</w:t>
            </w:r>
          </w:p>
        </w:tc>
        <w:tc>
          <w:tcPr>
            <w:tcW w:w="900" w:type="dxa"/>
          </w:tcPr>
          <w:p w:rsidR="006A7E8C" w:rsidRPr="006A7E8C" w:rsidRDefault="006A7E8C" w:rsidP="006A7E8C">
            <w:pPr>
              <w:spacing w:after="0"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6A7E8C">
              <w:rPr>
                <w:rFonts w:ascii="Times New Roman" w:eastAsia="Calibri" w:hAnsi="Times New Roman" w:cs="Times New Roman"/>
                <w:sz w:val="28"/>
                <w:szCs w:val="28"/>
              </w:rPr>
              <w:t>130</w:t>
            </w:r>
          </w:p>
        </w:tc>
        <w:tc>
          <w:tcPr>
            <w:tcW w:w="900" w:type="dxa"/>
          </w:tcPr>
          <w:p w:rsidR="006A7E8C" w:rsidRPr="006A7E8C" w:rsidRDefault="006A7E8C" w:rsidP="006A7E8C">
            <w:pPr>
              <w:spacing w:after="0"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6A7E8C">
              <w:rPr>
                <w:rFonts w:ascii="Times New Roman" w:eastAsia="Calibri" w:hAnsi="Times New Roman" w:cs="Times New Roman"/>
                <w:sz w:val="28"/>
                <w:szCs w:val="28"/>
              </w:rPr>
              <w:t>20</w:t>
            </w:r>
          </w:p>
        </w:tc>
        <w:tc>
          <w:tcPr>
            <w:tcW w:w="900" w:type="dxa"/>
          </w:tcPr>
          <w:p w:rsidR="006A7E8C" w:rsidRPr="006A7E8C" w:rsidRDefault="006A7E8C" w:rsidP="006A7E8C">
            <w:pPr>
              <w:spacing w:after="0"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6A7E8C">
              <w:rPr>
                <w:rFonts w:ascii="Times New Roman" w:eastAsia="Calibri" w:hAnsi="Times New Roman" w:cs="Times New Roman"/>
                <w:sz w:val="28"/>
                <w:szCs w:val="28"/>
              </w:rPr>
              <w:t>-</w:t>
            </w:r>
          </w:p>
        </w:tc>
        <w:tc>
          <w:tcPr>
            <w:tcW w:w="900" w:type="dxa"/>
          </w:tcPr>
          <w:p w:rsidR="006A7E8C" w:rsidRPr="006A7E8C" w:rsidRDefault="006A7E8C" w:rsidP="006A7E8C">
            <w:pPr>
              <w:spacing w:after="0"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6A7E8C">
              <w:rPr>
                <w:rFonts w:ascii="Times New Roman" w:eastAsia="Calibri" w:hAnsi="Times New Roman" w:cs="Times New Roman"/>
                <w:sz w:val="28"/>
                <w:szCs w:val="28"/>
              </w:rPr>
              <w:t>1700</w:t>
            </w:r>
          </w:p>
        </w:tc>
        <w:tc>
          <w:tcPr>
            <w:tcW w:w="823" w:type="dxa"/>
          </w:tcPr>
          <w:p w:rsidR="006A7E8C" w:rsidRPr="006A7E8C" w:rsidRDefault="006A7E8C" w:rsidP="006A7E8C">
            <w:pPr>
              <w:spacing w:after="0"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6A7E8C">
              <w:rPr>
                <w:rFonts w:ascii="Times New Roman" w:eastAsia="Calibri" w:hAnsi="Times New Roman" w:cs="Times New Roman"/>
                <w:sz w:val="28"/>
                <w:szCs w:val="28"/>
              </w:rPr>
              <w:t>100</w:t>
            </w:r>
          </w:p>
        </w:tc>
      </w:tr>
      <w:tr w:rsidR="006A7E8C" w:rsidRPr="006A7E8C" w:rsidTr="00BF1669">
        <w:tc>
          <w:tcPr>
            <w:tcW w:w="4248" w:type="dxa"/>
          </w:tcPr>
          <w:p w:rsidR="006A7E8C" w:rsidRPr="006A7E8C" w:rsidRDefault="006A7E8C" w:rsidP="006A7E8C">
            <w:pPr>
              <w:spacing w:after="0"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6A7E8C">
              <w:rPr>
                <w:rFonts w:ascii="Times New Roman" w:eastAsia="Calibri" w:hAnsi="Times New Roman" w:cs="Times New Roman"/>
                <w:sz w:val="28"/>
                <w:szCs w:val="28"/>
              </w:rPr>
              <w:t>Участки общественных  и спорт сооружений</w:t>
            </w:r>
          </w:p>
        </w:tc>
        <w:tc>
          <w:tcPr>
            <w:tcW w:w="900" w:type="dxa"/>
          </w:tcPr>
          <w:p w:rsidR="006A7E8C" w:rsidRPr="006A7E8C" w:rsidRDefault="006A7E8C" w:rsidP="006A7E8C">
            <w:pPr>
              <w:spacing w:after="0"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6A7E8C">
              <w:rPr>
                <w:rFonts w:ascii="Times New Roman" w:eastAsia="Calibri" w:hAnsi="Times New Roman" w:cs="Times New Roman"/>
                <w:sz w:val="28"/>
                <w:szCs w:val="28"/>
              </w:rPr>
              <w:t>-</w:t>
            </w:r>
          </w:p>
        </w:tc>
        <w:tc>
          <w:tcPr>
            <w:tcW w:w="900" w:type="dxa"/>
          </w:tcPr>
          <w:p w:rsidR="006A7E8C" w:rsidRPr="006A7E8C" w:rsidRDefault="006A7E8C" w:rsidP="006A7E8C">
            <w:pPr>
              <w:spacing w:after="0"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6A7E8C">
              <w:rPr>
                <w:rFonts w:ascii="Times New Roman" w:eastAsia="Calibri" w:hAnsi="Times New Roman" w:cs="Times New Roman"/>
                <w:sz w:val="28"/>
                <w:szCs w:val="28"/>
              </w:rPr>
              <w:t>120</w:t>
            </w:r>
          </w:p>
        </w:tc>
        <w:tc>
          <w:tcPr>
            <w:tcW w:w="900" w:type="dxa"/>
          </w:tcPr>
          <w:p w:rsidR="006A7E8C" w:rsidRPr="006A7E8C" w:rsidRDefault="006A7E8C" w:rsidP="006A7E8C">
            <w:pPr>
              <w:spacing w:after="0"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6A7E8C">
              <w:rPr>
                <w:rFonts w:ascii="Times New Roman" w:eastAsia="Calibri" w:hAnsi="Times New Roman" w:cs="Times New Roman"/>
                <w:sz w:val="28"/>
                <w:szCs w:val="28"/>
              </w:rPr>
              <w:t>10</w:t>
            </w:r>
          </w:p>
        </w:tc>
        <w:tc>
          <w:tcPr>
            <w:tcW w:w="900" w:type="dxa"/>
          </w:tcPr>
          <w:p w:rsidR="006A7E8C" w:rsidRPr="006A7E8C" w:rsidRDefault="006A7E8C" w:rsidP="006A7E8C">
            <w:pPr>
              <w:spacing w:after="0"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6A7E8C">
              <w:rPr>
                <w:rFonts w:ascii="Times New Roman" w:eastAsia="Calibri" w:hAnsi="Times New Roman" w:cs="Times New Roman"/>
                <w:sz w:val="28"/>
                <w:szCs w:val="28"/>
              </w:rPr>
              <w:t>-</w:t>
            </w:r>
          </w:p>
        </w:tc>
        <w:tc>
          <w:tcPr>
            <w:tcW w:w="900" w:type="dxa"/>
          </w:tcPr>
          <w:p w:rsidR="006A7E8C" w:rsidRPr="006A7E8C" w:rsidRDefault="006A7E8C" w:rsidP="006A7E8C">
            <w:pPr>
              <w:spacing w:after="0"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6A7E8C">
              <w:rPr>
                <w:rFonts w:ascii="Times New Roman" w:eastAsia="Calibri" w:hAnsi="Times New Roman" w:cs="Times New Roman"/>
                <w:sz w:val="28"/>
                <w:szCs w:val="28"/>
              </w:rPr>
              <w:t>2200</w:t>
            </w:r>
          </w:p>
        </w:tc>
        <w:tc>
          <w:tcPr>
            <w:tcW w:w="823" w:type="dxa"/>
          </w:tcPr>
          <w:p w:rsidR="006A7E8C" w:rsidRPr="006A7E8C" w:rsidRDefault="006A7E8C" w:rsidP="006A7E8C">
            <w:pPr>
              <w:spacing w:after="0"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6A7E8C">
              <w:rPr>
                <w:rFonts w:ascii="Times New Roman" w:eastAsia="Calibri" w:hAnsi="Times New Roman" w:cs="Times New Roman"/>
                <w:sz w:val="28"/>
                <w:szCs w:val="28"/>
              </w:rPr>
              <w:t>100</w:t>
            </w:r>
          </w:p>
        </w:tc>
      </w:tr>
      <w:tr w:rsidR="006A7E8C" w:rsidRPr="006A7E8C" w:rsidTr="00BF1669">
        <w:tc>
          <w:tcPr>
            <w:tcW w:w="4248" w:type="dxa"/>
          </w:tcPr>
          <w:p w:rsidR="006A7E8C" w:rsidRPr="006A7E8C" w:rsidRDefault="006A7E8C" w:rsidP="006A7E8C">
            <w:pPr>
              <w:spacing w:after="0"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6A7E8C">
              <w:rPr>
                <w:rFonts w:ascii="Times New Roman" w:eastAsia="Calibri" w:hAnsi="Times New Roman" w:cs="Times New Roman"/>
                <w:sz w:val="28"/>
                <w:szCs w:val="28"/>
              </w:rPr>
              <w:t>Улицы и площади</w:t>
            </w:r>
          </w:p>
        </w:tc>
        <w:tc>
          <w:tcPr>
            <w:tcW w:w="900" w:type="dxa"/>
          </w:tcPr>
          <w:p w:rsidR="006A7E8C" w:rsidRPr="006A7E8C" w:rsidRDefault="006A7E8C" w:rsidP="006A7E8C">
            <w:pPr>
              <w:spacing w:after="0"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6A7E8C">
              <w:rPr>
                <w:rFonts w:ascii="Times New Roman" w:eastAsia="Calibri" w:hAnsi="Times New Roman" w:cs="Times New Roman"/>
                <w:sz w:val="28"/>
                <w:szCs w:val="28"/>
              </w:rPr>
              <w:t>-</w:t>
            </w:r>
          </w:p>
        </w:tc>
        <w:tc>
          <w:tcPr>
            <w:tcW w:w="900" w:type="dxa"/>
          </w:tcPr>
          <w:p w:rsidR="006A7E8C" w:rsidRPr="006A7E8C" w:rsidRDefault="006A7E8C" w:rsidP="006A7E8C">
            <w:pPr>
              <w:spacing w:after="0"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6A7E8C">
              <w:rPr>
                <w:rFonts w:ascii="Times New Roman" w:eastAsia="Calibri" w:hAnsi="Times New Roman" w:cs="Times New Roman"/>
                <w:sz w:val="28"/>
                <w:szCs w:val="28"/>
              </w:rPr>
              <w:t>200</w:t>
            </w:r>
          </w:p>
        </w:tc>
        <w:tc>
          <w:tcPr>
            <w:tcW w:w="900" w:type="dxa"/>
          </w:tcPr>
          <w:p w:rsidR="006A7E8C" w:rsidRPr="006A7E8C" w:rsidRDefault="006A7E8C" w:rsidP="006A7E8C">
            <w:pPr>
              <w:spacing w:after="0"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6A7E8C">
              <w:rPr>
                <w:rFonts w:ascii="Times New Roman" w:eastAsia="Calibri" w:hAnsi="Times New Roman" w:cs="Times New Roman"/>
                <w:sz w:val="28"/>
                <w:szCs w:val="28"/>
              </w:rPr>
              <w:t>-</w:t>
            </w:r>
          </w:p>
        </w:tc>
        <w:tc>
          <w:tcPr>
            <w:tcW w:w="900" w:type="dxa"/>
          </w:tcPr>
          <w:p w:rsidR="006A7E8C" w:rsidRPr="006A7E8C" w:rsidRDefault="006A7E8C" w:rsidP="006A7E8C">
            <w:pPr>
              <w:spacing w:after="0"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6A7E8C">
              <w:rPr>
                <w:rFonts w:ascii="Times New Roman" w:eastAsia="Calibri" w:hAnsi="Times New Roman" w:cs="Times New Roman"/>
                <w:sz w:val="28"/>
                <w:szCs w:val="28"/>
              </w:rPr>
              <w:t>-</w:t>
            </w:r>
          </w:p>
        </w:tc>
        <w:tc>
          <w:tcPr>
            <w:tcW w:w="900" w:type="dxa"/>
          </w:tcPr>
          <w:p w:rsidR="006A7E8C" w:rsidRPr="006A7E8C" w:rsidRDefault="006A7E8C" w:rsidP="006A7E8C">
            <w:pPr>
              <w:spacing w:after="0"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6A7E8C">
              <w:rPr>
                <w:rFonts w:ascii="Times New Roman" w:eastAsia="Calibri" w:hAnsi="Times New Roman" w:cs="Times New Roman"/>
                <w:sz w:val="28"/>
                <w:szCs w:val="28"/>
              </w:rPr>
              <w:t>3000</w:t>
            </w:r>
          </w:p>
        </w:tc>
        <w:tc>
          <w:tcPr>
            <w:tcW w:w="823" w:type="dxa"/>
          </w:tcPr>
          <w:p w:rsidR="006A7E8C" w:rsidRPr="006A7E8C" w:rsidRDefault="006A7E8C" w:rsidP="006A7E8C">
            <w:pPr>
              <w:spacing w:after="0"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6A7E8C">
              <w:rPr>
                <w:rFonts w:ascii="Times New Roman" w:eastAsia="Calibri" w:hAnsi="Times New Roman" w:cs="Times New Roman"/>
                <w:sz w:val="28"/>
                <w:szCs w:val="28"/>
              </w:rPr>
              <w:t>-</w:t>
            </w:r>
          </w:p>
        </w:tc>
      </w:tr>
      <w:tr w:rsidR="006A7E8C" w:rsidRPr="006A7E8C" w:rsidTr="00BF1669">
        <w:tc>
          <w:tcPr>
            <w:tcW w:w="4248" w:type="dxa"/>
          </w:tcPr>
          <w:p w:rsidR="006A7E8C" w:rsidRPr="006A7E8C" w:rsidRDefault="006A7E8C" w:rsidP="006A7E8C">
            <w:pPr>
              <w:spacing w:after="0"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6A7E8C">
              <w:rPr>
                <w:rFonts w:ascii="Times New Roman" w:eastAsia="Calibri" w:hAnsi="Times New Roman" w:cs="Times New Roman"/>
                <w:sz w:val="28"/>
                <w:szCs w:val="28"/>
              </w:rPr>
              <w:t>Промышленные территории</w:t>
            </w:r>
          </w:p>
        </w:tc>
        <w:tc>
          <w:tcPr>
            <w:tcW w:w="900" w:type="dxa"/>
          </w:tcPr>
          <w:p w:rsidR="006A7E8C" w:rsidRPr="006A7E8C" w:rsidRDefault="006A7E8C" w:rsidP="006A7E8C">
            <w:pPr>
              <w:spacing w:after="0"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6A7E8C">
              <w:rPr>
                <w:rFonts w:ascii="Times New Roman" w:eastAsia="Calibri" w:hAnsi="Times New Roman" w:cs="Times New Roman"/>
                <w:sz w:val="28"/>
                <w:szCs w:val="28"/>
              </w:rPr>
              <w:t>-</w:t>
            </w:r>
          </w:p>
        </w:tc>
        <w:tc>
          <w:tcPr>
            <w:tcW w:w="900" w:type="dxa"/>
          </w:tcPr>
          <w:p w:rsidR="006A7E8C" w:rsidRPr="006A7E8C" w:rsidRDefault="006A7E8C" w:rsidP="006A7E8C">
            <w:pPr>
              <w:spacing w:after="0"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6A7E8C">
              <w:rPr>
                <w:rFonts w:ascii="Times New Roman" w:eastAsia="Calibri" w:hAnsi="Times New Roman" w:cs="Times New Roman"/>
                <w:sz w:val="28"/>
                <w:szCs w:val="28"/>
              </w:rPr>
              <w:t>320</w:t>
            </w:r>
          </w:p>
        </w:tc>
        <w:tc>
          <w:tcPr>
            <w:tcW w:w="900" w:type="dxa"/>
          </w:tcPr>
          <w:p w:rsidR="006A7E8C" w:rsidRPr="006A7E8C" w:rsidRDefault="006A7E8C" w:rsidP="006A7E8C">
            <w:pPr>
              <w:spacing w:after="0"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6A7E8C">
              <w:rPr>
                <w:rFonts w:ascii="Times New Roman" w:eastAsia="Calibri" w:hAnsi="Times New Roman" w:cs="Times New Roman"/>
                <w:sz w:val="28"/>
                <w:szCs w:val="28"/>
              </w:rPr>
              <w:t>20</w:t>
            </w:r>
          </w:p>
        </w:tc>
        <w:tc>
          <w:tcPr>
            <w:tcW w:w="900" w:type="dxa"/>
          </w:tcPr>
          <w:p w:rsidR="006A7E8C" w:rsidRPr="006A7E8C" w:rsidRDefault="006A7E8C" w:rsidP="006A7E8C">
            <w:pPr>
              <w:spacing w:after="0"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6A7E8C">
              <w:rPr>
                <w:rFonts w:ascii="Times New Roman" w:eastAsia="Calibri" w:hAnsi="Times New Roman" w:cs="Times New Roman"/>
                <w:sz w:val="28"/>
                <w:szCs w:val="28"/>
              </w:rPr>
              <w:t>-</w:t>
            </w:r>
          </w:p>
        </w:tc>
        <w:tc>
          <w:tcPr>
            <w:tcW w:w="900" w:type="dxa"/>
          </w:tcPr>
          <w:p w:rsidR="006A7E8C" w:rsidRPr="006A7E8C" w:rsidRDefault="006A7E8C" w:rsidP="006A7E8C">
            <w:pPr>
              <w:spacing w:after="0"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6A7E8C">
              <w:rPr>
                <w:rFonts w:ascii="Times New Roman" w:eastAsia="Calibri" w:hAnsi="Times New Roman" w:cs="Times New Roman"/>
                <w:sz w:val="28"/>
                <w:szCs w:val="28"/>
              </w:rPr>
              <w:t>2700</w:t>
            </w:r>
          </w:p>
        </w:tc>
        <w:tc>
          <w:tcPr>
            <w:tcW w:w="823" w:type="dxa"/>
          </w:tcPr>
          <w:p w:rsidR="006A7E8C" w:rsidRPr="006A7E8C" w:rsidRDefault="006A7E8C" w:rsidP="006A7E8C">
            <w:pPr>
              <w:spacing w:after="0"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6A7E8C">
              <w:rPr>
                <w:rFonts w:ascii="Times New Roman" w:eastAsia="Calibri" w:hAnsi="Times New Roman" w:cs="Times New Roman"/>
                <w:sz w:val="28"/>
                <w:szCs w:val="28"/>
              </w:rPr>
              <w:t>100</w:t>
            </w:r>
          </w:p>
        </w:tc>
      </w:tr>
      <w:tr w:rsidR="006A7E8C" w:rsidRPr="006A7E8C" w:rsidTr="00BF1669">
        <w:tc>
          <w:tcPr>
            <w:tcW w:w="4248" w:type="dxa"/>
          </w:tcPr>
          <w:p w:rsidR="006A7E8C" w:rsidRPr="006A7E8C" w:rsidRDefault="006A7E8C" w:rsidP="006A7E8C">
            <w:pPr>
              <w:spacing w:after="0"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6A7E8C">
              <w:rPr>
                <w:rFonts w:ascii="Times New Roman" w:eastAsia="Calibri" w:hAnsi="Times New Roman" w:cs="Times New Roman"/>
                <w:sz w:val="28"/>
                <w:szCs w:val="28"/>
              </w:rPr>
              <w:t>Санитарно-защитные зоны</w:t>
            </w:r>
          </w:p>
        </w:tc>
        <w:tc>
          <w:tcPr>
            <w:tcW w:w="900" w:type="dxa"/>
          </w:tcPr>
          <w:p w:rsidR="006A7E8C" w:rsidRPr="006A7E8C" w:rsidRDefault="006A7E8C" w:rsidP="006A7E8C">
            <w:pPr>
              <w:spacing w:after="0"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6A7E8C">
              <w:rPr>
                <w:rFonts w:ascii="Times New Roman" w:eastAsia="Calibri" w:hAnsi="Times New Roman" w:cs="Times New Roman"/>
                <w:sz w:val="28"/>
                <w:szCs w:val="28"/>
              </w:rPr>
              <w:t>700</w:t>
            </w:r>
          </w:p>
        </w:tc>
        <w:tc>
          <w:tcPr>
            <w:tcW w:w="900" w:type="dxa"/>
          </w:tcPr>
          <w:p w:rsidR="006A7E8C" w:rsidRPr="006A7E8C" w:rsidRDefault="006A7E8C" w:rsidP="006A7E8C">
            <w:pPr>
              <w:spacing w:after="0"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6A7E8C">
              <w:rPr>
                <w:rFonts w:ascii="Times New Roman" w:eastAsia="Calibri" w:hAnsi="Times New Roman" w:cs="Times New Roman"/>
                <w:sz w:val="28"/>
                <w:szCs w:val="28"/>
              </w:rPr>
              <w:t>400</w:t>
            </w:r>
          </w:p>
        </w:tc>
        <w:tc>
          <w:tcPr>
            <w:tcW w:w="900" w:type="dxa"/>
          </w:tcPr>
          <w:p w:rsidR="006A7E8C" w:rsidRPr="006A7E8C" w:rsidRDefault="006A7E8C" w:rsidP="006A7E8C">
            <w:pPr>
              <w:spacing w:after="0"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6A7E8C">
              <w:rPr>
                <w:rFonts w:ascii="Times New Roman" w:eastAsia="Calibri" w:hAnsi="Times New Roman" w:cs="Times New Roman"/>
                <w:sz w:val="28"/>
                <w:szCs w:val="28"/>
              </w:rPr>
              <w:t>100</w:t>
            </w:r>
          </w:p>
        </w:tc>
        <w:tc>
          <w:tcPr>
            <w:tcW w:w="900" w:type="dxa"/>
          </w:tcPr>
          <w:p w:rsidR="006A7E8C" w:rsidRPr="006A7E8C" w:rsidRDefault="006A7E8C" w:rsidP="006A7E8C">
            <w:pPr>
              <w:spacing w:after="0"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6A7E8C">
              <w:rPr>
                <w:rFonts w:ascii="Times New Roman" w:eastAsia="Calibri" w:hAnsi="Times New Roman" w:cs="Times New Roman"/>
                <w:sz w:val="28"/>
                <w:szCs w:val="28"/>
              </w:rPr>
              <w:t>700</w:t>
            </w:r>
          </w:p>
        </w:tc>
        <w:tc>
          <w:tcPr>
            <w:tcW w:w="900" w:type="dxa"/>
          </w:tcPr>
          <w:p w:rsidR="006A7E8C" w:rsidRPr="006A7E8C" w:rsidRDefault="006A7E8C" w:rsidP="006A7E8C">
            <w:pPr>
              <w:spacing w:after="0"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6A7E8C">
              <w:rPr>
                <w:rFonts w:ascii="Times New Roman" w:eastAsia="Calibri" w:hAnsi="Times New Roman" w:cs="Times New Roman"/>
                <w:sz w:val="28"/>
                <w:szCs w:val="28"/>
              </w:rPr>
              <w:t>2000</w:t>
            </w:r>
          </w:p>
        </w:tc>
        <w:tc>
          <w:tcPr>
            <w:tcW w:w="823" w:type="dxa"/>
          </w:tcPr>
          <w:p w:rsidR="006A7E8C" w:rsidRPr="006A7E8C" w:rsidRDefault="006A7E8C" w:rsidP="006A7E8C">
            <w:pPr>
              <w:spacing w:after="0"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6A7E8C">
              <w:rPr>
                <w:rFonts w:ascii="Times New Roman" w:eastAsia="Calibri" w:hAnsi="Times New Roman" w:cs="Times New Roman"/>
                <w:sz w:val="28"/>
                <w:szCs w:val="28"/>
              </w:rPr>
              <w:t>300</w:t>
            </w:r>
          </w:p>
        </w:tc>
      </w:tr>
      <w:tr w:rsidR="006A7E8C" w:rsidRPr="006A7E8C" w:rsidTr="00BF1669">
        <w:tc>
          <w:tcPr>
            <w:tcW w:w="4248" w:type="dxa"/>
          </w:tcPr>
          <w:p w:rsidR="006A7E8C" w:rsidRPr="006A7E8C" w:rsidRDefault="006A7E8C" w:rsidP="006A7E8C">
            <w:pPr>
              <w:spacing w:after="0"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6A7E8C">
              <w:rPr>
                <w:rFonts w:ascii="Times New Roman" w:eastAsia="Calibri" w:hAnsi="Times New Roman" w:cs="Times New Roman"/>
                <w:sz w:val="28"/>
                <w:szCs w:val="28"/>
              </w:rPr>
              <w:t>Кладбища</w:t>
            </w:r>
          </w:p>
        </w:tc>
        <w:tc>
          <w:tcPr>
            <w:tcW w:w="900" w:type="dxa"/>
          </w:tcPr>
          <w:p w:rsidR="006A7E8C" w:rsidRPr="006A7E8C" w:rsidRDefault="006A7E8C" w:rsidP="006A7E8C">
            <w:pPr>
              <w:spacing w:after="0"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6A7E8C">
              <w:rPr>
                <w:rFonts w:ascii="Times New Roman" w:eastAsia="Calibri" w:hAnsi="Times New Roman" w:cs="Times New Roman"/>
                <w:sz w:val="28"/>
                <w:szCs w:val="28"/>
              </w:rPr>
              <w:t>100</w:t>
            </w:r>
          </w:p>
        </w:tc>
        <w:tc>
          <w:tcPr>
            <w:tcW w:w="900" w:type="dxa"/>
          </w:tcPr>
          <w:p w:rsidR="006A7E8C" w:rsidRPr="006A7E8C" w:rsidRDefault="006A7E8C" w:rsidP="006A7E8C">
            <w:pPr>
              <w:spacing w:after="0"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6A7E8C">
              <w:rPr>
                <w:rFonts w:ascii="Times New Roman" w:eastAsia="Calibri" w:hAnsi="Times New Roman" w:cs="Times New Roman"/>
                <w:sz w:val="28"/>
                <w:szCs w:val="28"/>
              </w:rPr>
              <w:t>200</w:t>
            </w:r>
          </w:p>
        </w:tc>
        <w:tc>
          <w:tcPr>
            <w:tcW w:w="900" w:type="dxa"/>
          </w:tcPr>
          <w:p w:rsidR="006A7E8C" w:rsidRPr="006A7E8C" w:rsidRDefault="006A7E8C" w:rsidP="006A7E8C">
            <w:pPr>
              <w:spacing w:after="0"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6A7E8C">
              <w:rPr>
                <w:rFonts w:ascii="Times New Roman" w:eastAsia="Calibri" w:hAnsi="Times New Roman" w:cs="Times New Roman"/>
                <w:sz w:val="28"/>
                <w:szCs w:val="28"/>
              </w:rPr>
              <w:t>-</w:t>
            </w:r>
          </w:p>
        </w:tc>
        <w:tc>
          <w:tcPr>
            <w:tcW w:w="900" w:type="dxa"/>
          </w:tcPr>
          <w:p w:rsidR="006A7E8C" w:rsidRPr="006A7E8C" w:rsidRDefault="006A7E8C" w:rsidP="006A7E8C">
            <w:pPr>
              <w:spacing w:after="0"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6A7E8C">
              <w:rPr>
                <w:rFonts w:ascii="Times New Roman" w:eastAsia="Calibri" w:hAnsi="Times New Roman" w:cs="Times New Roman"/>
                <w:sz w:val="28"/>
                <w:szCs w:val="28"/>
              </w:rPr>
              <w:t>-</w:t>
            </w:r>
          </w:p>
        </w:tc>
        <w:tc>
          <w:tcPr>
            <w:tcW w:w="900" w:type="dxa"/>
          </w:tcPr>
          <w:p w:rsidR="006A7E8C" w:rsidRPr="006A7E8C" w:rsidRDefault="006A7E8C" w:rsidP="006A7E8C">
            <w:pPr>
              <w:spacing w:after="0"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6A7E8C">
              <w:rPr>
                <w:rFonts w:ascii="Times New Roman" w:eastAsia="Calibri" w:hAnsi="Times New Roman" w:cs="Times New Roman"/>
                <w:sz w:val="28"/>
                <w:szCs w:val="28"/>
              </w:rPr>
              <w:t>5000</w:t>
            </w:r>
          </w:p>
        </w:tc>
        <w:tc>
          <w:tcPr>
            <w:tcW w:w="823" w:type="dxa"/>
          </w:tcPr>
          <w:p w:rsidR="006A7E8C" w:rsidRPr="006A7E8C" w:rsidRDefault="006A7E8C" w:rsidP="006A7E8C">
            <w:pPr>
              <w:spacing w:after="0"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6A7E8C">
              <w:rPr>
                <w:rFonts w:ascii="Times New Roman" w:eastAsia="Calibri" w:hAnsi="Times New Roman" w:cs="Times New Roman"/>
                <w:sz w:val="28"/>
                <w:szCs w:val="28"/>
              </w:rPr>
              <w:t>-</w:t>
            </w:r>
          </w:p>
        </w:tc>
      </w:tr>
      <w:tr w:rsidR="006A7E8C" w:rsidRPr="006A7E8C" w:rsidTr="00BF1669">
        <w:tc>
          <w:tcPr>
            <w:tcW w:w="4248" w:type="dxa"/>
          </w:tcPr>
          <w:p w:rsidR="006A7E8C" w:rsidRPr="006A7E8C" w:rsidRDefault="006A7E8C" w:rsidP="006A7E8C">
            <w:pPr>
              <w:spacing w:after="0"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6A7E8C">
              <w:rPr>
                <w:rFonts w:ascii="Times New Roman" w:eastAsia="Calibri" w:hAnsi="Times New Roman" w:cs="Times New Roman"/>
                <w:sz w:val="28"/>
                <w:szCs w:val="28"/>
              </w:rPr>
              <w:t>Лесопарки</w:t>
            </w:r>
          </w:p>
        </w:tc>
        <w:tc>
          <w:tcPr>
            <w:tcW w:w="900" w:type="dxa"/>
          </w:tcPr>
          <w:p w:rsidR="006A7E8C" w:rsidRPr="006A7E8C" w:rsidRDefault="006A7E8C" w:rsidP="006A7E8C">
            <w:pPr>
              <w:spacing w:after="0"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6A7E8C">
              <w:rPr>
                <w:rFonts w:ascii="Times New Roman" w:eastAsia="Calibri" w:hAnsi="Times New Roman" w:cs="Times New Roman"/>
                <w:sz w:val="28"/>
                <w:szCs w:val="28"/>
              </w:rPr>
              <w:t>500</w:t>
            </w:r>
          </w:p>
        </w:tc>
        <w:tc>
          <w:tcPr>
            <w:tcW w:w="900" w:type="dxa"/>
          </w:tcPr>
          <w:p w:rsidR="006A7E8C" w:rsidRPr="006A7E8C" w:rsidRDefault="006A7E8C" w:rsidP="006A7E8C">
            <w:pPr>
              <w:spacing w:after="0"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6A7E8C">
              <w:rPr>
                <w:rFonts w:ascii="Times New Roman" w:eastAsia="Calibri" w:hAnsi="Times New Roman" w:cs="Times New Roman"/>
                <w:sz w:val="28"/>
                <w:szCs w:val="28"/>
              </w:rPr>
              <w:t>50</w:t>
            </w:r>
          </w:p>
        </w:tc>
        <w:tc>
          <w:tcPr>
            <w:tcW w:w="900" w:type="dxa"/>
          </w:tcPr>
          <w:p w:rsidR="006A7E8C" w:rsidRPr="006A7E8C" w:rsidRDefault="006A7E8C" w:rsidP="006A7E8C">
            <w:pPr>
              <w:spacing w:after="0"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6A7E8C">
              <w:rPr>
                <w:rFonts w:ascii="Times New Roman" w:eastAsia="Calibri" w:hAnsi="Times New Roman" w:cs="Times New Roman"/>
                <w:sz w:val="28"/>
                <w:szCs w:val="28"/>
              </w:rPr>
              <w:t>-</w:t>
            </w:r>
          </w:p>
        </w:tc>
        <w:tc>
          <w:tcPr>
            <w:tcW w:w="900" w:type="dxa"/>
          </w:tcPr>
          <w:p w:rsidR="006A7E8C" w:rsidRPr="006A7E8C" w:rsidRDefault="006A7E8C" w:rsidP="006A7E8C">
            <w:pPr>
              <w:spacing w:after="0"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6A7E8C">
              <w:rPr>
                <w:rFonts w:ascii="Times New Roman" w:eastAsia="Calibri" w:hAnsi="Times New Roman" w:cs="Times New Roman"/>
                <w:sz w:val="28"/>
                <w:szCs w:val="28"/>
              </w:rPr>
              <w:t>900</w:t>
            </w:r>
          </w:p>
        </w:tc>
        <w:tc>
          <w:tcPr>
            <w:tcW w:w="900" w:type="dxa"/>
          </w:tcPr>
          <w:p w:rsidR="006A7E8C" w:rsidRPr="006A7E8C" w:rsidRDefault="006A7E8C" w:rsidP="006A7E8C">
            <w:pPr>
              <w:spacing w:after="0"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6A7E8C">
              <w:rPr>
                <w:rFonts w:ascii="Times New Roman" w:eastAsia="Calibri" w:hAnsi="Times New Roman" w:cs="Times New Roman"/>
                <w:sz w:val="28"/>
                <w:szCs w:val="28"/>
              </w:rPr>
              <w:t>100</w:t>
            </w:r>
          </w:p>
        </w:tc>
        <w:tc>
          <w:tcPr>
            <w:tcW w:w="823" w:type="dxa"/>
          </w:tcPr>
          <w:p w:rsidR="006A7E8C" w:rsidRPr="006A7E8C" w:rsidRDefault="006A7E8C" w:rsidP="006A7E8C">
            <w:pPr>
              <w:spacing w:after="0"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6A7E8C">
              <w:rPr>
                <w:rFonts w:ascii="Times New Roman" w:eastAsia="Calibri" w:hAnsi="Times New Roman" w:cs="Times New Roman"/>
                <w:sz w:val="28"/>
                <w:szCs w:val="28"/>
              </w:rPr>
              <w:t>-</w:t>
            </w:r>
          </w:p>
        </w:tc>
      </w:tr>
      <w:tr w:rsidR="006A7E8C" w:rsidRPr="006A7E8C" w:rsidTr="00BF1669">
        <w:tc>
          <w:tcPr>
            <w:tcW w:w="4248" w:type="dxa"/>
          </w:tcPr>
          <w:p w:rsidR="006A7E8C" w:rsidRPr="006A7E8C" w:rsidRDefault="006A7E8C" w:rsidP="006A7E8C">
            <w:pPr>
              <w:spacing w:after="0"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6A7E8C">
              <w:rPr>
                <w:rFonts w:ascii="Times New Roman" w:eastAsia="Calibri" w:hAnsi="Times New Roman" w:cs="Times New Roman"/>
                <w:sz w:val="28"/>
                <w:szCs w:val="28"/>
              </w:rPr>
              <w:t>Лугопарки</w:t>
            </w:r>
          </w:p>
        </w:tc>
        <w:tc>
          <w:tcPr>
            <w:tcW w:w="900" w:type="dxa"/>
          </w:tcPr>
          <w:p w:rsidR="006A7E8C" w:rsidRPr="006A7E8C" w:rsidRDefault="006A7E8C" w:rsidP="006A7E8C">
            <w:pPr>
              <w:spacing w:after="0"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6A7E8C">
              <w:rPr>
                <w:rFonts w:ascii="Times New Roman" w:eastAsia="Calibri" w:hAnsi="Times New Roman" w:cs="Times New Roman"/>
                <w:sz w:val="28"/>
                <w:szCs w:val="28"/>
              </w:rPr>
              <w:t>30</w:t>
            </w:r>
          </w:p>
        </w:tc>
        <w:tc>
          <w:tcPr>
            <w:tcW w:w="900" w:type="dxa"/>
          </w:tcPr>
          <w:p w:rsidR="006A7E8C" w:rsidRPr="006A7E8C" w:rsidRDefault="006A7E8C" w:rsidP="006A7E8C">
            <w:pPr>
              <w:spacing w:after="0"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6A7E8C">
              <w:rPr>
                <w:rFonts w:ascii="Times New Roman" w:eastAsia="Calibri" w:hAnsi="Times New Roman" w:cs="Times New Roman"/>
                <w:sz w:val="28"/>
                <w:szCs w:val="28"/>
              </w:rPr>
              <w:t>70</w:t>
            </w:r>
          </w:p>
        </w:tc>
        <w:tc>
          <w:tcPr>
            <w:tcW w:w="900" w:type="dxa"/>
          </w:tcPr>
          <w:p w:rsidR="006A7E8C" w:rsidRPr="006A7E8C" w:rsidRDefault="006A7E8C" w:rsidP="006A7E8C">
            <w:pPr>
              <w:spacing w:after="0"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6A7E8C">
              <w:rPr>
                <w:rFonts w:ascii="Times New Roman" w:eastAsia="Calibri" w:hAnsi="Times New Roman" w:cs="Times New Roman"/>
                <w:sz w:val="28"/>
                <w:szCs w:val="28"/>
              </w:rPr>
              <w:t>-</w:t>
            </w:r>
          </w:p>
        </w:tc>
        <w:tc>
          <w:tcPr>
            <w:tcW w:w="900" w:type="dxa"/>
          </w:tcPr>
          <w:p w:rsidR="006A7E8C" w:rsidRPr="006A7E8C" w:rsidRDefault="006A7E8C" w:rsidP="006A7E8C">
            <w:pPr>
              <w:spacing w:after="0"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6A7E8C">
              <w:rPr>
                <w:rFonts w:ascii="Times New Roman" w:eastAsia="Calibri" w:hAnsi="Times New Roman" w:cs="Times New Roman"/>
                <w:sz w:val="28"/>
                <w:szCs w:val="28"/>
              </w:rPr>
              <w:t>500</w:t>
            </w:r>
          </w:p>
        </w:tc>
        <w:tc>
          <w:tcPr>
            <w:tcW w:w="900" w:type="dxa"/>
          </w:tcPr>
          <w:p w:rsidR="006A7E8C" w:rsidRPr="006A7E8C" w:rsidRDefault="006A7E8C" w:rsidP="006A7E8C">
            <w:pPr>
              <w:spacing w:after="0"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6A7E8C">
              <w:rPr>
                <w:rFonts w:ascii="Times New Roman" w:eastAsia="Calibri" w:hAnsi="Times New Roman" w:cs="Times New Roman"/>
                <w:sz w:val="28"/>
                <w:szCs w:val="28"/>
              </w:rPr>
              <w:t>500</w:t>
            </w:r>
          </w:p>
        </w:tc>
        <w:tc>
          <w:tcPr>
            <w:tcW w:w="823" w:type="dxa"/>
          </w:tcPr>
          <w:p w:rsidR="006A7E8C" w:rsidRPr="006A7E8C" w:rsidRDefault="006A7E8C" w:rsidP="006A7E8C">
            <w:pPr>
              <w:spacing w:after="0"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6A7E8C">
              <w:rPr>
                <w:rFonts w:ascii="Times New Roman" w:eastAsia="Calibri" w:hAnsi="Times New Roman" w:cs="Times New Roman"/>
                <w:sz w:val="28"/>
                <w:szCs w:val="28"/>
              </w:rPr>
              <w:t>-</w:t>
            </w:r>
          </w:p>
        </w:tc>
      </w:tr>
      <w:tr w:rsidR="006A7E8C" w:rsidRPr="006A7E8C" w:rsidTr="00BF1669">
        <w:tc>
          <w:tcPr>
            <w:tcW w:w="4248" w:type="dxa"/>
          </w:tcPr>
          <w:p w:rsidR="006A7E8C" w:rsidRPr="006A7E8C" w:rsidRDefault="006A7E8C" w:rsidP="006A7E8C">
            <w:pPr>
              <w:spacing w:after="0"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6A7E8C">
              <w:rPr>
                <w:rFonts w:ascii="Times New Roman" w:eastAsia="Calibri" w:hAnsi="Times New Roman" w:cs="Times New Roman"/>
                <w:sz w:val="28"/>
                <w:szCs w:val="28"/>
              </w:rPr>
              <w:t>Лесные территории</w:t>
            </w:r>
          </w:p>
        </w:tc>
        <w:tc>
          <w:tcPr>
            <w:tcW w:w="900" w:type="dxa"/>
          </w:tcPr>
          <w:p w:rsidR="006A7E8C" w:rsidRPr="006A7E8C" w:rsidRDefault="006A7E8C" w:rsidP="006A7E8C">
            <w:pPr>
              <w:spacing w:after="0"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6A7E8C">
              <w:rPr>
                <w:rFonts w:ascii="Times New Roman" w:eastAsia="Calibri" w:hAnsi="Times New Roman" w:cs="Times New Roman"/>
                <w:sz w:val="28"/>
                <w:szCs w:val="28"/>
              </w:rPr>
              <w:t>8000</w:t>
            </w:r>
          </w:p>
        </w:tc>
        <w:tc>
          <w:tcPr>
            <w:tcW w:w="900" w:type="dxa"/>
          </w:tcPr>
          <w:p w:rsidR="006A7E8C" w:rsidRPr="006A7E8C" w:rsidRDefault="006A7E8C" w:rsidP="006A7E8C">
            <w:pPr>
              <w:spacing w:after="0"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6A7E8C">
              <w:rPr>
                <w:rFonts w:ascii="Times New Roman" w:eastAsia="Calibri" w:hAnsi="Times New Roman" w:cs="Times New Roman"/>
                <w:sz w:val="28"/>
                <w:szCs w:val="28"/>
              </w:rPr>
              <w:t>-</w:t>
            </w:r>
          </w:p>
        </w:tc>
        <w:tc>
          <w:tcPr>
            <w:tcW w:w="900" w:type="dxa"/>
          </w:tcPr>
          <w:p w:rsidR="006A7E8C" w:rsidRPr="006A7E8C" w:rsidRDefault="006A7E8C" w:rsidP="006A7E8C">
            <w:pPr>
              <w:spacing w:after="0"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6A7E8C">
              <w:rPr>
                <w:rFonts w:ascii="Times New Roman" w:eastAsia="Calibri" w:hAnsi="Times New Roman" w:cs="Times New Roman"/>
                <w:sz w:val="28"/>
                <w:szCs w:val="28"/>
              </w:rPr>
              <w:t>-</w:t>
            </w:r>
          </w:p>
        </w:tc>
        <w:tc>
          <w:tcPr>
            <w:tcW w:w="900" w:type="dxa"/>
          </w:tcPr>
          <w:p w:rsidR="006A7E8C" w:rsidRPr="006A7E8C" w:rsidRDefault="006A7E8C" w:rsidP="006A7E8C">
            <w:pPr>
              <w:spacing w:after="0"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6A7E8C">
              <w:rPr>
                <w:rFonts w:ascii="Times New Roman" w:eastAsia="Calibri" w:hAnsi="Times New Roman" w:cs="Times New Roman"/>
                <w:sz w:val="28"/>
                <w:szCs w:val="28"/>
              </w:rPr>
              <w:t>2000</w:t>
            </w:r>
          </w:p>
        </w:tc>
        <w:tc>
          <w:tcPr>
            <w:tcW w:w="900" w:type="dxa"/>
          </w:tcPr>
          <w:p w:rsidR="006A7E8C" w:rsidRPr="006A7E8C" w:rsidRDefault="006A7E8C" w:rsidP="006A7E8C">
            <w:pPr>
              <w:spacing w:after="0"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6A7E8C">
              <w:rPr>
                <w:rFonts w:ascii="Times New Roman" w:eastAsia="Calibri" w:hAnsi="Times New Roman" w:cs="Times New Roman"/>
                <w:sz w:val="28"/>
                <w:szCs w:val="28"/>
              </w:rPr>
              <w:t>-</w:t>
            </w:r>
          </w:p>
        </w:tc>
        <w:tc>
          <w:tcPr>
            <w:tcW w:w="823" w:type="dxa"/>
          </w:tcPr>
          <w:p w:rsidR="006A7E8C" w:rsidRPr="006A7E8C" w:rsidRDefault="006A7E8C" w:rsidP="006A7E8C">
            <w:pPr>
              <w:spacing w:after="0"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6A7E8C">
              <w:rPr>
                <w:rFonts w:ascii="Times New Roman" w:eastAsia="Calibri" w:hAnsi="Times New Roman" w:cs="Times New Roman"/>
                <w:sz w:val="28"/>
                <w:szCs w:val="28"/>
              </w:rPr>
              <w:t>-</w:t>
            </w:r>
          </w:p>
        </w:tc>
      </w:tr>
    </w:tbl>
    <w:p w:rsidR="006A7E8C" w:rsidRDefault="006A7E8C" w:rsidP="006A7E8C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6A7E8C" w:rsidRPr="006A7E8C" w:rsidRDefault="006A7E8C" w:rsidP="006A7E8C">
      <w:pPr>
        <w:spacing w:after="0" w:line="240" w:lineRule="auto"/>
        <w:rPr>
          <w:rFonts w:ascii="Times New Roman" w:eastAsia="Calibri" w:hAnsi="Times New Roman" w:cs="Times New Roman"/>
          <w:sz w:val="28"/>
          <w:szCs w:val="28"/>
        </w:rPr>
      </w:pPr>
      <w:r w:rsidRPr="006A7E8C">
        <w:rPr>
          <w:rFonts w:ascii="Times New Roman" w:eastAsia="Calibri" w:hAnsi="Times New Roman" w:cs="Times New Roman"/>
          <w:sz w:val="28"/>
          <w:szCs w:val="28"/>
        </w:rPr>
        <w:t>Примечание: Внутригородские территории озеленяются саженцами 90%, а взрослыми деревьями 10%</w:t>
      </w:r>
    </w:p>
    <w:p w:rsidR="006A7E8C" w:rsidRDefault="006A7E8C" w:rsidP="006A7E8C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</w:p>
    <w:p w:rsidR="006A7E8C" w:rsidRPr="009A117E" w:rsidRDefault="006A7E8C" w:rsidP="009A117E">
      <w:pPr>
        <w:spacing w:after="0" w:line="240" w:lineRule="auto"/>
        <w:jc w:val="center"/>
        <w:rPr>
          <w:rFonts w:ascii="Times New Roman" w:eastAsia="Calibri" w:hAnsi="Times New Roman" w:cs="Times New Roman"/>
          <w:sz w:val="28"/>
          <w:szCs w:val="28"/>
        </w:rPr>
      </w:pPr>
      <w:r w:rsidRPr="009A117E">
        <w:rPr>
          <w:rFonts w:ascii="Times New Roman" w:eastAsia="Calibri" w:hAnsi="Times New Roman" w:cs="Times New Roman"/>
          <w:sz w:val="28"/>
          <w:szCs w:val="28"/>
        </w:rPr>
        <w:t>Расстояния между деревьями в рядовых посадках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3888"/>
        <w:gridCol w:w="1440"/>
        <w:gridCol w:w="1440"/>
        <w:gridCol w:w="1440"/>
        <w:gridCol w:w="1363"/>
      </w:tblGrid>
      <w:tr w:rsidR="006A7E8C" w:rsidRPr="006A7E8C" w:rsidTr="00BF1669">
        <w:tc>
          <w:tcPr>
            <w:tcW w:w="3888" w:type="dxa"/>
            <w:vMerge w:val="restart"/>
          </w:tcPr>
          <w:p w:rsidR="006A7E8C" w:rsidRPr="006A7E8C" w:rsidRDefault="006A7E8C" w:rsidP="006A7E8C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6A7E8C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                      </w:t>
            </w:r>
          </w:p>
          <w:p w:rsidR="006A7E8C" w:rsidRPr="006A7E8C" w:rsidRDefault="006A7E8C" w:rsidP="006A7E8C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6A7E8C">
              <w:rPr>
                <w:rFonts w:ascii="Times New Roman" w:eastAsia="Calibri" w:hAnsi="Times New Roman" w:cs="Times New Roman"/>
                <w:sz w:val="24"/>
                <w:szCs w:val="24"/>
              </w:rPr>
              <w:t>Деревья</w:t>
            </w:r>
          </w:p>
        </w:tc>
        <w:tc>
          <w:tcPr>
            <w:tcW w:w="2880" w:type="dxa"/>
            <w:gridSpan w:val="2"/>
          </w:tcPr>
          <w:p w:rsidR="006A7E8C" w:rsidRPr="006A7E8C" w:rsidRDefault="006A7E8C" w:rsidP="006A7E8C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6A7E8C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  В однорядных посадках, м.</w:t>
            </w:r>
          </w:p>
        </w:tc>
        <w:tc>
          <w:tcPr>
            <w:tcW w:w="2803" w:type="dxa"/>
            <w:gridSpan w:val="2"/>
          </w:tcPr>
          <w:p w:rsidR="006A7E8C" w:rsidRPr="006A7E8C" w:rsidRDefault="006A7E8C" w:rsidP="006A7E8C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6A7E8C">
              <w:rPr>
                <w:rFonts w:ascii="Times New Roman" w:eastAsia="Calibri" w:hAnsi="Times New Roman" w:cs="Times New Roman"/>
                <w:sz w:val="24"/>
                <w:szCs w:val="24"/>
              </w:rPr>
              <w:t>В двухрядных посадках в шахматном порядке, м.</w:t>
            </w:r>
          </w:p>
        </w:tc>
      </w:tr>
      <w:tr w:rsidR="006A7E8C" w:rsidRPr="006A7E8C" w:rsidTr="00BF1669">
        <w:tc>
          <w:tcPr>
            <w:tcW w:w="3888" w:type="dxa"/>
            <w:vMerge/>
          </w:tcPr>
          <w:p w:rsidR="006A7E8C" w:rsidRPr="006A7E8C" w:rsidRDefault="006A7E8C" w:rsidP="006A7E8C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440" w:type="dxa"/>
          </w:tcPr>
          <w:p w:rsidR="006A7E8C" w:rsidRPr="006A7E8C" w:rsidRDefault="006A7E8C" w:rsidP="006A7E8C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6A7E8C">
              <w:rPr>
                <w:rFonts w:ascii="Times New Roman" w:eastAsia="Calibri" w:hAnsi="Times New Roman" w:cs="Times New Roman"/>
                <w:sz w:val="24"/>
                <w:szCs w:val="24"/>
              </w:rPr>
              <w:t>без прорежи-вания</w:t>
            </w:r>
          </w:p>
        </w:tc>
        <w:tc>
          <w:tcPr>
            <w:tcW w:w="1440" w:type="dxa"/>
          </w:tcPr>
          <w:p w:rsidR="006A7E8C" w:rsidRPr="006A7E8C" w:rsidRDefault="006A7E8C" w:rsidP="006A7E8C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6A7E8C">
              <w:rPr>
                <w:rFonts w:ascii="Times New Roman" w:eastAsia="Calibri" w:hAnsi="Times New Roman" w:cs="Times New Roman"/>
                <w:sz w:val="24"/>
                <w:szCs w:val="24"/>
              </w:rPr>
              <w:t>с учетом про-реживания</w:t>
            </w:r>
          </w:p>
        </w:tc>
        <w:tc>
          <w:tcPr>
            <w:tcW w:w="1440" w:type="dxa"/>
          </w:tcPr>
          <w:p w:rsidR="006A7E8C" w:rsidRPr="006A7E8C" w:rsidRDefault="006A7E8C" w:rsidP="006A7E8C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6A7E8C">
              <w:rPr>
                <w:rFonts w:ascii="Times New Roman" w:eastAsia="Calibri" w:hAnsi="Times New Roman" w:cs="Times New Roman"/>
                <w:sz w:val="24"/>
                <w:szCs w:val="24"/>
              </w:rPr>
              <w:t>в рядах</w:t>
            </w:r>
          </w:p>
        </w:tc>
        <w:tc>
          <w:tcPr>
            <w:tcW w:w="1363" w:type="dxa"/>
          </w:tcPr>
          <w:p w:rsidR="006A7E8C" w:rsidRPr="006A7E8C" w:rsidRDefault="006A7E8C" w:rsidP="006A7E8C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6A7E8C">
              <w:rPr>
                <w:rFonts w:ascii="Times New Roman" w:eastAsia="Calibri" w:hAnsi="Times New Roman" w:cs="Times New Roman"/>
                <w:sz w:val="24"/>
                <w:szCs w:val="24"/>
              </w:rPr>
              <w:t>между рядами</w:t>
            </w:r>
          </w:p>
        </w:tc>
      </w:tr>
      <w:tr w:rsidR="006A7E8C" w:rsidRPr="006A7E8C" w:rsidTr="00BF1669">
        <w:tc>
          <w:tcPr>
            <w:tcW w:w="3888" w:type="dxa"/>
          </w:tcPr>
          <w:p w:rsidR="006A7E8C" w:rsidRPr="006A7E8C" w:rsidRDefault="006A7E8C" w:rsidP="006A7E8C">
            <w:pPr>
              <w:spacing w:after="0"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6A7E8C">
              <w:rPr>
                <w:rFonts w:ascii="Times New Roman" w:eastAsia="Calibri" w:hAnsi="Times New Roman" w:cs="Times New Roman"/>
                <w:sz w:val="28"/>
                <w:szCs w:val="28"/>
              </w:rPr>
              <w:t>Ширококронные, высокорослые быстро-растущие</w:t>
            </w:r>
          </w:p>
        </w:tc>
        <w:tc>
          <w:tcPr>
            <w:tcW w:w="1440" w:type="dxa"/>
          </w:tcPr>
          <w:p w:rsidR="006A7E8C" w:rsidRPr="006A7E8C" w:rsidRDefault="006A7E8C" w:rsidP="006A7E8C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6A7E8C">
              <w:rPr>
                <w:rFonts w:ascii="Times New Roman" w:eastAsia="Calibri" w:hAnsi="Times New Roman" w:cs="Times New Roman"/>
                <w:sz w:val="28"/>
                <w:szCs w:val="28"/>
              </w:rPr>
              <w:t>5.5 - 6</w:t>
            </w:r>
          </w:p>
        </w:tc>
        <w:tc>
          <w:tcPr>
            <w:tcW w:w="1440" w:type="dxa"/>
          </w:tcPr>
          <w:p w:rsidR="006A7E8C" w:rsidRPr="006A7E8C" w:rsidRDefault="006A7E8C" w:rsidP="006A7E8C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6A7E8C">
              <w:rPr>
                <w:rFonts w:ascii="Times New Roman" w:eastAsia="Calibri" w:hAnsi="Times New Roman" w:cs="Times New Roman"/>
                <w:sz w:val="28"/>
                <w:szCs w:val="28"/>
              </w:rPr>
              <w:t>3.5 - 4</w:t>
            </w:r>
          </w:p>
        </w:tc>
        <w:tc>
          <w:tcPr>
            <w:tcW w:w="1440" w:type="dxa"/>
          </w:tcPr>
          <w:p w:rsidR="006A7E8C" w:rsidRPr="006A7E8C" w:rsidRDefault="006A7E8C" w:rsidP="006A7E8C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6A7E8C">
              <w:rPr>
                <w:rFonts w:ascii="Times New Roman" w:eastAsia="Calibri" w:hAnsi="Times New Roman" w:cs="Times New Roman"/>
                <w:sz w:val="28"/>
                <w:szCs w:val="28"/>
              </w:rPr>
              <w:t>7.5 - 8</w:t>
            </w:r>
          </w:p>
        </w:tc>
        <w:tc>
          <w:tcPr>
            <w:tcW w:w="1363" w:type="dxa"/>
          </w:tcPr>
          <w:p w:rsidR="006A7E8C" w:rsidRPr="006A7E8C" w:rsidRDefault="006A7E8C" w:rsidP="006A7E8C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6A7E8C">
              <w:rPr>
                <w:rFonts w:ascii="Times New Roman" w:eastAsia="Calibri" w:hAnsi="Times New Roman" w:cs="Times New Roman"/>
                <w:sz w:val="28"/>
                <w:szCs w:val="28"/>
              </w:rPr>
              <w:t>4 - 4.5</w:t>
            </w:r>
          </w:p>
        </w:tc>
      </w:tr>
      <w:tr w:rsidR="006A7E8C" w:rsidRPr="006A7E8C" w:rsidTr="00BF1669">
        <w:tc>
          <w:tcPr>
            <w:tcW w:w="3888" w:type="dxa"/>
          </w:tcPr>
          <w:p w:rsidR="006A7E8C" w:rsidRPr="006A7E8C" w:rsidRDefault="006A7E8C" w:rsidP="006A7E8C">
            <w:pPr>
              <w:spacing w:after="0"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6A7E8C">
              <w:rPr>
                <w:rFonts w:ascii="Times New Roman" w:eastAsia="Calibri" w:hAnsi="Times New Roman" w:cs="Times New Roman"/>
                <w:sz w:val="28"/>
                <w:szCs w:val="28"/>
              </w:rPr>
              <w:t>Высокорослые медленно растущие</w:t>
            </w:r>
          </w:p>
        </w:tc>
        <w:tc>
          <w:tcPr>
            <w:tcW w:w="1440" w:type="dxa"/>
          </w:tcPr>
          <w:p w:rsidR="006A7E8C" w:rsidRPr="006A7E8C" w:rsidRDefault="006A7E8C" w:rsidP="006A7E8C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6A7E8C">
              <w:rPr>
                <w:rFonts w:ascii="Times New Roman" w:eastAsia="Calibri" w:hAnsi="Times New Roman" w:cs="Times New Roman"/>
                <w:sz w:val="28"/>
                <w:szCs w:val="28"/>
              </w:rPr>
              <w:t>4.5 - 5</w:t>
            </w:r>
          </w:p>
        </w:tc>
        <w:tc>
          <w:tcPr>
            <w:tcW w:w="1440" w:type="dxa"/>
          </w:tcPr>
          <w:p w:rsidR="006A7E8C" w:rsidRPr="006A7E8C" w:rsidRDefault="006A7E8C" w:rsidP="006A7E8C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6A7E8C">
              <w:rPr>
                <w:rFonts w:ascii="Times New Roman" w:eastAsia="Calibri" w:hAnsi="Times New Roman" w:cs="Times New Roman"/>
                <w:sz w:val="28"/>
                <w:szCs w:val="28"/>
              </w:rPr>
              <w:t>3 - 3.5</w:t>
            </w:r>
          </w:p>
        </w:tc>
        <w:tc>
          <w:tcPr>
            <w:tcW w:w="1440" w:type="dxa"/>
          </w:tcPr>
          <w:p w:rsidR="006A7E8C" w:rsidRPr="006A7E8C" w:rsidRDefault="006A7E8C" w:rsidP="006A7E8C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6A7E8C">
              <w:rPr>
                <w:rFonts w:ascii="Times New Roman" w:eastAsia="Calibri" w:hAnsi="Times New Roman" w:cs="Times New Roman"/>
                <w:sz w:val="28"/>
                <w:szCs w:val="28"/>
              </w:rPr>
              <w:t>6 - 7</w:t>
            </w:r>
          </w:p>
        </w:tc>
        <w:tc>
          <w:tcPr>
            <w:tcW w:w="1363" w:type="dxa"/>
          </w:tcPr>
          <w:p w:rsidR="006A7E8C" w:rsidRPr="006A7E8C" w:rsidRDefault="006A7E8C" w:rsidP="006A7E8C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6A7E8C">
              <w:rPr>
                <w:rFonts w:ascii="Times New Roman" w:eastAsia="Calibri" w:hAnsi="Times New Roman" w:cs="Times New Roman"/>
                <w:sz w:val="28"/>
                <w:szCs w:val="28"/>
              </w:rPr>
              <w:t>3.2 - 3.5</w:t>
            </w:r>
          </w:p>
        </w:tc>
      </w:tr>
      <w:tr w:rsidR="006A7E8C" w:rsidRPr="006A7E8C" w:rsidTr="00BF1669">
        <w:tc>
          <w:tcPr>
            <w:tcW w:w="3888" w:type="dxa"/>
          </w:tcPr>
          <w:p w:rsidR="006A7E8C" w:rsidRPr="006A7E8C" w:rsidRDefault="006A7E8C" w:rsidP="006A7E8C">
            <w:pPr>
              <w:spacing w:after="0"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6A7E8C">
              <w:rPr>
                <w:rFonts w:ascii="Times New Roman" w:eastAsia="Calibri" w:hAnsi="Times New Roman" w:cs="Times New Roman"/>
                <w:sz w:val="28"/>
                <w:szCs w:val="28"/>
              </w:rPr>
              <w:t>Среднерослые быстро растущие</w:t>
            </w:r>
          </w:p>
        </w:tc>
        <w:tc>
          <w:tcPr>
            <w:tcW w:w="1440" w:type="dxa"/>
          </w:tcPr>
          <w:p w:rsidR="006A7E8C" w:rsidRPr="006A7E8C" w:rsidRDefault="006A7E8C" w:rsidP="006A7E8C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6A7E8C">
              <w:rPr>
                <w:rFonts w:ascii="Times New Roman" w:eastAsia="Calibri" w:hAnsi="Times New Roman" w:cs="Times New Roman"/>
                <w:sz w:val="28"/>
                <w:szCs w:val="28"/>
              </w:rPr>
              <w:t>4.5 - 5</w:t>
            </w:r>
          </w:p>
        </w:tc>
        <w:tc>
          <w:tcPr>
            <w:tcW w:w="1440" w:type="dxa"/>
          </w:tcPr>
          <w:p w:rsidR="006A7E8C" w:rsidRPr="006A7E8C" w:rsidRDefault="006A7E8C" w:rsidP="006A7E8C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6A7E8C">
              <w:rPr>
                <w:rFonts w:ascii="Times New Roman" w:eastAsia="Calibri" w:hAnsi="Times New Roman" w:cs="Times New Roman"/>
                <w:sz w:val="28"/>
                <w:szCs w:val="28"/>
              </w:rPr>
              <w:t>3.- 3.5</w:t>
            </w:r>
          </w:p>
        </w:tc>
        <w:tc>
          <w:tcPr>
            <w:tcW w:w="1440" w:type="dxa"/>
          </w:tcPr>
          <w:p w:rsidR="006A7E8C" w:rsidRPr="006A7E8C" w:rsidRDefault="006A7E8C" w:rsidP="006A7E8C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6A7E8C">
              <w:rPr>
                <w:rFonts w:ascii="Times New Roman" w:eastAsia="Calibri" w:hAnsi="Times New Roman" w:cs="Times New Roman"/>
                <w:sz w:val="28"/>
                <w:szCs w:val="28"/>
              </w:rPr>
              <w:t>6 - 7</w:t>
            </w:r>
          </w:p>
        </w:tc>
        <w:tc>
          <w:tcPr>
            <w:tcW w:w="1363" w:type="dxa"/>
          </w:tcPr>
          <w:p w:rsidR="006A7E8C" w:rsidRPr="006A7E8C" w:rsidRDefault="006A7E8C" w:rsidP="006A7E8C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6A7E8C">
              <w:rPr>
                <w:rFonts w:ascii="Times New Roman" w:eastAsia="Calibri" w:hAnsi="Times New Roman" w:cs="Times New Roman"/>
                <w:sz w:val="28"/>
                <w:szCs w:val="28"/>
              </w:rPr>
              <w:t>3.2 - 3.5</w:t>
            </w:r>
          </w:p>
        </w:tc>
      </w:tr>
      <w:tr w:rsidR="006A7E8C" w:rsidRPr="006A7E8C" w:rsidTr="00BF1669">
        <w:tc>
          <w:tcPr>
            <w:tcW w:w="3888" w:type="dxa"/>
          </w:tcPr>
          <w:p w:rsidR="006A7E8C" w:rsidRPr="006A7E8C" w:rsidRDefault="006A7E8C" w:rsidP="006A7E8C">
            <w:pPr>
              <w:spacing w:after="0"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6A7E8C">
              <w:rPr>
                <w:rFonts w:ascii="Times New Roman" w:eastAsia="Calibri" w:hAnsi="Times New Roman" w:cs="Times New Roman"/>
                <w:sz w:val="28"/>
                <w:szCs w:val="28"/>
              </w:rPr>
              <w:t>Среднерослые медленно растущие</w:t>
            </w:r>
          </w:p>
        </w:tc>
        <w:tc>
          <w:tcPr>
            <w:tcW w:w="1440" w:type="dxa"/>
          </w:tcPr>
          <w:p w:rsidR="006A7E8C" w:rsidRPr="006A7E8C" w:rsidRDefault="006A7E8C" w:rsidP="006A7E8C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6A7E8C">
              <w:rPr>
                <w:rFonts w:ascii="Times New Roman" w:eastAsia="Calibri" w:hAnsi="Times New Roman" w:cs="Times New Roman"/>
                <w:sz w:val="28"/>
                <w:szCs w:val="28"/>
              </w:rPr>
              <w:t>4 - 4.5</w:t>
            </w:r>
          </w:p>
        </w:tc>
        <w:tc>
          <w:tcPr>
            <w:tcW w:w="1440" w:type="dxa"/>
          </w:tcPr>
          <w:p w:rsidR="006A7E8C" w:rsidRPr="006A7E8C" w:rsidRDefault="006A7E8C" w:rsidP="006A7E8C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6A7E8C">
              <w:rPr>
                <w:rFonts w:ascii="Times New Roman" w:eastAsia="Calibri" w:hAnsi="Times New Roman" w:cs="Times New Roman"/>
                <w:sz w:val="28"/>
                <w:szCs w:val="28"/>
              </w:rPr>
              <w:t>2 - 5.3</w:t>
            </w:r>
          </w:p>
        </w:tc>
        <w:tc>
          <w:tcPr>
            <w:tcW w:w="1440" w:type="dxa"/>
          </w:tcPr>
          <w:p w:rsidR="006A7E8C" w:rsidRPr="006A7E8C" w:rsidRDefault="006A7E8C" w:rsidP="006A7E8C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6A7E8C">
              <w:rPr>
                <w:rFonts w:ascii="Times New Roman" w:eastAsia="Calibri" w:hAnsi="Times New Roman" w:cs="Times New Roman"/>
                <w:sz w:val="28"/>
                <w:szCs w:val="28"/>
              </w:rPr>
              <w:t>5 - 5.5</w:t>
            </w:r>
          </w:p>
        </w:tc>
        <w:tc>
          <w:tcPr>
            <w:tcW w:w="1363" w:type="dxa"/>
          </w:tcPr>
          <w:p w:rsidR="006A7E8C" w:rsidRPr="006A7E8C" w:rsidRDefault="006A7E8C" w:rsidP="006A7E8C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6A7E8C">
              <w:rPr>
                <w:rFonts w:ascii="Times New Roman" w:eastAsia="Calibri" w:hAnsi="Times New Roman" w:cs="Times New Roman"/>
                <w:sz w:val="28"/>
                <w:szCs w:val="28"/>
              </w:rPr>
              <w:t>2.5 - 3</w:t>
            </w:r>
          </w:p>
        </w:tc>
      </w:tr>
      <w:tr w:rsidR="006A7E8C" w:rsidRPr="006A7E8C" w:rsidTr="00BF1669">
        <w:tc>
          <w:tcPr>
            <w:tcW w:w="3888" w:type="dxa"/>
          </w:tcPr>
          <w:p w:rsidR="006A7E8C" w:rsidRPr="006A7E8C" w:rsidRDefault="006A7E8C" w:rsidP="006A7E8C">
            <w:pPr>
              <w:spacing w:after="0"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6A7E8C"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Низкорослые (до </w:t>
            </w:r>
            <w:smartTag w:uri="urn:schemas-microsoft-com:office:smarttags" w:element="metricconverter">
              <w:smartTagPr>
                <w:attr w:name="ProductID" w:val="10 м"/>
              </w:smartTagPr>
              <w:r w:rsidRPr="006A7E8C">
                <w:rPr>
                  <w:rFonts w:ascii="Times New Roman" w:eastAsia="Calibri" w:hAnsi="Times New Roman" w:cs="Times New Roman"/>
                  <w:sz w:val="28"/>
                  <w:szCs w:val="28"/>
                </w:rPr>
                <w:t>10 м</w:t>
              </w:r>
            </w:smartTag>
            <w:r w:rsidRPr="006A7E8C">
              <w:rPr>
                <w:rFonts w:ascii="Times New Roman" w:eastAsia="Calibri" w:hAnsi="Times New Roman" w:cs="Times New Roman"/>
                <w:sz w:val="28"/>
                <w:szCs w:val="28"/>
              </w:rPr>
              <w:t>)</w:t>
            </w:r>
          </w:p>
        </w:tc>
        <w:tc>
          <w:tcPr>
            <w:tcW w:w="1440" w:type="dxa"/>
          </w:tcPr>
          <w:p w:rsidR="006A7E8C" w:rsidRPr="006A7E8C" w:rsidRDefault="006A7E8C" w:rsidP="006A7E8C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6A7E8C">
              <w:rPr>
                <w:rFonts w:ascii="Times New Roman" w:eastAsia="Calibri" w:hAnsi="Times New Roman" w:cs="Times New Roman"/>
                <w:sz w:val="28"/>
                <w:szCs w:val="28"/>
              </w:rPr>
              <w:t>3.5 - 4</w:t>
            </w:r>
          </w:p>
        </w:tc>
        <w:tc>
          <w:tcPr>
            <w:tcW w:w="1440" w:type="dxa"/>
          </w:tcPr>
          <w:p w:rsidR="006A7E8C" w:rsidRPr="006A7E8C" w:rsidRDefault="006A7E8C" w:rsidP="006A7E8C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6A7E8C">
              <w:rPr>
                <w:rFonts w:ascii="Times New Roman" w:eastAsia="Calibri" w:hAnsi="Times New Roman" w:cs="Times New Roman"/>
                <w:sz w:val="28"/>
                <w:szCs w:val="28"/>
              </w:rPr>
              <w:t>2.5 - 3</w:t>
            </w:r>
          </w:p>
        </w:tc>
        <w:tc>
          <w:tcPr>
            <w:tcW w:w="1440" w:type="dxa"/>
          </w:tcPr>
          <w:p w:rsidR="006A7E8C" w:rsidRPr="006A7E8C" w:rsidRDefault="006A7E8C" w:rsidP="006A7E8C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6A7E8C">
              <w:rPr>
                <w:rFonts w:ascii="Times New Roman" w:eastAsia="Calibri" w:hAnsi="Times New Roman" w:cs="Times New Roman"/>
                <w:sz w:val="28"/>
                <w:szCs w:val="28"/>
              </w:rPr>
              <w:t>5 - 5.5</w:t>
            </w:r>
          </w:p>
        </w:tc>
        <w:tc>
          <w:tcPr>
            <w:tcW w:w="1363" w:type="dxa"/>
          </w:tcPr>
          <w:p w:rsidR="006A7E8C" w:rsidRPr="006A7E8C" w:rsidRDefault="006A7E8C" w:rsidP="006A7E8C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6A7E8C">
              <w:rPr>
                <w:rFonts w:ascii="Times New Roman" w:eastAsia="Calibri" w:hAnsi="Times New Roman" w:cs="Times New Roman"/>
                <w:sz w:val="28"/>
                <w:szCs w:val="28"/>
              </w:rPr>
              <w:t>2.5 - 3</w:t>
            </w:r>
          </w:p>
        </w:tc>
      </w:tr>
      <w:tr w:rsidR="006A7E8C" w:rsidRPr="006A7E8C" w:rsidTr="00BF1669">
        <w:tc>
          <w:tcPr>
            <w:tcW w:w="3888" w:type="dxa"/>
          </w:tcPr>
          <w:p w:rsidR="006A7E8C" w:rsidRPr="006A7E8C" w:rsidRDefault="006A7E8C" w:rsidP="006A7E8C">
            <w:pPr>
              <w:spacing w:after="0"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6A7E8C">
              <w:rPr>
                <w:rFonts w:ascii="Times New Roman" w:eastAsia="Calibri" w:hAnsi="Times New Roman" w:cs="Times New Roman"/>
                <w:sz w:val="28"/>
                <w:szCs w:val="28"/>
              </w:rPr>
              <w:t>Узкокронные, разной высоты</w:t>
            </w:r>
          </w:p>
        </w:tc>
        <w:tc>
          <w:tcPr>
            <w:tcW w:w="1440" w:type="dxa"/>
          </w:tcPr>
          <w:p w:rsidR="006A7E8C" w:rsidRPr="006A7E8C" w:rsidRDefault="006A7E8C" w:rsidP="006A7E8C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6A7E8C">
              <w:rPr>
                <w:rFonts w:ascii="Times New Roman" w:eastAsia="Calibri" w:hAnsi="Times New Roman" w:cs="Times New Roman"/>
                <w:sz w:val="28"/>
                <w:szCs w:val="28"/>
              </w:rPr>
              <w:t>3 - 4</w:t>
            </w:r>
          </w:p>
        </w:tc>
        <w:tc>
          <w:tcPr>
            <w:tcW w:w="1440" w:type="dxa"/>
          </w:tcPr>
          <w:p w:rsidR="006A7E8C" w:rsidRPr="006A7E8C" w:rsidRDefault="006A7E8C" w:rsidP="006A7E8C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6A7E8C">
              <w:rPr>
                <w:rFonts w:ascii="Times New Roman" w:eastAsia="Calibri" w:hAnsi="Times New Roman" w:cs="Times New Roman"/>
                <w:sz w:val="28"/>
                <w:szCs w:val="28"/>
              </w:rPr>
              <w:t>--</w:t>
            </w:r>
          </w:p>
        </w:tc>
        <w:tc>
          <w:tcPr>
            <w:tcW w:w="1440" w:type="dxa"/>
          </w:tcPr>
          <w:p w:rsidR="006A7E8C" w:rsidRPr="006A7E8C" w:rsidRDefault="006A7E8C" w:rsidP="006A7E8C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6A7E8C">
              <w:rPr>
                <w:rFonts w:ascii="Times New Roman" w:eastAsia="Calibri" w:hAnsi="Times New Roman" w:cs="Times New Roman"/>
                <w:sz w:val="28"/>
                <w:szCs w:val="28"/>
              </w:rPr>
              <w:t>4 - 5</w:t>
            </w:r>
          </w:p>
        </w:tc>
        <w:tc>
          <w:tcPr>
            <w:tcW w:w="1363" w:type="dxa"/>
          </w:tcPr>
          <w:p w:rsidR="006A7E8C" w:rsidRPr="006A7E8C" w:rsidRDefault="006A7E8C" w:rsidP="006A7E8C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6A7E8C">
              <w:rPr>
                <w:rFonts w:ascii="Times New Roman" w:eastAsia="Calibri" w:hAnsi="Times New Roman" w:cs="Times New Roman"/>
                <w:sz w:val="28"/>
                <w:szCs w:val="28"/>
              </w:rPr>
              <w:t>2.5 -3</w:t>
            </w:r>
          </w:p>
        </w:tc>
      </w:tr>
    </w:tbl>
    <w:p w:rsidR="006A7E8C" w:rsidRPr="006A7E8C" w:rsidRDefault="006A7E8C" w:rsidP="006A7E8C">
      <w:pPr>
        <w:spacing w:after="0" w:line="240" w:lineRule="auto"/>
        <w:rPr>
          <w:rFonts w:ascii="Times New Roman" w:eastAsia="Calibri" w:hAnsi="Times New Roman" w:cs="Times New Roman"/>
          <w:sz w:val="28"/>
          <w:szCs w:val="28"/>
        </w:rPr>
      </w:pPr>
      <w:r w:rsidRPr="006A7E8C">
        <w:rPr>
          <w:rFonts w:ascii="Times New Roman" w:eastAsia="Calibri" w:hAnsi="Times New Roman" w:cs="Times New Roman"/>
          <w:sz w:val="28"/>
          <w:szCs w:val="28"/>
        </w:rPr>
        <w:lastRenderedPageBreak/>
        <w:t xml:space="preserve"> </w:t>
      </w:r>
    </w:p>
    <w:p w:rsidR="006A7E8C" w:rsidRPr="006A7E8C" w:rsidRDefault="006A7E8C" w:rsidP="006A7E8C">
      <w:pPr>
        <w:spacing w:after="0" w:line="240" w:lineRule="auto"/>
        <w:jc w:val="center"/>
        <w:rPr>
          <w:rFonts w:ascii="Times New Roman" w:eastAsia="Calibri" w:hAnsi="Times New Roman" w:cs="Times New Roman"/>
          <w:sz w:val="28"/>
          <w:szCs w:val="28"/>
        </w:rPr>
      </w:pPr>
      <w:r w:rsidRPr="006A7E8C">
        <w:rPr>
          <w:rFonts w:ascii="Times New Roman" w:eastAsia="Calibri" w:hAnsi="Times New Roman" w:cs="Times New Roman"/>
          <w:sz w:val="28"/>
          <w:szCs w:val="28"/>
        </w:rPr>
        <w:t>Минимальная ширина полос зеленых насаждений, м</w:t>
      </w:r>
    </w:p>
    <w:tbl>
      <w:tblPr>
        <w:tblW w:w="0" w:type="auto"/>
        <w:tblInd w:w="126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5688"/>
        <w:gridCol w:w="1440"/>
      </w:tblGrid>
      <w:tr w:rsidR="006A7E8C" w:rsidRPr="006A7E8C" w:rsidTr="006A7E8C">
        <w:tc>
          <w:tcPr>
            <w:tcW w:w="5688" w:type="dxa"/>
          </w:tcPr>
          <w:p w:rsidR="006A7E8C" w:rsidRPr="006A7E8C" w:rsidRDefault="006A7E8C" w:rsidP="006A7E8C">
            <w:pPr>
              <w:spacing w:after="0"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6A7E8C">
              <w:rPr>
                <w:rFonts w:ascii="Times New Roman" w:eastAsia="Calibri" w:hAnsi="Times New Roman" w:cs="Times New Roman"/>
                <w:sz w:val="28"/>
                <w:szCs w:val="28"/>
              </w:rPr>
              <w:t>Газон с посадкой деревьев:</w:t>
            </w:r>
          </w:p>
        </w:tc>
        <w:tc>
          <w:tcPr>
            <w:tcW w:w="1440" w:type="dxa"/>
          </w:tcPr>
          <w:p w:rsidR="006A7E8C" w:rsidRPr="006A7E8C" w:rsidRDefault="006A7E8C" w:rsidP="006A7E8C">
            <w:pPr>
              <w:spacing w:after="0"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</w:p>
        </w:tc>
      </w:tr>
      <w:tr w:rsidR="006A7E8C" w:rsidRPr="006A7E8C" w:rsidTr="006A7E8C">
        <w:tc>
          <w:tcPr>
            <w:tcW w:w="5688" w:type="dxa"/>
          </w:tcPr>
          <w:p w:rsidR="006A7E8C" w:rsidRPr="006A7E8C" w:rsidRDefault="006A7E8C" w:rsidP="006A7E8C">
            <w:pPr>
              <w:spacing w:after="0"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6A7E8C">
              <w:rPr>
                <w:rFonts w:ascii="Times New Roman" w:eastAsia="Calibri" w:hAnsi="Times New Roman" w:cs="Times New Roman"/>
                <w:sz w:val="28"/>
                <w:szCs w:val="28"/>
              </w:rPr>
              <w:t>в одном ряду</w:t>
            </w:r>
          </w:p>
        </w:tc>
        <w:tc>
          <w:tcPr>
            <w:tcW w:w="1440" w:type="dxa"/>
          </w:tcPr>
          <w:p w:rsidR="006A7E8C" w:rsidRPr="006A7E8C" w:rsidRDefault="006A7E8C" w:rsidP="006A7E8C">
            <w:pPr>
              <w:spacing w:after="0"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6A7E8C"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            2</w:t>
            </w:r>
          </w:p>
        </w:tc>
      </w:tr>
      <w:tr w:rsidR="006A7E8C" w:rsidRPr="006A7E8C" w:rsidTr="006A7E8C">
        <w:tc>
          <w:tcPr>
            <w:tcW w:w="5688" w:type="dxa"/>
          </w:tcPr>
          <w:p w:rsidR="006A7E8C" w:rsidRPr="006A7E8C" w:rsidRDefault="006A7E8C" w:rsidP="006A7E8C">
            <w:pPr>
              <w:spacing w:after="0"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6A7E8C">
              <w:rPr>
                <w:rFonts w:ascii="Times New Roman" w:eastAsia="Calibri" w:hAnsi="Times New Roman" w:cs="Times New Roman"/>
                <w:sz w:val="28"/>
                <w:szCs w:val="28"/>
              </w:rPr>
              <w:t>в двух рядах</w:t>
            </w:r>
          </w:p>
        </w:tc>
        <w:tc>
          <w:tcPr>
            <w:tcW w:w="1440" w:type="dxa"/>
          </w:tcPr>
          <w:p w:rsidR="006A7E8C" w:rsidRPr="006A7E8C" w:rsidRDefault="006A7E8C" w:rsidP="006A7E8C">
            <w:pPr>
              <w:spacing w:after="0"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6A7E8C"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            5</w:t>
            </w:r>
          </w:p>
        </w:tc>
      </w:tr>
      <w:tr w:rsidR="006A7E8C" w:rsidRPr="006A7E8C" w:rsidTr="006A7E8C">
        <w:tc>
          <w:tcPr>
            <w:tcW w:w="5688" w:type="dxa"/>
          </w:tcPr>
          <w:p w:rsidR="006A7E8C" w:rsidRPr="006A7E8C" w:rsidRDefault="006A7E8C" w:rsidP="006A7E8C">
            <w:pPr>
              <w:spacing w:after="0"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6A7E8C">
              <w:rPr>
                <w:rFonts w:ascii="Times New Roman" w:eastAsia="Calibri" w:hAnsi="Times New Roman" w:cs="Times New Roman"/>
                <w:sz w:val="28"/>
                <w:szCs w:val="28"/>
              </w:rPr>
              <w:t>Газон с однорядной посадкой кустарников:</w:t>
            </w:r>
          </w:p>
        </w:tc>
        <w:tc>
          <w:tcPr>
            <w:tcW w:w="1440" w:type="dxa"/>
          </w:tcPr>
          <w:p w:rsidR="006A7E8C" w:rsidRPr="006A7E8C" w:rsidRDefault="006A7E8C" w:rsidP="006A7E8C">
            <w:pPr>
              <w:spacing w:after="0"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</w:p>
        </w:tc>
      </w:tr>
      <w:tr w:rsidR="006A7E8C" w:rsidRPr="006A7E8C" w:rsidTr="006A7E8C">
        <w:tc>
          <w:tcPr>
            <w:tcW w:w="5688" w:type="dxa"/>
          </w:tcPr>
          <w:p w:rsidR="006A7E8C" w:rsidRPr="006A7E8C" w:rsidRDefault="006A7E8C" w:rsidP="006A7E8C">
            <w:pPr>
              <w:spacing w:after="0"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6A7E8C"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высоких(более 1.2 - </w:t>
            </w:r>
            <w:smartTag w:uri="urn:schemas-microsoft-com:office:smarttags" w:element="metricconverter">
              <w:smartTagPr>
                <w:attr w:name="ProductID" w:val="1.8 м"/>
              </w:smartTagPr>
              <w:r w:rsidRPr="006A7E8C">
                <w:rPr>
                  <w:rFonts w:ascii="Times New Roman" w:eastAsia="Calibri" w:hAnsi="Times New Roman" w:cs="Times New Roman"/>
                  <w:sz w:val="28"/>
                  <w:szCs w:val="28"/>
                </w:rPr>
                <w:t>1.8 м</w:t>
              </w:r>
            </w:smartTag>
            <w:r w:rsidRPr="006A7E8C">
              <w:rPr>
                <w:rFonts w:ascii="Times New Roman" w:eastAsia="Calibri" w:hAnsi="Times New Roman" w:cs="Times New Roman"/>
                <w:sz w:val="28"/>
                <w:szCs w:val="28"/>
              </w:rPr>
              <w:t>)</w:t>
            </w:r>
          </w:p>
        </w:tc>
        <w:tc>
          <w:tcPr>
            <w:tcW w:w="1440" w:type="dxa"/>
          </w:tcPr>
          <w:p w:rsidR="006A7E8C" w:rsidRPr="006A7E8C" w:rsidRDefault="006A7E8C" w:rsidP="006A7E8C">
            <w:pPr>
              <w:spacing w:after="0"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6A7E8C"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            1.2</w:t>
            </w:r>
          </w:p>
        </w:tc>
      </w:tr>
      <w:tr w:rsidR="006A7E8C" w:rsidRPr="006A7E8C" w:rsidTr="006A7E8C">
        <w:tc>
          <w:tcPr>
            <w:tcW w:w="5688" w:type="dxa"/>
          </w:tcPr>
          <w:p w:rsidR="006A7E8C" w:rsidRPr="006A7E8C" w:rsidRDefault="006A7E8C" w:rsidP="006A7E8C">
            <w:pPr>
              <w:spacing w:after="0"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6A7E8C"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низких (менее1.2 </w:t>
            </w:r>
            <w:smartTag w:uri="urn:schemas-microsoft-com:office:smarttags" w:element="metricconverter">
              <w:smartTagPr>
                <w:attr w:name="ProductID" w:val="-1.8 м"/>
              </w:smartTagPr>
              <w:r w:rsidRPr="006A7E8C">
                <w:rPr>
                  <w:rFonts w:ascii="Times New Roman" w:eastAsia="Calibri" w:hAnsi="Times New Roman" w:cs="Times New Roman"/>
                  <w:sz w:val="28"/>
                  <w:szCs w:val="28"/>
                </w:rPr>
                <w:t>-1.8 м</w:t>
              </w:r>
            </w:smartTag>
            <w:r w:rsidRPr="006A7E8C">
              <w:rPr>
                <w:rFonts w:ascii="Times New Roman" w:eastAsia="Calibri" w:hAnsi="Times New Roman" w:cs="Times New Roman"/>
                <w:sz w:val="28"/>
                <w:szCs w:val="28"/>
              </w:rPr>
              <w:t>)</w:t>
            </w:r>
          </w:p>
        </w:tc>
        <w:tc>
          <w:tcPr>
            <w:tcW w:w="1440" w:type="dxa"/>
          </w:tcPr>
          <w:p w:rsidR="006A7E8C" w:rsidRPr="006A7E8C" w:rsidRDefault="006A7E8C" w:rsidP="006A7E8C">
            <w:pPr>
              <w:spacing w:after="0"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6A7E8C"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            1</w:t>
            </w:r>
          </w:p>
        </w:tc>
      </w:tr>
      <w:tr w:rsidR="006A7E8C" w:rsidRPr="006A7E8C" w:rsidTr="006A7E8C">
        <w:tc>
          <w:tcPr>
            <w:tcW w:w="5688" w:type="dxa"/>
          </w:tcPr>
          <w:p w:rsidR="006A7E8C" w:rsidRPr="006A7E8C" w:rsidRDefault="006A7E8C" w:rsidP="006A7E8C">
            <w:pPr>
              <w:spacing w:after="0"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6A7E8C">
              <w:rPr>
                <w:rFonts w:ascii="Times New Roman" w:eastAsia="Calibri" w:hAnsi="Times New Roman" w:cs="Times New Roman"/>
                <w:sz w:val="28"/>
                <w:szCs w:val="28"/>
              </w:rPr>
              <w:t>Газон с групповой или куртинной посадкой</w:t>
            </w:r>
          </w:p>
        </w:tc>
        <w:tc>
          <w:tcPr>
            <w:tcW w:w="1440" w:type="dxa"/>
          </w:tcPr>
          <w:p w:rsidR="006A7E8C" w:rsidRPr="006A7E8C" w:rsidRDefault="006A7E8C" w:rsidP="006A7E8C">
            <w:pPr>
              <w:spacing w:after="0"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</w:p>
        </w:tc>
      </w:tr>
      <w:tr w:rsidR="006A7E8C" w:rsidRPr="006A7E8C" w:rsidTr="006A7E8C">
        <w:tc>
          <w:tcPr>
            <w:tcW w:w="5688" w:type="dxa"/>
          </w:tcPr>
          <w:p w:rsidR="006A7E8C" w:rsidRPr="006A7E8C" w:rsidRDefault="006A7E8C" w:rsidP="006A7E8C">
            <w:pPr>
              <w:spacing w:after="0"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6A7E8C">
              <w:rPr>
                <w:rFonts w:ascii="Times New Roman" w:eastAsia="Calibri" w:hAnsi="Times New Roman" w:cs="Times New Roman"/>
                <w:sz w:val="28"/>
                <w:szCs w:val="28"/>
              </w:rPr>
              <w:t>деревьев</w:t>
            </w:r>
          </w:p>
        </w:tc>
        <w:tc>
          <w:tcPr>
            <w:tcW w:w="1440" w:type="dxa"/>
          </w:tcPr>
          <w:p w:rsidR="006A7E8C" w:rsidRPr="006A7E8C" w:rsidRDefault="006A7E8C" w:rsidP="006A7E8C">
            <w:pPr>
              <w:spacing w:after="0"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6A7E8C"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            4.5</w:t>
            </w:r>
          </w:p>
        </w:tc>
      </w:tr>
      <w:tr w:rsidR="006A7E8C" w:rsidRPr="006A7E8C" w:rsidTr="006A7E8C">
        <w:tc>
          <w:tcPr>
            <w:tcW w:w="5688" w:type="dxa"/>
          </w:tcPr>
          <w:p w:rsidR="006A7E8C" w:rsidRPr="006A7E8C" w:rsidRDefault="006A7E8C" w:rsidP="006A7E8C">
            <w:pPr>
              <w:spacing w:after="0"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6A7E8C">
              <w:rPr>
                <w:rFonts w:ascii="Times New Roman" w:eastAsia="Calibri" w:hAnsi="Times New Roman" w:cs="Times New Roman"/>
                <w:sz w:val="28"/>
                <w:szCs w:val="28"/>
              </w:rPr>
              <w:t>То же, кустарников</w:t>
            </w:r>
          </w:p>
        </w:tc>
        <w:tc>
          <w:tcPr>
            <w:tcW w:w="1440" w:type="dxa"/>
          </w:tcPr>
          <w:p w:rsidR="006A7E8C" w:rsidRPr="006A7E8C" w:rsidRDefault="006A7E8C" w:rsidP="006A7E8C">
            <w:pPr>
              <w:spacing w:after="0"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6A7E8C"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             3</w:t>
            </w:r>
          </w:p>
        </w:tc>
      </w:tr>
      <w:tr w:rsidR="006A7E8C" w:rsidRPr="006A7E8C" w:rsidTr="006A7E8C">
        <w:tc>
          <w:tcPr>
            <w:tcW w:w="5688" w:type="dxa"/>
          </w:tcPr>
          <w:p w:rsidR="006A7E8C" w:rsidRPr="006A7E8C" w:rsidRDefault="006A7E8C" w:rsidP="006A7E8C">
            <w:pPr>
              <w:spacing w:after="0"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6A7E8C">
              <w:rPr>
                <w:rFonts w:ascii="Times New Roman" w:eastAsia="Calibri" w:hAnsi="Times New Roman" w:cs="Times New Roman"/>
                <w:sz w:val="28"/>
                <w:szCs w:val="28"/>
              </w:rPr>
              <w:t>Газон</w:t>
            </w:r>
          </w:p>
        </w:tc>
        <w:tc>
          <w:tcPr>
            <w:tcW w:w="1440" w:type="dxa"/>
          </w:tcPr>
          <w:p w:rsidR="006A7E8C" w:rsidRPr="006A7E8C" w:rsidRDefault="006A7E8C" w:rsidP="006A7E8C">
            <w:pPr>
              <w:spacing w:after="0"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6A7E8C"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             1</w:t>
            </w:r>
          </w:p>
        </w:tc>
      </w:tr>
    </w:tbl>
    <w:p w:rsidR="006A7E8C" w:rsidRPr="006A7E8C" w:rsidRDefault="006A7E8C" w:rsidP="006A7E8C">
      <w:pPr>
        <w:spacing w:after="0" w:line="240" w:lineRule="auto"/>
        <w:rPr>
          <w:rFonts w:ascii="Times New Roman" w:eastAsia="Calibri" w:hAnsi="Times New Roman" w:cs="Times New Roman"/>
          <w:sz w:val="28"/>
          <w:szCs w:val="28"/>
        </w:rPr>
      </w:pPr>
    </w:p>
    <w:p w:rsidR="006A7E8C" w:rsidRPr="006A7E8C" w:rsidRDefault="006A7E8C" w:rsidP="006A7E8C">
      <w:pPr>
        <w:spacing w:after="0"/>
        <w:ind w:firstLine="567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6A7E8C">
        <w:rPr>
          <w:rFonts w:ascii="Times New Roman" w:eastAsia="Calibri" w:hAnsi="Times New Roman" w:cs="Times New Roman"/>
          <w:sz w:val="28"/>
          <w:szCs w:val="28"/>
        </w:rPr>
        <w:t xml:space="preserve">В.Н. Белоусов  Справочник проектировщика  Градостроительство М. Стройиздат </w:t>
      </w:r>
      <w:smartTag w:uri="urn:schemas-microsoft-com:office:smarttags" w:element="metricconverter">
        <w:smartTagPr>
          <w:attr w:name="ProductID" w:val="1978 г"/>
        </w:smartTagPr>
        <w:r w:rsidRPr="006A7E8C">
          <w:rPr>
            <w:rFonts w:ascii="Times New Roman" w:eastAsia="Calibri" w:hAnsi="Times New Roman" w:cs="Times New Roman"/>
            <w:sz w:val="28"/>
            <w:szCs w:val="28"/>
          </w:rPr>
          <w:t>1978 г</w:t>
        </w:r>
      </w:smartTag>
      <w:r w:rsidRPr="006A7E8C">
        <w:rPr>
          <w:rFonts w:ascii="Times New Roman" w:eastAsia="Calibri" w:hAnsi="Times New Roman" w:cs="Times New Roman"/>
          <w:sz w:val="28"/>
          <w:szCs w:val="28"/>
        </w:rPr>
        <w:t>. Стр. 312, 313</w:t>
      </w:r>
    </w:p>
    <w:p w:rsidR="006A7E8C" w:rsidRPr="006A7E8C" w:rsidRDefault="006A7E8C" w:rsidP="006A7E8C">
      <w:pPr>
        <w:pStyle w:val="1"/>
        <w:spacing w:line="276" w:lineRule="auto"/>
        <w:ind w:firstLine="567"/>
        <w:jc w:val="both"/>
        <w:rPr>
          <w:b w:val="0"/>
          <w:sz w:val="28"/>
          <w:szCs w:val="28"/>
        </w:rPr>
      </w:pPr>
      <w:r w:rsidRPr="006A7E8C">
        <w:rPr>
          <w:b w:val="0"/>
          <w:sz w:val="28"/>
          <w:szCs w:val="28"/>
        </w:rPr>
        <w:t xml:space="preserve">Правила создания, охраны и содержания зеленых насаждений в городах Российской Федерации (утв. приказом Госстроя РФ 15 декабря 1999 г. N 153) (шифр </w:t>
      </w:r>
      <w:r w:rsidRPr="006A7E8C">
        <w:rPr>
          <w:b w:val="0"/>
          <w:sz w:val="28"/>
          <w:szCs w:val="28"/>
          <w:u w:val="single"/>
        </w:rPr>
        <w:t>МДС 13-5.2000</w:t>
      </w:r>
      <w:r w:rsidRPr="006A7E8C">
        <w:rPr>
          <w:b w:val="0"/>
          <w:sz w:val="28"/>
          <w:szCs w:val="28"/>
        </w:rPr>
        <w:t>)</w:t>
      </w:r>
    </w:p>
    <w:p w:rsidR="00E56941" w:rsidRDefault="00E56941" w:rsidP="00DC4C81">
      <w:pPr>
        <w:spacing w:after="0" w:line="240" w:lineRule="auto"/>
        <w:rPr>
          <w:b/>
          <w:sz w:val="28"/>
          <w:szCs w:val="28"/>
        </w:rPr>
      </w:pPr>
    </w:p>
    <w:p w:rsidR="00B037FB" w:rsidRDefault="00B037FB" w:rsidP="00B02112">
      <w:pPr>
        <w:spacing w:after="0" w:line="240" w:lineRule="auto"/>
        <w:ind w:firstLine="567"/>
        <w:jc w:val="right"/>
        <w:rPr>
          <w:b/>
          <w:sz w:val="28"/>
          <w:szCs w:val="28"/>
        </w:rPr>
      </w:pPr>
    </w:p>
    <w:p w:rsidR="00B037FB" w:rsidRDefault="00B037FB" w:rsidP="00B02112">
      <w:pPr>
        <w:spacing w:after="0" w:line="240" w:lineRule="auto"/>
        <w:ind w:firstLine="567"/>
        <w:jc w:val="right"/>
        <w:rPr>
          <w:b/>
          <w:sz w:val="28"/>
          <w:szCs w:val="28"/>
        </w:rPr>
      </w:pPr>
    </w:p>
    <w:p w:rsidR="00B037FB" w:rsidRDefault="00B037FB" w:rsidP="00B02112">
      <w:pPr>
        <w:spacing w:after="0" w:line="240" w:lineRule="auto"/>
        <w:ind w:firstLine="567"/>
        <w:jc w:val="right"/>
        <w:rPr>
          <w:b/>
          <w:sz w:val="28"/>
          <w:szCs w:val="28"/>
        </w:rPr>
      </w:pPr>
    </w:p>
    <w:p w:rsidR="00B037FB" w:rsidRDefault="00B037FB" w:rsidP="00B02112">
      <w:pPr>
        <w:spacing w:after="0" w:line="240" w:lineRule="auto"/>
        <w:ind w:firstLine="567"/>
        <w:jc w:val="right"/>
        <w:rPr>
          <w:b/>
          <w:sz w:val="28"/>
          <w:szCs w:val="28"/>
        </w:rPr>
      </w:pPr>
    </w:p>
    <w:p w:rsidR="00B037FB" w:rsidRDefault="00B037FB" w:rsidP="00B02112">
      <w:pPr>
        <w:spacing w:after="0" w:line="240" w:lineRule="auto"/>
        <w:ind w:firstLine="567"/>
        <w:jc w:val="right"/>
        <w:rPr>
          <w:b/>
          <w:sz w:val="28"/>
          <w:szCs w:val="28"/>
        </w:rPr>
      </w:pPr>
    </w:p>
    <w:p w:rsidR="00B037FB" w:rsidRDefault="00B037FB" w:rsidP="00B02112">
      <w:pPr>
        <w:spacing w:after="0" w:line="240" w:lineRule="auto"/>
        <w:ind w:firstLine="567"/>
        <w:jc w:val="right"/>
        <w:rPr>
          <w:b/>
          <w:sz w:val="28"/>
          <w:szCs w:val="28"/>
        </w:rPr>
      </w:pPr>
    </w:p>
    <w:p w:rsidR="00B037FB" w:rsidRDefault="00B037FB" w:rsidP="00B02112">
      <w:pPr>
        <w:spacing w:after="0" w:line="240" w:lineRule="auto"/>
        <w:ind w:firstLine="567"/>
        <w:jc w:val="right"/>
        <w:rPr>
          <w:b/>
          <w:sz w:val="28"/>
          <w:szCs w:val="28"/>
        </w:rPr>
      </w:pPr>
    </w:p>
    <w:p w:rsidR="00B037FB" w:rsidRDefault="00B037FB" w:rsidP="00B02112">
      <w:pPr>
        <w:spacing w:after="0" w:line="240" w:lineRule="auto"/>
        <w:ind w:firstLine="567"/>
        <w:jc w:val="right"/>
        <w:rPr>
          <w:b/>
          <w:sz w:val="28"/>
          <w:szCs w:val="28"/>
        </w:rPr>
      </w:pPr>
    </w:p>
    <w:p w:rsidR="00B037FB" w:rsidRDefault="00B037FB" w:rsidP="00B02112">
      <w:pPr>
        <w:spacing w:after="0" w:line="240" w:lineRule="auto"/>
        <w:ind w:firstLine="567"/>
        <w:jc w:val="right"/>
        <w:rPr>
          <w:b/>
          <w:sz w:val="28"/>
          <w:szCs w:val="28"/>
        </w:rPr>
      </w:pPr>
    </w:p>
    <w:p w:rsidR="00B037FB" w:rsidRDefault="00B037FB" w:rsidP="00B02112">
      <w:pPr>
        <w:spacing w:after="0" w:line="240" w:lineRule="auto"/>
        <w:ind w:firstLine="567"/>
        <w:jc w:val="right"/>
        <w:rPr>
          <w:b/>
          <w:sz w:val="28"/>
          <w:szCs w:val="28"/>
        </w:rPr>
      </w:pPr>
    </w:p>
    <w:p w:rsidR="00B037FB" w:rsidRDefault="00B037FB" w:rsidP="00B02112">
      <w:pPr>
        <w:spacing w:after="0" w:line="240" w:lineRule="auto"/>
        <w:ind w:firstLine="567"/>
        <w:jc w:val="right"/>
        <w:rPr>
          <w:b/>
          <w:sz w:val="28"/>
          <w:szCs w:val="28"/>
        </w:rPr>
      </w:pPr>
    </w:p>
    <w:p w:rsidR="00B037FB" w:rsidRDefault="00B037FB" w:rsidP="00B02112">
      <w:pPr>
        <w:spacing w:after="0" w:line="240" w:lineRule="auto"/>
        <w:ind w:firstLine="567"/>
        <w:jc w:val="right"/>
        <w:rPr>
          <w:b/>
          <w:sz w:val="28"/>
          <w:szCs w:val="28"/>
        </w:rPr>
      </w:pPr>
    </w:p>
    <w:p w:rsidR="00B037FB" w:rsidRDefault="00B037FB" w:rsidP="00B02112">
      <w:pPr>
        <w:spacing w:after="0" w:line="240" w:lineRule="auto"/>
        <w:ind w:firstLine="567"/>
        <w:jc w:val="right"/>
        <w:rPr>
          <w:b/>
          <w:sz w:val="28"/>
          <w:szCs w:val="28"/>
        </w:rPr>
      </w:pPr>
    </w:p>
    <w:p w:rsidR="00B037FB" w:rsidRDefault="00B037FB" w:rsidP="00B02112">
      <w:pPr>
        <w:spacing w:after="0" w:line="240" w:lineRule="auto"/>
        <w:ind w:firstLine="567"/>
        <w:jc w:val="right"/>
        <w:rPr>
          <w:b/>
          <w:sz w:val="28"/>
          <w:szCs w:val="28"/>
        </w:rPr>
      </w:pPr>
    </w:p>
    <w:p w:rsidR="00486E1A" w:rsidRDefault="00486E1A" w:rsidP="00B02112">
      <w:pPr>
        <w:spacing w:after="0" w:line="240" w:lineRule="auto"/>
        <w:ind w:firstLine="567"/>
        <w:jc w:val="right"/>
        <w:rPr>
          <w:rFonts w:ascii="Times New Roman" w:hAnsi="Times New Roman" w:cs="Times New Roman"/>
          <w:sz w:val="24"/>
          <w:szCs w:val="24"/>
        </w:rPr>
      </w:pPr>
      <w:r>
        <w:rPr>
          <w:b/>
          <w:sz w:val="28"/>
          <w:szCs w:val="28"/>
        </w:rPr>
        <w:t xml:space="preserve"> </w:t>
      </w:r>
      <w:r w:rsidRPr="00C1076E">
        <w:rPr>
          <w:rFonts w:ascii="Times New Roman" w:hAnsi="Times New Roman" w:cs="Times New Roman"/>
          <w:sz w:val="24"/>
          <w:szCs w:val="24"/>
        </w:rPr>
        <w:t xml:space="preserve">Приложение </w:t>
      </w:r>
      <w:r w:rsidR="00DC4C81">
        <w:rPr>
          <w:rFonts w:ascii="Times New Roman" w:hAnsi="Times New Roman" w:cs="Times New Roman"/>
          <w:sz w:val="24"/>
          <w:szCs w:val="24"/>
        </w:rPr>
        <w:t>11</w:t>
      </w:r>
    </w:p>
    <w:p w:rsidR="00811025" w:rsidRDefault="00811025" w:rsidP="00B02112">
      <w:pPr>
        <w:spacing w:after="0" w:line="240" w:lineRule="auto"/>
        <w:ind w:firstLine="567"/>
        <w:jc w:val="right"/>
        <w:rPr>
          <w:rFonts w:ascii="Times New Roman" w:hAnsi="Times New Roman" w:cs="Times New Roman"/>
          <w:sz w:val="24"/>
          <w:szCs w:val="24"/>
        </w:rPr>
      </w:pPr>
    </w:p>
    <w:p w:rsidR="00811025" w:rsidRPr="00811025" w:rsidRDefault="00811025" w:rsidP="00811025">
      <w:pPr>
        <w:spacing w:after="0" w:line="240" w:lineRule="auto"/>
        <w:ind w:firstLine="567"/>
        <w:jc w:val="center"/>
        <w:rPr>
          <w:rFonts w:ascii="Times New Roman" w:hAnsi="Times New Roman" w:cs="Times New Roman"/>
          <w:sz w:val="28"/>
          <w:szCs w:val="28"/>
        </w:rPr>
      </w:pPr>
      <w:r w:rsidRPr="00811025">
        <w:rPr>
          <w:rFonts w:ascii="Times New Roman" w:hAnsi="Times New Roman" w:cs="Times New Roman"/>
          <w:sz w:val="28"/>
          <w:szCs w:val="28"/>
        </w:rPr>
        <w:t>Пример инвентаризационного плана зеленых насаждений</w:t>
      </w:r>
    </w:p>
    <w:p w:rsidR="00486E1A" w:rsidRDefault="00486E1A" w:rsidP="00486E1A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86E1A">
        <w:rPr>
          <w:rFonts w:ascii="Times New Roman" w:eastAsia="Times New Roman" w:hAnsi="Times New Roman" w:cs="Times New Roman"/>
          <w:noProof/>
          <w:sz w:val="28"/>
          <w:szCs w:val="28"/>
          <w:lang w:val="en-GB" w:eastAsia="en-GB"/>
        </w:rPr>
        <w:lastRenderedPageBreak/>
        <w:drawing>
          <wp:inline distT="0" distB="0" distL="0" distR="0">
            <wp:extent cx="4789170" cy="3139440"/>
            <wp:effectExtent l="19050" t="0" r="0" b="0"/>
            <wp:docPr id="41" name="Рисунок 5" descr="C:\Users\user\Desktop\СПСиХ\КРЕЧМАРОВСКИЙ\СПС Лекц\СПС 3 КВИ\Дендроплан1\3.bmp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9" name="Picture 5" descr="C:\Users\user\Desktop\СПСиХ\КРЕЧМАРОВСКИЙ\СПС Лекц\СПС 3 КВИ\Дендроплан1\3.bmp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 l="19125" t="24307" r="16783" b="2305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89170" cy="313944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811025" w:rsidRDefault="00811025" w:rsidP="00486E1A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811025" w:rsidRPr="006A7E8C" w:rsidRDefault="00811025" w:rsidP="00486E1A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  <w:sectPr w:rsidR="00811025" w:rsidRPr="006A7E8C" w:rsidSect="006D485C">
          <w:footerReference w:type="default" r:id="rId10"/>
          <w:pgSz w:w="11906" w:h="16838"/>
          <w:pgMar w:top="851" w:right="1134" w:bottom="1134" w:left="1134" w:header="709" w:footer="709" w:gutter="0"/>
          <w:cols w:space="708"/>
          <w:titlePg/>
          <w:docGrid w:linePitch="360"/>
        </w:sectPr>
      </w:pPr>
      <w:r w:rsidRPr="00811025">
        <w:rPr>
          <w:rFonts w:ascii="Times New Roman" w:eastAsia="Times New Roman" w:hAnsi="Times New Roman" w:cs="Times New Roman"/>
          <w:noProof/>
          <w:sz w:val="28"/>
          <w:szCs w:val="28"/>
          <w:lang w:val="en-GB" w:eastAsia="en-GB"/>
        </w:rPr>
        <w:drawing>
          <wp:inline distT="0" distB="0" distL="0" distR="0">
            <wp:extent cx="4659630" cy="4884420"/>
            <wp:effectExtent l="19050" t="0" r="7620" b="0"/>
            <wp:docPr id="3" name="Рисунок 2030" descr="C:\Users\user\Desktop\СПСиХ\КРЕЧМАРОВСКИЙ\СПС Лекц\СПС 3 КВИ\Дендроплан1\14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30" descr="C:\Users\user\Desktop\СПСиХ\КРЕЧМАРОВСКИЙ\СПС Лекц\СПС 3 КВИ\Дендроплан1\14.bmp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59630" cy="48844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B7F49" w:rsidRDefault="00486E1A" w:rsidP="00B02112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noProof/>
          <w:sz w:val="28"/>
          <w:szCs w:val="28"/>
          <w:lang w:val="en-GB" w:eastAsia="en-GB"/>
        </w:rPr>
        <w:lastRenderedPageBreak/>
        <w:drawing>
          <wp:inline distT="0" distB="0" distL="0" distR="0">
            <wp:extent cx="4842510" cy="3665220"/>
            <wp:effectExtent l="19050" t="0" r="0" b="0"/>
            <wp:docPr id="2020" name="Рисунок 2020" descr="C:\Users\user\Desktop\СПСиХ\КРЕЧМАРОВСКИЙ\СПС Лекц\СПС 3 КВИ\Дендроплан1\4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20" descr="C:\Users\user\Desktop\СПСиХ\КРЕЧМАРОВСКИЙ\СПС Лекц\СПС 3 КВИ\Дендроплан1\4.bmp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 l="28693" t="19739" r="23294" b="1516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42510" cy="36652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02112" w:rsidRDefault="00B02112" w:rsidP="00B02112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B02112" w:rsidRPr="00811025" w:rsidRDefault="00B02112" w:rsidP="003279D5">
      <w:pPr>
        <w:pStyle w:val="a3"/>
        <w:numPr>
          <w:ilvl w:val="0"/>
          <w:numId w:val="42"/>
        </w:numPr>
        <w:spacing w:after="0"/>
        <w:jc w:val="center"/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</w:pPr>
      <w:r w:rsidRPr="00811025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Общие положения</w:t>
      </w:r>
    </w:p>
    <w:p w:rsidR="003051DB" w:rsidRDefault="00B02112" w:rsidP="00E56941">
      <w:pPr>
        <w:pStyle w:val="a3"/>
        <w:numPr>
          <w:ilvl w:val="1"/>
          <w:numId w:val="42"/>
        </w:numPr>
        <w:spacing w:after="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</w:t>
      </w:r>
      <w:r w:rsidRPr="00B0211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Дендроплан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–</w:t>
      </w:r>
      <w:r w:rsidRPr="00B0211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это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топографический план</w:t>
      </w:r>
      <w:r w:rsidR="003051D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отображающий, разметающий размещение деревьев и кустарников, полученный в результате геодезической съемки в сопровождении перечетной ведомости.</w:t>
      </w:r>
    </w:p>
    <w:p w:rsidR="00486E1A" w:rsidRDefault="003051DB" w:rsidP="00E56941">
      <w:pPr>
        <w:pStyle w:val="a3"/>
        <w:numPr>
          <w:ilvl w:val="1"/>
          <w:numId w:val="42"/>
        </w:numPr>
        <w:spacing w:after="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B02112">
        <w:rPr>
          <w:rFonts w:ascii="Times New Roman" w:eastAsia="Times New Roman" w:hAnsi="Times New Roman" w:cs="Times New Roman"/>
          <w:sz w:val="28"/>
          <w:szCs w:val="28"/>
          <w:lang w:eastAsia="ru-RU"/>
        </w:rPr>
        <w:t>Дендроплан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составляется</w:t>
      </w:r>
      <w:r w:rsidR="00964338">
        <w:rPr>
          <w:rFonts w:ascii="Times New Roman" w:eastAsia="Times New Roman" w:hAnsi="Times New Roman" w:cs="Times New Roman"/>
          <w:sz w:val="28"/>
          <w:szCs w:val="28"/>
          <w:lang w:eastAsia="ru-RU"/>
        </w:rPr>
        <w:t>: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</w:p>
    <w:p w:rsidR="003051DB" w:rsidRDefault="00BD399E" w:rsidP="00E56941">
      <w:pPr>
        <w:pStyle w:val="a3"/>
        <w:spacing w:after="0"/>
        <w:ind w:left="1146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- </w:t>
      </w:r>
      <w:r w:rsidR="003051DB">
        <w:rPr>
          <w:rFonts w:ascii="Times New Roman" w:eastAsia="Times New Roman" w:hAnsi="Times New Roman" w:cs="Times New Roman"/>
          <w:sz w:val="28"/>
          <w:szCs w:val="28"/>
          <w:lang w:eastAsia="ru-RU"/>
        </w:rPr>
        <w:t>при разработке</w:t>
      </w:r>
      <w:r w:rsidR="0096433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проектной документации на строительство, капитальный ремонт и реконструкцию, в том числе объектов озеленения. В этом случае он обеспечивает выбор рационального размещения проектируемых объектов строительства с целью максимального сохранения здоровых и декоративных растений;</w:t>
      </w:r>
    </w:p>
    <w:p w:rsidR="00964338" w:rsidRPr="00B02112" w:rsidRDefault="00964338" w:rsidP="00E56941">
      <w:pPr>
        <w:pStyle w:val="a3"/>
        <w:spacing w:after="0"/>
        <w:ind w:left="1146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- </w:t>
      </w:r>
      <w:r w:rsidR="00BD399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при оформлении паспорта на существующий объект  и служит для наглядного отображения фактического расположения и учета зеленых насаждений данного объекта.</w:t>
      </w:r>
    </w:p>
    <w:p w:rsidR="00486E1A" w:rsidRDefault="00486E1A" w:rsidP="00E56941">
      <w:pPr>
        <w:spacing w:after="0"/>
        <w:jc w:val="center"/>
        <w:rPr>
          <w:rFonts w:ascii="Times New Roman" w:eastAsia="Times New Roman" w:hAnsi="Times New Roman" w:cs="Times New Roman"/>
          <w:b/>
          <w:noProof/>
          <w:sz w:val="28"/>
          <w:szCs w:val="28"/>
          <w:lang w:eastAsia="ru-RU"/>
        </w:rPr>
      </w:pPr>
    </w:p>
    <w:p w:rsidR="00964338" w:rsidRPr="00811025" w:rsidRDefault="00964338" w:rsidP="00E56941">
      <w:pPr>
        <w:pStyle w:val="a3"/>
        <w:numPr>
          <w:ilvl w:val="0"/>
          <w:numId w:val="42"/>
        </w:numPr>
        <w:spacing w:after="0"/>
        <w:jc w:val="center"/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</w:pPr>
      <w:r w:rsidRPr="00811025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Дендроплан в составе проектной документации на строительство</w:t>
      </w:r>
    </w:p>
    <w:p w:rsidR="00CD0C84" w:rsidRDefault="00CD0C84" w:rsidP="00E56941">
      <w:pPr>
        <w:spacing w:after="0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CD0C84" w:rsidRDefault="00475EDC" w:rsidP="00E56941">
      <w:pPr>
        <w:pStyle w:val="a3"/>
        <w:numPr>
          <w:ilvl w:val="1"/>
          <w:numId w:val="42"/>
        </w:numPr>
        <w:spacing w:after="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Разработка проектной документации на строительство, капитальный ремонт и реконструкцию, в том числе объектов озеленения, производится на основании заказанной заказчиком геоподосновы  с инвентаризационным планом зеленых насаждений на весь участок застройки. </w:t>
      </w:r>
    </w:p>
    <w:p w:rsidR="00475EDC" w:rsidRDefault="009A117E" w:rsidP="00E56941">
      <w:pPr>
        <w:pStyle w:val="a3"/>
        <w:numPr>
          <w:ilvl w:val="1"/>
          <w:numId w:val="42"/>
        </w:numPr>
        <w:spacing w:after="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>Инвентаризационный план</w:t>
      </w:r>
      <w:r w:rsidR="00BD399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– топографическая съемка с информацией о количестве деревьев, кустарников и газонов на участке. Учитываются все деревья, достигшие в диаметре 8 см на высоте 1,3 м. На инвентаризационном плане выделяются деревья хвойные и лиственные 1 группы (ель, сосна, лиственница), при необходимости можно выделить широколиственные и мелколиственные.</w:t>
      </w:r>
    </w:p>
    <w:p w:rsidR="00BD399E" w:rsidRDefault="00BD399E" w:rsidP="00E56941">
      <w:pPr>
        <w:pStyle w:val="a3"/>
        <w:numPr>
          <w:ilvl w:val="1"/>
          <w:numId w:val="42"/>
        </w:numPr>
        <w:spacing w:after="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На основании полученных геоподосновы и инвентаризационного  плана проектной организацией разрабатывается проект застройки (стройгенплан), где определяются основные планировочные</w:t>
      </w:r>
      <w:r w:rsidR="00D9330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решения и объемы</w:t>
      </w:r>
      <w:r w:rsidR="005B5BD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капиталовложений, в том числе комплексное озеленение. При этом определяются объемы вырубок и пересадок в целом по участку застройки, проводится расчет компенсационной стоимости. На данной стадии определяется количество деревьев и кустарников, попавших в зону строительства без конкретизации на инвентаризационном плане (без разработки дендроплана). Срок действия</w:t>
      </w:r>
      <w:r w:rsidR="0070595B" w:rsidRPr="0070595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70595B">
        <w:rPr>
          <w:rFonts w:ascii="Times New Roman" w:eastAsia="Times New Roman" w:hAnsi="Times New Roman" w:cs="Times New Roman"/>
          <w:sz w:val="28"/>
          <w:szCs w:val="28"/>
          <w:lang w:eastAsia="ru-RU"/>
        </w:rPr>
        <w:t>инвентаризационного плана 4 года, по истечении которого он должен обновляться дендрологом по результатам натурного обследования.</w:t>
      </w:r>
    </w:p>
    <w:p w:rsidR="000D375A" w:rsidRDefault="0070595B" w:rsidP="00E56941">
      <w:pPr>
        <w:pStyle w:val="a3"/>
        <w:numPr>
          <w:ilvl w:val="1"/>
          <w:numId w:val="42"/>
        </w:numPr>
        <w:spacing w:after="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После утверждения проектно-сметной документации на застройку, капитальный ремонт и реконструкцию, в том числе объектов озеленения, разрабатывается рабочий проект</w:t>
      </w:r>
      <w:r w:rsidR="000379A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с уточнением планировочных решений, инженерных коммуникаций и организации строительства. На </w:t>
      </w:r>
      <w:r w:rsidR="004E1449">
        <w:rPr>
          <w:rFonts w:ascii="Times New Roman" w:eastAsia="Times New Roman" w:hAnsi="Times New Roman" w:cs="Times New Roman"/>
          <w:sz w:val="28"/>
          <w:szCs w:val="28"/>
          <w:lang w:eastAsia="ru-RU"/>
        </w:rPr>
        <w:t>этой стадии разрабатывается дендроплан, на котором выделяются зоны работ, наносятся условные обозначения всех древесных и кустарниковых растений, подлежащих сохранению, вырубке и пересадке. При разработке дендроплана сохраняется нумерация растений инвентаризационного плана.</w:t>
      </w:r>
    </w:p>
    <w:p w:rsidR="004E1449" w:rsidRDefault="004E1449" w:rsidP="00E56941">
      <w:pPr>
        <w:pStyle w:val="a3"/>
        <w:numPr>
          <w:ilvl w:val="1"/>
          <w:numId w:val="42"/>
        </w:numPr>
        <w:spacing w:after="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Геоподоснова для разработки</w:t>
      </w:r>
      <w:r w:rsidR="006E534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проекта и составления дендроплана должна быть первой копией</w:t>
      </w:r>
      <w:r w:rsidR="001A66F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с оригинала, так как </w:t>
      </w:r>
      <w:r w:rsidR="003279D5">
        <w:rPr>
          <w:rFonts w:ascii="Times New Roman" w:eastAsia="Times New Roman" w:hAnsi="Times New Roman" w:cs="Times New Roman"/>
          <w:sz w:val="28"/>
          <w:szCs w:val="28"/>
          <w:lang w:eastAsia="ru-RU"/>
        </w:rPr>
        <w:t>каждая последующая копия ведет к искажению ситуации с погрешностью 0,5 см на плане или до 2,5 м в натуре.</w:t>
      </w:r>
    </w:p>
    <w:p w:rsidR="003279D5" w:rsidRDefault="003279D5" w:rsidP="00E56941">
      <w:pPr>
        <w:pStyle w:val="a3"/>
        <w:numPr>
          <w:ilvl w:val="1"/>
          <w:numId w:val="42"/>
        </w:numPr>
        <w:spacing w:after="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На стройгенплане должны быть показаны существующие здания, сооружения, проектируемые объекты строительства и реконструкции, подъездные дороги, подкрановые пути, места складирования строительных материалов, размещение бытовых городков</w:t>
      </w:r>
      <w:r w:rsidR="0024123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и иных временных сооружений, инженерные коммуникации с указанием охранной зоны и зоны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24123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производства работ, места складирования растительного грунта, пункты мойки колес, складирования производственных отходов. При разработке стройгенплана должны </w:t>
      </w:r>
      <w:r w:rsidR="00241234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>быть выдержаны нормативы расстояния от сооружений до оси растений.</w:t>
      </w:r>
    </w:p>
    <w:p w:rsidR="00241234" w:rsidRPr="004E1449" w:rsidRDefault="00241234" w:rsidP="00E56941">
      <w:pPr>
        <w:pStyle w:val="a3"/>
        <w:numPr>
          <w:ilvl w:val="1"/>
          <w:numId w:val="42"/>
        </w:numPr>
        <w:spacing w:after="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Стройгенплан, совмещенный с дендропланом,  согласовывается с балансодержателем территории, главой района и утверждается в составе проектной и градостроительной</w:t>
      </w:r>
      <w:r w:rsidR="007E65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докуметации в установленном порядке.</w:t>
      </w:r>
    </w:p>
    <w:p w:rsidR="000D375A" w:rsidRDefault="000D375A" w:rsidP="00E56941">
      <w:pPr>
        <w:spacing w:after="0" w:line="240" w:lineRule="auto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0D375A" w:rsidRDefault="000D375A" w:rsidP="00E56941">
      <w:pPr>
        <w:spacing w:after="0" w:line="240" w:lineRule="auto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0D375A" w:rsidRDefault="0095664E" w:rsidP="00186FFB">
      <w:pPr>
        <w:spacing w:after="0" w:line="240" w:lineRule="auto"/>
        <w:ind w:left="567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95664E">
        <w:rPr>
          <w:rFonts w:ascii="Times New Roman" w:eastAsia="Times New Roman" w:hAnsi="Times New Roman" w:cs="Times New Roman"/>
          <w:b/>
          <w:noProof/>
          <w:sz w:val="28"/>
          <w:szCs w:val="28"/>
          <w:lang w:val="en-GB" w:eastAsia="en-GB"/>
        </w:rPr>
        <w:drawing>
          <wp:inline distT="0" distB="0" distL="0" distR="0">
            <wp:extent cx="5505450" cy="3566160"/>
            <wp:effectExtent l="19050" t="0" r="0" b="0"/>
            <wp:docPr id="5" name="Рисунок 2026" descr="C:\Users\user\Desktop\СПСиХ\КРЕЧМАРОВСКИЙ\СПС Лекц\СПС 3 КВИ\Дендроплан1\10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26" descr="C:\Users\user\Desktop\СПСиХ\КРЕЧМАРОВСКИЙ\СПС Лекц\СПС 3 КВИ\Дендроплан1\10.bmp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 l="13483" t="16359" r="11110" b="3112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05450" cy="35661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5664E" w:rsidRDefault="0095664E" w:rsidP="0095664E">
      <w:pPr>
        <w:spacing w:after="0" w:line="240" w:lineRule="auto"/>
        <w:ind w:left="567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95664E" w:rsidRDefault="0095664E" w:rsidP="0095664E">
      <w:pPr>
        <w:spacing w:after="0"/>
        <w:ind w:left="284" w:right="-1"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95664E">
        <w:rPr>
          <w:rFonts w:ascii="Times New Roman" w:eastAsia="Times New Roman" w:hAnsi="Times New Roman" w:cs="Times New Roman"/>
          <w:sz w:val="28"/>
          <w:szCs w:val="28"/>
          <w:lang w:eastAsia="ru-RU"/>
        </w:rPr>
        <w:t>Примечание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: приведенные нормативы  относятся  к  деревьям с  диаметром кроны не более 5 м и должны быть соответственно увеличены для деревьев большого диаметра. </w:t>
      </w:r>
    </w:p>
    <w:p w:rsidR="0095664E" w:rsidRDefault="0095664E" w:rsidP="0095664E">
      <w:pPr>
        <w:spacing w:after="0"/>
        <w:ind w:left="284" w:right="-1"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При посадке деревьев и кустарников у наружных стен зданий, сооружений, детских учреждений необходимо</w:t>
      </w:r>
      <w:r w:rsidR="00B91E2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186FF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соблюдать нормативные уровни инсоляции и естественного освещения. </w:t>
      </w:r>
    </w:p>
    <w:p w:rsidR="00186FFB" w:rsidRDefault="00186FFB" w:rsidP="0095664E">
      <w:pPr>
        <w:spacing w:after="0"/>
        <w:ind w:left="284" w:right="-1"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186FFB" w:rsidRDefault="00186FFB" w:rsidP="00186FFB">
      <w:pPr>
        <w:pStyle w:val="a3"/>
        <w:numPr>
          <w:ilvl w:val="0"/>
          <w:numId w:val="42"/>
        </w:numPr>
        <w:spacing w:after="0"/>
        <w:ind w:right="-1"/>
        <w:jc w:val="center"/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</w:pPr>
      <w:r w:rsidRPr="00186FFB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 xml:space="preserve">Условные </w:t>
      </w:r>
      <w:r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обозначения деревьев и кустарников на дендроплане</w:t>
      </w:r>
    </w:p>
    <w:p w:rsidR="00186FFB" w:rsidRDefault="00186FFB" w:rsidP="00186FFB">
      <w:pPr>
        <w:pStyle w:val="a3"/>
        <w:spacing w:after="0"/>
        <w:ind w:right="-1"/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</w:pPr>
    </w:p>
    <w:p w:rsidR="00186FFB" w:rsidRDefault="00186FFB" w:rsidP="00FB079A">
      <w:pPr>
        <w:pStyle w:val="a3"/>
        <w:numPr>
          <w:ilvl w:val="1"/>
          <w:numId w:val="42"/>
        </w:numPr>
        <w:spacing w:after="0"/>
        <w:ind w:right="-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Условные обозначения деревьев</w:t>
      </w:r>
      <w:r w:rsidR="00FB079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на дендроплане используются стандартные условные обозначения, установленные Правилами создания, содержания и охраны зеленых насаждений. На дендроплане обозначаются существующие деревья и кустарники, расположенные в зоне строительной площадки и вне ее по направлениям инженерных коммуникаций, дорог и др. специальными знаками. Сохраняемые </w:t>
      </w:r>
      <w:r w:rsidR="00FB079A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 xml:space="preserve">деревья </w:t>
      </w:r>
      <w:r w:rsidR="00E52C7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обозначаются не закрашенным кружочком, вырубаемые деревья – полностью закрашенным кружочком, пересаживаемые деревья – наполовину закрашенным.</w:t>
      </w:r>
    </w:p>
    <w:p w:rsidR="00E52C75" w:rsidRDefault="00E52C75" w:rsidP="00FB079A">
      <w:pPr>
        <w:pStyle w:val="a3"/>
        <w:numPr>
          <w:ilvl w:val="1"/>
          <w:numId w:val="42"/>
        </w:numPr>
        <w:spacing w:after="0"/>
        <w:ind w:right="-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Размер условного обозначения дерева на дендроплане – 3,0 мм. Цвет – черно-белый. </w:t>
      </w:r>
      <w:r w:rsidR="00D8561B">
        <w:rPr>
          <w:rFonts w:ascii="Times New Roman" w:eastAsia="Times New Roman" w:hAnsi="Times New Roman" w:cs="Times New Roman"/>
          <w:sz w:val="28"/>
          <w:szCs w:val="28"/>
          <w:lang w:eastAsia="ru-RU"/>
        </w:rPr>
        <w:t>При большой загруженности чертежа допускается уменьшение размера кружочка до 2,0 мм.</w:t>
      </w:r>
    </w:p>
    <w:p w:rsidR="00E52C75" w:rsidRDefault="00D8561B" w:rsidP="00D8561B">
      <w:pPr>
        <w:pStyle w:val="a3"/>
        <w:numPr>
          <w:ilvl w:val="1"/>
          <w:numId w:val="42"/>
        </w:numPr>
        <w:spacing w:after="0"/>
        <w:ind w:right="-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На дендроплане должны быть выделены деревья: особо ценные, реликтовые, хвойные, исторические. Выделение деревьев производится в виде увеличенного кружочка вокруг дерева или цветом.</w:t>
      </w:r>
    </w:p>
    <w:p w:rsidR="00D8561B" w:rsidRDefault="00D8561B" w:rsidP="00D8561B">
      <w:pPr>
        <w:pStyle w:val="a3"/>
        <w:numPr>
          <w:ilvl w:val="1"/>
          <w:numId w:val="42"/>
        </w:numPr>
        <w:spacing w:after="0"/>
        <w:ind w:right="-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Многоствольные деревья обозначаются символом одного дерева.</w:t>
      </w:r>
    </w:p>
    <w:p w:rsidR="00D8561B" w:rsidRDefault="00D8561B" w:rsidP="00D8561B">
      <w:pPr>
        <w:pStyle w:val="a3"/>
        <w:numPr>
          <w:ilvl w:val="1"/>
          <w:numId w:val="42"/>
        </w:numPr>
        <w:spacing w:after="0"/>
        <w:ind w:right="-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Групповые посадки деревьев и кустарников, при невозможности их обозначения отдельными кружками</w:t>
      </w:r>
      <w:r w:rsidR="00782DB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(в случае загущенных посадок), обозначаются овалом, размером, соответствующим площади участка (в масштабе), занимаемого группой.</w:t>
      </w:r>
    </w:p>
    <w:p w:rsidR="00506C71" w:rsidRDefault="00506C71" w:rsidP="00D8561B">
      <w:pPr>
        <w:pStyle w:val="a3"/>
        <w:numPr>
          <w:ilvl w:val="1"/>
          <w:numId w:val="42"/>
        </w:numPr>
        <w:spacing w:after="0"/>
        <w:ind w:right="-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Поросль и самосев обозначаются аналогично кустарнику контуром с присвоением порядкового номера.</w:t>
      </w:r>
    </w:p>
    <w:p w:rsidR="00506C71" w:rsidRDefault="00506C71" w:rsidP="00D8561B">
      <w:pPr>
        <w:pStyle w:val="a3"/>
        <w:numPr>
          <w:ilvl w:val="1"/>
          <w:numId w:val="42"/>
        </w:numPr>
        <w:spacing w:after="0"/>
        <w:ind w:right="-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Погрешность размещения условного  обозначения на дендроплане допускается  1 мм (0,5 метра в натуре)</w:t>
      </w:r>
    </w:p>
    <w:p w:rsidR="00506C71" w:rsidRDefault="00506C71" w:rsidP="00D8561B">
      <w:pPr>
        <w:pStyle w:val="a3"/>
        <w:numPr>
          <w:ilvl w:val="1"/>
          <w:numId w:val="42"/>
        </w:numPr>
        <w:spacing w:after="0"/>
        <w:ind w:right="-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Каждое нанесенное на дендроплан расстояние имеет</w:t>
      </w:r>
      <w:r w:rsidR="00EB2A2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свой порядковый </w:t>
      </w:r>
      <w:r w:rsidR="000E46DB">
        <w:rPr>
          <w:rFonts w:ascii="Times New Roman" w:eastAsia="Times New Roman" w:hAnsi="Times New Roman" w:cs="Times New Roman"/>
          <w:sz w:val="28"/>
          <w:szCs w:val="28"/>
          <w:lang w:eastAsia="ru-RU"/>
        </w:rPr>
        <w:t>номер, соответствующий номеру в печатной ведомости.</w:t>
      </w:r>
    </w:p>
    <w:p w:rsidR="000E46DB" w:rsidRDefault="000E46DB" w:rsidP="00D8561B">
      <w:pPr>
        <w:pStyle w:val="a3"/>
        <w:numPr>
          <w:ilvl w:val="1"/>
          <w:numId w:val="42"/>
        </w:numPr>
        <w:spacing w:after="0"/>
        <w:ind w:right="-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Дендроплан может изготавливаться на электронном или бу</w:t>
      </w:r>
      <w:r w:rsidR="001D38E6">
        <w:rPr>
          <w:rFonts w:ascii="Times New Roman" w:eastAsia="Times New Roman" w:hAnsi="Times New Roman" w:cs="Times New Roman"/>
          <w:sz w:val="28"/>
          <w:szCs w:val="28"/>
          <w:lang w:eastAsia="ru-RU"/>
        </w:rPr>
        <w:t>мажном носителе М 1:500</w:t>
      </w:r>
    </w:p>
    <w:p w:rsidR="001D38E6" w:rsidRPr="001D38E6" w:rsidRDefault="001D38E6" w:rsidP="001D38E6">
      <w:pPr>
        <w:spacing w:after="0"/>
        <w:ind w:right="-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D8561B" w:rsidRDefault="001D38E6" w:rsidP="00E56941">
      <w:pPr>
        <w:spacing w:after="0"/>
        <w:ind w:right="-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D38E6">
        <w:rPr>
          <w:rFonts w:ascii="Times New Roman" w:eastAsia="Times New Roman" w:hAnsi="Times New Roman" w:cs="Times New Roman"/>
          <w:noProof/>
          <w:sz w:val="28"/>
          <w:szCs w:val="28"/>
          <w:lang w:val="en-GB" w:eastAsia="en-GB"/>
        </w:rPr>
        <w:drawing>
          <wp:inline distT="0" distB="0" distL="0" distR="0">
            <wp:extent cx="6214110" cy="3200400"/>
            <wp:effectExtent l="19050" t="0" r="0" b="0"/>
            <wp:docPr id="2016" name="Рисунок 2032" descr="C:\Users\user\Desktop\СПСиХ\КРЕЧМАРОВСКИЙ\СПС Лекц\СПС 3 КВИ\Дендроплан1\16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32" descr="C:\Users\user\Desktop\СПСиХ\КРЕЧМАРОВСКИЙ\СПС Лекц\СПС 3 КВИ\Дендроплан1\16.bmp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 l="19937" t="30199" r="18033" b="2998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14110" cy="3200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D38E6" w:rsidRDefault="001D38E6" w:rsidP="00E141AC">
      <w:pPr>
        <w:spacing w:after="0"/>
        <w:ind w:right="-1" w:firstLine="567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Итого </w:t>
      </w:r>
      <w:r w:rsidR="00E141AC">
        <w:rPr>
          <w:rFonts w:ascii="Times New Roman" w:eastAsia="Times New Roman" w:hAnsi="Times New Roman" w:cs="Times New Roman"/>
          <w:sz w:val="28"/>
          <w:szCs w:val="28"/>
          <w:lang w:eastAsia="ru-RU"/>
        </w:rPr>
        <w:t>деревьев и кустарников, в том числе:</w:t>
      </w:r>
    </w:p>
    <w:p w:rsidR="00E141AC" w:rsidRDefault="00E141AC" w:rsidP="00E141AC">
      <w:pPr>
        <w:spacing w:after="0"/>
        <w:ind w:right="-1" w:firstLine="567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>- подлежащих сохранению деревьев и кустарников</w:t>
      </w:r>
    </w:p>
    <w:p w:rsidR="00E141AC" w:rsidRDefault="00E141AC" w:rsidP="00E141AC">
      <w:pPr>
        <w:spacing w:after="0"/>
        <w:ind w:right="-1" w:firstLine="567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- </w:t>
      </w:r>
      <w:r w:rsidR="00C15E90">
        <w:rPr>
          <w:rFonts w:ascii="Times New Roman" w:eastAsia="Times New Roman" w:hAnsi="Times New Roman" w:cs="Times New Roman"/>
          <w:sz w:val="28"/>
          <w:szCs w:val="28"/>
          <w:lang w:eastAsia="ru-RU"/>
        </w:rPr>
        <w:t>подлежащих пересадке деревьев и кустарников</w:t>
      </w:r>
    </w:p>
    <w:p w:rsidR="00C15E90" w:rsidRDefault="00C15E90" w:rsidP="00E141AC">
      <w:pPr>
        <w:spacing w:after="0"/>
        <w:ind w:right="-1" w:firstLine="567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- подлежащих вырубке деревьев и кустарников</w:t>
      </w:r>
    </w:p>
    <w:p w:rsidR="00C15E90" w:rsidRDefault="00C15E90" w:rsidP="00E141AC">
      <w:pPr>
        <w:spacing w:after="0"/>
        <w:ind w:right="-1" w:firstLine="567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Из них:</w:t>
      </w:r>
    </w:p>
    <w:p w:rsidR="00C15E90" w:rsidRDefault="00C15E90" w:rsidP="00E141AC">
      <w:pPr>
        <w:spacing w:after="0"/>
        <w:ind w:right="-1" w:firstLine="567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- на инженерных коммуникациях</w:t>
      </w:r>
      <w:r w:rsidRPr="00C15E9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деревьев и кустарников</w:t>
      </w:r>
    </w:p>
    <w:p w:rsidR="00C15E90" w:rsidRDefault="00C15E90" w:rsidP="00E141AC">
      <w:pPr>
        <w:spacing w:after="0"/>
        <w:ind w:right="-1" w:firstLine="567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- в 5-ти метровой зоне деревьев и кустарников</w:t>
      </w:r>
    </w:p>
    <w:p w:rsidR="00C15E90" w:rsidRDefault="00C15E90" w:rsidP="00E141AC">
      <w:pPr>
        <w:spacing w:after="0"/>
        <w:ind w:right="-1" w:firstLine="567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- аварийные и сухие деревья и кустарники</w:t>
      </w:r>
    </w:p>
    <w:p w:rsidR="00C15E90" w:rsidRDefault="00C15E90" w:rsidP="00E141AC">
      <w:pPr>
        <w:spacing w:after="0"/>
        <w:ind w:right="-1" w:firstLine="567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- поросль кустарников</w:t>
      </w:r>
    </w:p>
    <w:p w:rsidR="00C15E90" w:rsidRDefault="00C15E90" w:rsidP="00E141AC">
      <w:pPr>
        <w:spacing w:after="0"/>
        <w:ind w:right="-1" w:firstLine="567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- самосев (до 8 см) деревьев</w:t>
      </w:r>
    </w:p>
    <w:p w:rsidR="00C15E90" w:rsidRDefault="00C15E90" w:rsidP="00E141AC">
      <w:pPr>
        <w:spacing w:after="0"/>
        <w:ind w:right="-1" w:firstLine="567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- площадь уничтожаемого травяного покрова /газона/</w:t>
      </w:r>
    </w:p>
    <w:p w:rsidR="00C15E90" w:rsidRDefault="00C15E90" w:rsidP="00E141AC">
      <w:pPr>
        <w:spacing w:after="0"/>
        <w:ind w:right="-1" w:firstLine="567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- площадь уничтожаемых цветников</w:t>
      </w:r>
    </w:p>
    <w:p w:rsidR="00C15E90" w:rsidRDefault="00C15E90" w:rsidP="00E141AC">
      <w:pPr>
        <w:spacing w:after="0"/>
        <w:ind w:right="-1" w:firstLine="567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- компенсационная стоимость</w:t>
      </w:r>
      <w:r w:rsidR="0072717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в рублях</w:t>
      </w:r>
    </w:p>
    <w:p w:rsidR="00C15E90" w:rsidRDefault="00C15E90" w:rsidP="00E141AC">
      <w:pPr>
        <w:spacing w:after="0"/>
        <w:ind w:right="-1" w:firstLine="567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- </w:t>
      </w:r>
      <w:r w:rsidR="00727176">
        <w:rPr>
          <w:rFonts w:ascii="Times New Roman" w:eastAsia="Times New Roman" w:hAnsi="Times New Roman" w:cs="Times New Roman"/>
          <w:sz w:val="28"/>
          <w:szCs w:val="28"/>
          <w:lang w:eastAsia="ru-RU"/>
        </w:rPr>
        <w:t>стоимость компенсационного озеленения в рублях</w:t>
      </w:r>
    </w:p>
    <w:p w:rsidR="00727176" w:rsidRDefault="00727176" w:rsidP="00E141AC">
      <w:pPr>
        <w:spacing w:after="0"/>
        <w:ind w:right="-1" w:firstLine="567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Дендролог____________  </w:t>
      </w:r>
    </w:p>
    <w:p w:rsidR="00727176" w:rsidRDefault="00727176" w:rsidP="00E141AC">
      <w:pPr>
        <w:spacing w:after="0"/>
        <w:ind w:right="-1" w:firstLine="567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Представитель проектной организации______________</w:t>
      </w:r>
    </w:p>
    <w:p w:rsidR="00E141AC" w:rsidRPr="00D8561B" w:rsidRDefault="00E56941" w:rsidP="00FE760B">
      <w:pPr>
        <w:spacing w:after="0"/>
        <w:ind w:right="-1" w:firstLine="567"/>
        <w:rPr>
          <w:rFonts w:ascii="Times New Roman" w:eastAsia="Times New Roman" w:hAnsi="Times New Roman" w:cs="Times New Roman"/>
          <w:sz w:val="28"/>
          <w:szCs w:val="28"/>
          <w:lang w:eastAsia="ru-RU"/>
        </w:rPr>
        <w:sectPr w:rsidR="00E141AC" w:rsidRPr="00D8561B" w:rsidSect="00E141AC">
          <w:pgSz w:w="11906" w:h="16838"/>
          <w:pgMar w:top="1134" w:right="1133" w:bottom="567" w:left="1134" w:header="709" w:footer="709" w:gutter="0"/>
          <w:cols w:space="708"/>
          <w:docGrid w:linePitch="360"/>
        </w:sect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Дата ________</w:t>
      </w:r>
    </w:p>
    <w:p w:rsidR="00117011" w:rsidRDefault="00117011" w:rsidP="00FE760B">
      <w:pPr>
        <w:rPr>
          <w:rFonts w:ascii="Calibri" w:eastAsia="Times New Roman" w:hAnsi="Calibri" w:cs="Times New Roman"/>
          <w:lang w:eastAsia="ru-RU"/>
        </w:rPr>
      </w:pPr>
    </w:p>
    <w:p w:rsidR="00117011" w:rsidRDefault="00117011" w:rsidP="000D375A">
      <w:pPr>
        <w:ind w:left="1134"/>
        <w:rPr>
          <w:rFonts w:ascii="Calibri" w:eastAsia="Times New Roman" w:hAnsi="Calibri" w:cs="Times New Roman"/>
          <w:lang w:eastAsia="ru-RU"/>
        </w:rPr>
      </w:pPr>
      <w:r>
        <w:rPr>
          <w:rFonts w:ascii="Calibri" w:eastAsia="Times New Roman" w:hAnsi="Calibri" w:cs="Times New Roman"/>
          <w:noProof/>
          <w:lang w:val="en-GB" w:eastAsia="en-GB"/>
        </w:rPr>
        <w:drawing>
          <wp:inline distT="0" distB="0" distL="0" distR="0">
            <wp:extent cx="6332420" cy="7216140"/>
            <wp:effectExtent l="19050" t="0" r="0" b="0"/>
            <wp:docPr id="2034" name="Рисунок 2034" descr="C:\Users\user\Desktop\СПСиХ\КРЕЧМАРОВСКИЙ\СПС Лекц\СПС 3 КВИ\Дендроплан1\18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34" descr="C:\Users\user\Desktop\СПСиХ\КРЕЧМАРОВСКИЙ\СПС Лекц\СПС 3 КВИ\Дендроплан1\18.bmp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 l="10206" r="27853" b="208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41441" cy="722641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D375A" w:rsidRPr="001B7F49" w:rsidRDefault="000D375A" w:rsidP="000D375A">
      <w:pPr>
        <w:ind w:left="1134"/>
        <w:rPr>
          <w:rFonts w:ascii="Calibri" w:eastAsia="Times New Roman" w:hAnsi="Calibri" w:cs="Times New Roman"/>
          <w:lang w:eastAsia="ru-RU"/>
        </w:rPr>
      </w:pPr>
    </w:p>
    <w:p w:rsidR="001B7F49" w:rsidRPr="001B7F49" w:rsidRDefault="001B7F49" w:rsidP="001B7F49">
      <w:pPr>
        <w:rPr>
          <w:rFonts w:ascii="Calibri" w:eastAsia="Times New Roman" w:hAnsi="Calibri" w:cs="Times New Roman"/>
          <w:lang w:eastAsia="ru-RU"/>
        </w:rPr>
      </w:pPr>
    </w:p>
    <w:p w:rsidR="001B7F49" w:rsidRPr="001B7F49" w:rsidRDefault="001B7F49" w:rsidP="001B7F49">
      <w:pPr>
        <w:rPr>
          <w:rFonts w:ascii="Calibri" w:eastAsia="Times New Roman" w:hAnsi="Calibri" w:cs="Times New Roman"/>
          <w:lang w:eastAsia="ru-RU"/>
        </w:rPr>
      </w:pPr>
    </w:p>
    <w:p w:rsidR="001B7F49" w:rsidRPr="001B7F49" w:rsidRDefault="001B7F49" w:rsidP="001B7F49">
      <w:pPr>
        <w:rPr>
          <w:rFonts w:ascii="Calibri" w:eastAsia="Times New Roman" w:hAnsi="Calibri" w:cs="Times New Roman"/>
          <w:lang w:eastAsia="ru-RU"/>
        </w:rPr>
      </w:pPr>
    </w:p>
    <w:p w:rsidR="001B7F49" w:rsidRDefault="00117011" w:rsidP="00FE760B">
      <w:pPr>
        <w:ind w:left="993"/>
        <w:jc w:val="center"/>
        <w:rPr>
          <w:rFonts w:ascii="Calibri" w:eastAsia="Times New Roman" w:hAnsi="Calibri" w:cs="Times New Roman"/>
          <w:lang w:eastAsia="ru-RU"/>
        </w:rPr>
      </w:pPr>
      <w:r>
        <w:rPr>
          <w:rFonts w:ascii="Calibri" w:eastAsia="Times New Roman" w:hAnsi="Calibri" w:cs="Times New Roman"/>
          <w:noProof/>
          <w:lang w:val="en-GB" w:eastAsia="en-GB"/>
        </w:rPr>
        <w:lastRenderedPageBreak/>
        <w:drawing>
          <wp:inline distT="0" distB="0" distL="0" distR="0">
            <wp:extent cx="5520690" cy="4838700"/>
            <wp:effectExtent l="19050" t="0" r="3810" b="0"/>
            <wp:docPr id="2035" name="Рисунок 2035" descr="C:\Users\user\Desktop\СПСиХ\КРЕЧМАРОВСКИЙ\СПС Лекц\СПС 3 КВИ\Дендроплан1\19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35" descr="C:\Users\user\Desktop\СПСиХ\КРЕЧМАРОВСКИЙ\СПС Лекц\СПС 3 КВИ\Дендроплан1\19.bmp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 l="10206" t="16526" r="28487" b="1079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20690" cy="4838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17011" w:rsidRDefault="00117011" w:rsidP="00117011">
      <w:pPr>
        <w:jc w:val="center"/>
        <w:rPr>
          <w:rFonts w:ascii="Calibri" w:eastAsia="Times New Roman" w:hAnsi="Calibri" w:cs="Times New Roman"/>
          <w:lang w:eastAsia="ru-RU"/>
        </w:rPr>
      </w:pPr>
    </w:p>
    <w:p w:rsidR="00117011" w:rsidRPr="001B7F49" w:rsidRDefault="00117011" w:rsidP="00117011">
      <w:pPr>
        <w:jc w:val="center"/>
        <w:rPr>
          <w:rFonts w:ascii="Calibri" w:eastAsia="Times New Roman" w:hAnsi="Calibri" w:cs="Times New Roman"/>
          <w:lang w:eastAsia="ru-RU"/>
        </w:rPr>
      </w:pPr>
    </w:p>
    <w:p w:rsidR="001B7F49" w:rsidRPr="001B7F49" w:rsidRDefault="001B7F49" w:rsidP="001B7F49">
      <w:pPr>
        <w:rPr>
          <w:rFonts w:ascii="Calibri" w:eastAsia="Times New Roman" w:hAnsi="Calibri" w:cs="Times New Roman"/>
          <w:lang w:eastAsia="ru-RU"/>
        </w:rPr>
      </w:pPr>
    </w:p>
    <w:p w:rsidR="001B7F49" w:rsidRPr="001B7F49" w:rsidRDefault="001B7F49" w:rsidP="001B7F49">
      <w:pPr>
        <w:rPr>
          <w:rFonts w:ascii="Calibri" w:eastAsia="Times New Roman" w:hAnsi="Calibri" w:cs="Times New Roman"/>
          <w:lang w:eastAsia="ru-RU"/>
        </w:rPr>
      </w:pPr>
    </w:p>
    <w:p w:rsidR="001B7F49" w:rsidRPr="001B7F49" w:rsidRDefault="001B7F49" w:rsidP="001B7F49">
      <w:pPr>
        <w:rPr>
          <w:rFonts w:ascii="Calibri" w:eastAsia="Times New Roman" w:hAnsi="Calibri" w:cs="Times New Roman"/>
          <w:lang w:eastAsia="ru-RU"/>
        </w:rPr>
      </w:pPr>
    </w:p>
    <w:p w:rsidR="001B7F49" w:rsidRPr="001B7F49" w:rsidRDefault="001B7F49" w:rsidP="001B7F49">
      <w:pPr>
        <w:rPr>
          <w:rFonts w:ascii="Calibri" w:eastAsia="Times New Roman" w:hAnsi="Calibri" w:cs="Times New Roman"/>
          <w:lang w:eastAsia="ru-RU"/>
        </w:rPr>
      </w:pPr>
    </w:p>
    <w:p w:rsidR="001B7F49" w:rsidRPr="001B7F49" w:rsidRDefault="001B7F49" w:rsidP="001B7F49">
      <w:pPr>
        <w:rPr>
          <w:rFonts w:ascii="Calibri" w:eastAsia="Times New Roman" w:hAnsi="Calibri" w:cs="Times New Roman"/>
          <w:lang w:eastAsia="ru-RU"/>
        </w:rPr>
      </w:pPr>
    </w:p>
    <w:p w:rsidR="001B7F49" w:rsidRPr="001B7F49" w:rsidRDefault="001B7F49" w:rsidP="001B7F49">
      <w:pPr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1B7F49" w:rsidRPr="001B7F49" w:rsidRDefault="001B7F49" w:rsidP="001B7F49">
      <w:pPr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1B7F49" w:rsidRPr="001B7F49" w:rsidRDefault="001B7F49" w:rsidP="001B7F49">
      <w:pPr>
        <w:rPr>
          <w:rFonts w:ascii="Times New Roman" w:eastAsia="Times New Roman" w:hAnsi="Times New Roman" w:cs="Times New Roman"/>
          <w:sz w:val="28"/>
          <w:szCs w:val="28"/>
          <w:lang w:eastAsia="ru-RU"/>
        </w:rPr>
        <w:sectPr w:rsidR="001B7F49" w:rsidRPr="001B7F49" w:rsidSect="00486E1A">
          <w:pgSz w:w="11906" w:h="16838"/>
          <w:pgMar w:top="1134" w:right="425" w:bottom="1134" w:left="142" w:header="709" w:footer="709" w:gutter="0"/>
          <w:cols w:space="708"/>
          <w:docGrid w:linePitch="360"/>
        </w:sectPr>
      </w:pPr>
    </w:p>
    <w:p w:rsidR="00B037FB" w:rsidRPr="00F744ED" w:rsidRDefault="00B037FB" w:rsidP="00B037FB">
      <w:pPr>
        <w:jc w:val="center"/>
        <w:rPr>
          <w:rFonts w:ascii="Times New Roman" w:hAnsi="Times New Roman" w:cs="Times New Roman"/>
          <w:b/>
          <w:color w:val="000000"/>
          <w:sz w:val="28"/>
          <w:szCs w:val="28"/>
        </w:rPr>
      </w:pPr>
      <w:r w:rsidRPr="00F744ED">
        <w:rPr>
          <w:rFonts w:ascii="Times New Roman" w:hAnsi="Times New Roman" w:cs="Times New Roman"/>
          <w:b/>
          <w:color w:val="000000"/>
          <w:sz w:val="28"/>
          <w:szCs w:val="28"/>
        </w:rPr>
        <w:lastRenderedPageBreak/>
        <w:t>Список литературы</w:t>
      </w:r>
    </w:p>
    <w:p w:rsidR="00B037FB" w:rsidRPr="00F744ED" w:rsidRDefault="00B037FB" w:rsidP="00B037F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567" w:right="565" w:firstLine="567"/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r w:rsidRPr="00F744ED">
        <w:rPr>
          <w:rFonts w:ascii="Times New Roman" w:hAnsi="Times New Roman" w:cs="Times New Roman"/>
          <w:b/>
          <w:bCs/>
          <w:sz w:val="28"/>
          <w:szCs w:val="28"/>
        </w:rPr>
        <w:t xml:space="preserve">Основные источники: </w:t>
      </w:r>
    </w:p>
    <w:p w:rsidR="00B037FB" w:rsidRPr="00F744ED" w:rsidRDefault="006D485C" w:rsidP="00B037FB">
      <w:pPr>
        <w:numPr>
          <w:ilvl w:val="0"/>
          <w:numId w:val="43"/>
        </w:numPr>
        <w:shd w:val="clear" w:color="auto" w:fill="FFFFFF"/>
        <w:spacing w:after="0"/>
        <w:ind w:hanging="218"/>
        <w:jc w:val="both"/>
        <w:rPr>
          <w:rFonts w:ascii="Times New Roman" w:hAnsi="Times New Roman" w:cs="Times New Roman"/>
          <w:sz w:val="28"/>
          <w:szCs w:val="28"/>
        </w:rPr>
      </w:pPr>
      <w:hyperlink r:id="rId17" w:history="1">
        <w:r w:rsidR="00B037FB" w:rsidRPr="00F744ED">
          <w:rPr>
            <w:rFonts w:ascii="Times New Roman" w:hAnsi="Times New Roman" w:cs="Times New Roman"/>
            <w:sz w:val="28"/>
            <w:szCs w:val="28"/>
          </w:rPr>
          <w:t>Потаев, Г. А.</w:t>
        </w:r>
      </w:hyperlink>
      <w:r w:rsidR="00B037FB" w:rsidRPr="00F744ED">
        <w:rPr>
          <w:rFonts w:ascii="Times New Roman" w:hAnsi="Times New Roman" w:cs="Times New Roman"/>
          <w:sz w:val="28"/>
          <w:szCs w:val="28"/>
        </w:rPr>
        <w:t xml:space="preserve"> Композиция в архитектуре и градостроительстве [Электронный ресурс] : учеб. пособие /  Г. А. Потаев. – М.: Форум, ИНФРА-М, 2015. – 304 с. – (Высшее образование: Бакалавриат). – Режим доступа: http://znanium.com/catalog.php?bookinfo=515934</w:t>
      </w:r>
    </w:p>
    <w:p w:rsidR="00B037FB" w:rsidRPr="00F744ED" w:rsidRDefault="00B037FB" w:rsidP="00B037FB">
      <w:pPr>
        <w:numPr>
          <w:ilvl w:val="0"/>
          <w:numId w:val="43"/>
        </w:numPr>
        <w:spacing w:after="0"/>
        <w:ind w:hanging="218"/>
        <w:jc w:val="both"/>
        <w:rPr>
          <w:rFonts w:ascii="Times New Roman" w:hAnsi="Times New Roman" w:cs="Times New Roman"/>
          <w:sz w:val="28"/>
          <w:szCs w:val="28"/>
        </w:rPr>
      </w:pPr>
      <w:r w:rsidRPr="00F744ED">
        <w:rPr>
          <w:rFonts w:ascii="Times New Roman" w:hAnsi="Times New Roman" w:cs="Times New Roman"/>
          <w:sz w:val="28"/>
          <w:szCs w:val="28"/>
        </w:rPr>
        <w:t xml:space="preserve">Фатиев, М. М. Строительство и эксплуатация объектов городского озеленения [Текст] / М. М. Фатиев, В. С. Теодоронский . – М. : Форум, 2011 . - 237 с. : ил. – Прил.: с. 225-234.  </w:t>
      </w:r>
    </w:p>
    <w:p w:rsidR="00B037FB" w:rsidRPr="00F744ED" w:rsidRDefault="00B037FB" w:rsidP="00B037FB">
      <w:pPr>
        <w:pStyle w:val="a3"/>
        <w:spacing w:after="0"/>
        <w:ind w:left="360" w:right="565" w:hanging="218"/>
        <w:jc w:val="both"/>
        <w:rPr>
          <w:rFonts w:ascii="Times New Roman" w:hAnsi="Times New Roman" w:cs="Times New Roman"/>
          <w:sz w:val="28"/>
          <w:szCs w:val="28"/>
        </w:rPr>
      </w:pPr>
    </w:p>
    <w:p w:rsidR="00B037FB" w:rsidRPr="00F744ED" w:rsidRDefault="00B037FB" w:rsidP="00B037FB">
      <w:pPr>
        <w:ind w:left="567" w:right="565" w:firstLine="567"/>
        <w:jc w:val="both"/>
        <w:rPr>
          <w:rFonts w:ascii="Times New Roman" w:hAnsi="Times New Roman" w:cs="Times New Roman"/>
          <w:b/>
          <w:sz w:val="28"/>
          <w:szCs w:val="28"/>
        </w:rPr>
      </w:pPr>
      <w:r w:rsidRPr="00F744ED">
        <w:rPr>
          <w:rFonts w:ascii="Times New Roman" w:hAnsi="Times New Roman" w:cs="Times New Roman"/>
          <w:b/>
          <w:sz w:val="28"/>
          <w:szCs w:val="28"/>
        </w:rPr>
        <w:t>Дополнительные источники:</w:t>
      </w:r>
    </w:p>
    <w:p w:rsidR="00B037FB" w:rsidRPr="00F744ED" w:rsidRDefault="00B037FB" w:rsidP="00B037FB">
      <w:pPr>
        <w:pStyle w:val="a3"/>
        <w:numPr>
          <w:ilvl w:val="0"/>
          <w:numId w:val="43"/>
        </w:numPr>
        <w:spacing w:after="0"/>
        <w:ind w:left="567" w:right="565" w:hanging="141"/>
        <w:jc w:val="both"/>
        <w:rPr>
          <w:rFonts w:ascii="Times New Roman" w:hAnsi="Times New Roman" w:cs="Times New Roman"/>
          <w:sz w:val="28"/>
          <w:szCs w:val="28"/>
        </w:rPr>
      </w:pPr>
      <w:r w:rsidRPr="00F744ED">
        <w:rPr>
          <w:rFonts w:ascii="Times New Roman" w:hAnsi="Times New Roman" w:cs="Times New Roman"/>
          <w:sz w:val="28"/>
          <w:szCs w:val="28"/>
        </w:rPr>
        <w:t>Теодоронский В.С., Белый А.И. Садово-парковое строительство и хозяйство: учеб. для техникумов. – М.: Стройиздат. 2014. – 351с.</w:t>
      </w:r>
    </w:p>
    <w:p w:rsidR="00B037FB" w:rsidRPr="00F744ED" w:rsidRDefault="00B037FB" w:rsidP="00B037FB">
      <w:pPr>
        <w:pStyle w:val="a3"/>
        <w:numPr>
          <w:ilvl w:val="0"/>
          <w:numId w:val="43"/>
        </w:numPr>
        <w:spacing w:after="0"/>
        <w:ind w:left="567" w:right="565" w:hanging="141"/>
        <w:jc w:val="both"/>
        <w:rPr>
          <w:rFonts w:ascii="Times New Roman" w:hAnsi="Times New Roman" w:cs="Times New Roman"/>
          <w:sz w:val="28"/>
          <w:szCs w:val="28"/>
        </w:rPr>
      </w:pPr>
      <w:r w:rsidRPr="00F744ED">
        <w:rPr>
          <w:rFonts w:ascii="Times New Roman" w:hAnsi="Times New Roman" w:cs="Times New Roman"/>
          <w:sz w:val="28"/>
          <w:szCs w:val="28"/>
        </w:rPr>
        <w:t>Рубцов Л.И.Проектирование садов и парков. учеб. пособие для техникумов. – М.: Стройиздат. 2013.</w:t>
      </w:r>
    </w:p>
    <w:p w:rsidR="00B037FB" w:rsidRPr="00F744ED" w:rsidRDefault="00B037FB" w:rsidP="00B037FB">
      <w:pPr>
        <w:pStyle w:val="a3"/>
        <w:numPr>
          <w:ilvl w:val="0"/>
          <w:numId w:val="43"/>
        </w:numPr>
        <w:spacing w:after="0"/>
        <w:ind w:left="567" w:right="565" w:hanging="141"/>
        <w:jc w:val="both"/>
        <w:rPr>
          <w:rFonts w:ascii="Times New Roman" w:hAnsi="Times New Roman" w:cs="Times New Roman"/>
          <w:sz w:val="28"/>
          <w:szCs w:val="28"/>
        </w:rPr>
      </w:pPr>
      <w:r w:rsidRPr="00F744ED">
        <w:rPr>
          <w:rFonts w:ascii="Times New Roman" w:hAnsi="Times New Roman" w:cs="Times New Roman"/>
          <w:sz w:val="28"/>
          <w:szCs w:val="28"/>
        </w:rPr>
        <w:t>Николаевская И.А.  Благоустройство территорий: Учеб. пособие для студ. сред. проф. Образования. М.: Издательский центр «Академия». 2014. – 272 с</w:t>
      </w:r>
    </w:p>
    <w:p w:rsidR="00B037FB" w:rsidRDefault="00B037FB" w:rsidP="00B037FB">
      <w:pPr>
        <w:ind w:left="567" w:right="565" w:firstLine="567"/>
        <w:jc w:val="both"/>
        <w:rPr>
          <w:rFonts w:ascii="Times New Roman" w:hAnsi="Times New Roman" w:cs="Times New Roman"/>
          <w:sz w:val="28"/>
          <w:szCs w:val="28"/>
          <w:u w:val="single"/>
        </w:rPr>
      </w:pPr>
    </w:p>
    <w:p w:rsidR="00B037FB" w:rsidRDefault="00B037FB" w:rsidP="00B037FB">
      <w:pPr>
        <w:spacing w:after="0" w:line="240" w:lineRule="auto"/>
        <w:ind w:firstLine="1134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DC45AB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Нормативная документация</w:t>
      </w:r>
      <w:r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:</w:t>
      </w:r>
    </w:p>
    <w:p w:rsidR="00B037FB" w:rsidRPr="00DC45AB" w:rsidRDefault="00B037FB" w:rsidP="00B037FB">
      <w:pPr>
        <w:spacing w:after="0" w:line="240" w:lineRule="auto"/>
        <w:ind w:firstLine="1134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B037FB" w:rsidRPr="00994AC1" w:rsidRDefault="00B037FB" w:rsidP="00B037FB">
      <w:pPr>
        <w:tabs>
          <w:tab w:val="left" w:pos="2410"/>
        </w:tabs>
        <w:spacing w:after="0"/>
        <w:ind w:left="567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pacing w:val="-9"/>
          <w:sz w:val="28"/>
          <w:szCs w:val="28"/>
          <w:lang w:eastAsia="ru-RU"/>
        </w:rPr>
        <w:t xml:space="preserve">1. </w:t>
      </w:r>
      <w:r w:rsidRPr="00994AC1">
        <w:rPr>
          <w:rFonts w:ascii="Times New Roman" w:eastAsia="Times New Roman" w:hAnsi="Times New Roman" w:cs="Times New Roman"/>
          <w:spacing w:val="-9"/>
          <w:sz w:val="28"/>
          <w:szCs w:val="28"/>
          <w:lang w:eastAsia="ru-RU"/>
        </w:rPr>
        <w:t xml:space="preserve">ЕНиР </w:t>
      </w:r>
      <w:r w:rsidRPr="00994AC1">
        <w:rPr>
          <w:rFonts w:ascii="Times New Roman" w:eastAsia="Times New Roman" w:hAnsi="Times New Roman" w:cs="Times New Roman"/>
          <w:sz w:val="28"/>
          <w:szCs w:val="28"/>
          <w:lang w:eastAsia="ru-RU"/>
        </w:rPr>
        <w:t>Сборник Е18.</w:t>
      </w:r>
      <w:r w:rsidRPr="00994AC1">
        <w:rPr>
          <w:rFonts w:ascii="Times New Roman" w:eastAsia="Times New Roman" w:hAnsi="Times New Roman" w:cs="Times New Roman"/>
          <w:spacing w:val="-9"/>
          <w:sz w:val="28"/>
          <w:szCs w:val="28"/>
          <w:lang w:eastAsia="ru-RU"/>
        </w:rPr>
        <w:t xml:space="preserve"> Зеленое строительство;</w:t>
      </w:r>
      <w:r w:rsidRPr="00994AC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-М; Стройиздат, 1987;</w:t>
      </w:r>
    </w:p>
    <w:p w:rsidR="00B037FB" w:rsidRPr="00994AC1" w:rsidRDefault="00B037FB" w:rsidP="00B037FB">
      <w:pPr>
        <w:tabs>
          <w:tab w:val="left" w:pos="2410"/>
        </w:tabs>
        <w:spacing w:after="0"/>
        <w:ind w:left="567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pacing w:val="-9"/>
          <w:sz w:val="28"/>
          <w:szCs w:val="28"/>
          <w:lang w:eastAsia="ru-RU"/>
        </w:rPr>
        <w:t xml:space="preserve">2. </w:t>
      </w:r>
      <w:r w:rsidRPr="00994AC1">
        <w:rPr>
          <w:rFonts w:ascii="Times New Roman" w:eastAsia="Times New Roman" w:hAnsi="Times New Roman" w:cs="Times New Roman"/>
          <w:spacing w:val="-9"/>
          <w:sz w:val="28"/>
          <w:szCs w:val="28"/>
          <w:lang w:eastAsia="ru-RU"/>
        </w:rPr>
        <w:t xml:space="preserve">ЕНиР </w:t>
      </w:r>
      <w:r w:rsidRPr="00994AC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Сборник Е</w:t>
      </w:r>
      <w:r w:rsidRPr="00994AC1">
        <w:rPr>
          <w:rFonts w:ascii="Times New Roman" w:eastAsia="Times New Roman" w:hAnsi="Times New Roman" w:cs="Times New Roman"/>
          <w:spacing w:val="-9"/>
          <w:sz w:val="28"/>
          <w:szCs w:val="28"/>
          <w:lang w:eastAsia="ru-RU"/>
        </w:rPr>
        <w:t>17. Строительство автомобильных дорог;</w:t>
      </w:r>
      <w:r w:rsidRPr="00994AC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-М; Стройиздат, 1989;</w:t>
      </w:r>
    </w:p>
    <w:p w:rsidR="00B037FB" w:rsidRPr="00994AC1" w:rsidRDefault="00B037FB" w:rsidP="00B037FB">
      <w:pPr>
        <w:tabs>
          <w:tab w:val="left" w:pos="2410"/>
        </w:tabs>
        <w:spacing w:after="0"/>
        <w:ind w:left="567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pacing w:val="-9"/>
          <w:sz w:val="28"/>
          <w:szCs w:val="28"/>
          <w:lang w:eastAsia="ru-RU"/>
        </w:rPr>
        <w:t xml:space="preserve">3. </w:t>
      </w:r>
      <w:r w:rsidRPr="00994AC1">
        <w:rPr>
          <w:rFonts w:ascii="Times New Roman" w:eastAsia="Times New Roman" w:hAnsi="Times New Roman" w:cs="Times New Roman"/>
          <w:spacing w:val="-9"/>
          <w:sz w:val="28"/>
          <w:szCs w:val="28"/>
          <w:lang w:eastAsia="ru-RU"/>
        </w:rPr>
        <w:t xml:space="preserve">ЕНиР </w:t>
      </w:r>
      <w:r w:rsidRPr="00994AC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Сборник Е2 </w:t>
      </w:r>
      <w:r w:rsidRPr="00994AC1">
        <w:rPr>
          <w:rFonts w:ascii="Times New Roman" w:eastAsia="Times New Roman" w:hAnsi="Times New Roman" w:cs="Times New Roman"/>
          <w:spacing w:val="-9"/>
          <w:sz w:val="28"/>
          <w:szCs w:val="28"/>
          <w:lang w:eastAsia="ru-RU"/>
        </w:rPr>
        <w:t xml:space="preserve"> Земляные  работы. Выпуск 1. Механизировынные и ручные работы.</w:t>
      </w:r>
      <w:r w:rsidRPr="00994AC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-М; Стройиздат, 1987;</w:t>
      </w:r>
    </w:p>
    <w:p w:rsidR="00B037FB" w:rsidRDefault="00B037FB" w:rsidP="00B037FB">
      <w:pPr>
        <w:tabs>
          <w:tab w:val="left" w:pos="2410"/>
        </w:tabs>
        <w:spacing w:after="0"/>
        <w:ind w:left="567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4. </w:t>
      </w:r>
      <w:r w:rsidRPr="00994AC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СНиП </w:t>
      </w:r>
      <w:r w:rsidRPr="00994AC1">
        <w:rPr>
          <w:rFonts w:ascii="Times New Roman" w:hAnsi="Times New Roman" w:cs="Times New Roman"/>
          <w:bCs/>
          <w:sz w:val="28"/>
        </w:rPr>
        <w:t xml:space="preserve">IV-15-83 Строительные нормы и правила, </w:t>
      </w:r>
      <w:r w:rsidRPr="00994AC1">
        <w:rPr>
          <w:rFonts w:ascii="Times New Roman" w:hAnsi="Times New Roman" w:cs="Times New Roman"/>
          <w:sz w:val="28"/>
          <w:szCs w:val="28"/>
        </w:rPr>
        <w:t>Часть IV Сметные нормы и правила</w:t>
      </w:r>
    </w:p>
    <w:p w:rsidR="00B037FB" w:rsidRPr="00994AC1" w:rsidRDefault="00B037FB" w:rsidP="00B037FB">
      <w:pPr>
        <w:tabs>
          <w:tab w:val="left" w:pos="2410"/>
        </w:tabs>
        <w:spacing w:after="0"/>
        <w:ind w:left="567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B037FB" w:rsidRPr="00F744ED" w:rsidRDefault="00B037FB" w:rsidP="00B037F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567" w:right="565" w:firstLine="567"/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r w:rsidRPr="00F744ED">
        <w:rPr>
          <w:rFonts w:ascii="Times New Roman" w:hAnsi="Times New Roman" w:cs="Times New Roman"/>
          <w:b/>
          <w:bCs/>
          <w:sz w:val="28"/>
          <w:szCs w:val="28"/>
        </w:rPr>
        <w:t>Интернет-ресурсы:</w:t>
      </w:r>
    </w:p>
    <w:p w:rsidR="00B037FB" w:rsidRPr="00F744ED" w:rsidRDefault="006D485C" w:rsidP="00B037FB">
      <w:pPr>
        <w:ind w:left="567" w:right="565" w:firstLine="567"/>
        <w:rPr>
          <w:rFonts w:ascii="Times New Roman" w:hAnsi="Times New Roman" w:cs="Times New Roman"/>
          <w:color w:val="0000CC"/>
          <w:sz w:val="28"/>
          <w:szCs w:val="28"/>
          <w:u w:val="single"/>
        </w:rPr>
      </w:pPr>
      <w:hyperlink r:id="rId18" w:history="1">
        <w:r w:rsidR="00B037FB" w:rsidRPr="00F744ED">
          <w:rPr>
            <w:rStyle w:val="af6"/>
            <w:rFonts w:ascii="Times New Roman" w:hAnsi="Times New Roman" w:cs="Times New Roman"/>
            <w:color w:val="0000CC"/>
            <w:szCs w:val="28"/>
          </w:rPr>
          <w:t>http://www.stroitelstvo.ru/</w:t>
        </w:r>
      </w:hyperlink>
    </w:p>
    <w:p w:rsidR="00B037FB" w:rsidRPr="00F744ED" w:rsidRDefault="006D485C" w:rsidP="00B037FB">
      <w:pPr>
        <w:ind w:left="567" w:right="565" w:firstLine="567"/>
        <w:rPr>
          <w:rFonts w:ascii="Times New Roman" w:hAnsi="Times New Roman" w:cs="Times New Roman"/>
          <w:color w:val="0000CC"/>
          <w:sz w:val="28"/>
          <w:szCs w:val="28"/>
          <w:u w:val="single"/>
        </w:rPr>
      </w:pPr>
      <w:hyperlink r:id="rId19" w:history="1">
        <w:r w:rsidR="00B037FB" w:rsidRPr="00F744ED">
          <w:rPr>
            <w:rStyle w:val="af6"/>
            <w:rFonts w:ascii="Times New Roman" w:hAnsi="Times New Roman" w:cs="Times New Roman"/>
            <w:szCs w:val="28"/>
          </w:rPr>
          <w:t>http://www.mukhin.ru/</w:t>
        </w:r>
      </w:hyperlink>
    </w:p>
    <w:p w:rsidR="00B037FB" w:rsidRPr="00F744ED" w:rsidRDefault="006D485C" w:rsidP="00B037FB">
      <w:pPr>
        <w:ind w:left="567" w:right="565" w:firstLine="567"/>
        <w:rPr>
          <w:rFonts w:ascii="Times New Roman" w:hAnsi="Times New Roman" w:cs="Times New Roman"/>
          <w:color w:val="0000CC"/>
          <w:sz w:val="28"/>
          <w:szCs w:val="28"/>
          <w:u w:val="single"/>
        </w:rPr>
      </w:pPr>
      <w:hyperlink r:id="rId20" w:history="1">
        <w:r w:rsidR="00B037FB" w:rsidRPr="00F744ED">
          <w:rPr>
            <w:rStyle w:val="af6"/>
            <w:rFonts w:ascii="Times New Roman" w:hAnsi="Times New Roman" w:cs="Times New Roman"/>
            <w:szCs w:val="28"/>
          </w:rPr>
          <w:t>http://101dizain.ru/</w:t>
        </w:r>
      </w:hyperlink>
    </w:p>
    <w:p w:rsidR="00B037FB" w:rsidRPr="00F744ED" w:rsidRDefault="006D485C" w:rsidP="00B037FB">
      <w:pPr>
        <w:ind w:left="567" w:right="565" w:firstLine="567"/>
        <w:rPr>
          <w:rFonts w:ascii="Times New Roman" w:hAnsi="Times New Roman" w:cs="Times New Roman"/>
          <w:color w:val="0000CC"/>
          <w:sz w:val="28"/>
          <w:szCs w:val="28"/>
          <w:u w:val="single"/>
        </w:rPr>
      </w:pPr>
      <w:hyperlink r:id="rId21" w:history="1">
        <w:r w:rsidR="00B037FB" w:rsidRPr="00C90CEA">
          <w:rPr>
            <w:rStyle w:val="af6"/>
            <w:rFonts w:ascii="Times New Roman" w:hAnsi="Times New Roman" w:cs="Times New Roman"/>
            <w:sz w:val="28"/>
            <w:szCs w:val="28"/>
          </w:rPr>
          <w:t>http://www.rmnt.ru/</w:t>
        </w:r>
      </w:hyperlink>
      <w:r w:rsidR="00B037FB">
        <w:rPr>
          <w:rFonts w:ascii="Times New Roman" w:hAnsi="Times New Roman" w:cs="Times New Roman"/>
          <w:color w:val="0000CC"/>
          <w:sz w:val="28"/>
          <w:szCs w:val="28"/>
          <w:u w:val="single"/>
        </w:rPr>
        <w:t xml:space="preserve">        </w:t>
      </w:r>
    </w:p>
    <w:sectPr w:rsidR="00B037FB" w:rsidRPr="00F744ED" w:rsidSect="00851006">
      <w:pgSz w:w="11906" w:h="16838"/>
      <w:pgMar w:top="709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98324E" w:rsidRDefault="0098324E" w:rsidP="00AE41A6">
      <w:pPr>
        <w:spacing w:after="0" w:line="240" w:lineRule="auto"/>
      </w:pPr>
      <w:r>
        <w:separator/>
      </w:r>
    </w:p>
  </w:endnote>
  <w:endnote w:type="continuationSeparator" w:id="0">
    <w:p w:rsidR="0098324E" w:rsidRDefault="0098324E" w:rsidP="00AE41A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20002A87" w:usb1="80000000" w:usb2="00000008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19F" w:csb1="00000000"/>
  </w:font>
  <w:font w:name="Tahoma">
    <w:panose1 w:val="020B0604030504040204"/>
    <w:charset w:val="CC"/>
    <w:family w:val="swiss"/>
    <w:pitch w:val="variable"/>
    <w:sig w:usb0="61002A87" w:usb1="80000000" w:usb2="00000008" w:usb3="00000000" w:csb0="0001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GOST type A">
    <w:panose1 w:val="020B0500000000000000"/>
    <w:charset w:val="00"/>
    <w:family w:val="swiss"/>
    <w:pitch w:val="variable"/>
    <w:sig w:usb0="00000203" w:usb1="00000000" w:usb2="00000000" w:usb3="00000000" w:csb0="00000005" w:csb1="00000000"/>
  </w:font>
  <w:font w:name="GOST type B">
    <w:altName w:val="Microsoft YaHei"/>
    <w:charset w:val="CC"/>
    <w:family w:val="swiss"/>
    <w:pitch w:val="variable"/>
    <w:sig w:usb0="00000001" w:usb1="00000000" w:usb2="00000000" w:usb3="00000000" w:csb0="00000005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id w:val="1296025262"/>
      <w:docPartObj>
        <w:docPartGallery w:val="Page Numbers (Bottom of Page)"/>
        <w:docPartUnique/>
      </w:docPartObj>
    </w:sdtPr>
    <w:sdtEndPr/>
    <w:sdtContent>
      <w:p w:rsidR="0098324E" w:rsidRDefault="0098324E">
        <w:pPr>
          <w:pStyle w:val="af2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B037FB">
          <w:rPr>
            <w:noProof/>
          </w:rPr>
          <w:t>38</w:t>
        </w:r>
        <w:r>
          <w:rPr>
            <w:noProof/>
          </w:rPr>
          <w:fldChar w:fldCharType="end"/>
        </w:r>
      </w:p>
    </w:sdtContent>
  </w:sdt>
  <w:p w:rsidR="0098324E" w:rsidRDefault="0098324E">
    <w:pPr>
      <w:pStyle w:val="af2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98324E" w:rsidRDefault="0098324E" w:rsidP="00AE41A6">
      <w:pPr>
        <w:spacing w:after="0" w:line="240" w:lineRule="auto"/>
      </w:pPr>
      <w:r>
        <w:separator/>
      </w:r>
    </w:p>
  </w:footnote>
  <w:footnote w:type="continuationSeparator" w:id="0">
    <w:p w:rsidR="0098324E" w:rsidRDefault="0098324E" w:rsidP="00AE41A6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80C6764"/>
    <w:multiLevelType w:val="hybridMultilevel"/>
    <w:tmpl w:val="38BAA69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A476DB7"/>
    <w:multiLevelType w:val="hybridMultilevel"/>
    <w:tmpl w:val="8AE2806E"/>
    <w:lvl w:ilvl="0" w:tplc="518CCB2C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E2F4888"/>
    <w:multiLevelType w:val="hybridMultilevel"/>
    <w:tmpl w:val="897E21D6"/>
    <w:lvl w:ilvl="0" w:tplc="518CCB2C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FB71FEA"/>
    <w:multiLevelType w:val="hybridMultilevel"/>
    <w:tmpl w:val="02C2403C"/>
    <w:lvl w:ilvl="0" w:tplc="0419000F">
      <w:start w:val="1"/>
      <w:numFmt w:val="decimal"/>
      <w:lvlText w:val="%1."/>
      <w:lvlJc w:val="left"/>
      <w:pPr>
        <w:ind w:left="644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5BD21B1"/>
    <w:multiLevelType w:val="hybridMultilevel"/>
    <w:tmpl w:val="7C32FEB6"/>
    <w:lvl w:ilvl="0" w:tplc="FDB01218">
      <w:start w:val="1"/>
      <w:numFmt w:val="decimal"/>
      <w:lvlText w:val="%1."/>
      <w:lvlJc w:val="left"/>
      <w:pPr>
        <w:tabs>
          <w:tab w:val="num" w:pos="1211"/>
        </w:tabs>
        <w:ind w:left="1211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5" w15:restartNumberingAfterBreak="0">
    <w:nsid w:val="163A50D3"/>
    <w:multiLevelType w:val="multilevel"/>
    <w:tmpl w:val="EB98CB40"/>
    <w:lvl w:ilvl="0">
      <w:start w:val="3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885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77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295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31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705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459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5115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6000" w:hanging="1800"/>
      </w:pPr>
      <w:rPr>
        <w:rFonts w:hint="default"/>
      </w:rPr>
    </w:lvl>
  </w:abstractNum>
  <w:abstractNum w:abstractNumId="6" w15:restartNumberingAfterBreak="0">
    <w:nsid w:val="18E4211E"/>
    <w:multiLevelType w:val="hybridMultilevel"/>
    <w:tmpl w:val="575E3224"/>
    <w:lvl w:ilvl="0" w:tplc="518CCB2C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1AAA1ACB"/>
    <w:multiLevelType w:val="hybridMultilevel"/>
    <w:tmpl w:val="033436A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1C21598A"/>
    <w:multiLevelType w:val="hybridMultilevel"/>
    <w:tmpl w:val="5F887BEA"/>
    <w:lvl w:ilvl="0" w:tplc="518CCB2C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20190A1B"/>
    <w:multiLevelType w:val="multilevel"/>
    <w:tmpl w:val="DE04C63A"/>
    <w:lvl w:ilvl="0">
      <w:start w:val="7"/>
      <w:numFmt w:val="decimal"/>
      <w:lvlText w:val="%1."/>
      <w:lvlJc w:val="left"/>
      <w:pPr>
        <w:ind w:left="432" w:hanging="432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241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4014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6021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7668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9675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1682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3329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5336" w:hanging="2160"/>
      </w:pPr>
      <w:rPr>
        <w:rFonts w:hint="default"/>
      </w:rPr>
    </w:lvl>
  </w:abstractNum>
  <w:abstractNum w:abstractNumId="10" w15:restartNumberingAfterBreak="0">
    <w:nsid w:val="24504DCF"/>
    <w:multiLevelType w:val="hybridMultilevel"/>
    <w:tmpl w:val="D254600A"/>
    <w:lvl w:ilvl="0" w:tplc="32E62BE2">
      <w:start w:val="1"/>
      <w:numFmt w:val="decimal"/>
      <w:lvlText w:val="%1."/>
      <w:lvlJc w:val="left"/>
      <w:pPr>
        <w:ind w:left="92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11" w15:restartNumberingAfterBreak="0">
    <w:nsid w:val="25527645"/>
    <w:multiLevelType w:val="hybridMultilevel"/>
    <w:tmpl w:val="44943048"/>
    <w:lvl w:ilvl="0" w:tplc="2EE43AC0">
      <w:start w:val="1"/>
      <w:numFmt w:val="decimal"/>
      <w:lvlText w:val="%1."/>
      <w:lvlJc w:val="left"/>
      <w:pPr>
        <w:ind w:left="927" w:hanging="360"/>
      </w:pPr>
      <w:rPr>
        <w:rFonts w:eastAsia="Times New Roman" w:hint="default"/>
        <w:color w:val="000000"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12" w15:restartNumberingAfterBreak="0">
    <w:nsid w:val="258E6345"/>
    <w:multiLevelType w:val="hybridMultilevel"/>
    <w:tmpl w:val="33106FBC"/>
    <w:lvl w:ilvl="0" w:tplc="518CCB2C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2B422BF6"/>
    <w:multiLevelType w:val="hybridMultilevel"/>
    <w:tmpl w:val="5224A49E"/>
    <w:lvl w:ilvl="0" w:tplc="3C9A619E">
      <w:start w:val="8"/>
      <w:numFmt w:val="decimal"/>
      <w:lvlText w:val="%1."/>
      <w:lvlJc w:val="left"/>
      <w:pPr>
        <w:tabs>
          <w:tab w:val="num" w:pos="1494"/>
        </w:tabs>
        <w:ind w:left="1494" w:hanging="360"/>
      </w:pPr>
      <w:rPr>
        <w:rFonts w:hint="default"/>
        <w:b w:val="0"/>
      </w:rPr>
    </w:lvl>
    <w:lvl w:ilvl="1" w:tplc="03701C32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hint="default"/>
        <w:b w:val="0"/>
        <w:i w:val="0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4" w15:restartNumberingAfterBreak="0">
    <w:nsid w:val="2BCC7C97"/>
    <w:multiLevelType w:val="hybridMultilevel"/>
    <w:tmpl w:val="E7E4B4C2"/>
    <w:lvl w:ilvl="0" w:tplc="518CCB2C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2BD13E3D"/>
    <w:multiLevelType w:val="hybridMultilevel"/>
    <w:tmpl w:val="ECE24E1A"/>
    <w:lvl w:ilvl="0" w:tplc="518CCB2C">
      <w:start w:val="1"/>
      <w:numFmt w:val="bullet"/>
      <w:lvlText w:val=""/>
      <w:lvlJc w:val="left"/>
      <w:pPr>
        <w:ind w:left="1125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45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65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85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005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725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45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65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85" w:hanging="360"/>
      </w:pPr>
      <w:rPr>
        <w:rFonts w:ascii="Wingdings" w:hAnsi="Wingdings" w:hint="default"/>
      </w:rPr>
    </w:lvl>
  </w:abstractNum>
  <w:abstractNum w:abstractNumId="16" w15:restartNumberingAfterBreak="0">
    <w:nsid w:val="3A307857"/>
    <w:multiLevelType w:val="hybridMultilevel"/>
    <w:tmpl w:val="E95AC77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3A8E070B"/>
    <w:multiLevelType w:val="hybridMultilevel"/>
    <w:tmpl w:val="B4886B5E"/>
    <w:lvl w:ilvl="0" w:tplc="518CCB2C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3B810F4C"/>
    <w:multiLevelType w:val="hybridMultilevel"/>
    <w:tmpl w:val="1200DD9C"/>
    <w:lvl w:ilvl="0" w:tplc="518CCB2C">
      <w:start w:val="1"/>
      <w:numFmt w:val="bullet"/>
      <w:lvlText w:val=""/>
      <w:lvlJc w:val="left"/>
      <w:pPr>
        <w:ind w:left="795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515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235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955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75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95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115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835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555" w:hanging="360"/>
      </w:pPr>
      <w:rPr>
        <w:rFonts w:ascii="Wingdings" w:hAnsi="Wingdings" w:hint="default"/>
      </w:rPr>
    </w:lvl>
  </w:abstractNum>
  <w:abstractNum w:abstractNumId="19" w15:restartNumberingAfterBreak="0">
    <w:nsid w:val="3D74523D"/>
    <w:multiLevelType w:val="hybridMultilevel"/>
    <w:tmpl w:val="185267D4"/>
    <w:lvl w:ilvl="0" w:tplc="518CCB2C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41CE34F7"/>
    <w:multiLevelType w:val="hybridMultilevel"/>
    <w:tmpl w:val="A8EAC9AC"/>
    <w:lvl w:ilvl="0" w:tplc="518CCB2C">
      <w:start w:val="1"/>
      <w:numFmt w:val="bullet"/>
      <w:lvlText w:val=""/>
      <w:lvlJc w:val="left"/>
      <w:pPr>
        <w:ind w:left="644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445A6F54"/>
    <w:multiLevelType w:val="hybridMultilevel"/>
    <w:tmpl w:val="69BCEED6"/>
    <w:lvl w:ilvl="0" w:tplc="BAFCF288">
      <w:start w:val="1"/>
      <w:numFmt w:val="bullet"/>
      <w:lvlText w:val=""/>
      <w:lvlJc w:val="left"/>
      <w:pPr>
        <w:ind w:left="189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61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33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405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77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49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21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93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650" w:hanging="360"/>
      </w:pPr>
      <w:rPr>
        <w:rFonts w:ascii="Wingdings" w:hAnsi="Wingdings" w:hint="default"/>
      </w:rPr>
    </w:lvl>
  </w:abstractNum>
  <w:abstractNum w:abstractNumId="22" w15:restartNumberingAfterBreak="0">
    <w:nsid w:val="44680BFD"/>
    <w:multiLevelType w:val="hybridMultilevel"/>
    <w:tmpl w:val="6CDEF77E"/>
    <w:lvl w:ilvl="0" w:tplc="518CCB2C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47FF34C5"/>
    <w:multiLevelType w:val="multilevel"/>
    <w:tmpl w:val="7ADE17EE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>
      <w:start w:val="1"/>
      <w:numFmt w:val="decimal"/>
      <w:isLgl/>
      <w:lvlText w:val="%1.%2."/>
      <w:lvlJc w:val="left"/>
      <w:pPr>
        <w:ind w:left="1146" w:hanging="720"/>
      </w:pPr>
      <w:rPr>
        <w:rFonts w:hint="default"/>
        <w:b w:val="0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160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520" w:hanging="2160"/>
      </w:pPr>
      <w:rPr>
        <w:rFonts w:hint="default"/>
      </w:rPr>
    </w:lvl>
  </w:abstractNum>
  <w:abstractNum w:abstractNumId="24" w15:restartNumberingAfterBreak="0">
    <w:nsid w:val="495179E9"/>
    <w:multiLevelType w:val="hybridMultilevel"/>
    <w:tmpl w:val="6E4A7E50"/>
    <w:lvl w:ilvl="0" w:tplc="0419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25" w15:restartNumberingAfterBreak="0">
    <w:nsid w:val="4C3127E5"/>
    <w:multiLevelType w:val="hybridMultilevel"/>
    <w:tmpl w:val="79701F92"/>
    <w:lvl w:ilvl="0" w:tplc="518CCB2C">
      <w:start w:val="1"/>
      <w:numFmt w:val="bullet"/>
      <w:lvlText w:val=""/>
      <w:lvlJc w:val="left"/>
      <w:pPr>
        <w:ind w:left="108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6" w15:restartNumberingAfterBreak="0">
    <w:nsid w:val="4FE66634"/>
    <w:multiLevelType w:val="hybridMultilevel"/>
    <w:tmpl w:val="4B44E83C"/>
    <w:lvl w:ilvl="0" w:tplc="518CCB2C">
      <w:start w:val="1"/>
      <w:numFmt w:val="bullet"/>
      <w:lvlText w:val=""/>
      <w:lvlJc w:val="left"/>
      <w:pPr>
        <w:ind w:left="114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3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0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7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900" w:hanging="360"/>
      </w:pPr>
      <w:rPr>
        <w:rFonts w:ascii="Wingdings" w:hAnsi="Wingdings" w:hint="default"/>
      </w:rPr>
    </w:lvl>
  </w:abstractNum>
  <w:abstractNum w:abstractNumId="27" w15:restartNumberingAfterBreak="0">
    <w:nsid w:val="515E4D75"/>
    <w:multiLevelType w:val="hybridMultilevel"/>
    <w:tmpl w:val="7E04D9AA"/>
    <w:lvl w:ilvl="0" w:tplc="0419000F">
      <w:start w:val="1"/>
      <w:numFmt w:val="decimal"/>
      <w:lvlText w:val="%1."/>
      <w:lvlJc w:val="left"/>
      <w:pPr>
        <w:ind w:left="644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 w15:restartNumberingAfterBreak="0">
    <w:nsid w:val="55D75151"/>
    <w:multiLevelType w:val="hybridMultilevel"/>
    <w:tmpl w:val="02141388"/>
    <w:lvl w:ilvl="0" w:tplc="0419000B">
      <w:start w:val="1"/>
      <w:numFmt w:val="bullet"/>
      <w:lvlText w:val=""/>
      <w:lvlJc w:val="left"/>
      <w:pPr>
        <w:ind w:left="1429" w:hanging="360"/>
      </w:pPr>
      <w:rPr>
        <w:rFonts w:ascii="Wingdings" w:hAnsi="Wingdings" w:hint="default"/>
      </w:rPr>
    </w:lvl>
    <w:lvl w:ilvl="1" w:tplc="4CD4BEB8">
      <w:start w:val="14"/>
      <w:numFmt w:val="decimal"/>
      <w:lvlText w:val="%2."/>
      <w:lvlJc w:val="left"/>
      <w:pPr>
        <w:tabs>
          <w:tab w:val="num" w:pos="2149"/>
        </w:tabs>
        <w:ind w:left="2149" w:hanging="360"/>
      </w:pPr>
      <w:rPr>
        <w:rFonts w:hint="default"/>
        <w:b w:val="0"/>
        <w:i w:val="0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9" w15:restartNumberingAfterBreak="0">
    <w:nsid w:val="55DC2D72"/>
    <w:multiLevelType w:val="hybridMultilevel"/>
    <w:tmpl w:val="0986D01C"/>
    <w:lvl w:ilvl="0" w:tplc="BAFCF288">
      <w:start w:val="1"/>
      <w:numFmt w:val="bullet"/>
      <w:lvlText w:val=""/>
      <w:lvlJc w:val="left"/>
      <w:pPr>
        <w:ind w:left="1176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96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616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336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056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776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96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216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936" w:hanging="360"/>
      </w:pPr>
      <w:rPr>
        <w:rFonts w:ascii="Wingdings" w:hAnsi="Wingdings" w:hint="default"/>
      </w:rPr>
    </w:lvl>
  </w:abstractNum>
  <w:abstractNum w:abstractNumId="30" w15:restartNumberingAfterBreak="0">
    <w:nsid w:val="5B2853AE"/>
    <w:multiLevelType w:val="multilevel"/>
    <w:tmpl w:val="FC0E4478"/>
    <w:lvl w:ilvl="0">
      <w:start w:val="1"/>
      <w:numFmt w:val="decimal"/>
      <w:lvlText w:val="%1"/>
      <w:lvlJc w:val="left"/>
      <w:pPr>
        <w:ind w:left="432" w:hanging="432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1860" w:hanging="432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3576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5364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6792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858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0008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1796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3584" w:hanging="2160"/>
      </w:pPr>
      <w:rPr>
        <w:rFonts w:hint="default"/>
      </w:rPr>
    </w:lvl>
  </w:abstractNum>
  <w:abstractNum w:abstractNumId="31" w15:restartNumberingAfterBreak="0">
    <w:nsid w:val="60AC7C9D"/>
    <w:multiLevelType w:val="hybridMultilevel"/>
    <w:tmpl w:val="BCD618F4"/>
    <w:lvl w:ilvl="0" w:tplc="518CCB2C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 w15:restartNumberingAfterBreak="0">
    <w:nsid w:val="610726D8"/>
    <w:multiLevelType w:val="hybridMultilevel"/>
    <w:tmpl w:val="89A27462"/>
    <w:lvl w:ilvl="0" w:tplc="518CCB2C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 w15:restartNumberingAfterBreak="0">
    <w:nsid w:val="63254FEF"/>
    <w:multiLevelType w:val="hybridMultilevel"/>
    <w:tmpl w:val="940E4E2A"/>
    <w:lvl w:ilvl="0" w:tplc="518CCB2C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 w15:restartNumberingAfterBreak="0">
    <w:nsid w:val="66372285"/>
    <w:multiLevelType w:val="hybridMultilevel"/>
    <w:tmpl w:val="3008F1A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5" w15:restartNumberingAfterBreak="0">
    <w:nsid w:val="669E0A6D"/>
    <w:multiLevelType w:val="hybridMultilevel"/>
    <w:tmpl w:val="595A6F38"/>
    <w:lvl w:ilvl="0" w:tplc="518CCB2C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6" w15:restartNumberingAfterBreak="0">
    <w:nsid w:val="673B1A61"/>
    <w:multiLevelType w:val="hybridMultilevel"/>
    <w:tmpl w:val="69E6115E"/>
    <w:lvl w:ilvl="0" w:tplc="FD928BDC">
      <w:start w:val="1"/>
      <w:numFmt w:val="bullet"/>
      <w:lvlText w:val="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37" w15:restartNumberingAfterBreak="0">
    <w:nsid w:val="6F05643E"/>
    <w:multiLevelType w:val="hybridMultilevel"/>
    <w:tmpl w:val="CCE61FE4"/>
    <w:lvl w:ilvl="0" w:tplc="544A0FC0">
      <w:start w:val="1"/>
      <w:numFmt w:val="decimal"/>
      <w:lvlText w:val="%1."/>
      <w:lvlJc w:val="left"/>
      <w:pPr>
        <w:ind w:left="644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364" w:hanging="360"/>
      </w:pPr>
    </w:lvl>
    <w:lvl w:ilvl="2" w:tplc="0419001B" w:tentative="1">
      <w:start w:val="1"/>
      <w:numFmt w:val="lowerRoman"/>
      <w:lvlText w:val="%3."/>
      <w:lvlJc w:val="right"/>
      <w:pPr>
        <w:ind w:left="2084" w:hanging="180"/>
      </w:pPr>
    </w:lvl>
    <w:lvl w:ilvl="3" w:tplc="0419000F" w:tentative="1">
      <w:start w:val="1"/>
      <w:numFmt w:val="decimal"/>
      <w:lvlText w:val="%4."/>
      <w:lvlJc w:val="left"/>
      <w:pPr>
        <w:ind w:left="2804" w:hanging="360"/>
      </w:pPr>
    </w:lvl>
    <w:lvl w:ilvl="4" w:tplc="04190019" w:tentative="1">
      <w:start w:val="1"/>
      <w:numFmt w:val="lowerLetter"/>
      <w:lvlText w:val="%5."/>
      <w:lvlJc w:val="left"/>
      <w:pPr>
        <w:ind w:left="3524" w:hanging="360"/>
      </w:pPr>
    </w:lvl>
    <w:lvl w:ilvl="5" w:tplc="0419001B" w:tentative="1">
      <w:start w:val="1"/>
      <w:numFmt w:val="lowerRoman"/>
      <w:lvlText w:val="%6."/>
      <w:lvlJc w:val="right"/>
      <w:pPr>
        <w:ind w:left="4244" w:hanging="180"/>
      </w:pPr>
    </w:lvl>
    <w:lvl w:ilvl="6" w:tplc="0419000F" w:tentative="1">
      <w:start w:val="1"/>
      <w:numFmt w:val="decimal"/>
      <w:lvlText w:val="%7."/>
      <w:lvlJc w:val="left"/>
      <w:pPr>
        <w:ind w:left="4964" w:hanging="360"/>
      </w:pPr>
    </w:lvl>
    <w:lvl w:ilvl="7" w:tplc="04190019" w:tentative="1">
      <w:start w:val="1"/>
      <w:numFmt w:val="lowerLetter"/>
      <w:lvlText w:val="%8."/>
      <w:lvlJc w:val="left"/>
      <w:pPr>
        <w:ind w:left="5684" w:hanging="360"/>
      </w:pPr>
    </w:lvl>
    <w:lvl w:ilvl="8" w:tplc="0419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38" w15:restartNumberingAfterBreak="0">
    <w:nsid w:val="6FA13AC2"/>
    <w:multiLevelType w:val="multilevel"/>
    <w:tmpl w:val="ECD69136"/>
    <w:lvl w:ilvl="0">
      <w:start w:val="1"/>
      <w:numFmt w:val="decimal"/>
      <w:lvlText w:val="%1."/>
      <w:lvlJc w:val="left"/>
      <w:pPr>
        <w:ind w:left="927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647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2007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727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3087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807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4527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4887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5607" w:hanging="2160"/>
      </w:pPr>
      <w:rPr>
        <w:rFonts w:hint="default"/>
      </w:rPr>
    </w:lvl>
  </w:abstractNum>
  <w:abstractNum w:abstractNumId="39" w15:restartNumberingAfterBreak="0">
    <w:nsid w:val="71A1707D"/>
    <w:multiLevelType w:val="hybridMultilevel"/>
    <w:tmpl w:val="8EA6E164"/>
    <w:lvl w:ilvl="0" w:tplc="518CCB2C">
      <w:start w:val="1"/>
      <w:numFmt w:val="bullet"/>
      <w:lvlText w:val=""/>
      <w:lvlJc w:val="left"/>
      <w:pPr>
        <w:ind w:left="150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22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94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6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8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10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82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54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60" w:hanging="360"/>
      </w:pPr>
      <w:rPr>
        <w:rFonts w:ascii="Wingdings" w:hAnsi="Wingdings" w:hint="default"/>
      </w:rPr>
    </w:lvl>
  </w:abstractNum>
  <w:abstractNum w:abstractNumId="40" w15:restartNumberingAfterBreak="0">
    <w:nsid w:val="732A5176"/>
    <w:multiLevelType w:val="hybridMultilevel"/>
    <w:tmpl w:val="F9C0CDB0"/>
    <w:lvl w:ilvl="0" w:tplc="518CCB2C">
      <w:start w:val="1"/>
      <w:numFmt w:val="bullet"/>
      <w:lvlText w:val=""/>
      <w:lvlJc w:val="left"/>
      <w:pPr>
        <w:ind w:left="78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5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2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9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1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8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540" w:hanging="360"/>
      </w:pPr>
      <w:rPr>
        <w:rFonts w:ascii="Wingdings" w:hAnsi="Wingdings" w:hint="default"/>
      </w:rPr>
    </w:lvl>
  </w:abstractNum>
  <w:abstractNum w:abstractNumId="41" w15:restartNumberingAfterBreak="0">
    <w:nsid w:val="7CD002CD"/>
    <w:multiLevelType w:val="hybridMultilevel"/>
    <w:tmpl w:val="33F00E6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2" w15:restartNumberingAfterBreak="0">
    <w:nsid w:val="7F46780F"/>
    <w:multiLevelType w:val="multilevel"/>
    <w:tmpl w:val="267A726A"/>
    <w:lvl w:ilvl="0">
      <w:start w:val="1"/>
      <w:numFmt w:val="decimal"/>
      <w:lvlText w:val="%1."/>
      <w:lvlJc w:val="left"/>
      <w:pPr>
        <w:ind w:left="1080" w:hanging="360"/>
      </w:pPr>
      <w:rPr>
        <w:rFonts w:hint="default"/>
        <w:b w:val="0"/>
      </w:rPr>
    </w:lvl>
    <w:lvl w:ilvl="1">
      <w:start w:val="2"/>
      <w:numFmt w:val="decimal"/>
      <w:isLgl/>
      <w:lvlText w:val="%1.%2"/>
      <w:lvlJc w:val="left"/>
      <w:pPr>
        <w:ind w:left="1170" w:hanging="450"/>
      </w:pPr>
      <w:rPr>
        <w:rFonts w:hint="default"/>
        <w:b/>
      </w:rPr>
    </w:lvl>
    <w:lvl w:ilvl="2">
      <w:start w:val="1"/>
      <w:numFmt w:val="decimal"/>
      <w:isLgl/>
      <w:lvlText w:val="%1.%2.%3"/>
      <w:lvlJc w:val="left"/>
      <w:pPr>
        <w:ind w:left="1440" w:hanging="720"/>
      </w:pPr>
      <w:rPr>
        <w:rFonts w:hint="default"/>
        <w:b/>
      </w:rPr>
    </w:lvl>
    <w:lvl w:ilvl="3">
      <w:start w:val="1"/>
      <w:numFmt w:val="decimal"/>
      <w:isLgl/>
      <w:lvlText w:val="%1.%2.%3.%4"/>
      <w:lvlJc w:val="left"/>
      <w:pPr>
        <w:ind w:left="1800" w:hanging="1080"/>
      </w:pPr>
      <w:rPr>
        <w:rFonts w:hint="default"/>
        <w:b/>
      </w:rPr>
    </w:lvl>
    <w:lvl w:ilvl="4">
      <w:start w:val="1"/>
      <w:numFmt w:val="decimal"/>
      <w:isLgl/>
      <w:lvlText w:val="%1.%2.%3.%4.%5"/>
      <w:lvlJc w:val="left"/>
      <w:pPr>
        <w:ind w:left="1800" w:hanging="1080"/>
      </w:pPr>
      <w:rPr>
        <w:rFonts w:hint="default"/>
        <w:b/>
      </w:rPr>
    </w:lvl>
    <w:lvl w:ilvl="5">
      <w:start w:val="1"/>
      <w:numFmt w:val="decimal"/>
      <w:isLgl/>
      <w:lvlText w:val="%1.%2.%3.%4.%5.%6"/>
      <w:lvlJc w:val="left"/>
      <w:pPr>
        <w:ind w:left="2160" w:hanging="1440"/>
      </w:pPr>
      <w:rPr>
        <w:rFonts w:hint="default"/>
        <w:b/>
      </w:rPr>
    </w:lvl>
    <w:lvl w:ilvl="6">
      <w:start w:val="1"/>
      <w:numFmt w:val="decimal"/>
      <w:isLgl/>
      <w:lvlText w:val="%1.%2.%3.%4.%5.%6.%7"/>
      <w:lvlJc w:val="left"/>
      <w:pPr>
        <w:ind w:left="2160" w:hanging="1440"/>
      </w:pPr>
      <w:rPr>
        <w:rFonts w:hint="default"/>
        <w:b/>
      </w:rPr>
    </w:lvl>
    <w:lvl w:ilvl="7">
      <w:start w:val="1"/>
      <w:numFmt w:val="decimal"/>
      <w:isLgl/>
      <w:lvlText w:val="%1.%2.%3.%4.%5.%6.%7.%8"/>
      <w:lvlJc w:val="left"/>
      <w:pPr>
        <w:ind w:left="2520" w:hanging="1800"/>
      </w:pPr>
      <w:rPr>
        <w:rFonts w:hint="default"/>
        <w:b/>
      </w:rPr>
    </w:lvl>
    <w:lvl w:ilvl="8">
      <w:start w:val="1"/>
      <w:numFmt w:val="decimal"/>
      <w:isLgl/>
      <w:lvlText w:val="%1.%2.%3.%4.%5.%6.%7.%8.%9"/>
      <w:lvlJc w:val="left"/>
      <w:pPr>
        <w:ind w:left="2880" w:hanging="2160"/>
      </w:pPr>
      <w:rPr>
        <w:rFonts w:hint="default"/>
        <w:b/>
      </w:rPr>
    </w:lvl>
  </w:abstractNum>
  <w:num w:numId="1">
    <w:abstractNumId w:val="42"/>
  </w:num>
  <w:num w:numId="2">
    <w:abstractNumId w:val="24"/>
  </w:num>
  <w:num w:numId="3">
    <w:abstractNumId w:val="1"/>
  </w:num>
  <w:num w:numId="4">
    <w:abstractNumId w:val="19"/>
  </w:num>
  <w:num w:numId="5">
    <w:abstractNumId w:val="41"/>
  </w:num>
  <w:num w:numId="6">
    <w:abstractNumId w:val="16"/>
  </w:num>
  <w:num w:numId="7">
    <w:abstractNumId w:val="35"/>
  </w:num>
  <w:num w:numId="8">
    <w:abstractNumId w:val="33"/>
  </w:num>
  <w:num w:numId="9">
    <w:abstractNumId w:val="31"/>
  </w:num>
  <w:num w:numId="10">
    <w:abstractNumId w:val="25"/>
  </w:num>
  <w:num w:numId="11">
    <w:abstractNumId w:val="15"/>
  </w:num>
  <w:num w:numId="12">
    <w:abstractNumId w:val="2"/>
  </w:num>
  <w:num w:numId="13">
    <w:abstractNumId w:val="28"/>
  </w:num>
  <w:num w:numId="14">
    <w:abstractNumId w:val="40"/>
  </w:num>
  <w:num w:numId="15">
    <w:abstractNumId w:val="26"/>
  </w:num>
  <w:num w:numId="16">
    <w:abstractNumId w:val="20"/>
  </w:num>
  <w:num w:numId="17">
    <w:abstractNumId w:val="39"/>
  </w:num>
  <w:num w:numId="18">
    <w:abstractNumId w:val="22"/>
  </w:num>
  <w:num w:numId="19">
    <w:abstractNumId w:val="6"/>
  </w:num>
  <w:num w:numId="20">
    <w:abstractNumId w:val="12"/>
  </w:num>
  <w:num w:numId="21">
    <w:abstractNumId w:val="14"/>
  </w:num>
  <w:num w:numId="22">
    <w:abstractNumId w:val="17"/>
  </w:num>
  <w:num w:numId="23">
    <w:abstractNumId w:val="8"/>
  </w:num>
  <w:num w:numId="24">
    <w:abstractNumId w:val="18"/>
  </w:num>
  <w:num w:numId="25">
    <w:abstractNumId w:val="5"/>
  </w:num>
  <w:num w:numId="26">
    <w:abstractNumId w:val="4"/>
  </w:num>
  <w:num w:numId="27">
    <w:abstractNumId w:val="13"/>
  </w:num>
  <w:num w:numId="28">
    <w:abstractNumId w:val="32"/>
  </w:num>
  <w:num w:numId="29">
    <w:abstractNumId w:val="29"/>
  </w:num>
  <w:num w:numId="30">
    <w:abstractNumId w:val="21"/>
  </w:num>
  <w:num w:numId="31">
    <w:abstractNumId w:val="27"/>
  </w:num>
  <w:num w:numId="32">
    <w:abstractNumId w:val="7"/>
  </w:num>
  <w:num w:numId="33">
    <w:abstractNumId w:val="30"/>
  </w:num>
  <w:num w:numId="34">
    <w:abstractNumId w:val="38"/>
  </w:num>
  <w:num w:numId="35">
    <w:abstractNumId w:val="9"/>
  </w:num>
  <w:num w:numId="36">
    <w:abstractNumId w:val="11"/>
  </w:num>
  <w:num w:numId="37">
    <w:abstractNumId w:val="37"/>
  </w:num>
  <w:num w:numId="38">
    <w:abstractNumId w:val="0"/>
  </w:num>
  <w:num w:numId="39">
    <w:abstractNumId w:val="36"/>
  </w:num>
  <w:num w:numId="40">
    <w:abstractNumId w:val="10"/>
  </w:num>
  <w:num w:numId="41">
    <w:abstractNumId w:val="34"/>
  </w:num>
  <w:num w:numId="42">
    <w:abstractNumId w:val="23"/>
  </w:num>
  <w:num w:numId="43">
    <w:abstractNumId w:val="3"/>
  </w:num>
  <w:numIdMacAtCleanup w:val="35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71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54D71"/>
    <w:rsid w:val="00003A32"/>
    <w:rsid w:val="0000564C"/>
    <w:rsid w:val="00007CC1"/>
    <w:rsid w:val="00027725"/>
    <w:rsid w:val="00030D3B"/>
    <w:rsid w:val="00036E16"/>
    <w:rsid w:val="000375AC"/>
    <w:rsid w:val="000379A0"/>
    <w:rsid w:val="00042F8D"/>
    <w:rsid w:val="000646A3"/>
    <w:rsid w:val="00080ED3"/>
    <w:rsid w:val="000B3641"/>
    <w:rsid w:val="000D375A"/>
    <w:rsid w:val="000E46DB"/>
    <w:rsid w:val="00117011"/>
    <w:rsid w:val="00117134"/>
    <w:rsid w:val="0012641C"/>
    <w:rsid w:val="00186FFB"/>
    <w:rsid w:val="001A66F2"/>
    <w:rsid w:val="001B4EB5"/>
    <w:rsid w:val="001B7F49"/>
    <w:rsid w:val="001C675B"/>
    <w:rsid w:val="001D1DF7"/>
    <w:rsid w:val="001D38E6"/>
    <w:rsid w:val="001D5F84"/>
    <w:rsid w:val="002125BD"/>
    <w:rsid w:val="00221BED"/>
    <w:rsid w:val="00224BF8"/>
    <w:rsid w:val="00225114"/>
    <w:rsid w:val="002319E4"/>
    <w:rsid w:val="00231BA9"/>
    <w:rsid w:val="0023574A"/>
    <w:rsid w:val="002377A2"/>
    <w:rsid w:val="00241234"/>
    <w:rsid w:val="00244155"/>
    <w:rsid w:val="00254BDC"/>
    <w:rsid w:val="002622AE"/>
    <w:rsid w:val="002623C3"/>
    <w:rsid w:val="003051DB"/>
    <w:rsid w:val="0030654E"/>
    <w:rsid w:val="0032021B"/>
    <w:rsid w:val="003272DD"/>
    <w:rsid w:val="003279D5"/>
    <w:rsid w:val="0033282D"/>
    <w:rsid w:val="003475C6"/>
    <w:rsid w:val="003564D5"/>
    <w:rsid w:val="00374195"/>
    <w:rsid w:val="00375F8F"/>
    <w:rsid w:val="003A22A4"/>
    <w:rsid w:val="003B3AAD"/>
    <w:rsid w:val="003C2272"/>
    <w:rsid w:val="003C2CBC"/>
    <w:rsid w:val="003D00C4"/>
    <w:rsid w:val="003D5A70"/>
    <w:rsid w:val="003E48AD"/>
    <w:rsid w:val="003F2249"/>
    <w:rsid w:val="0041647D"/>
    <w:rsid w:val="00423CD6"/>
    <w:rsid w:val="004248AE"/>
    <w:rsid w:val="0044263D"/>
    <w:rsid w:val="00457C73"/>
    <w:rsid w:val="00475EDC"/>
    <w:rsid w:val="00476B2E"/>
    <w:rsid w:val="00486E1A"/>
    <w:rsid w:val="0049498A"/>
    <w:rsid w:val="004A28C4"/>
    <w:rsid w:val="004B2DD3"/>
    <w:rsid w:val="004B5880"/>
    <w:rsid w:val="004D39A1"/>
    <w:rsid w:val="004E1449"/>
    <w:rsid w:val="00506C71"/>
    <w:rsid w:val="00525CC6"/>
    <w:rsid w:val="0056089A"/>
    <w:rsid w:val="005656A7"/>
    <w:rsid w:val="00583F3A"/>
    <w:rsid w:val="00590273"/>
    <w:rsid w:val="005B07E5"/>
    <w:rsid w:val="005B5BD1"/>
    <w:rsid w:val="005F5454"/>
    <w:rsid w:val="006018E0"/>
    <w:rsid w:val="006272DB"/>
    <w:rsid w:val="0063335A"/>
    <w:rsid w:val="00635127"/>
    <w:rsid w:val="006414BE"/>
    <w:rsid w:val="0064293D"/>
    <w:rsid w:val="00654D71"/>
    <w:rsid w:val="0066070C"/>
    <w:rsid w:val="00663419"/>
    <w:rsid w:val="0066765F"/>
    <w:rsid w:val="0068704E"/>
    <w:rsid w:val="006A7E8C"/>
    <w:rsid w:val="006B2A5D"/>
    <w:rsid w:val="006B68BD"/>
    <w:rsid w:val="006D3CC6"/>
    <w:rsid w:val="006D485C"/>
    <w:rsid w:val="006E5345"/>
    <w:rsid w:val="00702121"/>
    <w:rsid w:val="0070595B"/>
    <w:rsid w:val="0071234E"/>
    <w:rsid w:val="007214EC"/>
    <w:rsid w:val="0072318E"/>
    <w:rsid w:val="00723470"/>
    <w:rsid w:val="00727176"/>
    <w:rsid w:val="0073365E"/>
    <w:rsid w:val="0075100D"/>
    <w:rsid w:val="00755646"/>
    <w:rsid w:val="00782DB9"/>
    <w:rsid w:val="007851EF"/>
    <w:rsid w:val="0079213E"/>
    <w:rsid w:val="00792D6B"/>
    <w:rsid w:val="007A0D84"/>
    <w:rsid w:val="007A7C71"/>
    <w:rsid w:val="007B3035"/>
    <w:rsid w:val="007B6B69"/>
    <w:rsid w:val="007C7AA8"/>
    <w:rsid w:val="007E651A"/>
    <w:rsid w:val="00811025"/>
    <w:rsid w:val="00814A85"/>
    <w:rsid w:val="00831C2D"/>
    <w:rsid w:val="00835C4E"/>
    <w:rsid w:val="00843441"/>
    <w:rsid w:val="00851006"/>
    <w:rsid w:val="00860043"/>
    <w:rsid w:val="008815B6"/>
    <w:rsid w:val="008A2C40"/>
    <w:rsid w:val="0095664E"/>
    <w:rsid w:val="00956849"/>
    <w:rsid w:val="009616BC"/>
    <w:rsid w:val="00964338"/>
    <w:rsid w:val="0098324E"/>
    <w:rsid w:val="009A0A1B"/>
    <w:rsid w:val="009A117E"/>
    <w:rsid w:val="009B3C6E"/>
    <w:rsid w:val="009B6160"/>
    <w:rsid w:val="009C6EF7"/>
    <w:rsid w:val="00A37BDF"/>
    <w:rsid w:val="00AC323C"/>
    <w:rsid w:val="00AD4677"/>
    <w:rsid w:val="00AE2303"/>
    <w:rsid w:val="00AE41A6"/>
    <w:rsid w:val="00AF2BA2"/>
    <w:rsid w:val="00B02112"/>
    <w:rsid w:val="00B037FB"/>
    <w:rsid w:val="00B118F2"/>
    <w:rsid w:val="00B3031D"/>
    <w:rsid w:val="00B33D96"/>
    <w:rsid w:val="00B33DCE"/>
    <w:rsid w:val="00B36647"/>
    <w:rsid w:val="00B57FF5"/>
    <w:rsid w:val="00B637D1"/>
    <w:rsid w:val="00B91E22"/>
    <w:rsid w:val="00BC051B"/>
    <w:rsid w:val="00BD399E"/>
    <w:rsid w:val="00BF1669"/>
    <w:rsid w:val="00C00FC6"/>
    <w:rsid w:val="00C1076E"/>
    <w:rsid w:val="00C15E90"/>
    <w:rsid w:val="00C53CD7"/>
    <w:rsid w:val="00C61959"/>
    <w:rsid w:val="00C962FF"/>
    <w:rsid w:val="00C966F0"/>
    <w:rsid w:val="00CA558C"/>
    <w:rsid w:val="00CC12C0"/>
    <w:rsid w:val="00CD0C84"/>
    <w:rsid w:val="00CF21CF"/>
    <w:rsid w:val="00D11F76"/>
    <w:rsid w:val="00D15652"/>
    <w:rsid w:val="00D40612"/>
    <w:rsid w:val="00D65DAB"/>
    <w:rsid w:val="00D718F2"/>
    <w:rsid w:val="00D8561B"/>
    <w:rsid w:val="00D916B7"/>
    <w:rsid w:val="00D9330F"/>
    <w:rsid w:val="00DA32AD"/>
    <w:rsid w:val="00DC4C81"/>
    <w:rsid w:val="00DC63AC"/>
    <w:rsid w:val="00DE20CA"/>
    <w:rsid w:val="00E0109E"/>
    <w:rsid w:val="00E141AC"/>
    <w:rsid w:val="00E266B1"/>
    <w:rsid w:val="00E27625"/>
    <w:rsid w:val="00E32DFF"/>
    <w:rsid w:val="00E379D9"/>
    <w:rsid w:val="00E37FA3"/>
    <w:rsid w:val="00E401A4"/>
    <w:rsid w:val="00E4328F"/>
    <w:rsid w:val="00E45F60"/>
    <w:rsid w:val="00E52C75"/>
    <w:rsid w:val="00E56941"/>
    <w:rsid w:val="00E61270"/>
    <w:rsid w:val="00E739F4"/>
    <w:rsid w:val="00E77F63"/>
    <w:rsid w:val="00E8642D"/>
    <w:rsid w:val="00E94DEF"/>
    <w:rsid w:val="00E952B0"/>
    <w:rsid w:val="00E97979"/>
    <w:rsid w:val="00EA2A71"/>
    <w:rsid w:val="00EB2A2A"/>
    <w:rsid w:val="00ED4E4D"/>
    <w:rsid w:val="00EF6AF8"/>
    <w:rsid w:val="00F60B9D"/>
    <w:rsid w:val="00FB079A"/>
    <w:rsid w:val="00FC2807"/>
    <w:rsid w:val="00FE760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martTagType w:namespaceuri="urn:schemas-microsoft-com:office:smarttags" w:name="metricconverter"/>
  <w:shapeDefaults>
    <o:shapedefaults v:ext="edit" spidmax="1027"/>
    <o:shapelayout v:ext="edit">
      <o:idmap v:ext="edit" data="1"/>
    </o:shapelayout>
  </w:shapeDefaults>
  <w:decimalSymbol w:val=","/>
  <w:listSeparator w:val=";"/>
  <w14:docId w14:val="31CECD9E"/>
  <w15:docId w15:val="{7ED5D502-6554-487F-B24C-14114D6FBC4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iPriority="0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iPriority="0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0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5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a">
    <w:name w:val="Normal"/>
    <w:qFormat/>
  </w:style>
  <w:style w:type="paragraph" w:styleId="1">
    <w:name w:val="heading 1"/>
    <w:basedOn w:val="a"/>
    <w:next w:val="a"/>
    <w:link w:val="10"/>
    <w:qFormat/>
    <w:rsid w:val="001B7F49"/>
    <w:pPr>
      <w:keepNext/>
      <w:spacing w:after="0" w:line="240" w:lineRule="auto"/>
      <w:jc w:val="center"/>
      <w:outlineLvl w:val="0"/>
    </w:pPr>
    <w:rPr>
      <w:rFonts w:ascii="Times New Roman" w:eastAsia="Arial Unicode MS" w:hAnsi="Times New Roman" w:cs="Times New Roman"/>
      <w:b/>
      <w:bCs/>
      <w:sz w:val="24"/>
      <w:szCs w:val="24"/>
      <w:lang w:eastAsia="ru-RU"/>
    </w:rPr>
  </w:style>
  <w:style w:type="paragraph" w:styleId="2">
    <w:name w:val="heading 2"/>
    <w:basedOn w:val="a"/>
    <w:next w:val="a"/>
    <w:link w:val="20"/>
    <w:uiPriority w:val="9"/>
    <w:semiHidden/>
    <w:unhideWhenUsed/>
    <w:qFormat/>
    <w:rsid w:val="001B7F49"/>
    <w:pPr>
      <w:keepNext/>
      <w:keepLines/>
      <w:spacing w:before="200" w:after="0"/>
      <w:outlineLvl w:val="1"/>
    </w:pPr>
    <w:rPr>
      <w:rFonts w:ascii="Cambria" w:eastAsia="Times New Roman" w:hAnsi="Cambria" w:cs="Times New Roman"/>
      <w:b/>
      <w:bCs/>
      <w:color w:val="4F81BD"/>
      <w:sz w:val="26"/>
      <w:szCs w:val="26"/>
    </w:rPr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1B7F49"/>
    <w:pPr>
      <w:keepNext/>
      <w:keepLines/>
      <w:spacing w:before="200" w:after="0"/>
      <w:outlineLvl w:val="2"/>
    </w:pPr>
    <w:rPr>
      <w:rFonts w:ascii="Cambria" w:eastAsia="Times New Roman" w:hAnsi="Cambria" w:cs="Times New Roman"/>
      <w:b/>
      <w:bCs/>
      <w:color w:val="4F81BD"/>
    </w:rPr>
  </w:style>
  <w:style w:type="paragraph" w:styleId="5">
    <w:name w:val="heading 5"/>
    <w:basedOn w:val="a"/>
    <w:next w:val="a"/>
    <w:link w:val="50"/>
    <w:uiPriority w:val="9"/>
    <w:semiHidden/>
    <w:unhideWhenUsed/>
    <w:qFormat/>
    <w:rsid w:val="001B7F49"/>
    <w:pPr>
      <w:keepNext/>
      <w:keepLines/>
      <w:spacing w:before="200" w:after="0"/>
      <w:outlineLvl w:val="4"/>
    </w:pPr>
    <w:rPr>
      <w:rFonts w:ascii="Cambria" w:eastAsia="Times New Roman" w:hAnsi="Cambria" w:cs="Times New Roman"/>
      <w:color w:val="243F6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rsid w:val="001B7F49"/>
    <w:rPr>
      <w:rFonts w:ascii="Times New Roman" w:eastAsia="Arial Unicode MS" w:hAnsi="Times New Roman" w:cs="Times New Roman"/>
      <w:b/>
      <w:bCs/>
      <w:sz w:val="24"/>
      <w:szCs w:val="24"/>
      <w:lang w:eastAsia="ru-RU"/>
    </w:rPr>
  </w:style>
  <w:style w:type="character" w:customStyle="1" w:styleId="20">
    <w:name w:val="Заголовок 2 Знак"/>
    <w:basedOn w:val="a0"/>
    <w:link w:val="2"/>
    <w:uiPriority w:val="9"/>
    <w:semiHidden/>
    <w:rsid w:val="001B7F49"/>
    <w:rPr>
      <w:rFonts w:ascii="Cambria" w:eastAsia="Times New Roman" w:hAnsi="Cambria" w:cs="Times New Roman"/>
      <w:b/>
      <w:bCs/>
      <w:color w:val="4F81BD"/>
      <w:sz w:val="26"/>
      <w:szCs w:val="26"/>
    </w:rPr>
  </w:style>
  <w:style w:type="character" w:customStyle="1" w:styleId="30">
    <w:name w:val="Заголовок 3 Знак"/>
    <w:basedOn w:val="a0"/>
    <w:link w:val="3"/>
    <w:uiPriority w:val="9"/>
    <w:semiHidden/>
    <w:rsid w:val="001B7F49"/>
    <w:rPr>
      <w:rFonts w:ascii="Cambria" w:eastAsia="Times New Roman" w:hAnsi="Cambria" w:cs="Times New Roman"/>
      <w:b/>
      <w:bCs/>
      <w:color w:val="4F81BD"/>
    </w:rPr>
  </w:style>
  <w:style w:type="character" w:customStyle="1" w:styleId="50">
    <w:name w:val="Заголовок 5 Знак"/>
    <w:basedOn w:val="a0"/>
    <w:link w:val="5"/>
    <w:uiPriority w:val="9"/>
    <w:semiHidden/>
    <w:rsid w:val="001B7F49"/>
    <w:rPr>
      <w:rFonts w:ascii="Cambria" w:eastAsia="Times New Roman" w:hAnsi="Cambria" w:cs="Times New Roman"/>
      <w:color w:val="243F60"/>
    </w:rPr>
  </w:style>
  <w:style w:type="paragraph" w:customStyle="1" w:styleId="21">
    <w:name w:val="Заголовок 21"/>
    <w:basedOn w:val="a"/>
    <w:next w:val="a"/>
    <w:uiPriority w:val="9"/>
    <w:unhideWhenUsed/>
    <w:qFormat/>
    <w:rsid w:val="001B7F49"/>
    <w:pPr>
      <w:keepNext/>
      <w:keepLines/>
      <w:spacing w:before="200" w:after="0"/>
      <w:outlineLvl w:val="1"/>
    </w:pPr>
    <w:rPr>
      <w:rFonts w:ascii="Cambria" w:eastAsia="Times New Roman" w:hAnsi="Cambria" w:cs="Times New Roman"/>
      <w:b/>
      <w:bCs/>
      <w:color w:val="4F81BD"/>
      <w:sz w:val="26"/>
      <w:szCs w:val="26"/>
      <w:lang w:eastAsia="ru-RU"/>
    </w:rPr>
  </w:style>
  <w:style w:type="paragraph" w:customStyle="1" w:styleId="31">
    <w:name w:val="Заголовок 31"/>
    <w:basedOn w:val="a"/>
    <w:next w:val="a"/>
    <w:uiPriority w:val="9"/>
    <w:semiHidden/>
    <w:unhideWhenUsed/>
    <w:qFormat/>
    <w:rsid w:val="001B7F49"/>
    <w:pPr>
      <w:keepNext/>
      <w:keepLines/>
      <w:spacing w:before="200" w:after="0"/>
      <w:outlineLvl w:val="2"/>
    </w:pPr>
    <w:rPr>
      <w:rFonts w:ascii="Cambria" w:eastAsia="Times New Roman" w:hAnsi="Cambria" w:cs="Times New Roman"/>
      <w:b/>
      <w:bCs/>
      <w:color w:val="4F81BD"/>
      <w:lang w:eastAsia="ru-RU"/>
    </w:rPr>
  </w:style>
  <w:style w:type="paragraph" w:customStyle="1" w:styleId="51">
    <w:name w:val="Заголовок 51"/>
    <w:basedOn w:val="a"/>
    <w:next w:val="a"/>
    <w:uiPriority w:val="9"/>
    <w:semiHidden/>
    <w:unhideWhenUsed/>
    <w:qFormat/>
    <w:rsid w:val="001B7F49"/>
    <w:pPr>
      <w:keepNext/>
      <w:keepLines/>
      <w:spacing w:before="200" w:after="0"/>
      <w:outlineLvl w:val="4"/>
    </w:pPr>
    <w:rPr>
      <w:rFonts w:ascii="Cambria" w:eastAsia="Times New Roman" w:hAnsi="Cambria" w:cs="Times New Roman"/>
      <w:color w:val="243F60"/>
      <w:lang w:eastAsia="ru-RU"/>
    </w:rPr>
  </w:style>
  <w:style w:type="numbering" w:customStyle="1" w:styleId="11">
    <w:name w:val="Нет списка1"/>
    <w:next w:val="a2"/>
    <w:uiPriority w:val="99"/>
    <w:semiHidden/>
    <w:unhideWhenUsed/>
    <w:rsid w:val="001B7F49"/>
  </w:style>
  <w:style w:type="paragraph" w:customStyle="1" w:styleId="12">
    <w:name w:val="Абзац списка1"/>
    <w:basedOn w:val="a"/>
    <w:next w:val="a3"/>
    <w:uiPriority w:val="34"/>
    <w:qFormat/>
    <w:rsid w:val="001B7F49"/>
    <w:pPr>
      <w:spacing w:after="0"/>
      <w:ind w:left="720"/>
      <w:contextualSpacing/>
    </w:pPr>
  </w:style>
  <w:style w:type="character" w:customStyle="1" w:styleId="a4">
    <w:name w:val="Основной шрифт"/>
    <w:rsid w:val="001B7F49"/>
  </w:style>
  <w:style w:type="paragraph" w:styleId="a5">
    <w:name w:val="Normal (Web)"/>
    <w:basedOn w:val="a"/>
    <w:rsid w:val="001B7F49"/>
    <w:pPr>
      <w:spacing w:before="100" w:beforeAutospacing="1" w:after="100" w:afterAutospacing="1" w:line="240" w:lineRule="auto"/>
    </w:pPr>
    <w:rPr>
      <w:rFonts w:ascii="Arial Unicode MS" w:eastAsia="Arial Unicode MS" w:hAnsi="Arial Unicode MS" w:cs="Arial Unicode MS"/>
      <w:sz w:val="24"/>
      <w:szCs w:val="24"/>
      <w:lang w:eastAsia="ru-RU"/>
    </w:rPr>
  </w:style>
  <w:style w:type="table" w:customStyle="1" w:styleId="13">
    <w:name w:val="Сетка таблицы1"/>
    <w:basedOn w:val="a1"/>
    <w:next w:val="a6"/>
    <w:uiPriority w:val="59"/>
    <w:rsid w:val="001B7F49"/>
    <w:pPr>
      <w:spacing w:after="0" w:line="240" w:lineRule="auto"/>
    </w:pPr>
    <w:rPr>
      <w:rFonts w:eastAsia="Times New Roman"/>
      <w:lang w:eastAsia="ru-RU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paragraph" w:styleId="a7">
    <w:name w:val="header"/>
    <w:basedOn w:val="a"/>
    <w:link w:val="a8"/>
    <w:uiPriority w:val="99"/>
    <w:rsid w:val="001B7F49"/>
    <w:pPr>
      <w:tabs>
        <w:tab w:val="center" w:pos="4677"/>
        <w:tab w:val="right" w:pos="9355"/>
      </w:tabs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a8">
    <w:name w:val="Верхний колонтитул Знак"/>
    <w:basedOn w:val="a0"/>
    <w:link w:val="a7"/>
    <w:uiPriority w:val="99"/>
    <w:rsid w:val="001B7F49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9">
    <w:name w:val="caption"/>
    <w:basedOn w:val="a"/>
    <w:next w:val="a"/>
    <w:qFormat/>
    <w:rsid w:val="001B7F49"/>
    <w:pPr>
      <w:spacing w:after="0" w:line="240" w:lineRule="auto"/>
    </w:pPr>
    <w:rPr>
      <w:rFonts w:ascii="Times New Roman" w:eastAsia="Times New Roman" w:hAnsi="Times New Roman" w:cs="Times New Roman"/>
      <w:b/>
      <w:bCs/>
      <w:sz w:val="20"/>
      <w:szCs w:val="20"/>
      <w:lang w:eastAsia="ru-RU"/>
    </w:rPr>
  </w:style>
  <w:style w:type="paragraph" w:styleId="32">
    <w:name w:val="Body Text 3"/>
    <w:basedOn w:val="a"/>
    <w:link w:val="33"/>
    <w:rsid w:val="001B7F49"/>
    <w:pPr>
      <w:widowControl w:val="0"/>
      <w:autoSpaceDE w:val="0"/>
      <w:autoSpaceDN w:val="0"/>
      <w:adjustRightInd w:val="0"/>
      <w:spacing w:after="100" w:afterAutospacing="1" w:line="220" w:lineRule="auto"/>
      <w:ind w:right="-1"/>
      <w:jc w:val="both"/>
    </w:pPr>
    <w:rPr>
      <w:rFonts w:ascii="Times New Roman" w:eastAsia="Times New Roman" w:hAnsi="Times New Roman" w:cs="Times New Roman"/>
      <w:sz w:val="28"/>
      <w:lang w:eastAsia="ru-RU"/>
    </w:rPr>
  </w:style>
  <w:style w:type="character" w:customStyle="1" w:styleId="33">
    <w:name w:val="Основной текст 3 Знак"/>
    <w:basedOn w:val="a0"/>
    <w:link w:val="32"/>
    <w:rsid w:val="001B7F49"/>
    <w:rPr>
      <w:rFonts w:ascii="Times New Roman" w:eastAsia="Times New Roman" w:hAnsi="Times New Roman" w:cs="Times New Roman"/>
      <w:sz w:val="28"/>
      <w:lang w:eastAsia="ru-RU"/>
    </w:rPr>
  </w:style>
  <w:style w:type="paragraph" w:styleId="aa">
    <w:name w:val="Body Text Indent"/>
    <w:basedOn w:val="a"/>
    <w:link w:val="ab"/>
    <w:uiPriority w:val="99"/>
    <w:unhideWhenUsed/>
    <w:rsid w:val="001B7F49"/>
    <w:pPr>
      <w:spacing w:after="120"/>
      <w:ind w:left="283"/>
    </w:pPr>
    <w:rPr>
      <w:rFonts w:eastAsia="Times New Roman"/>
      <w:lang w:eastAsia="ru-RU"/>
    </w:rPr>
  </w:style>
  <w:style w:type="character" w:customStyle="1" w:styleId="ab">
    <w:name w:val="Основной текст с отступом Знак"/>
    <w:basedOn w:val="a0"/>
    <w:link w:val="aa"/>
    <w:uiPriority w:val="99"/>
    <w:rsid w:val="001B7F49"/>
    <w:rPr>
      <w:rFonts w:eastAsia="Times New Roman"/>
      <w:lang w:eastAsia="ru-RU"/>
    </w:rPr>
  </w:style>
  <w:style w:type="paragraph" w:styleId="22">
    <w:name w:val="Body Text Indent 2"/>
    <w:basedOn w:val="a"/>
    <w:link w:val="23"/>
    <w:uiPriority w:val="99"/>
    <w:semiHidden/>
    <w:unhideWhenUsed/>
    <w:rsid w:val="001B7F49"/>
    <w:pPr>
      <w:spacing w:after="120" w:line="480" w:lineRule="auto"/>
      <w:ind w:left="283"/>
    </w:pPr>
    <w:rPr>
      <w:rFonts w:eastAsia="Times New Roman"/>
      <w:lang w:eastAsia="ru-RU"/>
    </w:rPr>
  </w:style>
  <w:style w:type="character" w:customStyle="1" w:styleId="23">
    <w:name w:val="Основной текст с отступом 2 Знак"/>
    <w:basedOn w:val="a0"/>
    <w:link w:val="22"/>
    <w:uiPriority w:val="99"/>
    <w:semiHidden/>
    <w:rsid w:val="001B7F49"/>
    <w:rPr>
      <w:rFonts w:eastAsia="Times New Roman"/>
      <w:lang w:eastAsia="ru-RU"/>
    </w:rPr>
  </w:style>
  <w:style w:type="paragraph" w:styleId="ac">
    <w:name w:val="Title"/>
    <w:basedOn w:val="a"/>
    <w:link w:val="ad"/>
    <w:qFormat/>
    <w:rsid w:val="001B7F49"/>
    <w:pPr>
      <w:spacing w:after="0" w:line="240" w:lineRule="auto"/>
      <w:jc w:val="center"/>
    </w:pPr>
    <w:rPr>
      <w:rFonts w:ascii="Times New Roman" w:eastAsia="Times New Roman" w:hAnsi="Times New Roman" w:cs="Times New Roman"/>
      <w:sz w:val="24"/>
      <w:szCs w:val="20"/>
      <w:lang w:eastAsia="ru-RU"/>
    </w:rPr>
  </w:style>
  <w:style w:type="character" w:customStyle="1" w:styleId="ad">
    <w:name w:val="Название Знак"/>
    <w:basedOn w:val="a0"/>
    <w:link w:val="ac"/>
    <w:rsid w:val="001B7F49"/>
    <w:rPr>
      <w:rFonts w:ascii="Times New Roman" w:eastAsia="Times New Roman" w:hAnsi="Times New Roman" w:cs="Times New Roman"/>
      <w:sz w:val="24"/>
      <w:szCs w:val="20"/>
      <w:lang w:eastAsia="ru-RU"/>
    </w:rPr>
  </w:style>
  <w:style w:type="paragraph" w:styleId="ae">
    <w:name w:val="Body Text"/>
    <w:basedOn w:val="a"/>
    <w:link w:val="af"/>
    <w:uiPriority w:val="99"/>
    <w:semiHidden/>
    <w:unhideWhenUsed/>
    <w:rsid w:val="001B7F49"/>
    <w:pPr>
      <w:spacing w:after="120"/>
    </w:pPr>
    <w:rPr>
      <w:rFonts w:eastAsia="Times New Roman"/>
      <w:lang w:eastAsia="ru-RU"/>
    </w:rPr>
  </w:style>
  <w:style w:type="character" w:customStyle="1" w:styleId="af">
    <w:name w:val="Основной текст Знак"/>
    <w:basedOn w:val="a0"/>
    <w:link w:val="ae"/>
    <w:uiPriority w:val="99"/>
    <w:semiHidden/>
    <w:rsid w:val="001B7F49"/>
    <w:rPr>
      <w:rFonts w:eastAsia="Times New Roman"/>
      <w:lang w:eastAsia="ru-RU"/>
    </w:rPr>
  </w:style>
  <w:style w:type="paragraph" w:styleId="af0">
    <w:name w:val="Balloon Text"/>
    <w:basedOn w:val="a"/>
    <w:link w:val="af1"/>
    <w:uiPriority w:val="99"/>
    <w:semiHidden/>
    <w:unhideWhenUsed/>
    <w:rsid w:val="001B7F49"/>
    <w:pPr>
      <w:spacing w:after="0" w:line="240" w:lineRule="auto"/>
    </w:pPr>
    <w:rPr>
      <w:rFonts w:ascii="Tahoma" w:eastAsia="Times New Roman" w:hAnsi="Tahoma" w:cs="Tahoma"/>
      <w:sz w:val="16"/>
      <w:szCs w:val="16"/>
      <w:lang w:eastAsia="ru-RU"/>
    </w:rPr>
  </w:style>
  <w:style w:type="character" w:customStyle="1" w:styleId="af1">
    <w:name w:val="Текст выноски Знак"/>
    <w:basedOn w:val="a0"/>
    <w:link w:val="af0"/>
    <w:uiPriority w:val="99"/>
    <w:semiHidden/>
    <w:rsid w:val="001B7F49"/>
    <w:rPr>
      <w:rFonts w:ascii="Tahoma" w:eastAsia="Times New Roman" w:hAnsi="Tahoma" w:cs="Tahoma"/>
      <w:sz w:val="16"/>
      <w:szCs w:val="16"/>
      <w:lang w:eastAsia="ru-RU"/>
    </w:rPr>
  </w:style>
  <w:style w:type="paragraph" w:styleId="af2">
    <w:name w:val="footer"/>
    <w:basedOn w:val="a"/>
    <w:link w:val="af3"/>
    <w:uiPriority w:val="99"/>
    <w:unhideWhenUsed/>
    <w:rsid w:val="001B7F49"/>
    <w:pPr>
      <w:tabs>
        <w:tab w:val="center" w:pos="4677"/>
        <w:tab w:val="right" w:pos="9355"/>
      </w:tabs>
      <w:spacing w:after="0" w:line="240" w:lineRule="auto"/>
    </w:pPr>
    <w:rPr>
      <w:rFonts w:eastAsia="Times New Roman"/>
      <w:lang w:eastAsia="ru-RU"/>
    </w:rPr>
  </w:style>
  <w:style w:type="character" w:customStyle="1" w:styleId="af3">
    <w:name w:val="Нижний колонтитул Знак"/>
    <w:basedOn w:val="a0"/>
    <w:link w:val="af2"/>
    <w:uiPriority w:val="99"/>
    <w:rsid w:val="001B7F49"/>
    <w:rPr>
      <w:rFonts w:eastAsia="Times New Roman"/>
      <w:lang w:eastAsia="ru-RU"/>
    </w:rPr>
  </w:style>
  <w:style w:type="paragraph" w:styleId="af4">
    <w:name w:val="No Spacing"/>
    <w:uiPriority w:val="1"/>
    <w:qFormat/>
    <w:rsid w:val="001B7F49"/>
    <w:pPr>
      <w:spacing w:after="0" w:line="240" w:lineRule="auto"/>
    </w:pPr>
    <w:rPr>
      <w:rFonts w:eastAsia="Times New Roman"/>
      <w:lang w:eastAsia="ru-RU"/>
    </w:rPr>
  </w:style>
  <w:style w:type="paragraph" w:styleId="a3">
    <w:name w:val="List Paragraph"/>
    <w:basedOn w:val="a"/>
    <w:uiPriority w:val="34"/>
    <w:qFormat/>
    <w:rsid w:val="001B7F49"/>
    <w:pPr>
      <w:ind w:left="720"/>
      <w:contextualSpacing/>
    </w:pPr>
  </w:style>
  <w:style w:type="table" w:styleId="a6">
    <w:name w:val="Table Grid"/>
    <w:basedOn w:val="a1"/>
    <w:uiPriority w:val="59"/>
    <w:rsid w:val="001B7F49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210">
    <w:name w:val="Заголовок 2 Знак1"/>
    <w:basedOn w:val="a0"/>
    <w:uiPriority w:val="9"/>
    <w:semiHidden/>
    <w:rsid w:val="001B7F49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customStyle="1" w:styleId="310">
    <w:name w:val="Заголовок 3 Знак1"/>
    <w:basedOn w:val="a0"/>
    <w:uiPriority w:val="9"/>
    <w:semiHidden/>
    <w:rsid w:val="001B7F49"/>
    <w:rPr>
      <w:rFonts w:asciiTheme="majorHAnsi" w:eastAsiaTheme="majorEastAsia" w:hAnsiTheme="majorHAnsi" w:cstheme="majorBidi"/>
      <w:b/>
      <w:bCs/>
      <w:color w:val="4F81BD" w:themeColor="accent1"/>
    </w:rPr>
  </w:style>
  <w:style w:type="character" w:customStyle="1" w:styleId="510">
    <w:name w:val="Заголовок 5 Знак1"/>
    <w:basedOn w:val="a0"/>
    <w:uiPriority w:val="9"/>
    <w:semiHidden/>
    <w:rsid w:val="001B7F49"/>
    <w:rPr>
      <w:rFonts w:asciiTheme="majorHAnsi" w:eastAsiaTheme="majorEastAsia" w:hAnsiTheme="majorHAnsi" w:cstheme="majorBidi"/>
      <w:color w:val="243F60" w:themeColor="accent1" w:themeShade="7F"/>
    </w:rPr>
  </w:style>
  <w:style w:type="paragraph" w:styleId="af5">
    <w:name w:val="List"/>
    <w:basedOn w:val="a"/>
    <w:rsid w:val="009B3C6E"/>
    <w:pPr>
      <w:spacing w:after="0" w:line="240" w:lineRule="auto"/>
      <w:ind w:left="283" w:hanging="283"/>
    </w:pPr>
    <w:rPr>
      <w:rFonts w:ascii="Arial" w:eastAsia="Times New Roman" w:hAnsi="Arial" w:cs="Wingdings"/>
      <w:sz w:val="24"/>
      <w:szCs w:val="28"/>
      <w:lang w:eastAsia="ar-SA"/>
    </w:rPr>
  </w:style>
  <w:style w:type="character" w:styleId="af6">
    <w:name w:val="Hyperlink"/>
    <w:basedOn w:val="a0"/>
    <w:uiPriority w:val="99"/>
    <w:unhideWhenUsed/>
    <w:rsid w:val="0032021B"/>
    <w:rPr>
      <w:strike w:val="0"/>
      <w:dstrike w:val="0"/>
      <w:color w:val="1A3DC1"/>
      <w:u w:val="single"/>
      <w:effect w:val="none"/>
    </w:rPr>
  </w:style>
  <w:style w:type="character" w:styleId="af7">
    <w:name w:val="Strong"/>
    <w:basedOn w:val="a0"/>
    <w:uiPriority w:val="22"/>
    <w:qFormat/>
    <w:rsid w:val="0032021B"/>
    <w:rPr>
      <w:b/>
      <w:bCs/>
    </w:rPr>
  </w:style>
  <w:style w:type="character" w:customStyle="1" w:styleId="udar">
    <w:name w:val="udar"/>
    <w:basedOn w:val="a0"/>
    <w:rsid w:val="0032021B"/>
  </w:style>
  <w:style w:type="paragraph" w:styleId="24">
    <w:name w:val="Body Text 2"/>
    <w:basedOn w:val="a"/>
    <w:link w:val="25"/>
    <w:uiPriority w:val="99"/>
    <w:semiHidden/>
    <w:unhideWhenUsed/>
    <w:rsid w:val="0064293D"/>
    <w:pPr>
      <w:spacing w:after="120" w:line="480" w:lineRule="auto"/>
    </w:pPr>
  </w:style>
  <w:style w:type="character" w:customStyle="1" w:styleId="25">
    <w:name w:val="Основной текст 2 Знак"/>
    <w:basedOn w:val="a0"/>
    <w:link w:val="24"/>
    <w:uiPriority w:val="99"/>
    <w:semiHidden/>
    <w:rsid w:val="0064293D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498499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5.png"/><Relationship Id="rId18" Type="http://schemas.openxmlformats.org/officeDocument/2006/relationships/hyperlink" Target="http://www.stroitelstvo.ru/" TargetMode="External"/><Relationship Id="rId3" Type="http://schemas.openxmlformats.org/officeDocument/2006/relationships/styles" Target="styles.xml"/><Relationship Id="rId21" Type="http://schemas.openxmlformats.org/officeDocument/2006/relationships/hyperlink" Target="http://www.rmnt.ru/" TargetMode="External"/><Relationship Id="rId7" Type="http://schemas.openxmlformats.org/officeDocument/2006/relationships/endnotes" Target="endnotes.xml"/><Relationship Id="rId12" Type="http://schemas.openxmlformats.org/officeDocument/2006/relationships/image" Target="media/image4.png"/><Relationship Id="rId17" Type="http://schemas.openxmlformats.org/officeDocument/2006/relationships/hyperlink" Target="http://znanium.com/catalog.php?item=author&amp;code=87934" TargetMode="External"/><Relationship Id="rId2" Type="http://schemas.openxmlformats.org/officeDocument/2006/relationships/numbering" Target="numbering.xml"/><Relationship Id="rId16" Type="http://schemas.openxmlformats.org/officeDocument/2006/relationships/image" Target="media/image8.png"/><Relationship Id="rId20" Type="http://schemas.openxmlformats.org/officeDocument/2006/relationships/hyperlink" Target="http://101dizain.ru/" TargetMode="Externa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png"/><Relationship Id="rId5" Type="http://schemas.openxmlformats.org/officeDocument/2006/relationships/webSettings" Target="webSettings.xml"/><Relationship Id="rId15" Type="http://schemas.openxmlformats.org/officeDocument/2006/relationships/image" Target="media/image7.png"/><Relationship Id="rId23" Type="http://schemas.openxmlformats.org/officeDocument/2006/relationships/theme" Target="theme/theme1.xml"/><Relationship Id="rId10" Type="http://schemas.openxmlformats.org/officeDocument/2006/relationships/footer" Target="footer1.xml"/><Relationship Id="rId19" Type="http://schemas.openxmlformats.org/officeDocument/2006/relationships/hyperlink" Target="http://www.mukhin.ru/" TargetMode="Externa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6.png"/><Relationship Id="rId22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D0EBDC9C-0D2B-42BA-B268-DAB1A4148DD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38</Pages>
  <Words>8375</Words>
  <Characters>47741</Characters>
  <Application>Microsoft Office Word</Application>
  <DocSecurity>0</DocSecurity>
  <Lines>397</Lines>
  <Paragraphs>112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56004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Садохина Людмила Александровна</cp:lastModifiedBy>
  <cp:revision>2</cp:revision>
  <cp:lastPrinted>2013-11-11T13:51:00Z</cp:lastPrinted>
  <dcterms:created xsi:type="dcterms:W3CDTF">2022-03-05T09:29:00Z</dcterms:created>
  <dcterms:modified xsi:type="dcterms:W3CDTF">2022-03-05T09:29:00Z</dcterms:modified>
</cp:coreProperties>
</file>