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203A2" w:rsidRPr="00217AC9" w:rsidRDefault="00A203A2" w:rsidP="00A203A2">
      <w:pPr>
        <w:rPr>
          <w:rFonts w:ascii="Times New Roman" w:hAnsi="Times New Roman" w:cs="Times New Roman"/>
          <w:sz w:val="28"/>
          <w:szCs w:val="28"/>
        </w:rPr>
      </w:pPr>
      <w:r w:rsidRPr="00217AC9">
        <w:rPr>
          <w:rFonts w:ascii="Times New Roman" w:hAnsi="Times New Roman" w:cs="Times New Roman"/>
          <w:sz w:val="28"/>
          <w:szCs w:val="28"/>
        </w:rPr>
        <w:t>Министерство образования и науки Челябинской области</w:t>
      </w:r>
    </w:p>
    <w:p w:rsidR="00A203A2" w:rsidRPr="00217AC9" w:rsidRDefault="00A203A2" w:rsidP="00A203A2">
      <w:pPr>
        <w:rPr>
          <w:rFonts w:ascii="Times New Roman" w:hAnsi="Times New Roman" w:cs="Times New Roman"/>
          <w:sz w:val="28"/>
          <w:szCs w:val="28"/>
        </w:rPr>
      </w:pPr>
      <w:r w:rsidRPr="00217AC9">
        <w:rPr>
          <w:rFonts w:ascii="Times New Roman" w:hAnsi="Times New Roman" w:cs="Times New Roman"/>
          <w:sz w:val="28"/>
          <w:szCs w:val="28"/>
        </w:rPr>
        <w:t xml:space="preserve">Государственное бюджетное </w:t>
      </w:r>
      <w:r>
        <w:rPr>
          <w:rFonts w:ascii="Times New Roman" w:hAnsi="Times New Roman" w:cs="Times New Roman"/>
          <w:sz w:val="28"/>
          <w:szCs w:val="28"/>
        </w:rPr>
        <w:t xml:space="preserve">профессиональное </w:t>
      </w:r>
      <w:r w:rsidRPr="00217AC9">
        <w:rPr>
          <w:rFonts w:ascii="Times New Roman" w:hAnsi="Times New Roman" w:cs="Times New Roman"/>
          <w:sz w:val="28"/>
          <w:szCs w:val="28"/>
        </w:rPr>
        <w:t xml:space="preserve">образовательное учреждение </w:t>
      </w:r>
    </w:p>
    <w:p w:rsidR="00A203A2" w:rsidRPr="00217AC9" w:rsidRDefault="00A203A2" w:rsidP="00A203A2">
      <w:pPr>
        <w:rPr>
          <w:rFonts w:ascii="Times New Roman" w:hAnsi="Times New Roman" w:cs="Times New Roman"/>
          <w:b/>
          <w:sz w:val="28"/>
          <w:szCs w:val="28"/>
        </w:rPr>
      </w:pPr>
      <w:r>
        <w:rPr>
          <w:rFonts w:ascii="Times New Roman" w:hAnsi="Times New Roman" w:cs="Times New Roman"/>
          <w:b/>
          <w:sz w:val="28"/>
          <w:szCs w:val="28"/>
        </w:rPr>
        <w:t xml:space="preserve"> «</w:t>
      </w:r>
      <w:r w:rsidRPr="00217AC9">
        <w:rPr>
          <w:rFonts w:ascii="Times New Roman" w:hAnsi="Times New Roman" w:cs="Times New Roman"/>
          <w:b/>
          <w:sz w:val="28"/>
          <w:szCs w:val="28"/>
        </w:rPr>
        <w:t>Южно-Уральский государственный технический колледж</w:t>
      </w:r>
      <w:r>
        <w:rPr>
          <w:rFonts w:ascii="Times New Roman" w:hAnsi="Times New Roman" w:cs="Times New Roman"/>
          <w:b/>
          <w:sz w:val="28"/>
          <w:szCs w:val="28"/>
        </w:rPr>
        <w:t>»</w:t>
      </w:r>
    </w:p>
    <w:p w:rsidR="008A2328" w:rsidRDefault="008A2328" w:rsidP="008A2328">
      <w:pPr>
        <w:rPr>
          <w:rFonts w:ascii="Times New Roman" w:hAnsi="Times New Roman"/>
          <w:b/>
          <w:sz w:val="24"/>
          <w:szCs w:val="24"/>
        </w:rPr>
      </w:pPr>
    </w:p>
    <w:p w:rsidR="003B6752" w:rsidRDefault="003B6752" w:rsidP="008A2328">
      <w:pPr>
        <w:rPr>
          <w:rFonts w:ascii="Times New Roman" w:hAnsi="Times New Roman"/>
          <w:b/>
          <w:sz w:val="24"/>
          <w:szCs w:val="24"/>
        </w:rPr>
      </w:pPr>
    </w:p>
    <w:p w:rsidR="003B6752" w:rsidRPr="00FD6D09" w:rsidRDefault="003B6752" w:rsidP="008A2328">
      <w:pPr>
        <w:rPr>
          <w:rFonts w:ascii="Times New Roman" w:hAnsi="Times New Roman"/>
          <w:b/>
          <w:sz w:val="24"/>
          <w:szCs w:val="24"/>
        </w:rPr>
      </w:pPr>
    </w:p>
    <w:p w:rsidR="008A2328" w:rsidRDefault="008A2328" w:rsidP="008A2328">
      <w:pPr>
        <w:rPr>
          <w:rFonts w:ascii="Times New Roman" w:hAnsi="Times New Roman"/>
          <w:b/>
          <w:sz w:val="24"/>
          <w:szCs w:val="24"/>
        </w:rPr>
      </w:pPr>
    </w:p>
    <w:p w:rsidR="009429FA" w:rsidRDefault="009429FA" w:rsidP="008A2328"/>
    <w:p w:rsidR="009429FA" w:rsidRDefault="009429FA" w:rsidP="008A2328"/>
    <w:p w:rsidR="009429FA" w:rsidRDefault="009429FA" w:rsidP="008A2328"/>
    <w:p w:rsidR="009429FA" w:rsidRDefault="009429FA" w:rsidP="008A2328"/>
    <w:p w:rsidR="009429FA" w:rsidRDefault="009429FA" w:rsidP="008A2328"/>
    <w:p w:rsidR="009429FA" w:rsidRDefault="009429FA" w:rsidP="008A2328">
      <w:pPr>
        <w:rPr>
          <w:rFonts w:ascii="Times New Roman" w:hAnsi="Times New Roman"/>
          <w:b/>
          <w:sz w:val="40"/>
          <w:szCs w:val="32"/>
        </w:rPr>
      </w:pPr>
    </w:p>
    <w:p w:rsidR="008A2328" w:rsidRPr="004B51DE" w:rsidRDefault="008A2328" w:rsidP="008A2328">
      <w:pPr>
        <w:rPr>
          <w:rFonts w:ascii="Times New Roman" w:hAnsi="Times New Roman"/>
          <w:b/>
          <w:sz w:val="40"/>
          <w:szCs w:val="32"/>
        </w:rPr>
      </w:pPr>
      <w:r w:rsidRPr="004B51DE">
        <w:rPr>
          <w:rFonts w:ascii="Times New Roman" w:hAnsi="Times New Roman"/>
          <w:b/>
          <w:sz w:val="40"/>
          <w:szCs w:val="32"/>
        </w:rPr>
        <w:t>Методические рекомендации</w:t>
      </w:r>
    </w:p>
    <w:p w:rsidR="008A2328" w:rsidRPr="004B51DE" w:rsidRDefault="008A2328" w:rsidP="008A2328">
      <w:pPr>
        <w:rPr>
          <w:rFonts w:ascii="Times New Roman" w:hAnsi="Times New Roman"/>
          <w:b/>
          <w:sz w:val="40"/>
          <w:szCs w:val="32"/>
        </w:rPr>
      </w:pPr>
      <w:r w:rsidRPr="004B51DE">
        <w:rPr>
          <w:rFonts w:ascii="Times New Roman" w:hAnsi="Times New Roman"/>
          <w:b/>
          <w:sz w:val="40"/>
          <w:szCs w:val="32"/>
        </w:rPr>
        <w:t>по выполнению практических</w:t>
      </w:r>
    </w:p>
    <w:p w:rsidR="008A2328" w:rsidRPr="004B51DE" w:rsidRDefault="008A2328" w:rsidP="008A2328">
      <w:pPr>
        <w:rPr>
          <w:rFonts w:ascii="Times New Roman" w:hAnsi="Times New Roman"/>
          <w:b/>
          <w:sz w:val="40"/>
          <w:szCs w:val="32"/>
        </w:rPr>
      </w:pPr>
      <w:r w:rsidRPr="004B51DE">
        <w:rPr>
          <w:rFonts w:ascii="Times New Roman" w:hAnsi="Times New Roman"/>
          <w:b/>
          <w:sz w:val="40"/>
          <w:szCs w:val="32"/>
        </w:rPr>
        <w:t>работ</w:t>
      </w:r>
    </w:p>
    <w:p w:rsidR="008A2328" w:rsidRDefault="008A2328" w:rsidP="008A2328">
      <w:pPr>
        <w:pStyle w:val="3"/>
        <w:pBdr>
          <w:left w:val="none" w:sz="0" w:space="0" w:color="auto"/>
          <w:bottom w:val="none" w:sz="0" w:space="0" w:color="auto"/>
        </w:pBdr>
        <w:spacing w:before="0" w:after="0"/>
        <w:ind w:left="0"/>
        <w:rPr>
          <w:rFonts w:ascii="Times New Roman" w:eastAsia="Calibri" w:hAnsi="Times New Roman"/>
          <w:bCs w:val="0"/>
          <w:color w:val="auto"/>
          <w:sz w:val="24"/>
          <w:szCs w:val="24"/>
        </w:rPr>
      </w:pPr>
    </w:p>
    <w:p w:rsidR="008A2328" w:rsidRDefault="008A2328" w:rsidP="008A2328">
      <w:pPr>
        <w:pStyle w:val="3"/>
        <w:pBdr>
          <w:left w:val="none" w:sz="0" w:space="0" w:color="auto"/>
          <w:bottom w:val="none" w:sz="0" w:space="0" w:color="auto"/>
        </w:pBdr>
        <w:spacing w:before="0" w:after="0"/>
        <w:ind w:left="0"/>
        <w:rPr>
          <w:rFonts w:ascii="Times New Roman" w:eastAsia="Calibri" w:hAnsi="Times New Roman"/>
          <w:bCs w:val="0"/>
          <w:color w:val="auto"/>
          <w:sz w:val="24"/>
          <w:szCs w:val="24"/>
        </w:rPr>
      </w:pPr>
    </w:p>
    <w:p w:rsidR="008A2328" w:rsidRDefault="008A2328" w:rsidP="008A2328">
      <w:pPr>
        <w:rPr>
          <w:lang w:eastAsia="en-US"/>
        </w:rPr>
      </w:pPr>
    </w:p>
    <w:p w:rsidR="0064661C" w:rsidRPr="0064661C" w:rsidRDefault="0064661C" w:rsidP="0064661C">
      <w:pPr>
        <w:rPr>
          <w:rFonts w:ascii="Times New Roman" w:eastAsia="Times New Roman" w:hAnsi="Times New Roman" w:cs="Times New Roman"/>
          <w:b/>
          <w:sz w:val="32"/>
          <w:szCs w:val="32"/>
        </w:rPr>
      </w:pPr>
      <w:r w:rsidRPr="0064661C">
        <w:rPr>
          <w:rFonts w:ascii="Times New Roman" w:eastAsia="Times New Roman" w:hAnsi="Times New Roman" w:cs="Times New Roman"/>
          <w:sz w:val="32"/>
          <w:szCs w:val="32"/>
        </w:rPr>
        <w:t>«</w:t>
      </w:r>
      <w:r w:rsidRPr="0064661C">
        <w:rPr>
          <w:rFonts w:ascii="Times New Roman" w:eastAsia="Times New Roman" w:hAnsi="Times New Roman" w:cs="Times New Roman"/>
          <w:b/>
          <w:sz w:val="32"/>
          <w:szCs w:val="32"/>
        </w:rPr>
        <w:t>Цветочно-декоративные растения и дендрология»</w:t>
      </w:r>
    </w:p>
    <w:p w:rsidR="008A2328" w:rsidRPr="004B51DE" w:rsidRDefault="008A2328" w:rsidP="008A2328">
      <w:pPr>
        <w:rPr>
          <w:rFonts w:ascii="Times New Roman" w:hAnsi="Times New Roman"/>
          <w:b/>
          <w:sz w:val="28"/>
          <w:szCs w:val="28"/>
        </w:rPr>
      </w:pPr>
    </w:p>
    <w:p w:rsidR="008A2328" w:rsidRPr="004B51DE" w:rsidRDefault="008A2328" w:rsidP="008A2328">
      <w:pPr>
        <w:rPr>
          <w:rFonts w:ascii="Times New Roman" w:hAnsi="Times New Roman"/>
          <w:sz w:val="28"/>
          <w:szCs w:val="28"/>
        </w:rPr>
      </w:pPr>
      <w:r w:rsidRPr="004B51DE">
        <w:rPr>
          <w:rFonts w:ascii="Times New Roman" w:hAnsi="Times New Roman"/>
          <w:sz w:val="28"/>
          <w:szCs w:val="28"/>
        </w:rPr>
        <w:t xml:space="preserve">для специальности </w:t>
      </w:r>
      <w:r>
        <w:rPr>
          <w:rFonts w:ascii="Times New Roman" w:hAnsi="Times New Roman"/>
          <w:sz w:val="28"/>
          <w:szCs w:val="28"/>
        </w:rPr>
        <w:t xml:space="preserve">35.02.12 </w:t>
      </w:r>
    </w:p>
    <w:p w:rsidR="008A2328" w:rsidRPr="004471F2" w:rsidRDefault="008A2328" w:rsidP="008A2328">
      <w:pPr>
        <w:rPr>
          <w:sz w:val="28"/>
          <w:szCs w:val="28"/>
        </w:rPr>
      </w:pPr>
      <w:r w:rsidRPr="004B51DE">
        <w:rPr>
          <w:rFonts w:ascii="Times New Roman" w:hAnsi="Times New Roman"/>
          <w:sz w:val="28"/>
          <w:szCs w:val="28"/>
        </w:rPr>
        <w:t>Садово-парковое и ландшафтное строительство</w:t>
      </w:r>
    </w:p>
    <w:p w:rsidR="008A2328" w:rsidRDefault="008A2328" w:rsidP="008A2328">
      <w:pPr>
        <w:rPr>
          <w:rFonts w:ascii="Times New Roman" w:hAnsi="Times New Roman"/>
          <w:sz w:val="28"/>
          <w:szCs w:val="28"/>
        </w:rPr>
      </w:pPr>
      <w:r>
        <w:rPr>
          <w:rFonts w:ascii="Times New Roman" w:hAnsi="Times New Roman"/>
          <w:sz w:val="28"/>
          <w:szCs w:val="28"/>
        </w:rPr>
        <w:t>(базовая подготовка)</w:t>
      </w:r>
    </w:p>
    <w:p w:rsidR="008A2328" w:rsidRDefault="008A2328" w:rsidP="008A2328">
      <w:pPr>
        <w:rPr>
          <w:rFonts w:ascii="Times New Roman" w:hAnsi="Times New Roman"/>
          <w:sz w:val="28"/>
          <w:szCs w:val="28"/>
        </w:rPr>
      </w:pPr>
    </w:p>
    <w:p w:rsidR="008A2328" w:rsidRDefault="008A2328" w:rsidP="008A2328">
      <w:pPr>
        <w:rPr>
          <w:rFonts w:ascii="Times New Roman" w:hAnsi="Times New Roman"/>
          <w:sz w:val="28"/>
          <w:szCs w:val="28"/>
        </w:rPr>
      </w:pPr>
    </w:p>
    <w:p w:rsidR="008A2328" w:rsidRDefault="008A2328" w:rsidP="008A2328">
      <w:pPr>
        <w:rPr>
          <w:rFonts w:ascii="Times New Roman" w:hAnsi="Times New Roman"/>
          <w:sz w:val="28"/>
          <w:szCs w:val="28"/>
        </w:rPr>
      </w:pPr>
    </w:p>
    <w:p w:rsidR="008A2328" w:rsidRDefault="008A2328" w:rsidP="008A2328">
      <w:pPr>
        <w:rPr>
          <w:rFonts w:ascii="Times New Roman" w:hAnsi="Times New Roman"/>
          <w:sz w:val="28"/>
          <w:szCs w:val="28"/>
        </w:rPr>
      </w:pPr>
    </w:p>
    <w:p w:rsidR="008A2328" w:rsidRDefault="008A2328" w:rsidP="008A2328">
      <w:pPr>
        <w:rPr>
          <w:rFonts w:ascii="Times New Roman" w:hAnsi="Times New Roman"/>
          <w:sz w:val="28"/>
          <w:szCs w:val="28"/>
        </w:rPr>
      </w:pPr>
    </w:p>
    <w:p w:rsidR="008A2328" w:rsidRDefault="008A2328" w:rsidP="008A2328">
      <w:pPr>
        <w:rPr>
          <w:rFonts w:ascii="Times New Roman" w:hAnsi="Times New Roman"/>
          <w:sz w:val="28"/>
          <w:szCs w:val="28"/>
        </w:rPr>
      </w:pPr>
    </w:p>
    <w:p w:rsidR="008A2328" w:rsidRDefault="008A2328" w:rsidP="008A2328">
      <w:pPr>
        <w:rPr>
          <w:rFonts w:ascii="Times New Roman" w:hAnsi="Times New Roman"/>
          <w:sz w:val="28"/>
          <w:szCs w:val="28"/>
        </w:rPr>
      </w:pPr>
    </w:p>
    <w:p w:rsidR="008A2328" w:rsidRDefault="008A2328" w:rsidP="008A2328">
      <w:pPr>
        <w:rPr>
          <w:rFonts w:ascii="Times New Roman" w:hAnsi="Times New Roman"/>
          <w:sz w:val="28"/>
          <w:szCs w:val="28"/>
        </w:rPr>
      </w:pPr>
    </w:p>
    <w:p w:rsidR="008A2328" w:rsidRDefault="008A2328" w:rsidP="008A2328">
      <w:pPr>
        <w:rPr>
          <w:rFonts w:ascii="Times New Roman" w:hAnsi="Times New Roman"/>
          <w:sz w:val="28"/>
          <w:szCs w:val="28"/>
        </w:rPr>
      </w:pPr>
    </w:p>
    <w:p w:rsidR="009429FA" w:rsidRDefault="009429FA" w:rsidP="008A2328">
      <w:pPr>
        <w:rPr>
          <w:rFonts w:ascii="Times New Roman" w:hAnsi="Times New Roman"/>
          <w:sz w:val="28"/>
          <w:szCs w:val="28"/>
        </w:rPr>
      </w:pPr>
    </w:p>
    <w:p w:rsidR="009429FA" w:rsidRDefault="009429FA" w:rsidP="008A2328">
      <w:pPr>
        <w:rPr>
          <w:rFonts w:ascii="Times New Roman" w:hAnsi="Times New Roman"/>
          <w:sz w:val="28"/>
          <w:szCs w:val="28"/>
        </w:rPr>
      </w:pPr>
    </w:p>
    <w:p w:rsidR="009429FA" w:rsidRDefault="009429FA" w:rsidP="008A2328">
      <w:pPr>
        <w:rPr>
          <w:rFonts w:ascii="Times New Roman" w:hAnsi="Times New Roman"/>
          <w:sz w:val="28"/>
          <w:szCs w:val="28"/>
        </w:rPr>
      </w:pPr>
    </w:p>
    <w:p w:rsidR="0064661C" w:rsidRDefault="0064661C" w:rsidP="009429FA">
      <w:pPr>
        <w:rPr>
          <w:rFonts w:ascii="Times New Roman" w:hAnsi="Times New Roman"/>
          <w:sz w:val="28"/>
          <w:szCs w:val="28"/>
        </w:rPr>
      </w:pPr>
    </w:p>
    <w:p w:rsidR="0064661C" w:rsidRDefault="0064661C" w:rsidP="009429FA">
      <w:pPr>
        <w:rPr>
          <w:rFonts w:ascii="Times New Roman" w:hAnsi="Times New Roman"/>
          <w:sz w:val="28"/>
          <w:szCs w:val="28"/>
        </w:rPr>
      </w:pPr>
    </w:p>
    <w:p w:rsidR="00821637" w:rsidRDefault="00821637" w:rsidP="009429FA">
      <w:pPr>
        <w:rPr>
          <w:rFonts w:ascii="Times New Roman" w:hAnsi="Times New Roman"/>
          <w:sz w:val="28"/>
          <w:szCs w:val="28"/>
        </w:rPr>
      </w:pPr>
    </w:p>
    <w:p w:rsidR="00821637" w:rsidRDefault="00821637" w:rsidP="009429FA">
      <w:pPr>
        <w:rPr>
          <w:rFonts w:ascii="Times New Roman" w:hAnsi="Times New Roman"/>
          <w:sz w:val="28"/>
          <w:szCs w:val="28"/>
        </w:rPr>
      </w:pPr>
    </w:p>
    <w:p w:rsidR="0064661C" w:rsidRDefault="0064661C" w:rsidP="001A3E36">
      <w:pPr>
        <w:jc w:val="both"/>
        <w:rPr>
          <w:rFonts w:ascii="Times New Roman" w:hAnsi="Times New Roman"/>
          <w:sz w:val="28"/>
          <w:szCs w:val="28"/>
        </w:rPr>
      </w:pPr>
    </w:p>
    <w:p w:rsidR="00821637" w:rsidRDefault="00821637" w:rsidP="009429FA">
      <w:pPr>
        <w:rPr>
          <w:rFonts w:ascii="Times New Roman" w:hAnsi="Times New Roman"/>
          <w:sz w:val="28"/>
          <w:szCs w:val="28"/>
        </w:rPr>
      </w:pPr>
    </w:p>
    <w:p w:rsidR="00033C5C" w:rsidRDefault="009A5D07" w:rsidP="000A2414">
      <w:pPr>
        <w:rPr>
          <w:rFonts w:ascii="Times New Roman" w:hAnsi="Times New Roman"/>
          <w:b/>
          <w:sz w:val="28"/>
          <w:szCs w:val="28"/>
        </w:rPr>
      </w:pPr>
      <w:r>
        <w:rPr>
          <w:rFonts w:ascii="Times New Roman" w:hAnsi="Times New Roman"/>
          <w:b/>
          <w:sz w:val="28"/>
          <w:szCs w:val="28"/>
        </w:rPr>
        <w:t xml:space="preserve">Челябинск </w:t>
      </w:r>
      <w:r w:rsidR="002D1A48" w:rsidRPr="002D1A48">
        <w:rPr>
          <w:rFonts w:ascii="Times New Roman" w:hAnsi="Times New Roman"/>
          <w:b/>
          <w:sz w:val="28"/>
          <w:szCs w:val="28"/>
        </w:rPr>
        <w:t>20</w:t>
      </w:r>
      <w:r w:rsidR="00494379">
        <w:rPr>
          <w:rFonts w:ascii="Times New Roman" w:hAnsi="Times New Roman"/>
          <w:b/>
          <w:sz w:val="28"/>
          <w:szCs w:val="28"/>
        </w:rPr>
        <w:t>17</w:t>
      </w:r>
    </w:p>
    <w:p w:rsidR="00FE2665" w:rsidRPr="002D1A48" w:rsidRDefault="00FE2665" w:rsidP="000A2414">
      <w:pPr>
        <w:rPr>
          <w:rFonts w:ascii="Times New Roman" w:hAnsi="Times New Roman"/>
          <w:b/>
          <w:sz w:val="28"/>
          <w:szCs w:val="28"/>
        </w:rPr>
      </w:pPr>
    </w:p>
    <w:p w:rsidR="000A2414" w:rsidRPr="004B51DE" w:rsidRDefault="000A2414" w:rsidP="000A2414">
      <w:pPr>
        <w:rPr>
          <w:rFonts w:ascii="Times New Roman" w:hAnsi="Times New Roman"/>
          <w:sz w:val="28"/>
          <w:szCs w:val="28"/>
        </w:rPr>
      </w:pPr>
    </w:p>
    <w:tbl>
      <w:tblPr>
        <w:tblW w:w="10065" w:type="dxa"/>
        <w:tblInd w:w="-34" w:type="dxa"/>
        <w:tblLayout w:type="fixed"/>
        <w:tblLook w:val="04A0"/>
      </w:tblPr>
      <w:tblGrid>
        <w:gridCol w:w="3405"/>
        <w:gridCol w:w="3400"/>
        <w:gridCol w:w="3260"/>
      </w:tblGrid>
      <w:tr w:rsidR="008A2328" w:rsidRPr="00891832" w:rsidTr="00C54E79">
        <w:tc>
          <w:tcPr>
            <w:tcW w:w="3405" w:type="dxa"/>
          </w:tcPr>
          <w:p w:rsidR="00F15180" w:rsidRPr="004B51DE" w:rsidRDefault="008A2328" w:rsidP="00F15180">
            <w:pPr>
              <w:jc w:val="both"/>
              <w:rPr>
                <w:rFonts w:ascii="Times New Roman" w:hAnsi="Times New Roman"/>
                <w:sz w:val="24"/>
                <w:szCs w:val="24"/>
              </w:rPr>
            </w:pPr>
            <w:r w:rsidRPr="004B51DE">
              <w:rPr>
                <w:rFonts w:ascii="Times New Roman" w:hAnsi="Times New Roman"/>
                <w:sz w:val="24"/>
                <w:szCs w:val="24"/>
              </w:rPr>
              <w:br w:type="page"/>
              <w:t xml:space="preserve">Методические рекомендации </w:t>
            </w:r>
            <w:r w:rsidR="00932145">
              <w:rPr>
                <w:rFonts w:ascii="Times New Roman" w:hAnsi="Times New Roman"/>
                <w:sz w:val="24"/>
                <w:szCs w:val="24"/>
              </w:rPr>
              <w:t xml:space="preserve">составлены в соответствии с </w:t>
            </w:r>
            <w:r w:rsidR="00F15180" w:rsidRPr="004B51DE">
              <w:rPr>
                <w:rFonts w:ascii="Times New Roman" w:hAnsi="Times New Roman"/>
                <w:sz w:val="24"/>
                <w:szCs w:val="24"/>
              </w:rPr>
              <w:t>утвержденной</w:t>
            </w:r>
          </w:p>
          <w:p w:rsidR="00494379" w:rsidRPr="00494379" w:rsidRDefault="00932145" w:rsidP="00494379">
            <w:pPr>
              <w:jc w:val="both"/>
              <w:rPr>
                <w:rFonts w:ascii="Times New Roman" w:hAnsi="Times New Roman"/>
                <w:sz w:val="24"/>
                <w:szCs w:val="24"/>
              </w:rPr>
            </w:pPr>
            <w:r>
              <w:rPr>
                <w:rFonts w:ascii="Times New Roman" w:hAnsi="Times New Roman"/>
                <w:sz w:val="24"/>
                <w:szCs w:val="24"/>
              </w:rPr>
              <w:t>программой учебной дисциплины</w:t>
            </w:r>
            <w:r w:rsidR="00494379" w:rsidRPr="00494379">
              <w:rPr>
                <w:rFonts w:ascii="Times New Roman" w:hAnsi="Times New Roman"/>
                <w:sz w:val="24"/>
                <w:szCs w:val="24"/>
              </w:rPr>
              <w:t>«Цветочно-декоративные растения и дендрология»</w:t>
            </w:r>
          </w:p>
          <w:p w:rsidR="008A2328" w:rsidRPr="004B51DE" w:rsidRDefault="008A2328" w:rsidP="0064661C">
            <w:pPr>
              <w:jc w:val="both"/>
              <w:rPr>
                <w:rFonts w:ascii="Times New Roman" w:hAnsi="Times New Roman"/>
                <w:sz w:val="24"/>
                <w:szCs w:val="24"/>
              </w:rPr>
            </w:pPr>
          </w:p>
          <w:p w:rsidR="008A2328" w:rsidRPr="004B51DE" w:rsidRDefault="008A2328" w:rsidP="00F15180">
            <w:pPr>
              <w:jc w:val="both"/>
              <w:rPr>
                <w:rFonts w:ascii="Times New Roman" w:hAnsi="Times New Roman"/>
                <w:sz w:val="24"/>
                <w:szCs w:val="24"/>
              </w:rPr>
            </w:pPr>
          </w:p>
        </w:tc>
        <w:tc>
          <w:tcPr>
            <w:tcW w:w="3400" w:type="dxa"/>
          </w:tcPr>
          <w:p w:rsidR="008A2328" w:rsidRPr="004B51DE" w:rsidRDefault="008A2328" w:rsidP="00841FE2">
            <w:pPr>
              <w:rPr>
                <w:rFonts w:ascii="Times New Roman" w:hAnsi="Times New Roman"/>
                <w:sz w:val="24"/>
                <w:szCs w:val="24"/>
              </w:rPr>
            </w:pPr>
            <w:r w:rsidRPr="004B51DE">
              <w:rPr>
                <w:rFonts w:ascii="Times New Roman" w:hAnsi="Times New Roman"/>
                <w:sz w:val="24"/>
                <w:szCs w:val="24"/>
              </w:rPr>
              <w:t>ОДОБРЕНО</w:t>
            </w:r>
          </w:p>
          <w:p w:rsidR="008A2328" w:rsidRPr="004B51DE" w:rsidRDefault="008A2328" w:rsidP="00C54E79">
            <w:pPr>
              <w:jc w:val="both"/>
              <w:rPr>
                <w:rFonts w:ascii="Times New Roman" w:hAnsi="Times New Roman"/>
                <w:sz w:val="24"/>
                <w:szCs w:val="24"/>
              </w:rPr>
            </w:pPr>
            <w:r w:rsidRPr="004B51DE">
              <w:rPr>
                <w:rFonts w:ascii="Times New Roman" w:hAnsi="Times New Roman"/>
                <w:sz w:val="24"/>
                <w:szCs w:val="24"/>
              </w:rPr>
              <w:t xml:space="preserve">Предметной (цикловой) </w:t>
            </w:r>
          </w:p>
          <w:p w:rsidR="008A2328" w:rsidRPr="004B51DE" w:rsidRDefault="008A2328" w:rsidP="00C54E79">
            <w:pPr>
              <w:jc w:val="both"/>
              <w:rPr>
                <w:rFonts w:ascii="Times New Roman" w:hAnsi="Times New Roman"/>
                <w:sz w:val="24"/>
                <w:szCs w:val="24"/>
              </w:rPr>
            </w:pPr>
            <w:r w:rsidRPr="004B51DE">
              <w:rPr>
                <w:rFonts w:ascii="Times New Roman" w:hAnsi="Times New Roman"/>
                <w:sz w:val="24"/>
                <w:szCs w:val="24"/>
              </w:rPr>
              <w:t>Комиссией протокол №</w:t>
            </w:r>
          </w:p>
          <w:p w:rsidR="008A2328" w:rsidRPr="004B51DE" w:rsidRDefault="00841FE2" w:rsidP="00841FE2">
            <w:pPr>
              <w:rPr>
                <w:rFonts w:ascii="Times New Roman" w:hAnsi="Times New Roman"/>
                <w:sz w:val="24"/>
                <w:szCs w:val="24"/>
              </w:rPr>
            </w:pPr>
            <w:r>
              <w:rPr>
                <w:rFonts w:ascii="Times New Roman" w:hAnsi="Times New Roman"/>
                <w:sz w:val="24"/>
                <w:szCs w:val="24"/>
              </w:rPr>
              <w:t>«___»_____________20</w:t>
            </w:r>
            <w:r w:rsidR="008A2328" w:rsidRPr="004B51DE">
              <w:rPr>
                <w:rFonts w:ascii="Times New Roman" w:hAnsi="Times New Roman"/>
                <w:sz w:val="24"/>
                <w:szCs w:val="24"/>
              </w:rPr>
              <w:t>__ г.</w:t>
            </w:r>
          </w:p>
          <w:p w:rsidR="008A2328" w:rsidRPr="004B51DE" w:rsidRDefault="008A2328" w:rsidP="00C54E79">
            <w:pPr>
              <w:rPr>
                <w:rFonts w:ascii="Times New Roman" w:hAnsi="Times New Roman"/>
                <w:sz w:val="24"/>
                <w:szCs w:val="24"/>
              </w:rPr>
            </w:pPr>
            <w:r w:rsidRPr="004B51DE">
              <w:rPr>
                <w:rFonts w:ascii="Times New Roman" w:hAnsi="Times New Roman"/>
                <w:sz w:val="24"/>
                <w:szCs w:val="24"/>
              </w:rPr>
              <w:t>Председатель ПЦК</w:t>
            </w:r>
          </w:p>
          <w:p w:rsidR="008A2328" w:rsidRPr="004B51DE" w:rsidRDefault="008A2328" w:rsidP="00C54E79">
            <w:pPr>
              <w:jc w:val="both"/>
              <w:rPr>
                <w:rFonts w:ascii="Times New Roman" w:hAnsi="Times New Roman"/>
                <w:sz w:val="24"/>
                <w:szCs w:val="24"/>
              </w:rPr>
            </w:pPr>
            <w:r w:rsidRPr="004B51DE">
              <w:rPr>
                <w:rFonts w:ascii="Times New Roman" w:hAnsi="Times New Roman"/>
                <w:sz w:val="24"/>
                <w:szCs w:val="24"/>
              </w:rPr>
              <w:t>__________</w:t>
            </w:r>
            <w:r w:rsidR="00494379">
              <w:rPr>
                <w:rFonts w:ascii="Times New Roman" w:hAnsi="Times New Roman"/>
                <w:sz w:val="24"/>
                <w:szCs w:val="24"/>
              </w:rPr>
              <w:t>С.А. Вострикова</w:t>
            </w:r>
          </w:p>
        </w:tc>
        <w:tc>
          <w:tcPr>
            <w:tcW w:w="3260" w:type="dxa"/>
          </w:tcPr>
          <w:p w:rsidR="008A2328" w:rsidRPr="004B51DE" w:rsidRDefault="008A2328" w:rsidP="00841FE2">
            <w:pPr>
              <w:rPr>
                <w:rFonts w:ascii="Times New Roman" w:hAnsi="Times New Roman"/>
                <w:sz w:val="24"/>
                <w:szCs w:val="24"/>
              </w:rPr>
            </w:pPr>
            <w:r w:rsidRPr="004B51DE">
              <w:rPr>
                <w:rFonts w:ascii="Times New Roman" w:hAnsi="Times New Roman"/>
                <w:sz w:val="24"/>
                <w:szCs w:val="24"/>
              </w:rPr>
              <w:br w:type="page"/>
              <w:t>УТВЕРЖДАЮ</w:t>
            </w:r>
          </w:p>
          <w:p w:rsidR="008A2328" w:rsidRPr="004B51DE" w:rsidRDefault="008A2328" w:rsidP="00C54E79">
            <w:pPr>
              <w:jc w:val="both"/>
              <w:rPr>
                <w:rFonts w:ascii="Times New Roman" w:hAnsi="Times New Roman"/>
                <w:sz w:val="24"/>
                <w:szCs w:val="24"/>
              </w:rPr>
            </w:pPr>
            <w:r w:rsidRPr="004B51DE">
              <w:rPr>
                <w:rFonts w:ascii="Times New Roman" w:hAnsi="Times New Roman"/>
                <w:sz w:val="24"/>
                <w:szCs w:val="24"/>
              </w:rPr>
              <w:t xml:space="preserve">Зам. директора по НМР </w:t>
            </w:r>
          </w:p>
          <w:p w:rsidR="008A2328" w:rsidRPr="004B51DE" w:rsidRDefault="008A2328" w:rsidP="00C54E79">
            <w:pPr>
              <w:spacing w:line="360" w:lineRule="auto"/>
              <w:jc w:val="both"/>
              <w:rPr>
                <w:rFonts w:ascii="Times New Roman" w:hAnsi="Times New Roman"/>
                <w:sz w:val="24"/>
                <w:szCs w:val="24"/>
              </w:rPr>
            </w:pPr>
            <w:r w:rsidRPr="004B51DE">
              <w:rPr>
                <w:rFonts w:ascii="Times New Roman" w:hAnsi="Times New Roman"/>
                <w:sz w:val="24"/>
                <w:szCs w:val="24"/>
              </w:rPr>
              <w:t>__________Т.Ю. Крашакова</w:t>
            </w:r>
          </w:p>
          <w:p w:rsidR="008A2328" w:rsidRPr="004B51DE" w:rsidRDefault="00841FE2" w:rsidP="00C54E79">
            <w:pPr>
              <w:spacing w:line="360" w:lineRule="auto"/>
              <w:jc w:val="both"/>
              <w:rPr>
                <w:rFonts w:ascii="Times New Roman" w:hAnsi="Times New Roman"/>
                <w:sz w:val="24"/>
                <w:szCs w:val="24"/>
              </w:rPr>
            </w:pPr>
            <w:r>
              <w:rPr>
                <w:rFonts w:ascii="Times New Roman" w:hAnsi="Times New Roman"/>
                <w:sz w:val="24"/>
                <w:szCs w:val="24"/>
              </w:rPr>
              <w:t>«___»__________20</w:t>
            </w:r>
            <w:r w:rsidR="008A2328" w:rsidRPr="004B51DE">
              <w:rPr>
                <w:rFonts w:ascii="Times New Roman" w:hAnsi="Times New Roman"/>
                <w:sz w:val="24"/>
                <w:szCs w:val="24"/>
              </w:rPr>
              <w:t>__ г.</w:t>
            </w:r>
          </w:p>
        </w:tc>
      </w:tr>
    </w:tbl>
    <w:p w:rsidR="008A2328" w:rsidRDefault="008A2328" w:rsidP="008A2328">
      <w:pPr>
        <w:rPr>
          <w:rFonts w:ascii="Times New Roman" w:hAnsi="Times New Roman"/>
          <w:sz w:val="28"/>
          <w:szCs w:val="28"/>
        </w:rPr>
      </w:pPr>
    </w:p>
    <w:p w:rsidR="008A2328" w:rsidRDefault="008A2328" w:rsidP="008A2328">
      <w:pPr>
        <w:rPr>
          <w:rFonts w:ascii="Times New Roman" w:hAnsi="Times New Roman"/>
          <w:sz w:val="28"/>
          <w:szCs w:val="28"/>
        </w:rPr>
      </w:pPr>
    </w:p>
    <w:p w:rsidR="008A2328" w:rsidRDefault="008A2328" w:rsidP="008A2328">
      <w:pPr>
        <w:rPr>
          <w:rFonts w:ascii="Times New Roman" w:hAnsi="Times New Roman"/>
          <w:sz w:val="28"/>
          <w:szCs w:val="28"/>
        </w:rPr>
      </w:pPr>
    </w:p>
    <w:p w:rsidR="008A2328" w:rsidRDefault="008A2328" w:rsidP="008A2328">
      <w:pPr>
        <w:rPr>
          <w:rFonts w:ascii="Times New Roman" w:hAnsi="Times New Roman"/>
          <w:sz w:val="28"/>
          <w:szCs w:val="28"/>
        </w:rPr>
      </w:pPr>
    </w:p>
    <w:p w:rsidR="008A2328" w:rsidRDefault="008A2328" w:rsidP="008A2328">
      <w:pPr>
        <w:rPr>
          <w:rFonts w:ascii="Times New Roman" w:hAnsi="Times New Roman"/>
          <w:sz w:val="28"/>
          <w:szCs w:val="28"/>
        </w:rPr>
      </w:pPr>
    </w:p>
    <w:p w:rsidR="008A2328" w:rsidRDefault="008A2328" w:rsidP="008A2328">
      <w:pPr>
        <w:rPr>
          <w:rFonts w:ascii="Times New Roman" w:hAnsi="Times New Roman"/>
          <w:sz w:val="28"/>
          <w:szCs w:val="28"/>
        </w:rPr>
      </w:pPr>
    </w:p>
    <w:p w:rsidR="008A2328" w:rsidRDefault="008A2328" w:rsidP="008A2328">
      <w:pPr>
        <w:rPr>
          <w:rFonts w:ascii="Times New Roman" w:hAnsi="Times New Roman"/>
          <w:sz w:val="28"/>
          <w:szCs w:val="28"/>
        </w:rPr>
      </w:pPr>
    </w:p>
    <w:p w:rsidR="008A2328" w:rsidRDefault="008A2328" w:rsidP="008A2328">
      <w:pPr>
        <w:rPr>
          <w:rFonts w:ascii="Times New Roman" w:hAnsi="Times New Roman"/>
          <w:sz w:val="28"/>
          <w:szCs w:val="28"/>
        </w:rPr>
      </w:pPr>
    </w:p>
    <w:p w:rsidR="008A2328" w:rsidRDefault="008A2328" w:rsidP="008A2328">
      <w:pPr>
        <w:rPr>
          <w:rFonts w:ascii="Times New Roman" w:hAnsi="Times New Roman"/>
          <w:sz w:val="28"/>
          <w:szCs w:val="28"/>
        </w:rPr>
      </w:pPr>
    </w:p>
    <w:p w:rsidR="008A2328" w:rsidRDefault="008A2328" w:rsidP="008A2328">
      <w:pPr>
        <w:rPr>
          <w:rFonts w:ascii="Times New Roman" w:hAnsi="Times New Roman"/>
          <w:sz w:val="28"/>
          <w:szCs w:val="28"/>
        </w:rPr>
      </w:pPr>
    </w:p>
    <w:p w:rsidR="008A2328" w:rsidRDefault="008A2328" w:rsidP="008A2328">
      <w:pPr>
        <w:rPr>
          <w:rFonts w:ascii="Times New Roman" w:hAnsi="Times New Roman"/>
          <w:sz w:val="28"/>
          <w:szCs w:val="28"/>
        </w:rPr>
      </w:pPr>
    </w:p>
    <w:p w:rsidR="008A2328" w:rsidRDefault="008A2328" w:rsidP="008A2328">
      <w:pPr>
        <w:rPr>
          <w:rFonts w:ascii="Times New Roman" w:hAnsi="Times New Roman"/>
          <w:sz w:val="28"/>
          <w:szCs w:val="28"/>
        </w:rPr>
      </w:pPr>
    </w:p>
    <w:p w:rsidR="008A2328" w:rsidRDefault="008A2328" w:rsidP="008A2328">
      <w:pPr>
        <w:rPr>
          <w:rFonts w:ascii="Times New Roman" w:hAnsi="Times New Roman"/>
          <w:sz w:val="28"/>
          <w:szCs w:val="28"/>
        </w:rPr>
      </w:pPr>
    </w:p>
    <w:p w:rsidR="008A2328" w:rsidRDefault="008A2328" w:rsidP="008A2328">
      <w:pPr>
        <w:rPr>
          <w:rFonts w:ascii="Times New Roman" w:hAnsi="Times New Roman"/>
          <w:sz w:val="28"/>
          <w:szCs w:val="28"/>
        </w:rPr>
      </w:pPr>
    </w:p>
    <w:p w:rsidR="008A2328" w:rsidRDefault="008A2328" w:rsidP="008A2328">
      <w:pPr>
        <w:rPr>
          <w:rFonts w:ascii="Times New Roman" w:hAnsi="Times New Roman"/>
          <w:sz w:val="28"/>
          <w:szCs w:val="28"/>
        </w:rPr>
      </w:pPr>
    </w:p>
    <w:p w:rsidR="008A2328" w:rsidRDefault="008A2328" w:rsidP="008A2328">
      <w:pPr>
        <w:rPr>
          <w:rFonts w:ascii="Times New Roman" w:hAnsi="Times New Roman"/>
          <w:sz w:val="28"/>
          <w:szCs w:val="28"/>
        </w:rPr>
      </w:pPr>
    </w:p>
    <w:p w:rsidR="008A2328" w:rsidRDefault="008A2328" w:rsidP="008A2328">
      <w:pPr>
        <w:rPr>
          <w:rFonts w:ascii="Times New Roman" w:hAnsi="Times New Roman"/>
          <w:sz w:val="28"/>
          <w:szCs w:val="28"/>
        </w:rPr>
      </w:pPr>
    </w:p>
    <w:p w:rsidR="008A2328" w:rsidRDefault="008A2328" w:rsidP="008A2328">
      <w:pPr>
        <w:rPr>
          <w:rFonts w:ascii="Times New Roman" w:hAnsi="Times New Roman"/>
          <w:sz w:val="28"/>
          <w:szCs w:val="28"/>
        </w:rPr>
      </w:pPr>
    </w:p>
    <w:p w:rsidR="008A2328" w:rsidRDefault="008A2328" w:rsidP="008A2328">
      <w:pPr>
        <w:rPr>
          <w:rFonts w:ascii="Times New Roman" w:hAnsi="Times New Roman"/>
          <w:sz w:val="28"/>
          <w:szCs w:val="28"/>
        </w:rPr>
      </w:pPr>
    </w:p>
    <w:p w:rsidR="008A2328" w:rsidRDefault="008A2328" w:rsidP="008A2328">
      <w:pPr>
        <w:rPr>
          <w:rFonts w:ascii="Times New Roman" w:hAnsi="Times New Roman"/>
          <w:sz w:val="28"/>
          <w:szCs w:val="28"/>
        </w:rPr>
      </w:pPr>
    </w:p>
    <w:p w:rsidR="008A2328" w:rsidRDefault="008A2328" w:rsidP="008A2328">
      <w:pPr>
        <w:rPr>
          <w:rFonts w:ascii="Times New Roman" w:hAnsi="Times New Roman"/>
          <w:sz w:val="28"/>
          <w:szCs w:val="28"/>
        </w:rPr>
      </w:pPr>
    </w:p>
    <w:p w:rsidR="008A2328" w:rsidRDefault="008A2328" w:rsidP="008A2328">
      <w:pPr>
        <w:rPr>
          <w:rFonts w:ascii="Times New Roman" w:hAnsi="Times New Roman"/>
          <w:sz w:val="28"/>
          <w:szCs w:val="28"/>
        </w:rPr>
      </w:pPr>
    </w:p>
    <w:p w:rsidR="008A2328" w:rsidRDefault="008A2328" w:rsidP="008A2328">
      <w:pPr>
        <w:rPr>
          <w:rFonts w:ascii="Times New Roman" w:hAnsi="Times New Roman"/>
          <w:sz w:val="28"/>
          <w:szCs w:val="28"/>
        </w:rPr>
      </w:pPr>
    </w:p>
    <w:p w:rsidR="008A2328" w:rsidRDefault="008A2328" w:rsidP="008A2328">
      <w:pPr>
        <w:rPr>
          <w:rFonts w:ascii="Times New Roman" w:hAnsi="Times New Roman"/>
          <w:sz w:val="28"/>
          <w:szCs w:val="28"/>
        </w:rPr>
      </w:pPr>
    </w:p>
    <w:p w:rsidR="008A2328" w:rsidRDefault="008A2328" w:rsidP="008A2328">
      <w:pPr>
        <w:rPr>
          <w:rFonts w:ascii="Times New Roman" w:hAnsi="Times New Roman"/>
          <w:sz w:val="28"/>
          <w:szCs w:val="28"/>
        </w:rPr>
      </w:pPr>
    </w:p>
    <w:p w:rsidR="008A2328" w:rsidRDefault="008A2328" w:rsidP="008A2328">
      <w:pPr>
        <w:rPr>
          <w:rFonts w:ascii="Times New Roman" w:hAnsi="Times New Roman"/>
          <w:sz w:val="28"/>
          <w:szCs w:val="28"/>
        </w:rPr>
      </w:pPr>
    </w:p>
    <w:p w:rsidR="008A2328" w:rsidRDefault="008A2328" w:rsidP="008A2328">
      <w:pPr>
        <w:rPr>
          <w:rFonts w:ascii="Times New Roman" w:hAnsi="Times New Roman"/>
          <w:sz w:val="28"/>
          <w:szCs w:val="28"/>
        </w:rPr>
      </w:pPr>
    </w:p>
    <w:p w:rsidR="00821637" w:rsidRDefault="00821637" w:rsidP="008A2328">
      <w:pPr>
        <w:rPr>
          <w:rFonts w:ascii="Times New Roman" w:hAnsi="Times New Roman"/>
          <w:sz w:val="28"/>
          <w:szCs w:val="28"/>
        </w:rPr>
      </w:pPr>
    </w:p>
    <w:p w:rsidR="00821637" w:rsidRDefault="00821637" w:rsidP="008A2328">
      <w:pPr>
        <w:rPr>
          <w:rFonts w:ascii="Times New Roman" w:hAnsi="Times New Roman"/>
          <w:sz w:val="28"/>
          <w:szCs w:val="28"/>
        </w:rPr>
      </w:pPr>
    </w:p>
    <w:p w:rsidR="00821637" w:rsidRDefault="00821637" w:rsidP="008A2328">
      <w:pPr>
        <w:rPr>
          <w:rFonts w:ascii="Times New Roman" w:hAnsi="Times New Roman"/>
          <w:sz w:val="28"/>
          <w:szCs w:val="28"/>
        </w:rPr>
      </w:pPr>
    </w:p>
    <w:p w:rsidR="008A2328" w:rsidRDefault="008A2328" w:rsidP="00821637">
      <w:pPr>
        <w:jc w:val="left"/>
        <w:rPr>
          <w:rFonts w:ascii="Times New Roman" w:hAnsi="Times New Roman"/>
          <w:sz w:val="28"/>
          <w:szCs w:val="28"/>
        </w:rPr>
      </w:pPr>
      <w:r w:rsidRPr="00582255">
        <w:rPr>
          <w:rFonts w:ascii="Times New Roman" w:hAnsi="Times New Roman"/>
          <w:sz w:val="28"/>
          <w:szCs w:val="28"/>
        </w:rPr>
        <w:t xml:space="preserve">Составитель – Е.В. Юдина, преподаватель </w:t>
      </w:r>
      <w:r>
        <w:rPr>
          <w:rFonts w:ascii="Times New Roman" w:hAnsi="Times New Roman"/>
          <w:sz w:val="28"/>
          <w:szCs w:val="28"/>
        </w:rPr>
        <w:t>Южно –Уральского государственного технического колледжа</w:t>
      </w:r>
    </w:p>
    <w:p w:rsidR="0080056D" w:rsidRDefault="0080056D" w:rsidP="00821637">
      <w:pPr>
        <w:jc w:val="left"/>
        <w:rPr>
          <w:rFonts w:ascii="Times New Roman" w:hAnsi="Times New Roman"/>
          <w:sz w:val="28"/>
          <w:szCs w:val="28"/>
        </w:rPr>
      </w:pPr>
    </w:p>
    <w:p w:rsidR="0080056D" w:rsidRDefault="0080056D" w:rsidP="00821637">
      <w:pPr>
        <w:jc w:val="left"/>
        <w:rPr>
          <w:rFonts w:ascii="Times New Roman" w:hAnsi="Times New Roman"/>
          <w:sz w:val="28"/>
          <w:szCs w:val="28"/>
        </w:rPr>
      </w:pPr>
      <w:r>
        <w:rPr>
          <w:rFonts w:ascii="Times New Roman" w:hAnsi="Times New Roman"/>
          <w:sz w:val="28"/>
          <w:szCs w:val="28"/>
        </w:rPr>
        <w:t xml:space="preserve">Актуализация: </w:t>
      </w:r>
      <w:r w:rsidRPr="00582255">
        <w:rPr>
          <w:rFonts w:ascii="Times New Roman" w:hAnsi="Times New Roman"/>
          <w:sz w:val="28"/>
          <w:szCs w:val="28"/>
        </w:rPr>
        <w:t xml:space="preserve">Е.В. Юдина, преподаватель </w:t>
      </w:r>
      <w:r>
        <w:rPr>
          <w:rFonts w:ascii="Times New Roman" w:hAnsi="Times New Roman"/>
          <w:sz w:val="28"/>
          <w:szCs w:val="28"/>
        </w:rPr>
        <w:t>Южно –Уральского государственного технического колледжа</w:t>
      </w:r>
    </w:p>
    <w:p w:rsidR="0080056D" w:rsidRPr="00582255" w:rsidRDefault="0080056D" w:rsidP="00821637">
      <w:pPr>
        <w:jc w:val="left"/>
        <w:rPr>
          <w:rFonts w:ascii="Times New Roman" w:hAnsi="Times New Roman"/>
          <w:sz w:val="28"/>
          <w:szCs w:val="28"/>
        </w:rPr>
      </w:pPr>
    </w:p>
    <w:p w:rsidR="008A2328" w:rsidRDefault="008A2328" w:rsidP="008A2328">
      <w:pPr>
        <w:rPr>
          <w:rFonts w:ascii="Times New Roman" w:hAnsi="Times New Roman"/>
          <w:b/>
          <w:sz w:val="28"/>
          <w:szCs w:val="28"/>
        </w:rPr>
      </w:pPr>
      <w:r>
        <w:rPr>
          <w:rFonts w:ascii="Times New Roman" w:hAnsi="Times New Roman"/>
          <w:b/>
          <w:sz w:val="28"/>
          <w:szCs w:val="28"/>
        </w:rPr>
        <w:lastRenderedPageBreak/>
        <w:t>Содержание:</w:t>
      </w:r>
    </w:p>
    <w:p w:rsidR="00545F0C" w:rsidRDefault="00545F0C" w:rsidP="008A2328">
      <w:pPr>
        <w:rPr>
          <w:rFonts w:ascii="Times New Roman" w:hAnsi="Times New Roman"/>
          <w:b/>
          <w:sz w:val="28"/>
          <w:szCs w:val="28"/>
        </w:rPr>
      </w:pPr>
    </w:p>
    <w:tbl>
      <w:tblPr>
        <w:tblStyle w:val="af0"/>
        <w:tblW w:w="0" w:type="auto"/>
        <w:tblInd w:w="392" w:type="dxa"/>
        <w:tblLayout w:type="fixed"/>
        <w:tblLook w:val="04A0"/>
      </w:tblPr>
      <w:tblGrid>
        <w:gridCol w:w="516"/>
        <w:gridCol w:w="7989"/>
        <w:gridCol w:w="709"/>
      </w:tblGrid>
      <w:tr w:rsidR="00545F0C" w:rsidRPr="00545F0C" w:rsidTr="00B0765B">
        <w:tc>
          <w:tcPr>
            <w:tcW w:w="516" w:type="dxa"/>
          </w:tcPr>
          <w:p w:rsidR="00545F0C" w:rsidRPr="00545F0C" w:rsidRDefault="00EB2339" w:rsidP="00545F0C">
            <w:pPr>
              <w:rPr>
                <w:rFonts w:ascii="Times New Roman" w:hAnsi="Times New Roman"/>
                <w:b/>
                <w:sz w:val="24"/>
                <w:szCs w:val="24"/>
              </w:rPr>
            </w:pPr>
            <w:r>
              <w:rPr>
                <w:rFonts w:ascii="Times New Roman" w:hAnsi="Times New Roman"/>
                <w:b/>
                <w:sz w:val="24"/>
                <w:szCs w:val="24"/>
              </w:rPr>
              <w:t>№</w:t>
            </w:r>
          </w:p>
        </w:tc>
        <w:tc>
          <w:tcPr>
            <w:tcW w:w="7989" w:type="dxa"/>
          </w:tcPr>
          <w:p w:rsidR="00545F0C" w:rsidRPr="00545F0C" w:rsidRDefault="00545F0C" w:rsidP="00545F0C">
            <w:pPr>
              <w:rPr>
                <w:rFonts w:ascii="Times New Roman" w:hAnsi="Times New Roman"/>
                <w:b/>
                <w:sz w:val="24"/>
                <w:szCs w:val="24"/>
              </w:rPr>
            </w:pPr>
          </w:p>
        </w:tc>
        <w:tc>
          <w:tcPr>
            <w:tcW w:w="709" w:type="dxa"/>
          </w:tcPr>
          <w:p w:rsidR="00545F0C" w:rsidRPr="00545F0C" w:rsidRDefault="00EB2339" w:rsidP="00545F0C">
            <w:pPr>
              <w:rPr>
                <w:rFonts w:ascii="Times New Roman" w:hAnsi="Times New Roman"/>
                <w:b/>
                <w:sz w:val="24"/>
                <w:szCs w:val="24"/>
              </w:rPr>
            </w:pPr>
            <w:r>
              <w:rPr>
                <w:rFonts w:ascii="Times New Roman" w:hAnsi="Times New Roman"/>
                <w:b/>
                <w:sz w:val="24"/>
                <w:szCs w:val="24"/>
              </w:rPr>
              <w:t>стр.</w:t>
            </w:r>
          </w:p>
        </w:tc>
      </w:tr>
      <w:tr w:rsidR="00545F0C" w:rsidRPr="00545F0C" w:rsidTr="00B0765B">
        <w:tc>
          <w:tcPr>
            <w:tcW w:w="516" w:type="dxa"/>
          </w:tcPr>
          <w:p w:rsidR="00545F0C" w:rsidRPr="00EB2339" w:rsidRDefault="00EB2339" w:rsidP="00545F0C">
            <w:pPr>
              <w:rPr>
                <w:rFonts w:ascii="Times New Roman" w:hAnsi="Times New Roman"/>
                <w:sz w:val="24"/>
                <w:szCs w:val="24"/>
              </w:rPr>
            </w:pPr>
            <w:r w:rsidRPr="00EB2339">
              <w:rPr>
                <w:rFonts w:ascii="Times New Roman" w:hAnsi="Times New Roman"/>
                <w:sz w:val="24"/>
                <w:szCs w:val="24"/>
              </w:rPr>
              <w:t>1.</w:t>
            </w:r>
          </w:p>
        </w:tc>
        <w:tc>
          <w:tcPr>
            <w:tcW w:w="7989" w:type="dxa"/>
          </w:tcPr>
          <w:p w:rsidR="00545F0C" w:rsidRPr="00EB2339" w:rsidRDefault="00EB2339" w:rsidP="00545F0C">
            <w:pPr>
              <w:jc w:val="left"/>
              <w:rPr>
                <w:rFonts w:ascii="Times New Roman" w:hAnsi="Times New Roman" w:cs="Times New Roman"/>
                <w:sz w:val="24"/>
                <w:szCs w:val="24"/>
              </w:rPr>
            </w:pPr>
            <w:r w:rsidRPr="00EB2339">
              <w:rPr>
                <w:rFonts w:ascii="Times New Roman" w:hAnsi="Times New Roman" w:cs="Times New Roman"/>
                <w:sz w:val="24"/>
                <w:szCs w:val="24"/>
              </w:rPr>
              <w:t>Акт согласования</w:t>
            </w:r>
          </w:p>
        </w:tc>
        <w:tc>
          <w:tcPr>
            <w:tcW w:w="709" w:type="dxa"/>
          </w:tcPr>
          <w:p w:rsidR="00545F0C" w:rsidRPr="00C93125" w:rsidRDefault="00C93125" w:rsidP="00C93125">
            <w:pPr>
              <w:rPr>
                <w:rFonts w:ascii="Times New Roman" w:hAnsi="Times New Roman" w:cs="Times New Roman"/>
                <w:sz w:val="24"/>
                <w:szCs w:val="24"/>
              </w:rPr>
            </w:pPr>
            <w:r>
              <w:rPr>
                <w:rFonts w:ascii="Times New Roman" w:hAnsi="Times New Roman" w:cs="Times New Roman"/>
                <w:sz w:val="24"/>
                <w:szCs w:val="24"/>
              </w:rPr>
              <w:t>3</w:t>
            </w:r>
          </w:p>
        </w:tc>
      </w:tr>
      <w:tr w:rsidR="00545F0C" w:rsidRPr="00545F0C" w:rsidTr="00B0765B">
        <w:tc>
          <w:tcPr>
            <w:tcW w:w="516" w:type="dxa"/>
          </w:tcPr>
          <w:p w:rsidR="00545F0C" w:rsidRPr="00EB2339" w:rsidRDefault="00EB2339" w:rsidP="00545F0C">
            <w:pPr>
              <w:rPr>
                <w:rFonts w:ascii="Times New Roman" w:hAnsi="Times New Roman"/>
                <w:sz w:val="24"/>
                <w:szCs w:val="24"/>
              </w:rPr>
            </w:pPr>
            <w:r>
              <w:rPr>
                <w:rFonts w:ascii="Times New Roman" w:hAnsi="Times New Roman"/>
                <w:sz w:val="24"/>
                <w:szCs w:val="24"/>
              </w:rPr>
              <w:t>2.</w:t>
            </w:r>
          </w:p>
        </w:tc>
        <w:tc>
          <w:tcPr>
            <w:tcW w:w="7989" w:type="dxa"/>
          </w:tcPr>
          <w:p w:rsidR="00545F0C" w:rsidRPr="00EB2339" w:rsidRDefault="00EB2339" w:rsidP="00545F0C">
            <w:pPr>
              <w:jc w:val="left"/>
              <w:rPr>
                <w:rFonts w:ascii="Times New Roman" w:hAnsi="Times New Roman" w:cs="Times New Roman"/>
                <w:sz w:val="24"/>
                <w:szCs w:val="24"/>
              </w:rPr>
            </w:pPr>
            <w:r>
              <w:rPr>
                <w:rFonts w:ascii="Times New Roman" w:hAnsi="Times New Roman" w:cs="Times New Roman"/>
                <w:sz w:val="24"/>
                <w:szCs w:val="24"/>
              </w:rPr>
              <w:t>Пояснительная записка</w:t>
            </w:r>
          </w:p>
        </w:tc>
        <w:tc>
          <w:tcPr>
            <w:tcW w:w="709" w:type="dxa"/>
          </w:tcPr>
          <w:p w:rsidR="00545F0C" w:rsidRPr="00C93125" w:rsidRDefault="00C93125" w:rsidP="00C93125">
            <w:pPr>
              <w:rPr>
                <w:rFonts w:ascii="Times New Roman" w:hAnsi="Times New Roman" w:cs="Times New Roman"/>
                <w:sz w:val="24"/>
                <w:szCs w:val="24"/>
              </w:rPr>
            </w:pPr>
            <w:r>
              <w:rPr>
                <w:rFonts w:ascii="Times New Roman" w:hAnsi="Times New Roman" w:cs="Times New Roman"/>
                <w:sz w:val="24"/>
                <w:szCs w:val="24"/>
              </w:rPr>
              <w:t>5</w:t>
            </w:r>
          </w:p>
        </w:tc>
      </w:tr>
      <w:tr w:rsidR="00545F0C" w:rsidRPr="00545F0C" w:rsidTr="00B0765B">
        <w:tc>
          <w:tcPr>
            <w:tcW w:w="516" w:type="dxa"/>
          </w:tcPr>
          <w:p w:rsidR="00545F0C" w:rsidRPr="00EB2339" w:rsidRDefault="00EB2339" w:rsidP="00545F0C">
            <w:pPr>
              <w:rPr>
                <w:rFonts w:ascii="Times New Roman" w:hAnsi="Times New Roman"/>
                <w:sz w:val="24"/>
                <w:szCs w:val="24"/>
              </w:rPr>
            </w:pPr>
            <w:r>
              <w:rPr>
                <w:rFonts w:ascii="Times New Roman" w:hAnsi="Times New Roman"/>
                <w:sz w:val="24"/>
                <w:szCs w:val="24"/>
              </w:rPr>
              <w:t>3.</w:t>
            </w:r>
          </w:p>
        </w:tc>
        <w:tc>
          <w:tcPr>
            <w:tcW w:w="7989" w:type="dxa"/>
          </w:tcPr>
          <w:p w:rsidR="00545F0C" w:rsidRPr="00EB2339" w:rsidRDefault="00EB2339" w:rsidP="00EB2339">
            <w:pPr>
              <w:jc w:val="left"/>
              <w:rPr>
                <w:rFonts w:ascii="Times New Roman" w:hAnsi="Times New Roman"/>
                <w:sz w:val="24"/>
                <w:szCs w:val="24"/>
              </w:rPr>
            </w:pPr>
            <w:r w:rsidRPr="00EB2339">
              <w:rPr>
                <w:rFonts w:ascii="Times New Roman" w:hAnsi="Times New Roman"/>
                <w:sz w:val="24"/>
                <w:szCs w:val="24"/>
              </w:rPr>
              <w:t>Рекомендуемые критерии оценки выполнения отчётных работ</w:t>
            </w:r>
          </w:p>
        </w:tc>
        <w:tc>
          <w:tcPr>
            <w:tcW w:w="709" w:type="dxa"/>
          </w:tcPr>
          <w:p w:rsidR="00545F0C" w:rsidRPr="00C93125" w:rsidRDefault="00C93125" w:rsidP="00C93125">
            <w:pPr>
              <w:rPr>
                <w:rFonts w:ascii="Times New Roman" w:hAnsi="Times New Roman" w:cs="Times New Roman"/>
                <w:sz w:val="24"/>
                <w:szCs w:val="24"/>
              </w:rPr>
            </w:pPr>
            <w:r>
              <w:rPr>
                <w:rFonts w:ascii="Times New Roman" w:hAnsi="Times New Roman" w:cs="Times New Roman"/>
                <w:sz w:val="24"/>
                <w:szCs w:val="24"/>
              </w:rPr>
              <w:t>8</w:t>
            </w:r>
          </w:p>
        </w:tc>
      </w:tr>
      <w:tr w:rsidR="00545F0C" w:rsidRPr="00545F0C" w:rsidTr="00B0765B">
        <w:tc>
          <w:tcPr>
            <w:tcW w:w="516" w:type="dxa"/>
          </w:tcPr>
          <w:p w:rsidR="00545F0C" w:rsidRPr="00EB2339" w:rsidRDefault="00EB2339" w:rsidP="00545F0C">
            <w:pPr>
              <w:rPr>
                <w:rFonts w:ascii="Times New Roman" w:hAnsi="Times New Roman"/>
                <w:sz w:val="24"/>
                <w:szCs w:val="24"/>
              </w:rPr>
            </w:pPr>
            <w:r>
              <w:rPr>
                <w:rFonts w:ascii="Times New Roman" w:hAnsi="Times New Roman"/>
                <w:sz w:val="24"/>
                <w:szCs w:val="24"/>
              </w:rPr>
              <w:t>4.</w:t>
            </w:r>
          </w:p>
        </w:tc>
        <w:tc>
          <w:tcPr>
            <w:tcW w:w="7989" w:type="dxa"/>
          </w:tcPr>
          <w:p w:rsidR="00545F0C" w:rsidRPr="00EB2339" w:rsidRDefault="00EB2339" w:rsidP="00EB2339">
            <w:pPr>
              <w:jc w:val="left"/>
              <w:rPr>
                <w:rFonts w:ascii="Times New Roman" w:hAnsi="Times New Roman" w:cs="Times New Roman"/>
                <w:sz w:val="24"/>
                <w:szCs w:val="24"/>
              </w:rPr>
            </w:pPr>
            <w:r w:rsidRPr="00EB2339">
              <w:rPr>
                <w:rFonts w:ascii="Times New Roman" w:hAnsi="Times New Roman" w:cs="Times New Roman"/>
                <w:sz w:val="24"/>
                <w:szCs w:val="24"/>
              </w:rPr>
              <w:t>Правила техники безопасности</w:t>
            </w:r>
          </w:p>
        </w:tc>
        <w:tc>
          <w:tcPr>
            <w:tcW w:w="709" w:type="dxa"/>
          </w:tcPr>
          <w:p w:rsidR="00545F0C" w:rsidRPr="00C93125" w:rsidRDefault="00C93125" w:rsidP="00C93125">
            <w:pPr>
              <w:rPr>
                <w:rFonts w:ascii="Times New Roman" w:hAnsi="Times New Roman" w:cs="Times New Roman"/>
                <w:sz w:val="24"/>
                <w:szCs w:val="24"/>
              </w:rPr>
            </w:pPr>
            <w:r>
              <w:rPr>
                <w:rFonts w:ascii="Times New Roman" w:hAnsi="Times New Roman" w:cs="Times New Roman"/>
                <w:sz w:val="24"/>
                <w:szCs w:val="24"/>
              </w:rPr>
              <w:t>9</w:t>
            </w:r>
          </w:p>
        </w:tc>
      </w:tr>
      <w:tr w:rsidR="00545F0C" w:rsidRPr="00545F0C" w:rsidTr="00B0765B">
        <w:tc>
          <w:tcPr>
            <w:tcW w:w="516" w:type="dxa"/>
          </w:tcPr>
          <w:p w:rsidR="00545F0C" w:rsidRPr="00EB2339" w:rsidRDefault="00EB2339" w:rsidP="00545F0C">
            <w:pPr>
              <w:rPr>
                <w:rFonts w:ascii="Times New Roman" w:hAnsi="Times New Roman"/>
                <w:sz w:val="24"/>
                <w:szCs w:val="24"/>
              </w:rPr>
            </w:pPr>
            <w:r>
              <w:rPr>
                <w:rFonts w:ascii="Times New Roman" w:hAnsi="Times New Roman"/>
                <w:sz w:val="24"/>
                <w:szCs w:val="24"/>
              </w:rPr>
              <w:t>5.</w:t>
            </w:r>
          </w:p>
        </w:tc>
        <w:tc>
          <w:tcPr>
            <w:tcW w:w="7989" w:type="dxa"/>
          </w:tcPr>
          <w:p w:rsidR="00545F0C" w:rsidRPr="00EB2339" w:rsidRDefault="00EB2339" w:rsidP="00545F0C">
            <w:pPr>
              <w:jc w:val="left"/>
              <w:rPr>
                <w:rFonts w:ascii="Times New Roman" w:hAnsi="Times New Roman" w:cs="Times New Roman"/>
                <w:sz w:val="24"/>
                <w:szCs w:val="24"/>
              </w:rPr>
            </w:pPr>
            <w:r w:rsidRPr="00EB2339">
              <w:rPr>
                <w:rFonts w:ascii="Times New Roman" w:hAnsi="Times New Roman" w:cs="Times New Roman"/>
                <w:sz w:val="24"/>
                <w:szCs w:val="24"/>
              </w:rPr>
              <w:t>Отчё</w:t>
            </w:r>
            <w:r>
              <w:rPr>
                <w:rFonts w:ascii="Times New Roman" w:hAnsi="Times New Roman" w:cs="Times New Roman"/>
                <w:sz w:val="24"/>
                <w:szCs w:val="24"/>
              </w:rPr>
              <w:t>т по оформлению лабораторных и практических работ</w:t>
            </w:r>
          </w:p>
        </w:tc>
        <w:tc>
          <w:tcPr>
            <w:tcW w:w="709" w:type="dxa"/>
          </w:tcPr>
          <w:p w:rsidR="00545F0C" w:rsidRPr="00C93125" w:rsidRDefault="00C93125" w:rsidP="00C93125">
            <w:pPr>
              <w:rPr>
                <w:rFonts w:ascii="Times New Roman" w:hAnsi="Times New Roman" w:cs="Times New Roman"/>
                <w:sz w:val="24"/>
                <w:szCs w:val="24"/>
              </w:rPr>
            </w:pPr>
            <w:r>
              <w:rPr>
                <w:rFonts w:ascii="Times New Roman" w:hAnsi="Times New Roman" w:cs="Times New Roman"/>
                <w:sz w:val="24"/>
                <w:szCs w:val="24"/>
              </w:rPr>
              <w:t>10</w:t>
            </w:r>
          </w:p>
        </w:tc>
      </w:tr>
      <w:tr w:rsidR="00FF56B9" w:rsidRPr="00545F0C" w:rsidTr="00B0765B">
        <w:tc>
          <w:tcPr>
            <w:tcW w:w="516" w:type="dxa"/>
          </w:tcPr>
          <w:p w:rsidR="00FF56B9" w:rsidRPr="00EB2339" w:rsidRDefault="00FF56B9" w:rsidP="00545F0C">
            <w:pPr>
              <w:rPr>
                <w:rFonts w:ascii="Times New Roman" w:hAnsi="Times New Roman"/>
                <w:sz w:val="24"/>
                <w:szCs w:val="24"/>
              </w:rPr>
            </w:pPr>
            <w:r>
              <w:rPr>
                <w:rFonts w:ascii="Times New Roman" w:hAnsi="Times New Roman"/>
                <w:sz w:val="24"/>
                <w:szCs w:val="24"/>
              </w:rPr>
              <w:t>6.</w:t>
            </w:r>
          </w:p>
        </w:tc>
        <w:tc>
          <w:tcPr>
            <w:tcW w:w="7989" w:type="dxa"/>
          </w:tcPr>
          <w:p w:rsidR="00FF56B9" w:rsidRPr="00FF56B9" w:rsidRDefault="00FF56B9" w:rsidP="00FF56B9">
            <w:pPr>
              <w:pStyle w:val="a4"/>
              <w:spacing w:line="240" w:lineRule="auto"/>
              <w:jc w:val="left"/>
              <w:rPr>
                <w:b w:val="0"/>
                <w:bCs w:val="0"/>
                <w:sz w:val="22"/>
                <w:szCs w:val="22"/>
              </w:rPr>
            </w:pPr>
            <w:r w:rsidRPr="00FF56B9">
              <w:rPr>
                <w:b w:val="0"/>
                <w:sz w:val="22"/>
                <w:szCs w:val="22"/>
              </w:rPr>
              <w:t>Практическая работа №1Определение жизненных форм древесных и  цветочно-декоративных растений</w:t>
            </w:r>
          </w:p>
        </w:tc>
        <w:tc>
          <w:tcPr>
            <w:tcW w:w="709" w:type="dxa"/>
          </w:tcPr>
          <w:p w:rsidR="00FF56B9" w:rsidRPr="00C93125" w:rsidRDefault="00FF56B9" w:rsidP="00C93125">
            <w:pPr>
              <w:rPr>
                <w:rFonts w:ascii="Times New Roman" w:hAnsi="Times New Roman" w:cs="Times New Roman"/>
                <w:sz w:val="24"/>
                <w:szCs w:val="24"/>
              </w:rPr>
            </w:pPr>
            <w:r>
              <w:rPr>
                <w:rFonts w:ascii="Times New Roman" w:hAnsi="Times New Roman" w:cs="Times New Roman"/>
                <w:sz w:val="24"/>
                <w:szCs w:val="24"/>
              </w:rPr>
              <w:t>11</w:t>
            </w:r>
          </w:p>
        </w:tc>
      </w:tr>
      <w:tr w:rsidR="00FF56B9" w:rsidRPr="00545F0C" w:rsidTr="00B0765B">
        <w:tc>
          <w:tcPr>
            <w:tcW w:w="516" w:type="dxa"/>
          </w:tcPr>
          <w:p w:rsidR="00FF56B9" w:rsidRPr="00EB2339" w:rsidRDefault="00FF56B9" w:rsidP="00545F0C">
            <w:pPr>
              <w:rPr>
                <w:rFonts w:ascii="Times New Roman" w:hAnsi="Times New Roman"/>
                <w:sz w:val="24"/>
                <w:szCs w:val="24"/>
              </w:rPr>
            </w:pPr>
            <w:r>
              <w:rPr>
                <w:rFonts w:ascii="Times New Roman" w:hAnsi="Times New Roman"/>
                <w:sz w:val="24"/>
                <w:szCs w:val="24"/>
              </w:rPr>
              <w:t>7.</w:t>
            </w:r>
          </w:p>
        </w:tc>
        <w:tc>
          <w:tcPr>
            <w:tcW w:w="7989" w:type="dxa"/>
          </w:tcPr>
          <w:p w:rsidR="00FF56B9" w:rsidRPr="00FF56B9" w:rsidRDefault="00FF56B9" w:rsidP="00AF1D95">
            <w:pPr>
              <w:jc w:val="both"/>
              <w:rPr>
                <w:rFonts w:ascii="Times New Roman" w:hAnsi="Times New Roman" w:cs="Times New Roman"/>
                <w:spacing w:val="-2"/>
              </w:rPr>
            </w:pPr>
            <w:r w:rsidRPr="00FF56B9">
              <w:rPr>
                <w:rFonts w:ascii="Times New Roman" w:hAnsi="Times New Roman" w:cs="Times New Roman"/>
              </w:rPr>
              <w:t>Практическая работа №2 Анализ декоративных качеств цветочно-декоративных растений</w:t>
            </w:r>
          </w:p>
        </w:tc>
        <w:tc>
          <w:tcPr>
            <w:tcW w:w="709" w:type="dxa"/>
          </w:tcPr>
          <w:p w:rsidR="00FF56B9" w:rsidRPr="00C93125" w:rsidRDefault="00FF56B9" w:rsidP="00C93125">
            <w:pPr>
              <w:rPr>
                <w:rFonts w:ascii="Times New Roman" w:hAnsi="Times New Roman" w:cs="Times New Roman"/>
                <w:sz w:val="24"/>
                <w:szCs w:val="24"/>
              </w:rPr>
            </w:pPr>
            <w:r>
              <w:rPr>
                <w:rFonts w:ascii="Times New Roman" w:hAnsi="Times New Roman" w:cs="Times New Roman"/>
                <w:sz w:val="24"/>
                <w:szCs w:val="24"/>
              </w:rPr>
              <w:t>13</w:t>
            </w:r>
          </w:p>
        </w:tc>
      </w:tr>
      <w:tr w:rsidR="00FF56B9" w:rsidRPr="00545F0C" w:rsidTr="00B0765B">
        <w:tc>
          <w:tcPr>
            <w:tcW w:w="516" w:type="dxa"/>
          </w:tcPr>
          <w:p w:rsidR="00FF56B9" w:rsidRDefault="00FF56B9" w:rsidP="00545F0C">
            <w:pPr>
              <w:rPr>
                <w:rFonts w:ascii="Times New Roman" w:hAnsi="Times New Roman"/>
                <w:sz w:val="24"/>
                <w:szCs w:val="24"/>
              </w:rPr>
            </w:pPr>
            <w:r>
              <w:rPr>
                <w:rFonts w:ascii="Times New Roman" w:hAnsi="Times New Roman"/>
                <w:sz w:val="24"/>
                <w:szCs w:val="24"/>
              </w:rPr>
              <w:t>8.</w:t>
            </w:r>
          </w:p>
        </w:tc>
        <w:tc>
          <w:tcPr>
            <w:tcW w:w="7989" w:type="dxa"/>
          </w:tcPr>
          <w:p w:rsidR="00FF56B9" w:rsidRPr="00FF56B9" w:rsidRDefault="00FF56B9" w:rsidP="00FF56B9">
            <w:pPr>
              <w:pStyle w:val="a4"/>
              <w:spacing w:line="240" w:lineRule="auto"/>
              <w:jc w:val="left"/>
              <w:rPr>
                <w:b w:val="0"/>
                <w:sz w:val="22"/>
                <w:szCs w:val="22"/>
              </w:rPr>
            </w:pPr>
            <w:r w:rsidRPr="00FF56B9">
              <w:rPr>
                <w:b w:val="0"/>
                <w:sz w:val="22"/>
                <w:szCs w:val="22"/>
              </w:rPr>
              <w:t>Практическая работа №3Анализ различных групп цветочных культур</w:t>
            </w:r>
          </w:p>
        </w:tc>
        <w:tc>
          <w:tcPr>
            <w:tcW w:w="709" w:type="dxa"/>
          </w:tcPr>
          <w:p w:rsidR="00FF56B9" w:rsidRPr="00C93125" w:rsidRDefault="00FF56B9" w:rsidP="00C93125">
            <w:pPr>
              <w:rPr>
                <w:rFonts w:ascii="Times New Roman" w:hAnsi="Times New Roman" w:cs="Times New Roman"/>
                <w:sz w:val="24"/>
                <w:szCs w:val="24"/>
              </w:rPr>
            </w:pPr>
            <w:r>
              <w:rPr>
                <w:rFonts w:ascii="Times New Roman" w:hAnsi="Times New Roman" w:cs="Times New Roman"/>
                <w:sz w:val="24"/>
                <w:szCs w:val="24"/>
              </w:rPr>
              <w:t>15</w:t>
            </w:r>
          </w:p>
        </w:tc>
      </w:tr>
      <w:tr w:rsidR="00FF56B9" w:rsidRPr="00545F0C" w:rsidTr="00B0765B">
        <w:tc>
          <w:tcPr>
            <w:tcW w:w="516" w:type="dxa"/>
          </w:tcPr>
          <w:p w:rsidR="00FF56B9" w:rsidRDefault="00FF56B9" w:rsidP="00545F0C">
            <w:pPr>
              <w:rPr>
                <w:rFonts w:ascii="Times New Roman" w:hAnsi="Times New Roman"/>
                <w:sz w:val="24"/>
                <w:szCs w:val="24"/>
              </w:rPr>
            </w:pPr>
            <w:r>
              <w:rPr>
                <w:rFonts w:ascii="Times New Roman" w:hAnsi="Times New Roman"/>
                <w:sz w:val="24"/>
                <w:szCs w:val="24"/>
              </w:rPr>
              <w:t>9.</w:t>
            </w:r>
          </w:p>
        </w:tc>
        <w:tc>
          <w:tcPr>
            <w:tcW w:w="7989" w:type="dxa"/>
          </w:tcPr>
          <w:p w:rsidR="00FF56B9" w:rsidRPr="00FF56B9" w:rsidRDefault="00FF56B9" w:rsidP="00FF56B9">
            <w:pPr>
              <w:pStyle w:val="a4"/>
              <w:spacing w:line="240" w:lineRule="auto"/>
              <w:jc w:val="left"/>
              <w:rPr>
                <w:b w:val="0"/>
                <w:sz w:val="22"/>
                <w:szCs w:val="22"/>
              </w:rPr>
            </w:pPr>
            <w:r w:rsidRPr="00FF56B9">
              <w:rPr>
                <w:b w:val="0"/>
                <w:sz w:val="22"/>
                <w:szCs w:val="22"/>
              </w:rPr>
              <w:t>Практическая работа №4Определение условий выращивания цветочных культур</w:t>
            </w:r>
          </w:p>
        </w:tc>
        <w:tc>
          <w:tcPr>
            <w:tcW w:w="709" w:type="dxa"/>
          </w:tcPr>
          <w:p w:rsidR="00FF56B9" w:rsidRPr="00C93125" w:rsidRDefault="00FF56B9" w:rsidP="00C93125">
            <w:pPr>
              <w:rPr>
                <w:rFonts w:ascii="Times New Roman" w:hAnsi="Times New Roman" w:cs="Times New Roman"/>
                <w:sz w:val="24"/>
                <w:szCs w:val="24"/>
              </w:rPr>
            </w:pPr>
            <w:r>
              <w:rPr>
                <w:rFonts w:ascii="Times New Roman" w:hAnsi="Times New Roman" w:cs="Times New Roman"/>
                <w:sz w:val="24"/>
                <w:szCs w:val="24"/>
              </w:rPr>
              <w:t>16</w:t>
            </w:r>
          </w:p>
        </w:tc>
      </w:tr>
      <w:tr w:rsidR="00FF56B9" w:rsidRPr="00545F0C" w:rsidTr="00B0765B">
        <w:tc>
          <w:tcPr>
            <w:tcW w:w="516" w:type="dxa"/>
          </w:tcPr>
          <w:p w:rsidR="00FF56B9" w:rsidRDefault="00FF56B9" w:rsidP="00545F0C">
            <w:pPr>
              <w:rPr>
                <w:rFonts w:ascii="Times New Roman" w:hAnsi="Times New Roman"/>
                <w:sz w:val="24"/>
                <w:szCs w:val="24"/>
              </w:rPr>
            </w:pPr>
            <w:r>
              <w:rPr>
                <w:rFonts w:ascii="Times New Roman" w:hAnsi="Times New Roman"/>
                <w:sz w:val="24"/>
                <w:szCs w:val="24"/>
              </w:rPr>
              <w:t>10.</w:t>
            </w:r>
          </w:p>
        </w:tc>
        <w:tc>
          <w:tcPr>
            <w:tcW w:w="7989" w:type="dxa"/>
          </w:tcPr>
          <w:p w:rsidR="00FF56B9" w:rsidRPr="00FF56B9" w:rsidRDefault="00FF56B9" w:rsidP="00FF56B9">
            <w:pPr>
              <w:pStyle w:val="a4"/>
              <w:spacing w:line="240" w:lineRule="auto"/>
              <w:jc w:val="left"/>
              <w:rPr>
                <w:b w:val="0"/>
                <w:sz w:val="22"/>
                <w:szCs w:val="22"/>
              </w:rPr>
            </w:pPr>
            <w:r w:rsidRPr="00FF56B9">
              <w:rPr>
                <w:b w:val="0"/>
                <w:sz w:val="22"/>
                <w:szCs w:val="22"/>
              </w:rPr>
              <w:t>Практическая работа №5Определение видов и технологии размножения цветочных культур</w:t>
            </w:r>
          </w:p>
        </w:tc>
        <w:tc>
          <w:tcPr>
            <w:tcW w:w="709" w:type="dxa"/>
          </w:tcPr>
          <w:p w:rsidR="00FF56B9" w:rsidRPr="00C93125" w:rsidRDefault="00FF56B9" w:rsidP="00C93125">
            <w:pPr>
              <w:rPr>
                <w:rFonts w:ascii="Times New Roman" w:hAnsi="Times New Roman" w:cs="Times New Roman"/>
                <w:sz w:val="24"/>
                <w:szCs w:val="24"/>
              </w:rPr>
            </w:pPr>
            <w:r>
              <w:rPr>
                <w:rFonts w:ascii="Times New Roman" w:hAnsi="Times New Roman" w:cs="Times New Roman"/>
                <w:sz w:val="24"/>
                <w:szCs w:val="24"/>
              </w:rPr>
              <w:t>19</w:t>
            </w:r>
          </w:p>
        </w:tc>
      </w:tr>
      <w:tr w:rsidR="00EB2339" w:rsidRPr="00545F0C" w:rsidTr="00B0765B">
        <w:tc>
          <w:tcPr>
            <w:tcW w:w="516" w:type="dxa"/>
          </w:tcPr>
          <w:p w:rsidR="00EB2339" w:rsidRDefault="00EB2339" w:rsidP="00545F0C">
            <w:pPr>
              <w:rPr>
                <w:rFonts w:ascii="Times New Roman" w:hAnsi="Times New Roman"/>
                <w:sz w:val="24"/>
                <w:szCs w:val="24"/>
              </w:rPr>
            </w:pPr>
            <w:r>
              <w:rPr>
                <w:rFonts w:ascii="Times New Roman" w:hAnsi="Times New Roman"/>
                <w:sz w:val="24"/>
                <w:szCs w:val="24"/>
              </w:rPr>
              <w:t>11.</w:t>
            </w:r>
          </w:p>
        </w:tc>
        <w:tc>
          <w:tcPr>
            <w:tcW w:w="7989" w:type="dxa"/>
          </w:tcPr>
          <w:p w:rsidR="00EB2339" w:rsidRPr="00C93125" w:rsidRDefault="00C93125" w:rsidP="00545F0C">
            <w:pPr>
              <w:jc w:val="left"/>
              <w:rPr>
                <w:rFonts w:ascii="Times New Roman" w:hAnsi="Times New Roman" w:cs="Times New Roman"/>
                <w:b/>
                <w:sz w:val="24"/>
                <w:szCs w:val="24"/>
              </w:rPr>
            </w:pPr>
            <w:r>
              <w:rPr>
                <w:rFonts w:ascii="Times New Roman" w:hAnsi="Times New Roman" w:cs="Times New Roman"/>
              </w:rPr>
              <w:t>ЛР</w:t>
            </w:r>
            <w:r w:rsidR="00EB2339" w:rsidRPr="00C93125">
              <w:rPr>
                <w:rFonts w:ascii="Times New Roman" w:hAnsi="Times New Roman" w:cs="Times New Roman"/>
              </w:rPr>
              <w:t>Дендрологическая характеристика голосеменных</w:t>
            </w:r>
          </w:p>
        </w:tc>
        <w:tc>
          <w:tcPr>
            <w:tcW w:w="709" w:type="dxa"/>
          </w:tcPr>
          <w:p w:rsidR="00EB2339" w:rsidRPr="00C93125" w:rsidRDefault="00C93125" w:rsidP="00C93125">
            <w:pPr>
              <w:rPr>
                <w:rFonts w:ascii="Times New Roman" w:hAnsi="Times New Roman" w:cs="Times New Roman"/>
                <w:sz w:val="24"/>
                <w:szCs w:val="24"/>
              </w:rPr>
            </w:pPr>
            <w:r>
              <w:rPr>
                <w:rFonts w:ascii="Times New Roman" w:hAnsi="Times New Roman" w:cs="Times New Roman"/>
                <w:sz w:val="24"/>
                <w:szCs w:val="24"/>
              </w:rPr>
              <w:t>21</w:t>
            </w:r>
          </w:p>
        </w:tc>
      </w:tr>
      <w:tr w:rsidR="00FF56B9" w:rsidRPr="00545F0C" w:rsidTr="00B0765B">
        <w:tc>
          <w:tcPr>
            <w:tcW w:w="516" w:type="dxa"/>
          </w:tcPr>
          <w:p w:rsidR="00FF56B9" w:rsidRDefault="00FF56B9" w:rsidP="00545F0C">
            <w:pPr>
              <w:rPr>
                <w:rFonts w:ascii="Times New Roman" w:hAnsi="Times New Roman"/>
                <w:sz w:val="24"/>
                <w:szCs w:val="24"/>
              </w:rPr>
            </w:pPr>
            <w:r>
              <w:rPr>
                <w:rFonts w:ascii="Times New Roman" w:hAnsi="Times New Roman"/>
                <w:sz w:val="24"/>
                <w:szCs w:val="24"/>
              </w:rPr>
              <w:t>12.</w:t>
            </w:r>
          </w:p>
        </w:tc>
        <w:tc>
          <w:tcPr>
            <w:tcW w:w="7989" w:type="dxa"/>
          </w:tcPr>
          <w:p w:rsidR="00FF56B9" w:rsidRPr="00AC7841" w:rsidRDefault="00FF56B9" w:rsidP="00FF56B9">
            <w:pPr>
              <w:jc w:val="both"/>
              <w:rPr>
                <w:rFonts w:ascii="Times New Roman" w:hAnsi="Times New Roman" w:cs="Times New Roman"/>
              </w:rPr>
            </w:pPr>
            <w:r w:rsidRPr="00AC7841">
              <w:rPr>
                <w:rFonts w:ascii="Times New Roman" w:hAnsi="Times New Roman" w:cs="Times New Roman"/>
              </w:rPr>
              <w:t>Лабораторная работа №1</w:t>
            </w:r>
            <w:r w:rsidR="000361F9">
              <w:rPr>
                <w:rFonts w:ascii="Times New Roman" w:hAnsi="Times New Roman" w:cs="Times New Roman"/>
              </w:rPr>
              <w:t>-10</w:t>
            </w:r>
            <w:r w:rsidRPr="00AC7841">
              <w:rPr>
                <w:rFonts w:ascii="Times New Roman" w:hAnsi="Times New Roman" w:cs="Times New Roman"/>
              </w:rPr>
              <w:t xml:space="preserve"> Анализ морфологических и биологических особенностейголосеменных растений</w:t>
            </w:r>
          </w:p>
        </w:tc>
        <w:tc>
          <w:tcPr>
            <w:tcW w:w="709" w:type="dxa"/>
          </w:tcPr>
          <w:p w:rsidR="00FF56B9" w:rsidRPr="00C93125" w:rsidRDefault="00FF56B9" w:rsidP="00C93125">
            <w:pPr>
              <w:rPr>
                <w:rFonts w:ascii="Times New Roman" w:hAnsi="Times New Roman" w:cs="Times New Roman"/>
                <w:sz w:val="24"/>
                <w:szCs w:val="24"/>
              </w:rPr>
            </w:pPr>
            <w:r>
              <w:rPr>
                <w:rFonts w:ascii="Times New Roman" w:hAnsi="Times New Roman" w:cs="Times New Roman"/>
                <w:sz w:val="24"/>
                <w:szCs w:val="24"/>
              </w:rPr>
              <w:t>30</w:t>
            </w:r>
          </w:p>
        </w:tc>
      </w:tr>
      <w:tr w:rsidR="004C7143" w:rsidRPr="00545F0C" w:rsidTr="00B0765B">
        <w:tc>
          <w:tcPr>
            <w:tcW w:w="516" w:type="dxa"/>
          </w:tcPr>
          <w:p w:rsidR="004C7143" w:rsidRDefault="004C7143" w:rsidP="00AF1D95">
            <w:pPr>
              <w:rPr>
                <w:rFonts w:ascii="Times New Roman" w:hAnsi="Times New Roman"/>
                <w:sz w:val="24"/>
                <w:szCs w:val="24"/>
              </w:rPr>
            </w:pPr>
            <w:r>
              <w:rPr>
                <w:rFonts w:ascii="Times New Roman" w:hAnsi="Times New Roman"/>
                <w:sz w:val="24"/>
                <w:szCs w:val="24"/>
              </w:rPr>
              <w:t>13.</w:t>
            </w:r>
          </w:p>
        </w:tc>
        <w:tc>
          <w:tcPr>
            <w:tcW w:w="7989" w:type="dxa"/>
          </w:tcPr>
          <w:p w:rsidR="004C7143" w:rsidRPr="000361F9" w:rsidRDefault="004C7143" w:rsidP="00AF1D95">
            <w:pPr>
              <w:shd w:val="clear" w:color="auto" w:fill="FFFFFF"/>
              <w:jc w:val="both"/>
              <w:rPr>
                <w:rFonts w:ascii="Times New Roman" w:hAnsi="Times New Roman" w:cs="Times New Roman"/>
              </w:rPr>
            </w:pPr>
            <w:r w:rsidRPr="000361F9">
              <w:rPr>
                <w:rFonts w:ascii="Times New Roman" w:hAnsi="Times New Roman" w:cs="Times New Roman"/>
              </w:rPr>
              <w:t>Лабораторная работа №11</w:t>
            </w:r>
            <w:r>
              <w:rPr>
                <w:rFonts w:ascii="Times New Roman" w:hAnsi="Times New Roman" w:cs="Times New Roman"/>
              </w:rPr>
              <w:t xml:space="preserve">-16 </w:t>
            </w:r>
            <w:r w:rsidRPr="000361F9">
              <w:rPr>
                <w:rFonts w:ascii="Times New Roman" w:eastAsia="Times New Roman" w:hAnsi="Times New Roman" w:cs="Times New Roman"/>
              </w:rPr>
              <w:t>Анализ морфологических и биологических особенностейпокрытосеменных растений</w:t>
            </w:r>
            <w:r w:rsidRPr="000361F9">
              <w:rPr>
                <w:rFonts w:ascii="Times New Roman" w:hAnsi="Times New Roman" w:cs="Times New Roman"/>
              </w:rPr>
              <w:t>.</w:t>
            </w:r>
          </w:p>
        </w:tc>
        <w:tc>
          <w:tcPr>
            <w:tcW w:w="709" w:type="dxa"/>
          </w:tcPr>
          <w:p w:rsidR="004C7143" w:rsidRDefault="004C7143" w:rsidP="00C93125">
            <w:pPr>
              <w:rPr>
                <w:rFonts w:ascii="Times New Roman" w:hAnsi="Times New Roman" w:cs="Times New Roman"/>
                <w:sz w:val="24"/>
                <w:szCs w:val="24"/>
              </w:rPr>
            </w:pPr>
          </w:p>
        </w:tc>
      </w:tr>
      <w:tr w:rsidR="004C7143" w:rsidRPr="00545F0C" w:rsidTr="00B0765B">
        <w:tc>
          <w:tcPr>
            <w:tcW w:w="516" w:type="dxa"/>
          </w:tcPr>
          <w:p w:rsidR="004C7143" w:rsidRDefault="004C7143" w:rsidP="00AF1D95">
            <w:pPr>
              <w:rPr>
                <w:rFonts w:ascii="Times New Roman" w:hAnsi="Times New Roman"/>
                <w:sz w:val="24"/>
                <w:szCs w:val="24"/>
              </w:rPr>
            </w:pPr>
            <w:r>
              <w:rPr>
                <w:rFonts w:ascii="Times New Roman" w:hAnsi="Times New Roman"/>
                <w:sz w:val="24"/>
                <w:szCs w:val="24"/>
              </w:rPr>
              <w:t>14.</w:t>
            </w:r>
          </w:p>
        </w:tc>
        <w:tc>
          <w:tcPr>
            <w:tcW w:w="7989" w:type="dxa"/>
          </w:tcPr>
          <w:p w:rsidR="004C7143" w:rsidRPr="000361F9" w:rsidRDefault="004C7143" w:rsidP="000361F9">
            <w:pPr>
              <w:pStyle w:val="a4"/>
              <w:spacing w:line="240" w:lineRule="auto"/>
              <w:jc w:val="left"/>
              <w:rPr>
                <w:b w:val="0"/>
                <w:sz w:val="22"/>
                <w:szCs w:val="22"/>
              </w:rPr>
            </w:pPr>
            <w:r w:rsidRPr="000361F9">
              <w:rPr>
                <w:b w:val="0"/>
                <w:sz w:val="22"/>
                <w:szCs w:val="22"/>
              </w:rPr>
              <w:t>Лабораторная работа №17</w:t>
            </w:r>
            <w:r>
              <w:rPr>
                <w:b w:val="0"/>
                <w:sz w:val="22"/>
                <w:szCs w:val="22"/>
              </w:rPr>
              <w:t xml:space="preserve"> -22 </w:t>
            </w:r>
            <w:r w:rsidRPr="000361F9">
              <w:rPr>
                <w:b w:val="0"/>
                <w:sz w:val="22"/>
                <w:szCs w:val="22"/>
              </w:rPr>
              <w:t>Подобрать ассортимент покрытосеменных растений.</w:t>
            </w:r>
          </w:p>
        </w:tc>
        <w:tc>
          <w:tcPr>
            <w:tcW w:w="709" w:type="dxa"/>
          </w:tcPr>
          <w:p w:rsidR="004C7143" w:rsidRDefault="004C7143" w:rsidP="00C93125">
            <w:pPr>
              <w:rPr>
                <w:rFonts w:ascii="Times New Roman" w:hAnsi="Times New Roman" w:cs="Times New Roman"/>
                <w:sz w:val="24"/>
                <w:szCs w:val="24"/>
              </w:rPr>
            </w:pPr>
          </w:p>
        </w:tc>
      </w:tr>
      <w:tr w:rsidR="004C7143" w:rsidRPr="00545F0C" w:rsidTr="00B0765B">
        <w:tc>
          <w:tcPr>
            <w:tcW w:w="516" w:type="dxa"/>
          </w:tcPr>
          <w:p w:rsidR="004C7143" w:rsidRDefault="004C7143" w:rsidP="00AF1D95">
            <w:pPr>
              <w:rPr>
                <w:rFonts w:ascii="Times New Roman" w:hAnsi="Times New Roman"/>
                <w:sz w:val="24"/>
                <w:szCs w:val="24"/>
              </w:rPr>
            </w:pPr>
            <w:r>
              <w:rPr>
                <w:rFonts w:ascii="Times New Roman" w:hAnsi="Times New Roman"/>
                <w:sz w:val="24"/>
                <w:szCs w:val="24"/>
              </w:rPr>
              <w:t>15.</w:t>
            </w:r>
          </w:p>
        </w:tc>
        <w:tc>
          <w:tcPr>
            <w:tcW w:w="7989" w:type="dxa"/>
          </w:tcPr>
          <w:p w:rsidR="004C7143" w:rsidRPr="000361F9" w:rsidRDefault="004C7143" w:rsidP="000361F9">
            <w:pPr>
              <w:pStyle w:val="a4"/>
              <w:spacing w:line="240" w:lineRule="auto"/>
              <w:jc w:val="left"/>
              <w:rPr>
                <w:b w:val="0"/>
                <w:sz w:val="22"/>
                <w:szCs w:val="22"/>
              </w:rPr>
            </w:pPr>
            <w:r w:rsidRPr="000361F9">
              <w:rPr>
                <w:b w:val="0"/>
                <w:sz w:val="22"/>
                <w:szCs w:val="22"/>
              </w:rPr>
              <w:t>Лабораторная работа №23</w:t>
            </w:r>
            <w:r>
              <w:rPr>
                <w:b w:val="0"/>
                <w:sz w:val="22"/>
                <w:szCs w:val="22"/>
              </w:rPr>
              <w:t xml:space="preserve">-29 </w:t>
            </w:r>
            <w:r w:rsidRPr="000361F9">
              <w:rPr>
                <w:b w:val="0"/>
                <w:sz w:val="22"/>
                <w:szCs w:val="22"/>
              </w:rPr>
              <w:t xml:space="preserve"> Определение растений в природных условиях.</w:t>
            </w:r>
          </w:p>
        </w:tc>
        <w:tc>
          <w:tcPr>
            <w:tcW w:w="709" w:type="dxa"/>
          </w:tcPr>
          <w:p w:rsidR="004C7143" w:rsidRPr="00C93125" w:rsidRDefault="004C7143" w:rsidP="00C93125">
            <w:pPr>
              <w:rPr>
                <w:rFonts w:ascii="Times New Roman" w:hAnsi="Times New Roman" w:cs="Times New Roman"/>
                <w:sz w:val="24"/>
                <w:szCs w:val="24"/>
              </w:rPr>
            </w:pPr>
            <w:r>
              <w:rPr>
                <w:rFonts w:ascii="Times New Roman" w:hAnsi="Times New Roman" w:cs="Times New Roman"/>
                <w:sz w:val="24"/>
                <w:szCs w:val="24"/>
              </w:rPr>
              <w:t>37</w:t>
            </w:r>
          </w:p>
        </w:tc>
      </w:tr>
      <w:tr w:rsidR="004C7143" w:rsidRPr="00545F0C" w:rsidTr="00B0765B">
        <w:tc>
          <w:tcPr>
            <w:tcW w:w="516" w:type="dxa"/>
          </w:tcPr>
          <w:p w:rsidR="004C7143" w:rsidRDefault="004C7143" w:rsidP="00AF1D95">
            <w:pPr>
              <w:rPr>
                <w:rFonts w:ascii="Times New Roman" w:hAnsi="Times New Roman"/>
                <w:sz w:val="24"/>
                <w:szCs w:val="24"/>
              </w:rPr>
            </w:pPr>
            <w:r>
              <w:rPr>
                <w:rFonts w:ascii="Times New Roman" w:hAnsi="Times New Roman"/>
                <w:sz w:val="24"/>
                <w:szCs w:val="24"/>
              </w:rPr>
              <w:t>16.</w:t>
            </w:r>
          </w:p>
        </w:tc>
        <w:tc>
          <w:tcPr>
            <w:tcW w:w="7989" w:type="dxa"/>
          </w:tcPr>
          <w:p w:rsidR="004C7143" w:rsidRPr="000361F9" w:rsidRDefault="004C7143" w:rsidP="000361F9">
            <w:pPr>
              <w:pStyle w:val="a4"/>
              <w:spacing w:line="240" w:lineRule="auto"/>
              <w:jc w:val="left"/>
              <w:rPr>
                <w:b w:val="0"/>
                <w:sz w:val="22"/>
                <w:szCs w:val="22"/>
              </w:rPr>
            </w:pPr>
            <w:r w:rsidRPr="000361F9">
              <w:rPr>
                <w:b w:val="0"/>
                <w:sz w:val="22"/>
                <w:szCs w:val="22"/>
              </w:rPr>
              <w:t>Практическая работа №6</w:t>
            </w:r>
            <w:r>
              <w:rPr>
                <w:b w:val="0"/>
                <w:sz w:val="22"/>
                <w:szCs w:val="22"/>
              </w:rPr>
              <w:t xml:space="preserve"> -7</w:t>
            </w:r>
            <w:r w:rsidRPr="000361F9">
              <w:rPr>
                <w:b w:val="0"/>
                <w:color w:val="000000"/>
                <w:sz w:val="22"/>
                <w:szCs w:val="22"/>
              </w:rPr>
              <w:t>Анализ плодов и семян древесных и кустарниковых пород</w:t>
            </w:r>
          </w:p>
        </w:tc>
        <w:tc>
          <w:tcPr>
            <w:tcW w:w="709" w:type="dxa"/>
          </w:tcPr>
          <w:p w:rsidR="004C7143" w:rsidRPr="00C93125" w:rsidRDefault="004C7143" w:rsidP="00C93125">
            <w:pPr>
              <w:rPr>
                <w:rFonts w:ascii="Times New Roman" w:hAnsi="Times New Roman" w:cs="Times New Roman"/>
                <w:sz w:val="24"/>
                <w:szCs w:val="24"/>
              </w:rPr>
            </w:pPr>
            <w:r>
              <w:rPr>
                <w:rFonts w:ascii="Times New Roman" w:hAnsi="Times New Roman" w:cs="Times New Roman"/>
                <w:sz w:val="24"/>
                <w:szCs w:val="24"/>
              </w:rPr>
              <w:t>38</w:t>
            </w:r>
          </w:p>
        </w:tc>
      </w:tr>
      <w:tr w:rsidR="004C7143" w:rsidRPr="00545F0C" w:rsidTr="00B0765B">
        <w:tc>
          <w:tcPr>
            <w:tcW w:w="516" w:type="dxa"/>
          </w:tcPr>
          <w:p w:rsidR="004C7143" w:rsidRDefault="004C7143" w:rsidP="00AF1D95">
            <w:pPr>
              <w:rPr>
                <w:rFonts w:ascii="Times New Roman" w:hAnsi="Times New Roman"/>
                <w:sz w:val="24"/>
                <w:szCs w:val="24"/>
              </w:rPr>
            </w:pPr>
            <w:r>
              <w:rPr>
                <w:rFonts w:ascii="Times New Roman" w:hAnsi="Times New Roman"/>
                <w:sz w:val="24"/>
                <w:szCs w:val="24"/>
              </w:rPr>
              <w:t>18.</w:t>
            </w:r>
          </w:p>
        </w:tc>
        <w:tc>
          <w:tcPr>
            <w:tcW w:w="7989" w:type="dxa"/>
          </w:tcPr>
          <w:p w:rsidR="004C7143" w:rsidRPr="004C7143" w:rsidRDefault="004C7143" w:rsidP="004C7143">
            <w:pPr>
              <w:pStyle w:val="a4"/>
              <w:spacing w:line="240" w:lineRule="auto"/>
              <w:jc w:val="left"/>
              <w:rPr>
                <w:b w:val="0"/>
                <w:sz w:val="22"/>
                <w:szCs w:val="22"/>
              </w:rPr>
            </w:pPr>
            <w:r w:rsidRPr="004C7143">
              <w:rPr>
                <w:b w:val="0"/>
                <w:sz w:val="22"/>
                <w:szCs w:val="22"/>
              </w:rPr>
              <w:t>Практическая работа №8</w:t>
            </w:r>
            <w:r>
              <w:rPr>
                <w:b w:val="0"/>
                <w:sz w:val="22"/>
                <w:szCs w:val="22"/>
              </w:rPr>
              <w:t>-9</w:t>
            </w:r>
            <w:r w:rsidRPr="004C7143">
              <w:rPr>
                <w:b w:val="0"/>
                <w:sz w:val="22"/>
                <w:szCs w:val="22"/>
              </w:rPr>
              <w:t xml:space="preserve"> Определение качества семян</w:t>
            </w:r>
          </w:p>
        </w:tc>
        <w:tc>
          <w:tcPr>
            <w:tcW w:w="709" w:type="dxa"/>
          </w:tcPr>
          <w:p w:rsidR="004C7143" w:rsidRPr="00C93125" w:rsidRDefault="004C7143" w:rsidP="00C93125">
            <w:pPr>
              <w:rPr>
                <w:rFonts w:ascii="Times New Roman" w:hAnsi="Times New Roman" w:cs="Times New Roman"/>
                <w:sz w:val="24"/>
                <w:szCs w:val="24"/>
              </w:rPr>
            </w:pPr>
            <w:r>
              <w:rPr>
                <w:rFonts w:ascii="Times New Roman" w:hAnsi="Times New Roman" w:cs="Times New Roman"/>
                <w:sz w:val="24"/>
                <w:szCs w:val="24"/>
              </w:rPr>
              <w:t>43</w:t>
            </w:r>
          </w:p>
        </w:tc>
      </w:tr>
      <w:tr w:rsidR="004C7143" w:rsidRPr="00545F0C" w:rsidTr="00B0765B">
        <w:tc>
          <w:tcPr>
            <w:tcW w:w="516" w:type="dxa"/>
          </w:tcPr>
          <w:p w:rsidR="004C7143" w:rsidRDefault="004C7143" w:rsidP="00AF1D95">
            <w:pPr>
              <w:rPr>
                <w:rFonts w:ascii="Times New Roman" w:hAnsi="Times New Roman"/>
                <w:sz w:val="24"/>
                <w:szCs w:val="24"/>
              </w:rPr>
            </w:pPr>
            <w:r>
              <w:rPr>
                <w:rFonts w:ascii="Times New Roman" w:hAnsi="Times New Roman"/>
                <w:sz w:val="24"/>
                <w:szCs w:val="24"/>
              </w:rPr>
              <w:t>19.</w:t>
            </w:r>
          </w:p>
        </w:tc>
        <w:tc>
          <w:tcPr>
            <w:tcW w:w="7989" w:type="dxa"/>
          </w:tcPr>
          <w:p w:rsidR="004C7143" w:rsidRPr="004C7143" w:rsidRDefault="004C7143" w:rsidP="004C7143">
            <w:pPr>
              <w:pStyle w:val="a4"/>
              <w:spacing w:line="240" w:lineRule="auto"/>
              <w:jc w:val="left"/>
              <w:rPr>
                <w:b w:val="0"/>
                <w:sz w:val="22"/>
                <w:szCs w:val="22"/>
              </w:rPr>
            </w:pPr>
            <w:r w:rsidRPr="004C7143">
              <w:rPr>
                <w:b w:val="0"/>
                <w:sz w:val="22"/>
                <w:szCs w:val="22"/>
              </w:rPr>
              <w:t>Практическая работа №10 Организация оранжерейно-парниковых хозяйств</w:t>
            </w:r>
          </w:p>
        </w:tc>
        <w:tc>
          <w:tcPr>
            <w:tcW w:w="709" w:type="dxa"/>
          </w:tcPr>
          <w:p w:rsidR="004C7143" w:rsidRPr="00C93125" w:rsidRDefault="004C7143" w:rsidP="00C93125">
            <w:pPr>
              <w:rPr>
                <w:rFonts w:ascii="Times New Roman" w:hAnsi="Times New Roman" w:cs="Times New Roman"/>
                <w:sz w:val="24"/>
                <w:szCs w:val="24"/>
              </w:rPr>
            </w:pPr>
            <w:r>
              <w:rPr>
                <w:rFonts w:ascii="Times New Roman" w:hAnsi="Times New Roman" w:cs="Times New Roman"/>
                <w:sz w:val="24"/>
                <w:szCs w:val="24"/>
              </w:rPr>
              <w:t>50</w:t>
            </w:r>
          </w:p>
        </w:tc>
      </w:tr>
      <w:tr w:rsidR="004C7143" w:rsidRPr="00545F0C" w:rsidTr="00B0765B">
        <w:tc>
          <w:tcPr>
            <w:tcW w:w="516" w:type="dxa"/>
          </w:tcPr>
          <w:p w:rsidR="004C7143" w:rsidRDefault="004C7143" w:rsidP="00AF1D95">
            <w:pPr>
              <w:rPr>
                <w:rFonts w:ascii="Times New Roman" w:hAnsi="Times New Roman"/>
                <w:sz w:val="24"/>
                <w:szCs w:val="24"/>
              </w:rPr>
            </w:pPr>
            <w:r>
              <w:rPr>
                <w:rFonts w:ascii="Times New Roman" w:hAnsi="Times New Roman"/>
                <w:sz w:val="24"/>
                <w:szCs w:val="24"/>
              </w:rPr>
              <w:t>20.</w:t>
            </w:r>
          </w:p>
        </w:tc>
        <w:tc>
          <w:tcPr>
            <w:tcW w:w="7989" w:type="dxa"/>
          </w:tcPr>
          <w:p w:rsidR="004C7143" w:rsidRPr="00C93125" w:rsidRDefault="004C7143" w:rsidP="00545F0C">
            <w:pPr>
              <w:jc w:val="left"/>
              <w:rPr>
                <w:rFonts w:ascii="Times New Roman" w:hAnsi="Times New Roman" w:cs="Times New Roman"/>
                <w:sz w:val="24"/>
                <w:szCs w:val="24"/>
              </w:rPr>
            </w:pPr>
            <w:r w:rsidRPr="00C93125">
              <w:rPr>
                <w:rFonts w:ascii="Times New Roman" w:hAnsi="Times New Roman" w:cs="Times New Roman"/>
                <w:sz w:val="24"/>
                <w:szCs w:val="24"/>
              </w:rPr>
              <w:t xml:space="preserve">Приложение </w:t>
            </w:r>
            <w:r>
              <w:rPr>
                <w:rFonts w:ascii="Times New Roman" w:hAnsi="Times New Roman" w:cs="Times New Roman"/>
                <w:sz w:val="24"/>
                <w:szCs w:val="24"/>
              </w:rPr>
              <w:t>1</w:t>
            </w:r>
          </w:p>
        </w:tc>
        <w:tc>
          <w:tcPr>
            <w:tcW w:w="709" w:type="dxa"/>
          </w:tcPr>
          <w:p w:rsidR="004C7143" w:rsidRPr="00C93125" w:rsidRDefault="004C7143" w:rsidP="00C93125">
            <w:pPr>
              <w:rPr>
                <w:rFonts w:ascii="Times New Roman" w:hAnsi="Times New Roman" w:cs="Times New Roman"/>
                <w:sz w:val="24"/>
                <w:szCs w:val="24"/>
              </w:rPr>
            </w:pPr>
            <w:r w:rsidRPr="00C93125">
              <w:rPr>
                <w:rFonts w:ascii="Times New Roman" w:hAnsi="Times New Roman" w:cs="Times New Roman"/>
                <w:sz w:val="24"/>
                <w:szCs w:val="24"/>
              </w:rPr>
              <w:t>56</w:t>
            </w:r>
          </w:p>
        </w:tc>
      </w:tr>
      <w:tr w:rsidR="004C7143" w:rsidRPr="00545F0C" w:rsidTr="00B0765B">
        <w:tc>
          <w:tcPr>
            <w:tcW w:w="516" w:type="dxa"/>
          </w:tcPr>
          <w:p w:rsidR="004C7143" w:rsidRDefault="004C7143" w:rsidP="00AF1D95">
            <w:pPr>
              <w:rPr>
                <w:rFonts w:ascii="Times New Roman" w:hAnsi="Times New Roman"/>
                <w:sz w:val="24"/>
                <w:szCs w:val="24"/>
              </w:rPr>
            </w:pPr>
            <w:r>
              <w:rPr>
                <w:rFonts w:ascii="Times New Roman" w:hAnsi="Times New Roman"/>
                <w:sz w:val="24"/>
                <w:szCs w:val="24"/>
              </w:rPr>
              <w:t>21.</w:t>
            </w:r>
          </w:p>
        </w:tc>
        <w:tc>
          <w:tcPr>
            <w:tcW w:w="7989" w:type="dxa"/>
          </w:tcPr>
          <w:p w:rsidR="004C7143" w:rsidRDefault="004C7143" w:rsidP="00C93125">
            <w:pPr>
              <w:jc w:val="left"/>
            </w:pPr>
            <w:r w:rsidRPr="0074033F">
              <w:rPr>
                <w:rFonts w:ascii="Times New Roman" w:hAnsi="Times New Roman" w:cs="Times New Roman"/>
                <w:sz w:val="24"/>
                <w:szCs w:val="24"/>
              </w:rPr>
              <w:t>Приложение</w:t>
            </w:r>
            <w:r>
              <w:rPr>
                <w:rFonts w:ascii="Times New Roman" w:hAnsi="Times New Roman" w:cs="Times New Roman"/>
                <w:sz w:val="24"/>
                <w:szCs w:val="24"/>
              </w:rPr>
              <w:t xml:space="preserve"> 2</w:t>
            </w:r>
          </w:p>
        </w:tc>
        <w:tc>
          <w:tcPr>
            <w:tcW w:w="709" w:type="dxa"/>
          </w:tcPr>
          <w:p w:rsidR="004C7143" w:rsidRPr="00C93125" w:rsidRDefault="004C7143" w:rsidP="00C93125">
            <w:pPr>
              <w:rPr>
                <w:rFonts w:ascii="Times New Roman" w:hAnsi="Times New Roman" w:cs="Times New Roman"/>
                <w:sz w:val="24"/>
                <w:szCs w:val="24"/>
              </w:rPr>
            </w:pPr>
            <w:r w:rsidRPr="00C93125">
              <w:rPr>
                <w:rFonts w:ascii="Times New Roman" w:hAnsi="Times New Roman" w:cs="Times New Roman"/>
                <w:sz w:val="24"/>
                <w:szCs w:val="24"/>
              </w:rPr>
              <w:t>57</w:t>
            </w:r>
          </w:p>
        </w:tc>
      </w:tr>
      <w:tr w:rsidR="004C7143" w:rsidRPr="00545F0C" w:rsidTr="00B0765B">
        <w:tc>
          <w:tcPr>
            <w:tcW w:w="516" w:type="dxa"/>
          </w:tcPr>
          <w:p w:rsidR="004C7143" w:rsidRDefault="004C7143" w:rsidP="00AF1D95">
            <w:pPr>
              <w:rPr>
                <w:rFonts w:ascii="Times New Roman" w:hAnsi="Times New Roman"/>
                <w:sz w:val="24"/>
                <w:szCs w:val="24"/>
              </w:rPr>
            </w:pPr>
            <w:r>
              <w:rPr>
                <w:rFonts w:ascii="Times New Roman" w:hAnsi="Times New Roman"/>
                <w:sz w:val="24"/>
                <w:szCs w:val="24"/>
              </w:rPr>
              <w:t>22.</w:t>
            </w:r>
          </w:p>
        </w:tc>
        <w:tc>
          <w:tcPr>
            <w:tcW w:w="7989" w:type="dxa"/>
          </w:tcPr>
          <w:p w:rsidR="004C7143" w:rsidRDefault="004C7143" w:rsidP="00C93125">
            <w:pPr>
              <w:jc w:val="left"/>
            </w:pPr>
            <w:r w:rsidRPr="0074033F">
              <w:rPr>
                <w:rFonts w:ascii="Times New Roman" w:hAnsi="Times New Roman" w:cs="Times New Roman"/>
                <w:sz w:val="24"/>
                <w:szCs w:val="24"/>
              </w:rPr>
              <w:t>Приложение</w:t>
            </w:r>
            <w:r>
              <w:rPr>
                <w:rFonts w:ascii="Times New Roman" w:hAnsi="Times New Roman" w:cs="Times New Roman"/>
                <w:sz w:val="24"/>
                <w:szCs w:val="24"/>
              </w:rPr>
              <w:t xml:space="preserve"> 3</w:t>
            </w:r>
          </w:p>
        </w:tc>
        <w:tc>
          <w:tcPr>
            <w:tcW w:w="709" w:type="dxa"/>
          </w:tcPr>
          <w:p w:rsidR="004C7143" w:rsidRPr="00C93125" w:rsidRDefault="004C7143" w:rsidP="00C93125">
            <w:pPr>
              <w:rPr>
                <w:rFonts w:ascii="Times New Roman" w:hAnsi="Times New Roman" w:cs="Times New Roman"/>
                <w:sz w:val="24"/>
                <w:szCs w:val="24"/>
              </w:rPr>
            </w:pPr>
            <w:r w:rsidRPr="00C93125">
              <w:rPr>
                <w:rFonts w:ascii="Times New Roman" w:hAnsi="Times New Roman" w:cs="Times New Roman"/>
                <w:sz w:val="24"/>
                <w:szCs w:val="24"/>
              </w:rPr>
              <w:t>58</w:t>
            </w:r>
          </w:p>
        </w:tc>
      </w:tr>
      <w:tr w:rsidR="004C7143" w:rsidRPr="00545F0C" w:rsidTr="00B0765B">
        <w:tc>
          <w:tcPr>
            <w:tcW w:w="516" w:type="dxa"/>
          </w:tcPr>
          <w:p w:rsidR="004C7143" w:rsidRDefault="004C7143" w:rsidP="00AF1D95">
            <w:pPr>
              <w:rPr>
                <w:rFonts w:ascii="Times New Roman" w:hAnsi="Times New Roman"/>
                <w:sz w:val="24"/>
                <w:szCs w:val="24"/>
              </w:rPr>
            </w:pPr>
            <w:r>
              <w:rPr>
                <w:rFonts w:ascii="Times New Roman" w:hAnsi="Times New Roman"/>
                <w:sz w:val="24"/>
                <w:szCs w:val="24"/>
              </w:rPr>
              <w:t>23.</w:t>
            </w:r>
          </w:p>
        </w:tc>
        <w:tc>
          <w:tcPr>
            <w:tcW w:w="7989" w:type="dxa"/>
          </w:tcPr>
          <w:p w:rsidR="004C7143" w:rsidRDefault="004C7143" w:rsidP="00C93125">
            <w:pPr>
              <w:jc w:val="left"/>
            </w:pPr>
            <w:r w:rsidRPr="0074033F">
              <w:rPr>
                <w:rFonts w:ascii="Times New Roman" w:hAnsi="Times New Roman" w:cs="Times New Roman"/>
                <w:sz w:val="24"/>
                <w:szCs w:val="24"/>
              </w:rPr>
              <w:t>Приложение</w:t>
            </w:r>
            <w:r>
              <w:rPr>
                <w:rFonts w:ascii="Times New Roman" w:hAnsi="Times New Roman" w:cs="Times New Roman"/>
                <w:sz w:val="24"/>
                <w:szCs w:val="24"/>
              </w:rPr>
              <w:t xml:space="preserve"> 4</w:t>
            </w:r>
          </w:p>
        </w:tc>
        <w:tc>
          <w:tcPr>
            <w:tcW w:w="709" w:type="dxa"/>
          </w:tcPr>
          <w:p w:rsidR="004C7143" w:rsidRPr="00C93125" w:rsidRDefault="004C7143" w:rsidP="00C93125">
            <w:pPr>
              <w:rPr>
                <w:rFonts w:ascii="Times New Roman" w:hAnsi="Times New Roman" w:cs="Times New Roman"/>
                <w:sz w:val="24"/>
                <w:szCs w:val="24"/>
              </w:rPr>
            </w:pPr>
            <w:r w:rsidRPr="00C93125">
              <w:rPr>
                <w:rFonts w:ascii="Times New Roman" w:hAnsi="Times New Roman" w:cs="Times New Roman"/>
                <w:sz w:val="24"/>
                <w:szCs w:val="24"/>
              </w:rPr>
              <w:t>59</w:t>
            </w:r>
          </w:p>
        </w:tc>
      </w:tr>
      <w:tr w:rsidR="004C7143" w:rsidRPr="00545F0C" w:rsidTr="00B0765B">
        <w:tc>
          <w:tcPr>
            <w:tcW w:w="516" w:type="dxa"/>
          </w:tcPr>
          <w:p w:rsidR="004C7143" w:rsidRDefault="004C7143" w:rsidP="00AF1D95">
            <w:pPr>
              <w:rPr>
                <w:rFonts w:ascii="Times New Roman" w:hAnsi="Times New Roman"/>
                <w:sz w:val="24"/>
                <w:szCs w:val="24"/>
              </w:rPr>
            </w:pPr>
            <w:r>
              <w:rPr>
                <w:rFonts w:ascii="Times New Roman" w:hAnsi="Times New Roman"/>
                <w:sz w:val="24"/>
                <w:szCs w:val="24"/>
              </w:rPr>
              <w:t>24.</w:t>
            </w:r>
          </w:p>
        </w:tc>
        <w:tc>
          <w:tcPr>
            <w:tcW w:w="7989" w:type="dxa"/>
          </w:tcPr>
          <w:p w:rsidR="004C7143" w:rsidRDefault="004C7143" w:rsidP="00C93125">
            <w:pPr>
              <w:jc w:val="left"/>
            </w:pPr>
            <w:r w:rsidRPr="0074033F">
              <w:rPr>
                <w:rFonts w:ascii="Times New Roman" w:hAnsi="Times New Roman" w:cs="Times New Roman"/>
                <w:sz w:val="24"/>
                <w:szCs w:val="24"/>
              </w:rPr>
              <w:t>Приложение</w:t>
            </w:r>
            <w:r>
              <w:rPr>
                <w:rFonts w:ascii="Times New Roman" w:hAnsi="Times New Roman" w:cs="Times New Roman"/>
                <w:sz w:val="24"/>
                <w:szCs w:val="24"/>
              </w:rPr>
              <w:t xml:space="preserve"> 5</w:t>
            </w:r>
          </w:p>
        </w:tc>
        <w:tc>
          <w:tcPr>
            <w:tcW w:w="709" w:type="dxa"/>
          </w:tcPr>
          <w:p w:rsidR="004C7143" w:rsidRPr="00C93125" w:rsidRDefault="004C7143" w:rsidP="00C93125">
            <w:pPr>
              <w:rPr>
                <w:rFonts w:ascii="Times New Roman" w:hAnsi="Times New Roman" w:cs="Times New Roman"/>
                <w:sz w:val="24"/>
                <w:szCs w:val="24"/>
              </w:rPr>
            </w:pPr>
            <w:r w:rsidRPr="00C93125">
              <w:rPr>
                <w:rFonts w:ascii="Times New Roman" w:hAnsi="Times New Roman" w:cs="Times New Roman"/>
                <w:sz w:val="24"/>
                <w:szCs w:val="24"/>
              </w:rPr>
              <w:t>60</w:t>
            </w:r>
          </w:p>
        </w:tc>
      </w:tr>
      <w:tr w:rsidR="004C7143" w:rsidRPr="00545F0C" w:rsidTr="00B0765B">
        <w:tc>
          <w:tcPr>
            <w:tcW w:w="516" w:type="dxa"/>
          </w:tcPr>
          <w:p w:rsidR="004C7143" w:rsidRDefault="004C7143" w:rsidP="00AF1D95">
            <w:pPr>
              <w:rPr>
                <w:rFonts w:ascii="Times New Roman" w:hAnsi="Times New Roman"/>
                <w:sz w:val="24"/>
                <w:szCs w:val="24"/>
              </w:rPr>
            </w:pPr>
            <w:r>
              <w:rPr>
                <w:rFonts w:ascii="Times New Roman" w:hAnsi="Times New Roman"/>
                <w:sz w:val="24"/>
                <w:szCs w:val="24"/>
              </w:rPr>
              <w:t>25.</w:t>
            </w:r>
          </w:p>
        </w:tc>
        <w:tc>
          <w:tcPr>
            <w:tcW w:w="7989" w:type="dxa"/>
          </w:tcPr>
          <w:p w:rsidR="004C7143" w:rsidRDefault="004C7143" w:rsidP="00C93125">
            <w:pPr>
              <w:jc w:val="left"/>
            </w:pPr>
            <w:r w:rsidRPr="0074033F">
              <w:rPr>
                <w:rFonts w:ascii="Times New Roman" w:hAnsi="Times New Roman" w:cs="Times New Roman"/>
                <w:sz w:val="24"/>
                <w:szCs w:val="24"/>
              </w:rPr>
              <w:t>Приложение</w:t>
            </w:r>
            <w:r>
              <w:rPr>
                <w:rFonts w:ascii="Times New Roman" w:hAnsi="Times New Roman" w:cs="Times New Roman"/>
                <w:sz w:val="24"/>
                <w:szCs w:val="24"/>
              </w:rPr>
              <w:t xml:space="preserve"> 6</w:t>
            </w:r>
          </w:p>
        </w:tc>
        <w:tc>
          <w:tcPr>
            <w:tcW w:w="709" w:type="dxa"/>
          </w:tcPr>
          <w:p w:rsidR="004C7143" w:rsidRPr="00C93125" w:rsidRDefault="004C7143" w:rsidP="00C93125">
            <w:pPr>
              <w:rPr>
                <w:rFonts w:ascii="Times New Roman" w:hAnsi="Times New Roman" w:cs="Times New Roman"/>
                <w:sz w:val="24"/>
                <w:szCs w:val="24"/>
              </w:rPr>
            </w:pPr>
            <w:r w:rsidRPr="00C93125">
              <w:rPr>
                <w:rFonts w:ascii="Times New Roman" w:hAnsi="Times New Roman" w:cs="Times New Roman"/>
                <w:sz w:val="24"/>
                <w:szCs w:val="24"/>
              </w:rPr>
              <w:t>61</w:t>
            </w:r>
          </w:p>
        </w:tc>
      </w:tr>
      <w:tr w:rsidR="004C7143" w:rsidRPr="00545F0C" w:rsidTr="00B0765B">
        <w:tc>
          <w:tcPr>
            <w:tcW w:w="516" w:type="dxa"/>
          </w:tcPr>
          <w:p w:rsidR="004C7143" w:rsidRDefault="004C7143" w:rsidP="00AF1D95">
            <w:pPr>
              <w:rPr>
                <w:rFonts w:ascii="Times New Roman" w:hAnsi="Times New Roman"/>
                <w:sz w:val="24"/>
                <w:szCs w:val="24"/>
              </w:rPr>
            </w:pPr>
            <w:r>
              <w:rPr>
                <w:rFonts w:ascii="Times New Roman" w:hAnsi="Times New Roman"/>
                <w:sz w:val="24"/>
                <w:szCs w:val="24"/>
              </w:rPr>
              <w:t>26.</w:t>
            </w:r>
          </w:p>
        </w:tc>
        <w:tc>
          <w:tcPr>
            <w:tcW w:w="7989" w:type="dxa"/>
          </w:tcPr>
          <w:p w:rsidR="004C7143" w:rsidRDefault="004C7143" w:rsidP="00C93125">
            <w:pPr>
              <w:jc w:val="left"/>
            </w:pPr>
            <w:r w:rsidRPr="0074033F">
              <w:rPr>
                <w:rFonts w:ascii="Times New Roman" w:hAnsi="Times New Roman" w:cs="Times New Roman"/>
                <w:sz w:val="24"/>
                <w:szCs w:val="24"/>
              </w:rPr>
              <w:t>Приложение</w:t>
            </w:r>
            <w:r>
              <w:rPr>
                <w:rFonts w:ascii="Times New Roman" w:hAnsi="Times New Roman" w:cs="Times New Roman"/>
                <w:sz w:val="24"/>
                <w:szCs w:val="24"/>
              </w:rPr>
              <w:t xml:space="preserve"> 7</w:t>
            </w:r>
          </w:p>
        </w:tc>
        <w:tc>
          <w:tcPr>
            <w:tcW w:w="709" w:type="dxa"/>
          </w:tcPr>
          <w:p w:rsidR="004C7143" w:rsidRPr="00C93125" w:rsidRDefault="004C7143" w:rsidP="00C93125">
            <w:pPr>
              <w:rPr>
                <w:rFonts w:ascii="Times New Roman" w:hAnsi="Times New Roman" w:cs="Times New Roman"/>
                <w:sz w:val="24"/>
                <w:szCs w:val="24"/>
              </w:rPr>
            </w:pPr>
            <w:r w:rsidRPr="00C93125">
              <w:rPr>
                <w:rFonts w:ascii="Times New Roman" w:hAnsi="Times New Roman" w:cs="Times New Roman"/>
                <w:sz w:val="24"/>
                <w:szCs w:val="24"/>
              </w:rPr>
              <w:t>62</w:t>
            </w:r>
          </w:p>
        </w:tc>
      </w:tr>
      <w:tr w:rsidR="004C7143" w:rsidRPr="00545F0C" w:rsidTr="00B0765B">
        <w:tc>
          <w:tcPr>
            <w:tcW w:w="516" w:type="dxa"/>
          </w:tcPr>
          <w:p w:rsidR="004C7143" w:rsidRDefault="004C7143" w:rsidP="00AF1D95">
            <w:pPr>
              <w:rPr>
                <w:rFonts w:ascii="Times New Roman" w:hAnsi="Times New Roman"/>
                <w:sz w:val="24"/>
                <w:szCs w:val="24"/>
              </w:rPr>
            </w:pPr>
            <w:r>
              <w:rPr>
                <w:rFonts w:ascii="Times New Roman" w:hAnsi="Times New Roman"/>
                <w:sz w:val="24"/>
                <w:szCs w:val="24"/>
              </w:rPr>
              <w:t>27.</w:t>
            </w:r>
          </w:p>
        </w:tc>
        <w:tc>
          <w:tcPr>
            <w:tcW w:w="7989" w:type="dxa"/>
          </w:tcPr>
          <w:p w:rsidR="004C7143" w:rsidRPr="00C93125" w:rsidRDefault="004C7143" w:rsidP="00545F0C">
            <w:pPr>
              <w:jc w:val="left"/>
              <w:rPr>
                <w:rFonts w:ascii="Times New Roman" w:hAnsi="Times New Roman" w:cs="Times New Roman"/>
                <w:sz w:val="24"/>
                <w:szCs w:val="24"/>
              </w:rPr>
            </w:pPr>
            <w:r w:rsidRPr="00C93125">
              <w:rPr>
                <w:rFonts w:ascii="Times New Roman" w:hAnsi="Times New Roman" w:cs="Times New Roman"/>
                <w:sz w:val="24"/>
                <w:szCs w:val="24"/>
              </w:rPr>
              <w:t>Список литературы</w:t>
            </w:r>
          </w:p>
        </w:tc>
        <w:tc>
          <w:tcPr>
            <w:tcW w:w="709" w:type="dxa"/>
          </w:tcPr>
          <w:p w:rsidR="004C7143" w:rsidRPr="00C93125" w:rsidRDefault="004C7143" w:rsidP="00C93125">
            <w:pPr>
              <w:rPr>
                <w:rFonts w:ascii="Times New Roman" w:hAnsi="Times New Roman" w:cs="Times New Roman"/>
                <w:sz w:val="24"/>
                <w:szCs w:val="24"/>
              </w:rPr>
            </w:pPr>
            <w:r w:rsidRPr="00C93125">
              <w:rPr>
                <w:rFonts w:ascii="Times New Roman" w:hAnsi="Times New Roman" w:cs="Times New Roman"/>
                <w:sz w:val="24"/>
                <w:szCs w:val="24"/>
              </w:rPr>
              <w:t>63</w:t>
            </w:r>
          </w:p>
        </w:tc>
      </w:tr>
    </w:tbl>
    <w:p w:rsidR="00545F0C" w:rsidRDefault="00545F0C" w:rsidP="008A2328">
      <w:pPr>
        <w:rPr>
          <w:rFonts w:ascii="Times New Roman" w:hAnsi="Times New Roman"/>
          <w:b/>
          <w:sz w:val="28"/>
          <w:szCs w:val="28"/>
        </w:rPr>
      </w:pPr>
    </w:p>
    <w:p w:rsidR="00545F0C" w:rsidRPr="00545F0C" w:rsidRDefault="00545F0C" w:rsidP="008A2328">
      <w:pPr>
        <w:rPr>
          <w:rFonts w:ascii="Times New Roman" w:hAnsi="Times New Roman"/>
          <w:b/>
          <w:sz w:val="24"/>
          <w:szCs w:val="24"/>
        </w:rPr>
      </w:pPr>
    </w:p>
    <w:p w:rsidR="008A2328" w:rsidRDefault="008A2328" w:rsidP="008A2328">
      <w:pPr>
        <w:rPr>
          <w:rFonts w:ascii="Times New Roman" w:hAnsi="Times New Roman"/>
          <w:b/>
          <w:sz w:val="28"/>
          <w:szCs w:val="28"/>
        </w:rPr>
      </w:pPr>
    </w:p>
    <w:p w:rsidR="00C54E79" w:rsidRDefault="00C54E79"/>
    <w:p w:rsidR="009429FA" w:rsidRDefault="009429FA"/>
    <w:p w:rsidR="009429FA" w:rsidRDefault="009429FA"/>
    <w:p w:rsidR="009429FA" w:rsidRDefault="009429FA"/>
    <w:p w:rsidR="009429FA" w:rsidRDefault="009429FA"/>
    <w:p w:rsidR="009429FA" w:rsidRDefault="009429FA"/>
    <w:p w:rsidR="009429FA" w:rsidRDefault="009429FA"/>
    <w:p w:rsidR="009429FA" w:rsidRDefault="009429FA"/>
    <w:p w:rsidR="009429FA" w:rsidRDefault="009429FA"/>
    <w:p w:rsidR="009429FA" w:rsidRDefault="009429FA"/>
    <w:p w:rsidR="009429FA" w:rsidRDefault="009429FA"/>
    <w:p w:rsidR="009429FA" w:rsidRDefault="009429FA"/>
    <w:p w:rsidR="009429FA" w:rsidRDefault="009429FA" w:rsidP="00F33415">
      <w:pPr>
        <w:jc w:val="both"/>
      </w:pPr>
    </w:p>
    <w:p w:rsidR="009429FA" w:rsidRDefault="009429FA" w:rsidP="00C73F5B">
      <w:pPr>
        <w:pStyle w:val="1"/>
        <w:spacing w:before="0"/>
        <w:rPr>
          <w:rFonts w:ascii="Times New Roman" w:hAnsi="Times New Roman"/>
          <w:color w:val="auto"/>
        </w:rPr>
      </w:pPr>
      <w:r w:rsidRPr="004B51DE">
        <w:rPr>
          <w:rFonts w:ascii="Times New Roman" w:hAnsi="Times New Roman"/>
          <w:color w:val="auto"/>
        </w:rPr>
        <w:lastRenderedPageBreak/>
        <w:t>ПОЯСНИТЕЛЬНАЯ ЗАПИСКА</w:t>
      </w:r>
    </w:p>
    <w:p w:rsidR="00EC448F" w:rsidRPr="00EC448F" w:rsidRDefault="00EC448F" w:rsidP="00C73F5B"/>
    <w:p w:rsidR="009429FA" w:rsidRPr="00035EF1" w:rsidRDefault="009429FA" w:rsidP="00C73F5B">
      <w:pPr>
        <w:pStyle w:val="a4"/>
        <w:ind w:firstLine="567"/>
        <w:jc w:val="both"/>
        <w:rPr>
          <w:b w:val="0"/>
        </w:rPr>
      </w:pPr>
      <w:r w:rsidRPr="00035EF1">
        <w:rPr>
          <w:b w:val="0"/>
        </w:rPr>
        <w:t xml:space="preserve">Методические рекомендации по выполнению практических работ по </w:t>
      </w:r>
      <w:r w:rsidR="002B5A05">
        <w:rPr>
          <w:b w:val="0"/>
        </w:rPr>
        <w:t xml:space="preserve">учебной </w:t>
      </w:r>
      <w:r w:rsidR="000D1209">
        <w:rPr>
          <w:b w:val="0"/>
        </w:rPr>
        <w:t>дисциплине</w:t>
      </w:r>
      <w:r w:rsidRPr="00035EF1">
        <w:rPr>
          <w:b w:val="0"/>
        </w:rPr>
        <w:t xml:space="preserve"> «</w:t>
      </w:r>
      <w:r w:rsidR="000D1209" w:rsidRPr="000D1209">
        <w:rPr>
          <w:b w:val="0"/>
        </w:rPr>
        <w:t>Цветочно-декоративные растения и дендрология</w:t>
      </w:r>
      <w:r w:rsidRPr="00035EF1">
        <w:rPr>
          <w:b w:val="0"/>
        </w:rPr>
        <w:t xml:space="preserve">» специальности </w:t>
      </w:r>
      <w:r w:rsidRPr="009429FA">
        <w:rPr>
          <w:b w:val="0"/>
        </w:rPr>
        <w:t xml:space="preserve">35.02.12 </w:t>
      </w:r>
      <w:r w:rsidR="00F33415">
        <w:rPr>
          <w:b w:val="0"/>
        </w:rPr>
        <w:t>С</w:t>
      </w:r>
      <w:r w:rsidRPr="00035EF1">
        <w:rPr>
          <w:b w:val="0"/>
        </w:rPr>
        <w:t>адово-парковое и ландшафтное строительство базовой подготовки.</w:t>
      </w:r>
    </w:p>
    <w:p w:rsidR="009429FA" w:rsidRPr="00035EF1" w:rsidRDefault="009429FA" w:rsidP="00C73F5B">
      <w:pPr>
        <w:pStyle w:val="a4"/>
        <w:ind w:firstLine="567"/>
        <w:jc w:val="both"/>
        <w:rPr>
          <w:b w:val="0"/>
        </w:rPr>
      </w:pPr>
      <w:r w:rsidRPr="00035EF1">
        <w:rPr>
          <w:b w:val="0"/>
        </w:rPr>
        <w:t>Практические занятия являются важным элементом учебной ди</w:t>
      </w:r>
      <w:r w:rsidR="000D6567">
        <w:rPr>
          <w:b w:val="0"/>
        </w:rPr>
        <w:t xml:space="preserve">сциплины. В процессе выполнения </w:t>
      </w:r>
      <w:r w:rsidRPr="00035EF1">
        <w:rPr>
          <w:b w:val="0"/>
        </w:rPr>
        <w:t>практических работ обучающиеся систематизируют и закрепляют полученные теоретические знания, развивают интеллектуальные и профессиональные умения, формируют элементы компетенций будущих специалистов.</w:t>
      </w:r>
    </w:p>
    <w:p w:rsidR="009429FA" w:rsidRDefault="009429FA" w:rsidP="00C73F5B">
      <w:pPr>
        <w:pStyle w:val="a4"/>
        <w:ind w:firstLine="567"/>
        <w:jc w:val="both"/>
        <w:rPr>
          <w:b w:val="0"/>
        </w:rPr>
      </w:pPr>
      <w:r w:rsidRPr="00035EF1">
        <w:rPr>
          <w:b w:val="0"/>
        </w:rPr>
        <w:t xml:space="preserve">Методические рекомендации предназначены для организации выполнения практических работ по </w:t>
      </w:r>
      <w:r w:rsidR="002B5A05">
        <w:rPr>
          <w:b w:val="0"/>
        </w:rPr>
        <w:t xml:space="preserve">учебной </w:t>
      </w:r>
      <w:r w:rsidR="00DB34EE">
        <w:rPr>
          <w:b w:val="0"/>
        </w:rPr>
        <w:t>дисциплине</w:t>
      </w:r>
      <w:r w:rsidR="00DB34EE" w:rsidRPr="00035EF1">
        <w:rPr>
          <w:b w:val="0"/>
        </w:rPr>
        <w:t xml:space="preserve"> «</w:t>
      </w:r>
      <w:r w:rsidR="00DB34EE" w:rsidRPr="000D1209">
        <w:rPr>
          <w:b w:val="0"/>
        </w:rPr>
        <w:t>Цветочно-декоративные растения и дендрология</w:t>
      </w:r>
      <w:r w:rsidR="00DB34EE" w:rsidRPr="00035EF1">
        <w:rPr>
          <w:b w:val="0"/>
        </w:rPr>
        <w:t>»</w:t>
      </w:r>
      <w:r>
        <w:rPr>
          <w:b w:val="0"/>
        </w:rPr>
        <w:t>.</w:t>
      </w:r>
    </w:p>
    <w:p w:rsidR="009429FA" w:rsidRPr="00035EF1" w:rsidRDefault="009429FA" w:rsidP="00C73F5B">
      <w:pPr>
        <w:pStyle w:val="a4"/>
        <w:ind w:firstLine="567"/>
        <w:jc w:val="both"/>
      </w:pPr>
      <w:r w:rsidRPr="00035EF1">
        <w:rPr>
          <w:b w:val="0"/>
        </w:rPr>
        <w:t xml:space="preserve">Программой </w:t>
      </w:r>
      <w:r w:rsidR="002B5A05">
        <w:rPr>
          <w:b w:val="0"/>
        </w:rPr>
        <w:t>учебной дисциплины</w:t>
      </w:r>
      <w:r w:rsidR="00DB34EE" w:rsidRPr="00035EF1">
        <w:rPr>
          <w:b w:val="0"/>
        </w:rPr>
        <w:t xml:space="preserve"> «</w:t>
      </w:r>
      <w:r w:rsidR="00DB34EE" w:rsidRPr="000D1209">
        <w:rPr>
          <w:b w:val="0"/>
        </w:rPr>
        <w:t>Цветочно-декоративные растения и дендрология</w:t>
      </w:r>
      <w:r w:rsidR="00DB34EE" w:rsidRPr="00035EF1">
        <w:rPr>
          <w:b w:val="0"/>
        </w:rPr>
        <w:t>»</w:t>
      </w:r>
      <w:r w:rsidRPr="00035EF1">
        <w:rPr>
          <w:b w:val="0"/>
        </w:rPr>
        <w:t xml:space="preserve"> предусмотрено выполнение </w:t>
      </w:r>
      <w:r w:rsidR="00463C89">
        <w:rPr>
          <w:b w:val="0"/>
        </w:rPr>
        <w:t>7</w:t>
      </w:r>
      <w:r w:rsidR="007D3154">
        <w:rPr>
          <w:b w:val="0"/>
        </w:rPr>
        <w:t>8</w:t>
      </w:r>
      <w:r w:rsidRPr="00035EF1">
        <w:rPr>
          <w:b w:val="0"/>
        </w:rPr>
        <w:t xml:space="preserve"> час</w:t>
      </w:r>
      <w:r w:rsidR="007D3154">
        <w:rPr>
          <w:b w:val="0"/>
        </w:rPr>
        <w:t>ов</w:t>
      </w:r>
      <w:r w:rsidRPr="00035EF1">
        <w:rPr>
          <w:b w:val="0"/>
        </w:rPr>
        <w:t xml:space="preserve"> практических </w:t>
      </w:r>
      <w:r w:rsidR="00DB34EE">
        <w:rPr>
          <w:b w:val="0"/>
        </w:rPr>
        <w:t xml:space="preserve">и лабораторных </w:t>
      </w:r>
      <w:r w:rsidRPr="00035EF1">
        <w:rPr>
          <w:b w:val="0"/>
        </w:rPr>
        <w:t xml:space="preserve">работ, направленных </w:t>
      </w:r>
      <w:r w:rsidRPr="00035EF1">
        <w:t xml:space="preserve">на формирование </w:t>
      </w:r>
      <w:r w:rsidRPr="008E4B6C">
        <w:t>элементов следующих компетенций</w:t>
      </w:r>
      <w:r w:rsidRPr="00035EF1">
        <w:t>:</w:t>
      </w:r>
    </w:p>
    <w:p w:rsidR="009429FA" w:rsidRPr="00035EF1" w:rsidRDefault="009429FA" w:rsidP="00C73F5B">
      <w:pPr>
        <w:pStyle w:val="a4"/>
        <w:ind w:firstLine="567"/>
        <w:jc w:val="both"/>
        <w:rPr>
          <w:b w:val="0"/>
        </w:rPr>
      </w:pPr>
      <w:r>
        <w:rPr>
          <w:b w:val="0"/>
        </w:rPr>
        <w:t xml:space="preserve">ОК 1. </w:t>
      </w:r>
      <w:r w:rsidRPr="00035EF1">
        <w:rPr>
          <w:b w:val="0"/>
        </w:rPr>
        <w:t>Понимать сущность и социальную значимость своей будущей профессии, проявлять к ней устойчивый интерес.</w:t>
      </w:r>
    </w:p>
    <w:p w:rsidR="009429FA" w:rsidRPr="00035EF1" w:rsidRDefault="009429FA" w:rsidP="00C73F5B">
      <w:pPr>
        <w:pStyle w:val="a4"/>
        <w:ind w:firstLine="567"/>
        <w:jc w:val="both"/>
        <w:rPr>
          <w:b w:val="0"/>
        </w:rPr>
      </w:pPr>
      <w:r>
        <w:rPr>
          <w:b w:val="0"/>
        </w:rPr>
        <w:t xml:space="preserve">ОК 2. </w:t>
      </w:r>
      <w:r w:rsidRPr="00035EF1">
        <w:rPr>
          <w:b w:val="0"/>
        </w:rPr>
        <w:t>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rsidR="009429FA" w:rsidRPr="00035EF1" w:rsidRDefault="009429FA" w:rsidP="00C73F5B">
      <w:pPr>
        <w:pStyle w:val="a4"/>
        <w:ind w:firstLine="567"/>
        <w:jc w:val="both"/>
        <w:rPr>
          <w:b w:val="0"/>
        </w:rPr>
      </w:pPr>
      <w:r>
        <w:rPr>
          <w:b w:val="0"/>
        </w:rPr>
        <w:t xml:space="preserve">ОК 3. </w:t>
      </w:r>
      <w:r w:rsidRPr="00035EF1">
        <w:rPr>
          <w:b w:val="0"/>
        </w:rPr>
        <w:t>Принимать решения в стандартных и нестандартных ситуациях и нести за них ответственность.</w:t>
      </w:r>
    </w:p>
    <w:p w:rsidR="009429FA" w:rsidRPr="00035EF1" w:rsidRDefault="009429FA" w:rsidP="00C73F5B">
      <w:pPr>
        <w:pStyle w:val="a4"/>
        <w:ind w:firstLine="567"/>
        <w:jc w:val="both"/>
        <w:rPr>
          <w:b w:val="0"/>
        </w:rPr>
      </w:pPr>
      <w:r>
        <w:rPr>
          <w:b w:val="0"/>
        </w:rPr>
        <w:t xml:space="preserve">ОК 4. </w:t>
      </w:r>
      <w:r w:rsidRPr="00035EF1">
        <w:rPr>
          <w:b w:val="0"/>
        </w:rPr>
        <w:t>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rsidR="009429FA" w:rsidRPr="00035EF1" w:rsidRDefault="009429FA" w:rsidP="00C73F5B">
      <w:pPr>
        <w:pStyle w:val="a4"/>
        <w:ind w:firstLine="567"/>
        <w:jc w:val="both"/>
        <w:rPr>
          <w:b w:val="0"/>
        </w:rPr>
      </w:pPr>
      <w:r>
        <w:rPr>
          <w:b w:val="0"/>
        </w:rPr>
        <w:t xml:space="preserve">ОК 5. </w:t>
      </w:r>
      <w:r w:rsidRPr="00035EF1">
        <w:rPr>
          <w:b w:val="0"/>
        </w:rPr>
        <w:t>Использовать информационно-коммуникационные технологии в профессиональной деятельности.</w:t>
      </w:r>
    </w:p>
    <w:p w:rsidR="009429FA" w:rsidRPr="00035EF1" w:rsidRDefault="009429FA" w:rsidP="00C73F5B">
      <w:pPr>
        <w:pStyle w:val="a4"/>
        <w:ind w:firstLine="567"/>
        <w:jc w:val="both"/>
        <w:rPr>
          <w:b w:val="0"/>
        </w:rPr>
      </w:pPr>
      <w:r>
        <w:rPr>
          <w:b w:val="0"/>
        </w:rPr>
        <w:lastRenderedPageBreak/>
        <w:t xml:space="preserve">ОК 6. </w:t>
      </w:r>
      <w:r w:rsidRPr="00035EF1">
        <w:rPr>
          <w:b w:val="0"/>
        </w:rPr>
        <w:t>Работать в коллективе и команде, эффективно общаться с коллегами, руководством, потребителями.</w:t>
      </w:r>
    </w:p>
    <w:p w:rsidR="009429FA" w:rsidRPr="00035EF1" w:rsidRDefault="009429FA" w:rsidP="00C73F5B">
      <w:pPr>
        <w:pStyle w:val="a4"/>
        <w:ind w:firstLine="567"/>
        <w:jc w:val="both"/>
        <w:rPr>
          <w:b w:val="0"/>
        </w:rPr>
      </w:pPr>
      <w:r>
        <w:rPr>
          <w:b w:val="0"/>
        </w:rPr>
        <w:t xml:space="preserve">ОК 7. </w:t>
      </w:r>
      <w:r w:rsidRPr="00035EF1">
        <w:rPr>
          <w:b w:val="0"/>
        </w:rPr>
        <w:t>Брать на себя ответственность за работу членов команды (подчиненных), результат выполнения заданий.</w:t>
      </w:r>
    </w:p>
    <w:p w:rsidR="009429FA" w:rsidRPr="00035EF1" w:rsidRDefault="009429FA" w:rsidP="00C73F5B">
      <w:pPr>
        <w:pStyle w:val="a4"/>
        <w:ind w:firstLine="567"/>
        <w:jc w:val="both"/>
        <w:rPr>
          <w:b w:val="0"/>
        </w:rPr>
      </w:pPr>
      <w:r>
        <w:rPr>
          <w:b w:val="0"/>
        </w:rPr>
        <w:t xml:space="preserve">ОК 8. </w:t>
      </w:r>
      <w:r w:rsidRPr="00035EF1">
        <w:rPr>
          <w:b w:val="0"/>
        </w:rPr>
        <w:t>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rsidR="009429FA" w:rsidRPr="00035EF1" w:rsidRDefault="009429FA" w:rsidP="00C73F5B">
      <w:pPr>
        <w:pStyle w:val="a4"/>
        <w:ind w:firstLine="567"/>
        <w:jc w:val="both"/>
        <w:rPr>
          <w:b w:val="0"/>
        </w:rPr>
      </w:pPr>
      <w:r>
        <w:rPr>
          <w:b w:val="0"/>
        </w:rPr>
        <w:t xml:space="preserve">ОК 9. </w:t>
      </w:r>
      <w:r w:rsidRPr="00035EF1">
        <w:rPr>
          <w:b w:val="0"/>
        </w:rPr>
        <w:t>Ориентироваться в условиях частой смены технологий в профессиональной деятельности.</w:t>
      </w:r>
    </w:p>
    <w:p w:rsidR="00EC448F" w:rsidRPr="00163D2F" w:rsidRDefault="00EC448F" w:rsidP="00C73F5B">
      <w:pPr>
        <w:pStyle w:val="ad"/>
        <w:widowControl w:val="0"/>
        <w:spacing w:line="360" w:lineRule="auto"/>
        <w:ind w:left="0" w:firstLine="425"/>
        <w:jc w:val="both"/>
        <w:rPr>
          <w:rFonts w:ascii="Times New Roman" w:hAnsi="Times New Roman" w:cs="Times New Roman"/>
          <w:sz w:val="28"/>
        </w:rPr>
      </w:pPr>
      <w:r w:rsidRPr="00163D2F">
        <w:rPr>
          <w:rFonts w:ascii="Times New Roman" w:hAnsi="Times New Roman" w:cs="Times New Roman"/>
          <w:sz w:val="28"/>
        </w:rPr>
        <w:t>ПК 2.1. Анализировать спрос на услуги  садово-паркового и ландшафтного строительства.</w:t>
      </w:r>
    </w:p>
    <w:p w:rsidR="00EC448F" w:rsidRPr="00163D2F" w:rsidRDefault="00EC448F" w:rsidP="00C73F5B">
      <w:pPr>
        <w:pStyle w:val="ad"/>
        <w:widowControl w:val="0"/>
        <w:spacing w:line="360" w:lineRule="auto"/>
        <w:ind w:left="0" w:firstLine="425"/>
        <w:jc w:val="both"/>
        <w:rPr>
          <w:rFonts w:ascii="Times New Roman" w:hAnsi="Times New Roman" w:cs="Times New Roman"/>
          <w:sz w:val="28"/>
        </w:rPr>
      </w:pPr>
      <w:r w:rsidRPr="00163D2F">
        <w:rPr>
          <w:rFonts w:ascii="Times New Roman" w:hAnsi="Times New Roman" w:cs="Times New Roman"/>
          <w:sz w:val="28"/>
        </w:rPr>
        <w:t>ПК 2.2. Продвигать услуги по садово-парковому и ландшафтному строительству  на рынке услуг.</w:t>
      </w:r>
    </w:p>
    <w:p w:rsidR="00EC448F" w:rsidRPr="00163D2F" w:rsidRDefault="00EC448F" w:rsidP="00313218">
      <w:pPr>
        <w:pStyle w:val="ad"/>
        <w:widowControl w:val="0"/>
        <w:spacing w:line="360" w:lineRule="auto"/>
        <w:ind w:left="0" w:firstLine="0"/>
        <w:jc w:val="both"/>
        <w:rPr>
          <w:rFonts w:ascii="Times New Roman" w:hAnsi="Times New Roman" w:cs="Times New Roman"/>
          <w:sz w:val="28"/>
        </w:rPr>
      </w:pPr>
      <w:r w:rsidRPr="00163D2F">
        <w:rPr>
          <w:rFonts w:ascii="Times New Roman" w:hAnsi="Times New Roman" w:cs="Times New Roman"/>
          <w:sz w:val="28"/>
        </w:rPr>
        <w:t>ПК 2.3. Организовывать садово-парковые  и ландшафтные  работы.</w:t>
      </w:r>
    </w:p>
    <w:p w:rsidR="00EC448F" w:rsidRDefault="00EC448F" w:rsidP="00C73F5B">
      <w:pPr>
        <w:pStyle w:val="ad"/>
        <w:widowControl w:val="0"/>
        <w:spacing w:line="360" w:lineRule="auto"/>
        <w:ind w:left="0" w:firstLine="425"/>
        <w:jc w:val="both"/>
        <w:rPr>
          <w:rFonts w:ascii="Times New Roman" w:hAnsi="Times New Roman" w:cs="Times New Roman"/>
          <w:sz w:val="28"/>
        </w:rPr>
      </w:pPr>
      <w:r w:rsidRPr="00163D2F">
        <w:rPr>
          <w:rFonts w:ascii="Times New Roman" w:hAnsi="Times New Roman" w:cs="Times New Roman"/>
          <w:sz w:val="28"/>
        </w:rPr>
        <w:t>ПК 2.4. Контролировать и оценивать качество  садово-парковых и ландшафтных работ.</w:t>
      </w:r>
    </w:p>
    <w:p w:rsidR="00EC448F" w:rsidRPr="00163D2F" w:rsidRDefault="00EC448F" w:rsidP="00C73F5B">
      <w:pPr>
        <w:pStyle w:val="ad"/>
        <w:widowControl w:val="0"/>
        <w:spacing w:line="360" w:lineRule="auto"/>
        <w:ind w:left="0" w:firstLine="425"/>
        <w:jc w:val="both"/>
        <w:rPr>
          <w:rFonts w:ascii="Times New Roman" w:hAnsi="Times New Roman" w:cs="Times New Roman"/>
          <w:sz w:val="28"/>
        </w:rPr>
      </w:pPr>
      <w:r w:rsidRPr="00163D2F">
        <w:rPr>
          <w:rFonts w:ascii="Times New Roman" w:hAnsi="Times New Roman" w:cs="Times New Roman"/>
          <w:sz w:val="28"/>
        </w:rPr>
        <w:t>ПК 3.1. Создавать базу данных о современных технологиях садово-паркового и ландшафтного строительства.</w:t>
      </w:r>
    </w:p>
    <w:p w:rsidR="00EC448F" w:rsidRPr="00163D2F" w:rsidRDefault="00EC448F" w:rsidP="00C73F5B">
      <w:pPr>
        <w:pStyle w:val="ad"/>
        <w:widowControl w:val="0"/>
        <w:spacing w:line="360" w:lineRule="auto"/>
        <w:ind w:left="0" w:firstLine="425"/>
        <w:jc w:val="both"/>
        <w:rPr>
          <w:rFonts w:ascii="Times New Roman" w:hAnsi="Times New Roman" w:cs="Times New Roman"/>
          <w:sz w:val="28"/>
        </w:rPr>
      </w:pPr>
      <w:r w:rsidRPr="00163D2F">
        <w:rPr>
          <w:rFonts w:ascii="Times New Roman" w:hAnsi="Times New Roman" w:cs="Times New Roman"/>
          <w:sz w:val="28"/>
        </w:rPr>
        <w:t>ПК 3.2. Проводить апробацию современных технологий садово-паркового и ландшафтного строительства.</w:t>
      </w:r>
    </w:p>
    <w:p w:rsidR="00EC448F" w:rsidRPr="00163D2F" w:rsidRDefault="00EC448F" w:rsidP="00C73F5B">
      <w:pPr>
        <w:pStyle w:val="ad"/>
        <w:widowControl w:val="0"/>
        <w:spacing w:line="360" w:lineRule="auto"/>
        <w:ind w:left="0" w:firstLine="425"/>
        <w:jc w:val="both"/>
        <w:rPr>
          <w:rFonts w:ascii="Times New Roman" w:hAnsi="Times New Roman" w:cs="Times New Roman"/>
          <w:sz w:val="28"/>
        </w:rPr>
      </w:pPr>
      <w:r w:rsidRPr="00163D2F">
        <w:rPr>
          <w:rFonts w:ascii="Times New Roman" w:hAnsi="Times New Roman" w:cs="Times New Roman"/>
          <w:sz w:val="28"/>
        </w:rPr>
        <w:t>ПК 3.3. Консультировать заказчиков по вопросам современных технологий в садово-парковом и ландшафтном строительстве.</w:t>
      </w:r>
    </w:p>
    <w:p w:rsidR="009429FA" w:rsidRPr="00035EF1" w:rsidRDefault="009429FA" w:rsidP="00C73F5B">
      <w:pPr>
        <w:pStyle w:val="a4"/>
        <w:ind w:firstLine="567"/>
        <w:jc w:val="both"/>
        <w:rPr>
          <w:i/>
        </w:rPr>
      </w:pPr>
      <w:r w:rsidRPr="00035EF1">
        <w:rPr>
          <w:i/>
        </w:rPr>
        <w:t>умени</w:t>
      </w:r>
      <w:r w:rsidR="00FB4D69">
        <w:rPr>
          <w:i/>
        </w:rPr>
        <w:t>я</w:t>
      </w:r>
      <w:r w:rsidRPr="00035EF1">
        <w:t>:</w:t>
      </w:r>
    </w:p>
    <w:p w:rsidR="009429FA" w:rsidRPr="0078277A" w:rsidRDefault="0078277A" w:rsidP="00C73F5B">
      <w:pPr>
        <w:pStyle w:val="a3"/>
        <w:tabs>
          <w:tab w:val="left" w:pos="993"/>
        </w:tabs>
        <w:spacing w:line="360" w:lineRule="auto"/>
        <w:ind w:left="0"/>
        <w:jc w:val="both"/>
        <w:rPr>
          <w:rFonts w:ascii="Times New Roman" w:hAnsi="Times New Roman"/>
          <w:sz w:val="28"/>
          <w:szCs w:val="28"/>
        </w:rPr>
      </w:pPr>
      <w:r w:rsidRPr="0078277A">
        <w:rPr>
          <w:rFonts w:ascii="Times New Roman" w:hAnsi="Times New Roman"/>
          <w:sz w:val="28"/>
          <w:szCs w:val="28"/>
        </w:rPr>
        <w:t>-подбирать ассортимент растений для различных объектов озеленения</w:t>
      </w:r>
    </w:p>
    <w:p w:rsidR="009429FA" w:rsidRDefault="009429FA" w:rsidP="00C73F5B">
      <w:pPr>
        <w:pStyle w:val="a4"/>
        <w:ind w:firstLine="567"/>
        <w:jc w:val="both"/>
      </w:pPr>
      <w:r w:rsidRPr="00035EF1">
        <w:t>обобщение, систематизаци</w:t>
      </w:r>
      <w:r>
        <w:t>я</w:t>
      </w:r>
      <w:r w:rsidRPr="00035EF1">
        <w:t>, углубление и закрепление</w:t>
      </w:r>
      <w:r w:rsidRPr="00035EF1">
        <w:rPr>
          <w:i/>
        </w:rPr>
        <w:t xml:space="preserve"> знаний</w:t>
      </w:r>
      <w:r w:rsidRPr="00035EF1">
        <w:t>:</w:t>
      </w:r>
    </w:p>
    <w:p w:rsidR="0078277A" w:rsidRPr="0078277A" w:rsidRDefault="009429FA" w:rsidP="00C73F5B">
      <w:pPr>
        <w:shd w:val="clear" w:color="auto" w:fill="FFFFFF"/>
        <w:spacing w:line="360" w:lineRule="auto"/>
        <w:jc w:val="both"/>
        <w:rPr>
          <w:rFonts w:ascii="Times New Roman" w:eastAsia="Times New Roman" w:hAnsi="Times New Roman" w:cs="Times New Roman"/>
          <w:color w:val="000000"/>
          <w:spacing w:val="2"/>
          <w:sz w:val="28"/>
          <w:szCs w:val="28"/>
        </w:rPr>
      </w:pPr>
      <w:r w:rsidRPr="0078277A">
        <w:rPr>
          <w:rFonts w:ascii="Times New Roman" w:hAnsi="Times New Roman" w:cs="Times New Roman"/>
          <w:sz w:val="28"/>
          <w:szCs w:val="28"/>
        </w:rPr>
        <w:t xml:space="preserve">- </w:t>
      </w:r>
      <w:r w:rsidR="0078277A" w:rsidRPr="0078277A">
        <w:rPr>
          <w:rFonts w:ascii="Times New Roman" w:eastAsia="Times New Roman" w:hAnsi="Times New Roman" w:cs="Times New Roman"/>
          <w:color w:val="000000"/>
          <w:spacing w:val="2"/>
          <w:sz w:val="28"/>
          <w:szCs w:val="28"/>
        </w:rPr>
        <w:t>классификацию цветочно-декоративных растений;</w:t>
      </w:r>
    </w:p>
    <w:p w:rsidR="0078277A" w:rsidRPr="0078277A" w:rsidRDefault="0078277A" w:rsidP="00C73F5B">
      <w:pPr>
        <w:shd w:val="clear" w:color="auto" w:fill="FFFFFF"/>
        <w:spacing w:line="360" w:lineRule="auto"/>
        <w:jc w:val="both"/>
        <w:rPr>
          <w:rFonts w:ascii="Times New Roman" w:eastAsia="Times New Roman" w:hAnsi="Times New Roman" w:cs="Times New Roman"/>
          <w:color w:val="000000"/>
          <w:spacing w:val="2"/>
          <w:sz w:val="28"/>
          <w:szCs w:val="28"/>
        </w:rPr>
      </w:pPr>
      <w:r w:rsidRPr="0078277A">
        <w:rPr>
          <w:rFonts w:ascii="Times New Roman" w:hAnsi="Times New Roman" w:cs="Times New Roman"/>
          <w:color w:val="000000"/>
          <w:spacing w:val="2"/>
          <w:sz w:val="28"/>
          <w:szCs w:val="28"/>
        </w:rPr>
        <w:t>-</w:t>
      </w:r>
      <w:r w:rsidRPr="0078277A">
        <w:rPr>
          <w:rFonts w:ascii="Times New Roman" w:eastAsia="Times New Roman" w:hAnsi="Times New Roman" w:cs="Times New Roman"/>
          <w:color w:val="000000"/>
          <w:spacing w:val="2"/>
          <w:sz w:val="28"/>
          <w:szCs w:val="28"/>
        </w:rPr>
        <w:t>морфологические и биологические особенности цветочно-дек</w:t>
      </w:r>
      <w:r w:rsidRPr="0078277A">
        <w:rPr>
          <w:rFonts w:ascii="Times New Roman" w:hAnsi="Times New Roman" w:cs="Times New Roman"/>
          <w:color w:val="000000"/>
          <w:spacing w:val="2"/>
          <w:sz w:val="28"/>
          <w:szCs w:val="28"/>
        </w:rPr>
        <w:t xml:space="preserve">оративных  растений открытого и </w:t>
      </w:r>
      <w:r w:rsidRPr="0078277A">
        <w:rPr>
          <w:rFonts w:ascii="Times New Roman" w:eastAsia="Times New Roman" w:hAnsi="Times New Roman" w:cs="Times New Roman"/>
          <w:color w:val="000000"/>
          <w:spacing w:val="2"/>
          <w:sz w:val="28"/>
          <w:szCs w:val="28"/>
        </w:rPr>
        <w:t>закрытого грунта,  древесных и кустарниковых пород;</w:t>
      </w:r>
    </w:p>
    <w:p w:rsidR="0078277A" w:rsidRPr="0078277A" w:rsidRDefault="0078277A" w:rsidP="00B0421E">
      <w:pPr>
        <w:shd w:val="clear" w:color="auto" w:fill="FFFFFF"/>
        <w:spacing w:line="360" w:lineRule="auto"/>
        <w:jc w:val="both"/>
        <w:rPr>
          <w:rFonts w:ascii="Times New Roman" w:eastAsia="Times New Roman" w:hAnsi="Times New Roman" w:cs="Times New Roman"/>
          <w:color w:val="000000"/>
          <w:spacing w:val="2"/>
          <w:sz w:val="28"/>
          <w:szCs w:val="28"/>
        </w:rPr>
      </w:pPr>
      <w:r w:rsidRPr="0078277A">
        <w:rPr>
          <w:rFonts w:ascii="Times New Roman" w:hAnsi="Times New Roman" w:cs="Times New Roman"/>
          <w:color w:val="000000"/>
          <w:spacing w:val="2"/>
          <w:sz w:val="28"/>
          <w:szCs w:val="28"/>
        </w:rPr>
        <w:t>-</w:t>
      </w:r>
      <w:r w:rsidRPr="0078277A">
        <w:rPr>
          <w:rFonts w:ascii="Times New Roman" w:eastAsia="Times New Roman" w:hAnsi="Times New Roman" w:cs="Times New Roman"/>
          <w:color w:val="000000"/>
          <w:spacing w:val="2"/>
          <w:sz w:val="28"/>
          <w:szCs w:val="28"/>
        </w:rPr>
        <w:t>размножение цветочно-декоративных древесно-кустарниковых растений, типы посадок</w:t>
      </w:r>
    </w:p>
    <w:p w:rsidR="009429FA" w:rsidRPr="0078277A" w:rsidRDefault="0078277A" w:rsidP="00C73F5B">
      <w:pPr>
        <w:spacing w:line="360" w:lineRule="auto"/>
        <w:jc w:val="both"/>
        <w:rPr>
          <w:rFonts w:ascii="Times New Roman" w:hAnsi="Times New Roman" w:cs="Times New Roman"/>
          <w:sz w:val="28"/>
          <w:szCs w:val="28"/>
        </w:rPr>
      </w:pPr>
      <w:r w:rsidRPr="0078277A">
        <w:rPr>
          <w:rFonts w:ascii="Times New Roman" w:hAnsi="Times New Roman" w:cs="Times New Roman"/>
          <w:sz w:val="28"/>
          <w:szCs w:val="28"/>
        </w:rPr>
        <w:lastRenderedPageBreak/>
        <w:t>-</w:t>
      </w:r>
      <w:r w:rsidRPr="0078277A">
        <w:rPr>
          <w:rFonts w:ascii="Times New Roman" w:eastAsia="Times New Roman" w:hAnsi="Times New Roman" w:cs="Times New Roman"/>
          <w:sz w:val="28"/>
          <w:szCs w:val="28"/>
        </w:rPr>
        <w:t>методы защиты растений от вредителей и болезней</w:t>
      </w:r>
      <w:r w:rsidR="009429FA" w:rsidRPr="0078277A">
        <w:rPr>
          <w:rFonts w:ascii="Times New Roman" w:hAnsi="Times New Roman" w:cs="Times New Roman"/>
          <w:sz w:val="28"/>
          <w:szCs w:val="28"/>
        </w:rPr>
        <w:t>;</w:t>
      </w:r>
    </w:p>
    <w:p w:rsidR="009429FA" w:rsidRPr="00035EF1" w:rsidRDefault="009429FA" w:rsidP="00C73F5B">
      <w:pPr>
        <w:pStyle w:val="a4"/>
        <w:ind w:firstLine="567"/>
        <w:jc w:val="both"/>
        <w:rPr>
          <w:b w:val="0"/>
        </w:rPr>
      </w:pPr>
      <w:r w:rsidRPr="00035EF1">
        <w:rPr>
          <w:b w:val="0"/>
        </w:rPr>
        <w:t xml:space="preserve">Описание каждой практической работы содержит номер, название и цель работы, формируемые в процессе выполнения работы знания, умения и элементы компетенций, теоретическое изложение необходимого материала (при необходимости примеры выполнения заданий), варианты заданий, описание алгоритма выполнения работы и контрольные вопросы (с целью выявить и устранить </w:t>
      </w:r>
      <w:r>
        <w:rPr>
          <w:b w:val="0"/>
        </w:rPr>
        <w:t>недочеты в освоении материала).</w:t>
      </w:r>
    </w:p>
    <w:p w:rsidR="009429FA" w:rsidRPr="00035EF1" w:rsidRDefault="009429FA" w:rsidP="00C73F5B">
      <w:pPr>
        <w:pStyle w:val="a4"/>
        <w:ind w:firstLine="567"/>
        <w:jc w:val="both"/>
        <w:rPr>
          <w:b w:val="0"/>
        </w:rPr>
      </w:pPr>
      <w:r w:rsidRPr="00035EF1">
        <w:rPr>
          <w:b w:val="0"/>
        </w:rPr>
        <w:t>Для получения дополнительной, более подробной информации по основным вопросам темы в конце методических рекомендаций приведен перечень информацион</w:t>
      </w:r>
      <w:r>
        <w:rPr>
          <w:b w:val="0"/>
        </w:rPr>
        <w:t>ных источников.</w:t>
      </w:r>
    </w:p>
    <w:p w:rsidR="009429FA" w:rsidRDefault="009429FA" w:rsidP="00C73F5B">
      <w:pPr>
        <w:pStyle w:val="a4"/>
        <w:ind w:firstLine="567"/>
        <w:jc w:val="both"/>
        <w:rPr>
          <w:b w:val="0"/>
        </w:rPr>
      </w:pPr>
      <w:r w:rsidRPr="00035EF1">
        <w:rPr>
          <w:b w:val="0"/>
        </w:rPr>
        <w:t>Отчеты студентов по практическим</w:t>
      </w:r>
      <w:r w:rsidR="002B5A05">
        <w:rPr>
          <w:b w:val="0"/>
        </w:rPr>
        <w:t xml:space="preserve"> и лабораторным</w:t>
      </w:r>
      <w:r w:rsidRPr="00035EF1">
        <w:rPr>
          <w:b w:val="0"/>
        </w:rPr>
        <w:t xml:space="preserve"> работам должны содержать номер, название и цель работы, выполненные задания и их результаты, ответы на контрольные вопросы и выводы по проделанной работе.</w:t>
      </w:r>
    </w:p>
    <w:p w:rsidR="00B0421E" w:rsidRDefault="00B0421E" w:rsidP="00C73F5B">
      <w:pPr>
        <w:pStyle w:val="a4"/>
        <w:ind w:firstLine="567"/>
        <w:jc w:val="both"/>
        <w:rPr>
          <w:b w:val="0"/>
        </w:rPr>
      </w:pPr>
    </w:p>
    <w:p w:rsidR="00B0421E" w:rsidRDefault="00B0421E" w:rsidP="00C73F5B">
      <w:pPr>
        <w:pStyle w:val="a4"/>
        <w:ind w:firstLine="567"/>
        <w:jc w:val="both"/>
        <w:rPr>
          <w:b w:val="0"/>
        </w:rPr>
      </w:pPr>
    </w:p>
    <w:p w:rsidR="00B0421E" w:rsidRDefault="00B0421E" w:rsidP="00C73F5B">
      <w:pPr>
        <w:pStyle w:val="a4"/>
        <w:ind w:firstLine="567"/>
        <w:jc w:val="both"/>
        <w:rPr>
          <w:b w:val="0"/>
        </w:rPr>
      </w:pPr>
    </w:p>
    <w:p w:rsidR="00B0421E" w:rsidRDefault="00B0421E" w:rsidP="00C73F5B">
      <w:pPr>
        <w:pStyle w:val="a4"/>
        <w:ind w:firstLine="567"/>
        <w:jc w:val="both"/>
        <w:rPr>
          <w:b w:val="0"/>
        </w:rPr>
      </w:pPr>
    </w:p>
    <w:p w:rsidR="00B0421E" w:rsidRDefault="00B0421E" w:rsidP="00C73F5B">
      <w:pPr>
        <w:pStyle w:val="a4"/>
        <w:ind w:firstLine="567"/>
        <w:jc w:val="both"/>
        <w:rPr>
          <w:b w:val="0"/>
        </w:rPr>
      </w:pPr>
    </w:p>
    <w:p w:rsidR="00B0421E" w:rsidRDefault="00B0421E" w:rsidP="00C73F5B">
      <w:pPr>
        <w:pStyle w:val="a4"/>
        <w:ind w:firstLine="567"/>
        <w:jc w:val="both"/>
        <w:rPr>
          <w:b w:val="0"/>
        </w:rPr>
      </w:pPr>
    </w:p>
    <w:p w:rsidR="00B0421E" w:rsidRDefault="00B0421E" w:rsidP="00C73F5B">
      <w:pPr>
        <w:pStyle w:val="a4"/>
        <w:ind w:firstLine="567"/>
        <w:jc w:val="both"/>
        <w:rPr>
          <w:b w:val="0"/>
        </w:rPr>
      </w:pPr>
    </w:p>
    <w:p w:rsidR="00B0421E" w:rsidRDefault="00B0421E" w:rsidP="00C73F5B">
      <w:pPr>
        <w:pStyle w:val="a4"/>
        <w:ind w:firstLine="567"/>
        <w:jc w:val="both"/>
        <w:rPr>
          <w:b w:val="0"/>
        </w:rPr>
      </w:pPr>
    </w:p>
    <w:p w:rsidR="00B0421E" w:rsidRDefault="00B0421E" w:rsidP="00C73F5B">
      <w:pPr>
        <w:pStyle w:val="a4"/>
        <w:ind w:firstLine="567"/>
        <w:jc w:val="both"/>
        <w:rPr>
          <w:b w:val="0"/>
        </w:rPr>
      </w:pPr>
    </w:p>
    <w:p w:rsidR="00B0421E" w:rsidRDefault="00B0421E" w:rsidP="00C73F5B">
      <w:pPr>
        <w:pStyle w:val="a4"/>
        <w:ind w:firstLine="567"/>
        <w:jc w:val="both"/>
        <w:rPr>
          <w:b w:val="0"/>
        </w:rPr>
      </w:pPr>
    </w:p>
    <w:p w:rsidR="00B0421E" w:rsidRDefault="00B0421E" w:rsidP="00C73F5B">
      <w:pPr>
        <w:pStyle w:val="a4"/>
        <w:ind w:firstLine="567"/>
        <w:jc w:val="both"/>
        <w:rPr>
          <w:b w:val="0"/>
        </w:rPr>
      </w:pPr>
    </w:p>
    <w:p w:rsidR="00B0421E" w:rsidRDefault="00B0421E" w:rsidP="00C73F5B">
      <w:pPr>
        <w:pStyle w:val="a4"/>
        <w:ind w:firstLine="567"/>
        <w:jc w:val="both"/>
        <w:rPr>
          <w:b w:val="0"/>
        </w:rPr>
      </w:pPr>
    </w:p>
    <w:p w:rsidR="00B0421E" w:rsidRDefault="00B0421E" w:rsidP="00C73F5B">
      <w:pPr>
        <w:pStyle w:val="a4"/>
        <w:ind w:firstLine="567"/>
        <w:jc w:val="both"/>
        <w:rPr>
          <w:b w:val="0"/>
        </w:rPr>
      </w:pPr>
    </w:p>
    <w:p w:rsidR="00B0421E" w:rsidRDefault="00B0421E" w:rsidP="00C73F5B">
      <w:pPr>
        <w:pStyle w:val="a4"/>
        <w:ind w:firstLine="567"/>
        <w:jc w:val="both"/>
        <w:rPr>
          <w:b w:val="0"/>
        </w:rPr>
      </w:pPr>
    </w:p>
    <w:p w:rsidR="00B0421E" w:rsidRDefault="00B0421E" w:rsidP="00C73F5B">
      <w:pPr>
        <w:pStyle w:val="a4"/>
        <w:ind w:firstLine="567"/>
        <w:jc w:val="both"/>
        <w:rPr>
          <w:b w:val="0"/>
        </w:rPr>
      </w:pPr>
    </w:p>
    <w:p w:rsidR="00F33415" w:rsidRDefault="00F33415" w:rsidP="00C73F5B">
      <w:pPr>
        <w:pStyle w:val="a4"/>
        <w:ind w:firstLine="567"/>
        <w:jc w:val="both"/>
        <w:rPr>
          <w:b w:val="0"/>
        </w:rPr>
      </w:pPr>
    </w:p>
    <w:p w:rsidR="00B0421E" w:rsidRDefault="00B0421E" w:rsidP="004C30FE">
      <w:pPr>
        <w:pStyle w:val="a4"/>
        <w:jc w:val="both"/>
        <w:rPr>
          <w:b w:val="0"/>
        </w:rPr>
      </w:pPr>
    </w:p>
    <w:p w:rsidR="00D6064A" w:rsidRPr="00CA2B08" w:rsidRDefault="00D6064A" w:rsidP="00D6064A">
      <w:pPr>
        <w:spacing w:line="360" w:lineRule="auto"/>
        <w:rPr>
          <w:rFonts w:ascii="Times New Roman" w:hAnsi="Times New Roman"/>
          <w:b/>
          <w:sz w:val="28"/>
          <w:szCs w:val="28"/>
        </w:rPr>
      </w:pPr>
      <w:r w:rsidRPr="00CA2B08">
        <w:rPr>
          <w:rFonts w:ascii="Times New Roman" w:hAnsi="Times New Roman"/>
          <w:b/>
          <w:sz w:val="28"/>
          <w:szCs w:val="28"/>
        </w:rPr>
        <w:lastRenderedPageBreak/>
        <w:t>ПРАВИЛА ТЕХНИКИ БЕЗОПАСНОСТИ ПРИ ВЫПОЛНЕНИИ</w:t>
      </w:r>
    </w:p>
    <w:p w:rsidR="00D6064A" w:rsidRPr="009C7AD4" w:rsidRDefault="00D6064A" w:rsidP="00D6064A">
      <w:pPr>
        <w:spacing w:line="360" w:lineRule="auto"/>
        <w:rPr>
          <w:rFonts w:ascii="Times New Roman" w:hAnsi="Times New Roman"/>
          <w:b/>
          <w:sz w:val="28"/>
          <w:szCs w:val="28"/>
        </w:rPr>
      </w:pPr>
      <w:r w:rsidRPr="00CA2B08">
        <w:rPr>
          <w:rFonts w:ascii="Times New Roman" w:hAnsi="Times New Roman"/>
          <w:b/>
          <w:sz w:val="28"/>
          <w:szCs w:val="28"/>
        </w:rPr>
        <w:t>ПРАКТИЧЕСКИХ РАБОТ</w:t>
      </w:r>
    </w:p>
    <w:p w:rsidR="00D6064A" w:rsidRDefault="00D6064A" w:rsidP="00D6064A">
      <w:pPr>
        <w:shd w:val="clear" w:color="auto" w:fill="FFFFFF"/>
        <w:tabs>
          <w:tab w:val="left" w:pos="900"/>
        </w:tabs>
        <w:spacing w:line="360" w:lineRule="auto"/>
        <w:ind w:left="284"/>
        <w:rPr>
          <w:rFonts w:ascii="Times New Roman" w:hAnsi="Times New Roman"/>
          <w:b/>
          <w:color w:val="000000"/>
          <w:spacing w:val="8"/>
          <w:sz w:val="28"/>
          <w:szCs w:val="28"/>
        </w:rPr>
      </w:pPr>
      <w:r w:rsidRPr="009C7AD4">
        <w:rPr>
          <w:rFonts w:ascii="Times New Roman" w:hAnsi="Times New Roman"/>
          <w:b/>
          <w:color w:val="000000"/>
          <w:spacing w:val="8"/>
          <w:sz w:val="28"/>
          <w:szCs w:val="28"/>
        </w:rPr>
        <w:t>Студент, находясь в лаборатории,</w:t>
      </w:r>
      <w:r w:rsidRPr="00CA2B08">
        <w:rPr>
          <w:rFonts w:ascii="Times New Roman" w:hAnsi="Times New Roman"/>
          <w:b/>
          <w:color w:val="000000"/>
          <w:spacing w:val="8"/>
          <w:sz w:val="28"/>
          <w:szCs w:val="28"/>
        </w:rPr>
        <w:t xml:space="preserve"> должен:</w:t>
      </w:r>
    </w:p>
    <w:p w:rsidR="00D6064A" w:rsidRPr="00F307CB" w:rsidRDefault="00D6064A" w:rsidP="0037127A">
      <w:pPr>
        <w:numPr>
          <w:ilvl w:val="0"/>
          <w:numId w:val="2"/>
        </w:numPr>
        <w:spacing w:line="360" w:lineRule="auto"/>
        <w:jc w:val="both"/>
        <w:rPr>
          <w:rFonts w:ascii="Times New Roman" w:hAnsi="Times New Roman"/>
          <w:sz w:val="28"/>
          <w:szCs w:val="28"/>
        </w:rPr>
      </w:pPr>
      <w:r w:rsidRPr="00F307CB">
        <w:rPr>
          <w:rFonts w:ascii="Times New Roman" w:hAnsi="Times New Roman"/>
          <w:sz w:val="28"/>
          <w:szCs w:val="28"/>
        </w:rPr>
        <w:t>находиться на своем рабочем месте</w:t>
      </w:r>
    </w:p>
    <w:p w:rsidR="00D6064A" w:rsidRDefault="00D6064A" w:rsidP="0037127A">
      <w:pPr>
        <w:numPr>
          <w:ilvl w:val="0"/>
          <w:numId w:val="1"/>
        </w:numPr>
        <w:spacing w:line="360" w:lineRule="auto"/>
        <w:jc w:val="both"/>
        <w:rPr>
          <w:rFonts w:ascii="Times New Roman" w:hAnsi="Times New Roman"/>
          <w:sz w:val="28"/>
          <w:szCs w:val="28"/>
        </w:rPr>
      </w:pPr>
      <w:r w:rsidRPr="00F307CB">
        <w:rPr>
          <w:rFonts w:ascii="Times New Roman" w:hAnsi="Times New Roman"/>
          <w:sz w:val="28"/>
          <w:szCs w:val="28"/>
        </w:rPr>
        <w:t>соблюдать осторожность при обращении с оборудованием</w:t>
      </w:r>
    </w:p>
    <w:p w:rsidR="00D6064A" w:rsidRPr="00F307CB" w:rsidRDefault="00D6064A" w:rsidP="0037127A">
      <w:pPr>
        <w:numPr>
          <w:ilvl w:val="0"/>
          <w:numId w:val="1"/>
        </w:numPr>
        <w:shd w:val="clear" w:color="auto" w:fill="FFFFFF"/>
        <w:tabs>
          <w:tab w:val="left" w:pos="709"/>
        </w:tabs>
        <w:spacing w:line="360" w:lineRule="auto"/>
        <w:jc w:val="both"/>
        <w:rPr>
          <w:rFonts w:ascii="Times New Roman" w:hAnsi="Times New Roman"/>
          <w:b/>
          <w:color w:val="000000"/>
          <w:spacing w:val="8"/>
          <w:sz w:val="28"/>
          <w:szCs w:val="28"/>
        </w:rPr>
      </w:pPr>
      <w:r w:rsidRPr="00F307CB">
        <w:rPr>
          <w:rFonts w:ascii="Times New Roman" w:hAnsi="Times New Roman"/>
          <w:sz w:val="28"/>
          <w:szCs w:val="28"/>
        </w:rPr>
        <w:t>режущие и колющие инструменты класть на рабочем месте острыми концами от себя</w:t>
      </w:r>
    </w:p>
    <w:p w:rsidR="00D6064A" w:rsidRPr="00CA2B08" w:rsidRDefault="00D6064A" w:rsidP="0037127A">
      <w:pPr>
        <w:numPr>
          <w:ilvl w:val="0"/>
          <w:numId w:val="1"/>
        </w:numPr>
        <w:shd w:val="clear" w:color="auto" w:fill="FFFFFF"/>
        <w:tabs>
          <w:tab w:val="left" w:pos="709"/>
          <w:tab w:val="left" w:pos="900"/>
        </w:tabs>
        <w:autoSpaceDE w:val="0"/>
        <w:autoSpaceDN w:val="0"/>
        <w:spacing w:line="360" w:lineRule="auto"/>
        <w:jc w:val="both"/>
        <w:rPr>
          <w:rFonts w:ascii="Times New Roman" w:hAnsi="Times New Roman"/>
          <w:color w:val="000000"/>
          <w:spacing w:val="6"/>
          <w:sz w:val="28"/>
          <w:szCs w:val="28"/>
        </w:rPr>
      </w:pPr>
      <w:r w:rsidRPr="00F307CB">
        <w:rPr>
          <w:rFonts w:ascii="Times New Roman" w:hAnsi="Times New Roman"/>
          <w:sz w:val="28"/>
          <w:szCs w:val="28"/>
        </w:rPr>
        <w:t>постоянно поддерживать порядок и чистоту на своем рабочем месте</w:t>
      </w:r>
      <w:r w:rsidRPr="00CA2B08">
        <w:rPr>
          <w:rFonts w:ascii="Times New Roman" w:hAnsi="Times New Roman"/>
          <w:color w:val="000000"/>
          <w:spacing w:val="6"/>
          <w:sz w:val="28"/>
          <w:szCs w:val="28"/>
        </w:rPr>
        <w:t>;</w:t>
      </w:r>
    </w:p>
    <w:p w:rsidR="00D6064A" w:rsidRPr="009C7AD4" w:rsidRDefault="00D6064A" w:rsidP="0037127A">
      <w:pPr>
        <w:numPr>
          <w:ilvl w:val="0"/>
          <w:numId w:val="1"/>
        </w:numPr>
        <w:shd w:val="clear" w:color="auto" w:fill="FFFFFF"/>
        <w:tabs>
          <w:tab w:val="left" w:pos="709"/>
          <w:tab w:val="left" w:pos="900"/>
        </w:tabs>
        <w:autoSpaceDE w:val="0"/>
        <w:autoSpaceDN w:val="0"/>
        <w:spacing w:line="360" w:lineRule="auto"/>
        <w:jc w:val="both"/>
        <w:rPr>
          <w:rFonts w:ascii="Times New Roman" w:hAnsi="Times New Roman"/>
          <w:color w:val="000000"/>
          <w:spacing w:val="6"/>
          <w:sz w:val="28"/>
          <w:szCs w:val="28"/>
        </w:rPr>
      </w:pPr>
      <w:r>
        <w:rPr>
          <w:rFonts w:ascii="Times New Roman" w:hAnsi="Times New Roman"/>
          <w:sz w:val="28"/>
          <w:szCs w:val="28"/>
        </w:rPr>
        <w:t>н</w:t>
      </w:r>
      <w:r w:rsidRPr="00F307CB">
        <w:rPr>
          <w:rFonts w:ascii="Times New Roman" w:hAnsi="Times New Roman"/>
          <w:sz w:val="28"/>
          <w:szCs w:val="28"/>
        </w:rPr>
        <w:t>еобходимо поддерживать расстояние от глаз до тетради, которая должна быть хорошо освещена, в диапазоне 55 – 65 см</w:t>
      </w:r>
      <w:r w:rsidRPr="00CA2B08">
        <w:rPr>
          <w:rFonts w:ascii="Times New Roman" w:hAnsi="Times New Roman"/>
          <w:sz w:val="28"/>
          <w:szCs w:val="28"/>
        </w:rPr>
        <w:t>;</w:t>
      </w:r>
    </w:p>
    <w:p w:rsidR="00D6064A" w:rsidRPr="009C7AD4" w:rsidRDefault="00D6064A" w:rsidP="0037127A">
      <w:pPr>
        <w:pStyle w:val="justify2"/>
        <w:numPr>
          <w:ilvl w:val="0"/>
          <w:numId w:val="1"/>
        </w:numPr>
        <w:spacing w:before="0" w:beforeAutospacing="0" w:after="0" w:afterAutospacing="0" w:line="360" w:lineRule="auto"/>
        <w:ind w:left="714" w:hanging="357"/>
        <w:jc w:val="both"/>
        <w:rPr>
          <w:sz w:val="28"/>
          <w:szCs w:val="28"/>
        </w:rPr>
      </w:pPr>
      <w:r w:rsidRPr="009C7AD4">
        <w:rPr>
          <w:sz w:val="28"/>
          <w:szCs w:val="28"/>
        </w:rPr>
        <w:t xml:space="preserve">при использовании технических средств обучения принимаются меры предосторожности, установленные в общем порядке для всех учебных предметов. </w:t>
      </w:r>
    </w:p>
    <w:p w:rsidR="00D6064A" w:rsidRPr="009C7AD4" w:rsidRDefault="00D6064A" w:rsidP="0037127A">
      <w:pPr>
        <w:pStyle w:val="justify2"/>
        <w:numPr>
          <w:ilvl w:val="0"/>
          <w:numId w:val="4"/>
        </w:numPr>
        <w:spacing w:before="0" w:beforeAutospacing="0" w:after="0" w:afterAutospacing="0" w:line="360" w:lineRule="auto"/>
        <w:ind w:left="714" w:hanging="357"/>
        <w:jc w:val="both"/>
        <w:rPr>
          <w:sz w:val="28"/>
          <w:szCs w:val="28"/>
        </w:rPr>
      </w:pPr>
      <w:r w:rsidRPr="009C7AD4">
        <w:rPr>
          <w:sz w:val="28"/>
          <w:szCs w:val="28"/>
        </w:rPr>
        <w:t>учебные фильмы демонстрируются в кабинете (лаборатории) только на узкопленочных кинопроекторах, причем пленки обяза</w:t>
      </w:r>
      <w:r>
        <w:rPr>
          <w:sz w:val="28"/>
          <w:szCs w:val="28"/>
        </w:rPr>
        <w:t>тельно должны быть несгораемыми;</w:t>
      </w:r>
    </w:p>
    <w:p w:rsidR="00D6064A" w:rsidRDefault="00D6064A" w:rsidP="0037127A">
      <w:pPr>
        <w:widowControl w:val="0"/>
        <w:numPr>
          <w:ilvl w:val="0"/>
          <w:numId w:val="1"/>
        </w:numPr>
        <w:shd w:val="clear" w:color="auto" w:fill="FFFFFF"/>
        <w:tabs>
          <w:tab w:val="left" w:pos="-142"/>
        </w:tabs>
        <w:adjustRightInd w:val="0"/>
        <w:spacing w:line="360" w:lineRule="auto"/>
        <w:jc w:val="both"/>
        <w:rPr>
          <w:rFonts w:ascii="Times New Roman" w:hAnsi="Times New Roman"/>
          <w:color w:val="000000"/>
          <w:sz w:val="28"/>
          <w:szCs w:val="28"/>
        </w:rPr>
      </w:pPr>
      <w:r>
        <w:rPr>
          <w:rFonts w:ascii="Times New Roman" w:hAnsi="Times New Roman"/>
          <w:sz w:val="28"/>
          <w:szCs w:val="28"/>
        </w:rPr>
        <w:t>в</w:t>
      </w:r>
      <w:r w:rsidRPr="009C7AD4">
        <w:rPr>
          <w:rFonts w:ascii="Times New Roman" w:hAnsi="Times New Roman"/>
          <w:sz w:val="28"/>
          <w:szCs w:val="28"/>
        </w:rPr>
        <w:t>ыход из кабинета (лаборатории), где демонстрируются фильмы, должен вести непосредственно на лестничную площадку, в рекреацию или коридор. Вторая створка двери должна легко открываться. Около двери кабинета (лаборатории) не должно быть предметов, затрудняющих свободный выход из помещения</w:t>
      </w:r>
      <w:r>
        <w:rPr>
          <w:rFonts w:ascii="Times New Roman" w:hAnsi="Times New Roman"/>
          <w:sz w:val="28"/>
          <w:szCs w:val="28"/>
        </w:rPr>
        <w:t>;</w:t>
      </w:r>
    </w:p>
    <w:p w:rsidR="00D6064A" w:rsidRPr="009C7AD4" w:rsidRDefault="00D6064A" w:rsidP="0037127A">
      <w:pPr>
        <w:numPr>
          <w:ilvl w:val="0"/>
          <w:numId w:val="1"/>
        </w:numPr>
        <w:tabs>
          <w:tab w:val="left" w:pos="709"/>
          <w:tab w:val="left" w:pos="851"/>
        </w:tabs>
        <w:spacing w:line="360" w:lineRule="auto"/>
        <w:jc w:val="both"/>
        <w:rPr>
          <w:rFonts w:ascii="Times New Roman" w:hAnsi="Times New Roman"/>
          <w:sz w:val="28"/>
          <w:szCs w:val="28"/>
        </w:rPr>
      </w:pPr>
      <w:r w:rsidRPr="00F307CB">
        <w:rPr>
          <w:rFonts w:ascii="Times New Roman" w:hAnsi="Times New Roman"/>
          <w:sz w:val="28"/>
          <w:szCs w:val="28"/>
        </w:rPr>
        <w:t>запрещается принимать пищу и напитки;</w:t>
      </w:r>
    </w:p>
    <w:p w:rsidR="00D6064A" w:rsidRPr="009C7AD4" w:rsidRDefault="00D6064A" w:rsidP="0037127A">
      <w:pPr>
        <w:widowControl w:val="0"/>
        <w:numPr>
          <w:ilvl w:val="0"/>
          <w:numId w:val="1"/>
        </w:numPr>
        <w:shd w:val="clear" w:color="auto" w:fill="FFFFFF"/>
        <w:tabs>
          <w:tab w:val="left" w:pos="-142"/>
        </w:tabs>
        <w:adjustRightInd w:val="0"/>
        <w:spacing w:line="360" w:lineRule="auto"/>
        <w:jc w:val="both"/>
        <w:rPr>
          <w:rFonts w:ascii="Times New Roman" w:hAnsi="Times New Roman"/>
          <w:color w:val="000000"/>
          <w:sz w:val="28"/>
          <w:szCs w:val="28"/>
        </w:rPr>
      </w:pPr>
      <w:r w:rsidRPr="009C7AD4">
        <w:rPr>
          <w:rFonts w:ascii="Times New Roman" w:hAnsi="Times New Roman"/>
          <w:sz w:val="28"/>
          <w:szCs w:val="28"/>
        </w:rPr>
        <w:t>запрещается использование инсектицидов для борьбы с насекомыми - вредителями комнатных растений. Допускается обработка растений мыльным раствором или мыльной пеной, табачным настоем, 5%-ным раствором мочевины</w:t>
      </w:r>
      <w:r>
        <w:rPr>
          <w:rFonts w:ascii="Times New Roman" w:hAnsi="Times New Roman"/>
          <w:sz w:val="28"/>
          <w:szCs w:val="28"/>
        </w:rPr>
        <w:t>;</w:t>
      </w:r>
    </w:p>
    <w:p w:rsidR="00D6064A" w:rsidRPr="00F307CB" w:rsidRDefault="00D6064A" w:rsidP="0037127A">
      <w:pPr>
        <w:numPr>
          <w:ilvl w:val="0"/>
          <w:numId w:val="3"/>
        </w:numPr>
        <w:spacing w:line="360" w:lineRule="auto"/>
        <w:jc w:val="both"/>
        <w:rPr>
          <w:rFonts w:ascii="Times New Roman" w:hAnsi="Times New Roman"/>
          <w:sz w:val="28"/>
          <w:szCs w:val="28"/>
        </w:rPr>
      </w:pPr>
      <w:r>
        <w:rPr>
          <w:rFonts w:ascii="Times New Roman" w:hAnsi="Times New Roman"/>
          <w:sz w:val="28"/>
          <w:szCs w:val="28"/>
        </w:rPr>
        <w:t>п</w:t>
      </w:r>
      <w:r w:rsidRPr="00F307CB">
        <w:rPr>
          <w:rFonts w:ascii="Times New Roman" w:hAnsi="Times New Roman"/>
          <w:sz w:val="28"/>
          <w:szCs w:val="28"/>
        </w:rPr>
        <w:t xml:space="preserve">ри получении травм, а также при плохом самочувствии </w:t>
      </w:r>
      <w:r>
        <w:rPr>
          <w:rFonts w:ascii="Times New Roman" w:hAnsi="Times New Roman"/>
          <w:sz w:val="28"/>
          <w:szCs w:val="28"/>
        </w:rPr>
        <w:t>студенты</w:t>
      </w:r>
      <w:r w:rsidRPr="00F307CB">
        <w:rPr>
          <w:rFonts w:ascii="Times New Roman" w:hAnsi="Times New Roman"/>
          <w:sz w:val="28"/>
          <w:szCs w:val="28"/>
        </w:rPr>
        <w:t xml:space="preserve"> должны немедленно сообщить об этом </w:t>
      </w:r>
      <w:r>
        <w:rPr>
          <w:rFonts w:ascii="Times New Roman" w:hAnsi="Times New Roman"/>
          <w:sz w:val="28"/>
          <w:szCs w:val="28"/>
        </w:rPr>
        <w:t>преподавателю.</w:t>
      </w:r>
    </w:p>
    <w:p w:rsidR="00D6064A" w:rsidRPr="00582255" w:rsidRDefault="00D6064A" w:rsidP="0037127A">
      <w:pPr>
        <w:jc w:val="both"/>
        <w:rPr>
          <w:rFonts w:ascii="Times New Roman" w:hAnsi="Times New Roman"/>
          <w:sz w:val="28"/>
          <w:szCs w:val="28"/>
        </w:rPr>
      </w:pPr>
    </w:p>
    <w:p w:rsidR="00CC11CF" w:rsidRPr="00CC11CF" w:rsidRDefault="00CC11CF" w:rsidP="00CC11CF">
      <w:pPr>
        <w:jc w:val="both"/>
        <w:rPr>
          <w:rFonts w:ascii="Times New Roman" w:hAnsi="Times New Roman"/>
          <w:b/>
          <w:sz w:val="28"/>
          <w:szCs w:val="28"/>
        </w:rPr>
      </w:pPr>
    </w:p>
    <w:p w:rsidR="00CC11CF" w:rsidRDefault="00CC11CF" w:rsidP="00D6064A">
      <w:pPr>
        <w:pStyle w:val="a3"/>
        <w:ind w:left="709"/>
        <w:rPr>
          <w:rFonts w:ascii="Times New Roman" w:hAnsi="Times New Roman"/>
          <w:b/>
          <w:sz w:val="28"/>
          <w:szCs w:val="28"/>
        </w:rPr>
      </w:pPr>
    </w:p>
    <w:p w:rsidR="00D6064A" w:rsidRPr="00582255" w:rsidRDefault="00D6064A" w:rsidP="00D6064A">
      <w:pPr>
        <w:pStyle w:val="a3"/>
        <w:ind w:left="709"/>
        <w:rPr>
          <w:rFonts w:ascii="Times New Roman" w:hAnsi="Times New Roman"/>
          <w:b/>
          <w:sz w:val="28"/>
          <w:szCs w:val="28"/>
        </w:rPr>
      </w:pPr>
      <w:r w:rsidRPr="00582255">
        <w:rPr>
          <w:rFonts w:ascii="Times New Roman" w:hAnsi="Times New Roman"/>
          <w:b/>
          <w:sz w:val="28"/>
          <w:szCs w:val="28"/>
        </w:rPr>
        <w:t>Содержание отчёта и требования к его оформлению</w:t>
      </w:r>
    </w:p>
    <w:p w:rsidR="00D6064A" w:rsidRPr="00582255" w:rsidRDefault="00D6064A" w:rsidP="00D6064A">
      <w:pPr>
        <w:rPr>
          <w:rFonts w:ascii="Times New Roman" w:hAnsi="Times New Roman"/>
          <w:sz w:val="28"/>
          <w:szCs w:val="28"/>
        </w:rPr>
      </w:pPr>
    </w:p>
    <w:p w:rsidR="00D6064A" w:rsidRPr="00582255" w:rsidRDefault="00D6064A" w:rsidP="00D6064A">
      <w:pPr>
        <w:pStyle w:val="a3"/>
        <w:numPr>
          <w:ilvl w:val="0"/>
          <w:numId w:val="5"/>
        </w:numPr>
        <w:spacing w:line="360" w:lineRule="auto"/>
        <w:ind w:left="1066" w:hanging="357"/>
        <w:jc w:val="both"/>
        <w:rPr>
          <w:rFonts w:ascii="Times New Roman" w:hAnsi="Times New Roman"/>
          <w:sz w:val="28"/>
          <w:szCs w:val="28"/>
        </w:rPr>
      </w:pPr>
      <w:r w:rsidRPr="00582255">
        <w:rPr>
          <w:rFonts w:ascii="Times New Roman" w:hAnsi="Times New Roman"/>
          <w:sz w:val="28"/>
          <w:szCs w:val="28"/>
        </w:rPr>
        <w:t>Отчёт по практической работе выполняется в соответствии с требованиями действующих стандартов на листах А</w:t>
      </w:r>
      <w:r>
        <w:rPr>
          <w:rFonts w:ascii="Times New Roman" w:hAnsi="Times New Roman"/>
          <w:sz w:val="28"/>
          <w:szCs w:val="28"/>
        </w:rPr>
        <w:t>-</w:t>
      </w:r>
      <w:r w:rsidRPr="00582255">
        <w:rPr>
          <w:rFonts w:ascii="Times New Roman" w:hAnsi="Times New Roman"/>
          <w:sz w:val="28"/>
          <w:szCs w:val="28"/>
        </w:rPr>
        <w:t>4.</w:t>
      </w:r>
    </w:p>
    <w:p w:rsidR="00D6064A" w:rsidRPr="00582255" w:rsidRDefault="00D6064A" w:rsidP="00D6064A">
      <w:pPr>
        <w:pStyle w:val="a3"/>
        <w:numPr>
          <w:ilvl w:val="0"/>
          <w:numId w:val="5"/>
        </w:numPr>
        <w:spacing w:line="360" w:lineRule="auto"/>
        <w:jc w:val="both"/>
        <w:rPr>
          <w:rFonts w:ascii="Times New Roman" w:hAnsi="Times New Roman"/>
          <w:sz w:val="28"/>
          <w:szCs w:val="28"/>
        </w:rPr>
      </w:pPr>
      <w:r w:rsidRPr="00582255">
        <w:rPr>
          <w:rFonts w:ascii="Times New Roman" w:hAnsi="Times New Roman"/>
          <w:sz w:val="28"/>
          <w:szCs w:val="28"/>
        </w:rPr>
        <w:t>Отчёт включает в себя все разделы, отражающие все этапы выполнения работы.</w:t>
      </w:r>
    </w:p>
    <w:p w:rsidR="00D6064A" w:rsidRPr="00582255" w:rsidRDefault="00D6064A" w:rsidP="00D6064A">
      <w:pPr>
        <w:pStyle w:val="a3"/>
        <w:numPr>
          <w:ilvl w:val="1"/>
          <w:numId w:val="5"/>
        </w:numPr>
        <w:spacing w:line="360" w:lineRule="auto"/>
        <w:jc w:val="both"/>
        <w:rPr>
          <w:rFonts w:ascii="Times New Roman" w:hAnsi="Times New Roman"/>
          <w:sz w:val="28"/>
          <w:szCs w:val="28"/>
        </w:rPr>
      </w:pPr>
      <w:r w:rsidRPr="00582255">
        <w:rPr>
          <w:rFonts w:ascii="Times New Roman" w:hAnsi="Times New Roman"/>
          <w:sz w:val="28"/>
          <w:szCs w:val="28"/>
        </w:rPr>
        <w:t>Номер, название и цель работы.</w:t>
      </w:r>
    </w:p>
    <w:p w:rsidR="00D6064A" w:rsidRPr="00582255" w:rsidRDefault="00D6064A" w:rsidP="00D6064A">
      <w:pPr>
        <w:pStyle w:val="a3"/>
        <w:numPr>
          <w:ilvl w:val="1"/>
          <w:numId w:val="5"/>
        </w:numPr>
        <w:spacing w:line="360" w:lineRule="auto"/>
        <w:jc w:val="both"/>
        <w:rPr>
          <w:rFonts w:ascii="Times New Roman" w:hAnsi="Times New Roman"/>
          <w:sz w:val="28"/>
          <w:szCs w:val="28"/>
        </w:rPr>
      </w:pPr>
      <w:r w:rsidRPr="00582255">
        <w:rPr>
          <w:rFonts w:ascii="Times New Roman" w:hAnsi="Times New Roman"/>
          <w:sz w:val="28"/>
          <w:szCs w:val="28"/>
        </w:rPr>
        <w:t>Цель работы отражает основные задачи теоретического и творческого плана, решаемые в данной работе.</w:t>
      </w:r>
    </w:p>
    <w:p w:rsidR="00D6064A" w:rsidRPr="00582255" w:rsidRDefault="00D6064A" w:rsidP="00D6064A">
      <w:pPr>
        <w:pStyle w:val="a3"/>
        <w:numPr>
          <w:ilvl w:val="1"/>
          <w:numId w:val="5"/>
        </w:numPr>
        <w:spacing w:line="360" w:lineRule="auto"/>
        <w:jc w:val="both"/>
        <w:rPr>
          <w:rFonts w:ascii="Times New Roman" w:hAnsi="Times New Roman"/>
          <w:sz w:val="28"/>
          <w:szCs w:val="28"/>
        </w:rPr>
      </w:pPr>
      <w:r w:rsidRPr="00582255">
        <w:rPr>
          <w:rFonts w:ascii="Times New Roman" w:hAnsi="Times New Roman"/>
          <w:sz w:val="28"/>
          <w:szCs w:val="28"/>
        </w:rPr>
        <w:t>Творческая часть.</w:t>
      </w:r>
    </w:p>
    <w:p w:rsidR="00D6064A" w:rsidRPr="00582255" w:rsidRDefault="00D6064A" w:rsidP="00D6064A">
      <w:pPr>
        <w:pStyle w:val="a3"/>
        <w:numPr>
          <w:ilvl w:val="0"/>
          <w:numId w:val="5"/>
        </w:numPr>
        <w:spacing w:line="360" w:lineRule="auto"/>
        <w:jc w:val="both"/>
        <w:rPr>
          <w:rFonts w:ascii="Times New Roman" w:hAnsi="Times New Roman"/>
          <w:sz w:val="28"/>
          <w:szCs w:val="28"/>
        </w:rPr>
      </w:pPr>
      <w:r w:rsidRPr="00582255">
        <w:rPr>
          <w:rFonts w:ascii="Times New Roman" w:hAnsi="Times New Roman"/>
          <w:sz w:val="28"/>
          <w:szCs w:val="28"/>
        </w:rPr>
        <w:t>Включает в себя рисунки, таблицы, подбор ассортимента.</w:t>
      </w:r>
    </w:p>
    <w:p w:rsidR="00D6064A" w:rsidRPr="00582255" w:rsidRDefault="00D6064A" w:rsidP="00D6064A">
      <w:pPr>
        <w:pStyle w:val="a3"/>
        <w:numPr>
          <w:ilvl w:val="1"/>
          <w:numId w:val="5"/>
        </w:numPr>
        <w:spacing w:line="360" w:lineRule="auto"/>
        <w:jc w:val="both"/>
        <w:rPr>
          <w:rFonts w:ascii="Times New Roman" w:hAnsi="Times New Roman"/>
          <w:sz w:val="28"/>
          <w:szCs w:val="28"/>
        </w:rPr>
      </w:pPr>
      <w:r w:rsidRPr="00582255">
        <w:rPr>
          <w:rFonts w:ascii="Times New Roman" w:hAnsi="Times New Roman"/>
          <w:sz w:val="28"/>
          <w:szCs w:val="28"/>
        </w:rPr>
        <w:t>Рисунки выполняются простыми или цветными карандашами.</w:t>
      </w:r>
    </w:p>
    <w:p w:rsidR="00D6064A" w:rsidRPr="00582255" w:rsidRDefault="00D6064A" w:rsidP="00D6064A">
      <w:pPr>
        <w:pStyle w:val="a3"/>
        <w:numPr>
          <w:ilvl w:val="0"/>
          <w:numId w:val="5"/>
        </w:numPr>
        <w:spacing w:line="360" w:lineRule="auto"/>
        <w:jc w:val="both"/>
        <w:rPr>
          <w:rFonts w:ascii="Times New Roman" w:hAnsi="Times New Roman"/>
          <w:sz w:val="28"/>
          <w:szCs w:val="28"/>
        </w:rPr>
      </w:pPr>
      <w:r w:rsidRPr="00582255">
        <w:rPr>
          <w:rFonts w:ascii="Times New Roman" w:hAnsi="Times New Roman"/>
          <w:sz w:val="28"/>
          <w:szCs w:val="28"/>
        </w:rPr>
        <w:t>Отчёты по работе выполняются индивидуально каждым студентом.</w:t>
      </w:r>
    </w:p>
    <w:p w:rsidR="00D6064A" w:rsidRDefault="00D6064A" w:rsidP="00D6064A">
      <w:pPr>
        <w:pStyle w:val="a3"/>
        <w:numPr>
          <w:ilvl w:val="0"/>
          <w:numId w:val="5"/>
        </w:numPr>
        <w:spacing w:line="360" w:lineRule="auto"/>
        <w:jc w:val="both"/>
        <w:rPr>
          <w:rFonts w:ascii="Times New Roman" w:hAnsi="Times New Roman"/>
          <w:sz w:val="28"/>
          <w:szCs w:val="28"/>
        </w:rPr>
      </w:pPr>
      <w:r w:rsidRPr="00582255">
        <w:rPr>
          <w:rFonts w:ascii="Times New Roman" w:hAnsi="Times New Roman"/>
          <w:sz w:val="28"/>
          <w:szCs w:val="28"/>
        </w:rPr>
        <w:t>Отчётная работа выполняется в установленные сроки и сдаё</w:t>
      </w:r>
      <w:r>
        <w:rPr>
          <w:rFonts w:ascii="Times New Roman" w:hAnsi="Times New Roman"/>
          <w:sz w:val="28"/>
          <w:szCs w:val="28"/>
        </w:rPr>
        <w:t>тся преподавателю на проверку.</w:t>
      </w:r>
    </w:p>
    <w:p w:rsidR="00D6064A" w:rsidRDefault="00D6064A" w:rsidP="00D6064A">
      <w:pPr>
        <w:pStyle w:val="a3"/>
        <w:numPr>
          <w:ilvl w:val="0"/>
          <w:numId w:val="5"/>
        </w:numPr>
        <w:spacing w:line="360" w:lineRule="auto"/>
        <w:jc w:val="both"/>
        <w:rPr>
          <w:rFonts w:ascii="Times New Roman" w:hAnsi="Times New Roman"/>
          <w:sz w:val="28"/>
          <w:szCs w:val="28"/>
        </w:rPr>
      </w:pPr>
      <w:r w:rsidRPr="00582255">
        <w:rPr>
          <w:rFonts w:ascii="Times New Roman" w:hAnsi="Times New Roman"/>
          <w:sz w:val="28"/>
          <w:szCs w:val="28"/>
        </w:rPr>
        <w:t>Каждая отчётная работа за</w:t>
      </w:r>
      <w:r>
        <w:rPr>
          <w:rFonts w:ascii="Times New Roman" w:hAnsi="Times New Roman"/>
          <w:sz w:val="28"/>
          <w:szCs w:val="28"/>
        </w:rPr>
        <w:t>щищается.</w:t>
      </w:r>
    </w:p>
    <w:p w:rsidR="00D6064A" w:rsidRDefault="00D6064A" w:rsidP="00D6064A">
      <w:pPr>
        <w:pStyle w:val="a3"/>
        <w:numPr>
          <w:ilvl w:val="0"/>
          <w:numId w:val="5"/>
        </w:numPr>
        <w:spacing w:line="360" w:lineRule="auto"/>
        <w:jc w:val="both"/>
        <w:rPr>
          <w:rFonts w:ascii="Times New Roman" w:hAnsi="Times New Roman"/>
          <w:sz w:val="28"/>
          <w:szCs w:val="28"/>
        </w:rPr>
      </w:pPr>
      <w:r w:rsidRPr="00582255">
        <w:rPr>
          <w:rFonts w:ascii="Times New Roman" w:hAnsi="Times New Roman"/>
          <w:sz w:val="28"/>
          <w:szCs w:val="28"/>
        </w:rPr>
        <w:t>Оценка выставляется с учётом рекомендуемых критериев оценки выполнения</w:t>
      </w:r>
      <w:r>
        <w:rPr>
          <w:rFonts w:ascii="Times New Roman" w:hAnsi="Times New Roman"/>
          <w:sz w:val="28"/>
          <w:szCs w:val="28"/>
        </w:rPr>
        <w:t>.</w:t>
      </w:r>
    </w:p>
    <w:p w:rsidR="0085388F" w:rsidRDefault="0085388F"/>
    <w:p w:rsidR="00D6064A" w:rsidRDefault="00D6064A"/>
    <w:p w:rsidR="00CC11CF" w:rsidRDefault="00CC11CF" w:rsidP="00CC11CF">
      <w:pPr>
        <w:ind w:left="646"/>
        <w:rPr>
          <w:rFonts w:ascii="Times New Roman" w:hAnsi="Times New Roman"/>
          <w:b/>
          <w:sz w:val="28"/>
          <w:szCs w:val="28"/>
        </w:rPr>
      </w:pPr>
      <w:r>
        <w:rPr>
          <w:rFonts w:ascii="Times New Roman" w:hAnsi="Times New Roman"/>
          <w:b/>
          <w:sz w:val="28"/>
          <w:szCs w:val="28"/>
        </w:rPr>
        <w:t>Критерии оценки выполнения отчётных работ</w:t>
      </w:r>
    </w:p>
    <w:p w:rsidR="00CC11CF" w:rsidRDefault="00CC11CF" w:rsidP="00CC11CF">
      <w:pPr>
        <w:ind w:left="646"/>
        <w:rPr>
          <w:rFonts w:ascii="Times New Roman" w:hAnsi="Times New Roman"/>
          <w:b/>
          <w:sz w:val="28"/>
          <w:szCs w:val="28"/>
        </w:rPr>
      </w:pPr>
    </w:p>
    <w:p w:rsidR="00CC11CF" w:rsidRDefault="00CC11CF" w:rsidP="003754C2">
      <w:pPr>
        <w:pStyle w:val="a3"/>
        <w:numPr>
          <w:ilvl w:val="0"/>
          <w:numId w:val="38"/>
        </w:numPr>
        <w:spacing w:line="360" w:lineRule="auto"/>
        <w:ind w:left="0" w:firstLine="0"/>
        <w:jc w:val="both"/>
        <w:rPr>
          <w:rFonts w:ascii="Times New Roman" w:hAnsi="Times New Roman"/>
          <w:sz w:val="24"/>
          <w:szCs w:val="24"/>
        </w:rPr>
      </w:pPr>
      <w:r w:rsidRPr="002B5A05">
        <w:rPr>
          <w:rFonts w:ascii="Times New Roman" w:hAnsi="Times New Roman"/>
          <w:b/>
          <w:sz w:val="24"/>
          <w:szCs w:val="24"/>
        </w:rPr>
        <w:t>Оценка «5»</w:t>
      </w:r>
      <w:r>
        <w:rPr>
          <w:rFonts w:ascii="Times New Roman" w:hAnsi="Times New Roman"/>
          <w:sz w:val="24"/>
          <w:szCs w:val="24"/>
        </w:rPr>
        <w:t xml:space="preserve"> Работа представлена</w:t>
      </w:r>
      <w:r w:rsidRPr="002B5A05">
        <w:rPr>
          <w:rFonts w:ascii="Times New Roman" w:hAnsi="Times New Roman"/>
          <w:sz w:val="24"/>
          <w:szCs w:val="24"/>
        </w:rPr>
        <w:t xml:space="preserve"> в указанный срок, не требуется дополнительного времени на завершение</w:t>
      </w:r>
      <w:r>
        <w:rPr>
          <w:rFonts w:ascii="Times New Roman" w:hAnsi="Times New Roman"/>
          <w:sz w:val="24"/>
          <w:szCs w:val="24"/>
        </w:rPr>
        <w:t>,</w:t>
      </w:r>
      <w:r w:rsidRPr="002B5A05">
        <w:rPr>
          <w:rFonts w:ascii="Times New Roman" w:hAnsi="Times New Roman"/>
          <w:sz w:val="24"/>
          <w:szCs w:val="24"/>
        </w:rPr>
        <w:t xml:space="preserve"> оформлены согласно стандартным требованиям, инструкций</w:t>
      </w:r>
      <w:r>
        <w:rPr>
          <w:rFonts w:ascii="Times New Roman" w:hAnsi="Times New Roman"/>
          <w:sz w:val="24"/>
          <w:szCs w:val="24"/>
        </w:rPr>
        <w:t>, г</w:t>
      </w:r>
      <w:r w:rsidRPr="002B5A05">
        <w:rPr>
          <w:rFonts w:ascii="Times New Roman" w:hAnsi="Times New Roman"/>
          <w:sz w:val="24"/>
          <w:szCs w:val="24"/>
        </w:rPr>
        <w:t>рамотно от</w:t>
      </w:r>
      <w:r>
        <w:rPr>
          <w:rFonts w:ascii="Times New Roman" w:hAnsi="Times New Roman"/>
          <w:sz w:val="24"/>
          <w:szCs w:val="24"/>
        </w:rPr>
        <w:t>вечает на поставленные вопросы.</w:t>
      </w:r>
    </w:p>
    <w:p w:rsidR="00CC11CF" w:rsidRDefault="00CC11CF" w:rsidP="003754C2">
      <w:pPr>
        <w:pStyle w:val="a3"/>
        <w:numPr>
          <w:ilvl w:val="0"/>
          <w:numId w:val="38"/>
        </w:numPr>
        <w:spacing w:line="360" w:lineRule="auto"/>
        <w:ind w:left="0" w:firstLine="0"/>
        <w:jc w:val="both"/>
        <w:rPr>
          <w:rFonts w:ascii="Times New Roman" w:hAnsi="Times New Roman"/>
          <w:sz w:val="24"/>
          <w:szCs w:val="24"/>
        </w:rPr>
      </w:pPr>
      <w:r>
        <w:rPr>
          <w:rFonts w:ascii="Times New Roman" w:hAnsi="Times New Roman"/>
          <w:b/>
          <w:sz w:val="24"/>
          <w:szCs w:val="24"/>
        </w:rPr>
        <w:t xml:space="preserve">Оценка «4» </w:t>
      </w:r>
      <w:r w:rsidRPr="00FB200F">
        <w:rPr>
          <w:rFonts w:ascii="Times New Roman" w:hAnsi="Times New Roman"/>
          <w:sz w:val="24"/>
          <w:szCs w:val="24"/>
        </w:rPr>
        <w:t xml:space="preserve">На </w:t>
      </w:r>
      <w:r>
        <w:rPr>
          <w:rFonts w:ascii="Times New Roman" w:hAnsi="Times New Roman"/>
          <w:sz w:val="24"/>
          <w:szCs w:val="24"/>
        </w:rPr>
        <w:t>работу выделяется дополнительное время, рисунки, схемы, таблицы сделаны не полностью, ответы на контрольные вопросы и выводы не полные.</w:t>
      </w:r>
    </w:p>
    <w:p w:rsidR="00CC11CF" w:rsidRDefault="00CC11CF" w:rsidP="003754C2">
      <w:pPr>
        <w:pStyle w:val="a3"/>
        <w:numPr>
          <w:ilvl w:val="0"/>
          <w:numId w:val="38"/>
        </w:numPr>
        <w:spacing w:line="360" w:lineRule="auto"/>
        <w:ind w:left="0" w:firstLine="0"/>
        <w:jc w:val="both"/>
        <w:rPr>
          <w:rFonts w:ascii="Times New Roman" w:hAnsi="Times New Roman"/>
          <w:sz w:val="24"/>
          <w:szCs w:val="24"/>
        </w:rPr>
      </w:pPr>
      <w:r>
        <w:rPr>
          <w:rFonts w:ascii="Times New Roman" w:hAnsi="Times New Roman"/>
          <w:b/>
          <w:sz w:val="24"/>
          <w:szCs w:val="24"/>
        </w:rPr>
        <w:t xml:space="preserve">Оценка «3» </w:t>
      </w:r>
      <w:r>
        <w:rPr>
          <w:rFonts w:ascii="Times New Roman" w:hAnsi="Times New Roman"/>
          <w:sz w:val="24"/>
          <w:szCs w:val="24"/>
        </w:rPr>
        <w:t>Работа представлена не вовремя, рисунки, схемы, таблицы полностью не сделаны, ответы на контрольные вопросы и выводы сформулированы не полностью. Работа выполнена небрежно с неточностями и ошибками.</w:t>
      </w:r>
    </w:p>
    <w:p w:rsidR="00CC11CF" w:rsidRPr="009B4C52" w:rsidRDefault="00CC11CF" w:rsidP="003754C2">
      <w:pPr>
        <w:pStyle w:val="a3"/>
        <w:numPr>
          <w:ilvl w:val="0"/>
          <w:numId w:val="38"/>
        </w:numPr>
        <w:spacing w:line="360" w:lineRule="auto"/>
        <w:ind w:left="0" w:firstLine="0"/>
        <w:jc w:val="both"/>
        <w:rPr>
          <w:rFonts w:ascii="Times New Roman" w:hAnsi="Times New Roman"/>
          <w:sz w:val="24"/>
          <w:szCs w:val="24"/>
        </w:rPr>
      </w:pPr>
      <w:r>
        <w:rPr>
          <w:rFonts w:ascii="Times New Roman" w:hAnsi="Times New Roman"/>
          <w:b/>
          <w:sz w:val="24"/>
          <w:szCs w:val="24"/>
        </w:rPr>
        <w:t xml:space="preserve">Оценка «2» </w:t>
      </w:r>
      <w:r w:rsidRPr="009B4C52">
        <w:rPr>
          <w:rFonts w:ascii="Times New Roman" w:hAnsi="Times New Roman"/>
          <w:sz w:val="24"/>
          <w:szCs w:val="24"/>
        </w:rPr>
        <w:t>В отведённое для работы время не уложился.  Демонстри</w:t>
      </w:r>
      <w:r>
        <w:rPr>
          <w:rFonts w:ascii="Times New Roman" w:hAnsi="Times New Roman"/>
          <w:sz w:val="24"/>
          <w:szCs w:val="24"/>
        </w:rPr>
        <w:t>рует полное безразличие к работ</w:t>
      </w:r>
      <w:r w:rsidRPr="009B4C52">
        <w:rPr>
          <w:rFonts w:ascii="Times New Roman" w:hAnsi="Times New Roman"/>
          <w:sz w:val="24"/>
          <w:szCs w:val="24"/>
        </w:rPr>
        <w:t>е, требует постоянного давления для выполнения</w:t>
      </w:r>
      <w:r>
        <w:rPr>
          <w:rFonts w:ascii="Times New Roman" w:hAnsi="Times New Roman"/>
          <w:sz w:val="24"/>
          <w:szCs w:val="24"/>
        </w:rPr>
        <w:t xml:space="preserve">. </w:t>
      </w:r>
    </w:p>
    <w:p w:rsidR="001D5103" w:rsidRDefault="001D5103" w:rsidP="000D6567">
      <w:pPr>
        <w:jc w:val="both"/>
      </w:pPr>
    </w:p>
    <w:p w:rsidR="005B2542" w:rsidRDefault="00D6064A" w:rsidP="003943D2">
      <w:pPr>
        <w:shd w:val="clear" w:color="auto" w:fill="FFFFFF"/>
        <w:autoSpaceDE w:val="0"/>
        <w:autoSpaceDN w:val="0"/>
        <w:adjustRightInd w:val="0"/>
        <w:rPr>
          <w:rFonts w:ascii="Times New Roman" w:hAnsi="Times New Roman" w:cs="Times New Roman"/>
          <w:b/>
          <w:color w:val="000000"/>
          <w:sz w:val="28"/>
          <w:szCs w:val="28"/>
        </w:rPr>
      </w:pPr>
      <w:r w:rsidRPr="00D6064A">
        <w:rPr>
          <w:rFonts w:ascii="Times New Roman" w:hAnsi="Times New Roman" w:cs="Times New Roman"/>
          <w:b/>
          <w:color w:val="000000"/>
          <w:sz w:val="28"/>
          <w:szCs w:val="28"/>
        </w:rPr>
        <w:lastRenderedPageBreak/>
        <w:t xml:space="preserve">Практическая работа №1    </w:t>
      </w:r>
    </w:p>
    <w:p w:rsidR="00D6064A" w:rsidRDefault="00D6064A" w:rsidP="003943D2">
      <w:pPr>
        <w:shd w:val="clear" w:color="auto" w:fill="FFFFFF"/>
        <w:autoSpaceDE w:val="0"/>
        <w:autoSpaceDN w:val="0"/>
        <w:adjustRightInd w:val="0"/>
        <w:rPr>
          <w:rFonts w:ascii="Times New Roman" w:hAnsi="Times New Roman" w:cs="Times New Roman"/>
          <w:b/>
          <w:color w:val="000000"/>
          <w:sz w:val="28"/>
          <w:szCs w:val="28"/>
        </w:rPr>
      </w:pPr>
      <w:r w:rsidRPr="00D6064A">
        <w:rPr>
          <w:rFonts w:ascii="Times New Roman" w:hAnsi="Times New Roman" w:cs="Times New Roman"/>
          <w:b/>
          <w:color w:val="000000"/>
          <w:sz w:val="28"/>
          <w:szCs w:val="28"/>
        </w:rPr>
        <w:t>«</w:t>
      </w:r>
      <w:r w:rsidR="00731EB5">
        <w:rPr>
          <w:rFonts w:ascii="Times New Roman" w:hAnsi="Times New Roman" w:cs="Times New Roman"/>
          <w:b/>
          <w:sz w:val="28"/>
          <w:szCs w:val="28"/>
        </w:rPr>
        <w:t>О</w:t>
      </w:r>
      <w:r w:rsidR="00731EB5" w:rsidRPr="00731EB5">
        <w:rPr>
          <w:rFonts w:ascii="Times New Roman" w:hAnsi="Times New Roman" w:cs="Times New Roman"/>
          <w:b/>
          <w:sz w:val="28"/>
          <w:szCs w:val="28"/>
        </w:rPr>
        <w:t>пределение жизненных форм древесных и цветочно-декоративных растений</w:t>
      </w:r>
      <w:r w:rsidRPr="00D6064A">
        <w:rPr>
          <w:rFonts w:ascii="Times New Roman" w:hAnsi="Times New Roman" w:cs="Times New Roman"/>
          <w:b/>
          <w:color w:val="000000"/>
          <w:sz w:val="28"/>
          <w:szCs w:val="28"/>
        </w:rPr>
        <w:t>»</w:t>
      </w:r>
    </w:p>
    <w:p w:rsidR="008243B4" w:rsidRPr="00D6064A" w:rsidRDefault="008243B4" w:rsidP="003943D2">
      <w:pPr>
        <w:shd w:val="clear" w:color="auto" w:fill="FFFFFF"/>
        <w:autoSpaceDE w:val="0"/>
        <w:autoSpaceDN w:val="0"/>
        <w:adjustRightInd w:val="0"/>
        <w:rPr>
          <w:rFonts w:ascii="Times New Roman" w:hAnsi="Times New Roman" w:cs="Times New Roman"/>
          <w:b/>
          <w:sz w:val="28"/>
          <w:szCs w:val="28"/>
        </w:rPr>
      </w:pPr>
    </w:p>
    <w:p w:rsidR="00BB3F89" w:rsidRDefault="00D6064A" w:rsidP="008E5D9E">
      <w:pPr>
        <w:spacing w:line="360" w:lineRule="auto"/>
        <w:ind w:firstLine="709"/>
        <w:jc w:val="both"/>
        <w:rPr>
          <w:rFonts w:ascii="Times New Roman" w:hAnsi="Times New Roman"/>
          <w:sz w:val="28"/>
          <w:szCs w:val="28"/>
        </w:rPr>
      </w:pPr>
      <w:r>
        <w:rPr>
          <w:rFonts w:ascii="Times New Roman" w:hAnsi="Times New Roman"/>
          <w:b/>
          <w:sz w:val="28"/>
          <w:szCs w:val="28"/>
        </w:rPr>
        <w:t>Цель работы:</w:t>
      </w:r>
      <w:r w:rsidR="00BB3F89">
        <w:rPr>
          <w:rFonts w:ascii="Times New Roman" w:hAnsi="Times New Roman"/>
          <w:sz w:val="28"/>
          <w:szCs w:val="28"/>
        </w:rPr>
        <w:t>Сформировать, расширить, углубить и з</w:t>
      </w:r>
      <w:r>
        <w:rPr>
          <w:rFonts w:ascii="Times New Roman" w:hAnsi="Times New Roman"/>
          <w:sz w:val="28"/>
          <w:szCs w:val="28"/>
        </w:rPr>
        <w:t xml:space="preserve">акрепить знания о </w:t>
      </w:r>
      <w:r w:rsidR="00BB3F89">
        <w:rPr>
          <w:rFonts w:ascii="Times New Roman" w:hAnsi="Times New Roman"/>
          <w:sz w:val="28"/>
          <w:szCs w:val="28"/>
        </w:rPr>
        <w:t>жизненных формах</w:t>
      </w:r>
      <w:r w:rsidRPr="006A70E8">
        <w:rPr>
          <w:rFonts w:ascii="Times New Roman" w:hAnsi="Times New Roman"/>
          <w:sz w:val="28"/>
          <w:szCs w:val="28"/>
        </w:rPr>
        <w:t>декоративных</w:t>
      </w:r>
      <w:r>
        <w:rPr>
          <w:rFonts w:ascii="Times New Roman" w:hAnsi="Times New Roman"/>
          <w:sz w:val="28"/>
          <w:szCs w:val="28"/>
        </w:rPr>
        <w:t xml:space="preserve">древесно-кустарниковых </w:t>
      </w:r>
      <w:r w:rsidR="00E2328C">
        <w:rPr>
          <w:rFonts w:ascii="Times New Roman" w:hAnsi="Times New Roman"/>
          <w:sz w:val="28"/>
          <w:szCs w:val="28"/>
        </w:rPr>
        <w:t>пород</w:t>
      </w:r>
      <w:r w:rsidR="00BB3F89">
        <w:rPr>
          <w:rFonts w:ascii="Times New Roman" w:hAnsi="Times New Roman"/>
          <w:sz w:val="28"/>
          <w:szCs w:val="28"/>
        </w:rPr>
        <w:t>, цветочных культурах</w:t>
      </w:r>
    </w:p>
    <w:p w:rsidR="00BB3F89" w:rsidRPr="00BB3F89" w:rsidRDefault="00BB3F89" w:rsidP="008E5D9E">
      <w:pPr>
        <w:spacing w:line="360" w:lineRule="auto"/>
        <w:ind w:firstLine="709"/>
        <w:rPr>
          <w:rFonts w:ascii="Times New Roman" w:hAnsi="Times New Roman"/>
          <w:b/>
          <w:sz w:val="28"/>
          <w:szCs w:val="28"/>
        </w:rPr>
      </w:pPr>
    </w:p>
    <w:p w:rsidR="00D6064A" w:rsidRDefault="00D6064A" w:rsidP="008E5D9E">
      <w:pPr>
        <w:spacing w:line="360" w:lineRule="auto"/>
        <w:jc w:val="left"/>
        <w:rPr>
          <w:rFonts w:ascii="Times New Roman" w:hAnsi="Times New Roman"/>
          <w:b/>
          <w:sz w:val="28"/>
          <w:szCs w:val="28"/>
        </w:rPr>
      </w:pPr>
      <w:r>
        <w:rPr>
          <w:rFonts w:ascii="Times New Roman" w:hAnsi="Times New Roman"/>
          <w:b/>
          <w:sz w:val="28"/>
          <w:szCs w:val="28"/>
        </w:rPr>
        <w:t>В результате выполнения работы студент должен:</w:t>
      </w:r>
    </w:p>
    <w:p w:rsidR="00BB3F89" w:rsidRPr="00BB3F89" w:rsidRDefault="00BB3F89" w:rsidP="008E5D9E">
      <w:pPr>
        <w:spacing w:line="360" w:lineRule="auto"/>
        <w:jc w:val="left"/>
        <w:rPr>
          <w:rFonts w:ascii="Times New Roman" w:hAnsi="Times New Roman" w:cs="Times New Roman"/>
          <w:b/>
          <w:sz w:val="28"/>
          <w:szCs w:val="28"/>
        </w:rPr>
      </w:pPr>
      <w:r w:rsidRPr="00BB3F89">
        <w:rPr>
          <w:rFonts w:ascii="Times New Roman" w:hAnsi="Times New Roman" w:cs="Times New Roman"/>
          <w:b/>
          <w:sz w:val="28"/>
          <w:szCs w:val="28"/>
        </w:rPr>
        <w:t>Знать:</w:t>
      </w:r>
    </w:p>
    <w:p w:rsidR="00BB3F89" w:rsidRPr="00BB3F89" w:rsidRDefault="00BB3F89" w:rsidP="008E5D9E">
      <w:pPr>
        <w:spacing w:line="360" w:lineRule="auto"/>
        <w:jc w:val="left"/>
        <w:rPr>
          <w:rFonts w:ascii="Times New Roman" w:hAnsi="Times New Roman" w:cs="Times New Roman"/>
          <w:sz w:val="28"/>
          <w:szCs w:val="28"/>
        </w:rPr>
      </w:pPr>
      <w:r w:rsidRPr="00BB3F89">
        <w:rPr>
          <w:rFonts w:ascii="Times New Roman" w:hAnsi="Times New Roman" w:cs="Times New Roman"/>
          <w:sz w:val="28"/>
          <w:szCs w:val="28"/>
        </w:rPr>
        <w:t>-жизненные формы древесных растений;</w:t>
      </w:r>
    </w:p>
    <w:p w:rsidR="00BB3F89" w:rsidRPr="00BB3F89" w:rsidRDefault="00BB3F89" w:rsidP="008E5D9E">
      <w:pPr>
        <w:spacing w:line="360" w:lineRule="auto"/>
        <w:jc w:val="left"/>
        <w:rPr>
          <w:rFonts w:ascii="Times New Roman" w:hAnsi="Times New Roman" w:cs="Times New Roman"/>
          <w:sz w:val="28"/>
          <w:szCs w:val="28"/>
        </w:rPr>
      </w:pPr>
      <w:r w:rsidRPr="00BB3F89">
        <w:rPr>
          <w:rFonts w:ascii="Times New Roman" w:hAnsi="Times New Roman" w:cs="Times New Roman"/>
          <w:sz w:val="28"/>
          <w:szCs w:val="28"/>
        </w:rPr>
        <w:t>-классификацию деревьев и кустарников по биологическим свойствам, быстроте роста и долговечности;</w:t>
      </w:r>
    </w:p>
    <w:p w:rsidR="00BB3F89" w:rsidRPr="00BB3F89" w:rsidRDefault="00BB3F89" w:rsidP="008E5D9E">
      <w:pPr>
        <w:spacing w:line="360" w:lineRule="auto"/>
        <w:jc w:val="left"/>
        <w:rPr>
          <w:rFonts w:ascii="Times New Roman" w:hAnsi="Times New Roman" w:cs="Times New Roman"/>
          <w:sz w:val="28"/>
          <w:szCs w:val="28"/>
        </w:rPr>
      </w:pPr>
      <w:r w:rsidRPr="00BB3F89">
        <w:rPr>
          <w:rFonts w:ascii="Times New Roman" w:hAnsi="Times New Roman" w:cs="Times New Roman"/>
          <w:b/>
          <w:sz w:val="28"/>
          <w:szCs w:val="28"/>
        </w:rPr>
        <w:t xml:space="preserve">Уметь: </w:t>
      </w:r>
    </w:p>
    <w:p w:rsidR="00542D10" w:rsidRPr="00BB3F89" w:rsidRDefault="00BB3F89" w:rsidP="008E5D9E">
      <w:pPr>
        <w:spacing w:line="360" w:lineRule="auto"/>
        <w:jc w:val="left"/>
        <w:rPr>
          <w:rFonts w:ascii="Times New Roman" w:hAnsi="Times New Roman" w:cs="Times New Roman"/>
        </w:rPr>
      </w:pPr>
      <w:r w:rsidRPr="00BB3F89">
        <w:rPr>
          <w:rFonts w:ascii="Times New Roman" w:hAnsi="Times New Roman" w:cs="Times New Roman"/>
          <w:sz w:val="28"/>
          <w:szCs w:val="28"/>
        </w:rPr>
        <w:t>-визуально описывать жизненные формы растений во время экскурсий</w:t>
      </w:r>
    </w:p>
    <w:p w:rsidR="00BB3F89" w:rsidRDefault="00BB3F89" w:rsidP="008E5D9E">
      <w:pPr>
        <w:spacing w:line="360" w:lineRule="auto"/>
        <w:rPr>
          <w:rFonts w:ascii="Times New Roman" w:hAnsi="Times New Roman" w:cs="Times New Roman"/>
          <w:b/>
          <w:sz w:val="28"/>
          <w:szCs w:val="28"/>
        </w:rPr>
      </w:pPr>
    </w:p>
    <w:p w:rsidR="005D554E" w:rsidRDefault="00167A96" w:rsidP="008E5D9E">
      <w:pPr>
        <w:spacing w:line="360" w:lineRule="auto"/>
        <w:rPr>
          <w:rFonts w:ascii="Times New Roman" w:hAnsi="Times New Roman" w:cs="Times New Roman"/>
          <w:sz w:val="28"/>
          <w:szCs w:val="28"/>
        </w:rPr>
      </w:pPr>
      <w:r>
        <w:rPr>
          <w:rFonts w:ascii="Times New Roman" w:hAnsi="Times New Roman" w:cs="Times New Roman"/>
          <w:b/>
          <w:sz w:val="28"/>
          <w:szCs w:val="28"/>
        </w:rPr>
        <w:t>Теоретический материал</w:t>
      </w:r>
    </w:p>
    <w:p w:rsidR="005D554E" w:rsidRDefault="005D554E" w:rsidP="008E5D9E">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Д</w:t>
      </w:r>
      <w:r w:rsidR="00BB3F89">
        <w:rPr>
          <w:rFonts w:ascii="Times New Roman" w:hAnsi="Times New Roman" w:cs="Times New Roman"/>
          <w:sz w:val="28"/>
          <w:szCs w:val="28"/>
        </w:rPr>
        <w:t>ендрология</w:t>
      </w:r>
      <w:r>
        <w:rPr>
          <w:rFonts w:ascii="Times New Roman" w:hAnsi="Times New Roman" w:cs="Times New Roman"/>
          <w:sz w:val="28"/>
          <w:szCs w:val="28"/>
        </w:rPr>
        <w:t xml:space="preserve">- наука о древесных растениях. Она </w:t>
      </w:r>
      <w:r w:rsidR="00BB3F89">
        <w:rPr>
          <w:rFonts w:ascii="Times New Roman" w:hAnsi="Times New Roman" w:cs="Times New Roman"/>
          <w:sz w:val="28"/>
          <w:szCs w:val="28"/>
        </w:rPr>
        <w:t>изучает</w:t>
      </w:r>
      <w:r>
        <w:rPr>
          <w:rFonts w:ascii="Times New Roman" w:hAnsi="Times New Roman" w:cs="Times New Roman"/>
          <w:sz w:val="28"/>
          <w:szCs w:val="28"/>
        </w:rPr>
        <w:t>их внешнее сторение, родство между собой, биологические и экологические свойства, распространение древесных растений и их народнохозяйственное значение.</w:t>
      </w:r>
    </w:p>
    <w:p w:rsidR="005D554E" w:rsidRDefault="005D554E" w:rsidP="008E5D9E">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Жизненная форма своеобразный исторически сложившийся</w:t>
      </w:r>
      <w:r w:rsidR="00900D57">
        <w:rPr>
          <w:rFonts w:ascii="Times New Roman" w:hAnsi="Times New Roman" w:cs="Times New Roman"/>
          <w:sz w:val="28"/>
          <w:szCs w:val="28"/>
        </w:rPr>
        <w:t xml:space="preserve"> в определённых условиях внешней среды габитус групп растений, возникший в онтогенезе в результате роста и развития, как выражение приспособленностик условиям среды.</w:t>
      </w:r>
    </w:p>
    <w:p w:rsidR="00BB3F89" w:rsidRDefault="00BB3F89" w:rsidP="008E5D9E">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Все жизненные формы деревянистых растений относятся к двум отделам – древесные (деревья, кустарники, кустарнички, древовидные и кустарниковые лианы, растения - подушки) и полудревесные растения (полукустарники, полукустарнички, полукустарниковые, полукустарничковые лианы).</w:t>
      </w:r>
    </w:p>
    <w:p w:rsidR="00BB3F89" w:rsidRPr="00B57261" w:rsidRDefault="00BB3F89" w:rsidP="008E5D9E">
      <w:pPr>
        <w:spacing w:line="360" w:lineRule="auto"/>
        <w:ind w:firstLine="709"/>
        <w:jc w:val="both"/>
        <w:rPr>
          <w:rFonts w:ascii="Times New Roman" w:hAnsi="Times New Roman" w:cs="Times New Roman"/>
          <w:sz w:val="28"/>
          <w:szCs w:val="28"/>
        </w:rPr>
      </w:pPr>
      <w:r>
        <w:rPr>
          <w:rFonts w:ascii="Times New Roman" w:hAnsi="Times New Roman" w:cs="Times New Roman"/>
          <w:b/>
          <w:sz w:val="28"/>
          <w:szCs w:val="28"/>
        </w:rPr>
        <w:lastRenderedPageBreak/>
        <w:t>Дерево</w:t>
      </w:r>
      <w:r>
        <w:rPr>
          <w:rFonts w:ascii="Times New Roman" w:hAnsi="Times New Roman" w:cs="Times New Roman"/>
          <w:sz w:val="28"/>
          <w:szCs w:val="28"/>
        </w:rPr>
        <w:t xml:space="preserve"> – эволюционно древний тип жизненной формы семенных растений.  Деревья всегда имеют достаточно развитый одревесневший ствол, сохраняющийся в течение всей жизни растения.</w:t>
      </w:r>
    </w:p>
    <w:p w:rsidR="00BB3F89" w:rsidRDefault="00BB3F89" w:rsidP="008E5D9E">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У </w:t>
      </w:r>
      <w:r>
        <w:rPr>
          <w:rFonts w:ascii="Times New Roman" w:hAnsi="Times New Roman" w:cs="Times New Roman"/>
          <w:b/>
          <w:sz w:val="28"/>
          <w:szCs w:val="28"/>
        </w:rPr>
        <w:t>кустарников</w:t>
      </w:r>
      <w:r>
        <w:rPr>
          <w:rFonts w:ascii="Times New Roman" w:hAnsi="Times New Roman" w:cs="Times New Roman"/>
          <w:sz w:val="28"/>
          <w:szCs w:val="28"/>
        </w:rPr>
        <w:t xml:space="preserve"> главный ствол выражен только в первые годы жизни растения.  Затем он теряется среди равных ему или даже мощных надземных стеблей, последовательно возникающих из спящих почек; позже ствол отмирает.</w:t>
      </w:r>
    </w:p>
    <w:p w:rsidR="00BB3F89" w:rsidRDefault="00BB3F89" w:rsidP="008E5D9E">
      <w:pPr>
        <w:spacing w:line="360" w:lineRule="auto"/>
        <w:ind w:firstLine="709"/>
        <w:jc w:val="both"/>
        <w:rPr>
          <w:rFonts w:ascii="Times New Roman" w:hAnsi="Times New Roman" w:cs="Times New Roman"/>
          <w:sz w:val="28"/>
          <w:szCs w:val="28"/>
        </w:rPr>
      </w:pPr>
      <w:r>
        <w:rPr>
          <w:rFonts w:ascii="Times New Roman" w:hAnsi="Times New Roman" w:cs="Times New Roman"/>
          <w:b/>
          <w:sz w:val="28"/>
          <w:szCs w:val="28"/>
        </w:rPr>
        <w:t>Кустарнички</w:t>
      </w:r>
      <w:r>
        <w:rPr>
          <w:rFonts w:ascii="Times New Roman" w:hAnsi="Times New Roman" w:cs="Times New Roman"/>
          <w:sz w:val="28"/>
          <w:szCs w:val="28"/>
        </w:rPr>
        <w:t xml:space="preserve"> – древесные растения, у которых главная ось имеется лишь в начале онтогенеза.  Затем она сменяется боковыми надземными осями, образующимися из спящих почек базальной материнской оси.</w:t>
      </w:r>
    </w:p>
    <w:p w:rsidR="00BB3F89" w:rsidRDefault="00BB3F89" w:rsidP="008E5D9E">
      <w:pPr>
        <w:spacing w:line="360" w:lineRule="auto"/>
        <w:ind w:firstLine="709"/>
        <w:jc w:val="both"/>
        <w:rPr>
          <w:rFonts w:ascii="Times New Roman" w:hAnsi="Times New Roman" w:cs="Times New Roman"/>
          <w:sz w:val="28"/>
          <w:szCs w:val="28"/>
        </w:rPr>
      </w:pPr>
      <w:r>
        <w:rPr>
          <w:rFonts w:ascii="Times New Roman" w:hAnsi="Times New Roman" w:cs="Times New Roman"/>
          <w:b/>
          <w:sz w:val="28"/>
          <w:szCs w:val="28"/>
        </w:rPr>
        <w:t>Полукустарники</w:t>
      </w:r>
      <w:r>
        <w:rPr>
          <w:rFonts w:ascii="Times New Roman" w:hAnsi="Times New Roman" w:cs="Times New Roman"/>
          <w:sz w:val="28"/>
          <w:szCs w:val="28"/>
        </w:rPr>
        <w:t xml:space="preserve"> – полудревесные растения, у которых удлинённые побеги на значительной части их длины ежегодно остаются травянистыми и отмирают.  Сохраняются и одревесневают лишь базальные части надземных осей.  В отличие от деревьев и кустарников у полукустарников почки возобновления располагаются только близ поверхности почвы.</w:t>
      </w:r>
    </w:p>
    <w:p w:rsidR="00BB3F89" w:rsidRDefault="00BB3F89" w:rsidP="008E5D9E">
      <w:pPr>
        <w:spacing w:line="360" w:lineRule="auto"/>
        <w:ind w:firstLine="709"/>
        <w:jc w:val="both"/>
        <w:rPr>
          <w:rFonts w:ascii="Times New Roman" w:hAnsi="Times New Roman" w:cs="Times New Roman"/>
          <w:sz w:val="28"/>
          <w:szCs w:val="28"/>
        </w:rPr>
      </w:pPr>
      <w:r>
        <w:rPr>
          <w:rFonts w:ascii="Times New Roman" w:hAnsi="Times New Roman" w:cs="Times New Roman"/>
          <w:b/>
          <w:sz w:val="28"/>
          <w:szCs w:val="28"/>
        </w:rPr>
        <w:t>Лианы</w:t>
      </w:r>
      <w:r>
        <w:rPr>
          <w:rFonts w:ascii="Times New Roman" w:hAnsi="Times New Roman" w:cs="Times New Roman"/>
          <w:sz w:val="28"/>
          <w:szCs w:val="28"/>
        </w:rPr>
        <w:t xml:space="preserve"> – растения с гибкими неустойчивыми стеблями, которые для своего роста в высоту нуждаются в опоре.</w:t>
      </w:r>
    </w:p>
    <w:p w:rsidR="00BB3F89" w:rsidRPr="00167A96" w:rsidRDefault="00BB3F89" w:rsidP="00167A96">
      <w:pPr>
        <w:spacing w:line="360" w:lineRule="auto"/>
        <w:ind w:firstLine="709"/>
        <w:jc w:val="both"/>
        <w:rPr>
          <w:rFonts w:ascii="Times New Roman" w:hAnsi="Times New Roman" w:cs="Times New Roman"/>
          <w:sz w:val="28"/>
          <w:szCs w:val="28"/>
        </w:rPr>
      </w:pPr>
      <w:r>
        <w:rPr>
          <w:rFonts w:ascii="Times New Roman" w:hAnsi="Times New Roman" w:cs="Times New Roman"/>
          <w:b/>
          <w:sz w:val="28"/>
          <w:szCs w:val="28"/>
        </w:rPr>
        <w:t xml:space="preserve">Оборудование: </w:t>
      </w:r>
      <w:r w:rsidRPr="00DC15A1">
        <w:rPr>
          <w:rFonts w:ascii="Times New Roman" w:hAnsi="Times New Roman" w:cs="Times New Roman"/>
          <w:sz w:val="28"/>
          <w:szCs w:val="28"/>
        </w:rPr>
        <w:t>иллюстрации</w:t>
      </w:r>
      <w:r>
        <w:rPr>
          <w:rFonts w:ascii="Times New Roman" w:hAnsi="Times New Roman" w:cs="Times New Roman"/>
          <w:sz w:val="28"/>
          <w:szCs w:val="28"/>
        </w:rPr>
        <w:t>, фотографии, рисунки ра</w:t>
      </w:r>
      <w:r w:rsidR="003A58E8">
        <w:rPr>
          <w:rFonts w:ascii="Times New Roman" w:hAnsi="Times New Roman" w:cs="Times New Roman"/>
          <w:sz w:val="28"/>
          <w:szCs w:val="28"/>
        </w:rPr>
        <w:t>зличных форм древесных растений, комнатные растения</w:t>
      </w:r>
    </w:p>
    <w:p w:rsidR="008E5D9E" w:rsidRDefault="00BB3F89" w:rsidP="008E5D9E">
      <w:pPr>
        <w:spacing w:line="360" w:lineRule="auto"/>
        <w:rPr>
          <w:rFonts w:ascii="Times New Roman" w:hAnsi="Times New Roman" w:cs="Times New Roman"/>
          <w:b/>
          <w:sz w:val="28"/>
          <w:szCs w:val="28"/>
        </w:rPr>
      </w:pPr>
      <w:r>
        <w:rPr>
          <w:rFonts w:ascii="Times New Roman" w:hAnsi="Times New Roman" w:cs="Times New Roman"/>
          <w:b/>
          <w:sz w:val="28"/>
          <w:szCs w:val="28"/>
        </w:rPr>
        <w:t>Порядок выполнения работы:</w:t>
      </w:r>
    </w:p>
    <w:p w:rsidR="008E5D9E" w:rsidRDefault="00BB3F89" w:rsidP="0042361F">
      <w:pPr>
        <w:pStyle w:val="a3"/>
        <w:numPr>
          <w:ilvl w:val="0"/>
          <w:numId w:val="6"/>
        </w:numPr>
        <w:spacing w:line="360" w:lineRule="auto"/>
        <w:jc w:val="both"/>
        <w:rPr>
          <w:rFonts w:ascii="Times New Roman" w:hAnsi="Times New Roman"/>
          <w:b/>
          <w:sz w:val="28"/>
          <w:szCs w:val="28"/>
        </w:rPr>
      </w:pPr>
      <w:r w:rsidRPr="008E5D9E">
        <w:rPr>
          <w:rFonts w:ascii="Times New Roman" w:hAnsi="Times New Roman"/>
          <w:sz w:val="28"/>
          <w:szCs w:val="28"/>
        </w:rPr>
        <w:t>Используя иллюстрации, рисунки, фотографии древесных растений, рассмотреть и охарактеризовать жизненные формы.</w:t>
      </w:r>
    </w:p>
    <w:p w:rsidR="008E5D9E" w:rsidRDefault="00BB3F89" w:rsidP="0042361F">
      <w:pPr>
        <w:pStyle w:val="a3"/>
        <w:numPr>
          <w:ilvl w:val="0"/>
          <w:numId w:val="6"/>
        </w:numPr>
        <w:spacing w:line="360" w:lineRule="auto"/>
        <w:jc w:val="both"/>
        <w:rPr>
          <w:rFonts w:ascii="Times New Roman" w:hAnsi="Times New Roman"/>
          <w:b/>
          <w:sz w:val="28"/>
          <w:szCs w:val="28"/>
        </w:rPr>
      </w:pPr>
      <w:r w:rsidRPr="008E5D9E">
        <w:rPr>
          <w:rFonts w:ascii="Times New Roman" w:hAnsi="Times New Roman"/>
          <w:sz w:val="28"/>
          <w:szCs w:val="28"/>
        </w:rPr>
        <w:t>Зарисовать жизненные формы.</w:t>
      </w:r>
    </w:p>
    <w:p w:rsidR="008E5D9E" w:rsidRDefault="00BB3F89" w:rsidP="0042361F">
      <w:pPr>
        <w:pStyle w:val="a3"/>
        <w:numPr>
          <w:ilvl w:val="0"/>
          <w:numId w:val="6"/>
        </w:numPr>
        <w:spacing w:line="360" w:lineRule="auto"/>
        <w:jc w:val="both"/>
        <w:rPr>
          <w:rFonts w:ascii="Times New Roman" w:hAnsi="Times New Roman"/>
          <w:b/>
          <w:sz w:val="28"/>
          <w:szCs w:val="28"/>
        </w:rPr>
      </w:pPr>
      <w:r w:rsidRPr="008E5D9E">
        <w:rPr>
          <w:rFonts w:ascii="Times New Roman" w:hAnsi="Times New Roman"/>
          <w:sz w:val="28"/>
          <w:szCs w:val="28"/>
        </w:rPr>
        <w:t>Назовите примеры растений, характерных для каждой жизненной формы.</w:t>
      </w:r>
    </w:p>
    <w:p w:rsidR="002D549B" w:rsidRPr="008E5D9E" w:rsidRDefault="00AA6DF8" w:rsidP="0042361F">
      <w:pPr>
        <w:pStyle w:val="a3"/>
        <w:numPr>
          <w:ilvl w:val="0"/>
          <w:numId w:val="6"/>
        </w:numPr>
        <w:spacing w:line="360" w:lineRule="auto"/>
        <w:jc w:val="both"/>
        <w:rPr>
          <w:rFonts w:ascii="Times New Roman" w:hAnsi="Times New Roman"/>
          <w:b/>
          <w:sz w:val="28"/>
          <w:szCs w:val="28"/>
        </w:rPr>
      </w:pPr>
      <w:r w:rsidRPr="008E5D9E">
        <w:rPr>
          <w:rFonts w:ascii="Times New Roman" w:hAnsi="Times New Roman"/>
          <w:sz w:val="28"/>
          <w:szCs w:val="28"/>
        </w:rPr>
        <w:t>Заполните таблицу «Жизненные формы растений»</w:t>
      </w:r>
    </w:p>
    <w:tbl>
      <w:tblPr>
        <w:tblStyle w:val="af0"/>
        <w:tblW w:w="0" w:type="auto"/>
        <w:tblInd w:w="959" w:type="dxa"/>
        <w:tblLook w:val="04A0"/>
      </w:tblPr>
      <w:tblGrid>
        <w:gridCol w:w="458"/>
        <w:gridCol w:w="2258"/>
        <w:gridCol w:w="2387"/>
        <w:gridCol w:w="1701"/>
        <w:gridCol w:w="1276"/>
      </w:tblGrid>
      <w:tr w:rsidR="00AA6DF8" w:rsidRPr="00AA6DF8" w:rsidTr="000818E8">
        <w:tc>
          <w:tcPr>
            <w:tcW w:w="458" w:type="dxa"/>
          </w:tcPr>
          <w:p w:rsidR="00AA6DF8" w:rsidRPr="00AA6DF8" w:rsidRDefault="00AA6DF8" w:rsidP="00B7316E">
            <w:pPr>
              <w:pStyle w:val="a3"/>
              <w:ind w:left="0"/>
              <w:rPr>
                <w:rFonts w:ascii="Times New Roman" w:hAnsi="Times New Roman"/>
                <w:b/>
                <w:sz w:val="24"/>
                <w:szCs w:val="24"/>
              </w:rPr>
            </w:pPr>
            <w:r>
              <w:rPr>
                <w:rFonts w:ascii="Times New Roman" w:hAnsi="Times New Roman"/>
                <w:b/>
                <w:sz w:val="24"/>
                <w:szCs w:val="24"/>
              </w:rPr>
              <w:t>№</w:t>
            </w:r>
          </w:p>
        </w:tc>
        <w:tc>
          <w:tcPr>
            <w:tcW w:w="2258" w:type="dxa"/>
          </w:tcPr>
          <w:p w:rsidR="00AA6DF8" w:rsidRPr="00AA6DF8" w:rsidRDefault="00AA6DF8" w:rsidP="00B7316E">
            <w:pPr>
              <w:pStyle w:val="a3"/>
              <w:ind w:left="0"/>
              <w:rPr>
                <w:rFonts w:ascii="Times New Roman" w:hAnsi="Times New Roman"/>
                <w:b/>
                <w:sz w:val="24"/>
                <w:szCs w:val="24"/>
              </w:rPr>
            </w:pPr>
            <w:r>
              <w:rPr>
                <w:rFonts w:ascii="Times New Roman" w:hAnsi="Times New Roman"/>
                <w:b/>
                <w:sz w:val="24"/>
                <w:szCs w:val="24"/>
              </w:rPr>
              <w:t>Жизненная форма</w:t>
            </w:r>
          </w:p>
        </w:tc>
        <w:tc>
          <w:tcPr>
            <w:tcW w:w="2387" w:type="dxa"/>
          </w:tcPr>
          <w:p w:rsidR="00AA6DF8" w:rsidRPr="00AA6DF8" w:rsidRDefault="00AA6DF8" w:rsidP="00B7316E">
            <w:pPr>
              <w:pStyle w:val="a3"/>
              <w:ind w:left="0"/>
              <w:rPr>
                <w:rFonts w:ascii="Times New Roman" w:hAnsi="Times New Roman"/>
                <w:b/>
                <w:sz w:val="24"/>
                <w:szCs w:val="24"/>
              </w:rPr>
            </w:pPr>
            <w:r>
              <w:rPr>
                <w:rFonts w:ascii="Times New Roman" w:hAnsi="Times New Roman"/>
                <w:b/>
                <w:sz w:val="24"/>
                <w:szCs w:val="24"/>
              </w:rPr>
              <w:t xml:space="preserve">Характеристика </w:t>
            </w:r>
          </w:p>
        </w:tc>
        <w:tc>
          <w:tcPr>
            <w:tcW w:w="1701" w:type="dxa"/>
          </w:tcPr>
          <w:p w:rsidR="00AA6DF8" w:rsidRPr="00AA6DF8" w:rsidRDefault="00AA6DF8" w:rsidP="00B7316E">
            <w:pPr>
              <w:pStyle w:val="a3"/>
              <w:ind w:left="0"/>
              <w:rPr>
                <w:rFonts w:ascii="Times New Roman" w:hAnsi="Times New Roman"/>
                <w:b/>
                <w:sz w:val="24"/>
                <w:szCs w:val="24"/>
              </w:rPr>
            </w:pPr>
            <w:r>
              <w:rPr>
                <w:rFonts w:ascii="Times New Roman" w:hAnsi="Times New Roman"/>
                <w:b/>
                <w:sz w:val="24"/>
                <w:szCs w:val="24"/>
              </w:rPr>
              <w:t>Примеры растений</w:t>
            </w:r>
          </w:p>
        </w:tc>
        <w:tc>
          <w:tcPr>
            <w:tcW w:w="1276" w:type="dxa"/>
          </w:tcPr>
          <w:p w:rsidR="00AA6DF8" w:rsidRPr="00AA6DF8" w:rsidRDefault="00AA6DF8" w:rsidP="00B7316E">
            <w:pPr>
              <w:pStyle w:val="a3"/>
              <w:ind w:left="0"/>
              <w:rPr>
                <w:rFonts w:ascii="Times New Roman" w:hAnsi="Times New Roman"/>
                <w:b/>
                <w:sz w:val="24"/>
                <w:szCs w:val="24"/>
              </w:rPr>
            </w:pPr>
            <w:r>
              <w:rPr>
                <w:rFonts w:ascii="Times New Roman" w:hAnsi="Times New Roman"/>
                <w:b/>
                <w:sz w:val="24"/>
                <w:szCs w:val="24"/>
              </w:rPr>
              <w:t xml:space="preserve">Рисунок </w:t>
            </w:r>
          </w:p>
        </w:tc>
      </w:tr>
      <w:tr w:rsidR="00AA6DF8" w:rsidRPr="00AA6DF8" w:rsidTr="000818E8">
        <w:tc>
          <w:tcPr>
            <w:tcW w:w="458" w:type="dxa"/>
          </w:tcPr>
          <w:p w:rsidR="00AA6DF8" w:rsidRPr="00AA6DF8" w:rsidRDefault="00AA6DF8" w:rsidP="00B7316E">
            <w:pPr>
              <w:pStyle w:val="a3"/>
              <w:ind w:left="0"/>
              <w:rPr>
                <w:rFonts w:ascii="Times New Roman" w:hAnsi="Times New Roman"/>
                <w:sz w:val="24"/>
                <w:szCs w:val="24"/>
              </w:rPr>
            </w:pPr>
          </w:p>
        </w:tc>
        <w:tc>
          <w:tcPr>
            <w:tcW w:w="2258" w:type="dxa"/>
          </w:tcPr>
          <w:p w:rsidR="00AA6DF8" w:rsidRPr="00AA6DF8" w:rsidRDefault="00AA6DF8" w:rsidP="00B7316E">
            <w:pPr>
              <w:pStyle w:val="a3"/>
              <w:ind w:left="0"/>
              <w:rPr>
                <w:rFonts w:ascii="Times New Roman" w:hAnsi="Times New Roman"/>
                <w:sz w:val="24"/>
                <w:szCs w:val="24"/>
              </w:rPr>
            </w:pPr>
          </w:p>
        </w:tc>
        <w:tc>
          <w:tcPr>
            <w:tcW w:w="2387" w:type="dxa"/>
          </w:tcPr>
          <w:p w:rsidR="00AA6DF8" w:rsidRPr="00AA6DF8" w:rsidRDefault="00AA6DF8" w:rsidP="00B7316E">
            <w:pPr>
              <w:pStyle w:val="a3"/>
              <w:ind w:left="0"/>
              <w:rPr>
                <w:rFonts w:ascii="Times New Roman" w:hAnsi="Times New Roman"/>
                <w:sz w:val="24"/>
                <w:szCs w:val="24"/>
              </w:rPr>
            </w:pPr>
          </w:p>
        </w:tc>
        <w:tc>
          <w:tcPr>
            <w:tcW w:w="1701" w:type="dxa"/>
          </w:tcPr>
          <w:p w:rsidR="00AA6DF8" w:rsidRPr="00AA6DF8" w:rsidRDefault="00AA6DF8" w:rsidP="00B7316E">
            <w:pPr>
              <w:pStyle w:val="a3"/>
              <w:ind w:left="0"/>
              <w:rPr>
                <w:rFonts w:ascii="Times New Roman" w:hAnsi="Times New Roman"/>
                <w:sz w:val="24"/>
                <w:szCs w:val="24"/>
              </w:rPr>
            </w:pPr>
          </w:p>
        </w:tc>
        <w:tc>
          <w:tcPr>
            <w:tcW w:w="1276" w:type="dxa"/>
          </w:tcPr>
          <w:p w:rsidR="00AA6DF8" w:rsidRPr="00AA6DF8" w:rsidRDefault="00AA6DF8" w:rsidP="00B7316E">
            <w:pPr>
              <w:pStyle w:val="a3"/>
              <w:ind w:left="0"/>
              <w:rPr>
                <w:rFonts w:ascii="Times New Roman" w:hAnsi="Times New Roman"/>
                <w:sz w:val="24"/>
                <w:szCs w:val="24"/>
              </w:rPr>
            </w:pPr>
          </w:p>
        </w:tc>
      </w:tr>
      <w:tr w:rsidR="00AA6DF8" w:rsidRPr="00AA6DF8" w:rsidTr="000818E8">
        <w:tc>
          <w:tcPr>
            <w:tcW w:w="458" w:type="dxa"/>
          </w:tcPr>
          <w:p w:rsidR="00AA6DF8" w:rsidRPr="00AA6DF8" w:rsidRDefault="00AA6DF8" w:rsidP="00B7316E">
            <w:pPr>
              <w:pStyle w:val="a3"/>
              <w:ind w:left="0"/>
              <w:rPr>
                <w:rFonts w:ascii="Times New Roman" w:hAnsi="Times New Roman"/>
                <w:sz w:val="24"/>
                <w:szCs w:val="24"/>
              </w:rPr>
            </w:pPr>
          </w:p>
        </w:tc>
        <w:tc>
          <w:tcPr>
            <w:tcW w:w="2258" w:type="dxa"/>
          </w:tcPr>
          <w:p w:rsidR="00AA6DF8" w:rsidRPr="00AA6DF8" w:rsidRDefault="00AA6DF8" w:rsidP="00B7316E">
            <w:pPr>
              <w:pStyle w:val="a3"/>
              <w:ind w:left="0"/>
              <w:rPr>
                <w:rFonts w:ascii="Times New Roman" w:hAnsi="Times New Roman"/>
                <w:sz w:val="24"/>
                <w:szCs w:val="24"/>
              </w:rPr>
            </w:pPr>
          </w:p>
        </w:tc>
        <w:tc>
          <w:tcPr>
            <w:tcW w:w="2387" w:type="dxa"/>
          </w:tcPr>
          <w:p w:rsidR="00AA6DF8" w:rsidRPr="00AA6DF8" w:rsidRDefault="00AA6DF8" w:rsidP="00B7316E">
            <w:pPr>
              <w:pStyle w:val="a3"/>
              <w:ind w:left="0"/>
              <w:rPr>
                <w:rFonts w:ascii="Times New Roman" w:hAnsi="Times New Roman"/>
                <w:sz w:val="24"/>
                <w:szCs w:val="24"/>
              </w:rPr>
            </w:pPr>
          </w:p>
        </w:tc>
        <w:tc>
          <w:tcPr>
            <w:tcW w:w="1701" w:type="dxa"/>
          </w:tcPr>
          <w:p w:rsidR="00AA6DF8" w:rsidRPr="00AA6DF8" w:rsidRDefault="00AA6DF8" w:rsidP="00B7316E">
            <w:pPr>
              <w:pStyle w:val="a3"/>
              <w:ind w:left="0"/>
              <w:rPr>
                <w:rFonts w:ascii="Times New Roman" w:hAnsi="Times New Roman"/>
                <w:sz w:val="24"/>
                <w:szCs w:val="24"/>
              </w:rPr>
            </w:pPr>
          </w:p>
        </w:tc>
        <w:tc>
          <w:tcPr>
            <w:tcW w:w="1276" w:type="dxa"/>
          </w:tcPr>
          <w:p w:rsidR="00AA6DF8" w:rsidRPr="00AA6DF8" w:rsidRDefault="00AA6DF8" w:rsidP="00B7316E">
            <w:pPr>
              <w:pStyle w:val="a3"/>
              <w:ind w:left="0"/>
              <w:rPr>
                <w:rFonts w:ascii="Times New Roman" w:hAnsi="Times New Roman"/>
                <w:sz w:val="24"/>
                <w:szCs w:val="24"/>
              </w:rPr>
            </w:pPr>
          </w:p>
        </w:tc>
      </w:tr>
    </w:tbl>
    <w:p w:rsidR="00AA6DF8" w:rsidRPr="00091647" w:rsidRDefault="00AA6DF8" w:rsidP="00B7316E">
      <w:pPr>
        <w:pStyle w:val="a3"/>
        <w:ind w:left="0"/>
        <w:rPr>
          <w:rFonts w:ascii="Times New Roman" w:hAnsi="Times New Roman"/>
          <w:sz w:val="28"/>
          <w:szCs w:val="28"/>
        </w:rPr>
      </w:pPr>
    </w:p>
    <w:p w:rsidR="00BB3F89" w:rsidRDefault="00BB3F89" w:rsidP="00167A96">
      <w:pPr>
        <w:jc w:val="both"/>
        <w:rPr>
          <w:rFonts w:ascii="Times New Roman" w:hAnsi="Times New Roman" w:cs="Times New Roman"/>
          <w:b/>
          <w:sz w:val="28"/>
          <w:szCs w:val="28"/>
        </w:rPr>
      </w:pPr>
      <w:r w:rsidRPr="00091647">
        <w:rPr>
          <w:rFonts w:ascii="Times New Roman" w:hAnsi="Times New Roman" w:cs="Times New Roman"/>
          <w:b/>
          <w:sz w:val="28"/>
          <w:szCs w:val="28"/>
        </w:rPr>
        <w:t>Контрольные вопросы</w:t>
      </w:r>
      <w:r>
        <w:rPr>
          <w:rFonts w:ascii="Times New Roman" w:hAnsi="Times New Roman" w:cs="Times New Roman"/>
          <w:b/>
          <w:sz w:val="28"/>
          <w:szCs w:val="28"/>
        </w:rPr>
        <w:t>:</w:t>
      </w:r>
    </w:p>
    <w:p w:rsidR="00BB3F89" w:rsidRDefault="00BB3F89" w:rsidP="0042361F">
      <w:pPr>
        <w:pStyle w:val="a3"/>
        <w:numPr>
          <w:ilvl w:val="0"/>
          <w:numId w:val="7"/>
        </w:numPr>
        <w:tabs>
          <w:tab w:val="left" w:pos="567"/>
        </w:tabs>
        <w:ind w:left="0" w:firstLine="0"/>
        <w:jc w:val="both"/>
        <w:rPr>
          <w:rFonts w:ascii="Times New Roman" w:hAnsi="Times New Roman"/>
          <w:sz w:val="28"/>
          <w:szCs w:val="28"/>
        </w:rPr>
      </w:pPr>
      <w:r>
        <w:rPr>
          <w:rFonts w:ascii="Times New Roman" w:hAnsi="Times New Roman"/>
          <w:sz w:val="28"/>
          <w:szCs w:val="28"/>
        </w:rPr>
        <w:t>Что такое жизненная форма растения?</w:t>
      </w:r>
    </w:p>
    <w:p w:rsidR="00BB3F89" w:rsidRDefault="00BB3F89" w:rsidP="0042361F">
      <w:pPr>
        <w:pStyle w:val="a3"/>
        <w:numPr>
          <w:ilvl w:val="0"/>
          <w:numId w:val="7"/>
        </w:numPr>
        <w:ind w:left="567" w:hanging="567"/>
        <w:jc w:val="both"/>
        <w:rPr>
          <w:rFonts w:ascii="Times New Roman" w:hAnsi="Times New Roman"/>
          <w:sz w:val="28"/>
          <w:szCs w:val="28"/>
        </w:rPr>
      </w:pPr>
      <w:r>
        <w:rPr>
          <w:rFonts w:ascii="Times New Roman" w:hAnsi="Times New Roman"/>
          <w:sz w:val="28"/>
          <w:szCs w:val="28"/>
        </w:rPr>
        <w:lastRenderedPageBreak/>
        <w:t>Какие жизненные формы относят к древесным и полудревесным растениям?</w:t>
      </w:r>
    </w:p>
    <w:p w:rsidR="00BB3F89" w:rsidRDefault="00BB3F89" w:rsidP="0042361F">
      <w:pPr>
        <w:pStyle w:val="a3"/>
        <w:numPr>
          <w:ilvl w:val="0"/>
          <w:numId w:val="7"/>
        </w:numPr>
        <w:ind w:left="567" w:hanging="567"/>
        <w:jc w:val="both"/>
        <w:rPr>
          <w:rFonts w:ascii="Times New Roman" w:hAnsi="Times New Roman"/>
          <w:sz w:val="28"/>
          <w:szCs w:val="28"/>
        </w:rPr>
      </w:pPr>
      <w:r>
        <w:rPr>
          <w:rFonts w:ascii="Times New Roman" w:hAnsi="Times New Roman"/>
          <w:sz w:val="28"/>
          <w:szCs w:val="28"/>
        </w:rPr>
        <w:t>Каковы особенности деревьев лесного, кустовидного, плодового, сезонно - суккулентного и стланцевого типов?</w:t>
      </w:r>
    </w:p>
    <w:p w:rsidR="00BB3F89" w:rsidRDefault="00BB3F89" w:rsidP="0042361F">
      <w:pPr>
        <w:pStyle w:val="a3"/>
        <w:numPr>
          <w:ilvl w:val="0"/>
          <w:numId w:val="7"/>
        </w:numPr>
        <w:ind w:left="567" w:hanging="567"/>
        <w:jc w:val="both"/>
        <w:rPr>
          <w:rFonts w:ascii="Times New Roman" w:hAnsi="Times New Roman"/>
          <w:sz w:val="28"/>
          <w:szCs w:val="28"/>
        </w:rPr>
      </w:pPr>
      <w:r>
        <w:rPr>
          <w:rFonts w:ascii="Times New Roman" w:hAnsi="Times New Roman"/>
          <w:sz w:val="28"/>
          <w:szCs w:val="28"/>
        </w:rPr>
        <w:t>Какие жизненные формы растений относят к кустарникам, полукустарникам, кустарничкам, древовидным, кустарниковым и полукустарниковым лианам?</w:t>
      </w:r>
    </w:p>
    <w:p w:rsidR="00AA6DF8" w:rsidRDefault="00AA6DF8" w:rsidP="0042361F">
      <w:pPr>
        <w:pStyle w:val="a3"/>
        <w:numPr>
          <w:ilvl w:val="0"/>
          <w:numId w:val="7"/>
        </w:numPr>
        <w:tabs>
          <w:tab w:val="left" w:pos="567"/>
        </w:tabs>
        <w:ind w:left="0" w:firstLine="0"/>
        <w:jc w:val="both"/>
        <w:rPr>
          <w:rFonts w:ascii="Times New Roman" w:hAnsi="Times New Roman"/>
          <w:sz w:val="28"/>
          <w:szCs w:val="28"/>
        </w:rPr>
      </w:pPr>
      <w:r>
        <w:rPr>
          <w:rFonts w:ascii="Times New Roman" w:hAnsi="Times New Roman"/>
          <w:sz w:val="28"/>
          <w:szCs w:val="28"/>
        </w:rPr>
        <w:t>Назовите жизненные формы комнатных растений.</w:t>
      </w:r>
    </w:p>
    <w:p w:rsidR="00BB3F89" w:rsidRPr="00041C86" w:rsidRDefault="00BB3F89" w:rsidP="00B7316E">
      <w:pPr>
        <w:rPr>
          <w:rFonts w:ascii="Times New Roman" w:hAnsi="Times New Roman" w:cs="Times New Roman"/>
          <w:sz w:val="28"/>
          <w:szCs w:val="28"/>
        </w:rPr>
      </w:pPr>
    </w:p>
    <w:p w:rsidR="005B2542" w:rsidRDefault="00C30F12" w:rsidP="00B7316E">
      <w:pPr>
        <w:rPr>
          <w:rFonts w:ascii="Times New Roman" w:hAnsi="Times New Roman" w:cs="Times New Roman"/>
          <w:b/>
          <w:color w:val="000000"/>
          <w:sz w:val="28"/>
          <w:szCs w:val="28"/>
        </w:rPr>
      </w:pPr>
      <w:r w:rsidRPr="00D6064A">
        <w:rPr>
          <w:rFonts w:ascii="Times New Roman" w:hAnsi="Times New Roman" w:cs="Times New Roman"/>
          <w:b/>
          <w:color w:val="000000"/>
          <w:sz w:val="28"/>
          <w:szCs w:val="28"/>
        </w:rPr>
        <w:t>Практическая работа №</w:t>
      </w:r>
      <w:r>
        <w:rPr>
          <w:rFonts w:ascii="Times New Roman" w:hAnsi="Times New Roman" w:cs="Times New Roman"/>
          <w:b/>
          <w:color w:val="000000"/>
          <w:sz w:val="28"/>
          <w:szCs w:val="28"/>
        </w:rPr>
        <w:t xml:space="preserve">2 </w:t>
      </w:r>
    </w:p>
    <w:p w:rsidR="00142F78" w:rsidRPr="00142F78" w:rsidRDefault="00142F78" w:rsidP="00142F78">
      <w:pPr>
        <w:rPr>
          <w:rFonts w:ascii="Times New Roman" w:hAnsi="Times New Roman" w:cs="Times New Roman"/>
          <w:b/>
          <w:spacing w:val="-2"/>
          <w:sz w:val="28"/>
          <w:szCs w:val="28"/>
        </w:rPr>
      </w:pPr>
      <w:r w:rsidRPr="00142F78">
        <w:rPr>
          <w:rFonts w:ascii="Times New Roman" w:hAnsi="Times New Roman" w:cs="Times New Roman"/>
          <w:b/>
          <w:sz w:val="28"/>
          <w:szCs w:val="28"/>
        </w:rPr>
        <w:t>Анализ декоративных качеств цветочно-декоративных растений.</w:t>
      </w:r>
    </w:p>
    <w:p w:rsidR="00142F78" w:rsidRDefault="00142F78" w:rsidP="00B7316E">
      <w:pPr>
        <w:rPr>
          <w:rFonts w:ascii="Times New Roman" w:hAnsi="Times New Roman" w:cs="Times New Roman"/>
          <w:b/>
          <w:color w:val="000000"/>
          <w:sz w:val="28"/>
          <w:szCs w:val="28"/>
        </w:rPr>
      </w:pPr>
    </w:p>
    <w:p w:rsidR="008243B4" w:rsidRDefault="008243B4" w:rsidP="00B7316E">
      <w:pPr>
        <w:rPr>
          <w:rFonts w:ascii="Times New Roman" w:hAnsi="Times New Roman" w:cs="Times New Roman"/>
          <w:b/>
          <w:color w:val="000000"/>
          <w:sz w:val="28"/>
          <w:szCs w:val="28"/>
        </w:rPr>
      </w:pPr>
    </w:p>
    <w:p w:rsidR="00C30F12" w:rsidRPr="00167A96" w:rsidRDefault="00C30F12" w:rsidP="00167A96">
      <w:pPr>
        <w:spacing w:line="360" w:lineRule="auto"/>
        <w:ind w:firstLine="709"/>
        <w:jc w:val="both"/>
        <w:rPr>
          <w:rFonts w:ascii="Times New Roman" w:hAnsi="Times New Roman" w:cs="Times New Roman"/>
          <w:b/>
          <w:sz w:val="28"/>
          <w:szCs w:val="28"/>
        </w:rPr>
      </w:pPr>
      <w:r>
        <w:rPr>
          <w:rFonts w:ascii="Times New Roman" w:hAnsi="Times New Roman" w:cs="Times New Roman"/>
          <w:b/>
          <w:sz w:val="28"/>
          <w:szCs w:val="28"/>
        </w:rPr>
        <w:t>Цель работы:</w:t>
      </w:r>
      <w:r w:rsidR="00CD6139" w:rsidRPr="00CD6139">
        <w:rPr>
          <w:rFonts w:ascii="Times New Roman" w:hAnsi="Times New Roman" w:cs="Times New Roman"/>
          <w:sz w:val="28"/>
          <w:szCs w:val="28"/>
        </w:rPr>
        <w:t>Рассмотреть</w:t>
      </w:r>
      <w:r w:rsidR="00CD6139">
        <w:rPr>
          <w:rFonts w:ascii="Times New Roman" w:hAnsi="Times New Roman" w:cs="Times New Roman"/>
          <w:b/>
          <w:sz w:val="28"/>
          <w:szCs w:val="28"/>
        </w:rPr>
        <w:t xml:space="preserve">, </w:t>
      </w:r>
      <w:r w:rsidR="00CD6139">
        <w:rPr>
          <w:rFonts w:ascii="Times New Roman" w:hAnsi="Times New Roman" w:cs="Times New Roman"/>
          <w:sz w:val="28"/>
          <w:szCs w:val="28"/>
        </w:rPr>
        <w:t>и</w:t>
      </w:r>
      <w:r w:rsidRPr="005B7BFD">
        <w:rPr>
          <w:rFonts w:ascii="Times New Roman" w:hAnsi="Times New Roman" w:cs="Times New Roman"/>
          <w:sz w:val="28"/>
          <w:szCs w:val="28"/>
        </w:rPr>
        <w:t>зучить</w:t>
      </w:r>
      <w:r w:rsidR="00CD6139">
        <w:rPr>
          <w:rFonts w:ascii="Times New Roman" w:hAnsi="Times New Roman" w:cs="Times New Roman"/>
          <w:sz w:val="28"/>
          <w:szCs w:val="28"/>
        </w:rPr>
        <w:t>, расширить, сформировать знания о</w:t>
      </w:r>
      <w:r w:rsidRPr="005B7BFD">
        <w:rPr>
          <w:rFonts w:ascii="Times New Roman" w:hAnsi="Times New Roman" w:cs="Times New Roman"/>
          <w:sz w:val="28"/>
          <w:szCs w:val="28"/>
        </w:rPr>
        <w:t xml:space="preserve"> декоративны</w:t>
      </w:r>
      <w:r w:rsidR="00CD6139">
        <w:rPr>
          <w:rFonts w:ascii="Times New Roman" w:hAnsi="Times New Roman" w:cs="Times New Roman"/>
          <w:sz w:val="28"/>
          <w:szCs w:val="28"/>
        </w:rPr>
        <w:t xml:space="preserve">х </w:t>
      </w:r>
      <w:r w:rsidRPr="005B7BFD">
        <w:rPr>
          <w:rFonts w:ascii="Times New Roman" w:hAnsi="Times New Roman" w:cs="Times New Roman"/>
          <w:sz w:val="28"/>
          <w:szCs w:val="28"/>
        </w:rPr>
        <w:t>качества</w:t>
      </w:r>
      <w:r w:rsidR="00CD6139">
        <w:rPr>
          <w:rFonts w:ascii="Times New Roman" w:hAnsi="Times New Roman" w:cs="Times New Roman"/>
          <w:sz w:val="28"/>
          <w:szCs w:val="28"/>
        </w:rPr>
        <w:t>х</w:t>
      </w:r>
      <w:r w:rsidRPr="005B7BFD">
        <w:rPr>
          <w:rFonts w:ascii="Times New Roman" w:hAnsi="Times New Roman" w:cs="Times New Roman"/>
          <w:sz w:val="28"/>
          <w:szCs w:val="28"/>
        </w:rPr>
        <w:t xml:space="preserve"> растений</w:t>
      </w:r>
      <w:r w:rsidR="00CD6139">
        <w:rPr>
          <w:rFonts w:ascii="Times New Roman" w:hAnsi="Times New Roman" w:cs="Times New Roman"/>
          <w:sz w:val="28"/>
          <w:szCs w:val="28"/>
        </w:rPr>
        <w:t>, н</w:t>
      </w:r>
      <w:r>
        <w:rPr>
          <w:rFonts w:ascii="Times New Roman" w:hAnsi="Times New Roman" w:cs="Times New Roman"/>
          <w:sz w:val="28"/>
          <w:szCs w:val="28"/>
        </w:rPr>
        <w:t xml:space="preserve">аучиться определять древесные </w:t>
      </w:r>
      <w:r w:rsidR="00CD6139">
        <w:rPr>
          <w:rFonts w:ascii="Times New Roman" w:hAnsi="Times New Roman" w:cs="Times New Roman"/>
          <w:sz w:val="28"/>
          <w:szCs w:val="28"/>
        </w:rPr>
        <w:t xml:space="preserve">и </w:t>
      </w:r>
      <w:r w:rsidR="00CD6139" w:rsidRPr="00CD6139">
        <w:rPr>
          <w:rFonts w:ascii="Times New Roman" w:hAnsi="Times New Roman" w:cs="Times New Roman"/>
          <w:color w:val="000000"/>
          <w:sz w:val="28"/>
          <w:szCs w:val="28"/>
        </w:rPr>
        <w:t>цветочно-декоративны</w:t>
      </w:r>
      <w:r w:rsidR="00CD6139">
        <w:rPr>
          <w:rFonts w:ascii="Times New Roman" w:hAnsi="Times New Roman" w:cs="Times New Roman"/>
          <w:color w:val="000000"/>
          <w:sz w:val="28"/>
          <w:szCs w:val="28"/>
        </w:rPr>
        <w:t>е культуры</w:t>
      </w:r>
      <w:r>
        <w:rPr>
          <w:rFonts w:ascii="Times New Roman" w:hAnsi="Times New Roman" w:cs="Times New Roman"/>
          <w:sz w:val="28"/>
          <w:szCs w:val="28"/>
        </w:rPr>
        <w:t xml:space="preserve"> по </w:t>
      </w:r>
      <w:r w:rsidR="00CD6139">
        <w:rPr>
          <w:rFonts w:ascii="Times New Roman" w:hAnsi="Times New Roman" w:cs="Times New Roman"/>
          <w:sz w:val="28"/>
          <w:szCs w:val="28"/>
        </w:rPr>
        <w:t xml:space="preserve">их </w:t>
      </w:r>
      <w:r>
        <w:rPr>
          <w:rFonts w:ascii="Times New Roman" w:hAnsi="Times New Roman" w:cs="Times New Roman"/>
          <w:sz w:val="28"/>
          <w:szCs w:val="28"/>
        </w:rPr>
        <w:t xml:space="preserve">декоративным </w:t>
      </w:r>
      <w:r w:rsidR="00CD6139">
        <w:rPr>
          <w:rFonts w:ascii="Times New Roman" w:hAnsi="Times New Roman" w:cs="Times New Roman"/>
          <w:sz w:val="28"/>
          <w:szCs w:val="28"/>
        </w:rPr>
        <w:t>признакам</w:t>
      </w:r>
      <w:r>
        <w:rPr>
          <w:rFonts w:ascii="Times New Roman" w:hAnsi="Times New Roman" w:cs="Times New Roman"/>
          <w:sz w:val="28"/>
          <w:szCs w:val="28"/>
        </w:rPr>
        <w:t>.</w:t>
      </w:r>
    </w:p>
    <w:p w:rsidR="00C30F12" w:rsidRDefault="00C30F12" w:rsidP="008E5D9E">
      <w:pPr>
        <w:spacing w:line="360" w:lineRule="auto"/>
        <w:jc w:val="left"/>
        <w:rPr>
          <w:rFonts w:ascii="Times New Roman" w:hAnsi="Times New Roman" w:cs="Times New Roman"/>
          <w:b/>
          <w:sz w:val="28"/>
          <w:szCs w:val="28"/>
        </w:rPr>
      </w:pPr>
      <w:r>
        <w:rPr>
          <w:rFonts w:ascii="Times New Roman" w:hAnsi="Times New Roman" w:cs="Times New Roman"/>
          <w:b/>
          <w:sz w:val="28"/>
          <w:szCs w:val="28"/>
        </w:rPr>
        <w:t>В результате выполнения работы студент должен:</w:t>
      </w:r>
    </w:p>
    <w:p w:rsidR="00C30F12" w:rsidRPr="00C30F12" w:rsidRDefault="00C30F12" w:rsidP="008E5D9E">
      <w:pPr>
        <w:spacing w:line="360" w:lineRule="auto"/>
        <w:jc w:val="both"/>
        <w:rPr>
          <w:rFonts w:ascii="Times New Roman" w:hAnsi="Times New Roman" w:cs="Times New Roman"/>
          <w:b/>
          <w:sz w:val="28"/>
          <w:szCs w:val="28"/>
        </w:rPr>
      </w:pPr>
      <w:r w:rsidRPr="00C30F12">
        <w:rPr>
          <w:rFonts w:ascii="Times New Roman" w:hAnsi="Times New Roman" w:cs="Times New Roman"/>
          <w:b/>
          <w:sz w:val="28"/>
          <w:szCs w:val="28"/>
        </w:rPr>
        <w:t>Знать:</w:t>
      </w:r>
    </w:p>
    <w:p w:rsidR="00C30F12" w:rsidRPr="00C30F12" w:rsidRDefault="00C30F12" w:rsidP="008E5D9E">
      <w:pPr>
        <w:spacing w:line="360" w:lineRule="auto"/>
        <w:jc w:val="both"/>
        <w:rPr>
          <w:rFonts w:ascii="Times New Roman" w:hAnsi="Times New Roman" w:cs="Times New Roman"/>
          <w:sz w:val="28"/>
          <w:szCs w:val="28"/>
        </w:rPr>
      </w:pPr>
      <w:r w:rsidRPr="00C30F12">
        <w:rPr>
          <w:rFonts w:ascii="Times New Roman" w:hAnsi="Times New Roman" w:cs="Times New Roman"/>
          <w:sz w:val="28"/>
          <w:szCs w:val="28"/>
        </w:rPr>
        <w:t>-закономерности строения древесных растений, архитектонику кроны, фактуру стволов, типы ветвления, структуру и распрост</w:t>
      </w:r>
      <w:r w:rsidR="00C81358">
        <w:rPr>
          <w:rFonts w:ascii="Times New Roman" w:hAnsi="Times New Roman" w:cs="Times New Roman"/>
          <w:sz w:val="28"/>
          <w:szCs w:val="28"/>
        </w:rPr>
        <w:t>ранение в почве корневых систем, морфологические и биологические особенности цветочных и древесно-кустарниковых культур.</w:t>
      </w:r>
    </w:p>
    <w:p w:rsidR="00C30F12" w:rsidRPr="00C30F12" w:rsidRDefault="00C30F12" w:rsidP="008E5D9E">
      <w:pPr>
        <w:spacing w:line="360" w:lineRule="auto"/>
        <w:jc w:val="both"/>
        <w:rPr>
          <w:rFonts w:ascii="Times New Roman" w:hAnsi="Times New Roman" w:cs="Times New Roman"/>
          <w:b/>
          <w:sz w:val="28"/>
          <w:szCs w:val="28"/>
        </w:rPr>
      </w:pPr>
      <w:r w:rsidRPr="00C30F12">
        <w:rPr>
          <w:rFonts w:ascii="Times New Roman" w:hAnsi="Times New Roman" w:cs="Times New Roman"/>
          <w:b/>
          <w:sz w:val="28"/>
          <w:szCs w:val="28"/>
        </w:rPr>
        <w:t>Уметь:</w:t>
      </w:r>
    </w:p>
    <w:p w:rsidR="00C30F12" w:rsidRPr="00167A96" w:rsidRDefault="00C30F12" w:rsidP="008E5D9E">
      <w:pPr>
        <w:spacing w:line="360" w:lineRule="auto"/>
        <w:jc w:val="both"/>
        <w:rPr>
          <w:rFonts w:ascii="Times New Roman" w:hAnsi="Times New Roman" w:cs="Times New Roman"/>
          <w:sz w:val="28"/>
          <w:szCs w:val="28"/>
        </w:rPr>
      </w:pPr>
      <w:r w:rsidRPr="00C30F12">
        <w:rPr>
          <w:rFonts w:ascii="Times New Roman" w:hAnsi="Times New Roman" w:cs="Times New Roman"/>
          <w:sz w:val="28"/>
          <w:szCs w:val="28"/>
        </w:rPr>
        <w:t>-определять декоративные качества древесных растений с учётом их морфологических особенностей</w:t>
      </w:r>
    </w:p>
    <w:p w:rsidR="00C30F12" w:rsidRPr="00167A96" w:rsidRDefault="00167A96" w:rsidP="00167A96">
      <w:pPr>
        <w:spacing w:line="360" w:lineRule="auto"/>
        <w:rPr>
          <w:rFonts w:ascii="Times New Roman" w:hAnsi="Times New Roman" w:cs="Times New Roman"/>
          <w:sz w:val="28"/>
          <w:szCs w:val="28"/>
        </w:rPr>
      </w:pPr>
      <w:r>
        <w:rPr>
          <w:rFonts w:ascii="Times New Roman" w:hAnsi="Times New Roman" w:cs="Times New Roman"/>
          <w:b/>
          <w:sz w:val="28"/>
          <w:szCs w:val="28"/>
        </w:rPr>
        <w:t>Теоретический материал</w:t>
      </w:r>
      <w:r w:rsidR="00C30F12">
        <w:rPr>
          <w:rFonts w:ascii="Times New Roman" w:hAnsi="Times New Roman" w:cs="Times New Roman"/>
          <w:b/>
          <w:sz w:val="28"/>
          <w:szCs w:val="28"/>
        </w:rPr>
        <w:t>:</w:t>
      </w:r>
    </w:p>
    <w:p w:rsidR="00C30F12" w:rsidRDefault="00C30F12" w:rsidP="008E5D9E">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Декоративная ценность древесных растений складывается из разных качеств.  Для ландшафтной архитектуры важнейшее значение имеют величина и форма кроны.  Величина кроны зависит от высоты и ширины.  Для формы кроны имеет система ветвления стебля: у кустарников ветвление начинается от самой земли, у деревьев есть ствол, разветвляющийся лишь на некоторой высоте.  Листья оказывают влияние на форму кроны как дополнительный элемент.</w:t>
      </w:r>
    </w:p>
    <w:p w:rsidR="00C30F12" w:rsidRDefault="00C30F12" w:rsidP="008E5D9E">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Листья большинства видов древесных растений отличаются по каким-либо признакам от листьев других видов.  Наиболее декоративны листья следующих форм: ланцетные или линейные, нитевидные, широколистные, узколистные, лопастные, рассечённые, перистые.  Величина листа играет существенную роль  в зрительном восприятии его формы.  Характер поверхности листа, его фактура значительно влияют на декоративные качества как самого листа, так и всего растения в целом.  Большую ценность для озеленения представляют культивары с окраской листьев, отклоняющейся от типичной для вида.</w:t>
      </w:r>
    </w:p>
    <w:p w:rsidR="00C30F12" w:rsidRDefault="00C30F12" w:rsidP="008E5D9E">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Декоративные качества цветков определяются их формой, размерами и окраской.  При выборе цветущих растений для декоративных целей большое значение имеет также запах цветков.</w:t>
      </w:r>
    </w:p>
    <w:p w:rsidR="00C30F12" w:rsidRDefault="00C30F12" w:rsidP="008E5D9E">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Плоды своей оригинальной формой и яркой окраской нередко служат эффективным дополнительным украшением деревьев и кустарников ещё в период полного облиствения.</w:t>
      </w:r>
    </w:p>
    <w:p w:rsidR="00C30F12" w:rsidRPr="00BD5CE3" w:rsidRDefault="00C30F12" w:rsidP="008E5D9E">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Форма ствола, фактура и цвет коры ствола и ветвей нередко служат важным декоративным качеством, которое необходимо учитывать при  проектировании зелёных насаждений.</w:t>
      </w:r>
    </w:p>
    <w:p w:rsidR="00CE5221" w:rsidRPr="006B29A2" w:rsidRDefault="00C30F12" w:rsidP="00406531">
      <w:pPr>
        <w:spacing w:line="360" w:lineRule="auto"/>
        <w:rPr>
          <w:rFonts w:ascii="Times New Roman" w:hAnsi="Times New Roman" w:cs="Times New Roman"/>
          <w:sz w:val="28"/>
          <w:szCs w:val="28"/>
        </w:rPr>
      </w:pPr>
      <w:r>
        <w:rPr>
          <w:rFonts w:ascii="Times New Roman" w:hAnsi="Times New Roman" w:cs="Times New Roman"/>
          <w:b/>
          <w:sz w:val="28"/>
          <w:szCs w:val="28"/>
        </w:rPr>
        <w:t xml:space="preserve">Оборудование: </w:t>
      </w:r>
      <w:r w:rsidRPr="00DE5E73">
        <w:rPr>
          <w:rFonts w:ascii="Times New Roman" w:hAnsi="Times New Roman" w:cs="Times New Roman"/>
          <w:sz w:val="28"/>
          <w:szCs w:val="28"/>
        </w:rPr>
        <w:t>р</w:t>
      </w:r>
      <w:r>
        <w:rPr>
          <w:rFonts w:ascii="Times New Roman" w:hAnsi="Times New Roman" w:cs="Times New Roman"/>
          <w:sz w:val="28"/>
          <w:szCs w:val="28"/>
        </w:rPr>
        <w:t>исунки, иллюстрации растений, гербарный материал.</w:t>
      </w:r>
    </w:p>
    <w:p w:rsidR="008243B4" w:rsidRDefault="00C30F12" w:rsidP="00406531">
      <w:pPr>
        <w:spacing w:line="360" w:lineRule="auto"/>
        <w:rPr>
          <w:rFonts w:ascii="Times New Roman" w:hAnsi="Times New Roman" w:cs="Times New Roman"/>
          <w:b/>
          <w:sz w:val="28"/>
          <w:szCs w:val="28"/>
        </w:rPr>
      </w:pPr>
      <w:r>
        <w:rPr>
          <w:rFonts w:ascii="Times New Roman" w:hAnsi="Times New Roman" w:cs="Times New Roman"/>
          <w:b/>
          <w:sz w:val="28"/>
          <w:szCs w:val="28"/>
        </w:rPr>
        <w:t>Порядок выполнения работы:</w:t>
      </w:r>
    </w:p>
    <w:p w:rsidR="00C30F12" w:rsidRPr="00F33C05" w:rsidRDefault="00C30F12" w:rsidP="0042361F">
      <w:pPr>
        <w:pStyle w:val="a3"/>
        <w:numPr>
          <w:ilvl w:val="0"/>
          <w:numId w:val="10"/>
        </w:numPr>
        <w:spacing w:line="360" w:lineRule="auto"/>
        <w:ind w:left="0" w:firstLine="0"/>
        <w:jc w:val="both"/>
        <w:rPr>
          <w:rFonts w:ascii="Times New Roman" w:hAnsi="Times New Roman"/>
          <w:sz w:val="28"/>
          <w:szCs w:val="28"/>
        </w:rPr>
      </w:pPr>
      <w:r>
        <w:rPr>
          <w:rFonts w:ascii="Times New Roman" w:hAnsi="Times New Roman"/>
          <w:sz w:val="28"/>
          <w:szCs w:val="28"/>
        </w:rPr>
        <w:t>Получить индивидуальное задание на выполнение работы.</w:t>
      </w:r>
    </w:p>
    <w:p w:rsidR="00C30F12" w:rsidRDefault="00C30F12" w:rsidP="0042361F">
      <w:pPr>
        <w:pStyle w:val="a3"/>
        <w:numPr>
          <w:ilvl w:val="0"/>
          <w:numId w:val="10"/>
        </w:numPr>
        <w:spacing w:line="360" w:lineRule="auto"/>
        <w:ind w:left="709" w:hanging="709"/>
        <w:jc w:val="both"/>
        <w:rPr>
          <w:rFonts w:ascii="Times New Roman" w:hAnsi="Times New Roman"/>
          <w:sz w:val="28"/>
          <w:szCs w:val="28"/>
        </w:rPr>
      </w:pPr>
      <w:r>
        <w:rPr>
          <w:rFonts w:ascii="Times New Roman" w:hAnsi="Times New Roman"/>
          <w:sz w:val="28"/>
          <w:szCs w:val="28"/>
        </w:rPr>
        <w:t xml:space="preserve">Рассмотреть и изучить декоративные </w:t>
      </w:r>
      <w:r w:rsidR="00CE5221">
        <w:rPr>
          <w:rFonts w:ascii="Times New Roman" w:hAnsi="Times New Roman"/>
          <w:sz w:val="28"/>
          <w:szCs w:val="28"/>
        </w:rPr>
        <w:t xml:space="preserve">признакицветочных и </w:t>
      </w:r>
      <w:r>
        <w:rPr>
          <w:rFonts w:ascii="Times New Roman" w:hAnsi="Times New Roman"/>
          <w:sz w:val="28"/>
          <w:szCs w:val="28"/>
        </w:rPr>
        <w:t>древесн</w:t>
      </w:r>
      <w:r w:rsidR="00CE5221">
        <w:rPr>
          <w:rFonts w:ascii="Times New Roman" w:hAnsi="Times New Roman"/>
          <w:sz w:val="28"/>
          <w:szCs w:val="28"/>
        </w:rPr>
        <w:t>о-кустарниковых</w:t>
      </w:r>
      <w:r>
        <w:rPr>
          <w:rFonts w:ascii="Times New Roman" w:hAnsi="Times New Roman"/>
          <w:sz w:val="28"/>
          <w:szCs w:val="28"/>
        </w:rPr>
        <w:t xml:space="preserve"> растений.</w:t>
      </w:r>
    </w:p>
    <w:p w:rsidR="00C30F12" w:rsidRDefault="00C30F12" w:rsidP="0042361F">
      <w:pPr>
        <w:pStyle w:val="a3"/>
        <w:numPr>
          <w:ilvl w:val="0"/>
          <w:numId w:val="10"/>
        </w:numPr>
        <w:spacing w:line="360" w:lineRule="auto"/>
        <w:ind w:left="0" w:firstLine="0"/>
        <w:jc w:val="both"/>
        <w:rPr>
          <w:rFonts w:ascii="Times New Roman" w:hAnsi="Times New Roman"/>
          <w:sz w:val="28"/>
          <w:szCs w:val="28"/>
        </w:rPr>
      </w:pPr>
      <w:r>
        <w:rPr>
          <w:rFonts w:ascii="Times New Roman" w:hAnsi="Times New Roman"/>
          <w:sz w:val="28"/>
          <w:szCs w:val="28"/>
        </w:rPr>
        <w:t>Заполнить таблицу «Декоративные качества растений».</w:t>
      </w:r>
    </w:p>
    <w:p w:rsidR="00CE5221" w:rsidRDefault="00CE5221" w:rsidP="00B7316E">
      <w:pPr>
        <w:pStyle w:val="a3"/>
        <w:ind w:left="0"/>
        <w:rPr>
          <w:rFonts w:ascii="Times New Roman" w:hAnsi="Times New Roman"/>
          <w:sz w:val="28"/>
          <w:szCs w:val="28"/>
        </w:rPr>
      </w:pPr>
    </w:p>
    <w:tbl>
      <w:tblPr>
        <w:tblStyle w:val="af0"/>
        <w:tblW w:w="0" w:type="auto"/>
        <w:jc w:val="center"/>
        <w:tblLook w:val="04A0"/>
      </w:tblPr>
      <w:tblGrid>
        <w:gridCol w:w="458"/>
        <w:gridCol w:w="1934"/>
        <w:gridCol w:w="2528"/>
        <w:gridCol w:w="1969"/>
        <w:gridCol w:w="1788"/>
      </w:tblGrid>
      <w:tr w:rsidR="00EE2EBD" w:rsidRPr="00CE5221" w:rsidTr="001F1AC5">
        <w:trPr>
          <w:jc w:val="center"/>
        </w:trPr>
        <w:tc>
          <w:tcPr>
            <w:tcW w:w="458" w:type="dxa"/>
          </w:tcPr>
          <w:p w:rsidR="00EE2EBD" w:rsidRPr="00CE5221" w:rsidRDefault="00EE2EBD" w:rsidP="00B7316E">
            <w:pPr>
              <w:pStyle w:val="a3"/>
              <w:ind w:left="0"/>
              <w:rPr>
                <w:rFonts w:ascii="Times New Roman" w:hAnsi="Times New Roman"/>
                <w:b/>
                <w:sz w:val="24"/>
                <w:szCs w:val="24"/>
              </w:rPr>
            </w:pPr>
            <w:r>
              <w:rPr>
                <w:rFonts w:ascii="Times New Roman" w:hAnsi="Times New Roman"/>
                <w:b/>
                <w:sz w:val="24"/>
                <w:szCs w:val="24"/>
              </w:rPr>
              <w:t>№</w:t>
            </w:r>
          </w:p>
        </w:tc>
        <w:tc>
          <w:tcPr>
            <w:tcW w:w="1934" w:type="dxa"/>
          </w:tcPr>
          <w:p w:rsidR="00EE2EBD" w:rsidRPr="00CE5221" w:rsidRDefault="00EE2EBD" w:rsidP="00B7316E">
            <w:pPr>
              <w:pStyle w:val="a3"/>
              <w:ind w:left="0"/>
              <w:rPr>
                <w:rFonts w:ascii="Times New Roman" w:hAnsi="Times New Roman"/>
                <w:b/>
                <w:sz w:val="24"/>
                <w:szCs w:val="24"/>
              </w:rPr>
            </w:pPr>
            <w:r>
              <w:rPr>
                <w:rFonts w:ascii="Times New Roman" w:hAnsi="Times New Roman"/>
                <w:b/>
                <w:sz w:val="24"/>
                <w:szCs w:val="24"/>
              </w:rPr>
              <w:t>Декоративные признаки растений</w:t>
            </w:r>
          </w:p>
        </w:tc>
        <w:tc>
          <w:tcPr>
            <w:tcW w:w="2528" w:type="dxa"/>
          </w:tcPr>
          <w:p w:rsidR="00EE2EBD" w:rsidRDefault="00EE2EBD" w:rsidP="00B7316E">
            <w:pPr>
              <w:pStyle w:val="a3"/>
              <w:ind w:left="0"/>
              <w:rPr>
                <w:rFonts w:ascii="Times New Roman" w:hAnsi="Times New Roman"/>
                <w:b/>
                <w:sz w:val="24"/>
                <w:szCs w:val="24"/>
              </w:rPr>
            </w:pPr>
            <w:r>
              <w:rPr>
                <w:rFonts w:ascii="Times New Roman" w:hAnsi="Times New Roman"/>
                <w:b/>
                <w:sz w:val="24"/>
                <w:szCs w:val="24"/>
              </w:rPr>
              <w:t>Характеристика признаков</w:t>
            </w:r>
          </w:p>
          <w:p w:rsidR="00EE2EBD" w:rsidRPr="00CE5221" w:rsidRDefault="00EE2EBD" w:rsidP="00B7316E">
            <w:pPr>
              <w:pStyle w:val="a3"/>
              <w:ind w:left="0"/>
              <w:rPr>
                <w:rFonts w:ascii="Times New Roman" w:hAnsi="Times New Roman"/>
                <w:b/>
                <w:sz w:val="24"/>
                <w:szCs w:val="24"/>
              </w:rPr>
            </w:pPr>
            <w:r>
              <w:rPr>
                <w:rFonts w:ascii="Times New Roman" w:hAnsi="Times New Roman"/>
                <w:b/>
                <w:sz w:val="24"/>
                <w:szCs w:val="24"/>
              </w:rPr>
              <w:t>(особенности декоративности)</w:t>
            </w:r>
          </w:p>
        </w:tc>
        <w:tc>
          <w:tcPr>
            <w:tcW w:w="1969" w:type="dxa"/>
          </w:tcPr>
          <w:p w:rsidR="00EE2EBD" w:rsidRDefault="00EE2EBD" w:rsidP="00B7316E">
            <w:pPr>
              <w:pStyle w:val="a3"/>
              <w:ind w:left="0"/>
              <w:rPr>
                <w:rFonts w:ascii="Times New Roman" w:hAnsi="Times New Roman"/>
                <w:b/>
                <w:sz w:val="24"/>
                <w:szCs w:val="24"/>
              </w:rPr>
            </w:pPr>
            <w:r>
              <w:rPr>
                <w:rFonts w:ascii="Times New Roman" w:hAnsi="Times New Roman"/>
                <w:b/>
                <w:sz w:val="24"/>
                <w:szCs w:val="24"/>
              </w:rPr>
              <w:t>Примеры растений с декоративными формами</w:t>
            </w:r>
          </w:p>
        </w:tc>
        <w:tc>
          <w:tcPr>
            <w:tcW w:w="1703" w:type="dxa"/>
          </w:tcPr>
          <w:p w:rsidR="00EE2EBD" w:rsidRPr="00CE5221" w:rsidRDefault="00EE2EBD" w:rsidP="00B7316E">
            <w:pPr>
              <w:pStyle w:val="a3"/>
              <w:ind w:left="0"/>
              <w:rPr>
                <w:rFonts w:ascii="Times New Roman" w:hAnsi="Times New Roman"/>
                <w:b/>
                <w:sz w:val="24"/>
                <w:szCs w:val="24"/>
              </w:rPr>
            </w:pPr>
            <w:r>
              <w:rPr>
                <w:rFonts w:ascii="Times New Roman" w:hAnsi="Times New Roman"/>
                <w:b/>
                <w:sz w:val="24"/>
                <w:szCs w:val="24"/>
              </w:rPr>
              <w:t xml:space="preserve">Рисунок декоративных форм </w:t>
            </w:r>
          </w:p>
        </w:tc>
      </w:tr>
      <w:tr w:rsidR="00EE2EBD" w:rsidRPr="00CE5221" w:rsidTr="001F1AC5">
        <w:trPr>
          <w:jc w:val="center"/>
        </w:trPr>
        <w:tc>
          <w:tcPr>
            <w:tcW w:w="458" w:type="dxa"/>
          </w:tcPr>
          <w:p w:rsidR="00EE2EBD" w:rsidRPr="00CE5221" w:rsidRDefault="00EE2EBD" w:rsidP="00B7316E">
            <w:pPr>
              <w:pStyle w:val="a3"/>
              <w:ind w:left="0"/>
              <w:rPr>
                <w:rFonts w:ascii="Times New Roman" w:hAnsi="Times New Roman"/>
                <w:sz w:val="24"/>
                <w:szCs w:val="24"/>
              </w:rPr>
            </w:pPr>
          </w:p>
        </w:tc>
        <w:tc>
          <w:tcPr>
            <w:tcW w:w="1934" w:type="dxa"/>
          </w:tcPr>
          <w:p w:rsidR="00EE2EBD" w:rsidRPr="00CE5221" w:rsidRDefault="00EE2EBD" w:rsidP="00B7316E">
            <w:pPr>
              <w:pStyle w:val="a3"/>
              <w:ind w:left="0"/>
              <w:rPr>
                <w:rFonts w:ascii="Times New Roman" w:hAnsi="Times New Roman"/>
                <w:sz w:val="24"/>
                <w:szCs w:val="24"/>
              </w:rPr>
            </w:pPr>
          </w:p>
        </w:tc>
        <w:tc>
          <w:tcPr>
            <w:tcW w:w="2528" w:type="dxa"/>
          </w:tcPr>
          <w:p w:rsidR="00EE2EBD" w:rsidRPr="00CE5221" w:rsidRDefault="00EE2EBD" w:rsidP="00B7316E">
            <w:pPr>
              <w:pStyle w:val="a3"/>
              <w:ind w:left="0"/>
              <w:rPr>
                <w:rFonts w:ascii="Times New Roman" w:hAnsi="Times New Roman"/>
                <w:sz w:val="24"/>
                <w:szCs w:val="24"/>
              </w:rPr>
            </w:pPr>
          </w:p>
        </w:tc>
        <w:tc>
          <w:tcPr>
            <w:tcW w:w="1969" w:type="dxa"/>
          </w:tcPr>
          <w:p w:rsidR="00EE2EBD" w:rsidRPr="00CE5221" w:rsidRDefault="00EE2EBD" w:rsidP="00B7316E">
            <w:pPr>
              <w:pStyle w:val="a3"/>
              <w:ind w:left="0"/>
              <w:rPr>
                <w:rFonts w:ascii="Times New Roman" w:hAnsi="Times New Roman"/>
                <w:sz w:val="24"/>
                <w:szCs w:val="24"/>
              </w:rPr>
            </w:pPr>
          </w:p>
        </w:tc>
        <w:tc>
          <w:tcPr>
            <w:tcW w:w="1703" w:type="dxa"/>
          </w:tcPr>
          <w:p w:rsidR="00EE2EBD" w:rsidRPr="00CE5221" w:rsidRDefault="00EE2EBD" w:rsidP="00B7316E">
            <w:pPr>
              <w:pStyle w:val="a3"/>
              <w:ind w:left="0"/>
              <w:rPr>
                <w:rFonts w:ascii="Times New Roman" w:hAnsi="Times New Roman"/>
                <w:sz w:val="24"/>
                <w:szCs w:val="24"/>
              </w:rPr>
            </w:pPr>
          </w:p>
        </w:tc>
      </w:tr>
      <w:tr w:rsidR="00EE2EBD" w:rsidRPr="00CE5221" w:rsidTr="001F1AC5">
        <w:trPr>
          <w:jc w:val="center"/>
        </w:trPr>
        <w:tc>
          <w:tcPr>
            <w:tcW w:w="458" w:type="dxa"/>
          </w:tcPr>
          <w:p w:rsidR="00EE2EBD" w:rsidRPr="00CE5221" w:rsidRDefault="00EE2EBD" w:rsidP="00B7316E">
            <w:pPr>
              <w:pStyle w:val="a3"/>
              <w:ind w:left="0"/>
              <w:rPr>
                <w:rFonts w:ascii="Times New Roman" w:hAnsi="Times New Roman"/>
                <w:sz w:val="24"/>
                <w:szCs w:val="24"/>
              </w:rPr>
            </w:pPr>
          </w:p>
        </w:tc>
        <w:tc>
          <w:tcPr>
            <w:tcW w:w="1934" w:type="dxa"/>
          </w:tcPr>
          <w:p w:rsidR="00EE2EBD" w:rsidRPr="00CE5221" w:rsidRDefault="00EE2EBD" w:rsidP="00B7316E">
            <w:pPr>
              <w:pStyle w:val="a3"/>
              <w:ind w:left="0"/>
              <w:rPr>
                <w:rFonts w:ascii="Times New Roman" w:hAnsi="Times New Roman"/>
                <w:sz w:val="24"/>
                <w:szCs w:val="24"/>
              </w:rPr>
            </w:pPr>
          </w:p>
        </w:tc>
        <w:tc>
          <w:tcPr>
            <w:tcW w:w="2528" w:type="dxa"/>
          </w:tcPr>
          <w:p w:rsidR="00EE2EBD" w:rsidRPr="00CE5221" w:rsidRDefault="00EE2EBD" w:rsidP="00B7316E">
            <w:pPr>
              <w:pStyle w:val="a3"/>
              <w:ind w:left="0"/>
              <w:rPr>
                <w:rFonts w:ascii="Times New Roman" w:hAnsi="Times New Roman"/>
                <w:sz w:val="24"/>
                <w:szCs w:val="24"/>
              </w:rPr>
            </w:pPr>
          </w:p>
        </w:tc>
        <w:tc>
          <w:tcPr>
            <w:tcW w:w="1969" w:type="dxa"/>
          </w:tcPr>
          <w:p w:rsidR="00EE2EBD" w:rsidRPr="00CE5221" w:rsidRDefault="00EE2EBD" w:rsidP="00B7316E">
            <w:pPr>
              <w:pStyle w:val="a3"/>
              <w:ind w:left="0"/>
              <w:rPr>
                <w:rFonts w:ascii="Times New Roman" w:hAnsi="Times New Roman"/>
                <w:sz w:val="24"/>
                <w:szCs w:val="24"/>
              </w:rPr>
            </w:pPr>
          </w:p>
        </w:tc>
        <w:tc>
          <w:tcPr>
            <w:tcW w:w="1703" w:type="dxa"/>
          </w:tcPr>
          <w:p w:rsidR="00EE2EBD" w:rsidRPr="00CE5221" w:rsidRDefault="00EE2EBD" w:rsidP="00B7316E">
            <w:pPr>
              <w:pStyle w:val="a3"/>
              <w:ind w:left="0"/>
              <w:rPr>
                <w:rFonts w:ascii="Times New Roman" w:hAnsi="Times New Roman"/>
                <w:sz w:val="24"/>
                <w:szCs w:val="24"/>
              </w:rPr>
            </w:pPr>
          </w:p>
        </w:tc>
      </w:tr>
    </w:tbl>
    <w:p w:rsidR="00E83428" w:rsidRDefault="00E83428" w:rsidP="00E83428">
      <w:pPr>
        <w:ind w:left="142"/>
        <w:jc w:val="left"/>
        <w:rPr>
          <w:rFonts w:ascii="Times New Roman" w:hAnsi="Times New Roman" w:cs="Times New Roman"/>
          <w:b/>
          <w:sz w:val="28"/>
          <w:szCs w:val="28"/>
        </w:rPr>
      </w:pPr>
    </w:p>
    <w:p w:rsidR="00C30F12" w:rsidRPr="00CE5221" w:rsidRDefault="00C30F12" w:rsidP="008E5D9E">
      <w:pPr>
        <w:spacing w:line="360" w:lineRule="auto"/>
        <w:jc w:val="left"/>
        <w:rPr>
          <w:rFonts w:ascii="Times New Roman" w:hAnsi="Times New Roman" w:cs="Times New Roman"/>
          <w:b/>
          <w:sz w:val="28"/>
          <w:szCs w:val="28"/>
        </w:rPr>
      </w:pPr>
      <w:r>
        <w:rPr>
          <w:rFonts w:ascii="Times New Roman" w:hAnsi="Times New Roman" w:cs="Times New Roman"/>
          <w:b/>
          <w:sz w:val="28"/>
          <w:szCs w:val="28"/>
        </w:rPr>
        <w:t>Контрольные вопросы:</w:t>
      </w:r>
    </w:p>
    <w:p w:rsidR="00C30F12" w:rsidRDefault="00C30F12" w:rsidP="0042361F">
      <w:pPr>
        <w:pStyle w:val="a3"/>
        <w:numPr>
          <w:ilvl w:val="0"/>
          <w:numId w:val="11"/>
        </w:numPr>
        <w:spacing w:line="360" w:lineRule="auto"/>
        <w:ind w:left="0" w:firstLine="0"/>
        <w:jc w:val="both"/>
        <w:rPr>
          <w:rFonts w:ascii="Times New Roman" w:hAnsi="Times New Roman"/>
          <w:sz w:val="28"/>
          <w:szCs w:val="28"/>
        </w:rPr>
      </w:pPr>
      <w:r>
        <w:rPr>
          <w:rFonts w:ascii="Times New Roman" w:hAnsi="Times New Roman"/>
          <w:sz w:val="28"/>
          <w:szCs w:val="28"/>
        </w:rPr>
        <w:lastRenderedPageBreak/>
        <w:t>Назовите наиболее известные декоративные формы листьев, а также основные категории древесных пород по величине листьев.</w:t>
      </w:r>
    </w:p>
    <w:p w:rsidR="00C30F12" w:rsidRDefault="00C30F12" w:rsidP="0042361F">
      <w:pPr>
        <w:pStyle w:val="a3"/>
        <w:numPr>
          <w:ilvl w:val="0"/>
          <w:numId w:val="11"/>
        </w:numPr>
        <w:spacing w:line="360" w:lineRule="auto"/>
        <w:ind w:left="0" w:firstLine="0"/>
        <w:jc w:val="both"/>
        <w:rPr>
          <w:rFonts w:ascii="Times New Roman" w:hAnsi="Times New Roman"/>
          <w:sz w:val="28"/>
          <w:szCs w:val="28"/>
        </w:rPr>
      </w:pPr>
      <w:r>
        <w:rPr>
          <w:rFonts w:ascii="Times New Roman" w:hAnsi="Times New Roman"/>
          <w:sz w:val="28"/>
          <w:szCs w:val="28"/>
        </w:rPr>
        <w:t>Перечислите основные группы древесных растений по фактуре листьев.</w:t>
      </w:r>
    </w:p>
    <w:p w:rsidR="00C30F12" w:rsidRDefault="00C30F12" w:rsidP="0042361F">
      <w:pPr>
        <w:pStyle w:val="a3"/>
        <w:numPr>
          <w:ilvl w:val="0"/>
          <w:numId w:val="11"/>
        </w:numPr>
        <w:spacing w:line="360" w:lineRule="auto"/>
        <w:ind w:left="0" w:firstLine="0"/>
        <w:jc w:val="both"/>
        <w:rPr>
          <w:rFonts w:ascii="Times New Roman" w:hAnsi="Times New Roman"/>
          <w:sz w:val="28"/>
          <w:szCs w:val="28"/>
        </w:rPr>
      </w:pPr>
      <w:r>
        <w:rPr>
          <w:rFonts w:ascii="Times New Roman" w:hAnsi="Times New Roman"/>
          <w:sz w:val="28"/>
          <w:szCs w:val="28"/>
        </w:rPr>
        <w:t>Какие параметры древесных растений наиболее важны в ландшафтной архитектуре?</w:t>
      </w:r>
    </w:p>
    <w:p w:rsidR="00C30F12" w:rsidRDefault="00C30F12" w:rsidP="0042361F">
      <w:pPr>
        <w:pStyle w:val="a3"/>
        <w:numPr>
          <w:ilvl w:val="0"/>
          <w:numId w:val="11"/>
        </w:numPr>
        <w:spacing w:line="360" w:lineRule="auto"/>
        <w:ind w:left="0" w:firstLine="0"/>
        <w:jc w:val="both"/>
        <w:rPr>
          <w:rFonts w:ascii="Times New Roman" w:hAnsi="Times New Roman"/>
          <w:sz w:val="28"/>
          <w:szCs w:val="28"/>
        </w:rPr>
      </w:pPr>
      <w:r>
        <w:rPr>
          <w:rFonts w:ascii="Times New Roman" w:hAnsi="Times New Roman"/>
          <w:sz w:val="28"/>
          <w:szCs w:val="28"/>
        </w:rPr>
        <w:t>Назовите основные типы естественной формы кроны древесных растений.</w:t>
      </w:r>
    </w:p>
    <w:p w:rsidR="00C30F12" w:rsidRDefault="00C30F12" w:rsidP="0042361F">
      <w:pPr>
        <w:pStyle w:val="a3"/>
        <w:numPr>
          <w:ilvl w:val="0"/>
          <w:numId w:val="11"/>
        </w:numPr>
        <w:spacing w:line="360" w:lineRule="auto"/>
        <w:ind w:left="0" w:firstLine="0"/>
        <w:jc w:val="both"/>
        <w:rPr>
          <w:rFonts w:ascii="Times New Roman" w:hAnsi="Times New Roman"/>
          <w:sz w:val="28"/>
          <w:szCs w:val="28"/>
        </w:rPr>
      </w:pPr>
      <w:r>
        <w:rPr>
          <w:rFonts w:ascii="Times New Roman" w:hAnsi="Times New Roman"/>
          <w:sz w:val="28"/>
          <w:szCs w:val="28"/>
        </w:rPr>
        <w:t>Назовите основные виды типичной окраски листьев; основные группы древесных растений по распусканию и опадению листьев.</w:t>
      </w:r>
    </w:p>
    <w:p w:rsidR="00C30F12" w:rsidRDefault="00C30F12" w:rsidP="0042361F">
      <w:pPr>
        <w:pStyle w:val="a3"/>
        <w:numPr>
          <w:ilvl w:val="0"/>
          <w:numId w:val="11"/>
        </w:numPr>
        <w:spacing w:line="360" w:lineRule="auto"/>
        <w:ind w:left="0" w:firstLine="0"/>
        <w:jc w:val="both"/>
        <w:rPr>
          <w:rFonts w:ascii="Times New Roman" w:hAnsi="Times New Roman"/>
          <w:sz w:val="28"/>
          <w:szCs w:val="28"/>
        </w:rPr>
      </w:pPr>
      <w:r>
        <w:rPr>
          <w:rFonts w:ascii="Times New Roman" w:hAnsi="Times New Roman"/>
          <w:sz w:val="28"/>
          <w:szCs w:val="28"/>
        </w:rPr>
        <w:t>Назовите основные группы цветущих древесных пород по времени цветения и по продолжительности цветения.</w:t>
      </w:r>
    </w:p>
    <w:p w:rsidR="00182576" w:rsidRPr="00406531" w:rsidRDefault="00C30F12" w:rsidP="0042361F">
      <w:pPr>
        <w:pStyle w:val="a3"/>
        <w:numPr>
          <w:ilvl w:val="0"/>
          <w:numId w:val="11"/>
        </w:numPr>
        <w:spacing w:line="360" w:lineRule="auto"/>
        <w:ind w:left="0" w:firstLine="0"/>
        <w:jc w:val="both"/>
        <w:rPr>
          <w:rFonts w:ascii="Times New Roman" w:hAnsi="Times New Roman"/>
          <w:sz w:val="28"/>
          <w:szCs w:val="28"/>
        </w:rPr>
      </w:pPr>
      <w:r>
        <w:rPr>
          <w:rFonts w:ascii="Times New Roman" w:hAnsi="Times New Roman"/>
          <w:sz w:val="28"/>
          <w:szCs w:val="28"/>
        </w:rPr>
        <w:t>Какие факторы могут повлиять на ускорение или задержку цветения?</w:t>
      </w:r>
    </w:p>
    <w:p w:rsidR="00423D8B" w:rsidRDefault="00423D8B" w:rsidP="00423D8B">
      <w:pPr>
        <w:spacing w:line="360" w:lineRule="auto"/>
        <w:rPr>
          <w:rFonts w:ascii="Times New Roman" w:hAnsi="Times New Roman" w:cs="Times New Roman"/>
          <w:b/>
          <w:color w:val="000000"/>
          <w:sz w:val="28"/>
          <w:szCs w:val="28"/>
        </w:rPr>
      </w:pPr>
    </w:p>
    <w:p w:rsidR="00423D8B" w:rsidRPr="004156ED" w:rsidRDefault="0083032A" w:rsidP="00423D8B">
      <w:pPr>
        <w:spacing w:line="360" w:lineRule="auto"/>
        <w:rPr>
          <w:b/>
        </w:rPr>
      </w:pPr>
      <w:r w:rsidRPr="00D6064A">
        <w:rPr>
          <w:rFonts w:ascii="Times New Roman" w:hAnsi="Times New Roman" w:cs="Times New Roman"/>
          <w:b/>
          <w:color w:val="000000"/>
          <w:sz w:val="28"/>
          <w:szCs w:val="28"/>
        </w:rPr>
        <w:t>Практическая работа №</w:t>
      </w:r>
      <w:r>
        <w:rPr>
          <w:rFonts w:ascii="Times New Roman" w:hAnsi="Times New Roman" w:cs="Times New Roman"/>
          <w:b/>
          <w:color w:val="000000"/>
          <w:sz w:val="28"/>
          <w:szCs w:val="28"/>
        </w:rPr>
        <w:t xml:space="preserve">3 </w:t>
      </w:r>
    </w:p>
    <w:p w:rsidR="00423D8B" w:rsidRPr="00423D8B" w:rsidRDefault="00423D8B" w:rsidP="00423D8B">
      <w:pPr>
        <w:spacing w:line="360" w:lineRule="auto"/>
        <w:rPr>
          <w:rFonts w:ascii="Times New Roman" w:hAnsi="Times New Roman" w:cs="Times New Roman"/>
          <w:b/>
          <w:color w:val="000000"/>
          <w:sz w:val="28"/>
          <w:szCs w:val="28"/>
        </w:rPr>
      </w:pPr>
      <w:r w:rsidRPr="00423D8B">
        <w:rPr>
          <w:rFonts w:ascii="Times New Roman" w:hAnsi="Times New Roman" w:cs="Times New Roman"/>
          <w:b/>
          <w:sz w:val="28"/>
          <w:szCs w:val="28"/>
        </w:rPr>
        <w:t>Анализ различных групп цветочных культур.</w:t>
      </w:r>
    </w:p>
    <w:p w:rsidR="0083032A" w:rsidRPr="00C96AB4" w:rsidRDefault="0083032A" w:rsidP="00C96AB4">
      <w:pPr>
        <w:spacing w:line="360" w:lineRule="auto"/>
        <w:ind w:firstLine="709"/>
        <w:jc w:val="both"/>
        <w:rPr>
          <w:rFonts w:ascii="Times New Roman" w:hAnsi="Times New Roman"/>
          <w:sz w:val="28"/>
          <w:szCs w:val="28"/>
        </w:rPr>
      </w:pPr>
      <w:r>
        <w:rPr>
          <w:rFonts w:ascii="Times New Roman" w:hAnsi="Times New Roman"/>
          <w:b/>
          <w:sz w:val="28"/>
          <w:szCs w:val="28"/>
        </w:rPr>
        <w:t xml:space="preserve">Цель работы: </w:t>
      </w:r>
      <w:r>
        <w:rPr>
          <w:rFonts w:ascii="Times New Roman" w:hAnsi="Times New Roman"/>
          <w:sz w:val="28"/>
          <w:szCs w:val="28"/>
        </w:rPr>
        <w:t xml:space="preserve">Сформировать, расширить, углубить и закрепить теоретические знания о производственно-биологической классификации </w:t>
      </w:r>
      <w:r w:rsidRPr="006A70E8">
        <w:rPr>
          <w:rFonts w:ascii="Times New Roman" w:hAnsi="Times New Roman"/>
          <w:sz w:val="28"/>
          <w:szCs w:val="28"/>
        </w:rPr>
        <w:t>декоративн</w:t>
      </w:r>
      <w:r>
        <w:rPr>
          <w:rFonts w:ascii="Times New Roman" w:hAnsi="Times New Roman"/>
          <w:sz w:val="28"/>
          <w:szCs w:val="28"/>
        </w:rPr>
        <w:t>о-лиственных, цветочных растениях</w:t>
      </w:r>
    </w:p>
    <w:p w:rsidR="0083032A" w:rsidRDefault="0083032A" w:rsidP="008E5D9E">
      <w:pPr>
        <w:spacing w:line="360" w:lineRule="auto"/>
        <w:jc w:val="both"/>
        <w:rPr>
          <w:rFonts w:ascii="Times New Roman" w:hAnsi="Times New Roman"/>
          <w:b/>
          <w:sz w:val="28"/>
          <w:szCs w:val="28"/>
        </w:rPr>
      </w:pPr>
      <w:r>
        <w:rPr>
          <w:rFonts w:ascii="Times New Roman" w:hAnsi="Times New Roman"/>
          <w:b/>
          <w:sz w:val="28"/>
          <w:szCs w:val="28"/>
        </w:rPr>
        <w:t>В результате выполнения работы студент должен:</w:t>
      </w:r>
    </w:p>
    <w:p w:rsidR="0083032A" w:rsidRPr="00BB3F89" w:rsidRDefault="0083032A" w:rsidP="008E5D9E">
      <w:pPr>
        <w:spacing w:line="360" w:lineRule="auto"/>
        <w:jc w:val="both"/>
        <w:rPr>
          <w:rFonts w:ascii="Times New Roman" w:hAnsi="Times New Roman" w:cs="Times New Roman"/>
          <w:b/>
          <w:sz w:val="28"/>
          <w:szCs w:val="28"/>
        </w:rPr>
      </w:pPr>
      <w:r w:rsidRPr="00BB3F89">
        <w:rPr>
          <w:rFonts w:ascii="Times New Roman" w:hAnsi="Times New Roman" w:cs="Times New Roman"/>
          <w:b/>
          <w:sz w:val="28"/>
          <w:szCs w:val="28"/>
        </w:rPr>
        <w:t>Знать:</w:t>
      </w:r>
    </w:p>
    <w:p w:rsidR="0083032A" w:rsidRPr="00BB3F89" w:rsidRDefault="0083032A" w:rsidP="008E5D9E">
      <w:pPr>
        <w:spacing w:line="360" w:lineRule="auto"/>
        <w:jc w:val="both"/>
        <w:rPr>
          <w:rFonts w:ascii="Times New Roman" w:hAnsi="Times New Roman" w:cs="Times New Roman"/>
          <w:sz w:val="28"/>
          <w:szCs w:val="28"/>
        </w:rPr>
      </w:pPr>
      <w:r w:rsidRPr="00BB3F89">
        <w:rPr>
          <w:rFonts w:ascii="Times New Roman" w:hAnsi="Times New Roman" w:cs="Times New Roman"/>
          <w:sz w:val="28"/>
          <w:szCs w:val="28"/>
        </w:rPr>
        <w:t>-</w:t>
      </w:r>
      <w:r w:rsidR="00B7316E">
        <w:rPr>
          <w:rFonts w:ascii="Times New Roman" w:hAnsi="Times New Roman" w:cs="Times New Roman"/>
          <w:sz w:val="28"/>
          <w:szCs w:val="28"/>
        </w:rPr>
        <w:t>морфологическое строение цветочных культур</w:t>
      </w:r>
      <w:r w:rsidRPr="00BB3F89">
        <w:rPr>
          <w:rFonts w:ascii="Times New Roman" w:hAnsi="Times New Roman" w:cs="Times New Roman"/>
          <w:sz w:val="28"/>
          <w:szCs w:val="28"/>
        </w:rPr>
        <w:t>;</w:t>
      </w:r>
    </w:p>
    <w:p w:rsidR="0083032A" w:rsidRDefault="0083032A" w:rsidP="008E5D9E">
      <w:pPr>
        <w:spacing w:line="360" w:lineRule="auto"/>
        <w:jc w:val="both"/>
        <w:rPr>
          <w:rFonts w:ascii="Times New Roman" w:hAnsi="Times New Roman" w:cs="Times New Roman"/>
          <w:sz w:val="28"/>
          <w:szCs w:val="28"/>
        </w:rPr>
      </w:pPr>
      <w:r w:rsidRPr="00BB3F89">
        <w:rPr>
          <w:rFonts w:ascii="Times New Roman" w:hAnsi="Times New Roman" w:cs="Times New Roman"/>
          <w:sz w:val="28"/>
          <w:szCs w:val="28"/>
        </w:rPr>
        <w:t xml:space="preserve">-классификацию </w:t>
      </w:r>
      <w:r w:rsidR="00B7316E" w:rsidRPr="006A70E8">
        <w:rPr>
          <w:rFonts w:ascii="Times New Roman" w:hAnsi="Times New Roman"/>
          <w:sz w:val="28"/>
          <w:szCs w:val="28"/>
        </w:rPr>
        <w:t>декоративн</w:t>
      </w:r>
      <w:r w:rsidR="00B7316E">
        <w:rPr>
          <w:rFonts w:ascii="Times New Roman" w:hAnsi="Times New Roman"/>
          <w:sz w:val="28"/>
          <w:szCs w:val="28"/>
        </w:rPr>
        <w:t>о-лиственных, цветочных растениях</w:t>
      </w:r>
      <w:r w:rsidRPr="00BB3F89">
        <w:rPr>
          <w:rFonts w:ascii="Times New Roman" w:hAnsi="Times New Roman" w:cs="Times New Roman"/>
          <w:sz w:val="28"/>
          <w:szCs w:val="28"/>
        </w:rPr>
        <w:t>;</w:t>
      </w:r>
    </w:p>
    <w:p w:rsidR="00B7316E" w:rsidRPr="00BB3F89" w:rsidRDefault="00B7316E" w:rsidP="008E5D9E">
      <w:pPr>
        <w:spacing w:line="360" w:lineRule="auto"/>
        <w:jc w:val="both"/>
        <w:rPr>
          <w:rFonts w:ascii="Times New Roman" w:hAnsi="Times New Roman" w:cs="Times New Roman"/>
          <w:sz w:val="28"/>
          <w:szCs w:val="28"/>
        </w:rPr>
      </w:pPr>
      <w:r>
        <w:rPr>
          <w:rFonts w:ascii="Times New Roman" w:hAnsi="Times New Roman" w:cs="Times New Roman"/>
          <w:sz w:val="28"/>
          <w:szCs w:val="28"/>
        </w:rPr>
        <w:t>-характерные признаки растений различных групп</w:t>
      </w:r>
    </w:p>
    <w:p w:rsidR="0083032A" w:rsidRPr="00BB3F89" w:rsidRDefault="0083032A" w:rsidP="008E5D9E">
      <w:pPr>
        <w:spacing w:line="360" w:lineRule="auto"/>
        <w:jc w:val="both"/>
        <w:rPr>
          <w:rFonts w:ascii="Times New Roman" w:hAnsi="Times New Roman" w:cs="Times New Roman"/>
          <w:sz w:val="28"/>
          <w:szCs w:val="28"/>
        </w:rPr>
      </w:pPr>
      <w:r w:rsidRPr="00BB3F89">
        <w:rPr>
          <w:rFonts w:ascii="Times New Roman" w:hAnsi="Times New Roman" w:cs="Times New Roman"/>
          <w:b/>
          <w:sz w:val="28"/>
          <w:szCs w:val="28"/>
        </w:rPr>
        <w:t xml:space="preserve">Уметь: </w:t>
      </w:r>
    </w:p>
    <w:p w:rsidR="0083032A" w:rsidRPr="00C96AB4" w:rsidRDefault="0083032A" w:rsidP="008E5D9E">
      <w:pPr>
        <w:spacing w:line="360" w:lineRule="auto"/>
        <w:jc w:val="both"/>
        <w:rPr>
          <w:rFonts w:ascii="Times New Roman" w:hAnsi="Times New Roman" w:cs="Times New Roman"/>
        </w:rPr>
      </w:pPr>
      <w:r w:rsidRPr="00BB3F89">
        <w:rPr>
          <w:rFonts w:ascii="Times New Roman" w:hAnsi="Times New Roman" w:cs="Times New Roman"/>
          <w:sz w:val="28"/>
          <w:szCs w:val="28"/>
        </w:rPr>
        <w:t xml:space="preserve">-визуально описывать </w:t>
      </w:r>
      <w:r w:rsidR="00B7316E" w:rsidRPr="006A70E8">
        <w:rPr>
          <w:rFonts w:ascii="Times New Roman" w:hAnsi="Times New Roman"/>
          <w:sz w:val="28"/>
          <w:szCs w:val="28"/>
        </w:rPr>
        <w:t>декоративн</w:t>
      </w:r>
      <w:r w:rsidR="00B7316E">
        <w:rPr>
          <w:rFonts w:ascii="Times New Roman" w:hAnsi="Times New Roman"/>
          <w:sz w:val="28"/>
          <w:szCs w:val="28"/>
        </w:rPr>
        <w:t>о-лиственные, цветочные растения</w:t>
      </w:r>
      <w:r w:rsidRPr="00BB3F89">
        <w:rPr>
          <w:rFonts w:ascii="Times New Roman" w:hAnsi="Times New Roman" w:cs="Times New Roman"/>
          <w:sz w:val="28"/>
          <w:szCs w:val="28"/>
        </w:rPr>
        <w:t>во время экскурсий</w:t>
      </w:r>
    </w:p>
    <w:p w:rsidR="00406531" w:rsidRDefault="00406531" w:rsidP="00406531">
      <w:pPr>
        <w:spacing w:line="360" w:lineRule="auto"/>
        <w:rPr>
          <w:rFonts w:ascii="Times New Roman" w:hAnsi="Times New Roman" w:cs="Times New Roman"/>
          <w:sz w:val="28"/>
          <w:szCs w:val="28"/>
        </w:rPr>
      </w:pPr>
      <w:r>
        <w:rPr>
          <w:rFonts w:ascii="Times New Roman" w:hAnsi="Times New Roman" w:cs="Times New Roman"/>
          <w:b/>
          <w:sz w:val="28"/>
          <w:szCs w:val="28"/>
        </w:rPr>
        <w:t>Теоретический материал:</w:t>
      </w:r>
    </w:p>
    <w:p w:rsidR="0083032A" w:rsidRDefault="0083032A" w:rsidP="008E5D9E">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Озеленение населённых мест, создание мощных зелёных массивов, внедрение декоративных растений в жизнь людей может быть успешно </w:t>
      </w:r>
      <w:r>
        <w:rPr>
          <w:rFonts w:ascii="Times New Roman" w:hAnsi="Times New Roman" w:cs="Times New Roman"/>
          <w:sz w:val="28"/>
          <w:szCs w:val="28"/>
        </w:rPr>
        <w:lastRenderedPageBreak/>
        <w:t>осуществлено лишь при строго продуманном подходе и знании дела зелёного строительства. При этом больше значение имеет:</w:t>
      </w:r>
    </w:p>
    <w:p w:rsidR="0083032A" w:rsidRDefault="0083032A" w:rsidP="0042361F">
      <w:pPr>
        <w:pStyle w:val="a3"/>
        <w:numPr>
          <w:ilvl w:val="0"/>
          <w:numId w:val="8"/>
        </w:numPr>
        <w:spacing w:line="360" w:lineRule="auto"/>
        <w:ind w:left="0" w:firstLine="709"/>
        <w:jc w:val="both"/>
        <w:rPr>
          <w:rFonts w:ascii="Times New Roman" w:hAnsi="Times New Roman"/>
          <w:sz w:val="28"/>
          <w:szCs w:val="28"/>
        </w:rPr>
      </w:pPr>
      <w:r>
        <w:rPr>
          <w:rFonts w:ascii="Times New Roman" w:hAnsi="Times New Roman"/>
          <w:sz w:val="28"/>
          <w:szCs w:val="28"/>
        </w:rPr>
        <w:t>Подбор и выращивание соответствующего ассортимента декоративных растений</w:t>
      </w:r>
    </w:p>
    <w:p w:rsidR="0083032A" w:rsidRPr="00AD22E1" w:rsidRDefault="0083032A" w:rsidP="0042361F">
      <w:pPr>
        <w:pStyle w:val="a3"/>
        <w:numPr>
          <w:ilvl w:val="0"/>
          <w:numId w:val="8"/>
        </w:numPr>
        <w:spacing w:line="360" w:lineRule="auto"/>
        <w:ind w:left="0" w:firstLine="709"/>
        <w:jc w:val="both"/>
        <w:rPr>
          <w:rFonts w:ascii="Times New Roman" w:hAnsi="Times New Roman"/>
          <w:sz w:val="28"/>
          <w:szCs w:val="28"/>
        </w:rPr>
      </w:pPr>
      <w:r>
        <w:rPr>
          <w:rFonts w:ascii="Times New Roman" w:hAnsi="Times New Roman"/>
          <w:sz w:val="28"/>
          <w:szCs w:val="28"/>
        </w:rPr>
        <w:t>Правильное распределение различных групп растений в процентном соотношении</w:t>
      </w:r>
    </w:p>
    <w:p w:rsidR="0083032A" w:rsidRDefault="0083032A" w:rsidP="008E5D9E">
      <w:pPr>
        <w:spacing w:line="360" w:lineRule="auto"/>
        <w:ind w:firstLine="709"/>
        <w:jc w:val="both"/>
        <w:rPr>
          <w:rFonts w:ascii="Times New Roman" w:hAnsi="Times New Roman" w:cs="Times New Roman"/>
          <w:b/>
          <w:i/>
          <w:sz w:val="28"/>
          <w:szCs w:val="28"/>
        </w:rPr>
      </w:pPr>
      <w:r>
        <w:rPr>
          <w:rFonts w:ascii="Times New Roman" w:hAnsi="Times New Roman" w:cs="Times New Roman"/>
          <w:b/>
          <w:i/>
          <w:sz w:val="28"/>
          <w:szCs w:val="28"/>
        </w:rPr>
        <w:t>Классификация цветочных растений в производстве:</w:t>
      </w:r>
    </w:p>
    <w:p w:rsidR="0083032A" w:rsidRDefault="0083032A" w:rsidP="0042361F">
      <w:pPr>
        <w:pStyle w:val="a3"/>
        <w:numPr>
          <w:ilvl w:val="0"/>
          <w:numId w:val="9"/>
        </w:numPr>
        <w:spacing w:line="360" w:lineRule="auto"/>
        <w:ind w:left="0" w:firstLine="709"/>
        <w:jc w:val="both"/>
        <w:rPr>
          <w:rFonts w:ascii="Times New Roman" w:hAnsi="Times New Roman"/>
          <w:sz w:val="28"/>
          <w:szCs w:val="28"/>
        </w:rPr>
      </w:pPr>
      <w:r>
        <w:rPr>
          <w:rFonts w:ascii="Times New Roman" w:hAnsi="Times New Roman"/>
          <w:sz w:val="28"/>
          <w:szCs w:val="28"/>
        </w:rPr>
        <w:t>Растения открытого грунта:</w:t>
      </w:r>
    </w:p>
    <w:p w:rsidR="0083032A" w:rsidRDefault="0083032A" w:rsidP="008E5D9E">
      <w:pPr>
        <w:pStyle w:val="a3"/>
        <w:spacing w:line="360" w:lineRule="auto"/>
        <w:ind w:left="0" w:firstLine="709"/>
        <w:jc w:val="both"/>
        <w:rPr>
          <w:rFonts w:ascii="Times New Roman" w:hAnsi="Times New Roman"/>
          <w:sz w:val="28"/>
          <w:szCs w:val="28"/>
        </w:rPr>
      </w:pPr>
      <w:r>
        <w:rPr>
          <w:rFonts w:ascii="Times New Roman" w:hAnsi="Times New Roman"/>
          <w:sz w:val="28"/>
          <w:szCs w:val="28"/>
        </w:rPr>
        <w:t>а). летники;</w:t>
      </w:r>
    </w:p>
    <w:p w:rsidR="0083032A" w:rsidRDefault="0083032A" w:rsidP="008E5D9E">
      <w:pPr>
        <w:pStyle w:val="a3"/>
        <w:spacing w:line="360" w:lineRule="auto"/>
        <w:ind w:left="0" w:firstLine="709"/>
        <w:jc w:val="both"/>
        <w:rPr>
          <w:rFonts w:ascii="Times New Roman" w:hAnsi="Times New Roman"/>
          <w:sz w:val="28"/>
          <w:szCs w:val="28"/>
        </w:rPr>
      </w:pPr>
      <w:r>
        <w:rPr>
          <w:rFonts w:ascii="Times New Roman" w:hAnsi="Times New Roman"/>
          <w:sz w:val="28"/>
          <w:szCs w:val="28"/>
        </w:rPr>
        <w:t>б). двулетники;</w:t>
      </w:r>
    </w:p>
    <w:p w:rsidR="0083032A" w:rsidRDefault="0083032A" w:rsidP="008E5D9E">
      <w:pPr>
        <w:pStyle w:val="a3"/>
        <w:spacing w:line="360" w:lineRule="auto"/>
        <w:ind w:left="0" w:firstLine="709"/>
        <w:jc w:val="both"/>
        <w:rPr>
          <w:rFonts w:ascii="Times New Roman" w:hAnsi="Times New Roman"/>
          <w:sz w:val="28"/>
          <w:szCs w:val="28"/>
        </w:rPr>
      </w:pPr>
      <w:r>
        <w:rPr>
          <w:rFonts w:ascii="Times New Roman" w:hAnsi="Times New Roman"/>
          <w:sz w:val="28"/>
          <w:szCs w:val="28"/>
        </w:rPr>
        <w:t>в). многолетники:</w:t>
      </w:r>
    </w:p>
    <w:p w:rsidR="0083032A" w:rsidRPr="00A52521" w:rsidRDefault="0083032A" w:rsidP="008E5D9E">
      <w:pPr>
        <w:spacing w:line="360" w:lineRule="auto"/>
        <w:jc w:val="both"/>
        <w:rPr>
          <w:rFonts w:ascii="Times New Roman" w:hAnsi="Times New Roman"/>
          <w:sz w:val="28"/>
          <w:szCs w:val="28"/>
        </w:rPr>
      </w:pPr>
      <w:r w:rsidRPr="00A52521">
        <w:rPr>
          <w:rFonts w:ascii="Times New Roman" w:hAnsi="Times New Roman"/>
          <w:sz w:val="28"/>
          <w:szCs w:val="28"/>
        </w:rPr>
        <w:t>-не зимующие в открытом грунте;</w:t>
      </w:r>
    </w:p>
    <w:p w:rsidR="0083032A" w:rsidRPr="00A52521" w:rsidRDefault="0083032A" w:rsidP="008E5D9E">
      <w:pPr>
        <w:spacing w:line="360" w:lineRule="auto"/>
        <w:jc w:val="both"/>
        <w:rPr>
          <w:rFonts w:ascii="Times New Roman" w:hAnsi="Times New Roman"/>
          <w:sz w:val="28"/>
          <w:szCs w:val="28"/>
        </w:rPr>
      </w:pPr>
      <w:r w:rsidRPr="00A52521">
        <w:rPr>
          <w:rFonts w:ascii="Times New Roman" w:hAnsi="Times New Roman"/>
          <w:sz w:val="28"/>
          <w:szCs w:val="28"/>
        </w:rPr>
        <w:t>- зимующие в открытом грунте</w:t>
      </w:r>
    </w:p>
    <w:p w:rsidR="0083032A" w:rsidRDefault="0083032A" w:rsidP="0042361F">
      <w:pPr>
        <w:pStyle w:val="a3"/>
        <w:numPr>
          <w:ilvl w:val="0"/>
          <w:numId w:val="9"/>
        </w:numPr>
        <w:spacing w:line="360" w:lineRule="auto"/>
        <w:ind w:left="0" w:firstLine="283"/>
        <w:jc w:val="both"/>
        <w:rPr>
          <w:rFonts w:ascii="Times New Roman" w:hAnsi="Times New Roman"/>
          <w:sz w:val="28"/>
          <w:szCs w:val="28"/>
        </w:rPr>
      </w:pPr>
      <w:r>
        <w:rPr>
          <w:rFonts w:ascii="Times New Roman" w:hAnsi="Times New Roman"/>
          <w:sz w:val="28"/>
          <w:szCs w:val="28"/>
        </w:rPr>
        <w:t>Растения закрытого грунта:</w:t>
      </w:r>
    </w:p>
    <w:p w:rsidR="0083032A" w:rsidRDefault="0083032A" w:rsidP="008E5D9E">
      <w:pPr>
        <w:pStyle w:val="a3"/>
        <w:spacing w:line="360" w:lineRule="auto"/>
        <w:ind w:left="0"/>
        <w:jc w:val="both"/>
        <w:rPr>
          <w:rFonts w:ascii="Times New Roman" w:hAnsi="Times New Roman"/>
          <w:sz w:val="28"/>
          <w:szCs w:val="28"/>
        </w:rPr>
      </w:pPr>
      <w:r>
        <w:rPr>
          <w:rFonts w:ascii="Times New Roman" w:hAnsi="Times New Roman"/>
          <w:sz w:val="28"/>
          <w:szCs w:val="28"/>
        </w:rPr>
        <w:t>а). вечнозелёные;</w:t>
      </w:r>
    </w:p>
    <w:p w:rsidR="0083032A" w:rsidRDefault="0083032A" w:rsidP="008E5D9E">
      <w:pPr>
        <w:pStyle w:val="a3"/>
        <w:spacing w:line="360" w:lineRule="auto"/>
        <w:ind w:left="0"/>
        <w:jc w:val="both"/>
        <w:rPr>
          <w:rFonts w:ascii="Times New Roman" w:hAnsi="Times New Roman"/>
          <w:sz w:val="28"/>
          <w:szCs w:val="28"/>
        </w:rPr>
      </w:pPr>
      <w:r>
        <w:rPr>
          <w:rFonts w:ascii="Times New Roman" w:hAnsi="Times New Roman"/>
          <w:sz w:val="28"/>
          <w:szCs w:val="28"/>
        </w:rPr>
        <w:t>б). красивоцветущие;</w:t>
      </w:r>
    </w:p>
    <w:p w:rsidR="0083032A" w:rsidRPr="00312E87" w:rsidRDefault="0083032A" w:rsidP="008E5D9E">
      <w:pPr>
        <w:pStyle w:val="a3"/>
        <w:spacing w:line="360" w:lineRule="auto"/>
        <w:ind w:left="0"/>
        <w:jc w:val="both"/>
        <w:rPr>
          <w:rFonts w:ascii="Times New Roman" w:hAnsi="Times New Roman"/>
          <w:sz w:val="28"/>
          <w:szCs w:val="28"/>
        </w:rPr>
      </w:pPr>
      <w:r>
        <w:rPr>
          <w:rFonts w:ascii="Times New Roman" w:hAnsi="Times New Roman"/>
          <w:sz w:val="28"/>
          <w:szCs w:val="28"/>
        </w:rPr>
        <w:t>в). выгоночные</w:t>
      </w:r>
    </w:p>
    <w:p w:rsidR="0083032A" w:rsidRPr="002D549B" w:rsidRDefault="0083032A" w:rsidP="008E5D9E">
      <w:pPr>
        <w:spacing w:line="360" w:lineRule="auto"/>
        <w:jc w:val="left"/>
        <w:rPr>
          <w:rFonts w:ascii="Times New Roman" w:hAnsi="Times New Roman" w:cs="Times New Roman"/>
          <w:sz w:val="28"/>
          <w:szCs w:val="28"/>
        </w:rPr>
      </w:pPr>
      <w:r>
        <w:rPr>
          <w:rFonts w:ascii="Times New Roman" w:hAnsi="Times New Roman" w:cs="Times New Roman"/>
          <w:b/>
          <w:sz w:val="28"/>
          <w:szCs w:val="28"/>
        </w:rPr>
        <w:t xml:space="preserve">Оборудование: </w:t>
      </w:r>
      <w:r w:rsidRPr="00DC15A1">
        <w:rPr>
          <w:rFonts w:ascii="Times New Roman" w:hAnsi="Times New Roman" w:cs="Times New Roman"/>
          <w:sz w:val="28"/>
          <w:szCs w:val="28"/>
        </w:rPr>
        <w:t>иллюстрации</w:t>
      </w:r>
      <w:r>
        <w:rPr>
          <w:rFonts w:ascii="Times New Roman" w:hAnsi="Times New Roman" w:cs="Times New Roman"/>
          <w:sz w:val="28"/>
          <w:szCs w:val="28"/>
        </w:rPr>
        <w:t xml:space="preserve">, фотографии, рисунки различных </w:t>
      </w:r>
      <w:r w:rsidR="00B7316E">
        <w:rPr>
          <w:rFonts w:ascii="Times New Roman" w:hAnsi="Times New Roman" w:cs="Times New Roman"/>
          <w:sz w:val="28"/>
          <w:szCs w:val="28"/>
        </w:rPr>
        <w:t>групп</w:t>
      </w:r>
      <w:r>
        <w:rPr>
          <w:rFonts w:ascii="Times New Roman" w:hAnsi="Times New Roman" w:cs="Times New Roman"/>
          <w:sz w:val="28"/>
          <w:szCs w:val="28"/>
        </w:rPr>
        <w:t>, комнатные растения</w:t>
      </w:r>
    </w:p>
    <w:p w:rsidR="002D549B" w:rsidRDefault="0083032A" w:rsidP="00C96AB4">
      <w:pPr>
        <w:spacing w:line="360" w:lineRule="auto"/>
        <w:rPr>
          <w:rFonts w:ascii="Times New Roman" w:hAnsi="Times New Roman" w:cs="Times New Roman"/>
          <w:b/>
          <w:sz w:val="28"/>
          <w:szCs w:val="28"/>
        </w:rPr>
      </w:pPr>
      <w:r>
        <w:rPr>
          <w:rFonts w:ascii="Times New Roman" w:hAnsi="Times New Roman" w:cs="Times New Roman"/>
          <w:b/>
          <w:sz w:val="28"/>
          <w:szCs w:val="28"/>
        </w:rPr>
        <w:t>Порядок выполнения работы:</w:t>
      </w:r>
    </w:p>
    <w:p w:rsidR="002D549B" w:rsidRPr="002D549B" w:rsidRDefault="0083032A" w:rsidP="0042361F">
      <w:pPr>
        <w:pStyle w:val="a3"/>
        <w:numPr>
          <w:ilvl w:val="0"/>
          <w:numId w:val="12"/>
        </w:numPr>
        <w:spacing w:line="360" w:lineRule="auto"/>
        <w:ind w:left="0" w:firstLine="0"/>
        <w:jc w:val="both"/>
        <w:rPr>
          <w:rFonts w:ascii="Times New Roman" w:hAnsi="Times New Roman"/>
          <w:b/>
          <w:sz w:val="28"/>
          <w:szCs w:val="28"/>
        </w:rPr>
      </w:pPr>
      <w:r w:rsidRPr="00B7316E">
        <w:rPr>
          <w:rFonts w:ascii="Times New Roman" w:hAnsi="Times New Roman"/>
          <w:sz w:val="28"/>
          <w:szCs w:val="28"/>
        </w:rPr>
        <w:t xml:space="preserve">Используя иллюстрации, рисунки, фотографии </w:t>
      </w:r>
      <w:r w:rsidR="00B7316E">
        <w:rPr>
          <w:rFonts w:ascii="Times New Roman" w:hAnsi="Times New Roman"/>
          <w:sz w:val="28"/>
          <w:szCs w:val="28"/>
        </w:rPr>
        <w:t>различных групп цветочныхкультур</w:t>
      </w:r>
      <w:r w:rsidRPr="00B7316E">
        <w:rPr>
          <w:rFonts w:ascii="Times New Roman" w:hAnsi="Times New Roman"/>
          <w:sz w:val="28"/>
          <w:szCs w:val="28"/>
        </w:rPr>
        <w:t xml:space="preserve">рассмотреть и охарактеризовать </w:t>
      </w:r>
      <w:r w:rsidR="002D549B">
        <w:rPr>
          <w:rFonts w:ascii="Times New Roman" w:hAnsi="Times New Roman"/>
          <w:sz w:val="28"/>
          <w:szCs w:val="28"/>
        </w:rPr>
        <w:t>растения.</w:t>
      </w:r>
    </w:p>
    <w:p w:rsidR="0083032A" w:rsidRPr="002D549B" w:rsidRDefault="002D549B" w:rsidP="0042361F">
      <w:pPr>
        <w:pStyle w:val="a3"/>
        <w:numPr>
          <w:ilvl w:val="0"/>
          <w:numId w:val="12"/>
        </w:numPr>
        <w:spacing w:line="360" w:lineRule="auto"/>
        <w:ind w:left="0" w:firstLine="0"/>
        <w:jc w:val="both"/>
        <w:rPr>
          <w:rFonts w:ascii="Times New Roman" w:hAnsi="Times New Roman"/>
          <w:b/>
          <w:sz w:val="28"/>
          <w:szCs w:val="28"/>
        </w:rPr>
      </w:pPr>
      <w:r>
        <w:rPr>
          <w:rFonts w:ascii="Times New Roman" w:hAnsi="Times New Roman"/>
          <w:sz w:val="28"/>
          <w:szCs w:val="28"/>
        </w:rPr>
        <w:t>Составьте таблицу, распределяя их по группам.</w:t>
      </w:r>
    </w:p>
    <w:p w:rsidR="002D549B" w:rsidRPr="00EC7988" w:rsidRDefault="002D549B" w:rsidP="0042361F">
      <w:pPr>
        <w:pStyle w:val="a3"/>
        <w:numPr>
          <w:ilvl w:val="0"/>
          <w:numId w:val="12"/>
        </w:numPr>
        <w:spacing w:line="360" w:lineRule="auto"/>
        <w:ind w:left="0" w:firstLine="142"/>
        <w:jc w:val="both"/>
        <w:rPr>
          <w:rFonts w:ascii="Times New Roman" w:hAnsi="Times New Roman"/>
          <w:b/>
          <w:sz w:val="28"/>
          <w:szCs w:val="28"/>
        </w:rPr>
      </w:pPr>
      <w:r>
        <w:rPr>
          <w:rFonts w:ascii="Times New Roman" w:hAnsi="Times New Roman"/>
          <w:sz w:val="28"/>
          <w:szCs w:val="28"/>
        </w:rPr>
        <w:t>Сделайте рисунки представителей различных групп цветочных культур в чёрно-белом варианте.</w:t>
      </w:r>
    </w:p>
    <w:p w:rsidR="002D549B" w:rsidRDefault="002D549B" w:rsidP="008E5D9E">
      <w:pPr>
        <w:pStyle w:val="a3"/>
        <w:spacing w:line="360" w:lineRule="auto"/>
        <w:ind w:left="0"/>
        <w:jc w:val="both"/>
        <w:rPr>
          <w:rFonts w:ascii="Times New Roman" w:hAnsi="Times New Roman"/>
          <w:b/>
          <w:sz w:val="28"/>
          <w:szCs w:val="28"/>
        </w:rPr>
      </w:pPr>
      <w:r>
        <w:rPr>
          <w:rFonts w:ascii="Times New Roman" w:hAnsi="Times New Roman"/>
          <w:b/>
          <w:sz w:val="28"/>
          <w:szCs w:val="28"/>
        </w:rPr>
        <w:t>Контрольные вопросы:</w:t>
      </w:r>
    </w:p>
    <w:p w:rsidR="002D549B" w:rsidRPr="002D549B" w:rsidRDefault="002D549B" w:rsidP="0042361F">
      <w:pPr>
        <w:pStyle w:val="a3"/>
        <w:numPr>
          <w:ilvl w:val="0"/>
          <w:numId w:val="13"/>
        </w:numPr>
        <w:spacing w:line="360" w:lineRule="auto"/>
        <w:ind w:left="0" w:firstLine="142"/>
        <w:jc w:val="both"/>
        <w:rPr>
          <w:rFonts w:ascii="Times New Roman" w:hAnsi="Times New Roman"/>
          <w:sz w:val="28"/>
          <w:szCs w:val="28"/>
        </w:rPr>
      </w:pPr>
      <w:r w:rsidRPr="002D549B">
        <w:rPr>
          <w:rFonts w:ascii="Times New Roman" w:hAnsi="Times New Roman"/>
          <w:sz w:val="28"/>
          <w:szCs w:val="28"/>
        </w:rPr>
        <w:t>Назовите группы цветочных растений.</w:t>
      </w:r>
    </w:p>
    <w:p w:rsidR="002D549B" w:rsidRDefault="002D549B" w:rsidP="0042361F">
      <w:pPr>
        <w:pStyle w:val="a3"/>
        <w:numPr>
          <w:ilvl w:val="0"/>
          <w:numId w:val="13"/>
        </w:numPr>
        <w:spacing w:line="360" w:lineRule="auto"/>
        <w:ind w:left="0" w:firstLine="142"/>
        <w:jc w:val="both"/>
        <w:rPr>
          <w:rFonts w:ascii="Times New Roman" w:hAnsi="Times New Roman"/>
          <w:sz w:val="28"/>
          <w:szCs w:val="28"/>
        </w:rPr>
      </w:pPr>
      <w:r w:rsidRPr="002D549B">
        <w:rPr>
          <w:rFonts w:ascii="Times New Roman" w:hAnsi="Times New Roman"/>
          <w:sz w:val="28"/>
          <w:szCs w:val="28"/>
        </w:rPr>
        <w:t>Назовите</w:t>
      </w:r>
      <w:r>
        <w:rPr>
          <w:rFonts w:ascii="Times New Roman" w:hAnsi="Times New Roman"/>
          <w:sz w:val="28"/>
          <w:szCs w:val="28"/>
        </w:rPr>
        <w:t xml:space="preserve"> представителей различных групп цветочных культур</w:t>
      </w:r>
      <w:r w:rsidR="00A52521">
        <w:rPr>
          <w:rFonts w:ascii="Times New Roman" w:hAnsi="Times New Roman"/>
          <w:sz w:val="28"/>
          <w:szCs w:val="28"/>
        </w:rPr>
        <w:t>.</w:t>
      </w:r>
    </w:p>
    <w:p w:rsidR="00A52521" w:rsidRDefault="00A52521" w:rsidP="0042361F">
      <w:pPr>
        <w:pStyle w:val="a3"/>
        <w:numPr>
          <w:ilvl w:val="0"/>
          <w:numId w:val="13"/>
        </w:numPr>
        <w:spacing w:line="360" w:lineRule="auto"/>
        <w:ind w:left="0" w:firstLine="142"/>
        <w:jc w:val="both"/>
        <w:rPr>
          <w:rFonts w:ascii="Times New Roman" w:hAnsi="Times New Roman"/>
          <w:sz w:val="28"/>
          <w:szCs w:val="28"/>
        </w:rPr>
      </w:pPr>
      <w:r>
        <w:rPr>
          <w:rFonts w:ascii="Times New Roman" w:hAnsi="Times New Roman"/>
          <w:sz w:val="28"/>
          <w:szCs w:val="28"/>
        </w:rPr>
        <w:t>Каковы характерные признаки растений различных групп?</w:t>
      </w:r>
    </w:p>
    <w:p w:rsidR="00406531" w:rsidRPr="002D549B" w:rsidRDefault="00406531" w:rsidP="00406531">
      <w:pPr>
        <w:pStyle w:val="a3"/>
        <w:spacing w:line="360" w:lineRule="auto"/>
        <w:ind w:left="142"/>
        <w:jc w:val="both"/>
        <w:rPr>
          <w:rFonts w:ascii="Times New Roman" w:hAnsi="Times New Roman"/>
          <w:sz w:val="28"/>
          <w:szCs w:val="28"/>
        </w:rPr>
      </w:pPr>
    </w:p>
    <w:p w:rsidR="00167C95" w:rsidRDefault="001D5103" w:rsidP="0084133B">
      <w:pPr>
        <w:spacing w:line="360" w:lineRule="auto"/>
        <w:rPr>
          <w:rFonts w:ascii="Times New Roman" w:hAnsi="Times New Roman" w:cs="Times New Roman"/>
          <w:b/>
          <w:color w:val="000000"/>
          <w:sz w:val="28"/>
          <w:szCs w:val="28"/>
        </w:rPr>
      </w:pPr>
      <w:r w:rsidRPr="00D6064A">
        <w:rPr>
          <w:rFonts w:ascii="Times New Roman" w:hAnsi="Times New Roman" w:cs="Times New Roman"/>
          <w:b/>
          <w:color w:val="000000"/>
          <w:sz w:val="28"/>
          <w:szCs w:val="28"/>
        </w:rPr>
        <w:lastRenderedPageBreak/>
        <w:t>Практическая работа №</w:t>
      </w:r>
      <w:r>
        <w:rPr>
          <w:rFonts w:ascii="Times New Roman" w:hAnsi="Times New Roman" w:cs="Times New Roman"/>
          <w:b/>
          <w:color w:val="000000"/>
          <w:sz w:val="28"/>
          <w:szCs w:val="28"/>
        </w:rPr>
        <w:t xml:space="preserve">4 </w:t>
      </w:r>
    </w:p>
    <w:p w:rsidR="00C30F12" w:rsidRDefault="001D5103" w:rsidP="0084133B">
      <w:pPr>
        <w:spacing w:line="360" w:lineRule="auto"/>
        <w:rPr>
          <w:rFonts w:ascii="Times New Roman" w:hAnsi="Times New Roman" w:cs="Times New Roman"/>
          <w:b/>
          <w:color w:val="000000"/>
          <w:sz w:val="28"/>
          <w:szCs w:val="28"/>
        </w:rPr>
      </w:pPr>
      <w:r>
        <w:rPr>
          <w:rFonts w:ascii="Times New Roman" w:hAnsi="Times New Roman" w:cs="Times New Roman"/>
          <w:b/>
          <w:color w:val="000000"/>
          <w:sz w:val="28"/>
          <w:szCs w:val="28"/>
        </w:rPr>
        <w:t>Определение условий выращивания цветочных культур</w:t>
      </w:r>
    </w:p>
    <w:p w:rsidR="00167C95" w:rsidRPr="0084133B" w:rsidRDefault="00167C95" w:rsidP="0084133B">
      <w:pPr>
        <w:spacing w:line="360" w:lineRule="auto"/>
        <w:rPr>
          <w:rFonts w:ascii="Times New Roman" w:hAnsi="Times New Roman" w:cs="Times New Roman"/>
          <w:b/>
          <w:color w:val="000000"/>
          <w:sz w:val="28"/>
          <w:szCs w:val="28"/>
        </w:rPr>
      </w:pPr>
    </w:p>
    <w:p w:rsidR="00D15DB0" w:rsidRPr="0084133B" w:rsidRDefault="00D15DB0" w:rsidP="0084133B">
      <w:pPr>
        <w:spacing w:line="360" w:lineRule="auto"/>
        <w:ind w:firstLine="709"/>
        <w:jc w:val="both"/>
        <w:rPr>
          <w:rFonts w:ascii="Times New Roman" w:hAnsi="Times New Roman"/>
          <w:sz w:val="28"/>
          <w:szCs w:val="28"/>
        </w:rPr>
      </w:pPr>
      <w:r>
        <w:rPr>
          <w:rFonts w:ascii="Times New Roman" w:hAnsi="Times New Roman"/>
          <w:b/>
          <w:sz w:val="28"/>
          <w:szCs w:val="28"/>
        </w:rPr>
        <w:t xml:space="preserve">Цель работы: </w:t>
      </w:r>
      <w:r>
        <w:rPr>
          <w:rFonts w:ascii="Times New Roman" w:hAnsi="Times New Roman"/>
          <w:sz w:val="28"/>
          <w:szCs w:val="28"/>
        </w:rPr>
        <w:t>Сформировать, расширить, углубить и закрепить теоретические знания об условиях выращивания цветочных культур, овладеть навыками определения плодородной почвы</w:t>
      </w:r>
    </w:p>
    <w:p w:rsidR="00D15DB0" w:rsidRDefault="00D15DB0" w:rsidP="008E5D9E">
      <w:pPr>
        <w:spacing w:line="360" w:lineRule="auto"/>
        <w:jc w:val="both"/>
        <w:rPr>
          <w:rFonts w:ascii="Times New Roman" w:hAnsi="Times New Roman"/>
          <w:b/>
          <w:sz w:val="28"/>
          <w:szCs w:val="28"/>
        </w:rPr>
      </w:pPr>
      <w:r>
        <w:rPr>
          <w:rFonts w:ascii="Times New Roman" w:hAnsi="Times New Roman"/>
          <w:b/>
          <w:sz w:val="28"/>
          <w:szCs w:val="28"/>
        </w:rPr>
        <w:t>В результате выполнения работы студент должен:</w:t>
      </w:r>
    </w:p>
    <w:p w:rsidR="00D15DB0" w:rsidRPr="00BB3F89" w:rsidRDefault="00D15DB0" w:rsidP="008E5D9E">
      <w:pPr>
        <w:spacing w:line="360" w:lineRule="auto"/>
        <w:jc w:val="both"/>
        <w:rPr>
          <w:rFonts w:ascii="Times New Roman" w:hAnsi="Times New Roman" w:cs="Times New Roman"/>
          <w:b/>
          <w:sz w:val="28"/>
          <w:szCs w:val="28"/>
        </w:rPr>
      </w:pPr>
      <w:r w:rsidRPr="00BB3F89">
        <w:rPr>
          <w:rFonts w:ascii="Times New Roman" w:hAnsi="Times New Roman" w:cs="Times New Roman"/>
          <w:b/>
          <w:sz w:val="28"/>
          <w:szCs w:val="28"/>
        </w:rPr>
        <w:t>Знать:</w:t>
      </w:r>
    </w:p>
    <w:p w:rsidR="00D15DB0" w:rsidRPr="00BB3F89" w:rsidRDefault="00D15DB0" w:rsidP="008E5D9E">
      <w:pPr>
        <w:spacing w:line="360" w:lineRule="auto"/>
        <w:jc w:val="both"/>
        <w:rPr>
          <w:rFonts w:ascii="Times New Roman" w:hAnsi="Times New Roman" w:cs="Times New Roman"/>
          <w:sz w:val="28"/>
          <w:szCs w:val="28"/>
        </w:rPr>
      </w:pPr>
      <w:r w:rsidRPr="00BB3F89">
        <w:rPr>
          <w:rFonts w:ascii="Times New Roman" w:hAnsi="Times New Roman" w:cs="Times New Roman"/>
          <w:sz w:val="28"/>
          <w:szCs w:val="28"/>
        </w:rPr>
        <w:t>-</w:t>
      </w:r>
      <w:r>
        <w:rPr>
          <w:rFonts w:ascii="Times New Roman" w:hAnsi="Times New Roman" w:cs="Times New Roman"/>
          <w:sz w:val="28"/>
          <w:szCs w:val="28"/>
        </w:rPr>
        <w:t>влияние условий окружающей среды на рост и развитие растений</w:t>
      </w:r>
      <w:r w:rsidRPr="00BB3F89">
        <w:rPr>
          <w:rFonts w:ascii="Times New Roman" w:hAnsi="Times New Roman" w:cs="Times New Roman"/>
          <w:sz w:val="28"/>
          <w:szCs w:val="28"/>
        </w:rPr>
        <w:t>;</w:t>
      </w:r>
    </w:p>
    <w:p w:rsidR="00D15DB0" w:rsidRDefault="00D15DB0" w:rsidP="008E5D9E">
      <w:pPr>
        <w:spacing w:line="360" w:lineRule="auto"/>
        <w:jc w:val="both"/>
        <w:rPr>
          <w:rFonts w:ascii="Times New Roman" w:hAnsi="Times New Roman" w:cs="Times New Roman"/>
          <w:sz w:val="28"/>
          <w:szCs w:val="28"/>
        </w:rPr>
      </w:pPr>
      <w:r w:rsidRPr="00BB3F89">
        <w:rPr>
          <w:rFonts w:ascii="Times New Roman" w:hAnsi="Times New Roman" w:cs="Times New Roman"/>
          <w:sz w:val="28"/>
          <w:szCs w:val="28"/>
        </w:rPr>
        <w:t xml:space="preserve">-классификацию </w:t>
      </w:r>
      <w:r>
        <w:rPr>
          <w:rFonts w:ascii="Times New Roman" w:hAnsi="Times New Roman"/>
          <w:sz w:val="28"/>
          <w:szCs w:val="28"/>
        </w:rPr>
        <w:t>растений по отношению к условиям окружающей среды</w:t>
      </w:r>
      <w:r w:rsidRPr="00BB3F89">
        <w:rPr>
          <w:rFonts w:ascii="Times New Roman" w:hAnsi="Times New Roman" w:cs="Times New Roman"/>
          <w:sz w:val="28"/>
          <w:szCs w:val="28"/>
        </w:rPr>
        <w:t>;</w:t>
      </w:r>
    </w:p>
    <w:p w:rsidR="00D15DB0" w:rsidRPr="00BB3F89" w:rsidRDefault="00D15DB0" w:rsidP="008E5D9E">
      <w:pPr>
        <w:spacing w:line="360" w:lineRule="auto"/>
        <w:jc w:val="both"/>
        <w:rPr>
          <w:rFonts w:ascii="Times New Roman" w:hAnsi="Times New Roman" w:cs="Times New Roman"/>
          <w:sz w:val="28"/>
          <w:szCs w:val="28"/>
        </w:rPr>
      </w:pPr>
      <w:r w:rsidRPr="00BB3F89">
        <w:rPr>
          <w:rFonts w:ascii="Times New Roman" w:hAnsi="Times New Roman" w:cs="Times New Roman"/>
          <w:b/>
          <w:sz w:val="28"/>
          <w:szCs w:val="28"/>
        </w:rPr>
        <w:t xml:space="preserve">Уметь: </w:t>
      </w:r>
    </w:p>
    <w:p w:rsidR="00D15DB0" w:rsidRDefault="00D15DB0" w:rsidP="008E5D9E">
      <w:pPr>
        <w:spacing w:line="360" w:lineRule="auto"/>
        <w:jc w:val="both"/>
        <w:rPr>
          <w:rFonts w:ascii="Times New Roman" w:hAnsi="Times New Roman" w:cs="Times New Roman"/>
          <w:sz w:val="28"/>
          <w:szCs w:val="28"/>
        </w:rPr>
      </w:pPr>
      <w:r w:rsidRPr="00BB3F89">
        <w:rPr>
          <w:rFonts w:ascii="Times New Roman" w:hAnsi="Times New Roman" w:cs="Times New Roman"/>
          <w:sz w:val="28"/>
          <w:szCs w:val="28"/>
        </w:rPr>
        <w:t>-</w:t>
      </w:r>
      <w:r>
        <w:rPr>
          <w:rFonts w:ascii="Times New Roman" w:hAnsi="Times New Roman" w:cs="Times New Roman"/>
          <w:sz w:val="28"/>
          <w:szCs w:val="28"/>
        </w:rPr>
        <w:t>характеризовать почвы, поливочную и отопительную системы</w:t>
      </w:r>
    </w:p>
    <w:p w:rsidR="00D15DB0" w:rsidRPr="0084133B" w:rsidRDefault="00D15DB0" w:rsidP="008E5D9E">
      <w:pPr>
        <w:spacing w:line="360" w:lineRule="auto"/>
        <w:jc w:val="both"/>
        <w:rPr>
          <w:rFonts w:ascii="Times New Roman" w:hAnsi="Times New Roman" w:cs="Times New Roman"/>
        </w:rPr>
      </w:pPr>
      <w:r>
        <w:rPr>
          <w:rFonts w:ascii="Times New Roman" w:hAnsi="Times New Roman" w:cs="Times New Roman"/>
          <w:sz w:val="28"/>
          <w:szCs w:val="28"/>
        </w:rPr>
        <w:t>-регулировать условия выращивания растений (тепловой, температурный режимы, поступление света и т.д.)</w:t>
      </w:r>
    </w:p>
    <w:p w:rsidR="00406531" w:rsidRDefault="00406531" w:rsidP="00406531">
      <w:pPr>
        <w:spacing w:line="360" w:lineRule="auto"/>
        <w:rPr>
          <w:rFonts w:ascii="Times New Roman" w:hAnsi="Times New Roman" w:cs="Times New Roman"/>
          <w:sz w:val="28"/>
          <w:szCs w:val="28"/>
        </w:rPr>
      </w:pPr>
      <w:r>
        <w:rPr>
          <w:rFonts w:ascii="Times New Roman" w:hAnsi="Times New Roman" w:cs="Times New Roman"/>
          <w:b/>
          <w:sz w:val="28"/>
          <w:szCs w:val="28"/>
        </w:rPr>
        <w:t>Теоретический материал:</w:t>
      </w:r>
    </w:p>
    <w:p w:rsidR="00D15DB0" w:rsidRDefault="00D15DB0" w:rsidP="00EC7988">
      <w:pPr>
        <w:spacing w:line="360" w:lineRule="auto"/>
        <w:ind w:left="142" w:firstLine="425"/>
        <w:jc w:val="both"/>
        <w:rPr>
          <w:rFonts w:ascii="Times New Roman" w:hAnsi="Times New Roman" w:cs="Times New Roman"/>
          <w:sz w:val="28"/>
          <w:szCs w:val="28"/>
        </w:rPr>
      </w:pPr>
      <w:r w:rsidRPr="00D15DB0">
        <w:rPr>
          <w:rFonts w:ascii="Times New Roman" w:hAnsi="Times New Roman" w:cs="Times New Roman"/>
          <w:sz w:val="28"/>
          <w:szCs w:val="28"/>
        </w:rPr>
        <w:t>Жизнь растений неразрывно связана с условиями окружающей среды. Факторы окружающей среды, влияющие на рост и развитие растений:</w:t>
      </w:r>
    </w:p>
    <w:p w:rsidR="00D15DB0" w:rsidRDefault="00D15DB0" w:rsidP="0042361F">
      <w:pPr>
        <w:pStyle w:val="a3"/>
        <w:numPr>
          <w:ilvl w:val="0"/>
          <w:numId w:val="14"/>
        </w:numPr>
        <w:spacing w:line="360" w:lineRule="auto"/>
        <w:ind w:left="142" w:firstLine="425"/>
        <w:jc w:val="both"/>
        <w:rPr>
          <w:rFonts w:ascii="Times New Roman" w:hAnsi="Times New Roman"/>
          <w:sz w:val="28"/>
          <w:szCs w:val="28"/>
        </w:rPr>
      </w:pPr>
      <w:r>
        <w:rPr>
          <w:rFonts w:ascii="Times New Roman" w:hAnsi="Times New Roman"/>
          <w:sz w:val="28"/>
          <w:szCs w:val="28"/>
        </w:rPr>
        <w:t>Тепловой режим</w:t>
      </w:r>
    </w:p>
    <w:p w:rsidR="00D15DB0" w:rsidRDefault="00D15DB0" w:rsidP="0042361F">
      <w:pPr>
        <w:pStyle w:val="a3"/>
        <w:numPr>
          <w:ilvl w:val="0"/>
          <w:numId w:val="14"/>
        </w:numPr>
        <w:spacing w:line="360" w:lineRule="auto"/>
        <w:ind w:left="142" w:firstLine="425"/>
        <w:jc w:val="both"/>
        <w:rPr>
          <w:rFonts w:ascii="Times New Roman" w:hAnsi="Times New Roman"/>
          <w:sz w:val="28"/>
          <w:szCs w:val="28"/>
        </w:rPr>
      </w:pPr>
      <w:r>
        <w:rPr>
          <w:rFonts w:ascii="Times New Roman" w:hAnsi="Times New Roman"/>
          <w:sz w:val="28"/>
          <w:szCs w:val="28"/>
        </w:rPr>
        <w:t>Водный режим</w:t>
      </w:r>
    </w:p>
    <w:p w:rsidR="00D15DB0" w:rsidRDefault="00D15DB0" w:rsidP="0042361F">
      <w:pPr>
        <w:pStyle w:val="a3"/>
        <w:numPr>
          <w:ilvl w:val="0"/>
          <w:numId w:val="14"/>
        </w:numPr>
        <w:spacing w:line="360" w:lineRule="auto"/>
        <w:ind w:left="142" w:firstLine="425"/>
        <w:jc w:val="both"/>
        <w:rPr>
          <w:rFonts w:ascii="Times New Roman" w:hAnsi="Times New Roman"/>
          <w:sz w:val="28"/>
          <w:szCs w:val="28"/>
        </w:rPr>
      </w:pPr>
      <w:r>
        <w:rPr>
          <w:rFonts w:ascii="Times New Roman" w:hAnsi="Times New Roman"/>
          <w:sz w:val="28"/>
          <w:szCs w:val="28"/>
        </w:rPr>
        <w:t>Световой режим</w:t>
      </w:r>
    </w:p>
    <w:p w:rsidR="00D15DB0" w:rsidRDefault="00D15DB0" w:rsidP="0042361F">
      <w:pPr>
        <w:pStyle w:val="a3"/>
        <w:numPr>
          <w:ilvl w:val="0"/>
          <w:numId w:val="14"/>
        </w:numPr>
        <w:spacing w:line="360" w:lineRule="auto"/>
        <w:ind w:left="142" w:firstLine="425"/>
        <w:jc w:val="both"/>
        <w:rPr>
          <w:rFonts w:ascii="Times New Roman" w:hAnsi="Times New Roman"/>
          <w:sz w:val="28"/>
          <w:szCs w:val="28"/>
        </w:rPr>
      </w:pPr>
      <w:r>
        <w:rPr>
          <w:rFonts w:ascii="Times New Roman" w:hAnsi="Times New Roman"/>
          <w:sz w:val="28"/>
          <w:szCs w:val="28"/>
        </w:rPr>
        <w:t>Питание растений</w:t>
      </w:r>
    </w:p>
    <w:p w:rsidR="00D15DB0" w:rsidRDefault="00D15DB0" w:rsidP="0042361F">
      <w:pPr>
        <w:pStyle w:val="a3"/>
        <w:numPr>
          <w:ilvl w:val="0"/>
          <w:numId w:val="14"/>
        </w:numPr>
        <w:spacing w:line="360" w:lineRule="auto"/>
        <w:ind w:left="142" w:firstLine="425"/>
        <w:jc w:val="both"/>
        <w:rPr>
          <w:rFonts w:ascii="Times New Roman" w:hAnsi="Times New Roman"/>
          <w:sz w:val="28"/>
          <w:szCs w:val="28"/>
        </w:rPr>
      </w:pPr>
      <w:r>
        <w:rPr>
          <w:rFonts w:ascii="Times New Roman" w:hAnsi="Times New Roman"/>
          <w:sz w:val="28"/>
          <w:szCs w:val="28"/>
        </w:rPr>
        <w:t>Агрономические свойства почвы</w:t>
      </w:r>
    </w:p>
    <w:p w:rsidR="00D15DB0" w:rsidRDefault="00D15DB0" w:rsidP="00EC7988">
      <w:pPr>
        <w:pStyle w:val="a3"/>
        <w:spacing w:line="360" w:lineRule="auto"/>
        <w:ind w:left="142" w:firstLine="425"/>
        <w:rPr>
          <w:rFonts w:ascii="Times New Roman" w:hAnsi="Times New Roman"/>
          <w:b/>
          <w:i/>
          <w:sz w:val="28"/>
          <w:szCs w:val="28"/>
        </w:rPr>
      </w:pPr>
      <w:r>
        <w:rPr>
          <w:rFonts w:ascii="Times New Roman" w:hAnsi="Times New Roman"/>
          <w:b/>
          <w:i/>
          <w:sz w:val="28"/>
          <w:szCs w:val="28"/>
        </w:rPr>
        <w:t>Классификация растений по потребности в тепле:</w:t>
      </w:r>
    </w:p>
    <w:p w:rsidR="00D6064A" w:rsidRDefault="00D15DB0" w:rsidP="0042361F">
      <w:pPr>
        <w:pStyle w:val="a3"/>
        <w:numPr>
          <w:ilvl w:val="0"/>
          <w:numId w:val="15"/>
        </w:numPr>
        <w:spacing w:line="360" w:lineRule="auto"/>
        <w:ind w:left="142" w:firstLine="425"/>
        <w:jc w:val="left"/>
        <w:rPr>
          <w:rFonts w:ascii="Times New Roman" w:hAnsi="Times New Roman"/>
          <w:sz w:val="28"/>
          <w:szCs w:val="28"/>
        </w:rPr>
      </w:pPr>
      <w:r>
        <w:rPr>
          <w:rFonts w:ascii="Times New Roman" w:hAnsi="Times New Roman"/>
          <w:sz w:val="28"/>
          <w:szCs w:val="28"/>
        </w:rPr>
        <w:t>Холодостойкие</w:t>
      </w:r>
    </w:p>
    <w:p w:rsidR="00D15DB0" w:rsidRDefault="00D15DB0" w:rsidP="0042361F">
      <w:pPr>
        <w:pStyle w:val="a3"/>
        <w:numPr>
          <w:ilvl w:val="0"/>
          <w:numId w:val="15"/>
        </w:numPr>
        <w:spacing w:line="360" w:lineRule="auto"/>
        <w:ind w:left="0" w:firstLine="426"/>
        <w:jc w:val="left"/>
        <w:rPr>
          <w:rFonts w:ascii="Times New Roman" w:hAnsi="Times New Roman"/>
          <w:sz w:val="28"/>
          <w:szCs w:val="28"/>
        </w:rPr>
      </w:pPr>
      <w:r>
        <w:rPr>
          <w:rFonts w:ascii="Times New Roman" w:hAnsi="Times New Roman"/>
          <w:sz w:val="28"/>
          <w:szCs w:val="28"/>
        </w:rPr>
        <w:t>Теплолюбивые</w:t>
      </w:r>
    </w:p>
    <w:p w:rsidR="00C30F12" w:rsidRDefault="00D15DB0" w:rsidP="008E5D9E">
      <w:pPr>
        <w:spacing w:line="360" w:lineRule="auto"/>
        <w:rPr>
          <w:rFonts w:ascii="Times New Roman" w:hAnsi="Times New Roman"/>
          <w:b/>
          <w:i/>
          <w:sz w:val="28"/>
          <w:szCs w:val="28"/>
        </w:rPr>
      </w:pPr>
      <w:r>
        <w:rPr>
          <w:rFonts w:ascii="Times New Roman" w:hAnsi="Times New Roman"/>
          <w:b/>
          <w:i/>
          <w:sz w:val="28"/>
          <w:szCs w:val="28"/>
        </w:rPr>
        <w:t xml:space="preserve">Классификация растений по потребности </w:t>
      </w:r>
      <w:r w:rsidR="0074703F">
        <w:rPr>
          <w:rFonts w:ascii="Times New Roman" w:hAnsi="Times New Roman"/>
          <w:b/>
          <w:i/>
          <w:sz w:val="28"/>
          <w:szCs w:val="28"/>
        </w:rPr>
        <w:t>в воде:</w:t>
      </w:r>
    </w:p>
    <w:p w:rsidR="0074703F" w:rsidRDefault="0074703F" w:rsidP="0042361F">
      <w:pPr>
        <w:pStyle w:val="a3"/>
        <w:numPr>
          <w:ilvl w:val="0"/>
          <w:numId w:val="16"/>
        </w:numPr>
        <w:spacing w:line="360" w:lineRule="auto"/>
        <w:ind w:left="0" w:firstLine="426"/>
        <w:jc w:val="left"/>
        <w:rPr>
          <w:rFonts w:ascii="Times New Roman" w:hAnsi="Times New Roman"/>
          <w:sz w:val="28"/>
          <w:szCs w:val="28"/>
        </w:rPr>
      </w:pPr>
      <w:r>
        <w:rPr>
          <w:rFonts w:ascii="Times New Roman" w:hAnsi="Times New Roman"/>
          <w:sz w:val="28"/>
          <w:szCs w:val="28"/>
        </w:rPr>
        <w:t>Гидрофиты</w:t>
      </w:r>
    </w:p>
    <w:p w:rsidR="0074703F" w:rsidRDefault="0074703F" w:rsidP="0042361F">
      <w:pPr>
        <w:pStyle w:val="a3"/>
        <w:numPr>
          <w:ilvl w:val="0"/>
          <w:numId w:val="16"/>
        </w:numPr>
        <w:spacing w:line="360" w:lineRule="auto"/>
        <w:ind w:left="0" w:firstLine="426"/>
        <w:jc w:val="left"/>
        <w:rPr>
          <w:rFonts w:ascii="Times New Roman" w:hAnsi="Times New Roman"/>
          <w:sz w:val="28"/>
          <w:szCs w:val="28"/>
        </w:rPr>
      </w:pPr>
      <w:r>
        <w:rPr>
          <w:rFonts w:ascii="Times New Roman" w:hAnsi="Times New Roman"/>
          <w:sz w:val="28"/>
          <w:szCs w:val="28"/>
        </w:rPr>
        <w:t>Гигрофиты</w:t>
      </w:r>
    </w:p>
    <w:p w:rsidR="0074703F" w:rsidRDefault="0074703F" w:rsidP="0042361F">
      <w:pPr>
        <w:pStyle w:val="a3"/>
        <w:numPr>
          <w:ilvl w:val="0"/>
          <w:numId w:val="16"/>
        </w:numPr>
        <w:spacing w:line="360" w:lineRule="auto"/>
        <w:ind w:left="0" w:firstLine="426"/>
        <w:jc w:val="left"/>
        <w:rPr>
          <w:rFonts w:ascii="Times New Roman" w:hAnsi="Times New Roman"/>
          <w:sz w:val="28"/>
          <w:szCs w:val="28"/>
        </w:rPr>
      </w:pPr>
      <w:r>
        <w:rPr>
          <w:rFonts w:ascii="Times New Roman" w:hAnsi="Times New Roman"/>
          <w:sz w:val="28"/>
          <w:szCs w:val="28"/>
        </w:rPr>
        <w:t>Мезофиты</w:t>
      </w:r>
    </w:p>
    <w:p w:rsidR="0074703F" w:rsidRPr="008E5D9E" w:rsidRDefault="0074703F" w:rsidP="0042361F">
      <w:pPr>
        <w:pStyle w:val="a3"/>
        <w:numPr>
          <w:ilvl w:val="0"/>
          <w:numId w:val="16"/>
        </w:numPr>
        <w:spacing w:line="360" w:lineRule="auto"/>
        <w:ind w:left="0" w:firstLine="426"/>
        <w:jc w:val="left"/>
        <w:rPr>
          <w:rFonts w:ascii="Times New Roman" w:hAnsi="Times New Roman"/>
          <w:sz w:val="28"/>
          <w:szCs w:val="28"/>
        </w:rPr>
      </w:pPr>
      <w:r>
        <w:rPr>
          <w:rFonts w:ascii="Times New Roman" w:hAnsi="Times New Roman"/>
          <w:sz w:val="28"/>
          <w:szCs w:val="28"/>
        </w:rPr>
        <w:t>Ксерофиты</w:t>
      </w:r>
    </w:p>
    <w:p w:rsidR="00C30F12" w:rsidRPr="008E5D9E" w:rsidRDefault="0074703F" w:rsidP="008E5D9E">
      <w:pPr>
        <w:pStyle w:val="a3"/>
        <w:spacing w:line="360" w:lineRule="auto"/>
        <w:ind w:left="0"/>
        <w:rPr>
          <w:rFonts w:ascii="Times New Roman" w:hAnsi="Times New Roman"/>
          <w:sz w:val="28"/>
          <w:szCs w:val="28"/>
        </w:rPr>
      </w:pPr>
      <w:r>
        <w:rPr>
          <w:rFonts w:ascii="Times New Roman" w:hAnsi="Times New Roman"/>
          <w:b/>
          <w:i/>
          <w:sz w:val="28"/>
          <w:szCs w:val="28"/>
        </w:rPr>
        <w:lastRenderedPageBreak/>
        <w:t>Классификация растений по потребности в свете:</w:t>
      </w:r>
    </w:p>
    <w:p w:rsidR="0074703F" w:rsidRPr="0074703F" w:rsidRDefault="0074703F" w:rsidP="0042361F">
      <w:pPr>
        <w:pStyle w:val="a3"/>
        <w:numPr>
          <w:ilvl w:val="0"/>
          <w:numId w:val="17"/>
        </w:numPr>
        <w:spacing w:line="360" w:lineRule="auto"/>
        <w:ind w:left="0" w:firstLine="426"/>
        <w:jc w:val="left"/>
        <w:rPr>
          <w:rFonts w:ascii="Times New Roman" w:hAnsi="Times New Roman"/>
          <w:sz w:val="28"/>
          <w:szCs w:val="28"/>
        </w:rPr>
      </w:pPr>
      <w:r>
        <w:rPr>
          <w:rFonts w:ascii="Times New Roman" w:hAnsi="Times New Roman"/>
          <w:sz w:val="28"/>
          <w:szCs w:val="28"/>
        </w:rPr>
        <w:t xml:space="preserve">Короткодневные </w:t>
      </w:r>
    </w:p>
    <w:p w:rsidR="0074703F" w:rsidRDefault="0074703F" w:rsidP="0042361F">
      <w:pPr>
        <w:pStyle w:val="a3"/>
        <w:numPr>
          <w:ilvl w:val="0"/>
          <w:numId w:val="17"/>
        </w:numPr>
        <w:spacing w:line="360" w:lineRule="auto"/>
        <w:ind w:left="0" w:firstLine="426"/>
        <w:jc w:val="left"/>
        <w:rPr>
          <w:rFonts w:ascii="Times New Roman" w:hAnsi="Times New Roman"/>
          <w:sz w:val="28"/>
          <w:szCs w:val="28"/>
        </w:rPr>
      </w:pPr>
      <w:r>
        <w:rPr>
          <w:rFonts w:ascii="Times New Roman" w:hAnsi="Times New Roman"/>
          <w:sz w:val="28"/>
          <w:szCs w:val="28"/>
        </w:rPr>
        <w:t xml:space="preserve">Длиннодневные </w:t>
      </w:r>
    </w:p>
    <w:p w:rsidR="00C30F12" w:rsidRPr="008E5D9E" w:rsidRDefault="0074703F" w:rsidP="0042361F">
      <w:pPr>
        <w:pStyle w:val="a3"/>
        <w:numPr>
          <w:ilvl w:val="0"/>
          <w:numId w:val="17"/>
        </w:numPr>
        <w:spacing w:line="360" w:lineRule="auto"/>
        <w:ind w:left="0" w:firstLine="426"/>
        <w:jc w:val="left"/>
        <w:rPr>
          <w:rFonts w:ascii="Times New Roman" w:hAnsi="Times New Roman"/>
          <w:sz w:val="28"/>
          <w:szCs w:val="28"/>
        </w:rPr>
      </w:pPr>
      <w:r>
        <w:rPr>
          <w:rFonts w:ascii="Times New Roman" w:hAnsi="Times New Roman"/>
          <w:sz w:val="28"/>
          <w:szCs w:val="28"/>
        </w:rPr>
        <w:t xml:space="preserve">Нейтральные </w:t>
      </w:r>
    </w:p>
    <w:p w:rsidR="0074703F" w:rsidRDefault="0074703F" w:rsidP="008E5D9E">
      <w:pPr>
        <w:spacing w:line="360" w:lineRule="auto"/>
        <w:ind w:firstLine="709"/>
        <w:jc w:val="both"/>
        <w:rPr>
          <w:rFonts w:ascii="Times New Roman" w:hAnsi="Times New Roman" w:cs="Times New Roman"/>
          <w:sz w:val="28"/>
          <w:szCs w:val="28"/>
        </w:rPr>
      </w:pPr>
      <w:r w:rsidRPr="0074703F">
        <w:rPr>
          <w:rFonts w:ascii="Times New Roman" w:hAnsi="Times New Roman" w:cs="Times New Roman"/>
          <w:sz w:val="28"/>
          <w:szCs w:val="28"/>
        </w:rPr>
        <w:t>Для полноценного питания</w:t>
      </w:r>
      <w:r>
        <w:rPr>
          <w:rFonts w:ascii="Times New Roman" w:hAnsi="Times New Roman" w:cs="Times New Roman"/>
          <w:sz w:val="28"/>
          <w:szCs w:val="28"/>
        </w:rPr>
        <w:t xml:space="preserve"> растений применяют разнообразные органические и минеральные удобрения. Успех выращивания декоративных растений в значительной степени зависит от умения выбрать почву или составить земляную смесь.</w:t>
      </w:r>
    </w:p>
    <w:p w:rsidR="0074703F" w:rsidRPr="008E5D9E" w:rsidRDefault="0074703F" w:rsidP="008E5D9E">
      <w:pPr>
        <w:spacing w:line="360" w:lineRule="auto"/>
        <w:ind w:firstLine="709"/>
        <w:rPr>
          <w:rFonts w:ascii="Times New Roman" w:hAnsi="Times New Roman" w:cs="Times New Roman"/>
          <w:b/>
          <w:i/>
          <w:sz w:val="28"/>
          <w:szCs w:val="28"/>
        </w:rPr>
      </w:pPr>
      <w:r>
        <w:rPr>
          <w:rFonts w:ascii="Times New Roman" w:hAnsi="Times New Roman" w:cs="Times New Roman"/>
          <w:b/>
          <w:i/>
          <w:sz w:val="28"/>
          <w:szCs w:val="28"/>
        </w:rPr>
        <w:t>Основные различия песчаных и глинистых почв</w:t>
      </w:r>
    </w:p>
    <w:tbl>
      <w:tblPr>
        <w:tblStyle w:val="af0"/>
        <w:tblW w:w="0" w:type="auto"/>
        <w:jc w:val="center"/>
        <w:tblLook w:val="04A0"/>
      </w:tblPr>
      <w:tblGrid>
        <w:gridCol w:w="4535"/>
        <w:gridCol w:w="4733"/>
      </w:tblGrid>
      <w:tr w:rsidR="0074703F" w:rsidRPr="0074703F" w:rsidTr="00A2246A">
        <w:trPr>
          <w:jc w:val="center"/>
        </w:trPr>
        <w:tc>
          <w:tcPr>
            <w:tcW w:w="4535" w:type="dxa"/>
          </w:tcPr>
          <w:p w:rsidR="0074703F" w:rsidRPr="0074703F" w:rsidRDefault="0074703F" w:rsidP="0074703F">
            <w:pPr>
              <w:rPr>
                <w:rFonts w:ascii="Times New Roman" w:hAnsi="Times New Roman" w:cs="Times New Roman"/>
                <w:b/>
                <w:sz w:val="24"/>
                <w:szCs w:val="24"/>
              </w:rPr>
            </w:pPr>
            <w:r>
              <w:rPr>
                <w:rFonts w:ascii="Times New Roman" w:hAnsi="Times New Roman" w:cs="Times New Roman"/>
                <w:b/>
                <w:sz w:val="24"/>
                <w:szCs w:val="24"/>
              </w:rPr>
              <w:t>Песчаные почвы</w:t>
            </w:r>
          </w:p>
        </w:tc>
        <w:tc>
          <w:tcPr>
            <w:tcW w:w="4733" w:type="dxa"/>
          </w:tcPr>
          <w:p w:rsidR="0074703F" w:rsidRPr="0074703F" w:rsidRDefault="0074703F" w:rsidP="0074703F">
            <w:pPr>
              <w:rPr>
                <w:rFonts w:ascii="Times New Roman" w:hAnsi="Times New Roman" w:cs="Times New Roman"/>
                <w:b/>
                <w:sz w:val="24"/>
                <w:szCs w:val="24"/>
              </w:rPr>
            </w:pPr>
            <w:r>
              <w:rPr>
                <w:rFonts w:ascii="Times New Roman" w:hAnsi="Times New Roman" w:cs="Times New Roman"/>
                <w:b/>
                <w:sz w:val="24"/>
                <w:szCs w:val="24"/>
              </w:rPr>
              <w:t>Глинистые почвы</w:t>
            </w:r>
          </w:p>
        </w:tc>
      </w:tr>
      <w:tr w:rsidR="0074703F" w:rsidTr="00A2246A">
        <w:trPr>
          <w:jc w:val="center"/>
        </w:trPr>
        <w:tc>
          <w:tcPr>
            <w:tcW w:w="4535" w:type="dxa"/>
          </w:tcPr>
          <w:p w:rsidR="0074703F" w:rsidRDefault="0074703F" w:rsidP="0074703F">
            <w:pPr>
              <w:jc w:val="left"/>
              <w:rPr>
                <w:rFonts w:ascii="Times New Roman" w:hAnsi="Times New Roman" w:cs="Times New Roman"/>
                <w:sz w:val="24"/>
                <w:szCs w:val="24"/>
              </w:rPr>
            </w:pPr>
            <w:r>
              <w:rPr>
                <w:rFonts w:ascii="Times New Roman" w:hAnsi="Times New Roman" w:cs="Times New Roman"/>
                <w:sz w:val="24"/>
                <w:szCs w:val="24"/>
              </w:rPr>
              <w:t>Быстро прогреваются</w:t>
            </w:r>
          </w:p>
        </w:tc>
        <w:tc>
          <w:tcPr>
            <w:tcW w:w="4733" w:type="dxa"/>
          </w:tcPr>
          <w:p w:rsidR="0074703F" w:rsidRDefault="0074703F" w:rsidP="0074703F">
            <w:pPr>
              <w:jc w:val="left"/>
              <w:rPr>
                <w:rFonts w:ascii="Times New Roman" w:hAnsi="Times New Roman" w:cs="Times New Roman"/>
                <w:sz w:val="24"/>
                <w:szCs w:val="24"/>
              </w:rPr>
            </w:pPr>
            <w:r>
              <w:rPr>
                <w:rFonts w:ascii="Times New Roman" w:hAnsi="Times New Roman" w:cs="Times New Roman"/>
                <w:sz w:val="24"/>
                <w:szCs w:val="24"/>
              </w:rPr>
              <w:t>Медленно прогреваются</w:t>
            </w:r>
          </w:p>
        </w:tc>
      </w:tr>
      <w:tr w:rsidR="0074703F" w:rsidTr="00A2246A">
        <w:trPr>
          <w:jc w:val="center"/>
        </w:trPr>
        <w:tc>
          <w:tcPr>
            <w:tcW w:w="4535" w:type="dxa"/>
          </w:tcPr>
          <w:p w:rsidR="0074703F" w:rsidRDefault="0074703F" w:rsidP="0074703F">
            <w:pPr>
              <w:jc w:val="left"/>
              <w:rPr>
                <w:rFonts w:ascii="Times New Roman" w:hAnsi="Times New Roman" w:cs="Times New Roman"/>
                <w:sz w:val="24"/>
                <w:szCs w:val="24"/>
              </w:rPr>
            </w:pPr>
            <w:r>
              <w:rPr>
                <w:rFonts w:ascii="Times New Roman" w:hAnsi="Times New Roman" w:cs="Times New Roman"/>
                <w:sz w:val="24"/>
                <w:szCs w:val="24"/>
              </w:rPr>
              <w:t>Обладают хорошей водопроницаемостью</w:t>
            </w:r>
          </w:p>
        </w:tc>
        <w:tc>
          <w:tcPr>
            <w:tcW w:w="4733" w:type="dxa"/>
          </w:tcPr>
          <w:p w:rsidR="0074703F" w:rsidRDefault="0074703F" w:rsidP="0074703F">
            <w:pPr>
              <w:jc w:val="left"/>
              <w:rPr>
                <w:rFonts w:ascii="Times New Roman" w:hAnsi="Times New Roman" w:cs="Times New Roman"/>
                <w:sz w:val="24"/>
                <w:szCs w:val="24"/>
              </w:rPr>
            </w:pPr>
            <w:r>
              <w:rPr>
                <w:rFonts w:ascii="Times New Roman" w:hAnsi="Times New Roman" w:cs="Times New Roman"/>
                <w:sz w:val="24"/>
                <w:szCs w:val="24"/>
              </w:rPr>
              <w:t>Способны удерживать большие запасы воды</w:t>
            </w:r>
          </w:p>
        </w:tc>
      </w:tr>
      <w:tr w:rsidR="0074703F" w:rsidTr="00A2246A">
        <w:trPr>
          <w:jc w:val="center"/>
        </w:trPr>
        <w:tc>
          <w:tcPr>
            <w:tcW w:w="4535" w:type="dxa"/>
          </w:tcPr>
          <w:p w:rsidR="0074703F" w:rsidRDefault="0074703F" w:rsidP="0074703F">
            <w:pPr>
              <w:jc w:val="left"/>
              <w:rPr>
                <w:rFonts w:ascii="Times New Roman" w:hAnsi="Times New Roman" w:cs="Times New Roman"/>
                <w:sz w:val="24"/>
                <w:szCs w:val="24"/>
              </w:rPr>
            </w:pPr>
            <w:r>
              <w:rPr>
                <w:rFonts w:ascii="Times New Roman" w:hAnsi="Times New Roman" w:cs="Times New Roman"/>
                <w:sz w:val="24"/>
                <w:szCs w:val="24"/>
              </w:rPr>
              <w:t>Легко обрабатываются</w:t>
            </w:r>
          </w:p>
        </w:tc>
        <w:tc>
          <w:tcPr>
            <w:tcW w:w="4733" w:type="dxa"/>
          </w:tcPr>
          <w:p w:rsidR="0074703F" w:rsidRDefault="00AA1F3C" w:rsidP="0074703F">
            <w:pPr>
              <w:jc w:val="left"/>
              <w:rPr>
                <w:rFonts w:ascii="Times New Roman" w:hAnsi="Times New Roman" w:cs="Times New Roman"/>
                <w:sz w:val="24"/>
                <w:szCs w:val="24"/>
              </w:rPr>
            </w:pPr>
            <w:r>
              <w:rPr>
                <w:rFonts w:ascii="Times New Roman" w:hAnsi="Times New Roman" w:cs="Times New Roman"/>
                <w:sz w:val="24"/>
                <w:szCs w:val="24"/>
              </w:rPr>
              <w:t>Тяжело обрабатываются</w:t>
            </w:r>
          </w:p>
        </w:tc>
      </w:tr>
      <w:tr w:rsidR="0074703F" w:rsidTr="00A2246A">
        <w:trPr>
          <w:jc w:val="center"/>
        </w:trPr>
        <w:tc>
          <w:tcPr>
            <w:tcW w:w="4535" w:type="dxa"/>
          </w:tcPr>
          <w:p w:rsidR="0074703F" w:rsidRDefault="0074703F" w:rsidP="0074703F">
            <w:pPr>
              <w:jc w:val="left"/>
              <w:rPr>
                <w:rFonts w:ascii="Times New Roman" w:hAnsi="Times New Roman" w:cs="Times New Roman"/>
                <w:sz w:val="24"/>
                <w:szCs w:val="24"/>
              </w:rPr>
            </w:pPr>
            <w:r>
              <w:rPr>
                <w:rFonts w:ascii="Times New Roman" w:hAnsi="Times New Roman" w:cs="Times New Roman"/>
                <w:sz w:val="24"/>
                <w:szCs w:val="24"/>
              </w:rPr>
              <w:t>После дождя корки не образуется</w:t>
            </w:r>
          </w:p>
        </w:tc>
        <w:tc>
          <w:tcPr>
            <w:tcW w:w="4733" w:type="dxa"/>
          </w:tcPr>
          <w:p w:rsidR="0074703F" w:rsidRDefault="00AA1F3C" w:rsidP="0074703F">
            <w:pPr>
              <w:jc w:val="left"/>
              <w:rPr>
                <w:rFonts w:ascii="Times New Roman" w:hAnsi="Times New Roman" w:cs="Times New Roman"/>
                <w:sz w:val="24"/>
                <w:szCs w:val="24"/>
              </w:rPr>
            </w:pPr>
            <w:r>
              <w:rPr>
                <w:rFonts w:ascii="Times New Roman" w:hAnsi="Times New Roman" w:cs="Times New Roman"/>
                <w:sz w:val="24"/>
                <w:szCs w:val="24"/>
              </w:rPr>
              <w:t>После дождя образуется плотная корка</w:t>
            </w:r>
          </w:p>
        </w:tc>
      </w:tr>
      <w:tr w:rsidR="0074703F" w:rsidTr="00A2246A">
        <w:trPr>
          <w:jc w:val="center"/>
        </w:trPr>
        <w:tc>
          <w:tcPr>
            <w:tcW w:w="4535" w:type="dxa"/>
          </w:tcPr>
          <w:p w:rsidR="0074703F" w:rsidRDefault="0074703F" w:rsidP="0074703F">
            <w:pPr>
              <w:jc w:val="left"/>
              <w:rPr>
                <w:rFonts w:ascii="Times New Roman" w:hAnsi="Times New Roman" w:cs="Times New Roman"/>
                <w:sz w:val="24"/>
                <w:szCs w:val="24"/>
              </w:rPr>
            </w:pPr>
            <w:r>
              <w:rPr>
                <w:rFonts w:ascii="Times New Roman" w:hAnsi="Times New Roman" w:cs="Times New Roman"/>
                <w:sz w:val="24"/>
                <w:szCs w:val="24"/>
              </w:rPr>
              <w:t>Для улучшения почвы вносят выветренный торф, глину, навоз, зелёные удобрения</w:t>
            </w:r>
          </w:p>
        </w:tc>
        <w:tc>
          <w:tcPr>
            <w:tcW w:w="4733" w:type="dxa"/>
          </w:tcPr>
          <w:p w:rsidR="0074703F" w:rsidRDefault="00AA1F3C" w:rsidP="00AA1F3C">
            <w:pPr>
              <w:jc w:val="left"/>
              <w:rPr>
                <w:rFonts w:ascii="Times New Roman" w:hAnsi="Times New Roman" w:cs="Times New Roman"/>
                <w:sz w:val="24"/>
                <w:szCs w:val="24"/>
              </w:rPr>
            </w:pPr>
            <w:r>
              <w:rPr>
                <w:rFonts w:ascii="Times New Roman" w:hAnsi="Times New Roman" w:cs="Times New Roman"/>
                <w:sz w:val="24"/>
                <w:szCs w:val="24"/>
              </w:rPr>
              <w:t>Для улучшения почв вносят выветренный торф,  конский навоз</w:t>
            </w:r>
          </w:p>
        </w:tc>
      </w:tr>
    </w:tbl>
    <w:p w:rsidR="0074703F" w:rsidRPr="0074703F" w:rsidRDefault="0074703F" w:rsidP="008E5D9E">
      <w:pPr>
        <w:spacing w:line="360" w:lineRule="auto"/>
        <w:ind w:firstLine="709"/>
        <w:rPr>
          <w:rFonts w:ascii="Times New Roman" w:hAnsi="Times New Roman" w:cs="Times New Roman"/>
          <w:sz w:val="24"/>
          <w:szCs w:val="24"/>
        </w:rPr>
      </w:pPr>
    </w:p>
    <w:p w:rsidR="008E5D9E" w:rsidRDefault="008E5D9E" w:rsidP="008E5D9E">
      <w:pPr>
        <w:spacing w:line="360" w:lineRule="auto"/>
        <w:rPr>
          <w:rFonts w:ascii="Times New Roman" w:hAnsi="Times New Roman" w:cs="Times New Roman"/>
          <w:b/>
          <w:i/>
          <w:sz w:val="28"/>
          <w:szCs w:val="28"/>
        </w:rPr>
      </w:pPr>
      <w:r>
        <w:rPr>
          <w:rFonts w:ascii="Times New Roman" w:hAnsi="Times New Roman" w:cs="Times New Roman"/>
          <w:b/>
          <w:i/>
          <w:sz w:val="28"/>
          <w:szCs w:val="28"/>
        </w:rPr>
        <w:t>Виды садовых земель</w:t>
      </w:r>
    </w:p>
    <w:p w:rsidR="008E5D9E" w:rsidRDefault="008E5D9E" w:rsidP="0042361F">
      <w:pPr>
        <w:pStyle w:val="a3"/>
        <w:numPr>
          <w:ilvl w:val="0"/>
          <w:numId w:val="18"/>
        </w:numPr>
        <w:spacing w:line="360" w:lineRule="auto"/>
        <w:ind w:left="567" w:hanging="567"/>
        <w:jc w:val="both"/>
        <w:rPr>
          <w:rFonts w:ascii="Times New Roman" w:hAnsi="Times New Roman"/>
          <w:sz w:val="28"/>
          <w:szCs w:val="28"/>
        </w:rPr>
      </w:pPr>
      <w:r>
        <w:rPr>
          <w:rFonts w:ascii="Times New Roman" w:hAnsi="Times New Roman"/>
          <w:sz w:val="28"/>
          <w:szCs w:val="28"/>
        </w:rPr>
        <w:t>Дерновая – плотная, тяжёлая.  Богатая питательными веществами.</w:t>
      </w:r>
    </w:p>
    <w:p w:rsidR="008E5D9E" w:rsidRDefault="008E5D9E" w:rsidP="0042361F">
      <w:pPr>
        <w:pStyle w:val="a3"/>
        <w:numPr>
          <w:ilvl w:val="0"/>
          <w:numId w:val="18"/>
        </w:numPr>
        <w:spacing w:line="360" w:lineRule="auto"/>
        <w:ind w:left="567" w:hanging="567"/>
        <w:jc w:val="both"/>
        <w:rPr>
          <w:rFonts w:ascii="Times New Roman" w:hAnsi="Times New Roman"/>
          <w:sz w:val="28"/>
          <w:szCs w:val="28"/>
        </w:rPr>
      </w:pPr>
      <w:r>
        <w:rPr>
          <w:rFonts w:ascii="Times New Roman" w:hAnsi="Times New Roman"/>
          <w:sz w:val="28"/>
          <w:szCs w:val="28"/>
        </w:rPr>
        <w:t>Перегнойная – получают из навоза, использованного в парниках в качестве биотоплива. Тёмная однородная рыхлая масса.</w:t>
      </w:r>
    </w:p>
    <w:p w:rsidR="008E5D9E" w:rsidRDefault="008E5D9E" w:rsidP="0042361F">
      <w:pPr>
        <w:pStyle w:val="a3"/>
        <w:numPr>
          <w:ilvl w:val="0"/>
          <w:numId w:val="18"/>
        </w:numPr>
        <w:spacing w:line="360" w:lineRule="auto"/>
        <w:ind w:left="567" w:hanging="567"/>
        <w:jc w:val="both"/>
        <w:rPr>
          <w:rFonts w:ascii="Times New Roman" w:hAnsi="Times New Roman"/>
          <w:sz w:val="28"/>
          <w:szCs w:val="28"/>
        </w:rPr>
      </w:pPr>
      <w:r>
        <w:rPr>
          <w:rFonts w:ascii="Times New Roman" w:hAnsi="Times New Roman"/>
          <w:sz w:val="28"/>
          <w:szCs w:val="28"/>
        </w:rPr>
        <w:t>Листовая – лёгкая, рыхлая, богатая гумусом.</w:t>
      </w:r>
    </w:p>
    <w:p w:rsidR="008E5D9E" w:rsidRDefault="008E5D9E" w:rsidP="0042361F">
      <w:pPr>
        <w:pStyle w:val="a3"/>
        <w:numPr>
          <w:ilvl w:val="0"/>
          <w:numId w:val="18"/>
        </w:numPr>
        <w:spacing w:line="360" w:lineRule="auto"/>
        <w:ind w:left="567" w:hanging="567"/>
        <w:jc w:val="both"/>
        <w:rPr>
          <w:rFonts w:ascii="Times New Roman" w:hAnsi="Times New Roman"/>
          <w:sz w:val="28"/>
          <w:szCs w:val="28"/>
        </w:rPr>
      </w:pPr>
      <w:r>
        <w:rPr>
          <w:rFonts w:ascii="Times New Roman" w:hAnsi="Times New Roman"/>
          <w:sz w:val="28"/>
          <w:szCs w:val="28"/>
        </w:rPr>
        <w:t>Торфяная - лёгкая, рыхлая, влажная богатая гумусом. Повышает связность и влагоёмкость лёгких перегнойных земель.</w:t>
      </w:r>
    </w:p>
    <w:p w:rsidR="0084133B" w:rsidRDefault="008E5D9E" w:rsidP="0042361F">
      <w:pPr>
        <w:pStyle w:val="a3"/>
        <w:numPr>
          <w:ilvl w:val="0"/>
          <w:numId w:val="18"/>
        </w:numPr>
        <w:spacing w:line="360" w:lineRule="auto"/>
        <w:ind w:left="567" w:hanging="567"/>
        <w:jc w:val="both"/>
        <w:rPr>
          <w:rFonts w:ascii="Times New Roman" w:hAnsi="Times New Roman"/>
          <w:sz w:val="28"/>
          <w:szCs w:val="28"/>
        </w:rPr>
      </w:pPr>
      <w:r>
        <w:rPr>
          <w:rFonts w:ascii="Times New Roman" w:hAnsi="Times New Roman"/>
          <w:sz w:val="28"/>
          <w:szCs w:val="28"/>
        </w:rPr>
        <w:t>Компостностная – получают при перегн</w:t>
      </w:r>
      <w:r w:rsidR="0084133B">
        <w:rPr>
          <w:rFonts w:ascii="Times New Roman" w:hAnsi="Times New Roman"/>
          <w:sz w:val="28"/>
          <w:szCs w:val="28"/>
        </w:rPr>
        <w:t>ившего бытового мусора.</w:t>
      </w:r>
    </w:p>
    <w:p w:rsidR="008E5D9E" w:rsidRDefault="0084133B" w:rsidP="0042361F">
      <w:pPr>
        <w:pStyle w:val="a3"/>
        <w:numPr>
          <w:ilvl w:val="0"/>
          <w:numId w:val="18"/>
        </w:numPr>
        <w:spacing w:line="360" w:lineRule="auto"/>
        <w:ind w:left="567" w:hanging="567"/>
        <w:jc w:val="both"/>
        <w:rPr>
          <w:rFonts w:ascii="Times New Roman" w:hAnsi="Times New Roman"/>
          <w:sz w:val="28"/>
          <w:szCs w:val="28"/>
        </w:rPr>
      </w:pPr>
      <w:r>
        <w:rPr>
          <w:rFonts w:ascii="Times New Roman" w:hAnsi="Times New Roman"/>
          <w:sz w:val="28"/>
          <w:szCs w:val="28"/>
        </w:rPr>
        <w:t>Древесная – получают при перегнивании опилок, щепок, коры.</w:t>
      </w:r>
    </w:p>
    <w:p w:rsidR="008E5D9E" w:rsidRDefault="008E5D9E" w:rsidP="008E5D9E">
      <w:pPr>
        <w:pStyle w:val="a3"/>
        <w:spacing w:line="360" w:lineRule="auto"/>
        <w:ind w:left="567"/>
        <w:jc w:val="both"/>
        <w:rPr>
          <w:rFonts w:ascii="Times New Roman" w:hAnsi="Times New Roman"/>
          <w:sz w:val="28"/>
          <w:szCs w:val="28"/>
        </w:rPr>
      </w:pPr>
      <w:r>
        <w:rPr>
          <w:rFonts w:ascii="Times New Roman" w:hAnsi="Times New Roman"/>
          <w:sz w:val="28"/>
          <w:szCs w:val="28"/>
        </w:rPr>
        <w:t>Почва лёгкая, рыхлая, бархатно-чёрная</w:t>
      </w:r>
      <w:r w:rsidR="0084133B">
        <w:rPr>
          <w:rFonts w:ascii="Times New Roman" w:hAnsi="Times New Roman"/>
          <w:sz w:val="28"/>
          <w:szCs w:val="28"/>
        </w:rPr>
        <w:t>, богатая питательными веществами.</w:t>
      </w:r>
    </w:p>
    <w:p w:rsidR="0084133B" w:rsidRPr="002D549B" w:rsidRDefault="0084133B" w:rsidP="0084133B">
      <w:pPr>
        <w:spacing w:line="360" w:lineRule="auto"/>
        <w:jc w:val="left"/>
        <w:rPr>
          <w:rFonts w:ascii="Times New Roman" w:hAnsi="Times New Roman" w:cs="Times New Roman"/>
          <w:sz w:val="28"/>
          <w:szCs w:val="28"/>
        </w:rPr>
      </w:pPr>
      <w:r>
        <w:rPr>
          <w:rFonts w:ascii="Times New Roman" w:hAnsi="Times New Roman"/>
          <w:b/>
          <w:sz w:val="28"/>
          <w:szCs w:val="28"/>
        </w:rPr>
        <w:t xml:space="preserve">Оборудование: </w:t>
      </w:r>
      <w:r w:rsidRPr="00DC15A1">
        <w:rPr>
          <w:rFonts w:ascii="Times New Roman" w:hAnsi="Times New Roman" w:cs="Times New Roman"/>
          <w:sz w:val="28"/>
          <w:szCs w:val="28"/>
        </w:rPr>
        <w:t>иллюстрации</w:t>
      </w:r>
      <w:r>
        <w:rPr>
          <w:rFonts w:ascii="Times New Roman" w:hAnsi="Times New Roman" w:cs="Times New Roman"/>
          <w:sz w:val="28"/>
          <w:szCs w:val="28"/>
        </w:rPr>
        <w:t>, фотографии, рисунки растений различных групп по отношению к условиям выращивания, комнатные растения, требующие различные условия выращивания, набор «Виды почв»</w:t>
      </w:r>
    </w:p>
    <w:p w:rsidR="0084133B" w:rsidRDefault="0084133B" w:rsidP="0084133B">
      <w:pPr>
        <w:spacing w:line="360" w:lineRule="auto"/>
        <w:rPr>
          <w:rFonts w:ascii="Times New Roman" w:hAnsi="Times New Roman" w:cs="Times New Roman"/>
          <w:b/>
          <w:sz w:val="28"/>
          <w:szCs w:val="28"/>
        </w:rPr>
      </w:pPr>
      <w:r>
        <w:rPr>
          <w:rFonts w:ascii="Times New Roman" w:hAnsi="Times New Roman" w:cs="Times New Roman"/>
          <w:b/>
          <w:sz w:val="28"/>
          <w:szCs w:val="28"/>
        </w:rPr>
        <w:t>Порядок выполнения работы:</w:t>
      </w:r>
    </w:p>
    <w:p w:rsidR="0084133B" w:rsidRPr="0084133B" w:rsidRDefault="0084133B" w:rsidP="0042361F">
      <w:pPr>
        <w:pStyle w:val="a3"/>
        <w:numPr>
          <w:ilvl w:val="0"/>
          <w:numId w:val="19"/>
        </w:numPr>
        <w:spacing w:line="360" w:lineRule="auto"/>
        <w:jc w:val="both"/>
        <w:rPr>
          <w:rFonts w:ascii="Times New Roman" w:hAnsi="Times New Roman"/>
          <w:b/>
          <w:sz w:val="28"/>
          <w:szCs w:val="28"/>
        </w:rPr>
      </w:pPr>
      <w:r>
        <w:rPr>
          <w:rFonts w:ascii="Times New Roman" w:hAnsi="Times New Roman"/>
          <w:sz w:val="28"/>
          <w:szCs w:val="28"/>
        </w:rPr>
        <w:lastRenderedPageBreak/>
        <w:t>Получить индивидуальное задание по выполнению практической работы</w:t>
      </w:r>
      <w:r w:rsidRPr="0084133B">
        <w:rPr>
          <w:rFonts w:ascii="Times New Roman" w:hAnsi="Times New Roman"/>
          <w:sz w:val="28"/>
          <w:szCs w:val="28"/>
        </w:rPr>
        <w:t>.</w:t>
      </w:r>
    </w:p>
    <w:p w:rsidR="0084133B" w:rsidRPr="0084133B" w:rsidRDefault="0084133B" w:rsidP="0042361F">
      <w:pPr>
        <w:pStyle w:val="a3"/>
        <w:numPr>
          <w:ilvl w:val="0"/>
          <w:numId w:val="19"/>
        </w:numPr>
        <w:spacing w:line="360" w:lineRule="auto"/>
        <w:jc w:val="both"/>
        <w:rPr>
          <w:rFonts w:ascii="Times New Roman" w:hAnsi="Times New Roman"/>
          <w:b/>
          <w:sz w:val="28"/>
          <w:szCs w:val="28"/>
        </w:rPr>
      </w:pPr>
      <w:r>
        <w:rPr>
          <w:rFonts w:ascii="Times New Roman" w:hAnsi="Times New Roman"/>
          <w:sz w:val="28"/>
          <w:szCs w:val="28"/>
        </w:rPr>
        <w:t>Определить ассортимент растений для заданных условий выращивания</w:t>
      </w:r>
      <w:r w:rsidRPr="0084133B">
        <w:rPr>
          <w:rFonts w:ascii="Times New Roman" w:hAnsi="Times New Roman"/>
          <w:sz w:val="28"/>
          <w:szCs w:val="28"/>
        </w:rPr>
        <w:t>.</w:t>
      </w:r>
    </w:p>
    <w:p w:rsidR="0084133B" w:rsidRPr="0084133B" w:rsidRDefault="0084133B" w:rsidP="0042361F">
      <w:pPr>
        <w:pStyle w:val="a3"/>
        <w:numPr>
          <w:ilvl w:val="0"/>
          <w:numId w:val="19"/>
        </w:numPr>
        <w:spacing w:line="360" w:lineRule="auto"/>
        <w:jc w:val="both"/>
        <w:rPr>
          <w:rFonts w:ascii="Times New Roman" w:hAnsi="Times New Roman"/>
          <w:b/>
          <w:sz w:val="28"/>
          <w:szCs w:val="28"/>
        </w:rPr>
      </w:pPr>
      <w:r>
        <w:rPr>
          <w:rFonts w:ascii="Times New Roman" w:hAnsi="Times New Roman"/>
          <w:sz w:val="28"/>
          <w:szCs w:val="28"/>
        </w:rPr>
        <w:t>Охаракт</w:t>
      </w:r>
      <w:r w:rsidR="00A66BB8">
        <w:rPr>
          <w:rFonts w:ascii="Times New Roman" w:hAnsi="Times New Roman"/>
          <w:sz w:val="28"/>
          <w:szCs w:val="28"/>
        </w:rPr>
        <w:t>е</w:t>
      </w:r>
      <w:r>
        <w:rPr>
          <w:rFonts w:ascii="Times New Roman" w:hAnsi="Times New Roman"/>
          <w:sz w:val="28"/>
          <w:szCs w:val="28"/>
        </w:rPr>
        <w:t>ризовать внешние морфологические признаки растений, требующих различные условия выращивания</w:t>
      </w:r>
      <w:r w:rsidRPr="0084133B">
        <w:rPr>
          <w:rFonts w:ascii="Times New Roman" w:hAnsi="Times New Roman"/>
          <w:sz w:val="28"/>
          <w:szCs w:val="28"/>
        </w:rPr>
        <w:t>.</w:t>
      </w:r>
    </w:p>
    <w:p w:rsidR="0084133B" w:rsidRPr="0084133B" w:rsidRDefault="0084133B" w:rsidP="0042361F">
      <w:pPr>
        <w:pStyle w:val="a3"/>
        <w:numPr>
          <w:ilvl w:val="0"/>
          <w:numId w:val="19"/>
        </w:numPr>
        <w:spacing w:line="360" w:lineRule="auto"/>
        <w:jc w:val="both"/>
        <w:rPr>
          <w:rFonts w:ascii="Times New Roman" w:hAnsi="Times New Roman"/>
          <w:b/>
          <w:sz w:val="28"/>
          <w:szCs w:val="28"/>
        </w:rPr>
      </w:pPr>
      <w:r>
        <w:rPr>
          <w:rFonts w:ascii="Times New Roman" w:hAnsi="Times New Roman"/>
          <w:sz w:val="28"/>
          <w:szCs w:val="28"/>
        </w:rPr>
        <w:t>Дать характеристику образцов почв.</w:t>
      </w:r>
    </w:p>
    <w:p w:rsidR="0084133B" w:rsidRDefault="0084133B" w:rsidP="0084133B">
      <w:pPr>
        <w:pStyle w:val="a3"/>
        <w:spacing w:line="360" w:lineRule="auto"/>
        <w:ind w:left="0"/>
        <w:jc w:val="both"/>
        <w:rPr>
          <w:rFonts w:ascii="Times New Roman" w:hAnsi="Times New Roman"/>
          <w:b/>
          <w:sz w:val="28"/>
          <w:szCs w:val="28"/>
        </w:rPr>
      </w:pPr>
      <w:r>
        <w:rPr>
          <w:rFonts w:ascii="Times New Roman" w:hAnsi="Times New Roman"/>
          <w:b/>
          <w:sz w:val="28"/>
          <w:szCs w:val="28"/>
        </w:rPr>
        <w:t>Контрольные вопросы:</w:t>
      </w:r>
    </w:p>
    <w:p w:rsidR="00A66BB8" w:rsidRDefault="00A66BB8" w:rsidP="0042361F">
      <w:pPr>
        <w:pStyle w:val="a3"/>
        <w:numPr>
          <w:ilvl w:val="0"/>
          <w:numId w:val="20"/>
        </w:numPr>
        <w:spacing w:line="360" w:lineRule="auto"/>
        <w:jc w:val="both"/>
        <w:rPr>
          <w:rFonts w:ascii="Times New Roman" w:hAnsi="Times New Roman"/>
          <w:sz w:val="28"/>
          <w:szCs w:val="28"/>
        </w:rPr>
      </w:pPr>
      <w:r w:rsidRPr="00A66BB8">
        <w:rPr>
          <w:rFonts w:ascii="Times New Roman" w:hAnsi="Times New Roman"/>
          <w:sz w:val="28"/>
          <w:szCs w:val="28"/>
        </w:rPr>
        <w:t>Какие условия необходимы для роста и развития растений?</w:t>
      </w:r>
    </w:p>
    <w:p w:rsidR="00A66BB8" w:rsidRDefault="00A66BB8" w:rsidP="0042361F">
      <w:pPr>
        <w:pStyle w:val="a3"/>
        <w:numPr>
          <w:ilvl w:val="0"/>
          <w:numId w:val="20"/>
        </w:numPr>
        <w:spacing w:line="360" w:lineRule="auto"/>
        <w:jc w:val="both"/>
        <w:rPr>
          <w:rFonts w:ascii="Times New Roman" w:hAnsi="Times New Roman"/>
          <w:sz w:val="28"/>
          <w:szCs w:val="28"/>
        </w:rPr>
      </w:pPr>
      <w:r>
        <w:rPr>
          <w:rFonts w:ascii="Times New Roman" w:hAnsi="Times New Roman"/>
          <w:sz w:val="28"/>
          <w:szCs w:val="28"/>
        </w:rPr>
        <w:t>Какой тепловой режим необходим для растений открытого грунта?</w:t>
      </w:r>
    </w:p>
    <w:p w:rsidR="00A66BB8" w:rsidRDefault="00A66BB8" w:rsidP="0042361F">
      <w:pPr>
        <w:pStyle w:val="a3"/>
        <w:numPr>
          <w:ilvl w:val="0"/>
          <w:numId w:val="20"/>
        </w:numPr>
        <w:spacing w:line="360" w:lineRule="auto"/>
        <w:jc w:val="both"/>
        <w:rPr>
          <w:rFonts w:ascii="Times New Roman" w:hAnsi="Times New Roman"/>
          <w:sz w:val="28"/>
          <w:szCs w:val="28"/>
        </w:rPr>
      </w:pPr>
      <w:r>
        <w:rPr>
          <w:rFonts w:ascii="Times New Roman" w:hAnsi="Times New Roman"/>
          <w:sz w:val="28"/>
          <w:szCs w:val="28"/>
        </w:rPr>
        <w:t>Какую роль играет вода для декоративных растений7</w:t>
      </w:r>
    </w:p>
    <w:p w:rsidR="00A66BB8" w:rsidRDefault="00A66BB8" w:rsidP="0042361F">
      <w:pPr>
        <w:pStyle w:val="a3"/>
        <w:numPr>
          <w:ilvl w:val="0"/>
          <w:numId w:val="20"/>
        </w:numPr>
        <w:spacing w:line="360" w:lineRule="auto"/>
        <w:jc w:val="both"/>
        <w:rPr>
          <w:rFonts w:ascii="Times New Roman" w:hAnsi="Times New Roman"/>
          <w:sz w:val="28"/>
          <w:szCs w:val="28"/>
        </w:rPr>
      </w:pPr>
      <w:r>
        <w:rPr>
          <w:rFonts w:ascii="Times New Roman" w:hAnsi="Times New Roman"/>
          <w:sz w:val="28"/>
          <w:szCs w:val="28"/>
        </w:rPr>
        <w:t>Классификация растений по отношению к факторам окружающей среды.</w:t>
      </w:r>
    </w:p>
    <w:p w:rsidR="00A66BB8" w:rsidRDefault="00A66BB8" w:rsidP="0042361F">
      <w:pPr>
        <w:pStyle w:val="a3"/>
        <w:numPr>
          <w:ilvl w:val="0"/>
          <w:numId w:val="20"/>
        </w:numPr>
        <w:spacing w:line="360" w:lineRule="auto"/>
        <w:jc w:val="both"/>
        <w:rPr>
          <w:rFonts w:ascii="Times New Roman" w:hAnsi="Times New Roman"/>
          <w:sz w:val="28"/>
          <w:szCs w:val="28"/>
        </w:rPr>
      </w:pPr>
      <w:r>
        <w:rPr>
          <w:rFonts w:ascii="Times New Roman" w:hAnsi="Times New Roman"/>
          <w:sz w:val="28"/>
          <w:szCs w:val="28"/>
        </w:rPr>
        <w:t>Какие удобрения используются в цветоводстве? Как можно регулировать тепловой, световой, водный режимы при выращивании растений в открытом грунте?</w:t>
      </w:r>
    </w:p>
    <w:p w:rsidR="00182576" w:rsidRDefault="00A66BB8" w:rsidP="0042361F">
      <w:pPr>
        <w:pStyle w:val="a3"/>
        <w:numPr>
          <w:ilvl w:val="0"/>
          <w:numId w:val="20"/>
        </w:numPr>
        <w:spacing w:line="360" w:lineRule="auto"/>
        <w:jc w:val="both"/>
        <w:rPr>
          <w:rFonts w:ascii="Times New Roman" w:hAnsi="Times New Roman"/>
          <w:sz w:val="28"/>
          <w:szCs w:val="28"/>
        </w:rPr>
      </w:pPr>
      <w:r>
        <w:rPr>
          <w:rFonts w:ascii="Times New Roman" w:hAnsi="Times New Roman"/>
          <w:sz w:val="28"/>
          <w:szCs w:val="28"/>
        </w:rPr>
        <w:t>Какие садовые земли используются в цветоводстве? Как их изготавливают? Какими свойствами они обладают?</w:t>
      </w:r>
    </w:p>
    <w:p w:rsidR="00406531" w:rsidRPr="00406531" w:rsidRDefault="00406531" w:rsidP="00406531">
      <w:pPr>
        <w:pStyle w:val="a3"/>
        <w:spacing w:line="360" w:lineRule="auto"/>
        <w:jc w:val="both"/>
        <w:rPr>
          <w:rFonts w:ascii="Times New Roman" w:hAnsi="Times New Roman"/>
          <w:sz w:val="28"/>
          <w:szCs w:val="28"/>
        </w:rPr>
      </w:pPr>
    </w:p>
    <w:p w:rsidR="00FA46C6" w:rsidRDefault="00182576" w:rsidP="00182576">
      <w:pPr>
        <w:pStyle w:val="a3"/>
        <w:spacing w:line="360" w:lineRule="auto"/>
        <w:rPr>
          <w:rFonts w:ascii="Times New Roman" w:hAnsi="Times New Roman"/>
          <w:b/>
          <w:color w:val="000000"/>
          <w:sz w:val="28"/>
          <w:szCs w:val="28"/>
        </w:rPr>
      </w:pPr>
      <w:r w:rsidRPr="00182576">
        <w:rPr>
          <w:rFonts w:ascii="Times New Roman" w:hAnsi="Times New Roman"/>
          <w:b/>
          <w:color w:val="000000"/>
          <w:sz w:val="28"/>
          <w:szCs w:val="28"/>
        </w:rPr>
        <w:t>Практическая работа №</w:t>
      </w:r>
      <w:r>
        <w:rPr>
          <w:rFonts w:ascii="Times New Roman" w:hAnsi="Times New Roman"/>
          <w:b/>
          <w:color w:val="000000"/>
          <w:sz w:val="28"/>
          <w:szCs w:val="28"/>
        </w:rPr>
        <w:t>5</w:t>
      </w:r>
    </w:p>
    <w:p w:rsidR="00182576" w:rsidRDefault="00182576" w:rsidP="00182576">
      <w:pPr>
        <w:pStyle w:val="a3"/>
        <w:spacing w:line="360" w:lineRule="auto"/>
        <w:rPr>
          <w:rFonts w:ascii="Times New Roman" w:hAnsi="Times New Roman"/>
          <w:b/>
          <w:color w:val="000000"/>
          <w:sz w:val="28"/>
          <w:szCs w:val="28"/>
        </w:rPr>
      </w:pPr>
      <w:r w:rsidRPr="00182576">
        <w:rPr>
          <w:rFonts w:ascii="Times New Roman" w:hAnsi="Times New Roman"/>
          <w:b/>
          <w:color w:val="000000"/>
          <w:sz w:val="28"/>
          <w:szCs w:val="28"/>
        </w:rPr>
        <w:t xml:space="preserve"> Определение </w:t>
      </w:r>
      <w:r>
        <w:rPr>
          <w:rFonts w:ascii="Times New Roman" w:hAnsi="Times New Roman"/>
          <w:b/>
          <w:color w:val="000000"/>
          <w:sz w:val="28"/>
          <w:szCs w:val="28"/>
        </w:rPr>
        <w:t>видов и технологии размножения</w:t>
      </w:r>
      <w:r w:rsidRPr="00182576">
        <w:rPr>
          <w:rFonts w:ascii="Times New Roman" w:hAnsi="Times New Roman"/>
          <w:b/>
          <w:color w:val="000000"/>
          <w:sz w:val="28"/>
          <w:szCs w:val="28"/>
        </w:rPr>
        <w:t xml:space="preserve"> цветочных </w:t>
      </w:r>
      <w:r>
        <w:rPr>
          <w:rFonts w:ascii="Times New Roman" w:hAnsi="Times New Roman"/>
          <w:b/>
          <w:color w:val="000000"/>
          <w:sz w:val="28"/>
          <w:szCs w:val="28"/>
        </w:rPr>
        <w:t>культур</w:t>
      </w:r>
    </w:p>
    <w:p w:rsidR="0073667D" w:rsidRPr="00182576" w:rsidRDefault="0073667D" w:rsidP="00182576">
      <w:pPr>
        <w:pStyle w:val="a3"/>
        <w:spacing w:line="360" w:lineRule="auto"/>
        <w:rPr>
          <w:rFonts w:ascii="Times New Roman" w:hAnsi="Times New Roman"/>
          <w:b/>
          <w:color w:val="000000"/>
          <w:sz w:val="28"/>
          <w:szCs w:val="28"/>
        </w:rPr>
      </w:pPr>
    </w:p>
    <w:p w:rsidR="00182576" w:rsidRPr="002031F5" w:rsidRDefault="00182576" w:rsidP="002031F5">
      <w:pPr>
        <w:spacing w:line="360" w:lineRule="auto"/>
        <w:ind w:firstLine="709"/>
        <w:jc w:val="both"/>
        <w:rPr>
          <w:rFonts w:ascii="Times New Roman" w:hAnsi="Times New Roman"/>
          <w:sz w:val="28"/>
          <w:szCs w:val="28"/>
        </w:rPr>
      </w:pPr>
      <w:r w:rsidRPr="002031F5">
        <w:rPr>
          <w:rFonts w:ascii="Times New Roman" w:hAnsi="Times New Roman"/>
          <w:b/>
          <w:sz w:val="28"/>
          <w:szCs w:val="28"/>
        </w:rPr>
        <w:t xml:space="preserve">Цель работы: </w:t>
      </w:r>
      <w:r w:rsidRPr="002031F5">
        <w:rPr>
          <w:rFonts w:ascii="Times New Roman" w:hAnsi="Times New Roman"/>
          <w:sz w:val="28"/>
          <w:szCs w:val="28"/>
        </w:rPr>
        <w:t>Сформировать, расширить, углубить и закрепить теоретические знания о</w:t>
      </w:r>
      <w:r w:rsidR="002031F5">
        <w:rPr>
          <w:rFonts w:ascii="Times New Roman" w:hAnsi="Times New Roman"/>
          <w:sz w:val="28"/>
          <w:szCs w:val="28"/>
        </w:rPr>
        <w:t>босновных способах размножения декоративных травянистых</w:t>
      </w:r>
      <w:r w:rsidRPr="002031F5">
        <w:rPr>
          <w:rFonts w:ascii="Times New Roman" w:hAnsi="Times New Roman"/>
          <w:sz w:val="28"/>
          <w:szCs w:val="28"/>
        </w:rPr>
        <w:t xml:space="preserve"> растениях</w:t>
      </w:r>
      <w:r w:rsidR="002031F5">
        <w:rPr>
          <w:rFonts w:ascii="Times New Roman" w:hAnsi="Times New Roman"/>
          <w:sz w:val="28"/>
          <w:szCs w:val="28"/>
        </w:rPr>
        <w:t>; овладеть практическими навыками пикировки растений.</w:t>
      </w:r>
    </w:p>
    <w:p w:rsidR="00182576" w:rsidRPr="00182576" w:rsidRDefault="00182576" w:rsidP="002031F5">
      <w:pPr>
        <w:pStyle w:val="a3"/>
        <w:spacing w:line="360" w:lineRule="auto"/>
        <w:jc w:val="both"/>
        <w:rPr>
          <w:rFonts w:ascii="Times New Roman" w:hAnsi="Times New Roman"/>
          <w:b/>
          <w:sz w:val="28"/>
          <w:szCs w:val="28"/>
        </w:rPr>
      </w:pPr>
      <w:r w:rsidRPr="00182576">
        <w:rPr>
          <w:rFonts w:ascii="Times New Roman" w:hAnsi="Times New Roman"/>
          <w:b/>
          <w:sz w:val="28"/>
          <w:szCs w:val="28"/>
        </w:rPr>
        <w:t>В результате выполнения работы студент должен:</w:t>
      </w:r>
    </w:p>
    <w:p w:rsidR="00182576" w:rsidRPr="00182576" w:rsidRDefault="00182576" w:rsidP="002031F5">
      <w:pPr>
        <w:pStyle w:val="a3"/>
        <w:spacing w:line="360" w:lineRule="auto"/>
        <w:jc w:val="both"/>
        <w:rPr>
          <w:rFonts w:ascii="Times New Roman" w:hAnsi="Times New Roman"/>
          <w:b/>
          <w:sz w:val="28"/>
          <w:szCs w:val="28"/>
        </w:rPr>
      </w:pPr>
      <w:r w:rsidRPr="00182576">
        <w:rPr>
          <w:rFonts w:ascii="Times New Roman" w:hAnsi="Times New Roman"/>
          <w:b/>
          <w:sz w:val="28"/>
          <w:szCs w:val="28"/>
        </w:rPr>
        <w:t>Знать:</w:t>
      </w:r>
    </w:p>
    <w:p w:rsidR="00182576" w:rsidRPr="00182576" w:rsidRDefault="00182576" w:rsidP="002031F5">
      <w:pPr>
        <w:pStyle w:val="a3"/>
        <w:spacing w:line="360" w:lineRule="auto"/>
        <w:jc w:val="both"/>
        <w:rPr>
          <w:rFonts w:ascii="Times New Roman" w:hAnsi="Times New Roman"/>
          <w:sz w:val="28"/>
          <w:szCs w:val="28"/>
        </w:rPr>
      </w:pPr>
      <w:r w:rsidRPr="00182576">
        <w:rPr>
          <w:rFonts w:ascii="Times New Roman" w:hAnsi="Times New Roman"/>
          <w:sz w:val="28"/>
          <w:szCs w:val="28"/>
        </w:rPr>
        <w:t>-</w:t>
      </w:r>
      <w:r w:rsidR="002031F5">
        <w:rPr>
          <w:rFonts w:ascii="Times New Roman" w:hAnsi="Times New Roman"/>
          <w:sz w:val="28"/>
          <w:szCs w:val="28"/>
        </w:rPr>
        <w:t>характеристику способов вегетативного размножения растений</w:t>
      </w:r>
    </w:p>
    <w:p w:rsidR="00182576" w:rsidRPr="00182576" w:rsidRDefault="00182576" w:rsidP="002031F5">
      <w:pPr>
        <w:pStyle w:val="a3"/>
        <w:spacing w:line="360" w:lineRule="auto"/>
        <w:jc w:val="both"/>
        <w:rPr>
          <w:rFonts w:ascii="Times New Roman" w:hAnsi="Times New Roman"/>
          <w:sz w:val="28"/>
          <w:szCs w:val="28"/>
        </w:rPr>
      </w:pPr>
      <w:r w:rsidRPr="00182576">
        <w:rPr>
          <w:rFonts w:ascii="Times New Roman" w:hAnsi="Times New Roman"/>
          <w:b/>
          <w:sz w:val="28"/>
          <w:szCs w:val="28"/>
        </w:rPr>
        <w:t xml:space="preserve">Уметь: </w:t>
      </w:r>
    </w:p>
    <w:p w:rsidR="00182576" w:rsidRDefault="00182576" w:rsidP="002031F5">
      <w:pPr>
        <w:pStyle w:val="a3"/>
        <w:spacing w:line="360" w:lineRule="auto"/>
        <w:jc w:val="both"/>
        <w:rPr>
          <w:rFonts w:ascii="Times New Roman" w:hAnsi="Times New Roman"/>
          <w:sz w:val="28"/>
          <w:szCs w:val="28"/>
        </w:rPr>
      </w:pPr>
      <w:r w:rsidRPr="00182576">
        <w:rPr>
          <w:rFonts w:ascii="Times New Roman" w:hAnsi="Times New Roman"/>
          <w:sz w:val="28"/>
          <w:szCs w:val="28"/>
        </w:rPr>
        <w:t>-</w:t>
      </w:r>
      <w:r w:rsidR="002031F5">
        <w:rPr>
          <w:rFonts w:ascii="Times New Roman" w:hAnsi="Times New Roman"/>
          <w:sz w:val="28"/>
          <w:szCs w:val="28"/>
        </w:rPr>
        <w:t>выполнять пикировку растений</w:t>
      </w:r>
    </w:p>
    <w:p w:rsidR="002031F5" w:rsidRPr="008109C7" w:rsidRDefault="002031F5" w:rsidP="008109C7">
      <w:pPr>
        <w:pStyle w:val="a3"/>
        <w:spacing w:line="360" w:lineRule="auto"/>
        <w:jc w:val="both"/>
        <w:rPr>
          <w:rFonts w:ascii="Times New Roman" w:hAnsi="Times New Roman"/>
        </w:rPr>
      </w:pPr>
      <w:r>
        <w:rPr>
          <w:rFonts w:ascii="Times New Roman" w:hAnsi="Times New Roman"/>
          <w:sz w:val="28"/>
          <w:szCs w:val="28"/>
        </w:rPr>
        <w:t>-производить подготовку земельной смеси, ящиков, контейнеров для посадки и пикировки растений</w:t>
      </w:r>
    </w:p>
    <w:p w:rsidR="00406531" w:rsidRDefault="00406531" w:rsidP="00406531">
      <w:pPr>
        <w:spacing w:line="360" w:lineRule="auto"/>
        <w:rPr>
          <w:rFonts w:ascii="Times New Roman" w:hAnsi="Times New Roman" w:cs="Times New Roman"/>
          <w:sz w:val="28"/>
          <w:szCs w:val="28"/>
        </w:rPr>
      </w:pPr>
      <w:r>
        <w:rPr>
          <w:rFonts w:ascii="Times New Roman" w:hAnsi="Times New Roman" w:cs="Times New Roman"/>
          <w:b/>
          <w:sz w:val="28"/>
          <w:szCs w:val="28"/>
        </w:rPr>
        <w:lastRenderedPageBreak/>
        <w:t>Теоретический материал:</w:t>
      </w:r>
    </w:p>
    <w:p w:rsidR="002031F5" w:rsidRPr="002031F5" w:rsidRDefault="002031F5" w:rsidP="002031F5">
      <w:pPr>
        <w:spacing w:line="360" w:lineRule="auto"/>
        <w:ind w:firstLine="709"/>
        <w:jc w:val="both"/>
        <w:textAlignment w:val="baseline"/>
        <w:rPr>
          <w:rFonts w:ascii="Times New Roman" w:eastAsia="Times New Roman" w:hAnsi="Times New Roman" w:cs="Times New Roman"/>
          <w:sz w:val="28"/>
          <w:szCs w:val="28"/>
        </w:rPr>
      </w:pPr>
      <w:r w:rsidRPr="002031F5">
        <w:rPr>
          <w:rFonts w:ascii="Times New Roman" w:eastAsia="Times New Roman" w:hAnsi="Times New Roman" w:cs="Times New Roman"/>
          <w:sz w:val="28"/>
          <w:szCs w:val="28"/>
        </w:rPr>
        <w:t xml:space="preserve">Пикировка растений — это важный процесс при выращивании рассады. </w:t>
      </w:r>
      <w:r>
        <w:rPr>
          <w:rFonts w:ascii="Times New Roman" w:eastAsia="Times New Roman" w:hAnsi="Times New Roman" w:cs="Times New Roman"/>
          <w:sz w:val="28"/>
          <w:szCs w:val="28"/>
        </w:rPr>
        <w:t>К</w:t>
      </w:r>
      <w:r w:rsidRPr="002031F5">
        <w:rPr>
          <w:rFonts w:ascii="Times New Roman" w:eastAsia="Times New Roman" w:hAnsi="Times New Roman" w:cs="Times New Roman"/>
          <w:sz w:val="28"/>
          <w:szCs w:val="28"/>
        </w:rPr>
        <w:t>ак правильно проводить пикировку растений и как ухажив</w:t>
      </w:r>
      <w:r>
        <w:rPr>
          <w:rFonts w:ascii="Times New Roman" w:eastAsia="Times New Roman" w:hAnsi="Times New Roman" w:cs="Times New Roman"/>
          <w:sz w:val="28"/>
          <w:szCs w:val="28"/>
        </w:rPr>
        <w:t>ать за распикированной рассадой?</w:t>
      </w:r>
    </w:p>
    <w:p w:rsidR="002031F5" w:rsidRPr="002031F5" w:rsidRDefault="002031F5" w:rsidP="002031F5">
      <w:pPr>
        <w:spacing w:line="360" w:lineRule="auto"/>
        <w:ind w:firstLine="709"/>
        <w:jc w:val="both"/>
        <w:textAlignment w:val="baseline"/>
        <w:rPr>
          <w:rFonts w:ascii="Times New Roman" w:eastAsia="Times New Roman" w:hAnsi="Times New Roman" w:cs="Times New Roman"/>
          <w:sz w:val="28"/>
          <w:szCs w:val="28"/>
        </w:rPr>
      </w:pPr>
      <w:r w:rsidRPr="002031F5">
        <w:rPr>
          <w:rFonts w:ascii="Times New Roman" w:eastAsia="Times New Roman" w:hAnsi="Times New Roman" w:cs="Times New Roman"/>
          <w:sz w:val="28"/>
          <w:szCs w:val="28"/>
        </w:rPr>
        <w:t>Термин «пикировка» происходит от франц. «рiquet», что означает кол, колышек. Первоначально пикировкой называлась ранняя пересадка рассады, производимая под колышек (пику). В настоящее время под пикировкой растений понимают пересадку рассады с прищипкой главного корня на 1/3.</w:t>
      </w:r>
    </w:p>
    <w:p w:rsidR="002031F5" w:rsidRPr="002031F5" w:rsidRDefault="002031F5" w:rsidP="002031F5">
      <w:pPr>
        <w:spacing w:line="360" w:lineRule="auto"/>
        <w:ind w:firstLine="709"/>
        <w:jc w:val="both"/>
        <w:textAlignment w:val="baseline"/>
        <w:rPr>
          <w:rFonts w:ascii="Times New Roman" w:eastAsia="Times New Roman" w:hAnsi="Times New Roman" w:cs="Times New Roman"/>
          <w:sz w:val="28"/>
          <w:szCs w:val="28"/>
        </w:rPr>
      </w:pPr>
      <w:r w:rsidRPr="002031F5">
        <w:rPr>
          <w:rFonts w:ascii="Times New Roman" w:eastAsia="Times New Roman" w:hAnsi="Times New Roman" w:cs="Times New Roman"/>
          <w:sz w:val="28"/>
          <w:szCs w:val="28"/>
        </w:rPr>
        <w:t>Пикировка (или пикирование) – это пересадка рассады в индивидуальные емкости для расширения площади питания и роста. этот процесс способствует формированию корневой системы за счет роста боковых и придаточных корней.</w:t>
      </w:r>
    </w:p>
    <w:p w:rsidR="002031F5" w:rsidRPr="002031F5" w:rsidRDefault="002031F5" w:rsidP="002031F5">
      <w:pPr>
        <w:spacing w:line="360" w:lineRule="auto"/>
        <w:ind w:firstLine="709"/>
        <w:jc w:val="both"/>
        <w:textAlignment w:val="baseline"/>
        <w:rPr>
          <w:rFonts w:ascii="Times New Roman" w:eastAsia="Times New Roman" w:hAnsi="Times New Roman" w:cs="Times New Roman"/>
          <w:sz w:val="28"/>
          <w:szCs w:val="28"/>
        </w:rPr>
      </w:pPr>
      <w:r w:rsidRPr="002031F5">
        <w:rPr>
          <w:rFonts w:ascii="Times New Roman" w:eastAsia="Times New Roman" w:hAnsi="Times New Roman" w:cs="Times New Roman"/>
          <w:sz w:val="28"/>
          <w:szCs w:val="28"/>
        </w:rPr>
        <w:t>Проводят пикировку рассады, когда у растения появляется пара настоящих листочков.</w:t>
      </w:r>
    </w:p>
    <w:p w:rsidR="002031F5" w:rsidRPr="002031F5" w:rsidRDefault="002031F5" w:rsidP="002031F5">
      <w:pPr>
        <w:spacing w:line="360" w:lineRule="auto"/>
        <w:ind w:firstLine="709"/>
        <w:jc w:val="both"/>
        <w:textAlignment w:val="baseline"/>
        <w:rPr>
          <w:rFonts w:ascii="Times New Roman" w:eastAsia="Times New Roman" w:hAnsi="Times New Roman" w:cs="Times New Roman"/>
          <w:sz w:val="28"/>
          <w:szCs w:val="28"/>
        </w:rPr>
      </w:pPr>
      <w:r w:rsidRPr="002031F5">
        <w:rPr>
          <w:rFonts w:ascii="Times New Roman" w:eastAsia="Times New Roman" w:hAnsi="Times New Roman" w:cs="Times New Roman"/>
          <w:b/>
          <w:bCs/>
          <w:sz w:val="28"/>
          <w:szCs w:val="28"/>
        </w:rPr>
        <w:t>В чем польза пикировки</w:t>
      </w:r>
    </w:p>
    <w:p w:rsidR="002031F5" w:rsidRPr="002031F5" w:rsidRDefault="002031F5" w:rsidP="0042361F">
      <w:pPr>
        <w:numPr>
          <w:ilvl w:val="0"/>
          <w:numId w:val="21"/>
        </w:numPr>
        <w:spacing w:line="360" w:lineRule="auto"/>
        <w:ind w:left="0" w:firstLine="709"/>
        <w:jc w:val="both"/>
        <w:textAlignment w:val="baseline"/>
        <w:rPr>
          <w:rFonts w:ascii="Times New Roman" w:eastAsia="Times New Roman" w:hAnsi="Times New Roman" w:cs="Times New Roman"/>
          <w:sz w:val="28"/>
          <w:szCs w:val="28"/>
        </w:rPr>
      </w:pPr>
      <w:r w:rsidRPr="002031F5">
        <w:rPr>
          <w:rFonts w:ascii="Times New Roman" w:eastAsia="Times New Roman" w:hAnsi="Times New Roman" w:cs="Times New Roman"/>
          <w:sz w:val="28"/>
          <w:szCs w:val="28"/>
        </w:rPr>
        <w:t>При проведении пикировки не надо прореживать всходы.</w:t>
      </w:r>
    </w:p>
    <w:p w:rsidR="002031F5" w:rsidRPr="002031F5" w:rsidRDefault="002031F5" w:rsidP="0042361F">
      <w:pPr>
        <w:numPr>
          <w:ilvl w:val="0"/>
          <w:numId w:val="21"/>
        </w:numPr>
        <w:spacing w:line="360" w:lineRule="auto"/>
        <w:ind w:left="0" w:firstLine="709"/>
        <w:jc w:val="both"/>
        <w:textAlignment w:val="baseline"/>
        <w:rPr>
          <w:rFonts w:ascii="Times New Roman" w:eastAsia="Times New Roman" w:hAnsi="Times New Roman" w:cs="Times New Roman"/>
          <w:sz w:val="28"/>
          <w:szCs w:val="28"/>
        </w:rPr>
      </w:pPr>
      <w:r w:rsidRPr="002031F5">
        <w:rPr>
          <w:rFonts w:ascii="Times New Roman" w:eastAsia="Times New Roman" w:hAnsi="Times New Roman" w:cs="Times New Roman"/>
          <w:sz w:val="28"/>
          <w:szCs w:val="28"/>
        </w:rPr>
        <w:t>Пикировка рассады помогает отобрать только крепкие и здоровые сеянцы. Недоразвитые сеянцы при этом выбраковываются.</w:t>
      </w:r>
    </w:p>
    <w:p w:rsidR="002031F5" w:rsidRPr="002031F5" w:rsidRDefault="002031F5" w:rsidP="0042361F">
      <w:pPr>
        <w:numPr>
          <w:ilvl w:val="0"/>
          <w:numId w:val="21"/>
        </w:numPr>
        <w:spacing w:line="360" w:lineRule="auto"/>
        <w:ind w:left="0" w:firstLine="709"/>
        <w:jc w:val="both"/>
        <w:textAlignment w:val="baseline"/>
        <w:rPr>
          <w:rFonts w:ascii="Times New Roman" w:eastAsia="Times New Roman" w:hAnsi="Times New Roman" w:cs="Times New Roman"/>
          <w:sz w:val="28"/>
          <w:szCs w:val="28"/>
        </w:rPr>
      </w:pPr>
      <w:r w:rsidRPr="002031F5">
        <w:rPr>
          <w:rFonts w:ascii="Times New Roman" w:eastAsia="Times New Roman" w:hAnsi="Times New Roman" w:cs="Times New Roman"/>
          <w:sz w:val="28"/>
          <w:szCs w:val="28"/>
        </w:rPr>
        <w:t>Распикированные растения имеют хорошо развитую корневую систему, легко приживаются и дают повышенный урожай.</w:t>
      </w:r>
    </w:p>
    <w:p w:rsidR="002031F5" w:rsidRPr="002031F5" w:rsidRDefault="002031F5" w:rsidP="0042361F">
      <w:pPr>
        <w:numPr>
          <w:ilvl w:val="0"/>
          <w:numId w:val="21"/>
        </w:numPr>
        <w:spacing w:line="360" w:lineRule="auto"/>
        <w:ind w:left="0" w:firstLine="709"/>
        <w:jc w:val="both"/>
        <w:textAlignment w:val="baseline"/>
        <w:rPr>
          <w:rFonts w:ascii="Times New Roman" w:eastAsia="Times New Roman" w:hAnsi="Times New Roman" w:cs="Times New Roman"/>
          <w:sz w:val="28"/>
          <w:szCs w:val="28"/>
        </w:rPr>
      </w:pPr>
      <w:r w:rsidRPr="002031F5">
        <w:rPr>
          <w:rFonts w:ascii="Times New Roman" w:eastAsia="Times New Roman" w:hAnsi="Times New Roman" w:cs="Times New Roman"/>
          <w:sz w:val="28"/>
          <w:szCs w:val="28"/>
        </w:rPr>
        <w:t xml:space="preserve">Основная масса корней у распикированных сеянцев располагается в верхнем теплом и плодородном слое почвы. Хотя вот этот момент можно отнести как к плюсам, так и к минусам. Почему? Дело в том, что если растение посеяно сразу на грядку и с ним не проводились никакие манипуляции, то главный корень растет в глубину и берет оттуда воду и некоторые полезные вещества. Такое растение часто бывает более стойким, чем то, что выращено через рассаду. А вот пикировка, получается, «крадет» эту возможность у растения. Но хочется получить ранний урожай, да и столько есть теплолюбивых растений, которые сложно вырастить сразу в </w:t>
      </w:r>
      <w:r>
        <w:rPr>
          <w:rFonts w:ascii="Times New Roman" w:eastAsia="Times New Roman" w:hAnsi="Times New Roman" w:cs="Times New Roman"/>
          <w:sz w:val="28"/>
          <w:szCs w:val="28"/>
        </w:rPr>
        <w:t xml:space="preserve">открытом грунте. </w:t>
      </w:r>
      <w:r w:rsidRPr="002031F5">
        <w:rPr>
          <w:rFonts w:ascii="Times New Roman" w:eastAsia="Times New Roman" w:hAnsi="Times New Roman" w:cs="Times New Roman"/>
          <w:sz w:val="28"/>
          <w:szCs w:val="28"/>
        </w:rPr>
        <w:t>Вот и применяем выращивание рассады и пикирование растений.</w:t>
      </w:r>
    </w:p>
    <w:p w:rsidR="002031F5" w:rsidRPr="002031F5" w:rsidRDefault="002031F5" w:rsidP="002031F5">
      <w:pPr>
        <w:spacing w:line="360" w:lineRule="auto"/>
        <w:ind w:firstLine="709"/>
        <w:jc w:val="both"/>
        <w:textAlignment w:val="baseline"/>
        <w:rPr>
          <w:rFonts w:ascii="Times New Roman" w:eastAsia="Times New Roman" w:hAnsi="Times New Roman" w:cs="Times New Roman"/>
          <w:sz w:val="28"/>
          <w:szCs w:val="28"/>
        </w:rPr>
      </w:pPr>
      <w:r w:rsidRPr="002031F5">
        <w:rPr>
          <w:rFonts w:ascii="Times New Roman" w:eastAsia="Times New Roman" w:hAnsi="Times New Roman" w:cs="Times New Roman"/>
          <w:sz w:val="28"/>
          <w:szCs w:val="28"/>
        </w:rPr>
        <w:lastRenderedPageBreak/>
        <w:t>Однако необходимо помнить, что не все растения одинаково хорошо переносят пикировку. Так, например, рассаду огурца и других тыквенных выращивают без пикировки. Рассаду помидор и некоторых других культур в случае необходимости можно пикировать дважды.</w:t>
      </w:r>
    </w:p>
    <w:p w:rsidR="004F0206" w:rsidRPr="004F0206" w:rsidRDefault="004F0206" w:rsidP="004F0206">
      <w:pPr>
        <w:spacing w:line="360" w:lineRule="auto"/>
        <w:ind w:firstLine="709"/>
        <w:jc w:val="both"/>
        <w:textAlignment w:val="baseline"/>
        <w:rPr>
          <w:rFonts w:ascii="Times New Roman" w:eastAsia="Times New Roman" w:hAnsi="Times New Roman" w:cs="Times New Roman"/>
          <w:color w:val="000000"/>
          <w:sz w:val="28"/>
          <w:szCs w:val="28"/>
        </w:rPr>
      </w:pPr>
      <w:r>
        <w:rPr>
          <w:rFonts w:ascii="Times New Roman" w:eastAsia="Times New Roman" w:hAnsi="Times New Roman"/>
          <w:b/>
          <w:color w:val="000000"/>
          <w:sz w:val="28"/>
          <w:szCs w:val="28"/>
          <w:bdr w:val="none" w:sz="0" w:space="0" w:color="auto" w:frame="1"/>
        </w:rPr>
        <w:t xml:space="preserve">Оборудование: </w:t>
      </w:r>
      <w:r w:rsidRPr="004F0206">
        <w:rPr>
          <w:rFonts w:ascii="Times New Roman" w:eastAsia="Times New Roman" w:hAnsi="Times New Roman" w:cs="Times New Roman"/>
          <w:color w:val="000000"/>
          <w:sz w:val="28"/>
          <w:szCs w:val="28"/>
        </w:rPr>
        <w:t>лотки с рассадой; пикировальный колышек (или пикировальная вилочка); рассадный грунт; индивидуальные емкости; вода для полива. При отсутствии пикировального колышка можно воспользоваться карандашом или зубочисткой.</w:t>
      </w:r>
    </w:p>
    <w:p w:rsidR="000A5FCE" w:rsidRDefault="004F0206" w:rsidP="000A5FCE">
      <w:pPr>
        <w:spacing w:line="360" w:lineRule="auto"/>
        <w:rPr>
          <w:rFonts w:ascii="Times New Roman" w:hAnsi="Times New Roman" w:cs="Times New Roman"/>
          <w:b/>
          <w:sz w:val="28"/>
          <w:szCs w:val="28"/>
        </w:rPr>
      </w:pPr>
      <w:r w:rsidRPr="004F0206">
        <w:rPr>
          <w:rFonts w:ascii="Tahoma" w:eastAsia="Times New Roman" w:hAnsi="Tahoma" w:cs="Tahoma"/>
          <w:color w:val="000000"/>
          <w:sz w:val="16"/>
          <w:szCs w:val="16"/>
          <w:bdr w:val="none" w:sz="0" w:space="0" w:color="auto" w:frame="1"/>
        </w:rPr>
        <w:br/>
      </w:r>
      <w:r w:rsidR="000A5FCE">
        <w:rPr>
          <w:rFonts w:ascii="Times New Roman" w:hAnsi="Times New Roman" w:cs="Times New Roman"/>
          <w:b/>
          <w:sz w:val="28"/>
          <w:szCs w:val="28"/>
        </w:rPr>
        <w:t>Порядок выполнения работы:</w:t>
      </w:r>
    </w:p>
    <w:p w:rsidR="000A5FCE" w:rsidRPr="000A5FCE" w:rsidRDefault="000A5FCE" w:rsidP="0042361F">
      <w:pPr>
        <w:pStyle w:val="a3"/>
        <w:numPr>
          <w:ilvl w:val="0"/>
          <w:numId w:val="22"/>
        </w:numPr>
        <w:spacing w:line="360" w:lineRule="auto"/>
        <w:jc w:val="both"/>
        <w:rPr>
          <w:rFonts w:ascii="Times New Roman" w:hAnsi="Times New Roman"/>
          <w:b/>
          <w:sz w:val="28"/>
          <w:szCs w:val="28"/>
        </w:rPr>
      </w:pPr>
      <w:r w:rsidRPr="000A5FCE">
        <w:rPr>
          <w:rFonts w:ascii="Times New Roman" w:hAnsi="Times New Roman"/>
          <w:sz w:val="28"/>
          <w:szCs w:val="28"/>
        </w:rPr>
        <w:t>Получить индивидуальное задание по выполнению практической работы.</w:t>
      </w:r>
    </w:p>
    <w:p w:rsidR="000A5FCE" w:rsidRPr="000A5FCE" w:rsidRDefault="000A5FCE" w:rsidP="0042361F">
      <w:pPr>
        <w:pStyle w:val="a3"/>
        <w:numPr>
          <w:ilvl w:val="0"/>
          <w:numId w:val="22"/>
        </w:numPr>
        <w:spacing w:line="360" w:lineRule="auto"/>
        <w:jc w:val="both"/>
        <w:rPr>
          <w:rFonts w:ascii="Times New Roman" w:hAnsi="Times New Roman"/>
          <w:b/>
          <w:sz w:val="28"/>
          <w:szCs w:val="28"/>
        </w:rPr>
      </w:pPr>
      <w:r w:rsidRPr="000A5FCE">
        <w:rPr>
          <w:rFonts w:ascii="Times New Roman" w:hAnsi="Times New Roman"/>
          <w:sz w:val="28"/>
          <w:szCs w:val="28"/>
        </w:rPr>
        <w:t xml:space="preserve">Определить </w:t>
      </w:r>
      <w:r>
        <w:rPr>
          <w:rFonts w:ascii="Times New Roman" w:hAnsi="Times New Roman"/>
          <w:sz w:val="28"/>
          <w:szCs w:val="28"/>
        </w:rPr>
        <w:t>и описать способы вегетативного размножения для предложенных растений</w:t>
      </w:r>
      <w:r w:rsidRPr="000A5FCE">
        <w:rPr>
          <w:rFonts w:ascii="Times New Roman" w:hAnsi="Times New Roman"/>
          <w:sz w:val="28"/>
          <w:szCs w:val="28"/>
        </w:rPr>
        <w:t>.</w:t>
      </w:r>
    </w:p>
    <w:p w:rsidR="000A5FCE" w:rsidRPr="0084133B" w:rsidRDefault="000A5FCE" w:rsidP="0042361F">
      <w:pPr>
        <w:pStyle w:val="a3"/>
        <w:numPr>
          <w:ilvl w:val="0"/>
          <w:numId w:val="22"/>
        </w:numPr>
        <w:spacing w:line="360" w:lineRule="auto"/>
        <w:jc w:val="both"/>
        <w:rPr>
          <w:rFonts w:ascii="Times New Roman" w:hAnsi="Times New Roman"/>
          <w:b/>
          <w:sz w:val="28"/>
          <w:szCs w:val="28"/>
        </w:rPr>
      </w:pPr>
      <w:r>
        <w:rPr>
          <w:rFonts w:ascii="Times New Roman" w:hAnsi="Times New Roman"/>
          <w:sz w:val="28"/>
          <w:szCs w:val="28"/>
        </w:rPr>
        <w:t>Описать подготовку земельной смеси, посадочного материала</w:t>
      </w:r>
      <w:r w:rsidRPr="0084133B">
        <w:rPr>
          <w:rFonts w:ascii="Times New Roman" w:hAnsi="Times New Roman"/>
          <w:sz w:val="28"/>
          <w:szCs w:val="28"/>
        </w:rPr>
        <w:t>.</w:t>
      </w:r>
    </w:p>
    <w:p w:rsidR="000A5FCE" w:rsidRPr="000A5FCE" w:rsidRDefault="000A5FCE" w:rsidP="0042361F">
      <w:pPr>
        <w:pStyle w:val="a3"/>
        <w:numPr>
          <w:ilvl w:val="0"/>
          <w:numId w:val="22"/>
        </w:numPr>
        <w:spacing w:line="360" w:lineRule="auto"/>
        <w:jc w:val="both"/>
        <w:rPr>
          <w:rFonts w:ascii="Times New Roman" w:hAnsi="Times New Roman"/>
          <w:b/>
          <w:sz w:val="28"/>
          <w:szCs w:val="28"/>
        </w:rPr>
      </w:pPr>
      <w:r>
        <w:rPr>
          <w:rFonts w:ascii="Times New Roman" w:hAnsi="Times New Roman"/>
          <w:sz w:val="28"/>
          <w:szCs w:val="28"/>
        </w:rPr>
        <w:t>Выполнить работу по пикировке.</w:t>
      </w:r>
    </w:p>
    <w:p w:rsidR="000A5FCE" w:rsidRPr="000A5FCE" w:rsidRDefault="000A5FCE" w:rsidP="0042361F">
      <w:pPr>
        <w:pStyle w:val="a3"/>
        <w:numPr>
          <w:ilvl w:val="0"/>
          <w:numId w:val="22"/>
        </w:numPr>
        <w:spacing w:line="360" w:lineRule="auto"/>
        <w:jc w:val="both"/>
        <w:rPr>
          <w:rFonts w:ascii="Times New Roman" w:hAnsi="Times New Roman"/>
          <w:b/>
          <w:sz w:val="28"/>
          <w:szCs w:val="28"/>
        </w:rPr>
      </w:pPr>
      <w:r>
        <w:rPr>
          <w:rFonts w:ascii="Times New Roman" w:hAnsi="Times New Roman"/>
          <w:sz w:val="28"/>
          <w:szCs w:val="28"/>
        </w:rPr>
        <w:t xml:space="preserve">Описать этапы работы. </w:t>
      </w:r>
    </w:p>
    <w:p w:rsidR="000A5FCE" w:rsidRPr="000A5FCE" w:rsidRDefault="000A5FCE" w:rsidP="0042361F">
      <w:pPr>
        <w:pStyle w:val="a3"/>
        <w:numPr>
          <w:ilvl w:val="0"/>
          <w:numId w:val="22"/>
        </w:numPr>
        <w:spacing w:line="360" w:lineRule="auto"/>
        <w:jc w:val="both"/>
        <w:rPr>
          <w:rFonts w:ascii="Times New Roman" w:hAnsi="Times New Roman"/>
          <w:b/>
          <w:sz w:val="28"/>
          <w:szCs w:val="28"/>
        </w:rPr>
      </w:pPr>
      <w:r>
        <w:rPr>
          <w:rFonts w:ascii="Times New Roman" w:hAnsi="Times New Roman"/>
          <w:sz w:val="28"/>
          <w:szCs w:val="28"/>
        </w:rPr>
        <w:t>Полученные результаты внести в таблицу, составленную студентами.</w:t>
      </w:r>
    </w:p>
    <w:p w:rsidR="000A5FCE" w:rsidRDefault="000A5FCE" w:rsidP="000A5FCE">
      <w:pPr>
        <w:pStyle w:val="a3"/>
        <w:spacing w:line="360" w:lineRule="auto"/>
        <w:ind w:left="0"/>
        <w:jc w:val="both"/>
        <w:rPr>
          <w:rFonts w:ascii="Times New Roman" w:hAnsi="Times New Roman"/>
          <w:b/>
          <w:sz w:val="28"/>
          <w:szCs w:val="28"/>
        </w:rPr>
      </w:pPr>
      <w:r>
        <w:rPr>
          <w:rFonts w:ascii="Times New Roman" w:hAnsi="Times New Roman"/>
          <w:b/>
          <w:sz w:val="28"/>
          <w:szCs w:val="28"/>
        </w:rPr>
        <w:t>Контрольные вопросы:</w:t>
      </w:r>
    </w:p>
    <w:p w:rsidR="000A5FCE" w:rsidRPr="000A5FCE" w:rsidRDefault="000A5FCE" w:rsidP="0042361F">
      <w:pPr>
        <w:pStyle w:val="a3"/>
        <w:numPr>
          <w:ilvl w:val="0"/>
          <w:numId w:val="23"/>
        </w:numPr>
        <w:spacing w:line="360" w:lineRule="auto"/>
        <w:jc w:val="both"/>
        <w:rPr>
          <w:rFonts w:ascii="Times New Roman" w:hAnsi="Times New Roman"/>
          <w:sz w:val="28"/>
          <w:szCs w:val="28"/>
        </w:rPr>
      </w:pPr>
      <w:r w:rsidRPr="000A5FCE">
        <w:rPr>
          <w:rFonts w:ascii="Times New Roman" w:hAnsi="Times New Roman"/>
          <w:sz w:val="28"/>
          <w:szCs w:val="28"/>
        </w:rPr>
        <w:t xml:space="preserve">Какие </w:t>
      </w:r>
      <w:r>
        <w:rPr>
          <w:rFonts w:ascii="Times New Roman" w:hAnsi="Times New Roman"/>
          <w:sz w:val="28"/>
          <w:szCs w:val="28"/>
        </w:rPr>
        <w:t>существуют способы размножения цветочно-декоративных растений</w:t>
      </w:r>
      <w:r w:rsidRPr="000A5FCE">
        <w:rPr>
          <w:rFonts w:ascii="Times New Roman" w:hAnsi="Times New Roman"/>
          <w:sz w:val="28"/>
          <w:szCs w:val="28"/>
        </w:rPr>
        <w:t>?</w:t>
      </w:r>
    </w:p>
    <w:p w:rsidR="000A5FCE" w:rsidRDefault="000A5FCE" w:rsidP="0042361F">
      <w:pPr>
        <w:pStyle w:val="a3"/>
        <w:numPr>
          <w:ilvl w:val="0"/>
          <w:numId w:val="23"/>
        </w:numPr>
        <w:spacing w:line="360" w:lineRule="auto"/>
        <w:jc w:val="both"/>
        <w:rPr>
          <w:rFonts w:ascii="Times New Roman" w:hAnsi="Times New Roman"/>
          <w:sz w:val="28"/>
          <w:szCs w:val="28"/>
        </w:rPr>
      </w:pPr>
      <w:r>
        <w:rPr>
          <w:rFonts w:ascii="Times New Roman" w:hAnsi="Times New Roman"/>
          <w:sz w:val="28"/>
          <w:szCs w:val="28"/>
        </w:rPr>
        <w:t>Что такое пикировка и как её проводят?</w:t>
      </w:r>
    </w:p>
    <w:p w:rsidR="000A5FCE" w:rsidRDefault="000A5FCE" w:rsidP="0042361F">
      <w:pPr>
        <w:pStyle w:val="a3"/>
        <w:numPr>
          <w:ilvl w:val="0"/>
          <w:numId w:val="23"/>
        </w:numPr>
        <w:spacing w:line="360" w:lineRule="auto"/>
        <w:jc w:val="both"/>
        <w:rPr>
          <w:rFonts w:ascii="Times New Roman" w:hAnsi="Times New Roman"/>
          <w:sz w:val="28"/>
          <w:szCs w:val="28"/>
        </w:rPr>
      </w:pPr>
      <w:r>
        <w:rPr>
          <w:rFonts w:ascii="Times New Roman" w:hAnsi="Times New Roman"/>
          <w:sz w:val="28"/>
          <w:szCs w:val="28"/>
        </w:rPr>
        <w:t>Какие способы вегетативного размножения растений существуют?</w:t>
      </w:r>
    </w:p>
    <w:p w:rsidR="000A5FCE" w:rsidRDefault="000A5FCE" w:rsidP="0042361F">
      <w:pPr>
        <w:pStyle w:val="a3"/>
        <w:numPr>
          <w:ilvl w:val="0"/>
          <w:numId w:val="23"/>
        </w:numPr>
        <w:spacing w:line="360" w:lineRule="auto"/>
        <w:jc w:val="left"/>
        <w:rPr>
          <w:rFonts w:ascii="Times New Roman" w:hAnsi="Times New Roman"/>
          <w:sz w:val="28"/>
          <w:szCs w:val="28"/>
        </w:rPr>
      </w:pPr>
      <w:r>
        <w:rPr>
          <w:rFonts w:ascii="Times New Roman" w:hAnsi="Times New Roman"/>
          <w:sz w:val="28"/>
          <w:szCs w:val="28"/>
        </w:rPr>
        <w:t>Что влияет на укоренение черенков?</w:t>
      </w:r>
    </w:p>
    <w:p w:rsidR="000A5FCE" w:rsidRDefault="00AA42F4" w:rsidP="0042361F">
      <w:pPr>
        <w:pStyle w:val="a3"/>
        <w:numPr>
          <w:ilvl w:val="0"/>
          <w:numId w:val="23"/>
        </w:numPr>
        <w:spacing w:line="360" w:lineRule="auto"/>
        <w:jc w:val="both"/>
        <w:rPr>
          <w:rFonts w:ascii="Times New Roman" w:hAnsi="Times New Roman"/>
          <w:sz w:val="28"/>
          <w:szCs w:val="28"/>
        </w:rPr>
      </w:pPr>
      <w:r>
        <w:rPr>
          <w:rFonts w:ascii="Times New Roman" w:hAnsi="Times New Roman"/>
          <w:sz w:val="28"/>
          <w:szCs w:val="28"/>
        </w:rPr>
        <w:t xml:space="preserve">Какие виды цветочных культур размножают черенкованием, делением куста, клубнями, клубнелуковицами, луковицами, отводками? </w:t>
      </w:r>
    </w:p>
    <w:p w:rsidR="002D69CF" w:rsidRDefault="002D69CF" w:rsidP="000A5FCE">
      <w:pPr>
        <w:pStyle w:val="a3"/>
        <w:spacing w:line="360" w:lineRule="auto"/>
        <w:jc w:val="left"/>
        <w:rPr>
          <w:rFonts w:ascii="Tahoma" w:eastAsia="Times New Roman" w:hAnsi="Tahoma" w:cs="Tahoma"/>
          <w:color w:val="000000"/>
          <w:sz w:val="16"/>
          <w:szCs w:val="16"/>
          <w:bdr w:val="none" w:sz="0" w:space="0" w:color="auto" w:frame="1"/>
          <w:lang w:eastAsia="ru-RU"/>
        </w:rPr>
      </w:pPr>
    </w:p>
    <w:p w:rsidR="008109C7" w:rsidRDefault="002D69CF" w:rsidP="006A6CC9">
      <w:pPr>
        <w:pStyle w:val="a3"/>
        <w:spacing w:line="360" w:lineRule="auto"/>
        <w:rPr>
          <w:rFonts w:ascii="Times New Roman" w:hAnsi="Times New Roman"/>
          <w:b/>
          <w:color w:val="000000"/>
          <w:sz w:val="28"/>
          <w:szCs w:val="28"/>
        </w:rPr>
      </w:pPr>
      <w:r>
        <w:rPr>
          <w:rFonts w:ascii="Times New Roman" w:hAnsi="Times New Roman"/>
          <w:b/>
          <w:color w:val="000000"/>
          <w:sz w:val="28"/>
          <w:szCs w:val="28"/>
        </w:rPr>
        <w:t>Лабораторная</w:t>
      </w:r>
      <w:r w:rsidRPr="00182576">
        <w:rPr>
          <w:rFonts w:ascii="Times New Roman" w:hAnsi="Times New Roman"/>
          <w:b/>
          <w:color w:val="000000"/>
          <w:sz w:val="28"/>
          <w:szCs w:val="28"/>
        </w:rPr>
        <w:t xml:space="preserve"> работа №</w:t>
      </w:r>
      <w:r>
        <w:rPr>
          <w:rFonts w:ascii="Times New Roman" w:hAnsi="Times New Roman"/>
          <w:b/>
          <w:color w:val="000000"/>
          <w:sz w:val="28"/>
          <w:szCs w:val="28"/>
        </w:rPr>
        <w:t>1</w:t>
      </w:r>
    </w:p>
    <w:p w:rsidR="0096617B" w:rsidRPr="0096617B" w:rsidRDefault="0096617B" w:rsidP="0096617B">
      <w:pPr>
        <w:pStyle w:val="a3"/>
        <w:spacing w:line="360" w:lineRule="auto"/>
        <w:rPr>
          <w:rFonts w:ascii="Times New Roman" w:hAnsi="Times New Roman"/>
          <w:b/>
          <w:sz w:val="28"/>
          <w:szCs w:val="28"/>
        </w:rPr>
      </w:pPr>
      <w:r w:rsidRPr="0096617B">
        <w:rPr>
          <w:rFonts w:ascii="Times New Roman" w:hAnsi="Times New Roman"/>
          <w:b/>
          <w:sz w:val="28"/>
          <w:szCs w:val="28"/>
        </w:rPr>
        <w:t>Анализ морфологических и биологических особенностей голосеменных растений</w:t>
      </w:r>
    </w:p>
    <w:p w:rsidR="0096617B" w:rsidRPr="006A6CC9" w:rsidRDefault="0096617B" w:rsidP="0096617B">
      <w:pPr>
        <w:pStyle w:val="a3"/>
        <w:spacing w:line="360" w:lineRule="auto"/>
        <w:rPr>
          <w:rFonts w:ascii="Times New Roman" w:hAnsi="Times New Roman"/>
          <w:b/>
          <w:color w:val="000000"/>
          <w:sz w:val="28"/>
          <w:szCs w:val="28"/>
        </w:rPr>
      </w:pPr>
    </w:p>
    <w:p w:rsidR="002D69CF" w:rsidRPr="002D69CF" w:rsidRDefault="002D69CF" w:rsidP="002D69CF">
      <w:pPr>
        <w:spacing w:line="360" w:lineRule="auto"/>
        <w:ind w:firstLine="709"/>
        <w:jc w:val="both"/>
        <w:rPr>
          <w:rFonts w:ascii="Times New Roman" w:hAnsi="Times New Roman" w:cs="Times New Roman"/>
          <w:b/>
          <w:sz w:val="28"/>
          <w:szCs w:val="28"/>
        </w:rPr>
      </w:pPr>
      <w:r>
        <w:rPr>
          <w:rFonts w:ascii="Times New Roman" w:hAnsi="Times New Roman" w:cs="Times New Roman"/>
          <w:b/>
          <w:sz w:val="28"/>
          <w:szCs w:val="28"/>
        </w:rPr>
        <w:lastRenderedPageBreak/>
        <w:t xml:space="preserve">Цель работы: </w:t>
      </w:r>
      <w:r>
        <w:rPr>
          <w:rFonts w:ascii="Times New Roman" w:hAnsi="Times New Roman" w:cs="Times New Roman"/>
          <w:sz w:val="28"/>
          <w:szCs w:val="28"/>
        </w:rPr>
        <w:t>Сформировать, систематизировать, углубить и расширить знания о представителях голосеменных растениях, раскрыть особую роль голосеменных в живой природе.</w:t>
      </w:r>
    </w:p>
    <w:p w:rsidR="002D69CF" w:rsidRDefault="002D69CF" w:rsidP="002D69CF">
      <w:pPr>
        <w:spacing w:line="360" w:lineRule="auto"/>
        <w:jc w:val="both"/>
        <w:rPr>
          <w:rFonts w:ascii="Times New Roman" w:hAnsi="Times New Roman" w:cs="Times New Roman"/>
          <w:b/>
          <w:sz w:val="28"/>
          <w:szCs w:val="28"/>
        </w:rPr>
      </w:pPr>
      <w:r>
        <w:rPr>
          <w:rFonts w:ascii="Times New Roman" w:hAnsi="Times New Roman" w:cs="Times New Roman"/>
          <w:b/>
          <w:sz w:val="28"/>
          <w:szCs w:val="28"/>
        </w:rPr>
        <w:t>В результате выполнения работы студент должен:</w:t>
      </w:r>
    </w:p>
    <w:p w:rsidR="002D69CF" w:rsidRPr="002D69CF" w:rsidRDefault="002D69CF" w:rsidP="002D69CF">
      <w:pPr>
        <w:spacing w:line="360" w:lineRule="auto"/>
        <w:jc w:val="both"/>
        <w:rPr>
          <w:rFonts w:ascii="Times New Roman" w:hAnsi="Times New Roman" w:cs="Times New Roman"/>
          <w:b/>
          <w:sz w:val="28"/>
          <w:szCs w:val="28"/>
        </w:rPr>
      </w:pPr>
      <w:r w:rsidRPr="002D69CF">
        <w:rPr>
          <w:rFonts w:ascii="Times New Roman" w:hAnsi="Times New Roman" w:cs="Times New Roman"/>
          <w:b/>
          <w:sz w:val="28"/>
          <w:szCs w:val="28"/>
        </w:rPr>
        <w:t>Знать:</w:t>
      </w:r>
    </w:p>
    <w:p w:rsidR="002D69CF" w:rsidRPr="002D69CF" w:rsidRDefault="002D69CF" w:rsidP="002D69CF">
      <w:pPr>
        <w:spacing w:line="360" w:lineRule="auto"/>
        <w:jc w:val="both"/>
        <w:rPr>
          <w:rFonts w:ascii="Times New Roman" w:hAnsi="Times New Roman" w:cs="Times New Roman"/>
          <w:sz w:val="28"/>
          <w:szCs w:val="28"/>
        </w:rPr>
      </w:pPr>
      <w:r w:rsidRPr="002D69CF">
        <w:rPr>
          <w:rFonts w:ascii="Times New Roman" w:hAnsi="Times New Roman" w:cs="Times New Roman"/>
          <w:sz w:val="28"/>
          <w:szCs w:val="28"/>
        </w:rPr>
        <w:t xml:space="preserve">- </w:t>
      </w:r>
      <w:r>
        <w:rPr>
          <w:rFonts w:ascii="Times New Roman" w:hAnsi="Times New Roman" w:cs="Times New Roman"/>
          <w:sz w:val="28"/>
          <w:szCs w:val="28"/>
        </w:rPr>
        <w:t xml:space="preserve">особенности морфологической </w:t>
      </w:r>
      <w:r w:rsidRPr="002D69CF">
        <w:rPr>
          <w:rFonts w:ascii="Times New Roman" w:hAnsi="Times New Roman" w:cs="Times New Roman"/>
          <w:sz w:val="28"/>
          <w:szCs w:val="28"/>
        </w:rPr>
        <w:t>характеристик</w:t>
      </w:r>
      <w:r>
        <w:rPr>
          <w:rFonts w:ascii="Times New Roman" w:hAnsi="Times New Roman" w:cs="Times New Roman"/>
          <w:sz w:val="28"/>
          <w:szCs w:val="28"/>
        </w:rPr>
        <w:t>и</w:t>
      </w:r>
      <w:r w:rsidR="006A6CC9">
        <w:rPr>
          <w:rFonts w:ascii="Times New Roman" w:hAnsi="Times New Roman" w:cs="Times New Roman"/>
          <w:sz w:val="28"/>
          <w:szCs w:val="28"/>
        </w:rPr>
        <w:t xml:space="preserve"> голосеменных растений</w:t>
      </w:r>
    </w:p>
    <w:p w:rsidR="002D69CF" w:rsidRPr="002D69CF" w:rsidRDefault="002D69CF" w:rsidP="002D69CF">
      <w:pPr>
        <w:spacing w:line="360" w:lineRule="auto"/>
        <w:jc w:val="both"/>
        <w:rPr>
          <w:rFonts w:ascii="Times New Roman" w:hAnsi="Times New Roman" w:cs="Times New Roman"/>
          <w:sz w:val="28"/>
          <w:szCs w:val="28"/>
        </w:rPr>
      </w:pPr>
      <w:r w:rsidRPr="002D69CF">
        <w:rPr>
          <w:rFonts w:ascii="Times New Roman" w:hAnsi="Times New Roman" w:cs="Times New Roman"/>
          <w:sz w:val="28"/>
          <w:szCs w:val="28"/>
        </w:rPr>
        <w:t xml:space="preserve">-экологические, биологические особенности </w:t>
      </w:r>
      <w:r w:rsidR="006A6CC9">
        <w:rPr>
          <w:rFonts w:ascii="Times New Roman" w:hAnsi="Times New Roman" w:cs="Times New Roman"/>
          <w:sz w:val="28"/>
          <w:szCs w:val="28"/>
        </w:rPr>
        <w:t>голосеменных</w:t>
      </w:r>
      <w:r w:rsidRPr="002D69CF">
        <w:rPr>
          <w:rFonts w:ascii="Times New Roman" w:hAnsi="Times New Roman" w:cs="Times New Roman"/>
          <w:sz w:val="28"/>
          <w:szCs w:val="28"/>
        </w:rPr>
        <w:t xml:space="preserve"> пород отдела: назначение </w:t>
      </w:r>
      <w:r w:rsidR="006A6CC9">
        <w:rPr>
          <w:rFonts w:ascii="Times New Roman" w:hAnsi="Times New Roman" w:cs="Times New Roman"/>
          <w:sz w:val="28"/>
          <w:szCs w:val="28"/>
        </w:rPr>
        <w:t>их</w:t>
      </w:r>
      <w:r w:rsidRPr="002D69CF">
        <w:rPr>
          <w:rFonts w:ascii="Times New Roman" w:hAnsi="Times New Roman" w:cs="Times New Roman"/>
          <w:sz w:val="28"/>
          <w:szCs w:val="28"/>
        </w:rPr>
        <w:t xml:space="preserve"> в озеленении.</w:t>
      </w:r>
    </w:p>
    <w:p w:rsidR="002D69CF" w:rsidRPr="002D69CF" w:rsidRDefault="002D69CF" w:rsidP="002D69CF">
      <w:pPr>
        <w:spacing w:line="360" w:lineRule="auto"/>
        <w:jc w:val="both"/>
        <w:rPr>
          <w:rFonts w:ascii="Times New Roman" w:hAnsi="Times New Roman" w:cs="Times New Roman"/>
          <w:b/>
          <w:sz w:val="28"/>
          <w:szCs w:val="28"/>
        </w:rPr>
      </w:pPr>
      <w:r w:rsidRPr="002D69CF">
        <w:rPr>
          <w:rFonts w:ascii="Times New Roman" w:hAnsi="Times New Roman" w:cs="Times New Roman"/>
          <w:b/>
          <w:sz w:val="28"/>
          <w:szCs w:val="28"/>
        </w:rPr>
        <w:t>Уметь:</w:t>
      </w:r>
    </w:p>
    <w:p w:rsidR="002D69CF" w:rsidRPr="002D69CF" w:rsidRDefault="002D69CF" w:rsidP="002D69CF">
      <w:pPr>
        <w:spacing w:line="360" w:lineRule="auto"/>
        <w:jc w:val="both"/>
        <w:rPr>
          <w:rFonts w:ascii="Times New Roman" w:hAnsi="Times New Roman" w:cs="Times New Roman"/>
          <w:sz w:val="28"/>
          <w:szCs w:val="28"/>
        </w:rPr>
      </w:pPr>
      <w:r w:rsidRPr="002D69CF">
        <w:rPr>
          <w:rFonts w:ascii="Times New Roman" w:hAnsi="Times New Roman" w:cs="Times New Roman"/>
          <w:sz w:val="28"/>
          <w:szCs w:val="28"/>
        </w:rPr>
        <w:t>-определять древесные породы по гербарным образцам и в природе</w:t>
      </w:r>
    </w:p>
    <w:p w:rsidR="002D69CF" w:rsidRPr="006A6CC9" w:rsidRDefault="002D69CF" w:rsidP="002D69CF">
      <w:pPr>
        <w:spacing w:line="360" w:lineRule="auto"/>
        <w:jc w:val="both"/>
        <w:rPr>
          <w:rFonts w:ascii="Times New Roman" w:hAnsi="Times New Roman" w:cs="Times New Roman"/>
          <w:sz w:val="28"/>
          <w:szCs w:val="28"/>
        </w:rPr>
      </w:pPr>
      <w:r w:rsidRPr="002D69CF">
        <w:rPr>
          <w:rFonts w:ascii="Times New Roman" w:hAnsi="Times New Roman" w:cs="Times New Roman"/>
          <w:sz w:val="28"/>
          <w:szCs w:val="28"/>
        </w:rPr>
        <w:t>-польз</w:t>
      </w:r>
      <w:r w:rsidR="006A6CC9">
        <w:rPr>
          <w:rFonts w:ascii="Times New Roman" w:hAnsi="Times New Roman" w:cs="Times New Roman"/>
          <w:sz w:val="28"/>
          <w:szCs w:val="28"/>
        </w:rPr>
        <w:t>оваться определителями растений</w:t>
      </w:r>
    </w:p>
    <w:p w:rsidR="002D69CF" w:rsidRDefault="006A6CC9" w:rsidP="002D69CF">
      <w:pPr>
        <w:rPr>
          <w:rFonts w:ascii="Times New Roman" w:hAnsi="Times New Roman" w:cs="Times New Roman"/>
          <w:b/>
          <w:sz w:val="28"/>
          <w:szCs w:val="28"/>
        </w:rPr>
      </w:pPr>
      <w:r>
        <w:rPr>
          <w:rFonts w:ascii="Times New Roman" w:hAnsi="Times New Roman" w:cs="Times New Roman"/>
          <w:b/>
          <w:sz w:val="28"/>
          <w:szCs w:val="28"/>
        </w:rPr>
        <w:t>Теоретический материал</w:t>
      </w:r>
      <w:r w:rsidR="002D69CF">
        <w:rPr>
          <w:rFonts w:ascii="Times New Roman" w:hAnsi="Times New Roman" w:cs="Times New Roman"/>
          <w:b/>
          <w:sz w:val="28"/>
          <w:szCs w:val="28"/>
        </w:rPr>
        <w:t>:</w:t>
      </w:r>
    </w:p>
    <w:p w:rsidR="008109C7" w:rsidRDefault="008109C7" w:rsidP="002D69CF">
      <w:pPr>
        <w:rPr>
          <w:rFonts w:ascii="Times New Roman" w:hAnsi="Times New Roman" w:cs="Times New Roman"/>
          <w:b/>
          <w:sz w:val="28"/>
          <w:szCs w:val="28"/>
        </w:rPr>
      </w:pPr>
    </w:p>
    <w:p w:rsidR="006A6CC9" w:rsidRPr="006A6CC9" w:rsidRDefault="006A6CC9" w:rsidP="006A6CC9">
      <w:pPr>
        <w:shd w:val="clear" w:color="auto" w:fill="FFFFFF"/>
        <w:spacing w:line="360" w:lineRule="auto"/>
        <w:ind w:firstLine="709"/>
        <w:jc w:val="both"/>
        <w:rPr>
          <w:rFonts w:ascii="Times New Roman" w:eastAsia="Times New Roman" w:hAnsi="Times New Roman" w:cs="Times New Roman"/>
          <w:sz w:val="28"/>
          <w:szCs w:val="28"/>
        </w:rPr>
      </w:pPr>
      <w:r w:rsidRPr="006A6CC9">
        <w:rPr>
          <w:rFonts w:ascii="Times New Roman" w:eastAsia="Times New Roman" w:hAnsi="Times New Roman" w:cs="Times New Roman"/>
          <w:b/>
          <w:bCs/>
          <w:sz w:val="28"/>
          <w:szCs w:val="28"/>
        </w:rPr>
        <w:t>Голосеменны́ерасте́ния</w:t>
      </w:r>
      <w:r w:rsidRPr="006A6CC9">
        <w:rPr>
          <w:rFonts w:ascii="Times New Roman" w:eastAsia="Times New Roman" w:hAnsi="Times New Roman" w:cs="Times New Roman"/>
          <w:sz w:val="28"/>
          <w:szCs w:val="28"/>
        </w:rPr>
        <w:t> (</w:t>
      </w:r>
      <w:hyperlink r:id="rId8" w:tooltip="Латинский язык" w:history="1">
        <w:r w:rsidRPr="006A6CC9">
          <w:rPr>
            <w:rFonts w:ascii="Times New Roman" w:eastAsia="Times New Roman" w:hAnsi="Times New Roman" w:cs="Times New Roman"/>
            <w:sz w:val="28"/>
            <w:szCs w:val="28"/>
          </w:rPr>
          <w:t>лат.</w:t>
        </w:r>
      </w:hyperlink>
      <w:r w:rsidRPr="006A6CC9">
        <w:rPr>
          <w:rFonts w:ascii="Times New Roman" w:eastAsia="Times New Roman" w:hAnsi="Times New Roman" w:cs="Times New Roman"/>
          <w:sz w:val="28"/>
          <w:szCs w:val="28"/>
        </w:rPr>
        <w:t> </w:t>
      </w:r>
      <w:r w:rsidRPr="006A6CC9">
        <w:rPr>
          <w:rFonts w:ascii="Times New Roman" w:eastAsia="Times New Roman" w:hAnsi="Times New Roman" w:cs="Times New Roman"/>
          <w:i/>
          <w:iCs/>
          <w:sz w:val="28"/>
          <w:szCs w:val="28"/>
          <w:lang w:val="la-Latn"/>
        </w:rPr>
        <w:t>Gymnospérmae</w:t>
      </w:r>
      <w:r w:rsidRPr="006A6CC9">
        <w:rPr>
          <w:rFonts w:ascii="Times New Roman" w:eastAsia="Times New Roman" w:hAnsi="Times New Roman" w:cs="Times New Roman"/>
          <w:sz w:val="28"/>
          <w:szCs w:val="28"/>
        </w:rPr>
        <w:t>) — древняя группа </w:t>
      </w:r>
      <w:hyperlink r:id="rId9" w:tooltip="Семенные растения" w:history="1">
        <w:r w:rsidRPr="006A6CC9">
          <w:rPr>
            <w:rFonts w:ascii="Times New Roman" w:eastAsia="Times New Roman" w:hAnsi="Times New Roman" w:cs="Times New Roman"/>
            <w:sz w:val="28"/>
            <w:szCs w:val="28"/>
          </w:rPr>
          <w:t>семенных растений</w:t>
        </w:r>
      </w:hyperlink>
      <w:r w:rsidRPr="006A6CC9">
        <w:rPr>
          <w:rFonts w:ascii="Times New Roman" w:eastAsia="Times New Roman" w:hAnsi="Times New Roman" w:cs="Times New Roman"/>
          <w:sz w:val="28"/>
          <w:szCs w:val="28"/>
        </w:rPr>
        <w:t>, появившаяся в верхнем</w:t>
      </w:r>
      <w:hyperlink r:id="rId10" w:tooltip="Девонский период" w:history="1">
        <w:r w:rsidRPr="006A6CC9">
          <w:rPr>
            <w:rFonts w:ascii="Times New Roman" w:eastAsia="Times New Roman" w:hAnsi="Times New Roman" w:cs="Times New Roman"/>
            <w:sz w:val="28"/>
            <w:szCs w:val="28"/>
          </w:rPr>
          <w:t>девоне</w:t>
        </w:r>
      </w:hyperlink>
      <w:r w:rsidRPr="006A6CC9">
        <w:rPr>
          <w:rFonts w:ascii="Times New Roman" w:eastAsia="Times New Roman" w:hAnsi="Times New Roman" w:cs="Times New Roman"/>
          <w:sz w:val="28"/>
          <w:szCs w:val="28"/>
        </w:rPr>
        <w:t>, около 370 млн лет назад.Выражение «голосеменные», впервые использованное русским ботаником </w:t>
      </w:r>
      <w:hyperlink r:id="rId11" w:tooltip="Бекетов, Андрей Николаевич (ботаник)" w:history="1">
        <w:r w:rsidRPr="006A6CC9">
          <w:rPr>
            <w:rFonts w:ascii="Times New Roman" w:eastAsia="Times New Roman" w:hAnsi="Times New Roman" w:cs="Times New Roman"/>
            <w:sz w:val="28"/>
            <w:szCs w:val="28"/>
          </w:rPr>
          <w:t>А. Н. Бекетовым</w:t>
        </w:r>
      </w:hyperlink>
      <w:r w:rsidRPr="006A6CC9">
        <w:rPr>
          <w:rFonts w:ascii="Times New Roman" w:eastAsia="Times New Roman" w:hAnsi="Times New Roman" w:cs="Times New Roman"/>
          <w:sz w:val="28"/>
          <w:szCs w:val="28"/>
        </w:rPr>
        <w:t>, указывает на главную отличительную черту этих растений, a именно на то, что </w:t>
      </w:r>
      <w:hyperlink r:id="rId12" w:tooltip="Семяпочка" w:history="1">
        <w:r w:rsidRPr="006A6CC9">
          <w:rPr>
            <w:rFonts w:ascii="Times New Roman" w:eastAsia="Times New Roman" w:hAnsi="Times New Roman" w:cs="Times New Roman"/>
            <w:sz w:val="28"/>
            <w:szCs w:val="28"/>
          </w:rPr>
          <w:t>семяпочки</w:t>
        </w:r>
      </w:hyperlink>
      <w:r w:rsidRPr="006A6CC9">
        <w:rPr>
          <w:rFonts w:ascii="Times New Roman" w:eastAsia="Times New Roman" w:hAnsi="Times New Roman" w:cs="Times New Roman"/>
          <w:sz w:val="28"/>
          <w:szCs w:val="28"/>
        </w:rPr>
        <w:t>, а затем и развивающиеся из них </w:t>
      </w:r>
      <w:hyperlink r:id="rId13" w:tooltip="Семя" w:history="1">
        <w:r w:rsidRPr="006A6CC9">
          <w:rPr>
            <w:rFonts w:ascii="Times New Roman" w:eastAsia="Times New Roman" w:hAnsi="Times New Roman" w:cs="Times New Roman"/>
            <w:sz w:val="28"/>
            <w:szCs w:val="28"/>
          </w:rPr>
          <w:t>семена</w:t>
        </w:r>
      </w:hyperlink>
      <w:r w:rsidRPr="006A6CC9">
        <w:rPr>
          <w:rFonts w:ascii="Times New Roman" w:eastAsia="Times New Roman" w:hAnsi="Times New Roman" w:cs="Times New Roman"/>
          <w:sz w:val="28"/>
          <w:szCs w:val="28"/>
        </w:rPr>
        <w:t> не имеют замкнутого вместилища, как у всех </w:t>
      </w:r>
      <w:hyperlink r:id="rId14" w:tooltip="Покрытосеменные" w:history="1">
        <w:r w:rsidRPr="006A6CC9">
          <w:rPr>
            <w:rFonts w:ascii="Times New Roman" w:eastAsia="Times New Roman" w:hAnsi="Times New Roman" w:cs="Times New Roman"/>
            <w:sz w:val="28"/>
            <w:szCs w:val="28"/>
          </w:rPr>
          <w:t>покрытосеменных</w:t>
        </w:r>
      </w:hyperlink>
      <w:r w:rsidRPr="006A6CC9">
        <w:rPr>
          <w:rFonts w:ascii="Times New Roman" w:eastAsia="Times New Roman" w:hAnsi="Times New Roman" w:cs="Times New Roman"/>
          <w:sz w:val="28"/>
          <w:szCs w:val="28"/>
        </w:rPr>
        <w:t>. </w:t>
      </w:r>
      <w:hyperlink r:id="rId15" w:tooltip="Завязь" w:history="1">
        <w:r w:rsidRPr="006A6CC9">
          <w:rPr>
            <w:rFonts w:ascii="Times New Roman" w:eastAsia="Times New Roman" w:hAnsi="Times New Roman" w:cs="Times New Roman"/>
            <w:sz w:val="28"/>
            <w:szCs w:val="28"/>
          </w:rPr>
          <w:t>Завязь</w:t>
        </w:r>
      </w:hyperlink>
      <w:r w:rsidRPr="006A6CC9">
        <w:rPr>
          <w:rFonts w:ascii="Times New Roman" w:eastAsia="Times New Roman" w:hAnsi="Times New Roman" w:cs="Times New Roman"/>
          <w:sz w:val="28"/>
          <w:szCs w:val="28"/>
        </w:rPr>
        <w:t> обычно имеет вид простой чешуи, на которой сидит одна или несколько семяпочек; иногда же и эта чешуя не развивается.</w:t>
      </w:r>
    </w:p>
    <w:p w:rsidR="006A6CC9" w:rsidRPr="006A6CC9" w:rsidRDefault="006A6CC9" w:rsidP="006A6CC9">
      <w:pPr>
        <w:shd w:val="clear" w:color="auto" w:fill="FFFFFF"/>
        <w:spacing w:line="360" w:lineRule="auto"/>
        <w:ind w:firstLine="709"/>
        <w:jc w:val="both"/>
        <w:rPr>
          <w:rFonts w:ascii="Times New Roman" w:eastAsia="Times New Roman" w:hAnsi="Times New Roman" w:cs="Times New Roman"/>
          <w:sz w:val="28"/>
          <w:szCs w:val="28"/>
        </w:rPr>
      </w:pPr>
      <w:r w:rsidRPr="006A6CC9">
        <w:rPr>
          <w:rFonts w:ascii="Times New Roman" w:eastAsia="Times New Roman" w:hAnsi="Times New Roman" w:cs="Times New Roman"/>
          <w:sz w:val="28"/>
          <w:szCs w:val="28"/>
        </w:rPr>
        <w:t>Голосеменные включают более 1100 современных </w:t>
      </w:r>
      <w:hyperlink r:id="rId16" w:tooltip="Биологический вид" w:history="1">
        <w:r w:rsidRPr="006A6CC9">
          <w:rPr>
            <w:rFonts w:ascii="Times New Roman" w:eastAsia="Times New Roman" w:hAnsi="Times New Roman" w:cs="Times New Roman"/>
            <w:sz w:val="28"/>
            <w:szCs w:val="28"/>
          </w:rPr>
          <w:t>видов</w:t>
        </w:r>
      </w:hyperlink>
      <w:r w:rsidRPr="006A6CC9">
        <w:rPr>
          <w:rFonts w:ascii="Times New Roman" w:eastAsia="Times New Roman" w:hAnsi="Times New Roman" w:cs="Times New Roman"/>
          <w:sz w:val="28"/>
          <w:szCs w:val="28"/>
        </w:rPr>
        <w:t>.</w:t>
      </w:r>
    </w:p>
    <w:p w:rsidR="006447A4" w:rsidRPr="006447A4" w:rsidRDefault="006447A4" w:rsidP="006447A4">
      <w:pPr>
        <w:spacing w:line="360" w:lineRule="auto"/>
        <w:ind w:firstLine="709"/>
        <w:jc w:val="both"/>
        <w:rPr>
          <w:rFonts w:ascii="Times New Roman" w:hAnsi="Times New Roman" w:cs="Times New Roman"/>
          <w:sz w:val="28"/>
          <w:szCs w:val="28"/>
        </w:rPr>
      </w:pPr>
      <w:r>
        <w:rPr>
          <w:rFonts w:ascii="Times New Roman" w:hAnsi="Times New Roman" w:cs="Times New Roman"/>
          <w:b/>
          <w:sz w:val="28"/>
          <w:szCs w:val="28"/>
        </w:rPr>
        <w:t>Систематика и характеристика голосеменных растений</w:t>
      </w:r>
      <w:r w:rsidRPr="00193B51">
        <w:rPr>
          <w:rFonts w:ascii="Times New Roman" w:hAnsi="Times New Roman" w:cs="Times New Roman"/>
          <w:b/>
          <w:sz w:val="28"/>
          <w:szCs w:val="28"/>
        </w:rPr>
        <w:t xml:space="preserve">: </w:t>
      </w:r>
      <w:r>
        <w:rPr>
          <w:rFonts w:ascii="Times New Roman" w:hAnsi="Times New Roman" w:cs="Times New Roman"/>
          <w:sz w:val="28"/>
          <w:szCs w:val="28"/>
        </w:rPr>
        <w:t>семейство Сосновые (род Пихта, род Лиственница)</w:t>
      </w:r>
    </w:p>
    <w:p w:rsidR="006A6CC9" w:rsidRPr="006A6CC9" w:rsidRDefault="006A6CC9" w:rsidP="006A6CC9">
      <w:pPr>
        <w:shd w:val="clear" w:color="auto" w:fill="FFFFFF"/>
        <w:spacing w:line="360" w:lineRule="auto"/>
        <w:ind w:firstLine="709"/>
        <w:jc w:val="both"/>
        <w:rPr>
          <w:rFonts w:ascii="Times New Roman" w:eastAsia="Times New Roman" w:hAnsi="Times New Roman" w:cs="Times New Roman"/>
          <w:sz w:val="28"/>
          <w:szCs w:val="28"/>
        </w:rPr>
      </w:pPr>
      <w:r w:rsidRPr="006A6CC9">
        <w:rPr>
          <w:rFonts w:ascii="Times New Roman" w:eastAsia="Times New Roman" w:hAnsi="Times New Roman" w:cs="Times New Roman"/>
          <w:sz w:val="28"/>
          <w:szCs w:val="28"/>
        </w:rPr>
        <w:t>Современные семенные растения обычно разделяют на пять таксонов одного</w:t>
      </w:r>
      <w:hyperlink r:id="rId17" w:tooltip="Ранг (биологическая систематика)" w:history="1">
        <w:r w:rsidRPr="006A6CC9">
          <w:rPr>
            <w:rFonts w:ascii="Times New Roman" w:eastAsia="Times New Roman" w:hAnsi="Times New Roman" w:cs="Times New Roman"/>
            <w:sz w:val="28"/>
            <w:szCs w:val="28"/>
          </w:rPr>
          <w:t>ранга</w:t>
        </w:r>
      </w:hyperlink>
      <w:r w:rsidRPr="006A6CC9">
        <w:rPr>
          <w:rFonts w:ascii="Times New Roman" w:eastAsia="Times New Roman" w:hAnsi="Times New Roman" w:cs="Times New Roman"/>
          <w:sz w:val="28"/>
          <w:szCs w:val="28"/>
        </w:rPr>
        <w:t> (в современных публикациях чаще в качестве такого ранга используют</w:t>
      </w:r>
      <w:hyperlink r:id="rId18" w:tooltip="Класс (биология)" w:history="1">
        <w:r w:rsidRPr="006A6CC9">
          <w:rPr>
            <w:rFonts w:ascii="Times New Roman" w:eastAsia="Times New Roman" w:hAnsi="Times New Roman" w:cs="Times New Roman"/>
            <w:sz w:val="28"/>
            <w:szCs w:val="28"/>
          </w:rPr>
          <w:t>класс</w:t>
        </w:r>
      </w:hyperlink>
      <w:r w:rsidRPr="006A6CC9">
        <w:rPr>
          <w:rFonts w:ascii="Times New Roman" w:eastAsia="Times New Roman" w:hAnsi="Times New Roman" w:cs="Times New Roman"/>
          <w:sz w:val="28"/>
          <w:szCs w:val="28"/>
        </w:rPr>
        <w:t>), при этом по отношению к совокупности четырёх групп нецветковых растений для отделения их от группы цветковых (покрытосеменных) растений применяют термин «голосеменные», не рассматривая при этом его в качестве таксона:</w:t>
      </w:r>
    </w:p>
    <w:p w:rsidR="006A6CC9" w:rsidRPr="006A6CC9" w:rsidRDefault="006A6CC9" w:rsidP="0042361F">
      <w:pPr>
        <w:numPr>
          <w:ilvl w:val="0"/>
          <w:numId w:val="26"/>
        </w:numPr>
        <w:shd w:val="clear" w:color="auto" w:fill="FFFFFF"/>
        <w:spacing w:line="360" w:lineRule="auto"/>
        <w:ind w:left="0" w:firstLine="709"/>
        <w:jc w:val="both"/>
        <w:rPr>
          <w:rFonts w:ascii="Times New Roman" w:eastAsia="Times New Roman" w:hAnsi="Times New Roman" w:cs="Times New Roman"/>
          <w:sz w:val="28"/>
          <w:szCs w:val="28"/>
        </w:rPr>
      </w:pPr>
      <w:r w:rsidRPr="006A6CC9">
        <w:rPr>
          <w:rFonts w:ascii="Times New Roman" w:eastAsia="Times New Roman" w:hAnsi="Times New Roman" w:cs="Times New Roman"/>
          <w:sz w:val="28"/>
          <w:szCs w:val="28"/>
        </w:rPr>
        <w:lastRenderedPageBreak/>
        <w:t>Класс </w:t>
      </w:r>
      <w:hyperlink r:id="rId19" w:tooltip="Гинкговые" w:history="1">
        <w:r w:rsidRPr="006A6CC9">
          <w:rPr>
            <w:rFonts w:ascii="Times New Roman" w:eastAsia="Times New Roman" w:hAnsi="Times New Roman" w:cs="Times New Roman"/>
            <w:sz w:val="28"/>
            <w:szCs w:val="28"/>
          </w:rPr>
          <w:t>Гинкговые</w:t>
        </w:r>
      </w:hyperlink>
      <w:r w:rsidRPr="006A6CC9">
        <w:rPr>
          <w:rFonts w:ascii="Times New Roman" w:eastAsia="Times New Roman" w:hAnsi="Times New Roman" w:cs="Times New Roman"/>
          <w:sz w:val="28"/>
          <w:szCs w:val="28"/>
        </w:rPr>
        <w:t> (</w:t>
      </w:r>
      <w:r w:rsidRPr="006A6CC9">
        <w:rPr>
          <w:rFonts w:ascii="Times New Roman" w:eastAsia="Times New Roman" w:hAnsi="Times New Roman" w:cs="Times New Roman"/>
          <w:i/>
          <w:iCs/>
          <w:sz w:val="28"/>
          <w:szCs w:val="28"/>
          <w:lang w:val="la-Latn"/>
        </w:rPr>
        <w:t>Ginkgoopsida</w:t>
      </w:r>
      <w:r w:rsidRPr="006A6CC9">
        <w:rPr>
          <w:rFonts w:ascii="Times New Roman" w:eastAsia="Times New Roman" w:hAnsi="Times New Roman" w:cs="Times New Roman"/>
          <w:sz w:val="28"/>
          <w:szCs w:val="28"/>
        </w:rPr>
        <w:t>)</w:t>
      </w:r>
    </w:p>
    <w:p w:rsidR="006A6CC9" w:rsidRPr="006A6CC9" w:rsidRDefault="006A6CC9" w:rsidP="0042361F">
      <w:pPr>
        <w:numPr>
          <w:ilvl w:val="0"/>
          <w:numId w:val="26"/>
        </w:numPr>
        <w:shd w:val="clear" w:color="auto" w:fill="FFFFFF"/>
        <w:spacing w:line="360" w:lineRule="auto"/>
        <w:ind w:left="0" w:firstLine="709"/>
        <w:jc w:val="both"/>
        <w:rPr>
          <w:rFonts w:ascii="Times New Roman" w:eastAsia="Times New Roman" w:hAnsi="Times New Roman" w:cs="Times New Roman"/>
          <w:sz w:val="28"/>
          <w:szCs w:val="28"/>
        </w:rPr>
      </w:pPr>
      <w:r w:rsidRPr="006A6CC9">
        <w:rPr>
          <w:rFonts w:ascii="Times New Roman" w:eastAsia="Times New Roman" w:hAnsi="Times New Roman" w:cs="Times New Roman"/>
          <w:sz w:val="28"/>
          <w:szCs w:val="28"/>
        </w:rPr>
        <w:t>Класс </w:t>
      </w:r>
      <w:hyperlink r:id="rId20" w:tooltip="Гнетовые" w:history="1">
        <w:r w:rsidRPr="006A6CC9">
          <w:rPr>
            <w:rFonts w:ascii="Times New Roman" w:eastAsia="Times New Roman" w:hAnsi="Times New Roman" w:cs="Times New Roman"/>
            <w:sz w:val="28"/>
            <w:szCs w:val="28"/>
          </w:rPr>
          <w:t>Гнетовые</w:t>
        </w:r>
      </w:hyperlink>
      <w:r w:rsidRPr="006A6CC9">
        <w:rPr>
          <w:rFonts w:ascii="Times New Roman" w:eastAsia="Times New Roman" w:hAnsi="Times New Roman" w:cs="Times New Roman"/>
          <w:sz w:val="28"/>
          <w:szCs w:val="28"/>
        </w:rPr>
        <w:t> (</w:t>
      </w:r>
      <w:r w:rsidRPr="006A6CC9">
        <w:rPr>
          <w:rFonts w:ascii="Times New Roman" w:eastAsia="Times New Roman" w:hAnsi="Times New Roman" w:cs="Times New Roman"/>
          <w:i/>
          <w:iCs/>
          <w:sz w:val="28"/>
          <w:szCs w:val="28"/>
          <w:lang w:val="la-Latn"/>
        </w:rPr>
        <w:t>Gnetopsida</w:t>
      </w:r>
      <w:r w:rsidRPr="006A6CC9">
        <w:rPr>
          <w:rFonts w:ascii="Times New Roman" w:eastAsia="Times New Roman" w:hAnsi="Times New Roman" w:cs="Times New Roman"/>
          <w:sz w:val="28"/>
          <w:szCs w:val="28"/>
        </w:rPr>
        <w:t>)</w:t>
      </w:r>
    </w:p>
    <w:p w:rsidR="006A6CC9" w:rsidRPr="006A6CC9" w:rsidRDefault="006A6CC9" w:rsidP="0042361F">
      <w:pPr>
        <w:numPr>
          <w:ilvl w:val="0"/>
          <w:numId w:val="26"/>
        </w:numPr>
        <w:shd w:val="clear" w:color="auto" w:fill="FFFFFF"/>
        <w:spacing w:line="360" w:lineRule="auto"/>
        <w:ind w:left="0" w:firstLine="709"/>
        <w:jc w:val="both"/>
        <w:rPr>
          <w:rFonts w:ascii="Times New Roman" w:eastAsia="Times New Roman" w:hAnsi="Times New Roman" w:cs="Times New Roman"/>
          <w:sz w:val="28"/>
          <w:szCs w:val="28"/>
        </w:rPr>
      </w:pPr>
      <w:r w:rsidRPr="006A6CC9">
        <w:rPr>
          <w:rFonts w:ascii="Times New Roman" w:eastAsia="Times New Roman" w:hAnsi="Times New Roman" w:cs="Times New Roman"/>
          <w:sz w:val="28"/>
          <w:szCs w:val="28"/>
        </w:rPr>
        <w:t>Класс </w:t>
      </w:r>
      <w:hyperlink r:id="rId21" w:tooltip="Саговниковые" w:history="1">
        <w:r w:rsidRPr="006A6CC9">
          <w:rPr>
            <w:rFonts w:ascii="Times New Roman" w:eastAsia="Times New Roman" w:hAnsi="Times New Roman" w:cs="Times New Roman"/>
            <w:sz w:val="28"/>
            <w:szCs w:val="28"/>
          </w:rPr>
          <w:t>Саговниковые, или Цикадовые</w:t>
        </w:r>
      </w:hyperlink>
      <w:r w:rsidRPr="006A6CC9">
        <w:rPr>
          <w:rFonts w:ascii="Times New Roman" w:eastAsia="Times New Roman" w:hAnsi="Times New Roman" w:cs="Times New Roman"/>
          <w:sz w:val="28"/>
          <w:szCs w:val="28"/>
        </w:rPr>
        <w:t> (</w:t>
      </w:r>
      <w:r w:rsidRPr="006A6CC9">
        <w:rPr>
          <w:rFonts w:ascii="Times New Roman" w:eastAsia="Times New Roman" w:hAnsi="Times New Roman" w:cs="Times New Roman"/>
          <w:i/>
          <w:iCs/>
          <w:sz w:val="28"/>
          <w:szCs w:val="28"/>
          <w:lang w:val="la-Latn"/>
        </w:rPr>
        <w:t>Cycadopsida</w:t>
      </w:r>
      <w:r w:rsidRPr="006A6CC9">
        <w:rPr>
          <w:rFonts w:ascii="Times New Roman" w:eastAsia="Times New Roman" w:hAnsi="Times New Roman" w:cs="Times New Roman"/>
          <w:sz w:val="28"/>
          <w:szCs w:val="28"/>
        </w:rPr>
        <w:t>)</w:t>
      </w:r>
    </w:p>
    <w:p w:rsidR="006A6CC9" w:rsidRPr="006A6CC9" w:rsidRDefault="006A6CC9" w:rsidP="0042361F">
      <w:pPr>
        <w:numPr>
          <w:ilvl w:val="0"/>
          <w:numId w:val="26"/>
        </w:numPr>
        <w:shd w:val="clear" w:color="auto" w:fill="FFFFFF"/>
        <w:spacing w:line="360" w:lineRule="auto"/>
        <w:ind w:left="0" w:firstLine="709"/>
        <w:jc w:val="both"/>
        <w:rPr>
          <w:rFonts w:ascii="Times New Roman" w:eastAsia="Times New Roman" w:hAnsi="Times New Roman" w:cs="Times New Roman"/>
          <w:sz w:val="28"/>
          <w:szCs w:val="28"/>
        </w:rPr>
      </w:pPr>
      <w:r w:rsidRPr="006A6CC9">
        <w:rPr>
          <w:rFonts w:ascii="Times New Roman" w:eastAsia="Times New Roman" w:hAnsi="Times New Roman" w:cs="Times New Roman"/>
          <w:sz w:val="28"/>
          <w:szCs w:val="28"/>
        </w:rPr>
        <w:t>Класс </w:t>
      </w:r>
      <w:hyperlink r:id="rId22" w:tooltip="Хвойные" w:history="1">
        <w:r w:rsidRPr="006A6CC9">
          <w:rPr>
            <w:rFonts w:ascii="Times New Roman" w:eastAsia="Times New Roman" w:hAnsi="Times New Roman" w:cs="Times New Roman"/>
            <w:sz w:val="28"/>
            <w:szCs w:val="28"/>
          </w:rPr>
          <w:t>Хвойные</w:t>
        </w:r>
      </w:hyperlink>
      <w:r w:rsidRPr="006A6CC9">
        <w:rPr>
          <w:rFonts w:ascii="Times New Roman" w:eastAsia="Times New Roman" w:hAnsi="Times New Roman" w:cs="Times New Roman"/>
          <w:sz w:val="28"/>
          <w:szCs w:val="28"/>
        </w:rPr>
        <w:t> (</w:t>
      </w:r>
      <w:r w:rsidRPr="006A6CC9">
        <w:rPr>
          <w:rFonts w:ascii="Times New Roman" w:eastAsia="Times New Roman" w:hAnsi="Times New Roman" w:cs="Times New Roman"/>
          <w:i/>
          <w:iCs/>
          <w:sz w:val="28"/>
          <w:szCs w:val="28"/>
          <w:lang w:val="la-Latn"/>
        </w:rPr>
        <w:t>Pinopsida</w:t>
      </w:r>
      <w:r w:rsidRPr="006A6CC9">
        <w:rPr>
          <w:rFonts w:ascii="Times New Roman" w:eastAsia="Times New Roman" w:hAnsi="Times New Roman" w:cs="Times New Roman"/>
          <w:sz w:val="28"/>
          <w:szCs w:val="28"/>
        </w:rPr>
        <w:t>)</w:t>
      </w:r>
    </w:p>
    <w:p w:rsidR="006A6CC9" w:rsidRPr="006A6CC9" w:rsidRDefault="006A6CC9" w:rsidP="0042361F">
      <w:pPr>
        <w:numPr>
          <w:ilvl w:val="0"/>
          <w:numId w:val="26"/>
        </w:numPr>
        <w:shd w:val="clear" w:color="auto" w:fill="FFFFFF"/>
        <w:spacing w:line="360" w:lineRule="auto"/>
        <w:ind w:left="0" w:firstLine="709"/>
        <w:jc w:val="both"/>
        <w:rPr>
          <w:rFonts w:ascii="Times New Roman" w:eastAsia="Times New Roman" w:hAnsi="Times New Roman" w:cs="Times New Roman"/>
          <w:sz w:val="28"/>
          <w:szCs w:val="28"/>
        </w:rPr>
      </w:pPr>
      <w:r w:rsidRPr="006A6CC9">
        <w:rPr>
          <w:rFonts w:ascii="Times New Roman" w:eastAsia="Times New Roman" w:hAnsi="Times New Roman" w:cs="Times New Roman"/>
          <w:sz w:val="28"/>
          <w:szCs w:val="28"/>
        </w:rPr>
        <w:t>Класс </w:t>
      </w:r>
      <w:hyperlink r:id="rId23" w:tooltip="Цветковые" w:history="1">
        <w:r w:rsidRPr="006A6CC9">
          <w:rPr>
            <w:rFonts w:ascii="Times New Roman" w:eastAsia="Times New Roman" w:hAnsi="Times New Roman" w:cs="Times New Roman"/>
            <w:sz w:val="28"/>
            <w:szCs w:val="28"/>
          </w:rPr>
          <w:t>Цветковые (Покрытосеменные)</w:t>
        </w:r>
      </w:hyperlink>
      <w:r w:rsidRPr="006A6CC9">
        <w:rPr>
          <w:rFonts w:ascii="Times New Roman" w:eastAsia="Times New Roman" w:hAnsi="Times New Roman" w:cs="Times New Roman"/>
          <w:sz w:val="28"/>
          <w:szCs w:val="28"/>
        </w:rPr>
        <w:t> (</w:t>
      </w:r>
      <w:r w:rsidRPr="006A6CC9">
        <w:rPr>
          <w:rFonts w:ascii="Times New Roman" w:eastAsia="Times New Roman" w:hAnsi="Times New Roman" w:cs="Times New Roman"/>
          <w:i/>
          <w:iCs/>
          <w:sz w:val="28"/>
          <w:szCs w:val="28"/>
          <w:lang w:val="la-Latn"/>
        </w:rPr>
        <w:t>Magnoliopsida</w:t>
      </w:r>
      <w:r w:rsidRPr="006A6CC9">
        <w:rPr>
          <w:rFonts w:ascii="Times New Roman" w:eastAsia="Times New Roman" w:hAnsi="Times New Roman" w:cs="Times New Roman"/>
          <w:sz w:val="28"/>
          <w:szCs w:val="28"/>
        </w:rPr>
        <w:t>)</w:t>
      </w:r>
    </w:p>
    <w:p w:rsidR="006A6CC9" w:rsidRPr="006A6CC9" w:rsidRDefault="006A6CC9" w:rsidP="006A6CC9">
      <w:pPr>
        <w:shd w:val="clear" w:color="auto" w:fill="FFFFFF"/>
        <w:spacing w:line="360" w:lineRule="auto"/>
        <w:ind w:firstLine="709"/>
        <w:jc w:val="both"/>
        <w:rPr>
          <w:rFonts w:ascii="Times New Roman" w:eastAsia="Times New Roman" w:hAnsi="Times New Roman" w:cs="Times New Roman"/>
          <w:sz w:val="28"/>
          <w:szCs w:val="28"/>
        </w:rPr>
      </w:pPr>
      <w:r w:rsidRPr="006A6CC9">
        <w:rPr>
          <w:rFonts w:ascii="Times New Roman" w:eastAsia="Times New Roman" w:hAnsi="Times New Roman" w:cs="Times New Roman"/>
          <w:sz w:val="28"/>
          <w:szCs w:val="28"/>
        </w:rPr>
        <w:t>Иногда современные семенные растения рассматривают в качестве двух таксонов в ранге отдела:</w:t>
      </w:r>
    </w:p>
    <w:p w:rsidR="006A6CC9" w:rsidRPr="006A6CC9" w:rsidRDefault="006A6CC9" w:rsidP="0042361F">
      <w:pPr>
        <w:numPr>
          <w:ilvl w:val="0"/>
          <w:numId w:val="27"/>
        </w:numPr>
        <w:shd w:val="clear" w:color="auto" w:fill="FFFFFF"/>
        <w:spacing w:line="360" w:lineRule="auto"/>
        <w:ind w:left="0" w:firstLine="709"/>
        <w:jc w:val="both"/>
        <w:rPr>
          <w:rFonts w:ascii="Times New Roman" w:eastAsia="Times New Roman" w:hAnsi="Times New Roman" w:cs="Times New Roman"/>
          <w:sz w:val="28"/>
          <w:szCs w:val="28"/>
        </w:rPr>
      </w:pPr>
      <w:r w:rsidRPr="006A6CC9">
        <w:rPr>
          <w:rFonts w:ascii="Times New Roman" w:eastAsia="Times New Roman" w:hAnsi="Times New Roman" w:cs="Times New Roman"/>
          <w:sz w:val="28"/>
          <w:szCs w:val="28"/>
        </w:rPr>
        <w:t>Отдел Голосеменные (</w:t>
      </w:r>
      <w:r w:rsidRPr="006A6CC9">
        <w:rPr>
          <w:rFonts w:ascii="Times New Roman" w:eastAsia="Times New Roman" w:hAnsi="Times New Roman" w:cs="Times New Roman"/>
          <w:i/>
          <w:iCs/>
          <w:sz w:val="28"/>
          <w:szCs w:val="28"/>
        </w:rPr>
        <w:t>Pinophyta</w:t>
      </w:r>
      <w:r w:rsidRPr="006A6CC9">
        <w:rPr>
          <w:rFonts w:ascii="Times New Roman" w:eastAsia="Times New Roman" w:hAnsi="Times New Roman" w:cs="Times New Roman"/>
          <w:sz w:val="28"/>
          <w:szCs w:val="28"/>
        </w:rPr>
        <w:t>, или </w:t>
      </w:r>
      <w:r w:rsidRPr="006A6CC9">
        <w:rPr>
          <w:rFonts w:ascii="Times New Roman" w:eastAsia="Times New Roman" w:hAnsi="Times New Roman" w:cs="Times New Roman"/>
          <w:i/>
          <w:iCs/>
          <w:sz w:val="28"/>
          <w:szCs w:val="28"/>
        </w:rPr>
        <w:t>Gymnospermae</w:t>
      </w:r>
      <w:r w:rsidRPr="006A6CC9">
        <w:rPr>
          <w:rFonts w:ascii="Times New Roman" w:eastAsia="Times New Roman" w:hAnsi="Times New Roman" w:cs="Times New Roman"/>
          <w:sz w:val="28"/>
          <w:szCs w:val="28"/>
        </w:rPr>
        <w:t>), состоящий из четырёх указанных выше классов</w:t>
      </w:r>
    </w:p>
    <w:p w:rsidR="006A6CC9" w:rsidRPr="006A6CC9" w:rsidRDefault="006A6CC9" w:rsidP="0042361F">
      <w:pPr>
        <w:numPr>
          <w:ilvl w:val="0"/>
          <w:numId w:val="27"/>
        </w:numPr>
        <w:shd w:val="clear" w:color="auto" w:fill="FFFFFF"/>
        <w:spacing w:line="360" w:lineRule="auto"/>
        <w:ind w:left="0" w:firstLine="709"/>
        <w:jc w:val="both"/>
        <w:rPr>
          <w:rFonts w:ascii="Times New Roman" w:eastAsia="Times New Roman" w:hAnsi="Times New Roman" w:cs="Times New Roman"/>
          <w:sz w:val="28"/>
          <w:szCs w:val="28"/>
        </w:rPr>
      </w:pPr>
      <w:r w:rsidRPr="006A6CC9">
        <w:rPr>
          <w:rFonts w:ascii="Times New Roman" w:eastAsia="Times New Roman" w:hAnsi="Times New Roman" w:cs="Times New Roman"/>
          <w:sz w:val="28"/>
          <w:szCs w:val="28"/>
        </w:rPr>
        <w:t>Отдел </w:t>
      </w:r>
      <w:hyperlink r:id="rId24" w:tooltip="Цветковые" w:history="1">
        <w:r w:rsidRPr="006A6CC9">
          <w:rPr>
            <w:rFonts w:ascii="Times New Roman" w:eastAsia="Times New Roman" w:hAnsi="Times New Roman" w:cs="Times New Roman"/>
            <w:sz w:val="28"/>
            <w:szCs w:val="28"/>
          </w:rPr>
          <w:t>Цветковые (Покрытосеменные)</w:t>
        </w:r>
      </w:hyperlink>
      <w:r w:rsidRPr="006A6CC9">
        <w:rPr>
          <w:rFonts w:ascii="Times New Roman" w:eastAsia="Times New Roman" w:hAnsi="Times New Roman" w:cs="Times New Roman"/>
          <w:sz w:val="28"/>
          <w:szCs w:val="28"/>
        </w:rPr>
        <w:t> (</w:t>
      </w:r>
      <w:r w:rsidRPr="006A6CC9">
        <w:rPr>
          <w:rFonts w:ascii="Times New Roman" w:eastAsia="Times New Roman" w:hAnsi="Times New Roman" w:cs="Times New Roman"/>
          <w:i/>
          <w:iCs/>
          <w:sz w:val="28"/>
          <w:szCs w:val="28"/>
          <w:lang w:val="la-Latn"/>
        </w:rPr>
        <w:t>Magnoliophyta</w:t>
      </w:r>
      <w:r w:rsidRPr="006A6CC9">
        <w:rPr>
          <w:rFonts w:ascii="Times New Roman" w:eastAsia="Times New Roman" w:hAnsi="Times New Roman" w:cs="Times New Roman"/>
          <w:sz w:val="28"/>
          <w:szCs w:val="28"/>
        </w:rPr>
        <w:t>)</w:t>
      </w:r>
    </w:p>
    <w:p w:rsidR="006A6CC9" w:rsidRPr="006A6CC9" w:rsidRDefault="006A6CC9" w:rsidP="006A6CC9">
      <w:pPr>
        <w:shd w:val="clear" w:color="auto" w:fill="FFFFFF"/>
        <w:spacing w:line="360" w:lineRule="auto"/>
        <w:ind w:firstLine="709"/>
        <w:jc w:val="both"/>
        <w:rPr>
          <w:rFonts w:ascii="Times New Roman" w:eastAsia="Times New Roman" w:hAnsi="Times New Roman" w:cs="Times New Roman"/>
          <w:sz w:val="28"/>
          <w:szCs w:val="28"/>
        </w:rPr>
      </w:pPr>
      <w:r w:rsidRPr="006A6CC9">
        <w:rPr>
          <w:rFonts w:ascii="Times New Roman" w:eastAsia="Times New Roman" w:hAnsi="Times New Roman" w:cs="Times New Roman"/>
          <w:sz w:val="28"/>
          <w:szCs w:val="28"/>
        </w:rPr>
        <w:t>Голосеменные, рассматриваемые как четыре отдела:</w:t>
      </w:r>
    </w:p>
    <w:p w:rsidR="006A6CC9" w:rsidRPr="006A6CC9" w:rsidRDefault="006A6CC9" w:rsidP="0042361F">
      <w:pPr>
        <w:numPr>
          <w:ilvl w:val="0"/>
          <w:numId w:val="28"/>
        </w:numPr>
        <w:shd w:val="clear" w:color="auto" w:fill="FFFFFF"/>
        <w:spacing w:line="360" w:lineRule="auto"/>
        <w:ind w:left="0" w:firstLine="709"/>
        <w:jc w:val="both"/>
        <w:rPr>
          <w:rFonts w:ascii="Times New Roman" w:eastAsia="Times New Roman" w:hAnsi="Times New Roman" w:cs="Times New Roman"/>
          <w:sz w:val="28"/>
          <w:szCs w:val="28"/>
        </w:rPr>
      </w:pPr>
      <w:r w:rsidRPr="006A6CC9">
        <w:rPr>
          <w:rFonts w:ascii="Times New Roman" w:eastAsia="Times New Roman" w:hAnsi="Times New Roman" w:cs="Times New Roman"/>
          <w:sz w:val="28"/>
          <w:szCs w:val="28"/>
        </w:rPr>
        <w:t>Отдел </w:t>
      </w:r>
      <w:hyperlink r:id="rId25" w:tooltip="Гинкговые" w:history="1">
        <w:r w:rsidRPr="006A6CC9">
          <w:rPr>
            <w:rFonts w:ascii="Times New Roman" w:eastAsia="Times New Roman" w:hAnsi="Times New Roman" w:cs="Times New Roman"/>
            <w:sz w:val="28"/>
            <w:szCs w:val="28"/>
          </w:rPr>
          <w:t>Гинкговые</w:t>
        </w:r>
      </w:hyperlink>
      <w:r w:rsidRPr="006A6CC9">
        <w:rPr>
          <w:rFonts w:ascii="Times New Roman" w:eastAsia="Times New Roman" w:hAnsi="Times New Roman" w:cs="Times New Roman"/>
          <w:sz w:val="28"/>
          <w:szCs w:val="28"/>
        </w:rPr>
        <w:t> (</w:t>
      </w:r>
      <w:r w:rsidRPr="006A6CC9">
        <w:rPr>
          <w:rFonts w:ascii="Times New Roman" w:eastAsia="Times New Roman" w:hAnsi="Times New Roman" w:cs="Times New Roman"/>
          <w:i/>
          <w:iCs/>
          <w:sz w:val="28"/>
          <w:szCs w:val="28"/>
          <w:lang w:val="la-Latn"/>
        </w:rPr>
        <w:t>Ginkgophyta</w:t>
      </w:r>
      <w:r w:rsidRPr="006A6CC9">
        <w:rPr>
          <w:rFonts w:ascii="Times New Roman" w:eastAsia="Times New Roman" w:hAnsi="Times New Roman" w:cs="Times New Roman"/>
          <w:sz w:val="28"/>
          <w:szCs w:val="28"/>
        </w:rPr>
        <w:t>)</w:t>
      </w:r>
    </w:p>
    <w:p w:rsidR="006A6CC9" w:rsidRPr="006A6CC9" w:rsidRDefault="006A6CC9" w:rsidP="0042361F">
      <w:pPr>
        <w:numPr>
          <w:ilvl w:val="0"/>
          <w:numId w:val="28"/>
        </w:numPr>
        <w:shd w:val="clear" w:color="auto" w:fill="FFFFFF"/>
        <w:spacing w:line="360" w:lineRule="auto"/>
        <w:ind w:left="0" w:firstLine="709"/>
        <w:jc w:val="both"/>
        <w:rPr>
          <w:rFonts w:ascii="Times New Roman" w:eastAsia="Times New Roman" w:hAnsi="Times New Roman" w:cs="Times New Roman"/>
          <w:sz w:val="28"/>
          <w:szCs w:val="28"/>
        </w:rPr>
      </w:pPr>
      <w:r w:rsidRPr="006A6CC9">
        <w:rPr>
          <w:rFonts w:ascii="Times New Roman" w:eastAsia="Times New Roman" w:hAnsi="Times New Roman" w:cs="Times New Roman"/>
          <w:sz w:val="28"/>
          <w:szCs w:val="28"/>
        </w:rPr>
        <w:t>Отдел </w:t>
      </w:r>
      <w:hyperlink r:id="rId26" w:tooltip="Гнетовые" w:history="1">
        <w:r w:rsidRPr="006A6CC9">
          <w:rPr>
            <w:rFonts w:ascii="Times New Roman" w:eastAsia="Times New Roman" w:hAnsi="Times New Roman" w:cs="Times New Roman"/>
            <w:sz w:val="28"/>
            <w:szCs w:val="28"/>
          </w:rPr>
          <w:t>Гнетовые</w:t>
        </w:r>
      </w:hyperlink>
      <w:r w:rsidRPr="006A6CC9">
        <w:rPr>
          <w:rFonts w:ascii="Times New Roman" w:eastAsia="Times New Roman" w:hAnsi="Times New Roman" w:cs="Times New Roman"/>
          <w:sz w:val="28"/>
          <w:szCs w:val="28"/>
        </w:rPr>
        <w:t> (</w:t>
      </w:r>
      <w:r w:rsidRPr="006A6CC9">
        <w:rPr>
          <w:rFonts w:ascii="Times New Roman" w:eastAsia="Times New Roman" w:hAnsi="Times New Roman" w:cs="Times New Roman"/>
          <w:i/>
          <w:iCs/>
          <w:sz w:val="28"/>
          <w:szCs w:val="28"/>
          <w:lang w:val="la-Latn"/>
        </w:rPr>
        <w:t>Gnetophyta</w:t>
      </w:r>
      <w:r w:rsidRPr="006A6CC9">
        <w:rPr>
          <w:rFonts w:ascii="Times New Roman" w:eastAsia="Times New Roman" w:hAnsi="Times New Roman" w:cs="Times New Roman"/>
          <w:sz w:val="28"/>
          <w:szCs w:val="28"/>
        </w:rPr>
        <w:t>)</w:t>
      </w:r>
    </w:p>
    <w:p w:rsidR="006A6CC9" w:rsidRPr="006A6CC9" w:rsidRDefault="006A6CC9" w:rsidP="0042361F">
      <w:pPr>
        <w:numPr>
          <w:ilvl w:val="0"/>
          <w:numId w:val="28"/>
        </w:numPr>
        <w:shd w:val="clear" w:color="auto" w:fill="FFFFFF"/>
        <w:spacing w:line="360" w:lineRule="auto"/>
        <w:ind w:left="0" w:firstLine="709"/>
        <w:jc w:val="both"/>
        <w:rPr>
          <w:rFonts w:ascii="Times New Roman" w:eastAsia="Times New Roman" w:hAnsi="Times New Roman" w:cs="Times New Roman"/>
          <w:sz w:val="28"/>
          <w:szCs w:val="28"/>
        </w:rPr>
      </w:pPr>
      <w:r w:rsidRPr="006A6CC9">
        <w:rPr>
          <w:rFonts w:ascii="Times New Roman" w:eastAsia="Times New Roman" w:hAnsi="Times New Roman" w:cs="Times New Roman"/>
          <w:sz w:val="28"/>
          <w:szCs w:val="28"/>
        </w:rPr>
        <w:t>Отдел </w:t>
      </w:r>
      <w:hyperlink r:id="rId27" w:tooltip="Саговниковые" w:history="1">
        <w:r w:rsidRPr="006A6CC9">
          <w:rPr>
            <w:rFonts w:ascii="Times New Roman" w:eastAsia="Times New Roman" w:hAnsi="Times New Roman" w:cs="Times New Roman"/>
            <w:sz w:val="28"/>
            <w:szCs w:val="28"/>
          </w:rPr>
          <w:t>Саговниковые</w:t>
        </w:r>
      </w:hyperlink>
      <w:r w:rsidRPr="006A6CC9">
        <w:rPr>
          <w:rFonts w:ascii="Times New Roman" w:eastAsia="Times New Roman" w:hAnsi="Times New Roman" w:cs="Times New Roman"/>
          <w:sz w:val="28"/>
          <w:szCs w:val="28"/>
        </w:rPr>
        <w:t> (</w:t>
      </w:r>
      <w:r w:rsidRPr="006A6CC9">
        <w:rPr>
          <w:rFonts w:ascii="Times New Roman" w:eastAsia="Times New Roman" w:hAnsi="Times New Roman" w:cs="Times New Roman"/>
          <w:i/>
          <w:iCs/>
          <w:sz w:val="28"/>
          <w:szCs w:val="28"/>
          <w:lang w:val="la-Latn"/>
        </w:rPr>
        <w:t>Cycadophyta</w:t>
      </w:r>
      <w:r w:rsidRPr="006A6CC9">
        <w:rPr>
          <w:rFonts w:ascii="Times New Roman" w:eastAsia="Times New Roman" w:hAnsi="Times New Roman" w:cs="Times New Roman"/>
          <w:sz w:val="28"/>
          <w:szCs w:val="28"/>
        </w:rPr>
        <w:t>)</w:t>
      </w:r>
    </w:p>
    <w:p w:rsidR="006A6CC9" w:rsidRPr="006A6CC9" w:rsidRDefault="006A6CC9" w:rsidP="0042361F">
      <w:pPr>
        <w:numPr>
          <w:ilvl w:val="0"/>
          <w:numId w:val="28"/>
        </w:numPr>
        <w:shd w:val="clear" w:color="auto" w:fill="FFFFFF"/>
        <w:spacing w:line="360" w:lineRule="auto"/>
        <w:ind w:left="0" w:firstLine="709"/>
        <w:jc w:val="both"/>
        <w:rPr>
          <w:rFonts w:ascii="Times New Roman" w:eastAsia="Times New Roman" w:hAnsi="Times New Roman" w:cs="Times New Roman"/>
          <w:sz w:val="28"/>
          <w:szCs w:val="28"/>
        </w:rPr>
      </w:pPr>
      <w:r w:rsidRPr="006A6CC9">
        <w:rPr>
          <w:rFonts w:ascii="Times New Roman" w:eastAsia="Times New Roman" w:hAnsi="Times New Roman" w:cs="Times New Roman"/>
          <w:sz w:val="28"/>
          <w:szCs w:val="28"/>
        </w:rPr>
        <w:t>Отдел </w:t>
      </w:r>
      <w:hyperlink r:id="rId28" w:tooltip="Хвойные" w:history="1">
        <w:r w:rsidRPr="006A6CC9">
          <w:rPr>
            <w:rFonts w:ascii="Times New Roman" w:eastAsia="Times New Roman" w:hAnsi="Times New Roman" w:cs="Times New Roman"/>
            <w:sz w:val="28"/>
            <w:szCs w:val="28"/>
          </w:rPr>
          <w:t>Хвойные</w:t>
        </w:r>
      </w:hyperlink>
      <w:r w:rsidRPr="006A6CC9">
        <w:rPr>
          <w:rFonts w:ascii="Times New Roman" w:eastAsia="Times New Roman" w:hAnsi="Times New Roman" w:cs="Times New Roman"/>
          <w:sz w:val="28"/>
          <w:szCs w:val="28"/>
        </w:rPr>
        <w:t> (</w:t>
      </w:r>
      <w:r w:rsidRPr="006A6CC9">
        <w:rPr>
          <w:rFonts w:ascii="Times New Roman" w:eastAsia="Times New Roman" w:hAnsi="Times New Roman" w:cs="Times New Roman"/>
          <w:i/>
          <w:iCs/>
          <w:sz w:val="28"/>
          <w:szCs w:val="28"/>
          <w:lang w:val="la-Latn"/>
        </w:rPr>
        <w:t>Pinophyta</w:t>
      </w:r>
      <w:r w:rsidRPr="006A6CC9">
        <w:rPr>
          <w:rFonts w:ascii="Times New Roman" w:eastAsia="Times New Roman" w:hAnsi="Times New Roman" w:cs="Times New Roman"/>
          <w:sz w:val="28"/>
          <w:szCs w:val="28"/>
        </w:rPr>
        <w:t>)</w:t>
      </w:r>
    </w:p>
    <w:p w:rsidR="006A6CC9" w:rsidRPr="006A6CC9" w:rsidRDefault="006A6CC9" w:rsidP="006A6CC9">
      <w:pPr>
        <w:shd w:val="clear" w:color="auto" w:fill="FFFFFF"/>
        <w:spacing w:line="360" w:lineRule="auto"/>
        <w:ind w:firstLine="709"/>
        <w:jc w:val="both"/>
        <w:rPr>
          <w:rFonts w:ascii="Times New Roman" w:eastAsia="Times New Roman" w:hAnsi="Times New Roman" w:cs="Times New Roman"/>
          <w:sz w:val="28"/>
          <w:szCs w:val="28"/>
        </w:rPr>
      </w:pPr>
      <w:r w:rsidRPr="006A6CC9">
        <w:rPr>
          <w:rFonts w:ascii="Times New Roman" w:eastAsia="Times New Roman" w:hAnsi="Times New Roman" w:cs="Times New Roman"/>
          <w:sz w:val="28"/>
          <w:szCs w:val="28"/>
        </w:rPr>
        <w:t>К голосеменным относят также несколько групп вымерших растений, в том числе:</w:t>
      </w:r>
    </w:p>
    <w:p w:rsidR="006A6CC9" w:rsidRPr="006A6CC9" w:rsidRDefault="003F0E1C" w:rsidP="0042361F">
      <w:pPr>
        <w:numPr>
          <w:ilvl w:val="0"/>
          <w:numId w:val="29"/>
        </w:numPr>
        <w:shd w:val="clear" w:color="auto" w:fill="FFFFFF"/>
        <w:spacing w:line="360" w:lineRule="auto"/>
        <w:ind w:left="0" w:firstLine="709"/>
        <w:jc w:val="both"/>
        <w:rPr>
          <w:rFonts w:ascii="Times New Roman" w:eastAsia="Times New Roman" w:hAnsi="Times New Roman" w:cs="Times New Roman"/>
          <w:sz w:val="28"/>
          <w:szCs w:val="28"/>
        </w:rPr>
      </w:pPr>
      <w:hyperlink r:id="rId29" w:tooltip="Беннетитовые, или Беннеттитопсиды (страница отсутствует)" w:history="1">
        <w:r w:rsidR="006A6CC9" w:rsidRPr="006A6CC9">
          <w:rPr>
            <w:rFonts w:ascii="Times New Roman" w:eastAsia="Times New Roman" w:hAnsi="Times New Roman" w:cs="Times New Roman"/>
            <w:sz w:val="28"/>
            <w:szCs w:val="28"/>
          </w:rPr>
          <w:t>Беннетитовые, или Беннеттитопсиды</w:t>
        </w:r>
      </w:hyperlink>
      <w:r w:rsidR="006A6CC9" w:rsidRPr="006A6CC9">
        <w:rPr>
          <w:rFonts w:ascii="Times New Roman" w:eastAsia="Times New Roman" w:hAnsi="Times New Roman" w:cs="Times New Roman"/>
          <w:sz w:val="28"/>
          <w:szCs w:val="28"/>
        </w:rPr>
        <w:t> (</w:t>
      </w:r>
      <w:hyperlink r:id="rId30" w:tooltip="Bennettitopsida (страница отсутствует)" w:history="1">
        <w:r w:rsidR="006A6CC9" w:rsidRPr="006A6CC9">
          <w:rPr>
            <w:rFonts w:ascii="Times New Roman" w:eastAsia="Times New Roman" w:hAnsi="Times New Roman" w:cs="Times New Roman"/>
            <w:i/>
            <w:iCs/>
            <w:sz w:val="28"/>
            <w:szCs w:val="28"/>
            <w:lang w:val="la-Latn"/>
          </w:rPr>
          <w:t>Bennettitopsida</w:t>
        </w:r>
      </w:hyperlink>
      <w:r w:rsidR="006A6CC9" w:rsidRPr="006A6CC9">
        <w:rPr>
          <w:rFonts w:ascii="Times New Roman" w:eastAsia="Times New Roman" w:hAnsi="Times New Roman" w:cs="Times New Roman"/>
          <w:sz w:val="28"/>
          <w:szCs w:val="28"/>
        </w:rPr>
        <w:t>). Эту группу иногда включают в состав </w:t>
      </w:r>
      <w:hyperlink r:id="rId31" w:tooltip="Саговниковые" w:history="1">
        <w:r w:rsidR="006A6CC9" w:rsidRPr="006A6CC9">
          <w:rPr>
            <w:rFonts w:ascii="Times New Roman" w:eastAsia="Times New Roman" w:hAnsi="Times New Roman" w:cs="Times New Roman"/>
            <w:sz w:val="28"/>
            <w:szCs w:val="28"/>
          </w:rPr>
          <w:t>Саговниковых</w:t>
        </w:r>
      </w:hyperlink>
      <w:r w:rsidR="006A6CC9" w:rsidRPr="006A6CC9">
        <w:rPr>
          <w:rFonts w:ascii="Times New Roman" w:eastAsia="Times New Roman" w:hAnsi="Times New Roman" w:cs="Times New Roman"/>
          <w:sz w:val="28"/>
          <w:szCs w:val="28"/>
        </w:rPr>
        <w:t> в ранге порядке (</w:t>
      </w:r>
      <w:hyperlink r:id="rId32" w:tooltip="Bennettitales (страница отсутствует)" w:history="1">
        <w:r w:rsidR="006A6CC9" w:rsidRPr="006A6CC9">
          <w:rPr>
            <w:rFonts w:ascii="Times New Roman" w:eastAsia="Times New Roman" w:hAnsi="Times New Roman" w:cs="Times New Roman"/>
            <w:i/>
            <w:iCs/>
            <w:sz w:val="28"/>
            <w:szCs w:val="28"/>
          </w:rPr>
          <w:t>Bennettitales</w:t>
        </w:r>
      </w:hyperlink>
      <w:r w:rsidR="006A6CC9" w:rsidRPr="006A6CC9">
        <w:rPr>
          <w:rFonts w:ascii="Times New Roman" w:eastAsia="Times New Roman" w:hAnsi="Times New Roman" w:cs="Times New Roman"/>
          <w:sz w:val="28"/>
          <w:szCs w:val="28"/>
        </w:rPr>
        <w:t>)</w:t>
      </w:r>
    </w:p>
    <w:p w:rsidR="002D69CF" w:rsidRPr="00582F9A" w:rsidRDefault="003F0E1C" w:rsidP="0042361F">
      <w:pPr>
        <w:numPr>
          <w:ilvl w:val="0"/>
          <w:numId w:val="29"/>
        </w:numPr>
        <w:shd w:val="clear" w:color="auto" w:fill="FFFFFF"/>
        <w:spacing w:line="360" w:lineRule="auto"/>
        <w:ind w:left="0" w:firstLine="709"/>
        <w:jc w:val="both"/>
        <w:rPr>
          <w:rFonts w:ascii="Times New Roman" w:eastAsia="Times New Roman" w:hAnsi="Times New Roman" w:cs="Times New Roman"/>
          <w:sz w:val="28"/>
          <w:szCs w:val="28"/>
        </w:rPr>
      </w:pPr>
      <w:hyperlink r:id="rId33" w:tooltip="Семенные папоротники" w:history="1">
        <w:r w:rsidR="006A6CC9" w:rsidRPr="006A6CC9">
          <w:rPr>
            <w:rFonts w:ascii="Times New Roman" w:eastAsia="Times New Roman" w:hAnsi="Times New Roman" w:cs="Times New Roman"/>
            <w:sz w:val="28"/>
            <w:szCs w:val="28"/>
          </w:rPr>
          <w:t>Семенные папоротники</w:t>
        </w:r>
      </w:hyperlink>
      <w:r w:rsidR="006A6CC9">
        <w:rPr>
          <w:rFonts w:ascii="Times New Roman" w:eastAsia="Times New Roman" w:hAnsi="Times New Roman" w:cs="Times New Roman"/>
          <w:sz w:val="28"/>
          <w:szCs w:val="28"/>
        </w:rPr>
        <w:t xml:space="preserve">, </w:t>
      </w:r>
      <w:r w:rsidR="006A6CC9" w:rsidRPr="006A6CC9">
        <w:rPr>
          <w:rFonts w:ascii="Times New Roman" w:eastAsia="Times New Roman" w:hAnsi="Times New Roman" w:cs="Times New Roman"/>
          <w:sz w:val="28"/>
          <w:szCs w:val="28"/>
        </w:rPr>
        <w:t>или </w:t>
      </w:r>
      <w:hyperlink r:id="rId34" w:tooltip="Птеридоспермы" w:history="1">
        <w:r w:rsidR="006A6CC9" w:rsidRPr="006A6CC9">
          <w:rPr>
            <w:rFonts w:ascii="Times New Roman" w:eastAsia="Times New Roman" w:hAnsi="Times New Roman" w:cs="Times New Roman"/>
            <w:sz w:val="28"/>
            <w:szCs w:val="28"/>
          </w:rPr>
          <w:t>Птеридоспермы</w:t>
        </w:r>
      </w:hyperlink>
      <w:r w:rsidR="006A6CC9" w:rsidRPr="006A6CC9">
        <w:rPr>
          <w:rFonts w:ascii="Times New Roman" w:eastAsia="Times New Roman" w:hAnsi="Times New Roman" w:cs="Times New Roman"/>
          <w:sz w:val="28"/>
          <w:szCs w:val="28"/>
        </w:rPr>
        <w:t>. Эту группу рассматривают как таксон либо в ранге отдела (</w:t>
      </w:r>
      <w:hyperlink r:id="rId35" w:tooltip="Pteridospermatophyta" w:history="1">
        <w:r w:rsidR="006A6CC9" w:rsidRPr="006A6CC9">
          <w:rPr>
            <w:rFonts w:ascii="Times New Roman" w:eastAsia="Times New Roman" w:hAnsi="Times New Roman" w:cs="Times New Roman"/>
            <w:i/>
            <w:iCs/>
            <w:sz w:val="28"/>
            <w:szCs w:val="28"/>
          </w:rPr>
          <w:t>Pteridospermatophyta</w:t>
        </w:r>
      </w:hyperlink>
      <w:r w:rsidR="006A6CC9" w:rsidRPr="006A6CC9">
        <w:rPr>
          <w:rFonts w:ascii="Times New Roman" w:eastAsia="Times New Roman" w:hAnsi="Times New Roman" w:cs="Times New Roman"/>
          <w:sz w:val="28"/>
          <w:szCs w:val="28"/>
        </w:rPr>
        <w:t>), либо в ранге класса (</w:t>
      </w:r>
      <w:hyperlink r:id="rId36" w:tooltip="Pteridospermae (страница отсутствует)" w:history="1">
        <w:r w:rsidR="006A6CC9" w:rsidRPr="006A6CC9">
          <w:rPr>
            <w:rFonts w:ascii="Times New Roman" w:eastAsia="Times New Roman" w:hAnsi="Times New Roman" w:cs="Times New Roman"/>
            <w:i/>
            <w:iCs/>
            <w:sz w:val="28"/>
            <w:szCs w:val="28"/>
          </w:rPr>
          <w:t>Pteridospermae</w:t>
        </w:r>
      </w:hyperlink>
      <w:r w:rsidR="006A6CC9" w:rsidRPr="006A6CC9">
        <w:rPr>
          <w:rFonts w:ascii="Times New Roman" w:eastAsia="Times New Roman" w:hAnsi="Times New Roman" w:cs="Times New Roman"/>
          <w:sz w:val="28"/>
          <w:szCs w:val="28"/>
        </w:rPr>
        <w:t>, или </w:t>
      </w:r>
      <w:hyperlink r:id="rId37" w:tooltip="Lyginopteridopsida (страница отсутствует)" w:history="1">
        <w:r w:rsidR="006A6CC9" w:rsidRPr="006A6CC9">
          <w:rPr>
            <w:rFonts w:ascii="Times New Roman" w:eastAsia="Times New Roman" w:hAnsi="Times New Roman" w:cs="Times New Roman"/>
            <w:i/>
            <w:iCs/>
            <w:sz w:val="28"/>
            <w:szCs w:val="28"/>
          </w:rPr>
          <w:t>Lyginopteridopsida</w:t>
        </w:r>
      </w:hyperlink>
      <w:r w:rsidR="006A6CC9" w:rsidRPr="006A6CC9">
        <w:rPr>
          <w:rFonts w:ascii="Times New Roman" w:eastAsia="Times New Roman" w:hAnsi="Times New Roman" w:cs="Times New Roman"/>
          <w:sz w:val="28"/>
          <w:szCs w:val="28"/>
        </w:rPr>
        <w:t> — </w:t>
      </w:r>
      <w:hyperlink r:id="rId38" w:tooltip="Лигиноптеридопсиды (страница отсутствует)" w:history="1">
        <w:r w:rsidR="006A6CC9" w:rsidRPr="006A6CC9">
          <w:rPr>
            <w:rFonts w:ascii="Times New Roman" w:eastAsia="Times New Roman" w:hAnsi="Times New Roman" w:cs="Times New Roman"/>
            <w:sz w:val="28"/>
            <w:szCs w:val="28"/>
          </w:rPr>
          <w:t>Лигиноптеридопсиды</w:t>
        </w:r>
      </w:hyperlink>
      <w:r w:rsidR="006A6CC9" w:rsidRPr="006A6CC9">
        <w:rPr>
          <w:rFonts w:ascii="Times New Roman" w:eastAsia="Times New Roman" w:hAnsi="Times New Roman" w:cs="Times New Roman"/>
          <w:sz w:val="28"/>
          <w:szCs w:val="28"/>
        </w:rPr>
        <w:t>).</w:t>
      </w:r>
    </w:p>
    <w:p w:rsidR="002D69CF" w:rsidRDefault="002D69CF" w:rsidP="00582F9A">
      <w:pPr>
        <w:ind w:firstLine="709"/>
        <w:jc w:val="both"/>
        <w:rPr>
          <w:rFonts w:ascii="Times New Roman" w:hAnsi="Times New Roman" w:cs="Times New Roman"/>
          <w:sz w:val="28"/>
          <w:szCs w:val="28"/>
        </w:rPr>
      </w:pPr>
      <w:r>
        <w:rPr>
          <w:rFonts w:ascii="Times New Roman" w:hAnsi="Times New Roman" w:cs="Times New Roman"/>
          <w:b/>
          <w:sz w:val="28"/>
          <w:szCs w:val="28"/>
        </w:rPr>
        <w:t>Оборудование:</w:t>
      </w:r>
      <w:r>
        <w:rPr>
          <w:rFonts w:ascii="Times New Roman" w:hAnsi="Times New Roman" w:cs="Times New Roman"/>
          <w:sz w:val="28"/>
          <w:szCs w:val="28"/>
        </w:rPr>
        <w:t xml:space="preserve"> гербарный материал, иллюстрации голосеменных растений.</w:t>
      </w:r>
    </w:p>
    <w:p w:rsidR="002D69CF" w:rsidRDefault="002D69CF" w:rsidP="002D69CF">
      <w:pPr>
        <w:rPr>
          <w:rFonts w:ascii="Times New Roman" w:hAnsi="Times New Roman" w:cs="Times New Roman"/>
          <w:b/>
          <w:sz w:val="28"/>
          <w:szCs w:val="28"/>
        </w:rPr>
      </w:pPr>
      <w:r>
        <w:rPr>
          <w:rFonts w:ascii="Times New Roman" w:hAnsi="Times New Roman" w:cs="Times New Roman"/>
          <w:b/>
          <w:sz w:val="28"/>
          <w:szCs w:val="28"/>
        </w:rPr>
        <w:t>Порядок выполнения работы:</w:t>
      </w:r>
    </w:p>
    <w:p w:rsidR="008109C7" w:rsidRDefault="008109C7" w:rsidP="002D69CF">
      <w:pPr>
        <w:rPr>
          <w:rFonts w:ascii="Times New Roman" w:hAnsi="Times New Roman" w:cs="Times New Roman"/>
          <w:b/>
          <w:sz w:val="28"/>
          <w:szCs w:val="28"/>
        </w:rPr>
      </w:pPr>
    </w:p>
    <w:p w:rsidR="002D69CF" w:rsidRPr="00270DD2" w:rsidRDefault="002D69CF" w:rsidP="0042361F">
      <w:pPr>
        <w:pStyle w:val="a3"/>
        <w:numPr>
          <w:ilvl w:val="0"/>
          <w:numId w:val="24"/>
        </w:numPr>
        <w:spacing w:line="360" w:lineRule="auto"/>
        <w:ind w:left="709" w:hanging="283"/>
        <w:jc w:val="left"/>
        <w:rPr>
          <w:rFonts w:ascii="Times New Roman" w:hAnsi="Times New Roman"/>
          <w:sz w:val="28"/>
          <w:szCs w:val="28"/>
        </w:rPr>
      </w:pPr>
      <w:r>
        <w:rPr>
          <w:rFonts w:ascii="Times New Roman" w:hAnsi="Times New Roman"/>
          <w:sz w:val="28"/>
          <w:szCs w:val="28"/>
        </w:rPr>
        <w:t>Получить индивидуальное задание на выполнение работы.</w:t>
      </w:r>
    </w:p>
    <w:p w:rsidR="002D69CF" w:rsidRDefault="002D69CF" w:rsidP="0042361F">
      <w:pPr>
        <w:pStyle w:val="a3"/>
        <w:numPr>
          <w:ilvl w:val="0"/>
          <w:numId w:val="24"/>
        </w:numPr>
        <w:spacing w:line="360" w:lineRule="auto"/>
        <w:ind w:left="709" w:hanging="283"/>
        <w:jc w:val="left"/>
        <w:rPr>
          <w:rFonts w:ascii="Times New Roman" w:hAnsi="Times New Roman"/>
          <w:sz w:val="28"/>
          <w:szCs w:val="28"/>
        </w:rPr>
      </w:pPr>
      <w:r>
        <w:rPr>
          <w:rFonts w:ascii="Times New Roman" w:hAnsi="Times New Roman"/>
          <w:sz w:val="28"/>
          <w:szCs w:val="28"/>
        </w:rPr>
        <w:t>Используя литературные источники, ответьте на вопросы:</w:t>
      </w:r>
    </w:p>
    <w:p w:rsidR="002D69CF" w:rsidRDefault="00A66BC5" w:rsidP="00582F9A">
      <w:pPr>
        <w:pStyle w:val="a3"/>
        <w:spacing w:line="360" w:lineRule="auto"/>
        <w:ind w:left="709"/>
        <w:jc w:val="left"/>
        <w:rPr>
          <w:rFonts w:ascii="Times New Roman" w:hAnsi="Times New Roman"/>
          <w:sz w:val="28"/>
          <w:szCs w:val="28"/>
        </w:rPr>
      </w:pPr>
      <w:r>
        <w:rPr>
          <w:rFonts w:ascii="Times New Roman" w:hAnsi="Times New Roman"/>
          <w:sz w:val="28"/>
          <w:szCs w:val="28"/>
        </w:rPr>
        <w:t>а</w:t>
      </w:r>
      <w:r w:rsidR="002D69CF">
        <w:rPr>
          <w:rFonts w:ascii="Times New Roman" w:hAnsi="Times New Roman"/>
          <w:sz w:val="28"/>
          <w:szCs w:val="28"/>
        </w:rPr>
        <w:t>). морфологические особенности</w:t>
      </w:r>
    </w:p>
    <w:p w:rsidR="002D69CF" w:rsidRDefault="00A66BC5" w:rsidP="00582F9A">
      <w:pPr>
        <w:pStyle w:val="a3"/>
        <w:spacing w:line="360" w:lineRule="auto"/>
        <w:ind w:left="709"/>
        <w:jc w:val="left"/>
        <w:rPr>
          <w:rFonts w:ascii="Times New Roman" w:hAnsi="Times New Roman"/>
          <w:sz w:val="28"/>
          <w:szCs w:val="28"/>
        </w:rPr>
      </w:pPr>
      <w:r>
        <w:rPr>
          <w:rFonts w:ascii="Times New Roman" w:hAnsi="Times New Roman"/>
          <w:sz w:val="28"/>
          <w:szCs w:val="28"/>
        </w:rPr>
        <w:t>б</w:t>
      </w:r>
      <w:r w:rsidR="002D69CF">
        <w:rPr>
          <w:rFonts w:ascii="Times New Roman" w:hAnsi="Times New Roman"/>
          <w:sz w:val="28"/>
          <w:szCs w:val="28"/>
        </w:rPr>
        <w:t>). биологические особенности</w:t>
      </w:r>
    </w:p>
    <w:p w:rsidR="002D69CF" w:rsidRDefault="00A66BC5" w:rsidP="00582F9A">
      <w:pPr>
        <w:pStyle w:val="a3"/>
        <w:spacing w:line="360" w:lineRule="auto"/>
        <w:ind w:left="709"/>
        <w:jc w:val="left"/>
        <w:rPr>
          <w:rFonts w:ascii="Times New Roman" w:hAnsi="Times New Roman"/>
          <w:sz w:val="28"/>
          <w:szCs w:val="28"/>
        </w:rPr>
      </w:pPr>
      <w:r>
        <w:rPr>
          <w:rFonts w:ascii="Times New Roman" w:hAnsi="Times New Roman"/>
          <w:sz w:val="28"/>
          <w:szCs w:val="28"/>
        </w:rPr>
        <w:t>в</w:t>
      </w:r>
      <w:r w:rsidR="002D69CF">
        <w:rPr>
          <w:rFonts w:ascii="Times New Roman" w:hAnsi="Times New Roman"/>
          <w:sz w:val="28"/>
          <w:szCs w:val="28"/>
        </w:rPr>
        <w:t>). экологические особенности</w:t>
      </w:r>
    </w:p>
    <w:p w:rsidR="002D69CF" w:rsidRDefault="00A66BC5" w:rsidP="00582F9A">
      <w:pPr>
        <w:pStyle w:val="a3"/>
        <w:spacing w:line="360" w:lineRule="auto"/>
        <w:ind w:left="709"/>
        <w:jc w:val="left"/>
        <w:rPr>
          <w:rFonts w:ascii="Times New Roman" w:hAnsi="Times New Roman"/>
          <w:sz w:val="28"/>
          <w:szCs w:val="28"/>
        </w:rPr>
      </w:pPr>
      <w:r>
        <w:rPr>
          <w:rFonts w:ascii="Times New Roman" w:hAnsi="Times New Roman"/>
          <w:sz w:val="28"/>
          <w:szCs w:val="28"/>
        </w:rPr>
        <w:lastRenderedPageBreak/>
        <w:t>г</w:t>
      </w:r>
      <w:r w:rsidR="002D69CF">
        <w:rPr>
          <w:rFonts w:ascii="Times New Roman" w:hAnsi="Times New Roman"/>
          <w:sz w:val="28"/>
          <w:szCs w:val="28"/>
        </w:rPr>
        <w:t>). использование в зелёном строительстве</w:t>
      </w:r>
    </w:p>
    <w:p w:rsidR="002D69CF" w:rsidRDefault="002D69CF" w:rsidP="0042361F">
      <w:pPr>
        <w:pStyle w:val="a3"/>
        <w:numPr>
          <w:ilvl w:val="0"/>
          <w:numId w:val="24"/>
        </w:numPr>
        <w:spacing w:line="360" w:lineRule="auto"/>
        <w:ind w:left="709" w:hanging="283"/>
        <w:jc w:val="left"/>
        <w:rPr>
          <w:rFonts w:ascii="Times New Roman" w:hAnsi="Times New Roman"/>
          <w:sz w:val="28"/>
          <w:szCs w:val="28"/>
        </w:rPr>
      </w:pPr>
      <w:r>
        <w:rPr>
          <w:rFonts w:ascii="Times New Roman" w:hAnsi="Times New Roman"/>
          <w:sz w:val="28"/>
          <w:szCs w:val="28"/>
        </w:rPr>
        <w:t>Выполнить рисунок.</w:t>
      </w:r>
    </w:p>
    <w:p w:rsidR="002D69CF" w:rsidRPr="004F53AF" w:rsidRDefault="002D69CF" w:rsidP="0042361F">
      <w:pPr>
        <w:pStyle w:val="a3"/>
        <w:numPr>
          <w:ilvl w:val="0"/>
          <w:numId w:val="24"/>
        </w:numPr>
        <w:spacing w:line="360" w:lineRule="auto"/>
        <w:ind w:left="709" w:hanging="283"/>
        <w:jc w:val="left"/>
        <w:rPr>
          <w:rFonts w:ascii="Times New Roman" w:hAnsi="Times New Roman"/>
          <w:sz w:val="28"/>
          <w:szCs w:val="28"/>
        </w:rPr>
      </w:pPr>
      <w:r>
        <w:rPr>
          <w:rFonts w:ascii="Times New Roman" w:hAnsi="Times New Roman"/>
          <w:sz w:val="28"/>
          <w:szCs w:val="28"/>
        </w:rPr>
        <w:t>Составить таблицу:</w:t>
      </w:r>
      <w:r w:rsidR="004F53AF">
        <w:rPr>
          <w:rFonts w:ascii="Times New Roman" w:hAnsi="Times New Roman"/>
          <w:sz w:val="28"/>
          <w:szCs w:val="28"/>
        </w:rPr>
        <w:t>«Характеристика голосеменных растений»</w:t>
      </w:r>
    </w:p>
    <w:tbl>
      <w:tblPr>
        <w:tblStyle w:val="af0"/>
        <w:tblW w:w="9207" w:type="dxa"/>
        <w:jc w:val="center"/>
        <w:tblLayout w:type="fixed"/>
        <w:tblLook w:val="04A0"/>
      </w:tblPr>
      <w:tblGrid>
        <w:gridCol w:w="425"/>
        <w:gridCol w:w="1382"/>
        <w:gridCol w:w="2013"/>
        <w:gridCol w:w="1843"/>
        <w:gridCol w:w="1985"/>
        <w:gridCol w:w="1559"/>
      </w:tblGrid>
      <w:tr w:rsidR="002D69CF" w:rsidRPr="004F53AF" w:rsidTr="00B3211A">
        <w:trPr>
          <w:trHeight w:val="323"/>
          <w:jc w:val="center"/>
        </w:trPr>
        <w:tc>
          <w:tcPr>
            <w:tcW w:w="425" w:type="dxa"/>
            <w:vMerge w:val="restart"/>
          </w:tcPr>
          <w:p w:rsidR="002D69CF" w:rsidRPr="004F53AF" w:rsidRDefault="002D69CF" w:rsidP="00A6031B">
            <w:pPr>
              <w:pStyle w:val="a3"/>
              <w:ind w:left="0"/>
              <w:rPr>
                <w:rFonts w:ascii="Times New Roman" w:hAnsi="Times New Roman"/>
                <w:b/>
                <w:sz w:val="24"/>
                <w:szCs w:val="24"/>
              </w:rPr>
            </w:pPr>
            <w:r w:rsidRPr="004F53AF">
              <w:rPr>
                <w:rFonts w:ascii="Times New Roman" w:hAnsi="Times New Roman"/>
                <w:b/>
                <w:sz w:val="24"/>
                <w:szCs w:val="24"/>
              </w:rPr>
              <w:t>№</w:t>
            </w:r>
          </w:p>
        </w:tc>
        <w:tc>
          <w:tcPr>
            <w:tcW w:w="1382" w:type="dxa"/>
            <w:vMerge w:val="restart"/>
          </w:tcPr>
          <w:p w:rsidR="002D69CF" w:rsidRPr="004F53AF" w:rsidRDefault="002D69CF" w:rsidP="00A6031B">
            <w:pPr>
              <w:pStyle w:val="a3"/>
              <w:ind w:left="0"/>
              <w:rPr>
                <w:rFonts w:ascii="Times New Roman" w:hAnsi="Times New Roman"/>
                <w:b/>
                <w:sz w:val="24"/>
                <w:szCs w:val="24"/>
              </w:rPr>
            </w:pPr>
            <w:r w:rsidRPr="004F53AF">
              <w:rPr>
                <w:rFonts w:ascii="Times New Roman" w:hAnsi="Times New Roman"/>
                <w:b/>
                <w:sz w:val="24"/>
                <w:szCs w:val="24"/>
              </w:rPr>
              <w:t xml:space="preserve">Название растений </w:t>
            </w:r>
          </w:p>
        </w:tc>
        <w:tc>
          <w:tcPr>
            <w:tcW w:w="5841" w:type="dxa"/>
            <w:gridSpan w:val="3"/>
          </w:tcPr>
          <w:p w:rsidR="002D69CF" w:rsidRPr="004F53AF" w:rsidRDefault="002D69CF" w:rsidP="00A6031B">
            <w:pPr>
              <w:pStyle w:val="a3"/>
              <w:ind w:left="0"/>
              <w:rPr>
                <w:rFonts w:ascii="Times New Roman" w:hAnsi="Times New Roman"/>
                <w:b/>
                <w:sz w:val="24"/>
                <w:szCs w:val="24"/>
              </w:rPr>
            </w:pPr>
            <w:r w:rsidRPr="004F53AF">
              <w:rPr>
                <w:rFonts w:ascii="Times New Roman" w:hAnsi="Times New Roman"/>
                <w:b/>
                <w:sz w:val="24"/>
                <w:szCs w:val="24"/>
              </w:rPr>
              <w:t>Особенности</w:t>
            </w:r>
          </w:p>
        </w:tc>
        <w:tc>
          <w:tcPr>
            <w:tcW w:w="1559" w:type="dxa"/>
            <w:vMerge w:val="restart"/>
          </w:tcPr>
          <w:p w:rsidR="002D69CF" w:rsidRPr="004F53AF" w:rsidRDefault="002D69CF" w:rsidP="00A6031B">
            <w:pPr>
              <w:pStyle w:val="a3"/>
              <w:ind w:left="0"/>
              <w:rPr>
                <w:rFonts w:ascii="Times New Roman" w:hAnsi="Times New Roman"/>
                <w:b/>
                <w:sz w:val="24"/>
                <w:szCs w:val="24"/>
              </w:rPr>
            </w:pPr>
            <w:r w:rsidRPr="004F53AF">
              <w:rPr>
                <w:rFonts w:ascii="Times New Roman" w:hAnsi="Times New Roman"/>
                <w:b/>
                <w:sz w:val="24"/>
                <w:szCs w:val="24"/>
              </w:rPr>
              <w:t>Назначение в озеленении</w:t>
            </w:r>
          </w:p>
        </w:tc>
      </w:tr>
      <w:tr w:rsidR="002D69CF" w:rsidRPr="004F53AF" w:rsidTr="00B3211A">
        <w:trPr>
          <w:trHeight w:val="322"/>
          <w:jc w:val="center"/>
        </w:trPr>
        <w:tc>
          <w:tcPr>
            <w:tcW w:w="425" w:type="dxa"/>
            <w:vMerge/>
          </w:tcPr>
          <w:p w:rsidR="002D69CF" w:rsidRPr="004F53AF" w:rsidRDefault="002D69CF" w:rsidP="00A6031B">
            <w:pPr>
              <w:pStyle w:val="a3"/>
              <w:ind w:left="0"/>
              <w:rPr>
                <w:rFonts w:ascii="Times New Roman" w:hAnsi="Times New Roman"/>
                <w:b/>
                <w:sz w:val="24"/>
                <w:szCs w:val="24"/>
              </w:rPr>
            </w:pPr>
          </w:p>
        </w:tc>
        <w:tc>
          <w:tcPr>
            <w:tcW w:w="1382" w:type="dxa"/>
            <w:vMerge/>
          </w:tcPr>
          <w:p w:rsidR="002D69CF" w:rsidRPr="004F53AF" w:rsidRDefault="002D69CF" w:rsidP="00A6031B">
            <w:pPr>
              <w:pStyle w:val="a3"/>
              <w:ind w:left="0"/>
              <w:rPr>
                <w:rFonts w:ascii="Times New Roman" w:hAnsi="Times New Roman"/>
                <w:b/>
                <w:sz w:val="24"/>
                <w:szCs w:val="24"/>
              </w:rPr>
            </w:pPr>
          </w:p>
        </w:tc>
        <w:tc>
          <w:tcPr>
            <w:tcW w:w="2013" w:type="dxa"/>
          </w:tcPr>
          <w:p w:rsidR="002D69CF" w:rsidRPr="004F53AF" w:rsidRDefault="002D69CF" w:rsidP="00A6031B">
            <w:pPr>
              <w:pStyle w:val="a3"/>
              <w:ind w:left="0"/>
              <w:rPr>
                <w:rFonts w:ascii="Times New Roman" w:hAnsi="Times New Roman"/>
                <w:b/>
                <w:sz w:val="24"/>
                <w:szCs w:val="24"/>
              </w:rPr>
            </w:pPr>
            <w:r w:rsidRPr="004F53AF">
              <w:rPr>
                <w:rFonts w:ascii="Times New Roman" w:hAnsi="Times New Roman"/>
                <w:b/>
                <w:sz w:val="24"/>
                <w:szCs w:val="24"/>
              </w:rPr>
              <w:t>морфологические</w:t>
            </w:r>
          </w:p>
        </w:tc>
        <w:tc>
          <w:tcPr>
            <w:tcW w:w="1843" w:type="dxa"/>
          </w:tcPr>
          <w:p w:rsidR="002D69CF" w:rsidRPr="004F53AF" w:rsidRDefault="002D69CF" w:rsidP="00A6031B">
            <w:pPr>
              <w:pStyle w:val="a3"/>
              <w:ind w:left="0"/>
              <w:rPr>
                <w:rFonts w:ascii="Times New Roman" w:hAnsi="Times New Roman"/>
                <w:b/>
                <w:sz w:val="24"/>
                <w:szCs w:val="24"/>
              </w:rPr>
            </w:pPr>
            <w:r w:rsidRPr="004F53AF">
              <w:rPr>
                <w:rFonts w:ascii="Times New Roman" w:hAnsi="Times New Roman"/>
                <w:b/>
                <w:sz w:val="24"/>
                <w:szCs w:val="24"/>
              </w:rPr>
              <w:t>экологические</w:t>
            </w:r>
          </w:p>
        </w:tc>
        <w:tc>
          <w:tcPr>
            <w:tcW w:w="1985" w:type="dxa"/>
          </w:tcPr>
          <w:p w:rsidR="002D69CF" w:rsidRPr="004F53AF" w:rsidRDefault="002D69CF" w:rsidP="00A6031B">
            <w:pPr>
              <w:pStyle w:val="a3"/>
              <w:ind w:left="0"/>
              <w:rPr>
                <w:rFonts w:ascii="Times New Roman" w:hAnsi="Times New Roman"/>
                <w:b/>
                <w:sz w:val="24"/>
                <w:szCs w:val="24"/>
              </w:rPr>
            </w:pPr>
            <w:r w:rsidRPr="004F53AF">
              <w:rPr>
                <w:rFonts w:ascii="Times New Roman" w:hAnsi="Times New Roman"/>
                <w:b/>
                <w:sz w:val="24"/>
                <w:szCs w:val="24"/>
              </w:rPr>
              <w:t>биологические</w:t>
            </w:r>
          </w:p>
        </w:tc>
        <w:tc>
          <w:tcPr>
            <w:tcW w:w="1559" w:type="dxa"/>
            <w:vMerge/>
          </w:tcPr>
          <w:p w:rsidR="002D69CF" w:rsidRPr="004F53AF" w:rsidRDefault="002D69CF" w:rsidP="00A6031B">
            <w:pPr>
              <w:pStyle w:val="a3"/>
              <w:ind w:left="0"/>
              <w:rPr>
                <w:rFonts w:ascii="Times New Roman" w:hAnsi="Times New Roman"/>
                <w:b/>
                <w:sz w:val="24"/>
                <w:szCs w:val="24"/>
              </w:rPr>
            </w:pPr>
          </w:p>
        </w:tc>
      </w:tr>
      <w:tr w:rsidR="002D69CF" w:rsidRPr="004F53AF" w:rsidTr="00B3211A">
        <w:trPr>
          <w:jc w:val="center"/>
        </w:trPr>
        <w:tc>
          <w:tcPr>
            <w:tcW w:w="425" w:type="dxa"/>
          </w:tcPr>
          <w:p w:rsidR="002D69CF" w:rsidRPr="004F53AF" w:rsidRDefault="002D69CF" w:rsidP="00A6031B">
            <w:pPr>
              <w:pStyle w:val="a3"/>
              <w:ind w:left="0"/>
              <w:rPr>
                <w:rFonts w:ascii="Times New Roman" w:hAnsi="Times New Roman"/>
                <w:sz w:val="24"/>
                <w:szCs w:val="24"/>
              </w:rPr>
            </w:pPr>
            <w:r w:rsidRPr="004F53AF">
              <w:rPr>
                <w:rFonts w:ascii="Times New Roman" w:hAnsi="Times New Roman"/>
                <w:sz w:val="24"/>
                <w:szCs w:val="24"/>
              </w:rPr>
              <w:t>1.</w:t>
            </w:r>
          </w:p>
        </w:tc>
        <w:tc>
          <w:tcPr>
            <w:tcW w:w="1382" w:type="dxa"/>
          </w:tcPr>
          <w:p w:rsidR="002D69CF" w:rsidRPr="004F53AF" w:rsidRDefault="002D69CF" w:rsidP="00A6031B">
            <w:pPr>
              <w:pStyle w:val="a3"/>
              <w:ind w:left="0"/>
              <w:rPr>
                <w:rFonts w:ascii="Times New Roman" w:hAnsi="Times New Roman"/>
                <w:sz w:val="24"/>
                <w:szCs w:val="24"/>
              </w:rPr>
            </w:pPr>
          </w:p>
        </w:tc>
        <w:tc>
          <w:tcPr>
            <w:tcW w:w="2013" w:type="dxa"/>
          </w:tcPr>
          <w:p w:rsidR="002D69CF" w:rsidRPr="004F53AF" w:rsidRDefault="002D69CF" w:rsidP="00A6031B">
            <w:pPr>
              <w:pStyle w:val="a3"/>
              <w:ind w:left="0"/>
              <w:rPr>
                <w:rFonts w:ascii="Times New Roman" w:hAnsi="Times New Roman"/>
                <w:sz w:val="24"/>
                <w:szCs w:val="24"/>
              </w:rPr>
            </w:pPr>
          </w:p>
        </w:tc>
        <w:tc>
          <w:tcPr>
            <w:tcW w:w="1843" w:type="dxa"/>
          </w:tcPr>
          <w:p w:rsidR="002D69CF" w:rsidRPr="004F53AF" w:rsidRDefault="002D69CF" w:rsidP="00A6031B">
            <w:pPr>
              <w:pStyle w:val="a3"/>
              <w:ind w:left="0"/>
              <w:rPr>
                <w:rFonts w:ascii="Times New Roman" w:hAnsi="Times New Roman"/>
                <w:sz w:val="24"/>
                <w:szCs w:val="24"/>
              </w:rPr>
            </w:pPr>
          </w:p>
        </w:tc>
        <w:tc>
          <w:tcPr>
            <w:tcW w:w="1985" w:type="dxa"/>
          </w:tcPr>
          <w:p w:rsidR="002D69CF" w:rsidRPr="004F53AF" w:rsidRDefault="002D69CF" w:rsidP="00A6031B">
            <w:pPr>
              <w:pStyle w:val="a3"/>
              <w:ind w:left="0"/>
              <w:rPr>
                <w:rFonts w:ascii="Times New Roman" w:hAnsi="Times New Roman"/>
                <w:sz w:val="24"/>
                <w:szCs w:val="24"/>
              </w:rPr>
            </w:pPr>
          </w:p>
        </w:tc>
        <w:tc>
          <w:tcPr>
            <w:tcW w:w="1559" w:type="dxa"/>
          </w:tcPr>
          <w:p w:rsidR="002D69CF" w:rsidRPr="004F53AF" w:rsidRDefault="002D69CF" w:rsidP="00A6031B">
            <w:pPr>
              <w:pStyle w:val="a3"/>
              <w:ind w:left="0"/>
              <w:rPr>
                <w:rFonts w:ascii="Times New Roman" w:hAnsi="Times New Roman"/>
                <w:sz w:val="24"/>
                <w:szCs w:val="24"/>
              </w:rPr>
            </w:pPr>
          </w:p>
        </w:tc>
      </w:tr>
      <w:tr w:rsidR="002D69CF" w:rsidRPr="004F53AF" w:rsidTr="00B3211A">
        <w:trPr>
          <w:jc w:val="center"/>
        </w:trPr>
        <w:tc>
          <w:tcPr>
            <w:tcW w:w="425" w:type="dxa"/>
          </w:tcPr>
          <w:p w:rsidR="002D69CF" w:rsidRPr="004F53AF" w:rsidRDefault="002D69CF" w:rsidP="00A6031B">
            <w:pPr>
              <w:pStyle w:val="a3"/>
              <w:ind w:left="0"/>
              <w:rPr>
                <w:rFonts w:ascii="Times New Roman" w:hAnsi="Times New Roman"/>
                <w:sz w:val="24"/>
                <w:szCs w:val="24"/>
              </w:rPr>
            </w:pPr>
            <w:r w:rsidRPr="004F53AF">
              <w:rPr>
                <w:rFonts w:ascii="Times New Roman" w:hAnsi="Times New Roman"/>
                <w:sz w:val="24"/>
                <w:szCs w:val="24"/>
              </w:rPr>
              <w:t>2.</w:t>
            </w:r>
          </w:p>
        </w:tc>
        <w:tc>
          <w:tcPr>
            <w:tcW w:w="1382" w:type="dxa"/>
          </w:tcPr>
          <w:p w:rsidR="002D69CF" w:rsidRPr="004F53AF" w:rsidRDefault="002D69CF" w:rsidP="00A6031B">
            <w:pPr>
              <w:pStyle w:val="a3"/>
              <w:ind w:left="0"/>
              <w:rPr>
                <w:rFonts w:ascii="Times New Roman" w:hAnsi="Times New Roman"/>
                <w:sz w:val="24"/>
                <w:szCs w:val="24"/>
              </w:rPr>
            </w:pPr>
          </w:p>
        </w:tc>
        <w:tc>
          <w:tcPr>
            <w:tcW w:w="2013" w:type="dxa"/>
          </w:tcPr>
          <w:p w:rsidR="002D69CF" w:rsidRPr="004F53AF" w:rsidRDefault="002D69CF" w:rsidP="00A6031B">
            <w:pPr>
              <w:pStyle w:val="a3"/>
              <w:ind w:left="0"/>
              <w:rPr>
                <w:rFonts w:ascii="Times New Roman" w:hAnsi="Times New Roman"/>
                <w:sz w:val="24"/>
                <w:szCs w:val="24"/>
              </w:rPr>
            </w:pPr>
          </w:p>
        </w:tc>
        <w:tc>
          <w:tcPr>
            <w:tcW w:w="1843" w:type="dxa"/>
          </w:tcPr>
          <w:p w:rsidR="002D69CF" w:rsidRPr="004F53AF" w:rsidRDefault="002D69CF" w:rsidP="00A6031B">
            <w:pPr>
              <w:pStyle w:val="a3"/>
              <w:ind w:left="0"/>
              <w:rPr>
                <w:rFonts w:ascii="Times New Roman" w:hAnsi="Times New Roman"/>
                <w:sz w:val="24"/>
                <w:szCs w:val="24"/>
              </w:rPr>
            </w:pPr>
          </w:p>
        </w:tc>
        <w:tc>
          <w:tcPr>
            <w:tcW w:w="1985" w:type="dxa"/>
          </w:tcPr>
          <w:p w:rsidR="002D69CF" w:rsidRPr="004F53AF" w:rsidRDefault="002D69CF" w:rsidP="00A6031B">
            <w:pPr>
              <w:pStyle w:val="a3"/>
              <w:ind w:left="0"/>
              <w:rPr>
                <w:rFonts w:ascii="Times New Roman" w:hAnsi="Times New Roman"/>
                <w:sz w:val="24"/>
                <w:szCs w:val="24"/>
              </w:rPr>
            </w:pPr>
          </w:p>
        </w:tc>
        <w:tc>
          <w:tcPr>
            <w:tcW w:w="1559" w:type="dxa"/>
          </w:tcPr>
          <w:p w:rsidR="002D69CF" w:rsidRPr="004F53AF" w:rsidRDefault="002D69CF" w:rsidP="00A6031B">
            <w:pPr>
              <w:pStyle w:val="a3"/>
              <w:ind w:left="0"/>
              <w:rPr>
                <w:rFonts w:ascii="Times New Roman" w:hAnsi="Times New Roman"/>
                <w:sz w:val="24"/>
                <w:szCs w:val="24"/>
              </w:rPr>
            </w:pPr>
          </w:p>
        </w:tc>
      </w:tr>
      <w:tr w:rsidR="00492683" w:rsidRPr="004F53AF" w:rsidTr="00B3211A">
        <w:trPr>
          <w:jc w:val="center"/>
        </w:trPr>
        <w:tc>
          <w:tcPr>
            <w:tcW w:w="425" w:type="dxa"/>
          </w:tcPr>
          <w:p w:rsidR="00492683" w:rsidRPr="004F53AF" w:rsidRDefault="00492683" w:rsidP="00492683">
            <w:pPr>
              <w:pStyle w:val="a3"/>
              <w:ind w:left="0"/>
              <w:jc w:val="both"/>
              <w:rPr>
                <w:rFonts w:ascii="Times New Roman" w:hAnsi="Times New Roman"/>
                <w:sz w:val="24"/>
                <w:szCs w:val="24"/>
              </w:rPr>
            </w:pPr>
            <w:r>
              <w:rPr>
                <w:rFonts w:ascii="Times New Roman" w:hAnsi="Times New Roman"/>
                <w:sz w:val="24"/>
                <w:szCs w:val="24"/>
              </w:rPr>
              <w:t>3.</w:t>
            </w:r>
          </w:p>
        </w:tc>
        <w:tc>
          <w:tcPr>
            <w:tcW w:w="1382" w:type="dxa"/>
          </w:tcPr>
          <w:p w:rsidR="00492683" w:rsidRPr="004F53AF" w:rsidRDefault="00492683" w:rsidP="00A6031B">
            <w:pPr>
              <w:pStyle w:val="a3"/>
              <w:ind w:left="0"/>
              <w:rPr>
                <w:rFonts w:ascii="Times New Roman" w:hAnsi="Times New Roman"/>
                <w:sz w:val="24"/>
                <w:szCs w:val="24"/>
              </w:rPr>
            </w:pPr>
          </w:p>
        </w:tc>
        <w:tc>
          <w:tcPr>
            <w:tcW w:w="2013" w:type="dxa"/>
          </w:tcPr>
          <w:p w:rsidR="00492683" w:rsidRPr="004F53AF" w:rsidRDefault="00492683" w:rsidP="00A6031B">
            <w:pPr>
              <w:pStyle w:val="a3"/>
              <w:ind w:left="0"/>
              <w:rPr>
                <w:rFonts w:ascii="Times New Roman" w:hAnsi="Times New Roman"/>
                <w:sz w:val="24"/>
                <w:szCs w:val="24"/>
              </w:rPr>
            </w:pPr>
          </w:p>
        </w:tc>
        <w:tc>
          <w:tcPr>
            <w:tcW w:w="1843" w:type="dxa"/>
          </w:tcPr>
          <w:p w:rsidR="00492683" w:rsidRPr="004F53AF" w:rsidRDefault="00492683" w:rsidP="00A6031B">
            <w:pPr>
              <w:pStyle w:val="a3"/>
              <w:ind w:left="0"/>
              <w:rPr>
                <w:rFonts w:ascii="Times New Roman" w:hAnsi="Times New Roman"/>
                <w:sz w:val="24"/>
                <w:szCs w:val="24"/>
              </w:rPr>
            </w:pPr>
          </w:p>
        </w:tc>
        <w:tc>
          <w:tcPr>
            <w:tcW w:w="1985" w:type="dxa"/>
          </w:tcPr>
          <w:p w:rsidR="00492683" w:rsidRPr="004F53AF" w:rsidRDefault="00492683" w:rsidP="00A6031B">
            <w:pPr>
              <w:pStyle w:val="a3"/>
              <w:ind w:left="0"/>
              <w:rPr>
                <w:rFonts w:ascii="Times New Roman" w:hAnsi="Times New Roman"/>
                <w:sz w:val="24"/>
                <w:szCs w:val="24"/>
              </w:rPr>
            </w:pPr>
          </w:p>
        </w:tc>
        <w:tc>
          <w:tcPr>
            <w:tcW w:w="1559" w:type="dxa"/>
          </w:tcPr>
          <w:p w:rsidR="00492683" w:rsidRPr="004F53AF" w:rsidRDefault="00492683" w:rsidP="00A6031B">
            <w:pPr>
              <w:pStyle w:val="a3"/>
              <w:ind w:left="0"/>
              <w:rPr>
                <w:rFonts w:ascii="Times New Roman" w:hAnsi="Times New Roman"/>
                <w:sz w:val="24"/>
                <w:szCs w:val="24"/>
              </w:rPr>
            </w:pPr>
          </w:p>
        </w:tc>
      </w:tr>
    </w:tbl>
    <w:p w:rsidR="00492683" w:rsidRDefault="00492683" w:rsidP="00492683">
      <w:pPr>
        <w:spacing w:line="276" w:lineRule="auto"/>
        <w:jc w:val="left"/>
        <w:rPr>
          <w:rFonts w:ascii="Times New Roman" w:hAnsi="Times New Roman"/>
          <w:sz w:val="28"/>
          <w:szCs w:val="28"/>
        </w:rPr>
      </w:pPr>
    </w:p>
    <w:p w:rsidR="002D69CF" w:rsidRPr="00492683" w:rsidRDefault="002D69CF" w:rsidP="0042361F">
      <w:pPr>
        <w:pStyle w:val="a3"/>
        <w:numPr>
          <w:ilvl w:val="0"/>
          <w:numId w:val="24"/>
        </w:numPr>
        <w:spacing w:line="276" w:lineRule="auto"/>
        <w:ind w:hanging="294"/>
        <w:jc w:val="left"/>
        <w:rPr>
          <w:rFonts w:ascii="Times New Roman" w:hAnsi="Times New Roman"/>
          <w:sz w:val="28"/>
          <w:szCs w:val="28"/>
        </w:rPr>
      </w:pPr>
      <w:r w:rsidRPr="00492683">
        <w:rPr>
          <w:rFonts w:ascii="Times New Roman" w:hAnsi="Times New Roman"/>
          <w:sz w:val="28"/>
          <w:szCs w:val="28"/>
        </w:rPr>
        <w:t>Выявить декоративные формы</w:t>
      </w:r>
      <w:r w:rsidR="004F53AF" w:rsidRPr="00492683">
        <w:rPr>
          <w:rFonts w:ascii="Times New Roman" w:hAnsi="Times New Roman"/>
          <w:sz w:val="28"/>
          <w:szCs w:val="28"/>
        </w:rPr>
        <w:t xml:space="preserve"> голосеменных растений</w:t>
      </w:r>
      <w:r w:rsidRPr="00492683">
        <w:rPr>
          <w:rFonts w:ascii="Times New Roman" w:hAnsi="Times New Roman"/>
          <w:sz w:val="28"/>
          <w:szCs w:val="28"/>
        </w:rPr>
        <w:t>.</w:t>
      </w:r>
    </w:p>
    <w:p w:rsidR="002D69CF" w:rsidRPr="00EF13F5" w:rsidRDefault="002D69CF" w:rsidP="002D69CF">
      <w:pPr>
        <w:rPr>
          <w:rFonts w:ascii="Times New Roman" w:hAnsi="Times New Roman" w:cs="Times New Roman"/>
          <w:sz w:val="28"/>
          <w:szCs w:val="28"/>
        </w:rPr>
      </w:pPr>
    </w:p>
    <w:p w:rsidR="002D69CF" w:rsidRDefault="002D69CF" w:rsidP="00A6031B">
      <w:pPr>
        <w:jc w:val="left"/>
        <w:rPr>
          <w:rFonts w:ascii="Times New Roman" w:hAnsi="Times New Roman" w:cs="Times New Roman"/>
          <w:b/>
          <w:sz w:val="28"/>
          <w:szCs w:val="28"/>
        </w:rPr>
      </w:pPr>
      <w:r>
        <w:rPr>
          <w:rFonts w:ascii="Times New Roman" w:hAnsi="Times New Roman" w:cs="Times New Roman"/>
          <w:b/>
          <w:sz w:val="28"/>
          <w:szCs w:val="28"/>
        </w:rPr>
        <w:t xml:space="preserve">Контрольные вопросы: </w:t>
      </w:r>
    </w:p>
    <w:p w:rsidR="002D69CF" w:rsidRDefault="002D69CF" w:rsidP="0042361F">
      <w:pPr>
        <w:pStyle w:val="a3"/>
        <w:numPr>
          <w:ilvl w:val="0"/>
          <w:numId w:val="25"/>
        </w:numPr>
        <w:spacing w:line="360" w:lineRule="auto"/>
        <w:ind w:left="0" w:firstLine="0"/>
        <w:jc w:val="both"/>
        <w:rPr>
          <w:rFonts w:ascii="Times New Roman" w:hAnsi="Times New Roman"/>
          <w:sz w:val="28"/>
          <w:szCs w:val="28"/>
        </w:rPr>
      </w:pPr>
      <w:r>
        <w:rPr>
          <w:rFonts w:ascii="Times New Roman" w:hAnsi="Times New Roman"/>
          <w:sz w:val="28"/>
          <w:szCs w:val="28"/>
        </w:rPr>
        <w:t>Какова общая схема филогенетических связей растений класса Хвойные в ранге отделов, классов?</w:t>
      </w:r>
    </w:p>
    <w:p w:rsidR="002D69CF" w:rsidRDefault="002D69CF" w:rsidP="0042361F">
      <w:pPr>
        <w:pStyle w:val="a3"/>
        <w:numPr>
          <w:ilvl w:val="0"/>
          <w:numId w:val="25"/>
        </w:numPr>
        <w:spacing w:line="360" w:lineRule="auto"/>
        <w:ind w:left="0" w:firstLine="0"/>
        <w:jc w:val="both"/>
        <w:rPr>
          <w:rFonts w:ascii="Times New Roman" w:hAnsi="Times New Roman"/>
          <w:sz w:val="28"/>
          <w:szCs w:val="28"/>
        </w:rPr>
      </w:pPr>
      <w:r>
        <w:rPr>
          <w:rFonts w:ascii="Times New Roman" w:hAnsi="Times New Roman"/>
          <w:sz w:val="28"/>
          <w:szCs w:val="28"/>
        </w:rPr>
        <w:t>Какими морфобиологическими особенностями и диагностическими признаками различия, экологическими свойствами, географическим распространением и хозяйственным значением характеризуются изучаемые роды и виды семейств Сосновые.</w:t>
      </w:r>
    </w:p>
    <w:p w:rsidR="00A6031B" w:rsidRDefault="002D69CF" w:rsidP="0042361F">
      <w:pPr>
        <w:pStyle w:val="a3"/>
        <w:numPr>
          <w:ilvl w:val="0"/>
          <w:numId w:val="25"/>
        </w:numPr>
        <w:spacing w:line="360" w:lineRule="auto"/>
        <w:ind w:left="0" w:firstLine="0"/>
        <w:jc w:val="both"/>
        <w:rPr>
          <w:rFonts w:ascii="Times New Roman" w:hAnsi="Times New Roman"/>
          <w:sz w:val="28"/>
          <w:szCs w:val="28"/>
        </w:rPr>
      </w:pPr>
      <w:r>
        <w:rPr>
          <w:rFonts w:ascii="Times New Roman" w:hAnsi="Times New Roman"/>
          <w:sz w:val="28"/>
          <w:szCs w:val="28"/>
        </w:rPr>
        <w:t>Каковы систематическое положение, ареалы, морфологические признаки различия, биологические особенности, экологические свойства и хозяйственное значение видов деревьев – важнейших образователей группы тёмнохвойных формаций лесов России.</w:t>
      </w:r>
    </w:p>
    <w:p w:rsidR="008109C7" w:rsidRDefault="008109C7" w:rsidP="008109C7">
      <w:pPr>
        <w:pStyle w:val="a3"/>
        <w:spacing w:line="360" w:lineRule="auto"/>
        <w:rPr>
          <w:rFonts w:ascii="Times New Roman" w:hAnsi="Times New Roman"/>
          <w:b/>
          <w:color w:val="000000"/>
          <w:sz w:val="28"/>
          <w:szCs w:val="28"/>
        </w:rPr>
      </w:pPr>
      <w:r>
        <w:rPr>
          <w:rFonts w:ascii="Times New Roman" w:hAnsi="Times New Roman"/>
          <w:b/>
          <w:color w:val="000000"/>
          <w:sz w:val="28"/>
          <w:szCs w:val="28"/>
        </w:rPr>
        <w:t>Лабораторная</w:t>
      </w:r>
      <w:r w:rsidRPr="00182576">
        <w:rPr>
          <w:rFonts w:ascii="Times New Roman" w:hAnsi="Times New Roman"/>
          <w:b/>
          <w:color w:val="000000"/>
          <w:sz w:val="28"/>
          <w:szCs w:val="28"/>
        </w:rPr>
        <w:t xml:space="preserve"> работа №</w:t>
      </w:r>
      <w:r w:rsidR="00310A3E">
        <w:rPr>
          <w:rFonts w:ascii="Times New Roman" w:hAnsi="Times New Roman"/>
          <w:b/>
          <w:color w:val="000000"/>
          <w:sz w:val="28"/>
          <w:szCs w:val="28"/>
        </w:rPr>
        <w:t>2</w:t>
      </w:r>
    </w:p>
    <w:p w:rsidR="0096617B" w:rsidRPr="0096617B" w:rsidRDefault="0096617B" w:rsidP="0096617B">
      <w:pPr>
        <w:rPr>
          <w:rFonts w:ascii="Times New Roman" w:hAnsi="Times New Roman" w:cs="Times New Roman"/>
          <w:b/>
          <w:sz w:val="28"/>
          <w:szCs w:val="28"/>
        </w:rPr>
      </w:pPr>
      <w:r w:rsidRPr="0096617B">
        <w:rPr>
          <w:rFonts w:ascii="Times New Roman" w:hAnsi="Times New Roman" w:cs="Times New Roman"/>
          <w:b/>
          <w:sz w:val="28"/>
          <w:szCs w:val="28"/>
        </w:rPr>
        <w:t>Анализ морфологических и биологических особенностей голосеменных растений</w:t>
      </w:r>
    </w:p>
    <w:p w:rsidR="0096617B" w:rsidRDefault="0096617B" w:rsidP="0096617B">
      <w:pPr>
        <w:rPr>
          <w:rFonts w:ascii="Times New Roman" w:hAnsi="Times New Roman" w:cs="Times New Roman"/>
        </w:rPr>
      </w:pPr>
    </w:p>
    <w:p w:rsidR="008109C7" w:rsidRPr="002D69CF" w:rsidRDefault="008109C7" w:rsidP="008109C7">
      <w:pPr>
        <w:spacing w:line="360" w:lineRule="auto"/>
        <w:ind w:firstLine="709"/>
        <w:jc w:val="both"/>
        <w:rPr>
          <w:rFonts w:ascii="Times New Roman" w:hAnsi="Times New Roman" w:cs="Times New Roman"/>
          <w:b/>
          <w:sz w:val="28"/>
          <w:szCs w:val="28"/>
        </w:rPr>
      </w:pPr>
      <w:r>
        <w:rPr>
          <w:rFonts w:ascii="Times New Roman" w:hAnsi="Times New Roman" w:cs="Times New Roman"/>
          <w:b/>
          <w:sz w:val="28"/>
          <w:szCs w:val="28"/>
        </w:rPr>
        <w:t xml:space="preserve">Цель работы: </w:t>
      </w:r>
      <w:r>
        <w:rPr>
          <w:rFonts w:ascii="Times New Roman" w:hAnsi="Times New Roman" w:cs="Times New Roman"/>
          <w:sz w:val="28"/>
          <w:szCs w:val="28"/>
        </w:rPr>
        <w:t>Сформировать, систематизировать, углубить и расширить знания о представителях голосеменных растениях, раскрыть особую роль голосеменных в живой природе.</w:t>
      </w:r>
    </w:p>
    <w:p w:rsidR="008109C7" w:rsidRDefault="008109C7" w:rsidP="008109C7">
      <w:pPr>
        <w:spacing w:line="360" w:lineRule="auto"/>
        <w:jc w:val="both"/>
        <w:rPr>
          <w:rFonts w:ascii="Times New Roman" w:hAnsi="Times New Roman" w:cs="Times New Roman"/>
          <w:b/>
          <w:sz w:val="28"/>
          <w:szCs w:val="28"/>
        </w:rPr>
      </w:pPr>
      <w:r>
        <w:rPr>
          <w:rFonts w:ascii="Times New Roman" w:hAnsi="Times New Roman" w:cs="Times New Roman"/>
          <w:b/>
          <w:sz w:val="28"/>
          <w:szCs w:val="28"/>
        </w:rPr>
        <w:t>В результате выполнения работы студент должен:</w:t>
      </w:r>
    </w:p>
    <w:p w:rsidR="008109C7" w:rsidRPr="002D69CF" w:rsidRDefault="008109C7" w:rsidP="008109C7">
      <w:pPr>
        <w:spacing w:line="360" w:lineRule="auto"/>
        <w:jc w:val="both"/>
        <w:rPr>
          <w:rFonts w:ascii="Times New Roman" w:hAnsi="Times New Roman" w:cs="Times New Roman"/>
          <w:b/>
          <w:sz w:val="28"/>
          <w:szCs w:val="28"/>
        </w:rPr>
      </w:pPr>
      <w:r w:rsidRPr="002D69CF">
        <w:rPr>
          <w:rFonts w:ascii="Times New Roman" w:hAnsi="Times New Roman" w:cs="Times New Roman"/>
          <w:b/>
          <w:sz w:val="28"/>
          <w:szCs w:val="28"/>
        </w:rPr>
        <w:t>Знать:</w:t>
      </w:r>
    </w:p>
    <w:p w:rsidR="008109C7" w:rsidRPr="002D69CF" w:rsidRDefault="008109C7" w:rsidP="008109C7">
      <w:pPr>
        <w:spacing w:line="360" w:lineRule="auto"/>
        <w:jc w:val="both"/>
        <w:rPr>
          <w:rFonts w:ascii="Times New Roman" w:hAnsi="Times New Roman" w:cs="Times New Roman"/>
          <w:sz w:val="28"/>
          <w:szCs w:val="28"/>
        </w:rPr>
      </w:pPr>
      <w:r w:rsidRPr="002D69CF">
        <w:rPr>
          <w:rFonts w:ascii="Times New Roman" w:hAnsi="Times New Roman" w:cs="Times New Roman"/>
          <w:sz w:val="28"/>
          <w:szCs w:val="28"/>
        </w:rPr>
        <w:t xml:space="preserve">- </w:t>
      </w:r>
      <w:r>
        <w:rPr>
          <w:rFonts w:ascii="Times New Roman" w:hAnsi="Times New Roman" w:cs="Times New Roman"/>
          <w:sz w:val="28"/>
          <w:szCs w:val="28"/>
        </w:rPr>
        <w:t xml:space="preserve">особенности морфологической </w:t>
      </w:r>
      <w:r w:rsidRPr="002D69CF">
        <w:rPr>
          <w:rFonts w:ascii="Times New Roman" w:hAnsi="Times New Roman" w:cs="Times New Roman"/>
          <w:sz w:val="28"/>
          <w:szCs w:val="28"/>
        </w:rPr>
        <w:t>характеристик</w:t>
      </w:r>
      <w:r>
        <w:rPr>
          <w:rFonts w:ascii="Times New Roman" w:hAnsi="Times New Roman" w:cs="Times New Roman"/>
          <w:sz w:val="28"/>
          <w:szCs w:val="28"/>
        </w:rPr>
        <w:t>и голосеменных растений</w:t>
      </w:r>
    </w:p>
    <w:p w:rsidR="008109C7" w:rsidRPr="002D69CF" w:rsidRDefault="008109C7" w:rsidP="008109C7">
      <w:pPr>
        <w:spacing w:line="360" w:lineRule="auto"/>
        <w:jc w:val="both"/>
        <w:rPr>
          <w:rFonts w:ascii="Times New Roman" w:hAnsi="Times New Roman" w:cs="Times New Roman"/>
          <w:sz w:val="28"/>
          <w:szCs w:val="28"/>
        </w:rPr>
      </w:pPr>
      <w:r w:rsidRPr="002D69CF">
        <w:rPr>
          <w:rFonts w:ascii="Times New Roman" w:hAnsi="Times New Roman" w:cs="Times New Roman"/>
          <w:sz w:val="28"/>
          <w:szCs w:val="28"/>
        </w:rPr>
        <w:lastRenderedPageBreak/>
        <w:t xml:space="preserve">-экологические, биологические особенности </w:t>
      </w:r>
      <w:r>
        <w:rPr>
          <w:rFonts w:ascii="Times New Roman" w:hAnsi="Times New Roman" w:cs="Times New Roman"/>
          <w:sz w:val="28"/>
          <w:szCs w:val="28"/>
        </w:rPr>
        <w:t>голосеменных</w:t>
      </w:r>
      <w:r w:rsidRPr="002D69CF">
        <w:rPr>
          <w:rFonts w:ascii="Times New Roman" w:hAnsi="Times New Roman" w:cs="Times New Roman"/>
          <w:sz w:val="28"/>
          <w:szCs w:val="28"/>
        </w:rPr>
        <w:t xml:space="preserve"> пород отдела: назначение </w:t>
      </w:r>
      <w:r>
        <w:rPr>
          <w:rFonts w:ascii="Times New Roman" w:hAnsi="Times New Roman" w:cs="Times New Roman"/>
          <w:sz w:val="28"/>
          <w:szCs w:val="28"/>
        </w:rPr>
        <w:t>их</w:t>
      </w:r>
      <w:r w:rsidRPr="002D69CF">
        <w:rPr>
          <w:rFonts w:ascii="Times New Roman" w:hAnsi="Times New Roman" w:cs="Times New Roman"/>
          <w:sz w:val="28"/>
          <w:szCs w:val="28"/>
        </w:rPr>
        <w:t xml:space="preserve"> в озеленении.</w:t>
      </w:r>
    </w:p>
    <w:p w:rsidR="008109C7" w:rsidRPr="002D69CF" w:rsidRDefault="008109C7" w:rsidP="008109C7">
      <w:pPr>
        <w:spacing w:line="360" w:lineRule="auto"/>
        <w:jc w:val="both"/>
        <w:rPr>
          <w:rFonts w:ascii="Times New Roman" w:hAnsi="Times New Roman" w:cs="Times New Roman"/>
          <w:b/>
          <w:sz w:val="28"/>
          <w:szCs w:val="28"/>
        </w:rPr>
      </w:pPr>
      <w:r w:rsidRPr="002D69CF">
        <w:rPr>
          <w:rFonts w:ascii="Times New Roman" w:hAnsi="Times New Roman" w:cs="Times New Roman"/>
          <w:b/>
          <w:sz w:val="28"/>
          <w:szCs w:val="28"/>
        </w:rPr>
        <w:t>Уметь:</w:t>
      </w:r>
    </w:p>
    <w:p w:rsidR="008109C7" w:rsidRPr="002D69CF" w:rsidRDefault="008109C7" w:rsidP="008109C7">
      <w:pPr>
        <w:spacing w:line="360" w:lineRule="auto"/>
        <w:jc w:val="both"/>
        <w:rPr>
          <w:rFonts w:ascii="Times New Roman" w:hAnsi="Times New Roman" w:cs="Times New Roman"/>
          <w:sz w:val="28"/>
          <w:szCs w:val="28"/>
        </w:rPr>
      </w:pPr>
      <w:r w:rsidRPr="002D69CF">
        <w:rPr>
          <w:rFonts w:ascii="Times New Roman" w:hAnsi="Times New Roman" w:cs="Times New Roman"/>
          <w:sz w:val="28"/>
          <w:szCs w:val="28"/>
        </w:rPr>
        <w:t>-определять древесные породы по гербарным образцам и в природе</w:t>
      </w:r>
    </w:p>
    <w:p w:rsidR="008109C7" w:rsidRDefault="008109C7" w:rsidP="008109C7">
      <w:pPr>
        <w:spacing w:line="360" w:lineRule="auto"/>
        <w:jc w:val="both"/>
        <w:rPr>
          <w:rFonts w:ascii="Times New Roman" w:hAnsi="Times New Roman" w:cs="Times New Roman"/>
          <w:sz w:val="28"/>
          <w:szCs w:val="28"/>
        </w:rPr>
      </w:pPr>
      <w:r w:rsidRPr="002D69CF">
        <w:rPr>
          <w:rFonts w:ascii="Times New Roman" w:hAnsi="Times New Roman" w:cs="Times New Roman"/>
          <w:sz w:val="28"/>
          <w:szCs w:val="28"/>
        </w:rPr>
        <w:t>-польз</w:t>
      </w:r>
      <w:r>
        <w:rPr>
          <w:rFonts w:ascii="Times New Roman" w:hAnsi="Times New Roman" w:cs="Times New Roman"/>
          <w:sz w:val="28"/>
          <w:szCs w:val="28"/>
        </w:rPr>
        <w:t>оваться определителями растений</w:t>
      </w:r>
    </w:p>
    <w:p w:rsidR="00406531" w:rsidRPr="006A6CC9" w:rsidRDefault="00406531" w:rsidP="008109C7">
      <w:pPr>
        <w:spacing w:line="360" w:lineRule="auto"/>
        <w:jc w:val="both"/>
        <w:rPr>
          <w:rFonts w:ascii="Times New Roman" w:hAnsi="Times New Roman" w:cs="Times New Roman"/>
          <w:sz w:val="28"/>
          <w:szCs w:val="28"/>
        </w:rPr>
      </w:pPr>
    </w:p>
    <w:p w:rsidR="00310A3E" w:rsidRDefault="008109C7" w:rsidP="00310A3E">
      <w:pPr>
        <w:rPr>
          <w:rFonts w:ascii="Times New Roman" w:hAnsi="Times New Roman" w:cs="Times New Roman"/>
          <w:b/>
          <w:sz w:val="28"/>
          <w:szCs w:val="28"/>
        </w:rPr>
      </w:pPr>
      <w:r>
        <w:rPr>
          <w:rFonts w:ascii="Times New Roman" w:hAnsi="Times New Roman" w:cs="Times New Roman"/>
          <w:b/>
          <w:sz w:val="28"/>
          <w:szCs w:val="28"/>
        </w:rPr>
        <w:t>Теоретический материал:</w:t>
      </w:r>
    </w:p>
    <w:p w:rsidR="00310A3E" w:rsidRDefault="00310A3E" w:rsidP="00310A3E">
      <w:pPr>
        <w:rPr>
          <w:rFonts w:ascii="Times New Roman" w:hAnsi="Times New Roman" w:cs="Times New Roman"/>
          <w:b/>
          <w:sz w:val="28"/>
          <w:szCs w:val="28"/>
        </w:rPr>
      </w:pPr>
    </w:p>
    <w:p w:rsidR="00310A3E" w:rsidRPr="00310A3E" w:rsidRDefault="00310A3E" w:rsidP="00310A3E">
      <w:pPr>
        <w:spacing w:line="360" w:lineRule="auto"/>
        <w:ind w:firstLine="709"/>
        <w:jc w:val="both"/>
        <w:rPr>
          <w:rFonts w:ascii="Times New Roman" w:eastAsia="Times New Roman" w:hAnsi="Times New Roman" w:cs="Times New Roman"/>
          <w:color w:val="000000"/>
          <w:sz w:val="28"/>
          <w:szCs w:val="28"/>
        </w:rPr>
      </w:pPr>
      <w:r w:rsidRPr="00310A3E">
        <w:rPr>
          <w:rFonts w:ascii="Times New Roman" w:eastAsia="Times New Roman" w:hAnsi="Times New Roman" w:cs="Times New Roman"/>
          <w:color w:val="000000"/>
          <w:sz w:val="28"/>
          <w:szCs w:val="28"/>
        </w:rPr>
        <w:t>Современные представители хвойных - вечнозеленые, реже листопадные деревья и кустарники. Размеры хвойных самые разные - встречаются все переходы от карликовых форм до настоящих гигантов.</w:t>
      </w:r>
    </w:p>
    <w:p w:rsidR="00310A3E" w:rsidRPr="00310A3E" w:rsidRDefault="00310A3E" w:rsidP="00310A3E">
      <w:pPr>
        <w:spacing w:line="360" w:lineRule="auto"/>
        <w:ind w:firstLine="709"/>
        <w:jc w:val="both"/>
        <w:rPr>
          <w:rFonts w:ascii="Times New Roman" w:eastAsia="Times New Roman" w:hAnsi="Times New Roman" w:cs="Times New Roman"/>
          <w:color w:val="000000"/>
          <w:sz w:val="28"/>
          <w:szCs w:val="28"/>
        </w:rPr>
      </w:pPr>
      <w:r w:rsidRPr="00310A3E">
        <w:rPr>
          <w:rFonts w:ascii="Times New Roman" w:eastAsia="Times New Roman" w:hAnsi="Times New Roman" w:cs="Times New Roman"/>
          <w:color w:val="000000"/>
          <w:sz w:val="28"/>
          <w:szCs w:val="28"/>
        </w:rPr>
        <w:t>У большинства хвойных имеются два типа побегов: неограниченные в росте длинные побеги (ауксибласты) и ограниченные в росте укороченные побеги (брахибласты).</w:t>
      </w:r>
    </w:p>
    <w:p w:rsidR="00310A3E" w:rsidRPr="00310A3E" w:rsidRDefault="00310A3E" w:rsidP="00310A3E">
      <w:pPr>
        <w:spacing w:line="360" w:lineRule="auto"/>
        <w:ind w:firstLine="709"/>
        <w:jc w:val="both"/>
        <w:rPr>
          <w:rFonts w:ascii="Times New Roman" w:eastAsia="Times New Roman" w:hAnsi="Times New Roman" w:cs="Times New Roman"/>
          <w:color w:val="000000"/>
          <w:sz w:val="28"/>
          <w:szCs w:val="28"/>
        </w:rPr>
      </w:pPr>
      <w:r w:rsidRPr="00310A3E">
        <w:rPr>
          <w:rFonts w:ascii="Times New Roman" w:eastAsia="Times New Roman" w:hAnsi="Times New Roman" w:cs="Times New Roman"/>
          <w:color w:val="000000"/>
          <w:sz w:val="28"/>
          <w:szCs w:val="28"/>
        </w:rPr>
        <w:t>Ветвление побегов у хвойных - моноподиальное. При таком типе ветвления развивающийся из семени главный стебель (моноподий) имеет неограниченный верхушечный рост, за счет чего растение растет в высоту. От моноподия отходят боковые побеги первого, второго и т.д. порядков. Побеги, отходящие от главного ствола, располагаются по спирали, однако они часто так сближаются, что превращаются в мутовки, причем ежегодно образуется не больше одн</w:t>
      </w:r>
      <w:r>
        <w:rPr>
          <w:rFonts w:ascii="Times New Roman" w:eastAsia="Times New Roman" w:hAnsi="Times New Roman" w:cs="Times New Roman"/>
          <w:color w:val="000000"/>
          <w:sz w:val="28"/>
          <w:szCs w:val="28"/>
        </w:rPr>
        <w:t xml:space="preserve">ого такого кольца ветвей </w:t>
      </w:r>
      <w:r w:rsidRPr="00310A3E">
        <w:rPr>
          <w:rFonts w:ascii="Times New Roman" w:eastAsia="Times New Roman" w:hAnsi="Times New Roman" w:cs="Times New Roman"/>
          <w:color w:val="000000"/>
          <w:sz w:val="28"/>
          <w:szCs w:val="28"/>
        </w:rPr>
        <w:t>.</w:t>
      </w:r>
    </w:p>
    <w:p w:rsidR="00310A3E" w:rsidRPr="00310A3E" w:rsidRDefault="00310A3E" w:rsidP="00310A3E">
      <w:pPr>
        <w:spacing w:line="360" w:lineRule="auto"/>
        <w:ind w:firstLine="709"/>
        <w:jc w:val="both"/>
        <w:rPr>
          <w:rFonts w:ascii="Times New Roman" w:eastAsia="Times New Roman" w:hAnsi="Times New Roman" w:cs="Times New Roman"/>
          <w:color w:val="000000"/>
          <w:sz w:val="28"/>
          <w:szCs w:val="28"/>
        </w:rPr>
      </w:pPr>
      <w:r w:rsidRPr="00310A3E">
        <w:rPr>
          <w:rFonts w:ascii="Times New Roman" w:eastAsia="Times New Roman" w:hAnsi="Times New Roman" w:cs="Times New Roman"/>
          <w:color w:val="000000"/>
          <w:sz w:val="28"/>
          <w:szCs w:val="28"/>
        </w:rPr>
        <w:t>Ветви таких ложных мутовок постепенно укорачиваются по направлению кверху, что придает дереву характерную пирамидальную форму. Вместе с тем боковые ветви второго и следующих порядков располагаются двусторонне симметрично, делаясь иногда совершенно плоскими, что придает дереву ярусный характер. Если верхушечный побег повреждается, то одна из ветвей самой молодой мутовки боковых ветвей может начать расти вверх и принять роль главной. У старых деревьев обычно образуется широкая раскидистая крона, состоящая уже не из одной, а из нескольких главных ветвей, что хорошо заметно, например, у старых сосен.</w:t>
      </w:r>
    </w:p>
    <w:p w:rsidR="00310A3E" w:rsidRPr="00310A3E" w:rsidRDefault="00310A3E" w:rsidP="00310A3E">
      <w:pPr>
        <w:spacing w:line="360" w:lineRule="auto"/>
        <w:ind w:firstLine="709"/>
        <w:jc w:val="both"/>
        <w:rPr>
          <w:rFonts w:ascii="Times New Roman" w:eastAsia="Times New Roman" w:hAnsi="Times New Roman" w:cs="Times New Roman"/>
          <w:color w:val="000000"/>
          <w:sz w:val="28"/>
          <w:szCs w:val="28"/>
        </w:rPr>
      </w:pPr>
      <w:r w:rsidRPr="00310A3E">
        <w:rPr>
          <w:rFonts w:ascii="Times New Roman" w:eastAsia="Times New Roman" w:hAnsi="Times New Roman" w:cs="Times New Roman"/>
          <w:color w:val="000000"/>
          <w:sz w:val="28"/>
          <w:szCs w:val="28"/>
        </w:rPr>
        <w:lastRenderedPageBreak/>
        <w:t>По мере старения дерева, на открытом месте его нижние ветви могут сохраняться, доходя почти до земли, но в густом лесу они обычно достаточно быстро отмирают из-за недостатка света. В результате длинная нижняя часть ствола оголяется и остается практически без сучьев, что очень ценится при заготовке древесины.</w:t>
      </w:r>
    </w:p>
    <w:p w:rsidR="00310A3E" w:rsidRPr="00310A3E" w:rsidRDefault="00310A3E" w:rsidP="00310A3E">
      <w:pPr>
        <w:spacing w:line="360" w:lineRule="auto"/>
        <w:ind w:firstLine="709"/>
        <w:jc w:val="both"/>
        <w:rPr>
          <w:rFonts w:ascii="Times New Roman" w:eastAsia="Times New Roman" w:hAnsi="Times New Roman" w:cs="Times New Roman"/>
          <w:color w:val="000000"/>
          <w:sz w:val="28"/>
          <w:szCs w:val="28"/>
        </w:rPr>
      </w:pPr>
      <w:r w:rsidRPr="00310A3E">
        <w:rPr>
          <w:rFonts w:ascii="Times New Roman" w:eastAsia="Times New Roman" w:hAnsi="Times New Roman" w:cs="Times New Roman"/>
          <w:color w:val="000000"/>
          <w:sz w:val="28"/>
          <w:szCs w:val="28"/>
        </w:rPr>
        <w:t>У большинства хвойных, растущих в холодных областях, верхушка побега защищена плотно сидящими тонкими чешуями, образующими в конце вегетационного сезон</w:t>
      </w:r>
      <w:r>
        <w:rPr>
          <w:rFonts w:ascii="Times New Roman" w:eastAsia="Times New Roman" w:hAnsi="Times New Roman" w:cs="Times New Roman"/>
          <w:color w:val="000000"/>
          <w:sz w:val="28"/>
          <w:szCs w:val="28"/>
        </w:rPr>
        <w:t>а ясно выраженную почку</w:t>
      </w:r>
      <w:r w:rsidRPr="00310A3E">
        <w:rPr>
          <w:rFonts w:ascii="Times New Roman" w:eastAsia="Times New Roman" w:hAnsi="Times New Roman" w:cs="Times New Roman"/>
          <w:color w:val="000000"/>
          <w:sz w:val="28"/>
          <w:szCs w:val="28"/>
        </w:rPr>
        <w:t>.</w:t>
      </w:r>
    </w:p>
    <w:p w:rsidR="00310A3E" w:rsidRPr="00310A3E" w:rsidRDefault="00310A3E" w:rsidP="00310A3E">
      <w:pPr>
        <w:spacing w:line="360" w:lineRule="auto"/>
        <w:ind w:firstLine="709"/>
        <w:jc w:val="both"/>
        <w:rPr>
          <w:rFonts w:ascii="Times New Roman" w:eastAsia="Times New Roman" w:hAnsi="Times New Roman" w:cs="Times New Roman"/>
          <w:color w:val="000000"/>
          <w:sz w:val="28"/>
          <w:szCs w:val="28"/>
        </w:rPr>
      </w:pPr>
      <w:r w:rsidRPr="00310A3E">
        <w:rPr>
          <w:rFonts w:ascii="Times New Roman" w:eastAsia="Times New Roman" w:hAnsi="Times New Roman" w:cs="Times New Roman"/>
          <w:color w:val="000000"/>
          <w:sz w:val="28"/>
          <w:szCs w:val="28"/>
        </w:rPr>
        <w:t>Анатомическое строение стеблей хвойных относительно однообразно. У них достаточно тонкая кора и массивный древесинный цилиндр, внутри которого - сердцевина, едва различимая в более старых стволах. Как в коре, так и в самой древесине много смоляных ходов (каналов), состоящих из удлиненных межклетных пространств. Смоляные каналы наполнены смолой, которая выделяется выстилающими клетками.</w:t>
      </w:r>
    </w:p>
    <w:p w:rsidR="00310A3E" w:rsidRPr="00310A3E" w:rsidRDefault="00310A3E" w:rsidP="00310A3E">
      <w:pPr>
        <w:spacing w:line="360" w:lineRule="auto"/>
        <w:ind w:firstLine="709"/>
        <w:jc w:val="both"/>
        <w:rPr>
          <w:rFonts w:ascii="Times New Roman" w:eastAsia="Times New Roman" w:hAnsi="Times New Roman" w:cs="Times New Roman"/>
          <w:color w:val="000000"/>
          <w:sz w:val="28"/>
          <w:szCs w:val="28"/>
        </w:rPr>
      </w:pPr>
      <w:r w:rsidRPr="00310A3E">
        <w:rPr>
          <w:rFonts w:ascii="Times New Roman" w:eastAsia="Times New Roman" w:hAnsi="Times New Roman" w:cs="Times New Roman"/>
          <w:color w:val="000000"/>
          <w:sz w:val="28"/>
          <w:szCs w:val="28"/>
        </w:rPr>
        <w:t>Первичный корень у многих хвойных сохраняется всю жизнь и развивается в виде мощного стержневого корня, от которого отходят боковые корни. Реже, например, у некоторых сосен, первичный корень недоразвит и заменяется боковыми. Кроме длинных корней (главных и боковых), у хвойных есть и короткие, часто сильно ветвистые корни, которые являются главными абсорбирующими органами растения. Такие корни могут содержать микоризу - симбиоз мицелия гриба и корней растения. Грибы-микоризообразователиразлагают некоторые недоступные растению органические соединения почвы, способствуют усвоению фосфатов, соединений азота и вырабатывают вещества типа витаминов, а сами используют вещества, изв</w:t>
      </w:r>
      <w:r>
        <w:rPr>
          <w:rFonts w:ascii="Times New Roman" w:eastAsia="Times New Roman" w:hAnsi="Times New Roman" w:cs="Times New Roman"/>
          <w:color w:val="000000"/>
          <w:sz w:val="28"/>
          <w:szCs w:val="28"/>
        </w:rPr>
        <w:t>лекаемые ими из корней растения.</w:t>
      </w:r>
    </w:p>
    <w:p w:rsidR="00310A3E" w:rsidRPr="00310A3E" w:rsidRDefault="00310A3E" w:rsidP="00310A3E">
      <w:pPr>
        <w:spacing w:line="360" w:lineRule="auto"/>
        <w:ind w:firstLine="709"/>
        <w:jc w:val="both"/>
        <w:rPr>
          <w:rFonts w:ascii="Times New Roman" w:eastAsia="Times New Roman" w:hAnsi="Times New Roman" w:cs="Times New Roman"/>
          <w:color w:val="000000"/>
          <w:sz w:val="28"/>
          <w:szCs w:val="28"/>
        </w:rPr>
      </w:pPr>
      <w:r w:rsidRPr="00310A3E">
        <w:rPr>
          <w:rFonts w:ascii="Times New Roman" w:eastAsia="Times New Roman" w:hAnsi="Times New Roman" w:cs="Times New Roman"/>
          <w:color w:val="000000"/>
          <w:sz w:val="28"/>
          <w:szCs w:val="28"/>
        </w:rPr>
        <w:t>Листья у большинства хвойных узкие и игольчатые, такие листья называются хвоей, однако у более древних родов (например, у некоторых видов араукариевых и подокарповых) листья ланцетные и даже широколанцетные.</w:t>
      </w:r>
    </w:p>
    <w:p w:rsidR="00310A3E" w:rsidRPr="00310A3E" w:rsidRDefault="00310A3E" w:rsidP="00310A3E">
      <w:pPr>
        <w:spacing w:line="360" w:lineRule="auto"/>
        <w:ind w:firstLine="709"/>
        <w:jc w:val="both"/>
        <w:rPr>
          <w:rFonts w:ascii="Times New Roman" w:eastAsia="Times New Roman" w:hAnsi="Times New Roman" w:cs="Times New Roman"/>
          <w:color w:val="000000"/>
          <w:sz w:val="28"/>
          <w:szCs w:val="28"/>
        </w:rPr>
      </w:pPr>
      <w:r w:rsidRPr="00310A3E">
        <w:rPr>
          <w:rFonts w:ascii="Times New Roman" w:eastAsia="Times New Roman" w:hAnsi="Times New Roman" w:cs="Times New Roman"/>
          <w:color w:val="000000"/>
          <w:sz w:val="28"/>
          <w:szCs w:val="28"/>
        </w:rPr>
        <w:t>Кроме зеленых фотосинтезирующих листьев, у некоторых хвойных имеются коричневые чешуевидные листья.</w:t>
      </w:r>
    </w:p>
    <w:p w:rsidR="008109C7" w:rsidRPr="00582F9A" w:rsidRDefault="008109C7" w:rsidP="005A52FF">
      <w:pPr>
        <w:spacing w:line="360" w:lineRule="auto"/>
        <w:ind w:firstLine="709"/>
        <w:jc w:val="both"/>
        <w:rPr>
          <w:rFonts w:ascii="Times New Roman" w:hAnsi="Times New Roman" w:cs="Times New Roman"/>
          <w:sz w:val="28"/>
          <w:szCs w:val="28"/>
        </w:rPr>
      </w:pPr>
      <w:r>
        <w:rPr>
          <w:rFonts w:ascii="Times New Roman" w:hAnsi="Times New Roman" w:cs="Times New Roman"/>
          <w:b/>
          <w:sz w:val="28"/>
          <w:szCs w:val="28"/>
        </w:rPr>
        <w:lastRenderedPageBreak/>
        <w:t>Оборудование:</w:t>
      </w:r>
      <w:r>
        <w:rPr>
          <w:rFonts w:ascii="Times New Roman" w:hAnsi="Times New Roman" w:cs="Times New Roman"/>
          <w:sz w:val="28"/>
          <w:szCs w:val="28"/>
        </w:rPr>
        <w:t xml:space="preserve"> гербарный материал, иллюстрации голосеменных растений.</w:t>
      </w:r>
    </w:p>
    <w:p w:rsidR="008109C7" w:rsidRDefault="008109C7" w:rsidP="008A2087">
      <w:pPr>
        <w:rPr>
          <w:rFonts w:ascii="Times New Roman" w:hAnsi="Times New Roman" w:cs="Times New Roman"/>
          <w:b/>
          <w:sz w:val="28"/>
          <w:szCs w:val="28"/>
        </w:rPr>
      </w:pPr>
      <w:r>
        <w:rPr>
          <w:rFonts w:ascii="Times New Roman" w:hAnsi="Times New Roman" w:cs="Times New Roman"/>
          <w:b/>
          <w:sz w:val="28"/>
          <w:szCs w:val="28"/>
        </w:rPr>
        <w:t>Порядок выполнения работы:</w:t>
      </w:r>
    </w:p>
    <w:p w:rsidR="00082F81" w:rsidRPr="00082F81" w:rsidRDefault="00082F81" w:rsidP="008A2087">
      <w:pPr>
        <w:pStyle w:val="a3"/>
        <w:numPr>
          <w:ilvl w:val="1"/>
          <w:numId w:val="28"/>
        </w:numPr>
        <w:ind w:left="0" w:firstLine="0"/>
        <w:jc w:val="both"/>
        <w:rPr>
          <w:rFonts w:ascii="Times New Roman" w:hAnsi="Times New Roman"/>
          <w:sz w:val="28"/>
          <w:szCs w:val="28"/>
        </w:rPr>
      </w:pPr>
      <w:r w:rsidRPr="00082F81">
        <w:rPr>
          <w:rFonts w:ascii="Times New Roman" w:hAnsi="Times New Roman"/>
          <w:sz w:val="28"/>
          <w:szCs w:val="28"/>
        </w:rPr>
        <w:t xml:space="preserve">Семейство Сосновые (род </w:t>
      </w:r>
      <w:r>
        <w:rPr>
          <w:rFonts w:ascii="Times New Roman" w:hAnsi="Times New Roman"/>
          <w:sz w:val="28"/>
          <w:szCs w:val="28"/>
        </w:rPr>
        <w:t xml:space="preserve"> Пихта, род Ель</w:t>
      </w:r>
      <w:r w:rsidRPr="00082F81">
        <w:rPr>
          <w:rFonts w:ascii="Times New Roman" w:hAnsi="Times New Roman"/>
          <w:sz w:val="28"/>
          <w:szCs w:val="28"/>
        </w:rPr>
        <w:t>)</w:t>
      </w:r>
    </w:p>
    <w:p w:rsidR="008109C7" w:rsidRPr="00082F81" w:rsidRDefault="008109C7" w:rsidP="008A2087">
      <w:pPr>
        <w:pStyle w:val="a3"/>
        <w:numPr>
          <w:ilvl w:val="1"/>
          <w:numId w:val="28"/>
        </w:numPr>
        <w:ind w:left="0" w:firstLine="0"/>
        <w:jc w:val="left"/>
        <w:rPr>
          <w:rFonts w:ascii="Times New Roman" w:hAnsi="Times New Roman"/>
          <w:sz w:val="28"/>
          <w:szCs w:val="28"/>
        </w:rPr>
      </w:pPr>
      <w:r w:rsidRPr="00082F81">
        <w:rPr>
          <w:rFonts w:ascii="Times New Roman" w:hAnsi="Times New Roman"/>
          <w:sz w:val="28"/>
          <w:szCs w:val="28"/>
        </w:rPr>
        <w:t xml:space="preserve">Используя литературные источники, </w:t>
      </w:r>
      <w:r w:rsidR="00082F81">
        <w:rPr>
          <w:rFonts w:ascii="Times New Roman" w:hAnsi="Times New Roman"/>
          <w:sz w:val="28"/>
          <w:szCs w:val="28"/>
        </w:rPr>
        <w:t>опишите</w:t>
      </w:r>
      <w:r w:rsidRPr="00082F81">
        <w:rPr>
          <w:rFonts w:ascii="Times New Roman" w:hAnsi="Times New Roman"/>
          <w:sz w:val="28"/>
          <w:szCs w:val="28"/>
        </w:rPr>
        <w:t>:</w:t>
      </w:r>
    </w:p>
    <w:p w:rsidR="008109C7" w:rsidRDefault="008109C7" w:rsidP="008A2087">
      <w:pPr>
        <w:pStyle w:val="a3"/>
        <w:ind w:left="0"/>
        <w:jc w:val="left"/>
        <w:rPr>
          <w:rFonts w:ascii="Times New Roman" w:hAnsi="Times New Roman"/>
          <w:sz w:val="28"/>
          <w:szCs w:val="28"/>
        </w:rPr>
      </w:pPr>
      <w:r>
        <w:rPr>
          <w:rFonts w:ascii="Times New Roman" w:hAnsi="Times New Roman"/>
          <w:sz w:val="28"/>
          <w:szCs w:val="28"/>
        </w:rPr>
        <w:t xml:space="preserve">а). </w:t>
      </w:r>
      <w:r w:rsidR="00082F81">
        <w:rPr>
          <w:rFonts w:ascii="Times New Roman" w:hAnsi="Times New Roman"/>
          <w:sz w:val="28"/>
          <w:szCs w:val="28"/>
        </w:rPr>
        <w:t>морфологические особенности</w:t>
      </w:r>
    </w:p>
    <w:p w:rsidR="008109C7" w:rsidRDefault="008109C7" w:rsidP="008A2087">
      <w:pPr>
        <w:pStyle w:val="a3"/>
        <w:ind w:left="0"/>
        <w:jc w:val="left"/>
        <w:rPr>
          <w:rFonts w:ascii="Times New Roman" w:hAnsi="Times New Roman"/>
          <w:sz w:val="28"/>
          <w:szCs w:val="28"/>
        </w:rPr>
      </w:pPr>
      <w:r>
        <w:rPr>
          <w:rFonts w:ascii="Times New Roman" w:hAnsi="Times New Roman"/>
          <w:sz w:val="28"/>
          <w:szCs w:val="28"/>
        </w:rPr>
        <w:t xml:space="preserve">б). </w:t>
      </w:r>
      <w:r w:rsidR="00082F81">
        <w:rPr>
          <w:rFonts w:ascii="Times New Roman" w:hAnsi="Times New Roman"/>
          <w:sz w:val="28"/>
          <w:szCs w:val="28"/>
        </w:rPr>
        <w:t>биологические особенности</w:t>
      </w:r>
    </w:p>
    <w:p w:rsidR="008109C7" w:rsidRDefault="008109C7" w:rsidP="008A2087">
      <w:pPr>
        <w:pStyle w:val="a3"/>
        <w:ind w:left="0"/>
        <w:jc w:val="left"/>
        <w:rPr>
          <w:rFonts w:ascii="Times New Roman" w:hAnsi="Times New Roman"/>
          <w:sz w:val="28"/>
          <w:szCs w:val="28"/>
        </w:rPr>
      </w:pPr>
      <w:r>
        <w:rPr>
          <w:rFonts w:ascii="Times New Roman" w:hAnsi="Times New Roman"/>
          <w:sz w:val="28"/>
          <w:szCs w:val="28"/>
        </w:rPr>
        <w:t xml:space="preserve">в). </w:t>
      </w:r>
      <w:r w:rsidR="00082F81">
        <w:rPr>
          <w:rFonts w:ascii="Times New Roman" w:hAnsi="Times New Roman"/>
          <w:sz w:val="28"/>
          <w:szCs w:val="28"/>
        </w:rPr>
        <w:t>экологические особенности</w:t>
      </w:r>
    </w:p>
    <w:p w:rsidR="008109C7" w:rsidRDefault="008109C7" w:rsidP="008A2087">
      <w:pPr>
        <w:pStyle w:val="a3"/>
        <w:ind w:left="0"/>
        <w:jc w:val="left"/>
        <w:rPr>
          <w:rFonts w:ascii="Times New Roman" w:hAnsi="Times New Roman"/>
          <w:sz w:val="28"/>
          <w:szCs w:val="28"/>
        </w:rPr>
      </w:pPr>
      <w:r>
        <w:rPr>
          <w:rFonts w:ascii="Times New Roman" w:hAnsi="Times New Roman"/>
          <w:sz w:val="28"/>
          <w:szCs w:val="28"/>
        </w:rPr>
        <w:t xml:space="preserve">г). </w:t>
      </w:r>
      <w:r w:rsidR="00082F81">
        <w:rPr>
          <w:rFonts w:ascii="Times New Roman" w:hAnsi="Times New Roman"/>
          <w:sz w:val="28"/>
          <w:szCs w:val="28"/>
        </w:rPr>
        <w:t>использование в зелёном строительстве</w:t>
      </w:r>
    </w:p>
    <w:p w:rsidR="008A2087" w:rsidRPr="00082F81" w:rsidRDefault="008A2087" w:rsidP="008A2087">
      <w:pPr>
        <w:pStyle w:val="a3"/>
        <w:ind w:left="0"/>
        <w:jc w:val="left"/>
        <w:rPr>
          <w:rFonts w:ascii="Times New Roman" w:hAnsi="Times New Roman"/>
          <w:sz w:val="28"/>
          <w:szCs w:val="28"/>
        </w:rPr>
      </w:pPr>
      <w:r>
        <w:rPr>
          <w:rFonts w:ascii="Times New Roman" w:hAnsi="Times New Roman"/>
          <w:sz w:val="28"/>
          <w:szCs w:val="28"/>
        </w:rPr>
        <w:t>д) ассортимент рода Пихта, рода Ель</w:t>
      </w:r>
    </w:p>
    <w:p w:rsidR="008109C7" w:rsidRDefault="008109C7" w:rsidP="008A2087">
      <w:pPr>
        <w:pStyle w:val="a3"/>
        <w:numPr>
          <w:ilvl w:val="1"/>
          <w:numId w:val="28"/>
        </w:numPr>
        <w:ind w:left="0" w:firstLine="0"/>
        <w:jc w:val="left"/>
        <w:rPr>
          <w:rFonts w:ascii="Times New Roman" w:hAnsi="Times New Roman"/>
          <w:sz w:val="28"/>
          <w:szCs w:val="28"/>
        </w:rPr>
      </w:pPr>
      <w:r w:rsidRPr="00310A3E">
        <w:rPr>
          <w:rFonts w:ascii="Times New Roman" w:hAnsi="Times New Roman"/>
          <w:sz w:val="28"/>
          <w:szCs w:val="28"/>
        </w:rPr>
        <w:t>Составить таблиц</w:t>
      </w:r>
      <w:r w:rsidR="008A2087">
        <w:rPr>
          <w:rFonts w:ascii="Times New Roman" w:hAnsi="Times New Roman"/>
          <w:sz w:val="28"/>
          <w:szCs w:val="28"/>
        </w:rPr>
        <w:t>ы</w:t>
      </w:r>
      <w:r w:rsidRPr="00310A3E">
        <w:rPr>
          <w:rFonts w:ascii="Times New Roman" w:hAnsi="Times New Roman"/>
          <w:sz w:val="28"/>
          <w:szCs w:val="28"/>
        </w:rPr>
        <w:t xml:space="preserve">: «Характеристика </w:t>
      </w:r>
      <w:r w:rsidR="008A2087">
        <w:rPr>
          <w:rFonts w:ascii="Times New Roman" w:hAnsi="Times New Roman"/>
          <w:sz w:val="28"/>
          <w:szCs w:val="28"/>
        </w:rPr>
        <w:t>рода Пихта, рода Ель</w:t>
      </w:r>
      <w:r w:rsidRPr="00310A3E">
        <w:rPr>
          <w:rFonts w:ascii="Times New Roman" w:hAnsi="Times New Roman"/>
          <w:sz w:val="28"/>
          <w:szCs w:val="28"/>
        </w:rPr>
        <w:t>»</w:t>
      </w:r>
    </w:p>
    <w:p w:rsidR="008A2087" w:rsidRPr="00310A3E" w:rsidRDefault="008A2087" w:rsidP="008A2087">
      <w:pPr>
        <w:pStyle w:val="a3"/>
        <w:ind w:left="0"/>
        <w:jc w:val="left"/>
        <w:rPr>
          <w:rFonts w:ascii="Times New Roman" w:hAnsi="Times New Roman"/>
          <w:sz w:val="28"/>
          <w:szCs w:val="28"/>
        </w:rPr>
      </w:pPr>
    </w:p>
    <w:tbl>
      <w:tblPr>
        <w:tblStyle w:val="af0"/>
        <w:tblW w:w="9187" w:type="dxa"/>
        <w:jc w:val="center"/>
        <w:tblLayout w:type="fixed"/>
        <w:tblLook w:val="04A0"/>
      </w:tblPr>
      <w:tblGrid>
        <w:gridCol w:w="480"/>
        <w:gridCol w:w="1052"/>
        <w:gridCol w:w="1504"/>
        <w:gridCol w:w="1190"/>
        <w:gridCol w:w="1559"/>
        <w:gridCol w:w="1645"/>
        <w:gridCol w:w="1757"/>
      </w:tblGrid>
      <w:tr w:rsidR="008A2087" w:rsidRPr="004F53AF" w:rsidTr="008A2087">
        <w:trPr>
          <w:trHeight w:val="323"/>
          <w:jc w:val="center"/>
        </w:trPr>
        <w:tc>
          <w:tcPr>
            <w:tcW w:w="480" w:type="dxa"/>
            <w:vMerge w:val="restart"/>
          </w:tcPr>
          <w:p w:rsidR="008A2087" w:rsidRPr="004F53AF" w:rsidRDefault="008A2087" w:rsidP="0037127A">
            <w:pPr>
              <w:pStyle w:val="a3"/>
              <w:ind w:left="0"/>
              <w:rPr>
                <w:rFonts w:ascii="Times New Roman" w:hAnsi="Times New Roman"/>
                <w:b/>
                <w:sz w:val="24"/>
                <w:szCs w:val="24"/>
              </w:rPr>
            </w:pPr>
            <w:r w:rsidRPr="004F53AF">
              <w:rPr>
                <w:rFonts w:ascii="Times New Roman" w:hAnsi="Times New Roman"/>
                <w:b/>
                <w:sz w:val="24"/>
                <w:szCs w:val="24"/>
              </w:rPr>
              <w:t>№</w:t>
            </w:r>
          </w:p>
        </w:tc>
        <w:tc>
          <w:tcPr>
            <w:tcW w:w="1052" w:type="dxa"/>
            <w:vMerge w:val="restart"/>
          </w:tcPr>
          <w:p w:rsidR="008A2087" w:rsidRPr="004F53AF" w:rsidRDefault="008A2087" w:rsidP="0037127A">
            <w:pPr>
              <w:pStyle w:val="a3"/>
              <w:ind w:left="0"/>
              <w:rPr>
                <w:rFonts w:ascii="Times New Roman" w:hAnsi="Times New Roman"/>
                <w:b/>
                <w:sz w:val="24"/>
                <w:szCs w:val="24"/>
              </w:rPr>
            </w:pPr>
            <w:r>
              <w:rPr>
                <w:rFonts w:ascii="Times New Roman" w:hAnsi="Times New Roman"/>
                <w:b/>
                <w:sz w:val="24"/>
                <w:szCs w:val="24"/>
              </w:rPr>
              <w:t>Род Пихта</w:t>
            </w:r>
          </w:p>
        </w:tc>
        <w:tc>
          <w:tcPr>
            <w:tcW w:w="4253" w:type="dxa"/>
            <w:gridSpan w:val="3"/>
          </w:tcPr>
          <w:p w:rsidR="008A2087" w:rsidRPr="004F53AF" w:rsidRDefault="008A2087" w:rsidP="0037127A">
            <w:pPr>
              <w:pStyle w:val="a3"/>
              <w:ind w:left="0"/>
              <w:rPr>
                <w:rFonts w:ascii="Times New Roman" w:hAnsi="Times New Roman"/>
                <w:b/>
                <w:sz w:val="24"/>
                <w:szCs w:val="24"/>
              </w:rPr>
            </w:pPr>
            <w:r w:rsidRPr="004F53AF">
              <w:rPr>
                <w:rFonts w:ascii="Times New Roman" w:hAnsi="Times New Roman"/>
                <w:b/>
                <w:sz w:val="24"/>
                <w:szCs w:val="24"/>
              </w:rPr>
              <w:t>Особенности</w:t>
            </w:r>
          </w:p>
        </w:tc>
        <w:tc>
          <w:tcPr>
            <w:tcW w:w="1645" w:type="dxa"/>
            <w:vMerge w:val="restart"/>
          </w:tcPr>
          <w:p w:rsidR="008A2087" w:rsidRPr="004F53AF" w:rsidRDefault="008A2087" w:rsidP="0037127A">
            <w:pPr>
              <w:pStyle w:val="a3"/>
              <w:ind w:left="0"/>
              <w:rPr>
                <w:rFonts w:ascii="Times New Roman" w:hAnsi="Times New Roman"/>
                <w:b/>
                <w:sz w:val="24"/>
                <w:szCs w:val="24"/>
              </w:rPr>
            </w:pPr>
            <w:r>
              <w:rPr>
                <w:rFonts w:ascii="Times New Roman" w:hAnsi="Times New Roman"/>
                <w:b/>
                <w:sz w:val="24"/>
                <w:szCs w:val="24"/>
              </w:rPr>
              <w:t>Ассортимент род Пихта</w:t>
            </w:r>
          </w:p>
        </w:tc>
        <w:tc>
          <w:tcPr>
            <w:tcW w:w="1757" w:type="dxa"/>
            <w:vMerge w:val="restart"/>
          </w:tcPr>
          <w:p w:rsidR="008A2087" w:rsidRPr="004F53AF" w:rsidRDefault="008A2087" w:rsidP="0037127A">
            <w:pPr>
              <w:pStyle w:val="a3"/>
              <w:ind w:left="0"/>
              <w:rPr>
                <w:rFonts w:ascii="Times New Roman" w:hAnsi="Times New Roman"/>
                <w:b/>
                <w:sz w:val="24"/>
                <w:szCs w:val="24"/>
              </w:rPr>
            </w:pPr>
            <w:r w:rsidRPr="004F53AF">
              <w:rPr>
                <w:rFonts w:ascii="Times New Roman" w:hAnsi="Times New Roman"/>
                <w:b/>
                <w:sz w:val="24"/>
                <w:szCs w:val="24"/>
              </w:rPr>
              <w:t>Назначение в озеленении</w:t>
            </w:r>
          </w:p>
        </w:tc>
      </w:tr>
      <w:tr w:rsidR="008A2087" w:rsidRPr="004F53AF" w:rsidTr="008A2087">
        <w:trPr>
          <w:trHeight w:val="322"/>
          <w:jc w:val="center"/>
        </w:trPr>
        <w:tc>
          <w:tcPr>
            <w:tcW w:w="480" w:type="dxa"/>
            <w:vMerge/>
          </w:tcPr>
          <w:p w:rsidR="008A2087" w:rsidRPr="004F53AF" w:rsidRDefault="008A2087" w:rsidP="0037127A">
            <w:pPr>
              <w:pStyle w:val="a3"/>
              <w:ind w:left="0"/>
              <w:rPr>
                <w:rFonts w:ascii="Times New Roman" w:hAnsi="Times New Roman"/>
                <w:b/>
                <w:sz w:val="24"/>
                <w:szCs w:val="24"/>
              </w:rPr>
            </w:pPr>
          </w:p>
        </w:tc>
        <w:tc>
          <w:tcPr>
            <w:tcW w:w="1052" w:type="dxa"/>
            <w:vMerge/>
          </w:tcPr>
          <w:p w:rsidR="008A2087" w:rsidRPr="004F53AF" w:rsidRDefault="008A2087" w:rsidP="0037127A">
            <w:pPr>
              <w:pStyle w:val="a3"/>
              <w:ind w:left="0"/>
              <w:rPr>
                <w:rFonts w:ascii="Times New Roman" w:hAnsi="Times New Roman"/>
                <w:b/>
                <w:sz w:val="24"/>
                <w:szCs w:val="24"/>
              </w:rPr>
            </w:pPr>
          </w:p>
        </w:tc>
        <w:tc>
          <w:tcPr>
            <w:tcW w:w="1504" w:type="dxa"/>
          </w:tcPr>
          <w:p w:rsidR="008A2087" w:rsidRPr="004F53AF" w:rsidRDefault="008A2087" w:rsidP="0037127A">
            <w:pPr>
              <w:pStyle w:val="a3"/>
              <w:ind w:left="0"/>
              <w:rPr>
                <w:rFonts w:ascii="Times New Roman" w:hAnsi="Times New Roman"/>
                <w:b/>
                <w:sz w:val="24"/>
                <w:szCs w:val="24"/>
              </w:rPr>
            </w:pPr>
            <w:r w:rsidRPr="004F53AF">
              <w:rPr>
                <w:rFonts w:ascii="Times New Roman" w:hAnsi="Times New Roman"/>
                <w:b/>
                <w:sz w:val="24"/>
                <w:szCs w:val="24"/>
              </w:rPr>
              <w:t>морфологические</w:t>
            </w:r>
          </w:p>
        </w:tc>
        <w:tc>
          <w:tcPr>
            <w:tcW w:w="1190" w:type="dxa"/>
          </w:tcPr>
          <w:p w:rsidR="008A2087" w:rsidRPr="004F53AF" w:rsidRDefault="008A2087" w:rsidP="0037127A">
            <w:pPr>
              <w:pStyle w:val="a3"/>
              <w:ind w:left="0"/>
              <w:rPr>
                <w:rFonts w:ascii="Times New Roman" w:hAnsi="Times New Roman"/>
                <w:b/>
                <w:sz w:val="24"/>
                <w:szCs w:val="24"/>
              </w:rPr>
            </w:pPr>
            <w:r w:rsidRPr="004F53AF">
              <w:rPr>
                <w:rFonts w:ascii="Times New Roman" w:hAnsi="Times New Roman"/>
                <w:b/>
                <w:sz w:val="24"/>
                <w:szCs w:val="24"/>
              </w:rPr>
              <w:t>экологические</w:t>
            </w:r>
          </w:p>
        </w:tc>
        <w:tc>
          <w:tcPr>
            <w:tcW w:w="1559" w:type="dxa"/>
          </w:tcPr>
          <w:p w:rsidR="008A2087" w:rsidRPr="004F53AF" w:rsidRDefault="008A2087" w:rsidP="0037127A">
            <w:pPr>
              <w:pStyle w:val="a3"/>
              <w:ind w:left="0"/>
              <w:rPr>
                <w:rFonts w:ascii="Times New Roman" w:hAnsi="Times New Roman"/>
                <w:b/>
                <w:sz w:val="24"/>
                <w:szCs w:val="24"/>
              </w:rPr>
            </w:pPr>
            <w:r w:rsidRPr="004F53AF">
              <w:rPr>
                <w:rFonts w:ascii="Times New Roman" w:hAnsi="Times New Roman"/>
                <w:b/>
                <w:sz w:val="24"/>
                <w:szCs w:val="24"/>
              </w:rPr>
              <w:t>биологические</w:t>
            </w:r>
          </w:p>
        </w:tc>
        <w:tc>
          <w:tcPr>
            <w:tcW w:w="1645" w:type="dxa"/>
            <w:vMerge/>
          </w:tcPr>
          <w:p w:rsidR="008A2087" w:rsidRPr="004F53AF" w:rsidRDefault="008A2087" w:rsidP="0037127A">
            <w:pPr>
              <w:pStyle w:val="a3"/>
              <w:ind w:left="0"/>
              <w:rPr>
                <w:rFonts w:ascii="Times New Roman" w:hAnsi="Times New Roman"/>
                <w:b/>
                <w:sz w:val="24"/>
                <w:szCs w:val="24"/>
              </w:rPr>
            </w:pPr>
          </w:p>
        </w:tc>
        <w:tc>
          <w:tcPr>
            <w:tcW w:w="1757" w:type="dxa"/>
            <w:vMerge/>
          </w:tcPr>
          <w:p w:rsidR="008A2087" w:rsidRPr="004F53AF" w:rsidRDefault="008A2087" w:rsidP="0037127A">
            <w:pPr>
              <w:pStyle w:val="a3"/>
              <w:ind w:left="0"/>
              <w:rPr>
                <w:rFonts w:ascii="Times New Roman" w:hAnsi="Times New Roman"/>
                <w:b/>
                <w:sz w:val="24"/>
                <w:szCs w:val="24"/>
              </w:rPr>
            </w:pPr>
          </w:p>
        </w:tc>
      </w:tr>
      <w:tr w:rsidR="001479C6" w:rsidRPr="004F53AF" w:rsidTr="008A2087">
        <w:trPr>
          <w:jc w:val="center"/>
        </w:trPr>
        <w:tc>
          <w:tcPr>
            <w:tcW w:w="480" w:type="dxa"/>
          </w:tcPr>
          <w:p w:rsidR="001479C6" w:rsidRPr="004F53AF" w:rsidRDefault="001479C6" w:rsidP="0037127A">
            <w:pPr>
              <w:pStyle w:val="a3"/>
              <w:ind w:left="0"/>
              <w:rPr>
                <w:rFonts w:ascii="Times New Roman" w:hAnsi="Times New Roman"/>
                <w:sz w:val="24"/>
                <w:szCs w:val="24"/>
              </w:rPr>
            </w:pPr>
            <w:r w:rsidRPr="004F53AF">
              <w:rPr>
                <w:rFonts w:ascii="Times New Roman" w:hAnsi="Times New Roman"/>
                <w:sz w:val="24"/>
                <w:szCs w:val="24"/>
              </w:rPr>
              <w:t>1.</w:t>
            </w:r>
          </w:p>
        </w:tc>
        <w:tc>
          <w:tcPr>
            <w:tcW w:w="1052" w:type="dxa"/>
          </w:tcPr>
          <w:p w:rsidR="001479C6" w:rsidRPr="004F53AF" w:rsidRDefault="001479C6" w:rsidP="0037127A">
            <w:pPr>
              <w:pStyle w:val="a3"/>
              <w:ind w:left="0"/>
              <w:rPr>
                <w:rFonts w:ascii="Times New Roman" w:hAnsi="Times New Roman"/>
                <w:sz w:val="24"/>
                <w:szCs w:val="24"/>
              </w:rPr>
            </w:pPr>
          </w:p>
        </w:tc>
        <w:tc>
          <w:tcPr>
            <w:tcW w:w="1504" w:type="dxa"/>
          </w:tcPr>
          <w:p w:rsidR="001479C6" w:rsidRPr="004F53AF" w:rsidRDefault="001479C6" w:rsidP="0037127A">
            <w:pPr>
              <w:pStyle w:val="a3"/>
              <w:ind w:left="0"/>
              <w:rPr>
                <w:rFonts w:ascii="Times New Roman" w:hAnsi="Times New Roman"/>
                <w:sz w:val="24"/>
                <w:szCs w:val="24"/>
              </w:rPr>
            </w:pPr>
          </w:p>
        </w:tc>
        <w:tc>
          <w:tcPr>
            <w:tcW w:w="1190" w:type="dxa"/>
          </w:tcPr>
          <w:p w:rsidR="001479C6" w:rsidRPr="004F53AF" w:rsidRDefault="001479C6" w:rsidP="0037127A">
            <w:pPr>
              <w:pStyle w:val="a3"/>
              <w:ind w:left="0"/>
              <w:rPr>
                <w:rFonts w:ascii="Times New Roman" w:hAnsi="Times New Roman"/>
                <w:sz w:val="24"/>
                <w:szCs w:val="24"/>
              </w:rPr>
            </w:pPr>
          </w:p>
        </w:tc>
        <w:tc>
          <w:tcPr>
            <w:tcW w:w="1559" w:type="dxa"/>
          </w:tcPr>
          <w:p w:rsidR="001479C6" w:rsidRPr="004F53AF" w:rsidRDefault="001479C6" w:rsidP="0037127A">
            <w:pPr>
              <w:pStyle w:val="a3"/>
              <w:ind w:left="0"/>
              <w:rPr>
                <w:rFonts w:ascii="Times New Roman" w:hAnsi="Times New Roman"/>
                <w:sz w:val="24"/>
                <w:szCs w:val="24"/>
              </w:rPr>
            </w:pPr>
          </w:p>
        </w:tc>
        <w:tc>
          <w:tcPr>
            <w:tcW w:w="1645" w:type="dxa"/>
          </w:tcPr>
          <w:p w:rsidR="001479C6" w:rsidRPr="004F53AF" w:rsidRDefault="001479C6" w:rsidP="0037127A">
            <w:pPr>
              <w:pStyle w:val="a3"/>
              <w:ind w:left="0"/>
              <w:rPr>
                <w:rFonts w:ascii="Times New Roman" w:hAnsi="Times New Roman"/>
                <w:sz w:val="24"/>
                <w:szCs w:val="24"/>
              </w:rPr>
            </w:pPr>
          </w:p>
        </w:tc>
        <w:tc>
          <w:tcPr>
            <w:tcW w:w="1757" w:type="dxa"/>
            <w:vMerge w:val="restart"/>
          </w:tcPr>
          <w:p w:rsidR="001479C6" w:rsidRPr="004F53AF" w:rsidRDefault="001479C6" w:rsidP="0037127A">
            <w:pPr>
              <w:pStyle w:val="a3"/>
              <w:ind w:left="0"/>
              <w:rPr>
                <w:rFonts w:ascii="Times New Roman" w:hAnsi="Times New Roman"/>
                <w:sz w:val="24"/>
                <w:szCs w:val="24"/>
              </w:rPr>
            </w:pPr>
          </w:p>
        </w:tc>
      </w:tr>
      <w:tr w:rsidR="001479C6" w:rsidRPr="004F53AF" w:rsidTr="008A2087">
        <w:trPr>
          <w:jc w:val="center"/>
        </w:trPr>
        <w:tc>
          <w:tcPr>
            <w:tcW w:w="480" w:type="dxa"/>
          </w:tcPr>
          <w:p w:rsidR="001479C6" w:rsidRPr="004F53AF" w:rsidRDefault="001479C6" w:rsidP="0037127A">
            <w:pPr>
              <w:pStyle w:val="a3"/>
              <w:ind w:left="0"/>
              <w:rPr>
                <w:rFonts w:ascii="Times New Roman" w:hAnsi="Times New Roman"/>
                <w:sz w:val="24"/>
                <w:szCs w:val="24"/>
              </w:rPr>
            </w:pPr>
            <w:r w:rsidRPr="004F53AF">
              <w:rPr>
                <w:rFonts w:ascii="Times New Roman" w:hAnsi="Times New Roman"/>
                <w:sz w:val="24"/>
                <w:szCs w:val="24"/>
              </w:rPr>
              <w:t>2.</w:t>
            </w:r>
          </w:p>
        </w:tc>
        <w:tc>
          <w:tcPr>
            <w:tcW w:w="1052" w:type="dxa"/>
          </w:tcPr>
          <w:p w:rsidR="001479C6" w:rsidRPr="004F53AF" w:rsidRDefault="001479C6" w:rsidP="0037127A">
            <w:pPr>
              <w:pStyle w:val="a3"/>
              <w:ind w:left="0"/>
              <w:rPr>
                <w:rFonts w:ascii="Times New Roman" w:hAnsi="Times New Roman"/>
                <w:sz w:val="24"/>
                <w:szCs w:val="24"/>
              </w:rPr>
            </w:pPr>
          </w:p>
        </w:tc>
        <w:tc>
          <w:tcPr>
            <w:tcW w:w="1504" w:type="dxa"/>
          </w:tcPr>
          <w:p w:rsidR="001479C6" w:rsidRPr="004F53AF" w:rsidRDefault="001479C6" w:rsidP="0037127A">
            <w:pPr>
              <w:pStyle w:val="a3"/>
              <w:ind w:left="0"/>
              <w:rPr>
                <w:rFonts w:ascii="Times New Roman" w:hAnsi="Times New Roman"/>
                <w:sz w:val="24"/>
                <w:szCs w:val="24"/>
              </w:rPr>
            </w:pPr>
          </w:p>
        </w:tc>
        <w:tc>
          <w:tcPr>
            <w:tcW w:w="1190" w:type="dxa"/>
          </w:tcPr>
          <w:p w:rsidR="001479C6" w:rsidRPr="004F53AF" w:rsidRDefault="001479C6" w:rsidP="0037127A">
            <w:pPr>
              <w:pStyle w:val="a3"/>
              <w:ind w:left="0"/>
              <w:rPr>
                <w:rFonts w:ascii="Times New Roman" w:hAnsi="Times New Roman"/>
                <w:sz w:val="24"/>
                <w:szCs w:val="24"/>
              </w:rPr>
            </w:pPr>
          </w:p>
        </w:tc>
        <w:tc>
          <w:tcPr>
            <w:tcW w:w="1559" w:type="dxa"/>
          </w:tcPr>
          <w:p w:rsidR="001479C6" w:rsidRPr="004F53AF" w:rsidRDefault="001479C6" w:rsidP="0037127A">
            <w:pPr>
              <w:pStyle w:val="a3"/>
              <w:ind w:left="0"/>
              <w:rPr>
                <w:rFonts w:ascii="Times New Roman" w:hAnsi="Times New Roman"/>
                <w:sz w:val="24"/>
                <w:szCs w:val="24"/>
              </w:rPr>
            </w:pPr>
          </w:p>
        </w:tc>
        <w:tc>
          <w:tcPr>
            <w:tcW w:w="1645" w:type="dxa"/>
          </w:tcPr>
          <w:p w:rsidR="001479C6" w:rsidRPr="004F53AF" w:rsidRDefault="001479C6" w:rsidP="0037127A">
            <w:pPr>
              <w:pStyle w:val="a3"/>
              <w:ind w:left="0"/>
              <w:rPr>
                <w:rFonts w:ascii="Times New Roman" w:hAnsi="Times New Roman"/>
                <w:sz w:val="24"/>
                <w:szCs w:val="24"/>
              </w:rPr>
            </w:pPr>
          </w:p>
        </w:tc>
        <w:tc>
          <w:tcPr>
            <w:tcW w:w="1757" w:type="dxa"/>
            <w:vMerge/>
          </w:tcPr>
          <w:p w:rsidR="001479C6" w:rsidRPr="004F53AF" w:rsidRDefault="001479C6" w:rsidP="0037127A">
            <w:pPr>
              <w:pStyle w:val="a3"/>
              <w:ind w:left="0"/>
              <w:rPr>
                <w:rFonts w:ascii="Times New Roman" w:hAnsi="Times New Roman"/>
                <w:sz w:val="24"/>
                <w:szCs w:val="24"/>
              </w:rPr>
            </w:pPr>
          </w:p>
        </w:tc>
      </w:tr>
      <w:tr w:rsidR="001479C6" w:rsidRPr="004F53AF" w:rsidTr="008A2087">
        <w:trPr>
          <w:jc w:val="center"/>
        </w:trPr>
        <w:tc>
          <w:tcPr>
            <w:tcW w:w="480" w:type="dxa"/>
          </w:tcPr>
          <w:p w:rsidR="001479C6" w:rsidRPr="004F53AF" w:rsidRDefault="001479C6" w:rsidP="0037127A">
            <w:pPr>
              <w:pStyle w:val="a3"/>
              <w:ind w:left="0"/>
              <w:rPr>
                <w:rFonts w:ascii="Times New Roman" w:hAnsi="Times New Roman"/>
                <w:sz w:val="24"/>
                <w:szCs w:val="24"/>
              </w:rPr>
            </w:pPr>
          </w:p>
        </w:tc>
        <w:tc>
          <w:tcPr>
            <w:tcW w:w="1052" w:type="dxa"/>
          </w:tcPr>
          <w:p w:rsidR="001479C6" w:rsidRPr="004F53AF" w:rsidRDefault="001479C6" w:rsidP="0037127A">
            <w:pPr>
              <w:pStyle w:val="a3"/>
              <w:ind w:left="0"/>
              <w:rPr>
                <w:rFonts w:ascii="Times New Roman" w:hAnsi="Times New Roman"/>
                <w:sz w:val="24"/>
                <w:szCs w:val="24"/>
              </w:rPr>
            </w:pPr>
          </w:p>
        </w:tc>
        <w:tc>
          <w:tcPr>
            <w:tcW w:w="1504" w:type="dxa"/>
          </w:tcPr>
          <w:p w:rsidR="001479C6" w:rsidRPr="004F53AF" w:rsidRDefault="001479C6" w:rsidP="0037127A">
            <w:pPr>
              <w:pStyle w:val="a3"/>
              <w:ind w:left="0"/>
              <w:rPr>
                <w:rFonts w:ascii="Times New Roman" w:hAnsi="Times New Roman"/>
                <w:sz w:val="24"/>
                <w:szCs w:val="24"/>
              </w:rPr>
            </w:pPr>
          </w:p>
        </w:tc>
        <w:tc>
          <w:tcPr>
            <w:tcW w:w="1190" w:type="dxa"/>
          </w:tcPr>
          <w:p w:rsidR="001479C6" w:rsidRPr="004F53AF" w:rsidRDefault="001479C6" w:rsidP="0037127A">
            <w:pPr>
              <w:pStyle w:val="a3"/>
              <w:ind w:left="0"/>
              <w:rPr>
                <w:rFonts w:ascii="Times New Roman" w:hAnsi="Times New Roman"/>
                <w:sz w:val="24"/>
                <w:szCs w:val="24"/>
              </w:rPr>
            </w:pPr>
          </w:p>
        </w:tc>
        <w:tc>
          <w:tcPr>
            <w:tcW w:w="1559" w:type="dxa"/>
          </w:tcPr>
          <w:p w:rsidR="001479C6" w:rsidRPr="004F53AF" w:rsidRDefault="001479C6" w:rsidP="0037127A">
            <w:pPr>
              <w:pStyle w:val="a3"/>
              <w:ind w:left="0"/>
              <w:rPr>
                <w:rFonts w:ascii="Times New Roman" w:hAnsi="Times New Roman"/>
                <w:sz w:val="24"/>
                <w:szCs w:val="24"/>
              </w:rPr>
            </w:pPr>
          </w:p>
        </w:tc>
        <w:tc>
          <w:tcPr>
            <w:tcW w:w="1645" w:type="dxa"/>
          </w:tcPr>
          <w:p w:rsidR="001479C6" w:rsidRPr="004F53AF" w:rsidRDefault="001479C6" w:rsidP="0037127A">
            <w:pPr>
              <w:pStyle w:val="a3"/>
              <w:ind w:left="0"/>
              <w:rPr>
                <w:rFonts w:ascii="Times New Roman" w:hAnsi="Times New Roman"/>
                <w:sz w:val="24"/>
                <w:szCs w:val="24"/>
              </w:rPr>
            </w:pPr>
          </w:p>
        </w:tc>
        <w:tc>
          <w:tcPr>
            <w:tcW w:w="1757" w:type="dxa"/>
            <w:vMerge/>
          </w:tcPr>
          <w:p w:rsidR="001479C6" w:rsidRPr="004F53AF" w:rsidRDefault="001479C6" w:rsidP="0037127A">
            <w:pPr>
              <w:pStyle w:val="a3"/>
              <w:ind w:left="0"/>
              <w:rPr>
                <w:rFonts w:ascii="Times New Roman" w:hAnsi="Times New Roman"/>
                <w:sz w:val="24"/>
                <w:szCs w:val="24"/>
              </w:rPr>
            </w:pPr>
          </w:p>
        </w:tc>
      </w:tr>
    </w:tbl>
    <w:p w:rsidR="00EB7E07" w:rsidRDefault="00EB7E07" w:rsidP="00EB7E07">
      <w:pPr>
        <w:spacing w:line="276" w:lineRule="auto"/>
        <w:jc w:val="left"/>
        <w:rPr>
          <w:rFonts w:ascii="Times New Roman" w:hAnsi="Times New Roman"/>
          <w:sz w:val="28"/>
          <w:szCs w:val="28"/>
        </w:rPr>
      </w:pPr>
    </w:p>
    <w:tbl>
      <w:tblPr>
        <w:tblStyle w:val="af0"/>
        <w:tblW w:w="9060" w:type="dxa"/>
        <w:jc w:val="center"/>
        <w:tblLayout w:type="fixed"/>
        <w:tblLook w:val="04A0"/>
      </w:tblPr>
      <w:tblGrid>
        <w:gridCol w:w="480"/>
        <w:gridCol w:w="910"/>
        <w:gridCol w:w="1560"/>
        <w:gridCol w:w="1275"/>
        <w:gridCol w:w="1440"/>
        <w:gridCol w:w="1694"/>
        <w:gridCol w:w="1701"/>
      </w:tblGrid>
      <w:tr w:rsidR="005756BB" w:rsidRPr="004F53AF" w:rsidTr="005756BB">
        <w:trPr>
          <w:trHeight w:val="323"/>
          <w:jc w:val="center"/>
        </w:trPr>
        <w:tc>
          <w:tcPr>
            <w:tcW w:w="480" w:type="dxa"/>
            <w:vMerge w:val="restart"/>
          </w:tcPr>
          <w:p w:rsidR="005756BB" w:rsidRPr="004F53AF" w:rsidRDefault="005756BB" w:rsidP="00806CE8">
            <w:pPr>
              <w:pStyle w:val="a3"/>
              <w:ind w:left="0"/>
              <w:rPr>
                <w:rFonts w:ascii="Times New Roman" w:hAnsi="Times New Roman"/>
                <w:b/>
                <w:sz w:val="24"/>
                <w:szCs w:val="24"/>
              </w:rPr>
            </w:pPr>
            <w:r w:rsidRPr="004F53AF">
              <w:rPr>
                <w:rFonts w:ascii="Times New Roman" w:hAnsi="Times New Roman"/>
                <w:b/>
                <w:sz w:val="24"/>
                <w:szCs w:val="24"/>
              </w:rPr>
              <w:t>№</w:t>
            </w:r>
          </w:p>
        </w:tc>
        <w:tc>
          <w:tcPr>
            <w:tcW w:w="910" w:type="dxa"/>
            <w:vMerge w:val="restart"/>
          </w:tcPr>
          <w:p w:rsidR="005756BB" w:rsidRPr="004F53AF" w:rsidRDefault="005756BB" w:rsidP="008A2087">
            <w:pPr>
              <w:pStyle w:val="a3"/>
              <w:ind w:left="0"/>
              <w:rPr>
                <w:rFonts w:ascii="Times New Roman" w:hAnsi="Times New Roman"/>
                <w:b/>
                <w:sz w:val="24"/>
                <w:szCs w:val="24"/>
              </w:rPr>
            </w:pPr>
            <w:r>
              <w:rPr>
                <w:rFonts w:ascii="Times New Roman" w:hAnsi="Times New Roman"/>
                <w:b/>
                <w:sz w:val="24"/>
                <w:szCs w:val="24"/>
              </w:rPr>
              <w:t>Род Ель</w:t>
            </w:r>
          </w:p>
        </w:tc>
        <w:tc>
          <w:tcPr>
            <w:tcW w:w="4275" w:type="dxa"/>
            <w:gridSpan w:val="3"/>
          </w:tcPr>
          <w:p w:rsidR="005756BB" w:rsidRPr="004F53AF" w:rsidRDefault="005756BB" w:rsidP="00806CE8">
            <w:pPr>
              <w:pStyle w:val="a3"/>
              <w:ind w:left="0"/>
              <w:rPr>
                <w:rFonts w:ascii="Times New Roman" w:hAnsi="Times New Roman"/>
                <w:b/>
                <w:sz w:val="24"/>
                <w:szCs w:val="24"/>
              </w:rPr>
            </w:pPr>
            <w:r w:rsidRPr="004F53AF">
              <w:rPr>
                <w:rFonts w:ascii="Times New Roman" w:hAnsi="Times New Roman"/>
                <w:b/>
                <w:sz w:val="24"/>
                <w:szCs w:val="24"/>
              </w:rPr>
              <w:t>Особенности</w:t>
            </w:r>
          </w:p>
        </w:tc>
        <w:tc>
          <w:tcPr>
            <w:tcW w:w="1694" w:type="dxa"/>
            <w:vMerge w:val="restart"/>
          </w:tcPr>
          <w:p w:rsidR="005756BB" w:rsidRPr="004F53AF" w:rsidRDefault="005756BB" w:rsidP="00806CE8">
            <w:pPr>
              <w:pStyle w:val="a3"/>
              <w:ind w:left="0"/>
              <w:rPr>
                <w:rFonts w:ascii="Times New Roman" w:hAnsi="Times New Roman"/>
                <w:b/>
                <w:sz w:val="24"/>
                <w:szCs w:val="24"/>
              </w:rPr>
            </w:pPr>
            <w:r>
              <w:rPr>
                <w:rFonts w:ascii="Times New Roman" w:hAnsi="Times New Roman"/>
                <w:b/>
                <w:sz w:val="24"/>
                <w:szCs w:val="24"/>
              </w:rPr>
              <w:t>Ассортимент род Ель</w:t>
            </w:r>
          </w:p>
        </w:tc>
        <w:tc>
          <w:tcPr>
            <w:tcW w:w="1701" w:type="dxa"/>
            <w:vMerge w:val="restart"/>
          </w:tcPr>
          <w:p w:rsidR="005756BB" w:rsidRPr="004F53AF" w:rsidRDefault="005756BB" w:rsidP="00806CE8">
            <w:pPr>
              <w:pStyle w:val="a3"/>
              <w:ind w:left="0"/>
              <w:rPr>
                <w:rFonts w:ascii="Times New Roman" w:hAnsi="Times New Roman"/>
                <w:b/>
                <w:sz w:val="24"/>
                <w:szCs w:val="24"/>
              </w:rPr>
            </w:pPr>
            <w:r w:rsidRPr="004F53AF">
              <w:rPr>
                <w:rFonts w:ascii="Times New Roman" w:hAnsi="Times New Roman"/>
                <w:b/>
                <w:sz w:val="24"/>
                <w:szCs w:val="24"/>
              </w:rPr>
              <w:t>Назначение в озеленении</w:t>
            </w:r>
          </w:p>
        </w:tc>
      </w:tr>
      <w:tr w:rsidR="005756BB" w:rsidRPr="004F53AF" w:rsidTr="005756BB">
        <w:trPr>
          <w:trHeight w:val="322"/>
          <w:jc w:val="center"/>
        </w:trPr>
        <w:tc>
          <w:tcPr>
            <w:tcW w:w="480" w:type="dxa"/>
            <w:vMerge/>
          </w:tcPr>
          <w:p w:rsidR="005756BB" w:rsidRPr="004F53AF" w:rsidRDefault="005756BB" w:rsidP="00806CE8">
            <w:pPr>
              <w:pStyle w:val="a3"/>
              <w:ind w:left="0"/>
              <w:rPr>
                <w:rFonts w:ascii="Times New Roman" w:hAnsi="Times New Roman"/>
                <w:b/>
                <w:sz w:val="24"/>
                <w:szCs w:val="24"/>
              </w:rPr>
            </w:pPr>
          </w:p>
        </w:tc>
        <w:tc>
          <w:tcPr>
            <w:tcW w:w="910" w:type="dxa"/>
            <w:vMerge/>
          </w:tcPr>
          <w:p w:rsidR="005756BB" w:rsidRPr="004F53AF" w:rsidRDefault="005756BB" w:rsidP="00806CE8">
            <w:pPr>
              <w:pStyle w:val="a3"/>
              <w:ind w:left="0"/>
              <w:rPr>
                <w:rFonts w:ascii="Times New Roman" w:hAnsi="Times New Roman"/>
                <w:b/>
                <w:sz w:val="24"/>
                <w:szCs w:val="24"/>
              </w:rPr>
            </w:pPr>
          </w:p>
        </w:tc>
        <w:tc>
          <w:tcPr>
            <w:tcW w:w="1560" w:type="dxa"/>
          </w:tcPr>
          <w:p w:rsidR="005756BB" w:rsidRPr="004F53AF" w:rsidRDefault="005756BB" w:rsidP="00806CE8">
            <w:pPr>
              <w:pStyle w:val="a3"/>
              <w:ind w:left="0"/>
              <w:rPr>
                <w:rFonts w:ascii="Times New Roman" w:hAnsi="Times New Roman"/>
                <w:b/>
                <w:sz w:val="24"/>
                <w:szCs w:val="24"/>
              </w:rPr>
            </w:pPr>
            <w:r w:rsidRPr="004F53AF">
              <w:rPr>
                <w:rFonts w:ascii="Times New Roman" w:hAnsi="Times New Roman"/>
                <w:b/>
                <w:sz w:val="24"/>
                <w:szCs w:val="24"/>
              </w:rPr>
              <w:t>морфологические</w:t>
            </w:r>
          </w:p>
        </w:tc>
        <w:tc>
          <w:tcPr>
            <w:tcW w:w="1275" w:type="dxa"/>
          </w:tcPr>
          <w:p w:rsidR="005756BB" w:rsidRPr="004F53AF" w:rsidRDefault="005756BB" w:rsidP="00806CE8">
            <w:pPr>
              <w:pStyle w:val="a3"/>
              <w:ind w:left="0"/>
              <w:rPr>
                <w:rFonts w:ascii="Times New Roman" w:hAnsi="Times New Roman"/>
                <w:b/>
                <w:sz w:val="24"/>
                <w:szCs w:val="24"/>
              </w:rPr>
            </w:pPr>
            <w:r w:rsidRPr="004F53AF">
              <w:rPr>
                <w:rFonts w:ascii="Times New Roman" w:hAnsi="Times New Roman"/>
                <w:b/>
                <w:sz w:val="24"/>
                <w:szCs w:val="24"/>
              </w:rPr>
              <w:t>экологические</w:t>
            </w:r>
          </w:p>
        </w:tc>
        <w:tc>
          <w:tcPr>
            <w:tcW w:w="1440" w:type="dxa"/>
          </w:tcPr>
          <w:p w:rsidR="005756BB" w:rsidRPr="004F53AF" w:rsidRDefault="005756BB" w:rsidP="00806CE8">
            <w:pPr>
              <w:pStyle w:val="a3"/>
              <w:ind w:left="0"/>
              <w:rPr>
                <w:rFonts w:ascii="Times New Roman" w:hAnsi="Times New Roman"/>
                <w:b/>
                <w:sz w:val="24"/>
                <w:szCs w:val="24"/>
              </w:rPr>
            </w:pPr>
            <w:r w:rsidRPr="004F53AF">
              <w:rPr>
                <w:rFonts w:ascii="Times New Roman" w:hAnsi="Times New Roman"/>
                <w:b/>
                <w:sz w:val="24"/>
                <w:szCs w:val="24"/>
              </w:rPr>
              <w:t>биологические</w:t>
            </w:r>
          </w:p>
        </w:tc>
        <w:tc>
          <w:tcPr>
            <w:tcW w:w="1694" w:type="dxa"/>
            <w:vMerge/>
          </w:tcPr>
          <w:p w:rsidR="005756BB" w:rsidRPr="004F53AF" w:rsidRDefault="005756BB" w:rsidP="00806CE8">
            <w:pPr>
              <w:pStyle w:val="a3"/>
              <w:ind w:left="0"/>
              <w:rPr>
                <w:rFonts w:ascii="Times New Roman" w:hAnsi="Times New Roman"/>
                <w:b/>
                <w:sz w:val="24"/>
                <w:szCs w:val="24"/>
              </w:rPr>
            </w:pPr>
          </w:p>
        </w:tc>
        <w:tc>
          <w:tcPr>
            <w:tcW w:w="1701" w:type="dxa"/>
            <w:vMerge/>
          </w:tcPr>
          <w:p w:rsidR="005756BB" w:rsidRPr="004F53AF" w:rsidRDefault="005756BB" w:rsidP="00806CE8">
            <w:pPr>
              <w:pStyle w:val="a3"/>
              <w:ind w:left="0"/>
              <w:rPr>
                <w:rFonts w:ascii="Times New Roman" w:hAnsi="Times New Roman"/>
                <w:b/>
                <w:sz w:val="24"/>
                <w:szCs w:val="24"/>
              </w:rPr>
            </w:pPr>
          </w:p>
        </w:tc>
      </w:tr>
      <w:tr w:rsidR="001479C6" w:rsidRPr="004F53AF" w:rsidTr="005756BB">
        <w:trPr>
          <w:jc w:val="center"/>
        </w:trPr>
        <w:tc>
          <w:tcPr>
            <w:tcW w:w="480" w:type="dxa"/>
          </w:tcPr>
          <w:p w:rsidR="001479C6" w:rsidRPr="004F53AF" w:rsidRDefault="001479C6" w:rsidP="00806CE8">
            <w:pPr>
              <w:pStyle w:val="a3"/>
              <w:ind w:left="0"/>
              <w:rPr>
                <w:rFonts w:ascii="Times New Roman" w:hAnsi="Times New Roman"/>
                <w:sz w:val="24"/>
                <w:szCs w:val="24"/>
              </w:rPr>
            </w:pPr>
            <w:r w:rsidRPr="004F53AF">
              <w:rPr>
                <w:rFonts w:ascii="Times New Roman" w:hAnsi="Times New Roman"/>
                <w:sz w:val="24"/>
                <w:szCs w:val="24"/>
              </w:rPr>
              <w:t>1.</w:t>
            </w:r>
          </w:p>
        </w:tc>
        <w:tc>
          <w:tcPr>
            <w:tcW w:w="910" w:type="dxa"/>
          </w:tcPr>
          <w:p w:rsidR="001479C6" w:rsidRPr="004F53AF" w:rsidRDefault="001479C6" w:rsidP="00806CE8">
            <w:pPr>
              <w:pStyle w:val="a3"/>
              <w:ind w:left="0"/>
              <w:rPr>
                <w:rFonts w:ascii="Times New Roman" w:hAnsi="Times New Roman"/>
                <w:sz w:val="24"/>
                <w:szCs w:val="24"/>
              </w:rPr>
            </w:pPr>
          </w:p>
        </w:tc>
        <w:tc>
          <w:tcPr>
            <w:tcW w:w="1560" w:type="dxa"/>
          </w:tcPr>
          <w:p w:rsidR="001479C6" w:rsidRPr="004F53AF" w:rsidRDefault="001479C6" w:rsidP="00806CE8">
            <w:pPr>
              <w:pStyle w:val="a3"/>
              <w:ind w:left="0"/>
              <w:rPr>
                <w:rFonts w:ascii="Times New Roman" w:hAnsi="Times New Roman"/>
                <w:sz w:val="24"/>
                <w:szCs w:val="24"/>
              </w:rPr>
            </w:pPr>
          </w:p>
        </w:tc>
        <w:tc>
          <w:tcPr>
            <w:tcW w:w="1275" w:type="dxa"/>
          </w:tcPr>
          <w:p w:rsidR="001479C6" w:rsidRPr="004F53AF" w:rsidRDefault="001479C6" w:rsidP="00806CE8">
            <w:pPr>
              <w:pStyle w:val="a3"/>
              <w:ind w:left="0"/>
              <w:rPr>
                <w:rFonts w:ascii="Times New Roman" w:hAnsi="Times New Roman"/>
                <w:sz w:val="24"/>
                <w:szCs w:val="24"/>
              </w:rPr>
            </w:pPr>
          </w:p>
        </w:tc>
        <w:tc>
          <w:tcPr>
            <w:tcW w:w="1440" w:type="dxa"/>
          </w:tcPr>
          <w:p w:rsidR="001479C6" w:rsidRPr="004F53AF" w:rsidRDefault="001479C6" w:rsidP="00806CE8">
            <w:pPr>
              <w:pStyle w:val="a3"/>
              <w:ind w:left="0"/>
              <w:rPr>
                <w:rFonts w:ascii="Times New Roman" w:hAnsi="Times New Roman"/>
                <w:sz w:val="24"/>
                <w:szCs w:val="24"/>
              </w:rPr>
            </w:pPr>
          </w:p>
        </w:tc>
        <w:tc>
          <w:tcPr>
            <w:tcW w:w="1694" w:type="dxa"/>
          </w:tcPr>
          <w:p w:rsidR="001479C6" w:rsidRPr="004F53AF" w:rsidRDefault="001479C6" w:rsidP="00806CE8">
            <w:pPr>
              <w:pStyle w:val="a3"/>
              <w:ind w:left="0"/>
              <w:rPr>
                <w:rFonts w:ascii="Times New Roman" w:hAnsi="Times New Roman"/>
                <w:sz w:val="24"/>
                <w:szCs w:val="24"/>
              </w:rPr>
            </w:pPr>
          </w:p>
        </w:tc>
        <w:tc>
          <w:tcPr>
            <w:tcW w:w="1701" w:type="dxa"/>
            <w:vMerge w:val="restart"/>
          </w:tcPr>
          <w:p w:rsidR="001479C6" w:rsidRPr="004F53AF" w:rsidRDefault="001479C6" w:rsidP="00806CE8">
            <w:pPr>
              <w:pStyle w:val="a3"/>
              <w:ind w:left="0"/>
              <w:rPr>
                <w:rFonts w:ascii="Times New Roman" w:hAnsi="Times New Roman"/>
                <w:sz w:val="24"/>
                <w:szCs w:val="24"/>
              </w:rPr>
            </w:pPr>
          </w:p>
        </w:tc>
      </w:tr>
      <w:tr w:rsidR="001479C6" w:rsidRPr="004F53AF" w:rsidTr="005756BB">
        <w:trPr>
          <w:jc w:val="center"/>
        </w:trPr>
        <w:tc>
          <w:tcPr>
            <w:tcW w:w="480" w:type="dxa"/>
          </w:tcPr>
          <w:p w:rsidR="001479C6" w:rsidRPr="004F53AF" w:rsidRDefault="001479C6" w:rsidP="00806CE8">
            <w:pPr>
              <w:pStyle w:val="a3"/>
              <w:ind w:left="0"/>
              <w:rPr>
                <w:rFonts w:ascii="Times New Roman" w:hAnsi="Times New Roman"/>
                <w:sz w:val="24"/>
                <w:szCs w:val="24"/>
              </w:rPr>
            </w:pPr>
            <w:r w:rsidRPr="004F53AF">
              <w:rPr>
                <w:rFonts w:ascii="Times New Roman" w:hAnsi="Times New Roman"/>
                <w:sz w:val="24"/>
                <w:szCs w:val="24"/>
              </w:rPr>
              <w:t>2.</w:t>
            </w:r>
          </w:p>
        </w:tc>
        <w:tc>
          <w:tcPr>
            <w:tcW w:w="910" w:type="dxa"/>
          </w:tcPr>
          <w:p w:rsidR="001479C6" w:rsidRPr="004F53AF" w:rsidRDefault="001479C6" w:rsidP="00806CE8">
            <w:pPr>
              <w:pStyle w:val="a3"/>
              <w:ind w:left="0"/>
              <w:rPr>
                <w:rFonts w:ascii="Times New Roman" w:hAnsi="Times New Roman"/>
                <w:sz w:val="24"/>
                <w:szCs w:val="24"/>
              </w:rPr>
            </w:pPr>
          </w:p>
        </w:tc>
        <w:tc>
          <w:tcPr>
            <w:tcW w:w="1560" w:type="dxa"/>
          </w:tcPr>
          <w:p w:rsidR="001479C6" w:rsidRPr="004F53AF" w:rsidRDefault="001479C6" w:rsidP="00806CE8">
            <w:pPr>
              <w:pStyle w:val="a3"/>
              <w:ind w:left="0"/>
              <w:rPr>
                <w:rFonts w:ascii="Times New Roman" w:hAnsi="Times New Roman"/>
                <w:sz w:val="24"/>
                <w:szCs w:val="24"/>
              </w:rPr>
            </w:pPr>
          </w:p>
        </w:tc>
        <w:tc>
          <w:tcPr>
            <w:tcW w:w="1275" w:type="dxa"/>
          </w:tcPr>
          <w:p w:rsidR="001479C6" w:rsidRPr="004F53AF" w:rsidRDefault="001479C6" w:rsidP="00806CE8">
            <w:pPr>
              <w:pStyle w:val="a3"/>
              <w:ind w:left="0"/>
              <w:rPr>
                <w:rFonts w:ascii="Times New Roman" w:hAnsi="Times New Roman"/>
                <w:sz w:val="24"/>
                <w:szCs w:val="24"/>
              </w:rPr>
            </w:pPr>
          </w:p>
        </w:tc>
        <w:tc>
          <w:tcPr>
            <w:tcW w:w="1440" w:type="dxa"/>
          </w:tcPr>
          <w:p w:rsidR="001479C6" w:rsidRPr="004F53AF" w:rsidRDefault="001479C6" w:rsidP="00806CE8">
            <w:pPr>
              <w:pStyle w:val="a3"/>
              <w:ind w:left="0"/>
              <w:rPr>
                <w:rFonts w:ascii="Times New Roman" w:hAnsi="Times New Roman"/>
                <w:sz w:val="24"/>
                <w:szCs w:val="24"/>
              </w:rPr>
            </w:pPr>
          </w:p>
        </w:tc>
        <w:tc>
          <w:tcPr>
            <w:tcW w:w="1694" w:type="dxa"/>
          </w:tcPr>
          <w:p w:rsidR="001479C6" w:rsidRPr="004F53AF" w:rsidRDefault="001479C6" w:rsidP="00806CE8">
            <w:pPr>
              <w:pStyle w:val="a3"/>
              <w:ind w:left="0"/>
              <w:rPr>
                <w:rFonts w:ascii="Times New Roman" w:hAnsi="Times New Roman"/>
                <w:sz w:val="24"/>
                <w:szCs w:val="24"/>
              </w:rPr>
            </w:pPr>
          </w:p>
        </w:tc>
        <w:tc>
          <w:tcPr>
            <w:tcW w:w="1701" w:type="dxa"/>
            <w:vMerge/>
          </w:tcPr>
          <w:p w:rsidR="001479C6" w:rsidRPr="004F53AF" w:rsidRDefault="001479C6" w:rsidP="00806CE8">
            <w:pPr>
              <w:pStyle w:val="a3"/>
              <w:ind w:left="0"/>
              <w:rPr>
                <w:rFonts w:ascii="Times New Roman" w:hAnsi="Times New Roman"/>
                <w:sz w:val="24"/>
                <w:szCs w:val="24"/>
              </w:rPr>
            </w:pPr>
          </w:p>
        </w:tc>
      </w:tr>
    </w:tbl>
    <w:p w:rsidR="008A2087" w:rsidRPr="008A2087" w:rsidRDefault="008A2087" w:rsidP="008A2087">
      <w:pPr>
        <w:pStyle w:val="a3"/>
        <w:ind w:left="0"/>
        <w:jc w:val="left"/>
        <w:rPr>
          <w:rFonts w:ascii="Times New Roman" w:hAnsi="Times New Roman"/>
          <w:sz w:val="28"/>
          <w:szCs w:val="28"/>
        </w:rPr>
      </w:pPr>
    </w:p>
    <w:p w:rsidR="008109C7" w:rsidRDefault="008109C7" w:rsidP="008A2087">
      <w:pPr>
        <w:pStyle w:val="a3"/>
        <w:numPr>
          <w:ilvl w:val="1"/>
          <w:numId w:val="28"/>
        </w:numPr>
        <w:ind w:left="0" w:firstLine="0"/>
        <w:jc w:val="left"/>
        <w:rPr>
          <w:rFonts w:ascii="Times New Roman" w:hAnsi="Times New Roman"/>
          <w:sz w:val="28"/>
          <w:szCs w:val="28"/>
        </w:rPr>
      </w:pPr>
      <w:r w:rsidRPr="00EB7E07">
        <w:rPr>
          <w:rFonts w:ascii="Times New Roman" w:hAnsi="Times New Roman"/>
          <w:sz w:val="28"/>
          <w:szCs w:val="28"/>
        </w:rPr>
        <w:t>Выявить декоратив</w:t>
      </w:r>
      <w:r w:rsidR="008A2087">
        <w:rPr>
          <w:rFonts w:ascii="Times New Roman" w:hAnsi="Times New Roman"/>
          <w:sz w:val="28"/>
          <w:szCs w:val="28"/>
        </w:rPr>
        <w:t xml:space="preserve">ные </w:t>
      </w:r>
      <w:r w:rsidR="00592D89">
        <w:rPr>
          <w:rFonts w:ascii="Times New Roman" w:hAnsi="Times New Roman"/>
          <w:sz w:val="28"/>
          <w:szCs w:val="28"/>
        </w:rPr>
        <w:t>признаки</w:t>
      </w:r>
      <w:r w:rsidR="008A2087" w:rsidRPr="00082F81">
        <w:rPr>
          <w:rFonts w:ascii="Times New Roman" w:hAnsi="Times New Roman"/>
          <w:sz w:val="28"/>
          <w:szCs w:val="28"/>
        </w:rPr>
        <w:t>род</w:t>
      </w:r>
      <w:r w:rsidR="008A2087">
        <w:rPr>
          <w:rFonts w:ascii="Times New Roman" w:hAnsi="Times New Roman"/>
          <w:sz w:val="28"/>
          <w:szCs w:val="28"/>
        </w:rPr>
        <w:t>а Пихта, рода  Ель</w:t>
      </w:r>
    </w:p>
    <w:p w:rsidR="000F1992" w:rsidRDefault="000F1992" w:rsidP="008A2087">
      <w:pPr>
        <w:pStyle w:val="a3"/>
        <w:numPr>
          <w:ilvl w:val="1"/>
          <w:numId w:val="28"/>
        </w:numPr>
        <w:ind w:left="0" w:firstLine="0"/>
        <w:jc w:val="left"/>
        <w:rPr>
          <w:rFonts w:ascii="Times New Roman" w:hAnsi="Times New Roman"/>
          <w:sz w:val="28"/>
          <w:szCs w:val="28"/>
        </w:rPr>
      </w:pPr>
      <w:r>
        <w:rPr>
          <w:rFonts w:ascii="Times New Roman" w:hAnsi="Times New Roman"/>
          <w:sz w:val="28"/>
          <w:szCs w:val="28"/>
        </w:rPr>
        <w:t>Проведите сравнительный анализ рода Пихта и рода  Ель</w:t>
      </w:r>
      <w:r w:rsidR="00592D89">
        <w:rPr>
          <w:rFonts w:ascii="Times New Roman" w:hAnsi="Times New Roman"/>
          <w:sz w:val="28"/>
          <w:szCs w:val="28"/>
        </w:rPr>
        <w:t>, составьте таблицу:</w:t>
      </w:r>
    </w:p>
    <w:p w:rsidR="00592D89" w:rsidRDefault="00592D89" w:rsidP="00592D89">
      <w:pPr>
        <w:pStyle w:val="a3"/>
        <w:tabs>
          <w:tab w:val="left" w:pos="1035"/>
        </w:tabs>
        <w:ind w:left="0"/>
        <w:jc w:val="left"/>
        <w:rPr>
          <w:rFonts w:ascii="Times New Roman" w:hAnsi="Times New Roman"/>
          <w:sz w:val="28"/>
          <w:szCs w:val="28"/>
        </w:rPr>
      </w:pPr>
      <w:r>
        <w:rPr>
          <w:rFonts w:ascii="Times New Roman" w:hAnsi="Times New Roman"/>
          <w:sz w:val="28"/>
          <w:szCs w:val="28"/>
        </w:rPr>
        <w:tab/>
      </w:r>
    </w:p>
    <w:p w:rsidR="00592D89" w:rsidRDefault="00592D89" w:rsidP="00592D89">
      <w:pPr>
        <w:pStyle w:val="a3"/>
        <w:tabs>
          <w:tab w:val="left" w:pos="1035"/>
        </w:tabs>
        <w:ind w:left="0"/>
        <w:jc w:val="left"/>
        <w:rPr>
          <w:rFonts w:ascii="Times New Roman" w:hAnsi="Times New Roman"/>
          <w:sz w:val="28"/>
          <w:szCs w:val="28"/>
        </w:rPr>
      </w:pPr>
    </w:p>
    <w:p w:rsidR="00592D89" w:rsidRDefault="00592D89" w:rsidP="00592D89">
      <w:pPr>
        <w:pStyle w:val="a3"/>
        <w:tabs>
          <w:tab w:val="left" w:pos="1035"/>
        </w:tabs>
        <w:ind w:left="0"/>
        <w:jc w:val="left"/>
        <w:rPr>
          <w:rFonts w:ascii="Times New Roman" w:hAnsi="Times New Roman"/>
          <w:sz w:val="28"/>
          <w:szCs w:val="28"/>
        </w:rPr>
      </w:pPr>
    </w:p>
    <w:tbl>
      <w:tblPr>
        <w:tblStyle w:val="af0"/>
        <w:tblW w:w="8817" w:type="dxa"/>
        <w:jc w:val="center"/>
        <w:tblLayout w:type="fixed"/>
        <w:tblLook w:val="04A0"/>
      </w:tblPr>
      <w:tblGrid>
        <w:gridCol w:w="2211"/>
        <w:gridCol w:w="3119"/>
        <w:gridCol w:w="3487"/>
      </w:tblGrid>
      <w:tr w:rsidR="00592D89" w:rsidRPr="004F53AF" w:rsidTr="00E57718">
        <w:trPr>
          <w:trHeight w:val="655"/>
          <w:jc w:val="center"/>
        </w:trPr>
        <w:tc>
          <w:tcPr>
            <w:tcW w:w="2211" w:type="dxa"/>
            <w:tcBorders>
              <w:bottom w:val="single" w:sz="4" w:space="0" w:color="000000" w:themeColor="text1"/>
            </w:tcBorders>
          </w:tcPr>
          <w:p w:rsidR="00592D89" w:rsidRPr="004F53AF" w:rsidRDefault="00592D89" w:rsidP="00806CE8">
            <w:pPr>
              <w:pStyle w:val="a3"/>
              <w:ind w:left="0"/>
              <w:rPr>
                <w:rFonts w:ascii="Times New Roman" w:hAnsi="Times New Roman"/>
                <w:b/>
                <w:sz w:val="24"/>
                <w:szCs w:val="24"/>
              </w:rPr>
            </w:pPr>
          </w:p>
        </w:tc>
        <w:tc>
          <w:tcPr>
            <w:tcW w:w="3119" w:type="dxa"/>
            <w:tcBorders>
              <w:bottom w:val="single" w:sz="4" w:space="0" w:color="000000" w:themeColor="text1"/>
            </w:tcBorders>
          </w:tcPr>
          <w:p w:rsidR="00592D89" w:rsidRPr="004F53AF" w:rsidRDefault="00592D89" w:rsidP="00806CE8">
            <w:pPr>
              <w:pStyle w:val="a3"/>
              <w:ind w:left="0"/>
              <w:rPr>
                <w:rFonts w:ascii="Times New Roman" w:hAnsi="Times New Roman"/>
                <w:b/>
                <w:sz w:val="24"/>
                <w:szCs w:val="24"/>
              </w:rPr>
            </w:pPr>
            <w:r>
              <w:rPr>
                <w:rFonts w:ascii="Times New Roman" w:hAnsi="Times New Roman"/>
                <w:b/>
                <w:sz w:val="24"/>
                <w:szCs w:val="24"/>
              </w:rPr>
              <w:t>род Пихта</w:t>
            </w:r>
          </w:p>
        </w:tc>
        <w:tc>
          <w:tcPr>
            <w:tcW w:w="3487" w:type="dxa"/>
            <w:tcBorders>
              <w:bottom w:val="single" w:sz="4" w:space="0" w:color="000000" w:themeColor="text1"/>
            </w:tcBorders>
          </w:tcPr>
          <w:p w:rsidR="00592D89" w:rsidRPr="004F53AF" w:rsidRDefault="00592D89" w:rsidP="00806CE8">
            <w:pPr>
              <w:pStyle w:val="a3"/>
              <w:ind w:left="0"/>
              <w:rPr>
                <w:rFonts w:ascii="Times New Roman" w:hAnsi="Times New Roman"/>
                <w:b/>
                <w:sz w:val="24"/>
                <w:szCs w:val="24"/>
              </w:rPr>
            </w:pPr>
            <w:r>
              <w:rPr>
                <w:rFonts w:ascii="Times New Roman" w:hAnsi="Times New Roman"/>
                <w:b/>
                <w:sz w:val="24"/>
                <w:szCs w:val="24"/>
              </w:rPr>
              <w:t>Род Ель</w:t>
            </w:r>
          </w:p>
        </w:tc>
      </w:tr>
      <w:tr w:rsidR="00E57718" w:rsidRPr="004F53AF" w:rsidTr="00806CE8">
        <w:trPr>
          <w:jc w:val="center"/>
        </w:trPr>
        <w:tc>
          <w:tcPr>
            <w:tcW w:w="2211" w:type="dxa"/>
          </w:tcPr>
          <w:p w:rsidR="00E57718" w:rsidRPr="004F53AF" w:rsidRDefault="00E57718" w:rsidP="00806CE8">
            <w:pPr>
              <w:pStyle w:val="a3"/>
              <w:ind w:left="0"/>
              <w:rPr>
                <w:rFonts w:ascii="Times New Roman" w:hAnsi="Times New Roman"/>
                <w:sz w:val="24"/>
                <w:szCs w:val="24"/>
              </w:rPr>
            </w:pPr>
            <w:r>
              <w:rPr>
                <w:rFonts w:ascii="Times New Roman" w:hAnsi="Times New Roman"/>
                <w:sz w:val="24"/>
                <w:szCs w:val="24"/>
              </w:rPr>
              <w:t xml:space="preserve">Сходство </w:t>
            </w:r>
          </w:p>
        </w:tc>
        <w:tc>
          <w:tcPr>
            <w:tcW w:w="6606" w:type="dxa"/>
            <w:gridSpan w:val="2"/>
          </w:tcPr>
          <w:p w:rsidR="00E57718" w:rsidRPr="004F53AF" w:rsidRDefault="00E57718" w:rsidP="00806CE8">
            <w:pPr>
              <w:pStyle w:val="a3"/>
              <w:ind w:left="0"/>
              <w:rPr>
                <w:rFonts w:ascii="Times New Roman" w:hAnsi="Times New Roman"/>
                <w:sz w:val="24"/>
                <w:szCs w:val="24"/>
              </w:rPr>
            </w:pPr>
          </w:p>
        </w:tc>
      </w:tr>
      <w:tr w:rsidR="00592D89" w:rsidRPr="004F53AF" w:rsidTr="00E57718">
        <w:trPr>
          <w:jc w:val="center"/>
        </w:trPr>
        <w:tc>
          <w:tcPr>
            <w:tcW w:w="2211" w:type="dxa"/>
          </w:tcPr>
          <w:p w:rsidR="00592D89" w:rsidRPr="004F53AF" w:rsidRDefault="00592D89" w:rsidP="00806CE8">
            <w:pPr>
              <w:pStyle w:val="a3"/>
              <w:ind w:left="0"/>
              <w:rPr>
                <w:rFonts w:ascii="Times New Roman" w:hAnsi="Times New Roman"/>
                <w:sz w:val="24"/>
                <w:szCs w:val="24"/>
              </w:rPr>
            </w:pPr>
            <w:r>
              <w:rPr>
                <w:rFonts w:ascii="Times New Roman" w:hAnsi="Times New Roman"/>
                <w:sz w:val="24"/>
                <w:szCs w:val="24"/>
              </w:rPr>
              <w:t>Различ</w:t>
            </w:r>
            <w:r w:rsidR="00E57718">
              <w:rPr>
                <w:rFonts w:ascii="Times New Roman" w:hAnsi="Times New Roman"/>
                <w:sz w:val="24"/>
                <w:szCs w:val="24"/>
              </w:rPr>
              <w:t>и</w:t>
            </w:r>
            <w:r>
              <w:rPr>
                <w:rFonts w:ascii="Times New Roman" w:hAnsi="Times New Roman"/>
                <w:sz w:val="24"/>
                <w:szCs w:val="24"/>
              </w:rPr>
              <w:t xml:space="preserve">е </w:t>
            </w:r>
          </w:p>
        </w:tc>
        <w:tc>
          <w:tcPr>
            <w:tcW w:w="3119" w:type="dxa"/>
          </w:tcPr>
          <w:p w:rsidR="00592D89" w:rsidRPr="004F53AF" w:rsidRDefault="00592D89" w:rsidP="00806CE8">
            <w:pPr>
              <w:pStyle w:val="a3"/>
              <w:ind w:left="0"/>
              <w:rPr>
                <w:rFonts w:ascii="Times New Roman" w:hAnsi="Times New Roman"/>
                <w:sz w:val="24"/>
                <w:szCs w:val="24"/>
              </w:rPr>
            </w:pPr>
          </w:p>
        </w:tc>
        <w:tc>
          <w:tcPr>
            <w:tcW w:w="3487" w:type="dxa"/>
          </w:tcPr>
          <w:p w:rsidR="00592D89" w:rsidRPr="004F53AF" w:rsidRDefault="00592D89" w:rsidP="00806CE8">
            <w:pPr>
              <w:pStyle w:val="a3"/>
              <w:ind w:left="0"/>
              <w:rPr>
                <w:rFonts w:ascii="Times New Roman" w:hAnsi="Times New Roman"/>
                <w:sz w:val="24"/>
                <w:szCs w:val="24"/>
              </w:rPr>
            </w:pPr>
          </w:p>
        </w:tc>
      </w:tr>
    </w:tbl>
    <w:p w:rsidR="00592D89" w:rsidRDefault="00592D89" w:rsidP="00592D89">
      <w:pPr>
        <w:pStyle w:val="a3"/>
        <w:tabs>
          <w:tab w:val="left" w:pos="1035"/>
        </w:tabs>
        <w:ind w:left="0"/>
        <w:jc w:val="left"/>
        <w:rPr>
          <w:rFonts w:ascii="Times New Roman" w:hAnsi="Times New Roman"/>
          <w:sz w:val="28"/>
          <w:szCs w:val="28"/>
        </w:rPr>
      </w:pPr>
    </w:p>
    <w:p w:rsidR="000F1992" w:rsidRPr="00E57718" w:rsidRDefault="008A2087" w:rsidP="000F1992">
      <w:pPr>
        <w:pStyle w:val="a3"/>
        <w:numPr>
          <w:ilvl w:val="1"/>
          <w:numId w:val="28"/>
        </w:numPr>
        <w:ind w:left="0" w:firstLine="0"/>
        <w:jc w:val="left"/>
        <w:rPr>
          <w:rFonts w:ascii="Times New Roman" w:hAnsi="Times New Roman"/>
          <w:sz w:val="28"/>
          <w:szCs w:val="28"/>
        </w:rPr>
      </w:pPr>
      <w:r>
        <w:rPr>
          <w:rFonts w:ascii="Times New Roman" w:hAnsi="Times New Roman"/>
          <w:sz w:val="28"/>
          <w:szCs w:val="28"/>
        </w:rPr>
        <w:t xml:space="preserve">Выполнить рисунок побега </w:t>
      </w:r>
      <w:r w:rsidRPr="00082F81">
        <w:rPr>
          <w:rFonts w:ascii="Times New Roman" w:hAnsi="Times New Roman"/>
          <w:sz w:val="28"/>
          <w:szCs w:val="28"/>
        </w:rPr>
        <w:t>род</w:t>
      </w:r>
      <w:r>
        <w:rPr>
          <w:rFonts w:ascii="Times New Roman" w:hAnsi="Times New Roman"/>
          <w:sz w:val="28"/>
          <w:szCs w:val="28"/>
        </w:rPr>
        <w:t xml:space="preserve">а Пихта, рода  Ель: лист (расположение, размеры, окраска), шишек </w:t>
      </w:r>
    </w:p>
    <w:p w:rsidR="008109C7" w:rsidRPr="00EF13F5" w:rsidRDefault="008109C7" w:rsidP="008109C7">
      <w:pPr>
        <w:rPr>
          <w:rFonts w:ascii="Times New Roman" w:hAnsi="Times New Roman" w:cs="Times New Roman"/>
          <w:sz w:val="28"/>
          <w:szCs w:val="28"/>
        </w:rPr>
      </w:pPr>
    </w:p>
    <w:p w:rsidR="008109C7" w:rsidRDefault="008109C7" w:rsidP="008109C7">
      <w:pPr>
        <w:jc w:val="left"/>
        <w:rPr>
          <w:rFonts w:ascii="Times New Roman" w:hAnsi="Times New Roman" w:cs="Times New Roman"/>
          <w:b/>
          <w:sz w:val="28"/>
          <w:szCs w:val="28"/>
        </w:rPr>
      </w:pPr>
      <w:r>
        <w:rPr>
          <w:rFonts w:ascii="Times New Roman" w:hAnsi="Times New Roman" w:cs="Times New Roman"/>
          <w:b/>
          <w:sz w:val="28"/>
          <w:szCs w:val="28"/>
        </w:rPr>
        <w:t xml:space="preserve">Контрольные вопросы: </w:t>
      </w:r>
    </w:p>
    <w:p w:rsidR="0096617B" w:rsidRDefault="0096617B" w:rsidP="0096617B">
      <w:pPr>
        <w:pStyle w:val="a3"/>
        <w:spacing w:line="360" w:lineRule="auto"/>
        <w:ind w:left="0"/>
        <w:jc w:val="both"/>
        <w:rPr>
          <w:rFonts w:ascii="Times New Roman" w:hAnsi="Times New Roman"/>
          <w:sz w:val="28"/>
          <w:szCs w:val="28"/>
        </w:rPr>
      </w:pPr>
    </w:p>
    <w:p w:rsidR="00E57718" w:rsidRDefault="00E57718" w:rsidP="003754C2">
      <w:pPr>
        <w:pStyle w:val="a3"/>
        <w:numPr>
          <w:ilvl w:val="0"/>
          <w:numId w:val="39"/>
        </w:numPr>
        <w:spacing w:line="360" w:lineRule="auto"/>
        <w:jc w:val="both"/>
        <w:rPr>
          <w:rFonts w:ascii="Times New Roman" w:hAnsi="Times New Roman"/>
          <w:sz w:val="28"/>
          <w:szCs w:val="28"/>
        </w:rPr>
      </w:pPr>
      <w:r w:rsidRPr="00E57718">
        <w:rPr>
          <w:rFonts w:ascii="Times New Roman" w:hAnsi="Times New Roman"/>
          <w:sz w:val="28"/>
          <w:szCs w:val="28"/>
        </w:rPr>
        <w:t xml:space="preserve">Роль пихты и ели в жизни человека </w:t>
      </w:r>
      <w:r>
        <w:rPr>
          <w:rFonts w:ascii="Times New Roman" w:hAnsi="Times New Roman"/>
          <w:sz w:val="28"/>
          <w:szCs w:val="28"/>
        </w:rPr>
        <w:t>и в природе.</w:t>
      </w:r>
    </w:p>
    <w:p w:rsidR="000F1992" w:rsidRDefault="00E57718" w:rsidP="003754C2">
      <w:pPr>
        <w:pStyle w:val="a3"/>
        <w:numPr>
          <w:ilvl w:val="0"/>
          <w:numId w:val="39"/>
        </w:numPr>
        <w:spacing w:line="360" w:lineRule="auto"/>
        <w:jc w:val="both"/>
        <w:rPr>
          <w:rFonts w:ascii="Times New Roman" w:hAnsi="Times New Roman"/>
          <w:sz w:val="28"/>
          <w:szCs w:val="28"/>
        </w:rPr>
      </w:pPr>
      <w:r>
        <w:rPr>
          <w:rFonts w:ascii="Times New Roman" w:hAnsi="Times New Roman"/>
          <w:sz w:val="28"/>
          <w:szCs w:val="28"/>
        </w:rPr>
        <w:t>Какие ценные качества растений вы можете отметить?</w:t>
      </w:r>
    </w:p>
    <w:p w:rsidR="00464619" w:rsidRDefault="00464619" w:rsidP="00464619">
      <w:pPr>
        <w:pStyle w:val="a3"/>
        <w:spacing w:line="360" w:lineRule="auto"/>
        <w:jc w:val="both"/>
        <w:rPr>
          <w:rFonts w:ascii="Times New Roman" w:hAnsi="Times New Roman"/>
          <w:sz w:val="28"/>
          <w:szCs w:val="28"/>
        </w:rPr>
      </w:pPr>
    </w:p>
    <w:p w:rsidR="008109C7" w:rsidRDefault="008109C7" w:rsidP="008109C7">
      <w:pPr>
        <w:pStyle w:val="a3"/>
        <w:spacing w:line="360" w:lineRule="auto"/>
        <w:rPr>
          <w:rFonts w:ascii="Times New Roman" w:hAnsi="Times New Roman"/>
          <w:b/>
          <w:color w:val="000000"/>
          <w:sz w:val="28"/>
          <w:szCs w:val="28"/>
        </w:rPr>
      </w:pPr>
      <w:r>
        <w:rPr>
          <w:rFonts w:ascii="Times New Roman" w:hAnsi="Times New Roman"/>
          <w:b/>
          <w:color w:val="000000"/>
          <w:sz w:val="28"/>
          <w:szCs w:val="28"/>
        </w:rPr>
        <w:t>Лабораторная</w:t>
      </w:r>
      <w:r w:rsidRPr="00182576">
        <w:rPr>
          <w:rFonts w:ascii="Times New Roman" w:hAnsi="Times New Roman"/>
          <w:b/>
          <w:color w:val="000000"/>
          <w:sz w:val="28"/>
          <w:szCs w:val="28"/>
        </w:rPr>
        <w:t xml:space="preserve"> работа №</w:t>
      </w:r>
      <w:r w:rsidR="005A52FF">
        <w:rPr>
          <w:rFonts w:ascii="Times New Roman" w:hAnsi="Times New Roman"/>
          <w:b/>
          <w:color w:val="000000"/>
          <w:sz w:val="28"/>
          <w:szCs w:val="28"/>
        </w:rPr>
        <w:t>3</w:t>
      </w:r>
    </w:p>
    <w:p w:rsidR="0096617B" w:rsidRPr="0096617B" w:rsidRDefault="0096617B" w:rsidP="0096617B">
      <w:pPr>
        <w:rPr>
          <w:rFonts w:ascii="Times New Roman" w:hAnsi="Times New Roman" w:cs="Times New Roman"/>
          <w:b/>
          <w:sz w:val="28"/>
          <w:szCs w:val="28"/>
        </w:rPr>
      </w:pPr>
      <w:r w:rsidRPr="0096617B">
        <w:rPr>
          <w:rFonts w:ascii="Times New Roman" w:hAnsi="Times New Roman" w:cs="Times New Roman"/>
          <w:b/>
          <w:sz w:val="28"/>
          <w:szCs w:val="28"/>
        </w:rPr>
        <w:t>Анализ морфологических и биологических особенностей голосеменных растений</w:t>
      </w:r>
      <w:r w:rsidR="00B05C90">
        <w:rPr>
          <w:rFonts w:ascii="Times New Roman" w:hAnsi="Times New Roman" w:cs="Times New Roman"/>
          <w:b/>
          <w:sz w:val="28"/>
          <w:szCs w:val="28"/>
        </w:rPr>
        <w:t xml:space="preserve">. </w:t>
      </w:r>
      <w:r w:rsidR="00B05C90" w:rsidRPr="00B05C90">
        <w:rPr>
          <w:rFonts w:ascii="Times New Roman" w:hAnsi="Times New Roman"/>
          <w:b/>
          <w:sz w:val="28"/>
          <w:szCs w:val="28"/>
        </w:rPr>
        <w:t>Род  Дугласия, род Псевдотсуга, род Лжетсуга</w:t>
      </w:r>
    </w:p>
    <w:p w:rsidR="0096617B" w:rsidRDefault="0096617B" w:rsidP="008109C7">
      <w:pPr>
        <w:spacing w:line="360" w:lineRule="auto"/>
        <w:ind w:firstLine="709"/>
        <w:jc w:val="both"/>
        <w:rPr>
          <w:rFonts w:ascii="Times New Roman" w:hAnsi="Times New Roman" w:cs="Times New Roman"/>
          <w:b/>
          <w:sz w:val="28"/>
          <w:szCs w:val="28"/>
        </w:rPr>
      </w:pPr>
    </w:p>
    <w:p w:rsidR="008109C7" w:rsidRPr="002D69CF" w:rsidRDefault="008109C7" w:rsidP="008109C7">
      <w:pPr>
        <w:spacing w:line="360" w:lineRule="auto"/>
        <w:ind w:firstLine="709"/>
        <w:jc w:val="both"/>
        <w:rPr>
          <w:rFonts w:ascii="Times New Roman" w:hAnsi="Times New Roman" w:cs="Times New Roman"/>
          <w:b/>
          <w:sz w:val="28"/>
          <w:szCs w:val="28"/>
        </w:rPr>
      </w:pPr>
      <w:r>
        <w:rPr>
          <w:rFonts w:ascii="Times New Roman" w:hAnsi="Times New Roman" w:cs="Times New Roman"/>
          <w:b/>
          <w:sz w:val="28"/>
          <w:szCs w:val="28"/>
        </w:rPr>
        <w:t xml:space="preserve">Цель работы: </w:t>
      </w:r>
      <w:r>
        <w:rPr>
          <w:rFonts w:ascii="Times New Roman" w:hAnsi="Times New Roman" w:cs="Times New Roman"/>
          <w:sz w:val="28"/>
          <w:szCs w:val="28"/>
        </w:rPr>
        <w:t>Сформировать, систематизировать, углубить и расширить знания о представителях голосеменных растениях, раскрыть особую роль голосеменных в живой природе.</w:t>
      </w:r>
    </w:p>
    <w:p w:rsidR="008109C7" w:rsidRDefault="008109C7" w:rsidP="008109C7">
      <w:pPr>
        <w:spacing w:line="360" w:lineRule="auto"/>
        <w:jc w:val="both"/>
        <w:rPr>
          <w:rFonts w:ascii="Times New Roman" w:hAnsi="Times New Roman" w:cs="Times New Roman"/>
          <w:b/>
          <w:sz w:val="28"/>
          <w:szCs w:val="28"/>
        </w:rPr>
      </w:pPr>
      <w:r>
        <w:rPr>
          <w:rFonts w:ascii="Times New Roman" w:hAnsi="Times New Roman" w:cs="Times New Roman"/>
          <w:b/>
          <w:sz w:val="28"/>
          <w:szCs w:val="28"/>
        </w:rPr>
        <w:t>В результате выполнения работы студент должен:</w:t>
      </w:r>
    </w:p>
    <w:p w:rsidR="008109C7" w:rsidRPr="002D69CF" w:rsidRDefault="008109C7" w:rsidP="008109C7">
      <w:pPr>
        <w:spacing w:line="360" w:lineRule="auto"/>
        <w:jc w:val="both"/>
        <w:rPr>
          <w:rFonts w:ascii="Times New Roman" w:hAnsi="Times New Roman" w:cs="Times New Roman"/>
          <w:b/>
          <w:sz w:val="28"/>
          <w:szCs w:val="28"/>
        </w:rPr>
      </w:pPr>
      <w:r w:rsidRPr="002D69CF">
        <w:rPr>
          <w:rFonts w:ascii="Times New Roman" w:hAnsi="Times New Roman" w:cs="Times New Roman"/>
          <w:b/>
          <w:sz w:val="28"/>
          <w:szCs w:val="28"/>
        </w:rPr>
        <w:t>Знать:</w:t>
      </w:r>
    </w:p>
    <w:p w:rsidR="008109C7" w:rsidRPr="002D69CF" w:rsidRDefault="008109C7" w:rsidP="008109C7">
      <w:pPr>
        <w:spacing w:line="360" w:lineRule="auto"/>
        <w:jc w:val="both"/>
        <w:rPr>
          <w:rFonts w:ascii="Times New Roman" w:hAnsi="Times New Roman" w:cs="Times New Roman"/>
          <w:sz w:val="28"/>
          <w:szCs w:val="28"/>
        </w:rPr>
      </w:pPr>
      <w:r w:rsidRPr="002D69CF">
        <w:rPr>
          <w:rFonts w:ascii="Times New Roman" w:hAnsi="Times New Roman" w:cs="Times New Roman"/>
          <w:sz w:val="28"/>
          <w:szCs w:val="28"/>
        </w:rPr>
        <w:t xml:space="preserve">- </w:t>
      </w:r>
      <w:r>
        <w:rPr>
          <w:rFonts w:ascii="Times New Roman" w:hAnsi="Times New Roman" w:cs="Times New Roman"/>
          <w:sz w:val="28"/>
          <w:szCs w:val="28"/>
        </w:rPr>
        <w:t xml:space="preserve">особенности морфологической </w:t>
      </w:r>
      <w:r w:rsidRPr="002D69CF">
        <w:rPr>
          <w:rFonts w:ascii="Times New Roman" w:hAnsi="Times New Roman" w:cs="Times New Roman"/>
          <w:sz w:val="28"/>
          <w:szCs w:val="28"/>
        </w:rPr>
        <w:t>характеристик</w:t>
      </w:r>
      <w:r>
        <w:rPr>
          <w:rFonts w:ascii="Times New Roman" w:hAnsi="Times New Roman" w:cs="Times New Roman"/>
          <w:sz w:val="28"/>
          <w:szCs w:val="28"/>
        </w:rPr>
        <w:t>и голосеменных растений</w:t>
      </w:r>
    </w:p>
    <w:p w:rsidR="008109C7" w:rsidRPr="002D69CF" w:rsidRDefault="008109C7" w:rsidP="008109C7">
      <w:pPr>
        <w:spacing w:line="360" w:lineRule="auto"/>
        <w:jc w:val="both"/>
        <w:rPr>
          <w:rFonts w:ascii="Times New Roman" w:hAnsi="Times New Roman" w:cs="Times New Roman"/>
          <w:sz w:val="28"/>
          <w:szCs w:val="28"/>
        </w:rPr>
      </w:pPr>
      <w:r w:rsidRPr="002D69CF">
        <w:rPr>
          <w:rFonts w:ascii="Times New Roman" w:hAnsi="Times New Roman" w:cs="Times New Roman"/>
          <w:sz w:val="28"/>
          <w:szCs w:val="28"/>
        </w:rPr>
        <w:t xml:space="preserve">-экологические, биологические особенности </w:t>
      </w:r>
      <w:r>
        <w:rPr>
          <w:rFonts w:ascii="Times New Roman" w:hAnsi="Times New Roman" w:cs="Times New Roman"/>
          <w:sz w:val="28"/>
          <w:szCs w:val="28"/>
        </w:rPr>
        <w:t>голосеменных</w:t>
      </w:r>
      <w:r w:rsidRPr="002D69CF">
        <w:rPr>
          <w:rFonts w:ascii="Times New Roman" w:hAnsi="Times New Roman" w:cs="Times New Roman"/>
          <w:sz w:val="28"/>
          <w:szCs w:val="28"/>
        </w:rPr>
        <w:t xml:space="preserve"> пород отдела: назначение </w:t>
      </w:r>
      <w:r>
        <w:rPr>
          <w:rFonts w:ascii="Times New Roman" w:hAnsi="Times New Roman" w:cs="Times New Roman"/>
          <w:sz w:val="28"/>
          <w:szCs w:val="28"/>
        </w:rPr>
        <w:t>их</w:t>
      </w:r>
      <w:r w:rsidRPr="002D69CF">
        <w:rPr>
          <w:rFonts w:ascii="Times New Roman" w:hAnsi="Times New Roman" w:cs="Times New Roman"/>
          <w:sz w:val="28"/>
          <w:szCs w:val="28"/>
        </w:rPr>
        <w:t xml:space="preserve"> в озеленении.</w:t>
      </w:r>
    </w:p>
    <w:p w:rsidR="008109C7" w:rsidRPr="002D69CF" w:rsidRDefault="008109C7" w:rsidP="008109C7">
      <w:pPr>
        <w:spacing w:line="360" w:lineRule="auto"/>
        <w:jc w:val="both"/>
        <w:rPr>
          <w:rFonts w:ascii="Times New Roman" w:hAnsi="Times New Roman" w:cs="Times New Roman"/>
          <w:b/>
          <w:sz w:val="28"/>
          <w:szCs w:val="28"/>
        </w:rPr>
      </w:pPr>
      <w:r w:rsidRPr="002D69CF">
        <w:rPr>
          <w:rFonts w:ascii="Times New Roman" w:hAnsi="Times New Roman" w:cs="Times New Roman"/>
          <w:b/>
          <w:sz w:val="28"/>
          <w:szCs w:val="28"/>
        </w:rPr>
        <w:t>Уметь:</w:t>
      </w:r>
    </w:p>
    <w:p w:rsidR="008109C7" w:rsidRPr="002D69CF" w:rsidRDefault="008109C7" w:rsidP="008109C7">
      <w:pPr>
        <w:spacing w:line="360" w:lineRule="auto"/>
        <w:jc w:val="both"/>
        <w:rPr>
          <w:rFonts w:ascii="Times New Roman" w:hAnsi="Times New Roman" w:cs="Times New Roman"/>
          <w:sz w:val="28"/>
          <w:szCs w:val="28"/>
        </w:rPr>
      </w:pPr>
      <w:r w:rsidRPr="002D69CF">
        <w:rPr>
          <w:rFonts w:ascii="Times New Roman" w:hAnsi="Times New Roman" w:cs="Times New Roman"/>
          <w:sz w:val="28"/>
          <w:szCs w:val="28"/>
        </w:rPr>
        <w:t>-определять древесные породы по гербарным образцам и в природе</w:t>
      </w:r>
    </w:p>
    <w:p w:rsidR="008109C7" w:rsidRPr="006A6CC9" w:rsidRDefault="008109C7" w:rsidP="008109C7">
      <w:pPr>
        <w:spacing w:line="360" w:lineRule="auto"/>
        <w:jc w:val="both"/>
        <w:rPr>
          <w:rFonts w:ascii="Times New Roman" w:hAnsi="Times New Roman" w:cs="Times New Roman"/>
          <w:sz w:val="28"/>
          <w:szCs w:val="28"/>
        </w:rPr>
      </w:pPr>
      <w:r w:rsidRPr="002D69CF">
        <w:rPr>
          <w:rFonts w:ascii="Times New Roman" w:hAnsi="Times New Roman" w:cs="Times New Roman"/>
          <w:sz w:val="28"/>
          <w:szCs w:val="28"/>
        </w:rPr>
        <w:t>-польз</w:t>
      </w:r>
      <w:r>
        <w:rPr>
          <w:rFonts w:ascii="Times New Roman" w:hAnsi="Times New Roman" w:cs="Times New Roman"/>
          <w:sz w:val="28"/>
          <w:szCs w:val="28"/>
        </w:rPr>
        <w:t>оваться определителями растений</w:t>
      </w:r>
    </w:p>
    <w:p w:rsidR="005A52FF" w:rsidRDefault="008109C7" w:rsidP="005A52FF">
      <w:pPr>
        <w:rPr>
          <w:rFonts w:ascii="Times New Roman" w:hAnsi="Times New Roman" w:cs="Times New Roman"/>
          <w:b/>
          <w:sz w:val="28"/>
          <w:szCs w:val="28"/>
        </w:rPr>
      </w:pPr>
      <w:r>
        <w:rPr>
          <w:rFonts w:ascii="Times New Roman" w:hAnsi="Times New Roman" w:cs="Times New Roman"/>
          <w:b/>
          <w:sz w:val="28"/>
          <w:szCs w:val="28"/>
        </w:rPr>
        <w:t>Теоретический материал:</w:t>
      </w:r>
    </w:p>
    <w:p w:rsidR="00AD002A" w:rsidRDefault="00AD002A" w:rsidP="005A52FF">
      <w:pPr>
        <w:rPr>
          <w:rFonts w:ascii="Times New Roman" w:hAnsi="Times New Roman" w:cs="Times New Roman"/>
          <w:b/>
          <w:sz w:val="28"/>
          <w:szCs w:val="28"/>
        </w:rPr>
      </w:pPr>
    </w:p>
    <w:p w:rsidR="00847AFF" w:rsidRPr="00847AFF" w:rsidRDefault="00847AFF" w:rsidP="00847AFF">
      <w:pPr>
        <w:shd w:val="clear" w:color="auto" w:fill="FFFFFF"/>
        <w:ind w:firstLine="709"/>
        <w:jc w:val="both"/>
        <w:rPr>
          <w:rFonts w:ascii="Times New Roman" w:eastAsia="Times New Roman" w:hAnsi="Times New Roman" w:cs="Times New Roman"/>
          <w:sz w:val="28"/>
          <w:szCs w:val="28"/>
        </w:rPr>
      </w:pPr>
      <w:r w:rsidRPr="00847AFF">
        <w:rPr>
          <w:rFonts w:ascii="Times New Roman" w:eastAsia="Times New Roman" w:hAnsi="Times New Roman" w:cs="Times New Roman"/>
          <w:sz w:val="28"/>
          <w:szCs w:val="28"/>
        </w:rPr>
        <w:t>Деревья достигающие высоты 90—140 метров. Продолжительность жизни до 700 и более лет.</w:t>
      </w:r>
    </w:p>
    <w:p w:rsidR="00847AFF" w:rsidRPr="00847AFF" w:rsidRDefault="00847AFF" w:rsidP="00847AFF">
      <w:pPr>
        <w:shd w:val="clear" w:color="auto" w:fill="FFFFFF"/>
        <w:ind w:firstLine="709"/>
        <w:jc w:val="both"/>
        <w:rPr>
          <w:rFonts w:ascii="Times New Roman" w:eastAsia="Times New Roman" w:hAnsi="Times New Roman" w:cs="Times New Roman"/>
          <w:sz w:val="28"/>
          <w:szCs w:val="28"/>
        </w:rPr>
      </w:pPr>
      <w:r w:rsidRPr="00847AFF">
        <w:rPr>
          <w:rFonts w:ascii="Times New Roman" w:eastAsia="Times New Roman" w:hAnsi="Times New Roman" w:cs="Times New Roman"/>
          <w:sz w:val="28"/>
          <w:szCs w:val="28"/>
        </w:rPr>
        <w:t>Крона ширококонусовидная, заострённая, ветви от ствола отходят почти под прямым углом. Кора молодых деревьев серовато-зелёная, у старых толстая (до 30—35 см), глубокопродольно-трещинноватая, коричневого цвета.</w:t>
      </w:r>
    </w:p>
    <w:p w:rsidR="00847AFF" w:rsidRPr="00847AFF" w:rsidRDefault="00847AFF" w:rsidP="00847AFF">
      <w:pPr>
        <w:shd w:val="clear" w:color="auto" w:fill="FFFFFF"/>
        <w:ind w:firstLine="709"/>
        <w:jc w:val="both"/>
        <w:rPr>
          <w:rFonts w:ascii="Times New Roman" w:eastAsia="Times New Roman" w:hAnsi="Times New Roman" w:cs="Times New Roman"/>
          <w:sz w:val="28"/>
          <w:szCs w:val="28"/>
        </w:rPr>
      </w:pPr>
      <w:r w:rsidRPr="00847AFF">
        <w:rPr>
          <w:rFonts w:ascii="Times New Roman" w:eastAsia="Times New Roman" w:hAnsi="Times New Roman" w:cs="Times New Roman"/>
          <w:sz w:val="28"/>
          <w:szCs w:val="28"/>
        </w:rPr>
        <w:t>Побеги желтовато-коричневые, блестящие. Хвоя плоская, как у пихты, 15—25 (30—35) мм длиной и 1,5 мм шириной. Сохраняется на побегах до 8 лет.</w:t>
      </w:r>
    </w:p>
    <w:p w:rsidR="00847AFF" w:rsidRPr="00847AFF" w:rsidRDefault="00847AFF" w:rsidP="00847AFF">
      <w:pPr>
        <w:shd w:val="clear" w:color="auto" w:fill="FFFFFF"/>
        <w:ind w:firstLine="709"/>
        <w:jc w:val="both"/>
        <w:rPr>
          <w:rFonts w:ascii="Times New Roman" w:eastAsia="Times New Roman" w:hAnsi="Times New Roman" w:cs="Times New Roman"/>
          <w:sz w:val="28"/>
          <w:szCs w:val="28"/>
        </w:rPr>
      </w:pPr>
      <w:r w:rsidRPr="00847AFF">
        <w:rPr>
          <w:rFonts w:ascii="Times New Roman" w:eastAsia="Times New Roman" w:hAnsi="Times New Roman" w:cs="Times New Roman"/>
          <w:sz w:val="28"/>
          <w:szCs w:val="28"/>
        </w:rPr>
        <w:t>Шишки вытянутояйцевидные, 7—12 см длиной, 3—4,5 см шириной, повислые, созревают в первый год, в августе-сентябре и опадают зимой. Плодоношение с возраста 7—12 ле</w:t>
      </w:r>
      <w:r>
        <w:rPr>
          <w:rFonts w:ascii="Times New Roman" w:eastAsia="Times New Roman" w:hAnsi="Times New Roman" w:cs="Times New Roman"/>
          <w:sz w:val="28"/>
          <w:szCs w:val="28"/>
        </w:rPr>
        <w:t>т.</w:t>
      </w:r>
    </w:p>
    <w:p w:rsidR="00727C03" w:rsidRPr="00727C03" w:rsidRDefault="00727C03" w:rsidP="00727C03">
      <w:pPr>
        <w:shd w:val="clear" w:color="auto" w:fill="FFFFFF"/>
        <w:ind w:firstLine="709"/>
        <w:jc w:val="both"/>
        <w:rPr>
          <w:rFonts w:ascii="Times New Roman" w:eastAsia="Times New Roman" w:hAnsi="Times New Roman" w:cs="Times New Roman"/>
          <w:sz w:val="28"/>
          <w:szCs w:val="28"/>
        </w:rPr>
      </w:pPr>
      <w:r w:rsidRPr="00727C03">
        <w:rPr>
          <w:rFonts w:ascii="Times New Roman" w:eastAsia="Times New Roman" w:hAnsi="Times New Roman" w:cs="Times New Roman"/>
          <w:b/>
          <w:bCs/>
          <w:sz w:val="28"/>
          <w:szCs w:val="28"/>
        </w:rPr>
        <w:t>Лжетсуга</w:t>
      </w:r>
      <w:r w:rsidRPr="00727C03">
        <w:rPr>
          <w:rFonts w:ascii="Times New Roman" w:eastAsia="Times New Roman" w:hAnsi="Times New Roman" w:cs="Times New Roman"/>
          <w:sz w:val="28"/>
          <w:szCs w:val="28"/>
        </w:rPr>
        <w:t>, или </w:t>
      </w:r>
      <w:r w:rsidRPr="00727C03">
        <w:rPr>
          <w:rFonts w:ascii="Times New Roman" w:eastAsia="Times New Roman" w:hAnsi="Times New Roman" w:cs="Times New Roman"/>
          <w:b/>
          <w:bCs/>
          <w:sz w:val="28"/>
          <w:szCs w:val="28"/>
        </w:rPr>
        <w:t>псевдотсуга</w:t>
      </w:r>
      <w:r w:rsidRPr="00727C03">
        <w:rPr>
          <w:rFonts w:ascii="Times New Roman" w:eastAsia="Times New Roman" w:hAnsi="Times New Roman" w:cs="Times New Roman"/>
          <w:sz w:val="28"/>
          <w:szCs w:val="28"/>
        </w:rPr>
        <w:t> </w:t>
      </w:r>
      <w:r w:rsidRPr="00727C03">
        <w:rPr>
          <w:rFonts w:ascii="Times New Roman" w:eastAsia="Times New Roman" w:hAnsi="Times New Roman" w:cs="Times New Roman"/>
          <w:i/>
          <w:iCs/>
          <w:sz w:val="28"/>
          <w:szCs w:val="28"/>
        </w:rPr>
        <w:t>(Pseudotsuga)</w:t>
      </w:r>
      <w:r w:rsidRPr="00727C03">
        <w:rPr>
          <w:rFonts w:ascii="Times New Roman" w:eastAsia="Times New Roman" w:hAnsi="Times New Roman" w:cs="Times New Roman"/>
          <w:sz w:val="28"/>
          <w:szCs w:val="28"/>
        </w:rPr>
        <w:t> – небольшой род в семействе Сосновые, насчитывающий 4 вида крупных вечнозеленых деревьев, являющихся лесообразующими на западе Северной Америки и отдельными компонентами лесов в Восточной Азии.</w:t>
      </w:r>
    </w:p>
    <w:p w:rsidR="00727C03" w:rsidRPr="00727C03" w:rsidRDefault="00727C03" w:rsidP="00727C03">
      <w:pPr>
        <w:shd w:val="clear" w:color="auto" w:fill="FFFFFF"/>
        <w:ind w:firstLine="709"/>
        <w:jc w:val="both"/>
        <w:rPr>
          <w:rFonts w:ascii="Times New Roman" w:eastAsia="Times New Roman" w:hAnsi="Times New Roman" w:cs="Times New Roman"/>
          <w:sz w:val="28"/>
          <w:szCs w:val="28"/>
        </w:rPr>
      </w:pPr>
      <w:r w:rsidRPr="00727C03">
        <w:rPr>
          <w:rFonts w:ascii="Times New Roman" w:eastAsia="Times New Roman" w:hAnsi="Times New Roman" w:cs="Times New Roman"/>
          <w:sz w:val="28"/>
          <w:szCs w:val="28"/>
        </w:rPr>
        <w:t xml:space="preserve">Коническая ярусная крона лжетсуги напоминает ель, но строение коры и хвои имеет большее сходство с пихтой. На молодой коре хорошо видны смоляные наросты, а хвоя с нижней стороны имеет 2 устьичные полоски, придающие ей слегка сизоватый оттенок. Однако шишки свисают, а не торчат, как у елей, и имеют характерную отличительную от пихт особенность – </w:t>
      </w:r>
      <w:r w:rsidRPr="00727C03">
        <w:rPr>
          <w:rFonts w:ascii="Times New Roman" w:eastAsia="Times New Roman" w:hAnsi="Times New Roman" w:cs="Times New Roman"/>
          <w:sz w:val="28"/>
          <w:szCs w:val="28"/>
        </w:rPr>
        <w:lastRenderedPageBreak/>
        <w:t xml:space="preserve">отросток в виде трезубца с вытянутой средней жилкой на каждой кроющей чешуйке. </w:t>
      </w:r>
    </w:p>
    <w:p w:rsidR="00727C03" w:rsidRPr="00727C03" w:rsidRDefault="00727C03" w:rsidP="00727C03">
      <w:pPr>
        <w:shd w:val="clear" w:color="auto" w:fill="FFFFFF"/>
        <w:ind w:firstLine="709"/>
        <w:jc w:val="both"/>
        <w:rPr>
          <w:rFonts w:ascii="Times New Roman" w:hAnsi="Times New Roman" w:cs="Times New Roman"/>
          <w:sz w:val="28"/>
          <w:szCs w:val="28"/>
          <w:shd w:val="clear" w:color="auto" w:fill="FFFFFF"/>
        </w:rPr>
      </w:pPr>
      <w:r w:rsidRPr="00727C03">
        <w:rPr>
          <w:rFonts w:ascii="Times New Roman" w:hAnsi="Times New Roman" w:cs="Times New Roman"/>
          <w:sz w:val="28"/>
          <w:szCs w:val="28"/>
          <w:shd w:val="clear" w:color="auto" w:fill="FFFFFF"/>
        </w:rPr>
        <w:t>Наиболее распространен только один вид – </w:t>
      </w:r>
      <w:r w:rsidRPr="00727C03">
        <w:rPr>
          <w:rFonts w:ascii="Times New Roman" w:hAnsi="Times New Roman" w:cs="Times New Roman"/>
          <w:b/>
          <w:bCs/>
          <w:sz w:val="28"/>
          <w:szCs w:val="28"/>
          <w:shd w:val="clear" w:color="auto" w:fill="FFFFFF"/>
        </w:rPr>
        <w:t>лжетсугаМензиса</w:t>
      </w:r>
      <w:r w:rsidRPr="00727C03">
        <w:rPr>
          <w:rFonts w:ascii="Times New Roman" w:hAnsi="Times New Roman" w:cs="Times New Roman"/>
          <w:sz w:val="28"/>
          <w:szCs w:val="28"/>
          <w:shd w:val="clear" w:color="auto" w:fill="FFFFFF"/>
        </w:rPr>
        <w:t> </w:t>
      </w:r>
      <w:r w:rsidRPr="00727C03">
        <w:rPr>
          <w:rFonts w:ascii="Times New Roman" w:hAnsi="Times New Roman" w:cs="Times New Roman"/>
          <w:i/>
          <w:iCs/>
          <w:sz w:val="28"/>
          <w:szCs w:val="28"/>
          <w:shd w:val="clear" w:color="auto" w:fill="FFFFFF"/>
        </w:rPr>
        <w:t>(Pseudotsugamenziesii).</w:t>
      </w:r>
      <w:r w:rsidRPr="00727C03">
        <w:rPr>
          <w:rFonts w:ascii="Times New Roman" w:hAnsi="Times New Roman" w:cs="Times New Roman"/>
          <w:sz w:val="28"/>
          <w:szCs w:val="28"/>
          <w:shd w:val="clear" w:color="auto" w:fill="FFFFFF"/>
        </w:rPr>
        <w:t> Это второе по величине дерево в мире после секвойи вечнозеленой </w:t>
      </w:r>
      <w:r w:rsidRPr="00727C03">
        <w:rPr>
          <w:rFonts w:ascii="Times New Roman" w:hAnsi="Times New Roman" w:cs="Times New Roman"/>
          <w:i/>
          <w:iCs/>
          <w:sz w:val="28"/>
          <w:szCs w:val="28"/>
          <w:shd w:val="clear" w:color="auto" w:fill="FFFFFF"/>
        </w:rPr>
        <w:t>(Sequoia sempervirens),</w:t>
      </w:r>
      <w:r w:rsidRPr="00727C03">
        <w:rPr>
          <w:rFonts w:ascii="Times New Roman" w:hAnsi="Times New Roman" w:cs="Times New Roman"/>
          <w:sz w:val="28"/>
          <w:szCs w:val="28"/>
          <w:shd w:val="clear" w:color="auto" w:fill="FFFFFF"/>
        </w:rPr>
        <w:t> и самое крупное в семействе Сосновые, часто образующее чистые леса вдоль побережья Тихого океана, заходя в горы до высоты 1800 м. </w:t>
      </w:r>
    </w:p>
    <w:p w:rsidR="00727C03" w:rsidRPr="00727C03" w:rsidRDefault="00727C03" w:rsidP="00727C03">
      <w:pPr>
        <w:shd w:val="clear" w:color="auto" w:fill="FFFFFF"/>
        <w:ind w:firstLine="709"/>
        <w:jc w:val="both"/>
        <w:rPr>
          <w:rFonts w:ascii="Times New Roman" w:eastAsia="Times New Roman" w:hAnsi="Times New Roman" w:cs="Times New Roman"/>
          <w:sz w:val="28"/>
          <w:szCs w:val="28"/>
        </w:rPr>
      </w:pPr>
    </w:p>
    <w:p w:rsidR="00806CE8" w:rsidRDefault="00806CE8" w:rsidP="00806CE8">
      <w:pPr>
        <w:rPr>
          <w:rFonts w:ascii="Times New Roman" w:hAnsi="Times New Roman" w:cs="Times New Roman"/>
          <w:b/>
          <w:sz w:val="28"/>
          <w:szCs w:val="28"/>
        </w:rPr>
      </w:pPr>
      <w:r>
        <w:rPr>
          <w:rFonts w:ascii="Times New Roman" w:hAnsi="Times New Roman" w:cs="Times New Roman"/>
          <w:b/>
          <w:sz w:val="28"/>
          <w:szCs w:val="28"/>
        </w:rPr>
        <w:t>Порядок выполнения работы:</w:t>
      </w:r>
    </w:p>
    <w:p w:rsidR="00464619" w:rsidRDefault="00464619" w:rsidP="00806CE8">
      <w:pPr>
        <w:rPr>
          <w:rFonts w:ascii="Times New Roman" w:hAnsi="Times New Roman" w:cs="Times New Roman"/>
          <w:b/>
          <w:sz w:val="28"/>
          <w:szCs w:val="28"/>
        </w:rPr>
      </w:pPr>
    </w:p>
    <w:p w:rsidR="00806CE8" w:rsidRPr="00082F81" w:rsidRDefault="00806CE8" w:rsidP="00847AFF">
      <w:pPr>
        <w:pStyle w:val="a3"/>
        <w:numPr>
          <w:ilvl w:val="1"/>
          <w:numId w:val="27"/>
        </w:numPr>
        <w:ind w:left="0" w:firstLine="0"/>
        <w:jc w:val="both"/>
        <w:rPr>
          <w:rFonts w:ascii="Times New Roman" w:hAnsi="Times New Roman"/>
          <w:sz w:val="28"/>
          <w:szCs w:val="28"/>
        </w:rPr>
      </w:pPr>
      <w:r w:rsidRPr="00082F81">
        <w:rPr>
          <w:rFonts w:ascii="Times New Roman" w:hAnsi="Times New Roman"/>
          <w:sz w:val="28"/>
          <w:szCs w:val="28"/>
        </w:rPr>
        <w:t xml:space="preserve">Семейство Сосновые (род </w:t>
      </w:r>
      <w:r w:rsidR="00847AFF">
        <w:rPr>
          <w:rFonts w:ascii="Times New Roman" w:hAnsi="Times New Roman"/>
          <w:sz w:val="28"/>
          <w:szCs w:val="28"/>
        </w:rPr>
        <w:t>Дугласия</w:t>
      </w:r>
      <w:r>
        <w:rPr>
          <w:rFonts w:ascii="Times New Roman" w:hAnsi="Times New Roman"/>
          <w:sz w:val="28"/>
          <w:szCs w:val="28"/>
        </w:rPr>
        <w:t xml:space="preserve">, род </w:t>
      </w:r>
      <w:r w:rsidR="00847AFF">
        <w:rPr>
          <w:rFonts w:ascii="Times New Roman" w:hAnsi="Times New Roman"/>
          <w:sz w:val="28"/>
          <w:szCs w:val="28"/>
        </w:rPr>
        <w:t>Псевдотсуга, род Лжетсуга</w:t>
      </w:r>
      <w:r w:rsidRPr="00082F81">
        <w:rPr>
          <w:rFonts w:ascii="Times New Roman" w:hAnsi="Times New Roman"/>
          <w:sz w:val="28"/>
          <w:szCs w:val="28"/>
        </w:rPr>
        <w:t>)</w:t>
      </w:r>
    </w:p>
    <w:p w:rsidR="00806CE8" w:rsidRPr="00082F81" w:rsidRDefault="00847AFF" w:rsidP="00847AFF">
      <w:pPr>
        <w:pStyle w:val="a3"/>
        <w:ind w:left="0"/>
        <w:jc w:val="left"/>
        <w:rPr>
          <w:rFonts w:ascii="Times New Roman" w:hAnsi="Times New Roman"/>
          <w:sz w:val="28"/>
          <w:szCs w:val="28"/>
        </w:rPr>
      </w:pPr>
      <w:r>
        <w:rPr>
          <w:rFonts w:ascii="Times New Roman" w:hAnsi="Times New Roman"/>
          <w:sz w:val="28"/>
          <w:szCs w:val="28"/>
        </w:rPr>
        <w:t xml:space="preserve">2. </w:t>
      </w:r>
      <w:r w:rsidR="00806CE8" w:rsidRPr="00082F81">
        <w:rPr>
          <w:rFonts w:ascii="Times New Roman" w:hAnsi="Times New Roman"/>
          <w:sz w:val="28"/>
          <w:szCs w:val="28"/>
        </w:rPr>
        <w:t xml:space="preserve">Используя литературные источники, </w:t>
      </w:r>
      <w:r w:rsidR="00806CE8">
        <w:rPr>
          <w:rFonts w:ascii="Times New Roman" w:hAnsi="Times New Roman"/>
          <w:sz w:val="28"/>
          <w:szCs w:val="28"/>
        </w:rPr>
        <w:t>опишите</w:t>
      </w:r>
      <w:r w:rsidR="00806CE8" w:rsidRPr="00082F81">
        <w:rPr>
          <w:rFonts w:ascii="Times New Roman" w:hAnsi="Times New Roman"/>
          <w:sz w:val="28"/>
          <w:szCs w:val="28"/>
        </w:rPr>
        <w:t>:</w:t>
      </w:r>
    </w:p>
    <w:p w:rsidR="00806CE8" w:rsidRDefault="00806CE8" w:rsidP="00806CE8">
      <w:pPr>
        <w:pStyle w:val="a3"/>
        <w:ind w:left="0"/>
        <w:jc w:val="left"/>
        <w:rPr>
          <w:rFonts w:ascii="Times New Roman" w:hAnsi="Times New Roman"/>
          <w:sz w:val="28"/>
          <w:szCs w:val="28"/>
        </w:rPr>
      </w:pPr>
      <w:r>
        <w:rPr>
          <w:rFonts w:ascii="Times New Roman" w:hAnsi="Times New Roman"/>
          <w:sz w:val="28"/>
          <w:szCs w:val="28"/>
        </w:rPr>
        <w:t xml:space="preserve">          а). морфологические особенности</w:t>
      </w:r>
    </w:p>
    <w:p w:rsidR="00806CE8" w:rsidRDefault="00806CE8" w:rsidP="00806CE8">
      <w:pPr>
        <w:pStyle w:val="a3"/>
        <w:ind w:left="0"/>
        <w:jc w:val="left"/>
        <w:rPr>
          <w:rFonts w:ascii="Times New Roman" w:hAnsi="Times New Roman"/>
          <w:sz w:val="28"/>
          <w:szCs w:val="28"/>
        </w:rPr>
      </w:pPr>
      <w:r>
        <w:rPr>
          <w:rFonts w:ascii="Times New Roman" w:hAnsi="Times New Roman"/>
          <w:sz w:val="28"/>
          <w:szCs w:val="28"/>
        </w:rPr>
        <w:t xml:space="preserve">          б). биологические особенности</w:t>
      </w:r>
    </w:p>
    <w:p w:rsidR="00806CE8" w:rsidRDefault="00806CE8" w:rsidP="00806CE8">
      <w:pPr>
        <w:pStyle w:val="a3"/>
        <w:ind w:left="0"/>
        <w:jc w:val="left"/>
        <w:rPr>
          <w:rFonts w:ascii="Times New Roman" w:hAnsi="Times New Roman"/>
          <w:sz w:val="28"/>
          <w:szCs w:val="28"/>
        </w:rPr>
      </w:pPr>
      <w:r>
        <w:rPr>
          <w:rFonts w:ascii="Times New Roman" w:hAnsi="Times New Roman"/>
          <w:sz w:val="28"/>
          <w:szCs w:val="28"/>
        </w:rPr>
        <w:t xml:space="preserve">          в). экологические особенности</w:t>
      </w:r>
    </w:p>
    <w:p w:rsidR="00806CE8" w:rsidRDefault="00806CE8" w:rsidP="00806CE8">
      <w:pPr>
        <w:pStyle w:val="a3"/>
        <w:ind w:left="0"/>
        <w:jc w:val="left"/>
        <w:rPr>
          <w:rFonts w:ascii="Times New Roman" w:hAnsi="Times New Roman"/>
          <w:sz w:val="28"/>
          <w:szCs w:val="28"/>
        </w:rPr>
      </w:pPr>
      <w:r>
        <w:rPr>
          <w:rFonts w:ascii="Times New Roman" w:hAnsi="Times New Roman"/>
          <w:sz w:val="28"/>
          <w:szCs w:val="28"/>
        </w:rPr>
        <w:t xml:space="preserve">          г). использование в зелёном строительстве</w:t>
      </w:r>
    </w:p>
    <w:p w:rsidR="00806CE8" w:rsidRDefault="00847AFF" w:rsidP="00847AFF">
      <w:pPr>
        <w:pStyle w:val="a3"/>
        <w:ind w:left="0"/>
        <w:jc w:val="left"/>
        <w:rPr>
          <w:rFonts w:ascii="Times New Roman" w:hAnsi="Times New Roman"/>
          <w:sz w:val="28"/>
          <w:szCs w:val="28"/>
        </w:rPr>
      </w:pPr>
      <w:r>
        <w:rPr>
          <w:rFonts w:ascii="Times New Roman" w:hAnsi="Times New Roman"/>
          <w:sz w:val="28"/>
          <w:szCs w:val="28"/>
        </w:rPr>
        <w:t xml:space="preserve">3. </w:t>
      </w:r>
      <w:r w:rsidR="00806CE8" w:rsidRPr="00310A3E">
        <w:rPr>
          <w:rFonts w:ascii="Times New Roman" w:hAnsi="Times New Roman"/>
          <w:sz w:val="28"/>
          <w:szCs w:val="28"/>
        </w:rPr>
        <w:t>Составить таблиц</w:t>
      </w:r>
      <w:r w:rsidR="00B05C90">
        <w:rPr>
          <w:rFonts w:ascii="Times New Roman" w:hAnsi="Times New Roman"/>
          <w:sz w:val="28"/>
          <w:szCs w:val="28"/>
        </w:rPr>
        <w:t>у</w:t>
      </w:r>
      <w:r w:rsidR="00806CE8" w:rsidRPr="00310A3E">
        <w:rPr>
          <w:rFonts w:ascii="Times New Roman" w:hAnsi="Times New Roman"/>
          <w:sz w:val="28"/>
          <w:szCs w:val="28"/>
        </w:rPr>
        <w:t xml:space="preserve">: «Характеристика </w:t>
      </w:r>
      <w:r w:rsidR="00806CE8">
        <w:rPr>
          <w:rFonts w:ascii="Times New Roman" w:hAnsi="Times New Roman"/>
          <w:sz w:val="28"/>
          <w:szCs w:val="28"/>
        </w:rPr>
        <w:t>рода</w:t>
      </w:r>
      <w:r w:rsidR="000C58F7">
        <w:rPr>
          <w:rFonts w:ascii="Times New Roman" w:hAnsi="Times New Roman"/>
          <w:sz w:val="28"/>
          <w:szCs w:val="28"/>
        </w:rPr>
        <w:t>Дугласия, рода Псевдотсуга, рода Лжетсуга</w:t>
      </w:r>
      <w:r w:rsidR="00806CE8" w:rsidRPr="00310A3E">
        <w:rPr>
          <w:rFonts w:ascii="Times New Roman" w:hAnsi="Times New Roman"/>
          <w:sz w:val="28"/>
          <w:szCs w:val="28"/>
        </w:rPr>
        <w:t>»</w:t>
      </w:r>
    </w:p>
    <w:p w:rsidR="00806CE8" w:rsidRPr="00310A3E" w:rsidRDefault="00806CE8" w:rsidP="00806CE8">
      <w:pPr>
        <w:pStyle w:val="a3"/>
        <w:ind w:left="0"/>
        <w:jc w:val="left"/>
        <w:rPr>
          <w:rFonts w:ascii="Times New Roman" w:hAnsi="Times New Roman"/>
          <w:sz w:val="28"/>
          <w:szCs w:val="28"/>
        </w:rPr>
      </w:pPr>
    </w:p>
    <w:tbl>
      <w:tblPr>
        <w:tblStyle w:val="af0"/>
        <w:tblW w:w="9187" w:type="dxa"/>
        <w:jc w:val="center"/>
        <w:tblLayout w:type="fixed"/>
        <w:tblLook w:val="04A0"/>
      </w:tblPr>
      <w:tblGrid>
        <w:gridCol w:w="480"/>
        <w:gridCol w:w="1280"/>
        <w:gridCol w:w="1276"/>
        <w:gridCol w:w="1190"/>
        <w:gridCol w:w="1645"/>
        <w:gridCol w:w="1701"/>
        <w:gridCol w:w="1615"/>
      </w:tblGrid>
      <w:tr w:rsidR="00806CE8" w:rsidRPr="004F53AF" w:rsidTr="006333FF">
        <w:trPr>
          <w:trHeight w:val="323"/>
          <w:jc w:val="center"/>
        </w:trPr>
        <w:tc>
          <w:tcPr>
            <w:tcW w:w="480" w:type="dxa"/>
            <w:vMerge w:val="restart"/>
          </w:tcPr>
          <w:p w:rsidR="00806CE8" w:rsidRPr="004F53AF" w:rsidRDefault="00806CE8" w:rsidP="00806CE8">
            <w:pPr>
              <w:pStyle w:val="a3"/>
              <w:ind w:left="0"/>
              <w:rPr>
                <w:rFonts w:ascii="Times New Roman" w:hAnsi="Times New Roman"/>
                <w:b/>
                <w:sz w:val="24"/>
                <w:szCs w:val="24"/>
              </w:rPr>
            </w:pPr>
            <w:r w:rsidRPr="004F53AF">
              <w:rPr>
                <w:rFonts w:ascii="Times New Roman" w:hAnsi="Times New Roman"/>
                <w:b/>
                <w:sz w:val="24"/>
                <w:szCs w:val="24"/>
              </w:rPr>
              <w:t>№</w:t>
            </w:r>
          </w:p>
        </w:tc>
        <w:tc>
          <w:tcPr>
            <w:tcW w:w="1280" w:type="dxa"/>
            <w:vMerge w:val="restart"/>
          </w:tcPr>
          <w:p w:rsidR="00806CE8" w:rsidRPr="004F53AF" w:rsidRDefault="00806CE8" w:rsidP="00806CE8">
            <w:pPr>
              <w:pStyle w:val="a3"/>
              <w:ind w:left="0"/>
              <w:rPr>
                <w:rFonts w:ascii="Times New Roman" w:hAnsi="Times New Roman"/>
                <w:b/>
                <w:sz w:val="24"/>
                <w:szCs w:val="24"/>
              </w:rPr>
            </w:pPr>
            <w:r>
              <w:rPr>
                <w:rFonts w:ascii="Times New Roman" w:hAnsi="Times New Roman"/>
                <w:b/>
                <w:sz w:val="24"/>
                <w:szCs w:val="24"/>
              </w:rPr>
              <w:t xml:space="preserve">Род </w:t>
            </w:r>
            <w:r w:rsidR="00B05C90" w:rsidRPr="00B05C90">
              <w:rPr>
                <w:rFonts w:ascii="Times New Roman" w:eastAsia="Times New Roman" w:hAnsi="Times New Roman"/>
                <w:b/>
                <w:bCs/>
                <w:sz w:val="24"/>
                <w:szCs w:val="24"/>
              </w:rPr>
              <w:t>Лжетсуга</w:t>
            </w:r>
          </w:p>
        </w:tc>
        <w:tc>
          <w:tcPr>
            <w:tcW w:w="4111" w:type="dxa"/>
            <w:gridSpan w:val="3"/>
          </w:tcPr>
          <w:p w:rsidR="00806CE8" w:rsidRPr="004F53AF" w:rsidRDefault="00806CE8" w:rsidP="00806CE8">
            <w:pPr>
              <w:pStyle w:val="a3"/>
              <w:ind w:left="0"/>
              <w:rPr>
                <w:rFonts w:ascii="Times New Roman" w:hAnsi="Times New Roman"/>
                <w:b/>
                <w:sz w:val="24"/>
                <w:szCs w:val="24"/>
              </w:rPr>
            </w:pPr>
            <w:r w:rsidRPr="004F53AF">
              <w:rPr>
                <w:rFonts w:ascii="Times New Roman" w:hAnsi="Times New Roman"/>
                <w:b/>
                <w:sz w:val="24"/>
                <w:szCs w:val="24"/>
              </w:rPr>
              <w:t>Особенности</w:t>
            </w:r>
          </w:p>
        </w:tc>
        <w:tc>
          <w:tcPr>
            <w:tcW w:w="1701" w:type="dxa"/>
            <w:vMerge w:val="restart"/>
          </w:tcPr>
          <w:p w:rsidR="00806CE8" w:rsidRPr="004F53AF" w:rsidRDefault="00806CE8" w:rsidP="00806CE8">
            <w:pPr>
              <w:pStyle w:val="a3"/>
              <w:ind w:left="0"/>
              <w:rPr>
                <w:rFonts w:ascii="Times New Roman" w:hAnsi="Times New Roman"/>
                <w:b/>
                <w:sz w:val="24"/>
                <w:szCs w:val="24"/>
              </w:rPr>
            </w:pPr>
            <w:r>
              <w:rPr>
                <w:rFonts w:ascii="Times New Roman" w:hAnsi="Times New Roman"/>
                <w:b/>
                <w:sz w:val="24"/>
                <w:szCs w:val="24"/>
              </w:rPr>
              <w:t xml:space="preserve">Ассортимент род </w:t>
            </w:r>
            <w:r w:rsidR="00B05C90" w:rsidRPr="00B05C90">
              <w:rPr>
                <w:rFonts w:ascii="Times New Roman" w:eastAsia="Times New Roman" w:hAnsi="Times New Roman"/>
                <w:b/>
                <w:bCs/>
                <w:sz w:val="24"/>
                <w:szCs w:val="24"/>
              </w:rPr>
              <w:t>Лжетсуга</w:t>
            </w:r>
          </w:p>
        </w:tc>
        <w:tc>
          <w:tcPr>
            <w:tcW w:w="1615" w:type="dxa"/>
            <w:vMerge w:val="restart"/>
          </w:tcPr>
          <w:p w:rsidR="00806CE8" w:rsidRPr="004F53AF" w:rsidRDefault="00806CE8" w:rsidP="00806CE8">
            <w:pPr>
              <w:pStyle w:val="a3"/>
              <w:ind w:left="0"/>
              <w:rPr>
                <w:rFonts w:ascii="Times New Roman" w:hAnsi="Times New Roman"/>
                <w:b/>
                <w:sz w:val="24"/>
                <w:szCs w:val="24"/>
              </w:rPr>
            </w:pPr>
            <w:r w:rsidRPr="004F53AF">
              <w:rPr>
                <w:rFonts w:ascii="Times New Roman" w:hAnsi="Times New Roman"/>
                <w:b/>
                <w:sz w:val="24"/>
                <w:szCs w:val="24"/>
              </w:rPr>
              <w:t>Назначение в озеленении</w:t>
            </w:r>
          </w:p>
        </w:tc>
      </w:tr>
      <w:tr w:rsidR="00806CE8" w:rsidRPr="004F53AF" w:rsidTr="006333FF">
        <w:trPr>
          <w:trHeight w:val="322"/>
          <w:jc w:val="center"/>
        </w:trPr>
        <w:tc>
          <w:tcPr>
            <w:tcW w:w="480" w:type="dxa"/>
            <w:vMerge/>
          </w:tcPr>
          <w:p w:rsidR="00806CE8" w:rsidRPr="004F53AF" w:rsidRDefault="00806CE8" w:rsidP="00806CE8">
            <w:pPr>
              <w:pStyle w:val="a3"/>
              <w:ind w:left="0"/>
              <w:rPr>
                <w:rFonts w:ascii="Times New Roman" w:hAnsi="Times New Roman"/>
                <w:b/>
                <w:sz w:val="24"/>
                <w:szCs w:val="24"/>
              </w:rPr>
            </w:pPr>
          </w:p>
        </w:tc>
        <w:tc>
          <w:tcPr>
            <w:tcW w:w="1280" w:type="dxa"/>
            <w:vMerge/>
          </w:tcPr>
          <w:p w:rsidR="00806CE8" w:rsidRPr="004F53AF" w:rsidRDefault="00806CE8" w:rsidP="00806CE8">
            <w:pPr>
              <w:pStyle w:val="a3"/>
              <w:ind w:left="0"/>
              <w:rPr>
                <w:rFonts w:ascii="Times New Roman" w:hAnsi="Times New Roman"/>
                <w:b/>
                <w:sz w:val="24"/>
                <w:szCs w:val="24"/>
              </w:rPr>
            </w:pPr>
          </w:p>
        </w:tc>
        <w:tc>
          <w:tcPr>
            <w:tcW w:w="1276" w:type="dxa"/>
          </w:tcPr>
          <w:p w:rsidR="00806CE8" w:rsidRPr="004F53AF" w:rsidRDefault="00806CE8" w:rsidP="00806CE8">
            <w:pPr>
              <w:pStyle w:val="a3"/>
              <w:ind w:left="0"/>
              <w:rPr>
                <w:rFonts w:ascii="Times New Roman" w:hAnsi="Times New Roman"/>
                <w:b/>
                <w:sz w:val="24"/>
                <w:szCs w:val="24"/>
              </w:rPr>
            </w:pPr>
            <w:r w:rsidRPr="004F53AF">
              <w:rPr>
                <w:rFonts w:ascii="Times New Roman" w:hAnsi="Times New Roman"/>
                <w:b/>
                <w:sz w:val="24"/>
                <w:szCs w:val="24"/>
              </w:rPr>
              <w:t>морфологические</w:t>
            </w:r>
          </w:p>
        </w:tc>
        <w:tc>
          <w:tcPr>
            <w:tcW w:w="1190" w:type="dxa"/>
          </w:tcPr>
          <w:p w:rsidR="00806CE8" w:rsidRPr="004F53AF" w:rsidRDefault="00806CE8" w:rsidP="00806CE8">
            <w:pPr>
              <w:pStyle w:val="a3"/>
              <w:ind w:left="0"/>
              <w:rPr>
                <w:rFonts w:ascii="Times New Roman" w:hAnsi="Times New Roman"/>
                <w:b/>
                <w:sz w:val="24"/>
                <w:szCs w:val="24"/>
              </w:rPr>
            </w:pPr>
            <w:r w:rsidRPr="004F53AF">
              <w:rPr>
                <w:rFonts w:ascii="Times New Roman" w:hAnsi="Times New Roman"/>
                <w:b/>
                <w:sz w:val="24"/>
                <w:szCs w:val="24"/>
              </w:rPr>
              <w:t>экологические</w:t>
            </w:r>
          </w:p>
        </w:tc>
        <w:tc>
          <w:tcPr>
            <w:tcW w:w="1645" w:type="dxa"/>
          </w:tcPr>
          <w:p w:rsidR="00806CE8" w:rsidRPr="004F53AF" w:rsidRDefault="00806CE8" w:rsidP="00806CE8">
            <w:pPr>
              <w:pStyle w:val="a3"/>
              <w:ind w:left="0"/>
              <w:rPr>
                <w:rFonts w:ascii="Times New Roman" w:hAnsi="Times New Roman"/>
                <w:b/>
                <w:sz w:val="24"/>
                <w:szCs w:val="24"/>
              </w:rPr>
            </w:pPr>
            <w:r w:rsidRPr="004F53AF">
              <w:rPr>
                <w:rFonts w:ascii="Times New Roman" w:hAnsi="Times New Roman"/>
                <w:b/>
                <w:sz w:val="24"/>
                <w:szCs w:val="24"/>
              </w:rPr>
              <w:t>биологические</w:t>
            </w:r>
          </w:p>
        </w:tc>
        <w:tc>
          <w:tcPr>
            <w:tcW w:w="1701" w:type="dxa"/>
            <w:vMerge/>
          </w:tcPr>
          <w:p w:rsidR="00806CE8" w:rsidRPr="004F53AF" w:rsidRDefault="00806CE8" w:rsidP="00806CE8">
            <w:pPr>
              <w:pStyle w:val="a3"/>
              <w:ind w:left="0"/>
              <w:rPr>
                <w:rFonts w:ascii="Times New Roman" w:hAnsi="Times New Roman"/>
                <w:b/>
                <w:sz w:val="24"/>
                <w:szCs w:val="24"/>
              </w:rPr>
            </w:pPr>
          </w:p>
        </w:tc>
        <w:tc>
          <w:tcPr>
            <w:tcW w:w="1615" w:type="dxa"/>
            <w:vMerge/>
          </w:tcPr>
          <w:p w:rsidR="00806CE8" w:rsidRPr="004F53AF" w:rsidRDefault="00806CE8" w:rsidP="00806CE8">
            <w:pPr>
              <w:pStyle w:val="a3"/>
              <w:ind w:left="0"/>
              <w:rPr>
                <w:rFonts w:ascii="Times New Roman" w:hAnsi="Times New Roman"/>
                <w:b/>
                <w:sz w:val="24"/>
                <w:szCs w:val="24"/>
              </w:rPr>
            </w:pPr>
          </w:p>
        </w:tc>
      </w:tr>
      <w:tr w:rsidR="00806CE8" w:rsidRPr="004F53AF" w:rsidTr="006333FF">
        <w:trPr>
          <w:jc w:val="center"/>
        </w:trPr>
        <w:tc>
          <w:tcPr>
            <w:tcW w:w="480" w:type="dxa"/>
          </w:tcPr>
          <w:p w:rsidR="00806CE8" w:rsidRPr="004F53AF" w:rsidRDefault="00806CE8" w:rsidP="00806CE8">
            <w:pPr>
              <w:pStyle w:val="a3"/>
              <w:ind w:left="0"/>
              <w:rPr>
                <w:rFonts w:ascii="Times New Roman" w:hAnsi="Times New Roman"/>
                <w:sz w:val="24"/>
                <w:szCs w:val="24"/>
              </w:rPr>
            </w:pPr>
            <w:r w:rsidRPr="004F53AF">
              <w:rPr>
                <w:rFonts w:ascii="Times New Roman" w:hAnsi="Times New Roman"/>
                <w:sz w:val="24"/>
                <w:szCs w:val="24"/>
              </w:rPr>
              <w:t>1.</w:t>
            </w:r>
          </w:p>
        </w:tc>
        <w:tc>
          <w:tcPr>
            <w:tcW w:w="1280" w:type="dxa"/>
          </w:tcPr>
          <w:p w:rsidR="00806CE8" w:rsidRPr="004F53AF" w:rsidRDefault="00806CE8" w:rsidP="00806CE8">
            <w:pPr>
              <w:pStyle w:val="a3"/>
              <w:ind w:left="0"/>
              <w:rPr>
                <w:rFonts w:ascii="Times New Roman" w:hAnsi="Times New Roman"/>
                <w:sz w:val="24"/>
                <w:szCs w:val="24"/>
              </w:rPr>
            </w:pPr>
          </w:p>
        </w:tc>
        <w:tc>
          <w:tcPr>
            <w:tcW w:w="1276" w:type="dxa"/>
          </w:tcPr>
          <w:p w:rsidR="00806CE8" w:rsidRPr="004F53AF" w:rsidRDefault="00806CE8" w:rsidP="00806CE8">
            <w:pPr>
              <w:pStyle w:val="a3"/>
              <w:ind w:left="0"/>
              <w:rPr>
                <w:rFonts w:ascii="Times New Roman" w:hAnsi="Times New Roman"/>
                <w:sz w:val="24"/>
                <w:szCs w:val="24"/>
              </w:rPr>
            </w:pPr>
          </w:p>
        </w:tc>
        <w:tc>
          <w:tcPr>
            <w:tcW w:w="1190" w:type="dxa"/>
          </w:tcPr>
          <w:p w:rsidR="00806CE8" w:rsidRPr="004F53AF" w:rsidRDefault="00806CE8" w:rsidP="00806CE8">
            <w:pPr>
              <w:pStyle w:val="a3"/>
              <w:ind w:left="0"/>
              <w:rPr>
                <w:rFonts w:ascii="Times New Roman" w:hAnsi="Times New Roman"/>
                <w:sz w:val="24"/>
                <w:szCs w:val="24"/>
              </w:rPr>
            </w:pPr>
          </w:p>
        </w:tc>
        <w:tc>
          <w:tcPr>
            <w:tcW w:w="1645" w:type="dxa"/>
          </w:tcPr>
          <w:p w:rsidR="00806CE8" w:rsidRPr="004F53AF" w:rsidRDefault="00806CE8" w:rsidP="00806CE8">
            <w:pPr>
              <w:pStyle w:val="a3"/>
              <w:ind w:left="0"/>
              <w:rPr>
                <w:rFonts w:ascii="Times New Roman" w:hAnsi="Times New Roman"/>
                <w:sz w:val="24"/>
                <w:szCs w:val="24"/>
              </w:rPr>
            </w:pPr>
          </w:p>
        </w:tc>
        <w:tc>
          <w:tcPr>
            <w:tcW w:w="1701" w:type="dxa"/>
          </w:tcPr>
          <w:p w:rsidR="00806CE8" w:rsidRPr="004F53AF" w:rsidRDefault="00806CE8" w:rsidP="00806CE8">
            <w:pPr>
              <w:pStyle w:val="a3"/>
              <w:ind w:left="0"/>
              <w:rPr>
                <w:rFonts w:ascii="Times New Roman" w:hAnsi="Times New Roman"/>
                <w:sz w:val="24"/>
                <w:szCs w:val="24"/>
              </w:rPr>
            </w:pPr>
          </w:p>
        </w:tc>
        <w:tc>
          <w:tcPr>
            <w:tcW w:w="1615" w:type="dxa"/>
            <w:vMerge w:val="restart"/>
          </w:tcPr>
          <w:p w:rsidR="00806CE8" w:rsidRPr="004F53AF" w:rsidRDefault="00806CE8" w:rsidP="00806CE8">
            <w:pPr>
              <w:pStyle w:val="a3"/>
              <w:ind w:left="0"/>
              <w:rPr>
                <w:rFonts w:ascii="Times New Roman" w:hAnsi="Times New Roman"/>
                <w:sz w:val="24"/>
                <w:szCs w:val="24"/>
              </w:rPr>
            </w:pPr>
          </w:p>
        </w:tc>
      </w:tr>
      <w:tr w:rsidR="00806CE8" w:rsidRPr="004F53AF" w:rsidTr="006333FF">
        <w:trPr>
          <w:jc w:val="center"/>
        </w:trPr>
        <w:tc>
          <w:tcPr>
            <w:tcW w:w="480" w:type="dxa"/>
          </w:tcPr>
          <w:p w:rsidR="00806CE8" w:rsidRPr="004F53AF" w:rsidRDefault="00806CE8" w:rsidP="00806CE8">
            <w:pPr>
              <w:pStyle w:val="a3"/>
              <w:ind w:left="0"/>
              <w:rPr>
                <w:rFonts w:ascii="Times New Roman" w:hAnsi="Times New Roman"/>
                <w:sz w:val="24"/>
                <w:szCs w:val="24"/>
              </w:rPr>
            </w:pPr>
            <w:r w:rsidRPr="004F53AF">
              <w:rPr>
                <w:rFonts w:ascii="Times New Roman" w:hAnsi="Times New Roman"/>
                <w:sz w:val="24"/>
                <w:szCs w:val="24"/>
              </w:rPr>
              <w:t>2.</w:t>
            </w:r>
          </w:p>
        </w:tc>
        <w:tc>
          <w:tcPr>
            <w:tcW w:w="1280" w:type="dxa"/>
          </w:tcPr>
          <w:p w:rsidR="00806CE8" w:rsidRPr="004F53AF" w:rsidRDefault="00806CE8" w:rsidP="00806CE8">
            <w:pPr>
              <w:pStyle w:val="a3"/>
              <w:ind w:left="0"/>
              <w:rPr>
                <w:rFonts w:ascii="Times New Roman" w:hAnsi="Times New Roman"/>
                <w:sz w:val="24"/>
                <w:szCs w:val="24"/>
              </w:rPr>
            </w:pPr>
          </w:p>
        </w:tc>
        <w:tc>
          <w:tcPr>
            <w:tcW w:w="1276" w:type="dxa"/>
          </w:tcPr>
          <w:p w:rsidR="00806CE8" w:rsidRPr="004F53AF" w:rsidRDefault="00806CE8" w:rsidP="00806CE8">
            <w:pPr>
              <w:pStyle w:val="a3"/>
              <w:ind w:left="0"/>
              <w:rPr>
                <w:rFonts w:ascii="Times New Roman" w:hAnsi="Times New Roman"/>
                <w:sz w:val="24"/>
                <w:szCs w:val="24"/>
              </w:rPr>
            </w:pPr>
          </w:p>
        </w:tc>
        <w:tc>
          <w:tcPr>
            <w:tcW w:w="1190" w:type="dxa"/>
          </w:tcPr>
          <w:p w:rsidR="00806CE8" w:rsidRPr="004F53AF" w:rsidRDefault="00806CE8" w:rsidP="00806CE8">
            <w:pPr>
              <w:pStyle w:val="a3"/>
              <w:ind w:left="0"/>
              <w:rPr>
                <w:rFonts w:ascii="Times New Roman" w:hAnsi="Times New Roman"/>
                <w:sz w:val="24"/>
                <w:szCs w:val="24"/>
              </w:rPr>
            </w:pPr>
          </w:p>
        </w:tc>
        <w:tc>
          <w:tcPr>
            <w:tcW w:w="1645" w:type="dxa"/>
          </w:tcPr>
          <w:p w:rsidR="00806CE8" w:rsidRPr="004F53AF" w:rsidRDefault="00806CE8" w:rsidP="00806CE8">
            <w:pPr>
              <w:pStyle w:val="a3"/>
              <w:ind w:left="0"/>
              <w:rPr>
                <w:rFonts w:ascii="Times New Roman" w:hAnsi="Times New Roman"/>
                <w:sz w:val="24"/>
                <w:szCs w:val="24"/>
              </w:rPr>
            </w:pPr>
          </w:p>
        </w:tc>
        <w:tc>
          <w:tcPr>
            <w:tcW w:w="1701" w:type="dxa"/>
          </w:tcPr>
          <w:p w:rsidR="00806CE8" w:rsidRPr="004F53AF" w:rsidRDefault="00806CE8" w:rsidP="00806CE8">
            <w:pPr>
              <w:pStyle w:val="a3"/>
              <w:ind w:left="0"/>
              <w:rPr>
                <w:rFonts w:ascii="Times New Roman" w:hAnsi="Times New Roman"/>
                <w:sz w:val="24"/>
                <w:szCs w:val="24"/>
              </w:rPr>
            </w:pPr>
          </w:p>
        </w:tc>
        <w:tc>
          <w:tcPr>
            <w:tcW w:w="1615" w:type="dxa"/>
            <w:vMerge/>
          </w:tcPr>
          <w:p w:rsidR="00806CE8" w:rsidRPr="004F53AF" w:rsidRDefault="00806CE8" w:rsidP="00806CE8">
            <w:pPr>
              <w:pStyle w:val="a3"/>
              <w:ind w:left="0"/>
              <w:rPr>
                <w:rFonts w:ascii="Times New Roman" w:hAnsi="Times New Roman"/>
                <w:sz w:val="24"/>
                <w:szCs w:val="24"/>
              </w:rPr>
            </w:pPr>
          </w:p>
        </w:tc>
      </w:tr>
      <w:tr w:rsidR="00806CE8" w:rsidRPr="004F53AF" w:rsidTr="006333FF">
        <w:trPr>
          <w:jc w:val="center"/>
        </w:trPr>
        <w:tc>
          <w:tcPr>
            <w:tcW w:w="480" w:type="dxa"/>
          </w:tcPr>
          <w:p w:rsidR="00806CE8" w:rsidRPr="004F53AF" w:rsidRDefault="00806CE8" w:rsidP="00806CE8">
            <w:pPr>
              <w:pStyle w:val="a3"/>
              <w:ind w:left="0"/>
              <w:rPr>
                <w:rFonts w:ascii="Times New Roman" w:hAnsi="Times New Roman"/>
                <w:sz w:val="24"/>
                <w:szCs w:val="24"/>
              </w:rPr>
            </w:pPr>
          </w:p>
        </w:tc>
        <w:tc>
          <w:tcPr>
            <w:tcW w:w="1280" w:type="dxa"/>
          </w:tcPr>
          <w:p w:rsidR="00806CE8" w:rsidRPr="004F53AF" w:rsidRDefault="00806CE8" w:rsidP="00806CE8">
            <w:pPr>
              <w:pStyle w:val="a3"/>
              <w:ind w:left="0"/>
              <w:rPr>
                <w:rFonts w:ascii="Times New Roman" w:hAnsi="Times New Roman"/>
                <w:sz w:val="24"/>
                <w:szCs w:val="24"/>
              </w:rPr>
            </w:pPr>
          </w:p>
        </w:tc>
        <w:tc>
          <w:tcPr>
            <w:tcW w:w="1276" w:type="dxa"/>
          </w:tcPr>
          <w:p w:rsidR="00806CE8" w:rsidRPr="004F53AF" w:rsidRDefault="00806CE8" w:rsidP="00806CE8">
            <w:pPr>
              <w:pStyle w:val="a3"/>
              <w:ind w:left="0"/>
              <w:rPr>
                <w:rFonts w:ascii="Times New Roman" w:hAnsi="Times New Roman"/>
                <w:sz w:val="24"/>
                <w:szCs w:val="24"/>
              </w:rPr>
            </w:pPr>
          </w:p>
        </w:tc>
        <w:tc>
          <w:tcPr>
            <w:tcW w:w="1190" w:type="dxa"/>
          </w:tcPr>
          <w:p w:rsidR="00806CE8" w:rsidRPr="004F53AF" w:rsidRDefault="00806CE8" w:rsidP="00806CE8">
            <w:pPr>
              <w:pStyle w:val="a3"/>
              <w:ind w:left="0"/>
              <w:rPr>
                <w:rFonts w:ascii="Times New Roman" w:hAnsi="Times New Roman"/>
                <w:sz w:val="24"/>
                <w:szCs w:val="24"/>
              </w:rPr>
            </w:pPr>
          </w:p>
        </w:tc>
        <w:tc>
          <w:tcPr>
            <w:tcW w:w="1645" w:type="dxa"/>
          </w:tcPr>
          <w:p w:rsidR="00806CE8" w:rsidRPr="004F53AF" w:rsidRDefault="00806CE8" w:rsidP="00806CE8">
            <w:pPr>
              <w:pStyle w:val="a3"/>
              <w:ind w:left="0"/>
              <w:rPr>
                <w:rFonts w:ascii="Times New Roman" w:hAnsi="Times New Roman"/>
                <w:sz w:val="24"/>
                <w:szCs w:val="24"/>
              </w:rPr>
            </w:pPr>
          </w:p>
        </w:tc>
        <w:tc>
          <w:tcPr>
            <w:tcW w:w="1701" w:type="dxa"/>
          </w:tcPr>
          <w:p w:rsidR="00806CE8" w:rsidRPr="004F53AF" w:rsidRDefault="00806CE8" w:rsidP="00806CE8">
            <w:pPr>
              <w:pStyle w:val="a3"/>
              <w:ind w:left="0"/>
              <w:rPr>
                <w:rFonts w:ascii="Times New Roman" w:hAnsi="Times New Roman"/>
                <w:sz w:val="24"/>
                <w:szCs w:val="24"/>
              </w:rPr>
            </w:pPr>
          </w:p>
        </w:tc>
        <w:tc>
          <w:tcPr>
            <w:tcW w:w="1615" w:type="dxa"/>
            <w:vMerge/>
          </w:tcPr>
          <w:p w:rsidR="00806CE8" w:rsidRPr="004F53AF" w:rsidRDefault="00806CE8" w:rsidP="00806CE8">
            <w:pPr>
              <w:pStyle w:val="a3"/>
              <w:ind w:left="0"/>
              <w:rPr>
                <w:rFonts w:ascii="Times New Roman" w:hAnsi="Times New Roman"/>
                <w:sz w:val="24"/>
                <w:szCs w:val="24"/>
              </w:rPr>
            </w:pPr>
          </w:p>
        </w:tc>
      </w:tr>
    </w:tbl>
    <w:p w:rsidR="00806CE8" w:rsidRDefault="00806CE8" w:rsidP="00806CE8">
      <w:pPr>
        <w:spacing w:line="276" w:lineRule="auto"/>
        <w:jc w:val="left"/>
        <w:rPr>
          <w:rFonts w:ascii="Times New Roman" w:hAnsi="Times New Roman"/>
          <w:sz w:val="28"/>
          <w:szCs w:val="28"/>
        </w:rPr>
      </w:pPr>
    </w:p>
    <w:tbl>
      <w:tblPr>
        <w:tblStyle w:val="af0"/>
        <w:tblW w:w="9195" w:type="dxa"/>
        <w:jc w:val="center"/>
        <w:tblLayout w:type="fixed"/>
        <w:tblLook w:val="04A0"/>
      </w:tblPr>
      <w:tblGrid>
        <w:gridCol w:w="749"/>
        <w:gridCol w:w="2432"/>
        <w:gridCol w:w="1560"/>
        <w:gridCol w:w="1275"/>
        <w:gridCol w:w="1440"/>
        <w:gridCol w:w="1739"/>
      </w:tblGrid>
      <w:tr w:rsidR="0086563A" w:rsidRPr="004F53AF" w:rsidTr="006333FF">
        <w:trPr>
          <w:trHeight w:val="323"/>
          <w:jc w:val="center"/>
        </w:trPr>
        <w:tc>
          <w:tcPr>
            <w:tcW w:w="749" w:type="dxa"/>
            <w:vMerge w:val="restart"/>
          </w:tcPr>
          <w:p w:rsidR="0086563A" w:rsidRPr="004F53AF" w:rsidRDefault="0086563A" w:rsidP="00806CE8">
            <w:pPr>
              <w:pStyle w:val="a3"/>
              <w:ind w:left="0"/>
              <w:rPr>
                <w:rFonts w:ascii="Times New Roman" w:hAnsi="Times New Roman"/>
                <w:b/>
                <w:sz w:val="24"/>
                <w:szCs w:val="24"/>
              </w:rPr>
            </w:pPr>
            <w:r w:rsidRPr="004F53AF">
              <w:rPr>
                <w:rFonts w:ascii="Times New Roman" w:hAnsi="Times New Roman"/>
                <w:b/>
                <w:sz w:val="24"/>
                <w:szCs w:val="24"/>
              </w:rPr>
              <w:t>№</w:t>
            </w:r>
          </w:p>
        </w:tc>
        <w:tc>
          <w:tcPr>
            <w:tcW w:w="2432" w:type="dxa"/>
            <w:vMerge w:val="restart"/>
          </w:tcPr>
          <w:p w:rsidR="0086563A" w:rsidRDefault="0086563A" w:rsidP="00806CE8">
            <w:pPr>
              <w:pStyle w:val="a3"/>
              <w:ind w:left="0"/>
              <w:rPr>
                <w:rFonts w:ascii="Times New Roman" w:hAnsi="Times New Roman"/>
                <w:sz w:val="24"/>
                <w:szCs w:val="24"/>
                <w:shd w:val="clear" w:color="auto" w:fill="FFFFFF"/>
              </w:rPr>
            </w:pPr>
            <w:r>
              <w:rPr>
                <w:rFonts w:ascii="Times New Roman" w:hAnsi="Times New Roman"/>
                <w:b/>
                <w:bCs/>
                <w:sz w:val="24"/>
                <w:szCs w:val="24"/>
                <w:shd w:val="clear" w:color="auto" w:fill="FFFFFF"/>
              </w:rPr>
              <w:t>Л</w:t>
            </w:r>
            <w:r w:rsidRPr="0086563A">
              <w:rPr>
                <w:rFonts w:ascii="Times New Roman" w:hAnsi="Times New Roman"/>
                <w:b/>
                <w:bCs/>
                <w:sz w:val="24"/>
                <w:szCs w:val="24"/>
                <w:shd w:val="clear" w:color="auto" w:fill="FFFFFF"/>
              </w:rPr>
              <w:t>жетсугаМензиса</w:t>
            </w:r>
            <w:r w:rsidRPr="0086563A">
              <w:rPr>
                <w:rFonts w:ascii="Times New Roman" w:hAnsi="Times New Roman"/>
                <w:sz w:val="24"/>
                <w:szCs w:val="24"/>
                <w:shd w:val="clear" w:color="auto" w:fill="FFFFFF"/>
              </w:rPr>
              <w:t> </w:t>
            </w:r>
          </w:p>
          <w:p w:rsidR="0086563A" w:rsidRPr="004F53AF" w:rsidRDefault="0086563A" w:rsidP="00806CE8">
            <w:pPr>
              <w:pStyle w:val="a3"/>
              <w:ind w:left="0"/>
              <w:rPr>
                <w:rFonts w:ascii="Times New Roman" w:hAnsi="Times New Roman"/>
                <w:b/>
                <w:sz w:val="24"/>
                <w:szCs w:val="24"/>
              </w:rPr>
            </w:pPr>
            <w:r w:rsidRPr="0086563A">
              <w:rPr>
                <w:rFonts w:ascii="Times New Roman" w:hAnsi="Times New Roman"/>
                <w:i/>
                <w:iCs/>
                <w:sz w:val="24"/>
                <w:szCs w:val="24"/>
                <w:shd w:val="clear" w:color="auto" w:fill="FFFFFF"/>
              </w:rPr>
              <w:t>(Pseudotsugamenziesii</w:t>
            </w:r>
            <w:r w:rsidRPr="00727C03">
              <w:rPr>
                <w:rFonts w:ascii="Times New Roman" w:hAnsi="Times New Roman"/>
                <w:i/>
                <w:iCs/>
                <w:sz w:val="28"/>
                <w:szCs w:val="28"/>
                <w:shd w:val="clear" w:color="auto" w:fill="FFFFFF"/>
              </w:rPr>
              <w:t>)</w:t>
            </w:r>
          </w:p>
        </w:tc>
        <w:tc>
          <w:tcPr>
            <w:tcW w:w="4275" w:type="dxa"/>
            <w:gridSpan w:val="3"/>
          </w:tcPr>
          <w:p w:rsidR="0086563A" w:rsidRPr="004F53AF" w:rsidRDefault="0086563A" w:rsidP="00806CE8">
            <w:pPr>
              <w:pStyle w:val="a3"/>
              <w:ind w:left="0"/>
              <w:rPr>
                <w:rFonts w:ascii="Times New Roman" w:hAnsi="Times New Roman"/>
                <w:b/>
                <w:sz w:val="24"/>
                <w:szCs w:val="24"/>
              </w:rPr>
            </w:pPr>
            <w:r w:rsidRPr="004F53AF">
              <w:rPr>
                <w:rFonts w:ascii="Times New Roman" w:hAnsi="Times New Roman"/>
                <w:b/>
                <w:sz w:val="24"/>
                <w:szCs w:val="24"/>
              </w:rPr>
              <w:t>Особенности</w:t>
            </w:r>
          </w:p>
        </w:tc>
        <w:tc>
          <w:tcPr>
            <w:tcW w:w="1739" w:type="dxa"/>
            <w:vMerge w:val="restart"/>
          </w:tcPr>
          <w:p w:rsidR="0086563A" w:rsidRPr="004F53AF" w:rsidRDefault="0086563A" w:rsidP="00806CE8">
            <w:pPr>
              <w:pStyle w:val="a3"/>
              <w:ind w:left="0"/>
              <w:rPr>
                <w:rFonts w:ascii="Times New Roman" w:hAnsi="Times New Roman"/>
                <w:b/>
                <w:sz w:val="24"/>
                <w:szCs w:val="24"/>
              </w:rPr>
            </w:pPr>
            <w:r w:rsidRPr="004F53AF">
              <w:rPr>
                <w:rFonts w:ascii="Times New Roman" w:hAnsi="Times New Roman"/>
                <w:b/>
                <w:sz w:val="24"/>
                <w:szCs w:val="24"/>
              </w:rPr>
              <w:t>Назначение в озеленении</w:t>
            </w:r>
          </w:p>
        </w:tc>
      </w:tr>
      <w:tr w:rsidR="0086563A" w:rsidRPr="004F53AF" w:rsidTr="006333FF">
        <w:trPr>
          <w:trHeight w:val="322"/>
          <w:jc w:val="center"/>
        </w:trPr>
        <w:tc>
          <w:tcPr>
            <w:tcW w:w="749" w:type="dxa"/>
            <w:vMerge/>
          </w:tcPr>
          <w:p w:rsidR="0086563A" w:rsidRPr="004F53AF" w:rsidRDefault="0086563A" w:rsidP="00806CE8">
            <w:pPr>
              <w:pStyle w:val="a3"/>
              <w:ind w:left="0"/>
              <w:rPr>
                <w:rFonts w:ascii="Times New Roman" w:hAnsi="Times New Roman"/>
                <w:b/>
                <w:sz w:val="24"/>
                <w:szCs w:val="24"/>
              </w:rPr>
            </w:pPr>
          </w:p>
        </w:tc>
        <w:tc>
          <w:tcPr>
            <w:tcW w:w="2432" w:type="dxa"/>
            <w:vMerge/>
          </w:tcPr>
          <w:p w:rsidR="0086563A" w:rsidRPr="004F53AF" w:rsidRDefault="0086563A" w:rsidP="00806CE8">
            <w:pPr>
              <w:pStyle w:val="a3"/>
              <w:ind w:left="0"/>
              <w:rPr>
                <w:rFonts w:ascii="Times New Roman" w:hAnsi="Times New Roman"/>
                <w:b/>
                <w:sz w:val="24"/>
                <w:szCs w:val="24"/>
              </w:rPr>
            </w:pPr>
          </w:p>
        </w:tc>
        <w:tc>
          <w:tcPr>
            <w:tcW w:w="1560" w:type="dxa"/>
          </w:tcPr>
          <w:p w:rsidR="0086563A" w:rsidRPr="004F53AF" w:rsidRDefault="0086563A" w:rsidP="00806CE8">
            <w:pPr>
              <w:pStyle w:val="a3"/>
              <w:ind w:left="0"/>
              <w:rPr>
                <w:rFonts w:ascii="Times New Roman" w:hAnsi="Times New Roman"/>
                <w:b/>
                <w:sz w:val="24"/>
                <w:szCs w:val="24"/>
              </w:rPr>
            </w:pPr>
            <w:r w:rsidRPr="004F53AF">
              <w:rPr>
                <w:rFonts w:ascii="Times New Roman" w:hAnsi="Times New Roman"/>
                <w:b/>
                <w:sz w:val="24"/>
                <w:szCs w:val="24"/>
              </w:rPr>
              <w:t>морфологические</w:t>
            </w:r>
          </w:p>
        </w:tc>
        <w:tc>
          <w:tcPr>
            <w:tcW w:w="1275" w:type="dxa"/>
          </w:tcPr>
          <w:p w:rsidR="0086563A" w:rsidRPr="004F53AF" w:rsidRDefault="0086563A" w:rsidP="00806CE8">
            <w:pPr>
              <w:pStyle w:val="a3"/>
              <w:ind w:left="0"/>
              <w:rPr>
                <w:rFonts w:ascii="Times New Roman" w:hAnsi="Times New Roman"/>
                <w:b/>
                <w:sz w:val="24"/>
                <w:szCs w:val="24"/>
              </w:rPr>
            </w:pPr>
            <w:r w:rsidRPr="004F53AF">
              <w:rPr>
                <w:rFonts w:ascii="Times New Roman" w:hAnsi="Times New Roman"/>
                <w:b/>
                <w:sz w:val="24"/>
                <w:szCs w:val="24"/>
              </w:rPr>
              <w:t>экологические</w:t>
            </w:r>
          </w:p>
        </w:tc>
        <w:tc>
          <w:tcPr>
            <w:tcW w:w="1440" w:type="dxa"/>
          </w:tcPr>
          <w:p w:rsidR="0086563A" w:rsidRPr="004F53AF" w:rsidRDefault="0086563A" w:rsidP="00806CE8">
            <w:pPr>
              <w:pStyle w:val="a3"/>
              <w:ind w:left="0"/>
              <w:rPr>
                <w:rFonts w:ascii="Times New Roman" w:hAnsi="Times New Roman"/>
                <w:b/>
                <w:sz w:val="24"/>
                <w:szCs w:val="24"/>
              </w:rPr>
            </w:pPr>
            <w:r w:rsidRPr="004F53AF">
              <w:rPr>
                <w:rFonts w:ascii="Times New Roman" w:hAnsi="Times New Roman"/>
                <w:b/>
                <w:sz w:val="24"/>
                <w:szCs w:val="24"/>
              </w:rPr>
              <w:t>биологические</w:t>
            </w:r>
          </w:p>
        </w:tc>
        <w:tc>
          <w:tcPr>
            <w:tcW w:w="1739" w:type="dxa"/>
            <w:vMerge/>
          </w:tcPr>
          <w:p w:rsidR="0086563A" w:rsidRPr="004F53AF" w:rsidRDefault="0086563A" w:rsidP="00806CE8">
            <w:pPr>
              <w:pStyle w:val="a3"/>
              <w:ind w:left="0"/>
              <w:rPr>
                <w:rFonts w:ascii="Times New Roman" w:hAnsi="Times New Roman"/>
                <w:b/>
                <w:sz w:val="24"/>
                <w:szCs w:val="24"/>
              </w:rPr>
            </w:pPr>
          </w:p>
        </w:tc>
      </w:tr>
      <w:tr w:rsidR="0086563A" w:rsidRPr="004F53AF" w:rsidTr="006333FF">
        <w:trPr>
          <w:jc w:val="center"/>
        </w:trPr>
        <w:tc>
          <w:tcPr>
            <w:tcW w:w="749" w:type="dxa"/>
          </w:tcPr>
          <w:p w:rsidR="0086563A" w:rsidRPr="004F53AF" w:rsidRDefault="0086563A" w:rsidP="00806CE8">
            <w:pPr>
              <w:pStyle w:val="a3"/>
              <w:ind w:left="0"/>
              <w:rPr>
                <w:rFonts w:ascii="Times New Roman" w:hAnsi="Times New Roman"/>
                <w:sz w:val="24"/>
                <w:szCs w:val="24"/>
              </w:rPr>
            </w:pPr>
            <w:r w:rsidRPr="004F53AF">
              <w:rPr>
                <w:rFonts w:ascii="Times New Roman" w:hAnsi="Times New Roman"/>
                <w:sz w:val="24"/>
                <w:szCs w:val="24"/>
              </w:rPr>
              <w:t>1.</w:t>
            </w:r>
          </w:p>
        </w:tc>
        <w:tc>
          <w:tcPr>
            <w:tcW w:w="2432" w:type="dxa"/>
          </w:tcPr>
          <w:p w:rsidR="0086563A" w:rsidRPr="004F53AF" w:rsidRDefault="0086563A" w:rsidP="00806CE8">
            <w:pPr>
              <w:pStyle w:val="a3"/>
              <w:ind w:left="0"/>
              <w:rPr>
                <w:rFonts w:ascii="Times New Roman" w:hAnsi="Times New Roman"/>
                <w:sz w:val="24"/>
                <w:szCs w:val="24"/>
              </w:rPr>
            </w:pPr>
          </w:p>
        </w:tc>
        <w:tc>
          <w:tcPr>
            <w:tcW w:w="1560" w:type="dxa"/>
          </w:tcPr>
          <w:p w:rsidR="0086563A" w:rsidRPr="004F53AF" w:rsidRDefault="0086563A" w:rsidP="00806CE8">
            <w:pPr>
              <w:pStyle w:val="a3"/>
              <w:ind w:left="0"/>
              <w:rPr>
                <w:rFonts w:ascii="Times New Roman" w:hAnsi="Times New Roman"/>
                <w:sz w:val="24"/>
                <w:szCs w:val="24"/>
              </w:rPr>
            </w:pPr>
          </w:p>
        </w:tc>
        <w:tc>
          <w:tcPr>
            <w:tcW w:w="1275" w:type="dxa"/>
          </w:tcPr>
          <w:p w:rsidR="0086563A" w:rsidRPr="004F53AF" w:rsidRDefault="0086563A" w:rsidP="00806CE8">
            <w:pPr>
              <w:pStyle w:val="a3"/>
              <w:ind w:left="0"/>
              <w:rPr>
                <w:rFonts w:ascii="Times New Roman" w:hAnsi="Times New Roman"/>
                <w:sz w:val="24"/>
                <w:szCs w:val="24"/>
              </w:rPr>
            </w:pPr>
          </w:p>
        </w:tc>
        <w:tc>
          <w:tcPr>
            <w:tcW w:w="1440" w:type="dxa"/>
          </w:tcPr>
          <w:p w:rsidR="0086563A" w:rsidRPr="004F53AF" w:rsidRDefault="0086563A" w:rsidP="00806CE8">
            <w:pPr>
              <w:pStyle w:val="a3"/>
              <w:ind w:left="0"/>
              <w:rPr>
                <w:rFonts w:ascii="Times New Roman" w:hAnsi="Times New Roman"/>
                <w:sz w:val="24"/>
                <w:szCs w:val="24"/>
              </w:rPr>
            </w:pPr>
          </w:p>
        </w:tc>
        <w:tc>
          <w:tcPr>
            <w:tcW w:w="1739" w:type="dxa"/>
            <w:vMerge w:val="restart"/>
          </w:tcPr>
          <w:p w:rsidR="0086563A" w:rsidRPr="004F53AF" w:rsidRDefault="0086563A" w:rsidP="00806CE8">
            <w:pPr>
              <w:pStyle w:val="a3"/>
              <w:ind w:left="0"/>
              <w:rPr>
                <w:rFonts w:ascii="Times New Roman" w:hAnsi="Times New Roman"/>
                <w:sz w:val="24"/>
                <w:szCs w:val="24"/>
              </w:rPr>
            </w:pPr>
          </w:p>
        </w:tc>
      </w:tr>
      <w:tr w:rsidR="0086563A" w:rsidRPr="004F53AF" w:rsidTr="006333FF">
        <w:trPr>
          <w:jc w:val="center"/>
        </w:trPr>
        <w:tc>
          <w:tcPr>
            <w:tcW w:w="749" w:type="dxa"/>
          </w:tcPr>
          <w:p w:rsidR="0086563A" w:rsidRPr="004F53AF" w:rsidRDefault="0086563A" w:rsidP="00806CE8">
            <w:pPr>
              <w:pStyle w:val="a3"/>
              <w:ind w:left="0"/>
              <w:rPr>
                <w:rFonts w:ascii="Times New Roman" w:hAnsi="Times New Roman"/>
                <w:sz w:val="24"/>
                <w:szCs w:val="24"/>
              </w:rPr>
            </w:pPr>
            <w:r w:rsidRPr="004F53AF">
              <w:rPr>
                <w:rFonts w:ascii="Times New Roman" w:hAnsi="Times New Roman"/>
                <w:sz w:val="24"/>
                <w:szCs w:val="24"/>
              </w:rPr>
              <w:t>2.</w:t>
            </w:r>
          </w:p>
        </w:tc>
        <w:tc>
          <w:tcPr>
            <w:tcW w:w="2432" w:type="dxa"/>
          </w:tcPr>
          <w:p w:rsidR="0086563A" w:rsidRPr="004F53AF" w:rsidRDefault="0086563A" w:rsidP="00806CE8">
            <w:pPr>
              <w:pStyle w:val="a3"/>
              <w:ind w:left="0"/>
              <w:rPr>
                <w:rFonts w:ascii="Times New Roman" w:hAnsi="Times New Roman"/>
                <w:sz w:val="24"/>
                <w:szCs w:val="24"/>
              </w:rPr>
            </w:pPr>
          </w:p>
        </w:tc>
        <w:tc>
          <w:tcPr>
            <w:tcW w:w="1560" w:type="dxa"/>
          </w:tcPr>
          <w:p w:rsidR="0086563A" w:rsidRPr="004F53AF" w:rsidRDefault="0086563A" w:rsidP="00806CE8">
            <w:pPr>
              <w:pStyle w:val="a3"/>
              <w:ind w:left="0"/>
              <w:rPr>
                <w:rFonts w:ascii="Times New Roman" w:hAnsi="Times New Roman"/>
                <w:sz w:val="24"/>
                <w:szCs w:val="24"/>
              </w:rPr>
            </w:pPr>
          </w:p>
        </w:tc>
        <w:tc>
          <w:tcPr>
            <w:tcW w:w="1275" w:type="dxa"/>
          </w:tcPr>
          <w:p w:rsidR="0086563A" w:rsidRPr="004F53AF" w:rsidRDefault="0086563A" w:rsidP="00806CE8">
            <w:pPr>
              <w:pStyle w:val="a3"/>
              <w:ind w:left="0"/>
              <w:rPr>
                <w:rFonts w:ascii="Times New Roman" w:hAnsi="Times New Roman"/>
                <w:sz w:val="24"/>
                <w:szCs w:val="24"/>
              </w:rPr>
            </w:pPr>
          </w:p>
        </w:tc>
        <w:tc>
          <w:tcPr>
            <w:tcW w:w="1440" w:type="dxa"/>
          </w:tcPr>
          <w:p w:rsidR="0086563A" w:rsidRPr="004F53AF" w:rsidRDefault="0086563A" w:rsidP="00806CE8">
            <w:pPr>
              <w:pStyle w:val="a3"/>
              <w:ind w:left="0"/>
              <w:rPr>
                <w:rFonts w:ascii="Times New Roman" w:hAnsi="Times New Roman"/>
                <w:sz w:val="24"/>
                <w:szCs w:val="24"/>
              </w:rPr>
            </w:pPr>
          </w:p>
        </w:tc>
        <w:tc>
          <w:tcPr>
            <w:tcW w:w="1739" w:type="dxa"/>
            <w:vMerge/>
          </w:tcPr>
          <w:p w:rsidR="0086563A" w:rsidRPr="004F53AF" w:rsidRDefault="0086563A" w:rsidP="00806CE8">
            <w:pPr>
              <w:pStyle w:val="a3"/>
              <w:ind w:left="0"/>
              <w:rPr>
                <w:rFonts w:ascii="Times New Roman" w:hAnsi="Times New Roman"/>
                <w:sz w:val="24"/>
                <w:szCs w:val="24"/>
              </w:rPr>
            </w:pPr>
          </w:p>
        </w:tc>
      </w:tr>
    </w:tbl>
    <w:p w:rsidR="00806CE8" w:rsidRPr="008A2087" w:rsidRDefault="00806CE8" w:rsidP="00806CE8">
      <w:pPr>
        <w:pStyle w:val="a3"/>
        <w:ind w:left="0"/>
        <w:jc w:val="left"/>
        <w:rPr>
          <w:rFonts w:ascii="Times New Roman" w:hAnsi="Times New Roman"/>
          <w:sz w:val="28"/>
          <w:szCs w:val="28"/>
        </w:rPr>
      </w:pPr>
    </w:p>
    <w:p w:rsidR="00806CE8" w:rsidRPr="00987060" w:rsidRDefault="00806CE8" w:rsidP="00987060">
      <w:pPr>
        <w:pStyle w:val="a3"/>
        <w:numPr>
          <w:ilvl w:val="0"/>
          <w:numId w:val="25"/>
        </w:numPr>
        <w:ind w:left="0" w:firstLine="0"/>
        <w:jc w:val="left"/>
        <w:rPr>
          <w:rFonts w:ascii="Times New Roman" w:hAnsi="Times New Roman"/>
          <w:sz w:val="28"/>
          <w:szCs w:val="28"/>
        </w:rPr>
      </w:pPr>
      <w:r w:rsidRPr="00987060">
        <w:rPr>
          <w:rFonts w:ascii="Times New Roman" w:hAnsi="Times New Roman"/>
          <w:sz w:val="28"/>
          <w:szCs w:val="28"/>
        </w:rPr>
        <w:t xml:space="preserve">Выявить декоративные признаки </w:t>
      </w:r>
      <w:r w:rsidR="00322FC1" w:rsidRPr="00987060">
        <w:rPr>
          <w:rFonts w:ascii="Times New Roman" w:hAnsi="Times New Roman"/>
          <w:sz w:val="28"/>
          <w:szCs w:val="28"/>
        </w:rPr>
        <w:t>род  Дугласия, род Псевдотсуга, род Лжетсуга</w:t>
      </w:r>
    </w:p>
    <w:p w:rsidR="00806CE8" w:rsidRDefault="00806CE8" w:rsidP="00987060">
      <w:pPr>
        <w:pStyle w:val="a3"/>
        <w:numPr>
          <w:ilvl w:val="0"/>
          <w:numId w:val="25"/>
        </w:numPr>
        <w:ind w:left="0" w:firstLine="0"/>
        <w:jc w:val="left"/>
        <w:rPr>
          <w:rFonts w:ascii="Times New Roman" w:hAnsi="Times New Roman"/>
          <w:sz w:val="28"/>
          <w:szCs w:val="28"/>
        </w:rPr>
      </w:pPr>
      <w:r>
        <w:rPr>
          <w:rFonts w:ascii="Times New Roman" w:hAnsi="Times New Roman"/>
          <w:sz w:val="28"/>
          <w:szCs w:val="28"/>
        </w:rPr>
        <w:t xml:space="preserve">Проведите сравнительный анализ рода Пихта и </w:t>
      </w:r>
      <w:r w:rsidR="00322FC1" w:rsidRPr="00082F81">
        <w:rPr>
          <w:rFonts w:ascii="Times New Roman" w:hAnsi="Times New Roman"/>
          <w:sz w:val="28"/>
          <w:szCs w:val="28"/>
        </w:rPr>
        <w:t>род</w:t>
      </w:r>
      <w:r w:rsidR="00322FC1">
        <w:rPr>
          <w:rFonts w:ascii="Times New Roman" w:hAnsi="Times New Roman"/>
          <w:sz w:val="28"/>
          <w:szCs w:val="28"/>
        </w:rPr>
        <w:t>а Дугласия, рода Псевдотсуга, рода Лжетсуга</w:t>
      </w:r>
      <w:r>
        <w:rPr>
          <w:rFonts w:ascii="Times New Roman" w:hAnsi="Times New Roman"/>
          <w:sz w:val="28"/>
          <w:szCs w:val="28"/>
        </w:rPr>
        <w:t>, составьте таблицу:</w:t>
      </w:r>
    </w:p>
    <w:p w:rsidR="00806CE8" w:rsidRDefault="00322FC1" w:rsidP="00806CE8">
      <w:pPr>
        <w:pStyle w:val="a3"/>
        <w:tabs>
          <w:tab w:val="left" w:pos="1035"/>
        </w:tabs>
        <w:ind w:left="0"/>
        <w:jc w:val="left"/>
        <w:rPr>
          <w:rFonts w:ascii="Times New Roman" w:hAnsi="Times New Roman"/>
          <w:sz w:val="28"/>
          <w:szCs w:val="28"/>
        </w:rPr>
      </w:pPr>
      <w:r>
        <w:rPr>
          <w:rFonts w:ascii="Times New Roman" w:hAnsi="Times New Roman"/>
          <w:sz w:val="28"/>
          <w:szCs w:val="28"/>
        </w:rPr>
        <w:tab/>
      </w:r>
    </w:p>
    <w:tbl>
      <w:tblPr>
        <w:tblStyle w:val="af0"/>
        <w:tblW w:w="8817" w:type="dxa"/>
        <w:jc w:val="center"/>
        <w:tblLayout w:type="fixed"/>
        <w:tblLook w:val="04A0"/>
      </w:tblPr>
      <w:tblGrid>
        <w:gridCol w:w="2211"/>
        <w:gridCol w:w="3119"/>
        <w:gridCol w:w="3487"/>
      </w:tblGrid>
      <w:tr w:rsidR="00806CE8" w:rsidRPr="004F53AF" w:rsidTr="00806CE8">
        <w:trPr>
          <w:trHeight w:val="655"/>
          <w:jc w:val="center"/>
        </w:trPr>
        <w:tc>
          <w:tcPr>
            <w:tcW w:w="2211" w:type="dxa"/>
            <w:tcBorders>
              <w:bottom w:val="single" w:sz="4" w:space="0" w:color="000000" w:themeColor="text1"/>
            </w:tcBorders>
          </w:tcPr>
          <w:p w:rsidR="00806CE8" w:rsidRPr="004F53AF" w:rsidRDefault="00806CE8" w:rsidP="00806CE8">
            <w:pPr>
              <w:pStyle w:val="a3"/>
              <w:ind w:left="0"/>
              <w:rPr>
                <w:rFonts w:ascii="Times New Roman" w:hAnsi="Times New Roman"/>
                <w:b/>
                <w:sz w:val="24"/>
                <w:szCs w:val="24"/>
              </w:rPr>
            </w:pPr>
          </w:p>
        </w:tc>
        <w:tc>
          <w:tcPr>
            <w:tcW w:w="3119" w:type="dxa"/>
            <w:tcBorders>
              <w:bottom w:val="single" w:sz="4" w:space="0" w:color="000000" w:themeColor="text1"/>
            </w:tcBorders>
          </w:tcPr>
          <w:p w:rsidR="00806CE8" w:rsidRPr="004F53AF" w:rsidRDefault="00806CE8" w:rsidP="00806CE8">
            <w:pPr>
              <w:pStyle w:val="a3"/>
              <w:ind w:left="0"/>
              <w:rPr>
                <w:rFonts w:ascii="Times New Roman" w:hAnsi="Times New Roman"/>
                <w:b/>
                <w:sz w:val="24"/>
                <w:szCs w:val="24"/>
              </w:rPr>
            </w:pPr>
            <w:r>
              <w:rPr>
                <w:rFonts w:ascii="Times New Roman" w:hAnsi="Times New Roman"/>
                <w:b/>
                <w:sz w:val="24"/>
                <w:szCs w:val="24"/>
              </w:rPr>
              <w:t>род Пихта</w:t>
            </w:r>
          </w:p>
        </w:tc>
        <w:tc>
          <w:tcPr>
            <w:tcW w:w="3487" w:type="dxa"/>
            <w:tcBorders>
              <w:bottom w:val="single" w:sz="4" w:space="0" w:color="000000" w:themeColor="text1"/>
            </w:tcBorders>
          </w:tcPr>
          <w:p w:rsidR="00806CE8" w:rsidRPr="004F53AF" w:rsidRDefault="00806CE8" w:rsidP="00322FC1">
            <w:pPr>
              <w:pStyle w:val="a3"/>
              <w:ind w:left="0"/>
              <w:rPr>
                <w:rFonts w:ascii="Times New Roman" w:hAnsi="Times New Roman"/>
                <w:b/>
                <w:sz w:val="24"/>
                <w:szCs w:val="24"/>
              </w:rPr>
            </w:pPr>
            <w:r>
              <w:rPr>
                <w:rFonts w:ascii="Times New Roman" w:hAnsi="Times New Roman"/>
                <w:b/>
                <w:sz w:val="24"/>
                <w:szCs w:val="24"/>
              </w:rPr>
              <w:t xml:space="preserve">Род </w:t>
            </w:r>
            <w:r w:rsidR="00322FC1" w:rsidRPr="00322FC1">
              <w:rPr>
                <w:rFonts w:ascii="Times New Roman" w:hAnsi="Times New Roman"/>
                <w:b/>
                <w:sz w:val="24"/>
                <w:szCs w:val="24"/>
              </w:rPr>
              <w:t>Дугласия, род Псевдотсуга, род Лжетсуга</w:t>
            </w:r>
          </w:p>
        </w:tc>
      </w:tr>
      <w:tr w:rsidR="00806CE8" w:rsidRPr="004F53AF" w:rsidTr="00806CE8">
        <w:trPr>
          <w:jc w:val="center"/>
        </w:trPr>
        <w:tc>
          <w:tcPr>
            <w:tcW w:w="2211" w:type="dxa"/>
          </w:tcPr>
          <w:p w:rsidR="00806CE8" w:rsidRPr="004F53AF" w:rsidRDefault="00806CE8" w:rsidP="00806CE8">
            <w:pPr>
              <w:pStyle w:val="a3"/>
              <w:ind w:left="0"/>
              <w:rPr>
                <w:rFonts w:ascii="Times New Roman" w:hAnsi="Times New Roman"/>
                <w:sz w:val="24"/>
                <w:szCs w:val="24"/>
              </w:rPr>
            </w:pPr>
            <w:r>
              <w:rPr>
                <w:rFonts w:ascii="Times New Roman" w:hAnsi="Times New Roman"/>
                <w:sz w:val="24"/>
                <w:szCs w:val="24"/>
              </w:rPr>
              <w:t xml:space="preserve">Сходство </w:t>
            </w:r>
          </w:p>
        </w:tc>
        <w:tc>
          <w:tcPr>
            <w:tcW w:w="6606" w:type="dxa"/>
            <w:gridSpan w:val="2"/>
          </w:tcPr>
          <w:p w:rsidR="00806CE8" w:rsidRPr="004F53AF" w:rsidRDefault="00806CE8" w:rsidP="00806CE8">
            <w:pPr>
              <w:pStyle w:val="a3"/>
              <w:ind w:left="0"/>
              <w:rPr>
                <w:rFonts w:ascii="Times New Roman" w:hAnsi="Times New Roman"/>
                <w:sz w:val="24"/>
                <w:szCs w:val="24"/>
              </w:rPr>
            </w:pPr>
          </w:p>
        </w:tc>
      </w:tr>
      <w:tr w:rsidR="00806CE8" w:rsidRPr="004F53AF" w:rsidTr="00806CE8">
        <w:trPr>
          <w:jc w:val="center"/>
        </w:trPr>
        <w:tc>
          <w:tcPr>
            <w:tcW w:w="2211" w:type="dxa"/>
          </w:tcPr>
          <w:p w:rsidR="00806CE8" w:rsidRPr="004F53AF" w:rsidRDefault="00806CE8" w:rsidP="00806CE8">
            <w:pPr>
              <w:pStyle w:val="a3"/>
              <w:ind w:left="0"/>
              <w:rPr>
                <w:rFonts w:ascii="Times New Roman" w:hAnsi="Times New Roman"/>
                <w:sz w:val="24"/>
                <w:szCs w:val="24"/>
              </w:rPr>
            </w:pPr>
            <w:r>
              <w:rPr>
                <w:rFonts w:ascii="Times New Roman" w:hAnsi="Times New Roman"/>
                <w:sz w:val="24"/>
                <w:szCs w:val="24"/>
              </w:rPr>
              <w:t xml:space="preserve">Различие </w:t>
            </w:r>
          </w:p>
        </w:tc>
        <w:tc>
          <w:tcPr>
            <w:tcW w:w="3119" w:type="dxa"/>
          </w:tcPr>
          <w:p w:rsidR="00806CE8" w:rsidRPr="004F53AF" w:rsidRDefault="00806CE8" w:rsidP="00806CE8">
            <w:pPr>
              <w:pStyle w:val="a3"/>
              <w:ind w:left="0"/>
              <w:rPr>
                <w:rFonts w:ascii="Times New Roman" w:hAnsi="Times New Roman"/>
                <w:sz w:val="24"/>
                <w:szCs w:val="24"/>
              </w:rPr>
            </w:pPr>
          </w:p>
        </w:tc>
        <w:tc>
          <w:tcPr>
            <w:tcW w:w="3487" w:type="dxa"/>
          </w:tcPr>
          <w:p w:rsidR="00806CE8" w:rsidRPr="004F53AF" w:rsidRDefault="00806CE8" w:rsidP="00806CE8">
            <w:pPr>
              <w:pStyle w:val="a3"/>
              <w:ind w:left="0"/>
              <w:rPr>
                <w:rFonts w:ascii="Times New Roman" w:hAnsi="Times New Roman"/>
                <w:sz w:val="24"/>
                <w:szCs w:val="24"/>
              </w:rPr>
            </w:pPr>
          </w:p>
        </w:tc>
      </w:tr>
    </w:tbl>
    <w:p w:rsidR="00806CE8" w:rsidRDefault="00806CE8" w:rsidP="00806CE8">
      <w:pPr>
        <w:pStyle w:val="a3"/>
        <w:tabs>
          <w:tab w:val="left" w:pos="1035"/>
        </w:tabs>
        <w:ind w:left="0"/>
        <w:jc w:val="left"/>
        <w:rPr>
          <w:rFonts w:ascii="Times New Roman" w:hAnsi="Times New Roman"/>
          <w:sz w:val="28"/>
          <w:szCs w:val="28"/>
        </w:rPr>
      </w:pPr>
    </w:p>
    <w:p w:rsidR="007D09A2" w:rsidRDefault="00806CE8" w:rsidP="00987060">
      <w:pPr>
        <w:pStyle w:val="a3"/>
        <w:numPr>
          <w:ilvl w:val="0"/>
          <w:numId w:val="25"/>
        </w:numPr>
        <w:ind w:left="0" w:firstLine="0"/>
        <w:jc w:val="left"/>
        <w:rPr>
          <w:rFonts w:ascii="Times New Roman" w:hAnsi="Times New Roman"/>
          <w:b/>
          <w:sz w:val="28"/>
          <w:szCs w:val="28"/>
        </w:rPr>
      </w:pPr>
      <w:r w:rsidRPr="007D09A2">
        <w:rPr>
          <w:rFonts w:ascii="Times New Roman" w:hAnsi="Times New Roman"/>
          <w:sz w:val="28"/>
          <w:szCs w:val="28"/>
        </w:rPr>
        <w:t>Выполнить рисунок побега</w:t>
      </w:r>
      <w:r w:rsidR="007D09A2">
        <w:rPr>
          <w:rFonts w:ascii="Times New Roman" w:hAnsi="Times New Roman"/>
          <w:sz w:val="28"/>
          <w:szCs w:val="28"/>
        </w:rPr>
        <w:t>, шишки, семянродаДугласия, рода Псевдотсуга, рода Лжетсуга</w:t>
      </w:r>
      <w:r w:rsidR="007D09A2" w:rsidRPr="007D09A2">
        <w:rPr>
          <w:rFonts w:ascii="Times New Roman" w:hAnsi="Times New Roman"/>
          <w:sz w:val="28"/>
          <w:szCs w:val="28"/>
        </w:rPr>
        <w:t xml:space="preserve">, </w:t>
      </w:r>
    </w:p>
    <w:p w:rsidR="007D09A2" w:rsidRDefault="007D09A2" w:rsidP="007D09A2">
      <w:pPr>
        <w:pStyle w:val="a3"/>
        <w:ind w:left="0"/>
        <w:jc w:val="left"/>
        <w:rPr>
          <w:rFonts w:ascii="Times New Roman" w:hAnsi="Times New Roman"/>
          <w:b/>
          <w:sz w:val="28"/>
          <w:szCs w:val="28"/>
        </w:rPr>
      </w:pPr>
    </w:p>
    <w:p w:rsidR="00806CE8" w:rsidRPr="007D09A2" w:rsidRDefault="00806CE8" w:rsidP="007D09A2">
      <w:pPr>
        <w:pStyle w:val="a3"/>
        <w:ind w:left="0"/>
        <w:jc w:val="left"/>
        <w:rPr>
          <w:rFonts w:ascii="Times New Roman" w:hAnsi="Times New Roman"/>
          <w:b/>
          <w:sz w:val="28"/>
          <w:szCs w:val="28"/>
        </w:rPr>
      </w:pPr>
      <w:r w:rsidRPr="007D09A2">
        <w:rPr>
          <w:rFonts w:ascii="Times New Roman" w:hAnsi="Times New Roman"/>
          <w:b/>
          <w:sz w:val="28"/>
          <w:szCs w:val="28"/>
        </w:rPr>
        <w:lastRenderedPageBreak/>
        <w:t xml:space="preserve">Контрольные вопросы: </w:t>
      </w:r>
    </w:p>
    <w:p w:rsidR="006333FF" w:rsidRDefault="00464619" w:rsidP="003754C2">
      <w:pPr>
        <w:pStyle w:val="a3"/>
        <w:numPr>
          <w:ilvl w:val="0"/>
          <w:numId w:val="40"/>
        </w:numPr>
        <w:jc w:val="left"/>
        <w:rPr>
          <w:rFonts w:ascii="Times New Roman" w:hAnsi="Times New Roman"/>
          <w:sz w:val="28"/>
          <w:szCs w:val="28"/>
        </w:rPr>
      </w:pPr>
      <w:r>
        <w:rPr>
          <w:rFonts w:ascii="Times New Roman" w:hAnsi="Times New Roman"/>
          <w:sz w:val="28"/>
          <w:szCs w:val="28"/>
        </w:rPr>
        <w:t>Что общего и ч</w:t>
      </w:r>
      <w:r w:rsidRPr="00464619">
        <w:rPr>
          <w:rFonts w:ascii="Times New Roman" w:hAnsi="Times New Roman"/>
          <w:sz w:val="28"/>
          <w:szCs w:val="28"/>
        </w:rPr>
        <w:t xml:space="preserve">ем </w:t>
      </w:r>
      <w:r>
        <w:rPr>
          <w:rFonts w:ascii="Times New Roman" w:hAnsi="Times New Roman"/>
          <w:sz w:val="28"/>
          <w:szCs w:val="28"/>
        </w:rPr>
        <w:t xml:space="preserve">отличаются </w:t>
      </w:r>
      <w:r w:rsidRPr="00464619">
        <w:rPr>
          <w:rFonts w:ascii="Times New Roman" w:hAnsi="Times New Roman"/>
          <w:sz w:val="28"/>
          <w:szCs w:val="28"/>
        </w:rPr>
        <w:t>Род  Дугласия, род Псевдотсуга, род Лжетсуга</w:t>
      </w:r>
      <w:r>
        <w:rPr>
          <w:rFonts w:ascii="Times New Roman" w:hAnsi="Times New Roman"/>
          <w:sz w:val="28"/>
          <w:szCs w:val="28"/>
        </w:rPr>
        <w:t>?</w:t>
      </w:r>
    </w:p>
    <w:p w:rsidR="00464619" w:rsidRPr="00464619" w:rsidRDefault="00464619" w:rsidP="003754C2">
      <w:pPr>
        <w:pStyle w:val="a3"/>
        <w:numPr>
          <w:ilvl w:val="0"/>
          <w:numId w:val="40"/>
        </w:numPr>
        <w:jc w:val="left"/>
        <w:rPr>
          <w:rFonts w:ascii="Times New Roman" w:hAnsi="Times New Roman"/>
          <w:sz w:val="28"/>
          <w:szCs w:val="28"/>
        </w:rPr>
      </w:pPr>
      <w:r>
        <w:rPr>
          <w:rFonts w:ascii="Times New Roman" w:hAnsi="Times New Roman"/>
          <w:sz w:val="28"/>
          <w:szCs w:val="28"/>
        </w:rPr>
        <w:t>Какое значение имеют в зелёном строительстве?</w:t>
      </w:r>
    </w:p>
    <w:p w:rsidR="006333FF" w:rsidRDefault="006333FF" w:rsidP="006333FF">
      <w:pPr>
        <w:jc w:val="left"/>
        <w:rPr>
          <w:rFonts w:ascii="Times New Roman" w:hAnsi="Times New Roman"/>
          <w:b/>
          <w:sz w:val="28"/>
          <w:szCs w:val="28"/>
        </w:rPr>
      </w:pPr>
    </w:p>
    <w:p w:rsidR="006333FF" w:rsidRDefault="006333FF" w:rsidP="006333FF">
      <w:pPr>
        <w:jc w:val="left"/>
        <w:rPr>
          <w:rFonts w:ascii="Times New Roman" w:hAnsi="Times New Roman"/>
          <w:b/>
          <w:sz w:val="28"/>
          <w:szCs w:val="28"/>
        </w:rPr>
      </w:pPr>
    </w:p>
    <w:p w:rsidR="006333FF" w:rsidRDefault="006333FF" w:rsidP="006333FF">
      <w:pPr>
        <w:jc w:val="left"/>
        <w:rPr>
          <w:rFonts w:ascii="Times New Roman" w:hAnsi="Times New Roman"/>
          <w:b/>
          <w:sz w:val="28"/>
          <w:szCs w:val="28"/>
        </w:rPr>
      </w:pPr>
    </w:p>
    <w:p w:rsidR="006333FF" w:rsidRDefault="006333FF" w:rsidP="006333FF">
      <w:pPr>
        <w:jc w:val="left"/>
        <w:rPr>
          <w:rFonts w:ascii="Times New Roman" w:hAnsi="Times New Roman"/>
          <w:b/>
          <w:sz w:val="28"/>
          <w:szCs w:val="28"/>
        </w:rPr>
      </w:pPr>
    </w:p>
    <w:p w:rsidR="006333FF" w:rsidRDefault="006333FF" w:rsidP="006333FF">
      <w:pPr>
        <w:jc w:val="left"/>
        <w:rPr>
          <w:rFonts w:ascii="Times New Roman" w:hAnsi="Times New Roman"/>
          <w:b/>
          <w:sz w:val="28"/>
          <w:szCs w:val="28"/>
        </w:rPr>
      </w:pPr>
    </w:p>
    <w:p w:rsidR="006333FF" w:rsidRDefault="006333FF" w:rsidP="006333FF">
      <w:pPr>
        <w:jc w:val="left"/>
        <w:rPr>
          <w:rFonts w:ascii="Times New Roman" w:hAnsi="Times New Roman"/>
          <w:b/>
          <w:sz w:val="28"/>
          <w:szCs w:val="28"/>
        </w:rPr>
      </w:pPr>
    </w:p>
    <w:p w:rsidR="006333FF" w:rsidRDefault="006333FF" w:rsidP="006333FF">
      <w:pPr>
        <w:jc w:val="left"/>
        <w:rPr>
          <w:rFonts w:ascii="Times New Roman" w:hAnsi="Times New Roman"/>
          <w:b/>
          <w:sz w:val="28"/>
          <w:szCs w:val="28"/>
        </w:rPr>
      </w:pPr>
    </w:p>
    <w:p w:rsidR="006333FF" w:rsidRDefault="006333FF" w:rsidP="006333FF">
      <w:pPr>
        <w:jc w:val="left"/>
        <w:rPr>
          <w:rFonts w:ascii="Times New Roman" w:hAnsi="Times New Roman"/>
          <w:b/>
          <w:sz w:val="28"/>
          <w:szCs w:val="28"/>
        </w:rPr>
      </w:pPr>
    </w:p>
    <w:p w:rsidR="006333FF" w:rsidRDefault="006333FF" w:rsidP="006333FF">
      <w:pPr>
        <w:jc w:val="left"/>
        <w:rPr>
          <w:rFonts w:ascii="Times New Roman" w:hAnsi="Times New Roman"/>
          <w:b/>
          <w:sz w:val="28"/>
          <w:szCs w:val="28"/>
        </w:rPr>
      </w:pPr>
    </w:p>
    <w:p w:rsidR="006333FF" w:rsidRDefault="006333FF" w:rsidP="006333FF">
      <w:pPr>
        <w:jc w:val="left"/>
        <w:rPr>
          <w:rFonts w:ascii="Times New Roman" w:hAnsi="Times New Roman"/>
          <w:b/>
          <w:sz w:val="28"/>
          <w:szCs w:val="28"/>
        </w:rPr>
      </w:pPr>
    </w:p>
    <w:p w:rsidR="006333FF" w:rsidRDefault="006333FF" w:rsidP="006333FF">
      <w:pPr>
        <w:jc w:val="left"/>
        <w:rPr>
          <w:rFonts w:ascii="Times New Roman" w:hAnsi="Times New Roman"/>
          <w:b/>
          <w:sz w:val="28"/>
          <w:szCs w:val="28"/>
        </w:rPr>
      </w:pPr>
    </w:p>
    <w:p w:rsidR="006333FF" w:rsidRDefault="006333FF" w:rsidP="006333FF">
      <w:pPr>
        <w:jc w:val="left"/>
        <w:rPr>
          <w:rFonts w:ascii="Times New Roman" w:hAnsi="Times New Roman"/>
          <w:b/>
          <w:sz w:val="28"/>
          <w:szCs w:val="28"/>
        </w:rPr>
      </w:pPr>
    </w:p>
    <w:p w:rsidR="002C3036" w:rsidRDefault="002C3036" w:rsidP="006333FF">
      <w:pPr>
        <w:jc w:val="left"/>
        <w:rPr>
          <w:rFonts w:ascii="Times New Roman" w:hAnsi="Times New Roman"/>
          <w:b/>
          <w:sz w:val="28"/>
          <w:szCs w:val="28"/>
        </w:rPr>
      </w:pPr>
    </w:p>
    <w:p w:rsidR="002C3036" w:rsidRDefault="002C3036" w:rsidP="006333FF">
      <w:pPr>
        <w:jc w:val="left"/>
        <w:rPr>
          <w:rFonts w:ascii="Times New Roman" w:hAnsi="Times New Roman"/>
          <w:b/>
          <w:sz w:val="28"/>
          <w:szCs w:val="28"/>
        </w:rPr>
      </w:pPr>
    </w:p>
    <w:p w:rsidR="002C3036" w:rsidRDefault="002C3036" w:rsidP="006333FF">
      <w:pPr>
        <w:jc w:val="left"/>
        <w:rPr>
          <w:rFonts w:ascii="Times New Roman" w:hAnsi="Times New Roman"/>
          <w:b/>
          <w:sz w:val="28"/>
          <w:szCs w:val="28"/>
        </w:rPr>
      </w:pPr>
    </w:p>
    <w:p w:rsidR="002C3036" w:rsidRDefault="002C3036" w:rsidP="006333FF">
      <w:pPr>
        <w:jc w:val="left"/>
        <w:rPr>
          <w:rFonts w:ascii="Times New Roman" w:hAnsi="Times New Roman"/>
          <w:b/>
          <w:sz w:val="28"/>
          <w:szCs w:val="28"/>
        </w:rPr>
      </w:pPr>
    </w:p>
    <w:p w:rsidR="002C3036" w:rsidRDefault="002C3036" w:rsidP="006333FF">
      <w:pPr>
        <w:jc w:val="left"/>
        <w:rPr>
          <w:rFonts w:ascii="Times New Roman" w:hAnsi="Times New Roman"/>
          <w:b/>
          <w:sz w:val="28"/>
          <w:szCs w:val="28"/>
        </w:rPr>
      </w:pPr>
    </w:p>
    <w:p w:rsidR="002C3036" w:rsidRDefault="002C3036" w:rsidP="006333FF">
      <w:pPr>
        <w:jc w:val="left"/>
        <w:rPr>
          <w:rFonts w:ascii="Times New Roman" w:hAnsi="Times New Roman"/>
          <w:b/>
          <w:sz w:val="28"/>
          <w:szCs w:val="28"/>
        </w:rPr>
      </w:pPr>
    </w:p>
    <w:p w:rsidR="002C3036" w:rsidRDefault="002C3036" w:rsidP="006333FF">
      <w:pPr>
        <w:jc w:val="left"/>
        <w:rPr>
          <w:rFonts w:ascii="Times New Roman" w:hAnsi="Times New Roman"/>
          <w:b/>
          <w:sz w:val="28"/>
          <w:szCs w:val="28"/>
        </w:rPr>
      </w:pPr>
    </w:p>
    <w:p w:rsidR="002C3036" w:rsidRDefault="002C3036" w:rsidP="006333FF">
      <w:pPr>
        <w:jc w:val="left"/>
        <w:rPr>
          <w:rFonts w:ascii="Times New Roman" w:hAnsi="Times New Roman"/>
          <w:b/>
          <w:sz w:val="28"/>
          <w:szCs w:val="28"/>
        </w:rPr>
      </w:pPr>
    </w:p>
    <w:p w:rsidR="002C3036" w:rsidRDefault="002C3036" w:rsidP="006333FF">
      <w:pPr>
        <w:jc w:val="left"/>
        <w:rPr>
          <w:rFonts w:ascii="Times New Roman" w:hAnsi="Times New Roman"/>
          <w:b/>
          <w:sz w:val="28"/>
          <w:szCs w:val="28"/>
        </w:rPr>
      </w:pPr>
    </w:p>
    <w:p w:rsidR="002C3036" w:rsidRDefault="002C3036" w:rsidP="006333FF">
      <w:pPr>
        <w:jc w:val="left"/>
        <w:rPr>
          <w:rFonts w:ascii="Times New Roman" w:hAnsi="Times New Roman"/>
          <w:b/>
          <w:sz w:val="28"/>
          <w:szCs w:val="28"/>
        </w:rPr>
      </w:pPr>
    </w:p>
    <w:p w:rsidR="002C3036" w:rsidRDefault="002C3036" w:rsidP="006333FF">
      <w:pPr>
        <w:jc w:val="left"/>
        <w:rPr>
          <w:rFonts w:ascii="Times New Roman" w:hAnsi="Times New Roman"/>
          <w:b/>
          <w:sz w:val="28"/>
          <w:szCs w:val="28"/>
        </w:rPr>
      </w:pPr>
    </w:p>
    <w:p w:rsidR="002C3036" w:rsidRDefault="002C3036" w:rsidP="006333FF">
      <w:pPr>
        <w:jc w:val="left"/>
        <w:rPr>
          <w:rFonts w:ascii="Times New Roman" w:hAnsi="Times New Roman"/>
          <w:b/>
          <w:sz w:val="28"/>
          <w:szCs w:val="28"/>
        </w:rPr>
      </w:pPr>
    </w:p>
    <w:p w:rsidR="002C3036" w:rsidRDefault="002C3036" w:rsidP="006333FF">
      <w:pPr>
        <w:jc w:val="left"/>
        <w:rPr>
          <w:rFonts w:ascii="Times New Roman" w:hAnsi="Times New Roman"/>
          <w:b/>
          <w:sz w:val="28"/>
          <w:szCs w:val="28"/>
        </w:rPr>
      </w:pPr>
    </w:p>
    <w:p w:rsidR="006333FF" w:rsidRDefault="006333FF" w:rsidP="006333FF">
      <w:pPr>
        <w:jc w:val="left"/>
        <w:rPr>
          <w:rFonts w:ascii="Times New Roman" w:hAnsi="Times New Roman"/>
          <w:b/>
          <w:sz w:val="28"/>
          <w:szCs w:val="28"/>
        </w:rPr>
      </w:pPr>
    </w:p>
    <w:p w:rsidR="006333FF" w:rsidRPr="006333FF" w:rsidRDefault="006333FF" w:rsidP="006333FF">
      <w:pPr>
        <w:jc w:val="left"/>
        <w:rPr>
          <w:rFonts w:ascii="Times New Roman" w:hAnsi="Times New Roman"/>
          <w:b/>
          <w:sz w:val="28"/>
          <w:szCs w:val="28"/>
        </w:rPr>
      </w:pPr>
    </w:p>
    <w:p w:rsidR="008109C7" w:rsidRDefault="008109C7" w:rsidP="008109C7">
      <w:pPr>
        <w:pStyle w:val="a3"/>
        <w:spacing w:line="360" w:lineRule="auto"/>
        <w:rPr>
          <w:rFonts w:ascii="Times New Roman" w:hAnsi="Times New Roman"/>
          <w:b/>
          <w:color w:val="000000"/>
          <w:sz w:val="28"/>
          <w:szCs w:val="28"/>
        </w:rPr>
      </w:pPr>
      <w:r>
        <w:rPr>
          <w:rFonts w:ascii="Times New Roman" w:hAnsi="Times New Roman"/>
          <w:b/>
          <w:color w:val="000000"/>
          <w:sz w:val="28"/>
          <w:szCs w:val="28"/>
        </w:rPr>
        <w:t>Лабораторная</w:t>
      </w:r>
      <w:r w:rsidRPr="00182576">
        <w:rPr>
          <w:rFonts w:ascii="Times New Roman" w:hAnsi="Times New Roman"/>
          <w:b/>
          <w:color w:val="000000"/>
          <w:sz w:val="28"/>
          <w:szCs w:val="28"/>
        </w:rPr>
        <w:t xml:space="preserve"> работа №</w:t>
      </w:r>
      <w:r w:rsidR="004579E9">
        <w:rPr>
          <w:rFonts w:ascii="Times New Roman" w:hAnsi="Times New Roman"/>
          <w:b/>
          <w:color w:val="000000"/>
          <w:sz w:val="28"/>
          <w:szCs w:val="28"/>
        </w:rPr>
        <w:t>4</w:t>
      </w:r>
    </w:p>
    <w:p w:rsidR="009F49AF" w:rsidRPr="0096617B" w:rsidRDefault="009F49AF" w:rsidP="009F49AF">
      <w:pPr>
        <w:rPr>
          <w:rFonts w:ascii="Times New Roman" w:hAnsi="Times New Roman" w:cs="Times New Roman"/>
          <w:b/>
          <w:sz w:val="28"/>
          <w:szCs w:val="28"/>
        </w:rPr>
      </w:pPr>
      <w:r w:rsidRPr="0096617B">
        <w:rPr>
          <w:rFonts w:ascii="Times New Roman" w:hAnsi="Times New Roman" w:cs="Times New Roman"/>
          <w:b/>
          <w:sz w:val="28"/>
          <w:szCs w:val="28"/>
        </w:rPr>
        <w:t>Анализ морфологических и биологических особенностей голосеменных растений</w:t>
      </w:r>
    </w:p>
    <w:p w:rsidR="009F49AF" w:rsidRDefault="009F49AF" w:rsidP="008109C7">
      <w:pPr>
        <w:spacing w:line="360" w:lineRule="auto"/>
        <w:ind w:firstLine="709"/>
        <w:jc w:val="both"/>
        <w:rPr>
          <w:rFonts w:ascii="Times New Roman" w:hAnsi="Times New Roman" w:cs="Times New Roman"/>
          <w:b/>
          <w:sz w:val="28"/>
          <w:szCs w:val="28"/>
        </w:rPr>
      </w:pPr>
    </w:p>
    <w:p w:rsidR="008109C7" w:rsidRPr="002D69CF" w:rsidRDefault="008109C7" w:rsidP="008109C7">
      <w:pPr>
        <w:spacing w:line="360" w:lineRule="auto"/>
        <w:ind w:firstLine="709"/>
        <w:jc w:val="both"/>
        <w:rPr>
          <w:rFonts w:ascii="Times New Roman" w:hAnsi="Times New Roman" w:cs="Times New Roman"/>
          <w:b/>
          <w:sz w:val="28"/>
          <w:szCs w:val="28"/>
        </w:rPr>
      </w:pPr>
      <w:r>
        <w:rPr>
          <w:rFonts w:ascii="Times New Roman" w:hAnsi="Times New Roman" w:cs="Times New Roman"/>
          <w:b/>
          <w:sz w:val="28"/>
          <w:szCs w:val="28"/>
        </w:rPr>
        <w:t xml:space="preserve">Цель работы: </w:t>
      </w:r>
      <w:r>
        <w:rPr>
          <w:rFonts w:ascii="Times New Roman" w:hAnsi="Times New Roman" w:cs="Times New Roman"/>
          <w:sz w:val="28"/>
          <w:szCs w:val="28"/>
        </w:rPr>
        <w:t>Сформировать, систематизировать, углубить и расширить знания о представителях голосеменных растениях, раскрыть особую роль голосеменных в живой природе.</w:t>
      </w:r>
    </w:p>
    <w:p w:rsidR="008109C7" w:rsidRDefault="008109C7" w:rsidP="008109C7">
      <w:pPr>
        <w:spacing w:line="360" w:lineRule="auto"/>
        <w:jc w:val="both"/>
        <w:rPr>
          <w:rFonts w:ascii="Times New Roman" w:hAnsi="Times New Roman" w:cs="Times New Roman"/>
          <w:b/>
          <w:sz w:val="28"/>
          <w:szCs w:val="28"/>
        </w:rPr>
      </w:pPr>
      <w:r>
        <w:rPr>
          <w:rFonts w:ascii="Times New Roman" w:hAnsi="Times New Roman" w:cs="Times New Roman"/>
          <w:b/>
          <w:sz w:val="28"/>
          <w:szCs w:val="28"/>
        </w:rPr>
        <w:t>В результате выполнения работы студент должен:</w:t>
      </w:r>
    </w:p>
    <w:p w:rsidR="008109C7" w:rsidRPr="002D69CF" w:rsidRDefault="008109C7" w:rsidP="008109C7">
      <w:pPr>
        <w:spacing w:line="360" w:lineRule="auto"/>
        <w:jc w:val="both"/>
        <w:rPr>
          <w:rFonts w:ascii="Times New Roman" w:hAnsi="Times New Roman" w:cs="Times New Roman"/>
          <w:b/>
          <w:sz w:val="28"/>
          <w:szCs w:val="28"/>
        </w:rPr>
      </w:pPr>
      <w:r w:rsidRPr="002D69CF">
        <w:rPr>
          <w:rFonts w:ascii="Times New Roman" w:hAnsi="Times New Roman" w:cs="Times New Roman"/>
          <w:b/>
          <w:sz w:val="28"/>
          <w:szCs w:val="28"/>
        </w:rPr>
        <w:t>Знать:</w:t>
      </w:r>
    </w:p>
    <w:p w:rsidR="008109C7" w:rsidRPr="002D69CF" w:rsidRDefault="008109C7" w:rsidP="008109C7">
      <w:pPr>
        <w:spacing w:line="360" w:lineRule="auto"/>
        <w:jc w:val="both"/>
        <w:rPr>
          <w:rFonts w:ascii="Times New Roman" w:hAnsi="Times New Roman" w:cs="Times New Roman"/>
          <w:sz w:val="28"/>
          <w:szCs w:val="28"/>
        </w:rPr>
      </w:pPr>
      <w:r w:rsidRPr="002D69CF">
        <w:rPr>
          <w:rFonts w:ascii="Times New Roman" w:hAnsi="Times New Roman" w:cs="Times New Roman"/>
          <w:sz w:val="28"/>
          <w:szCs w:val="28"/>
        </w:rPr>
        <w:t xml:space="preserve">- </w:t>
      </w:r>
      <w:r>
        <w:rPr>
          <w:rFonts w:ascii="Times New Roman" w:hAnsi="Times New Roman" w:cs="Times New Roman"/>
          <w:sz w:val="28"/>
          <w:szCs w:val="28"/>
        </w:rPr>
        <w:t xml:space="preserve">особенности морфологической </w:t>
      </w:r>
      <w:r w:rsidRPr="002D69CF">
        <w:rPr>
          <w:rFonts w:ascii="Times New Roman" w:hAnsi="Times New Roman" w:cs="Times New Roman"/>
          <w:sz w:val="28"/>
          <w:szCs w:val="28"/>
        </w:rPr>
        <w:t>характеристик</w:t>
      </w:r>
      <w:r>
        <w:rPr>
          <w:rFonts w:ascii="Times New Roman" w:hAnsi="Times New Roman" w:cs="Times New Roman"/>
          <w:sz w:val="28"/>
          <w:szCs w:val="28"/>
        </w:rPr>
        <w:t>и голосеменных растений</w:t>
      </w:r>
    </w:p>
    <w:p w:rsidR="008109C7" w:rsidRPr="002D69CF" w:rsidRDefault="008109C7" w:rsidP="008109C7">
      <w:pPr>
        <w:spacing w:line="360" w:lineRule="auto"/>
        <w:jc w:val="both"/>
        <w:rPr>
          <w:rFonts w:ascii="Times New Roman" w:hAnsi="Times New Roman" w:cs="Times New Roman"/>
          <w:sz w:val="28"/>
          <w:szCs w:val="28"/>
        </w:rPr>
      </w:pPr>
      <w:r w:rsidRPr="002D69CF">
        <w:rPr>
          <w:rFonts w:ascii="Times New Roman" w:hAnsi="Times New Roman" w:cs="Times New Roman"/>
          <w:sz w:val="28"/>
          <w:szCs w:val="28"/>
        </w:rPr>
        <w:lastRenderedPageBreak/>
        <w:t xml:space="preserve">-экологические, биологические особенности </w:t>
      </w:r>
      <w:r>
        <w:rPr>
          <w:rFonts w:ascii="Times New Roman" w:hAnsi="Times New Roman" w:cs="Times New Roman"/>
          <w:sz w:val="28"/>
          <w:szCs w:val="28"/>
        </w:rPr>
        <w:t>голосеменных</w:t>
      </w:r>
      <w:r w:rsidRPr="002D69CF">
        <w:rPr>
          <w:rFonts w:ascii="Times New Roman" w:hAnsi="Times New Roman" w:cs="Times New Roman"/>
          <w:sz w:val="28"/>
          <w:szCs w:val="28"/>
        </w:rPr>
        <w:t xml:space="preserve"> пород отдела: назначение </w:t>
      </w:r>
      <w:r>
        <w:rPr>
          <w:rFonts w:ascii="Times New Roman" w:hAnsi="Times New Roman" w:cs="Times New Roman"/>
          <w:sz w:val="28"/>
          <w:szCs w:val="28"/>
        </w:rPr>
        <w:t>их</w:t>
      </w:r>
      <w:r w:rsidRPr="002D69CF">
        <w:rPr>
          <w:rFonts w:ascii="Times New Roman" w:hAnsi="Times New Roman" w:cs="Times New Roman"/>
          <w:sz w:val="28"/>
          <w:szCs w:val="28"/>
        </w:rPr>
        <w:t xml:space="preserve"> в озеленении.</w:t>
      </w:r>
    </w:p>
    <w:p w:rsidR="008109C7" w:rsidRPr="002D69CF" w:rsidRDefault="008109C7" w:rsidP="008109C7">
      <w:pPr>
        <w:spacing w:line="360" w:lineRule="auto"/>
        <w:jc w:val="both"/>
        <w:rPr>
          <w:rFonts w:ascii="Times New Roman" w:hAnsi="Times New Roman" w:cs="Times New Roman"/>
          <w:b/>
          <w:sz w:val="28"/>
          <w:szCs w:val="28"/>
        </w:rPr>
      </w:pPr>
      <w:r w:rsidRPr="002D69CF">
        <w:rPr>
          <w:rFonts w:ascii="Times New Roman" w:hAnsi="Times New Roman" w:cs="Times New Roman"/>
          <w:b/>
          <w:sz w:val="28"/>
          <w:szCs w:val="28"/>
        </w:rPr>
        <w:t>Уметь:</w:t>
      </w:r>
    </w:p>
    <w:p w:rsidR="008109C7" w:rsidRPr="002D69CF" w:rsidRDefault="008109C7" w:rsidP="008109C7">
      <w:pPr>
        <w:spacing w:line="360" w:lineRule="auto"/>
        <w:jc w:val="both"/>
        <w:rPr>
          <w:rFonts w:ascii="Times New Roman" w:hAnsi="Times New Roman" w:cs="Times New Roman"/>
          <w:sz w:val="28"/>
          <w:szCs w:val="28"/>
        </w:rPr>
      </w:pPr>
      <w:r w:rsidRPr="002D69CF">
        <w:rPr>
          <w:rFonts w:ascii="Times New Roman" w:hAnsi="Times New Roman" w:cs="Times New Roman"/>
          <w:sz w:val="28"/>
          <w:szCs w:val="28"/>
        </w:rPr>
        <w:t>-определять древесные породы по гербарным образцам и в природе</w:t>
      </w:r>
    </w:p>
    <w:p w:rsidR="008109C7" w:rsidRPr="006A6CC9" w:rsidRDefault="008109C7" w:rsidP="008109C7">
      <w:pPr>
        <w:spacing w:line="360" w:lineRule="auto"/>
        <w:jc w:val="both"/>
        <w:rPr>
          <w:rFonts w:ascii="Times New Roman" w:hAnsi="Times New Roman" w:cs="Times New Roman"/>
          <w:sz w:val="28"/>
          <w:szCs w:val="28"/>
        </w:rPr>
      </w:pPr>
      <w:r w:rsidRPr="002D69CF">
        <w:rPr>
          <w:rFonts w:ascii="Times New Roman" w:hAnsi="Times New Roman" w:cs="Times New Roman"/>
          <w:sz w:val="28"/>
          <w:szCs w:val="28"/>
        </w:rPr>
        <w:t>-польз</w:t>
      </w:r>
      <w:r>
        <w:rPr>
          <w:rFonts w:ascii="Times New Roman" w:hAnsi="Times New Roman" w:cs="Times New Roman"/>
          <w:sz w:val="28"/>
          <w:szCs w:val="28"/>
        </w:rPr>
        <w:t>оваться определителями растений</w:t>
      </w:r>
    </w:p>
    <w:p w:rsidR="004579E9" w:rsidRDefault="008109C7" w:rsidP="004579E9">
      <w:pPr>
        <w:spacing w:line="360" w:lineRule="auto"/>
        <w:rPr>
          <w:rFonts w:ascii="Times New Roman" w:hAnsi="Times New Roman" w:cs="Times New Roman"/>
          <w:b/>
          <w:sz w:val="28"/>
          <w:szCs w:val="28"/>
        </w:rPr>
      </w:pPr>
      <w:r>
        <w:rPr>
          <w:rFonts w:ascii="Times New Roman" w:hAnsi="Times New Roman" w:cs="Times New Roman"/>
          <w:b/>
          <w:sz w:val="28"/>
          <w:szCs w:val="28"/>
        </w:rPr>
        <w:t>Теоретический материал:</w:t>
      </w:r>
    </w:p>
    <w:p w:rsidR="00AD002A" w:rsidRPr="00014D8C" w:rsidRDefault="00014D8C" w:rsidP="00014D8C">
      <w:pPr>
        <w:ind w:firstLine="709"/>
        <w:jc w:val="both"/>
        <w:rPr>
          <w:rFonts w:ascii="Times New Roman" w:hAnsi="Times New Roman" w:cs="Times New Roman"/>
          <w:sz w:val="28"/>
          <w:szCs w:val="28"/>
          <w:shd w:val="clear" w:color="auto" w:fill="FFFFFF"/>
        </w:rPr>
      </w:pPr>
      <w:r>
        <w:rPr>
          <w:rFonts w:ascii="Times New Roman" w:hAnsi="Times New Roman" w:cs="Times New Roman"/>
          <w:b/>
          <w:bCs/>
          <w:sz w:val="28"/>
          <w:szCs w:val="28"/>
          <w:shd w:val="clear" w:color="auto" w:fill="FFFFFF"/>
        </w:rPr>
        <w:t>Ли́ственн</w:t>
      </w:r>
      <w:r w:rsidRPr="00014D8C">
        <w:rPr>
          <w:rFonts w:ascii="Times New Roman" w:hAnsi="Times New Roman" w:cs="Times New Roman"/>
          <w:b/>
          <w:bCs/>
          <w:sz w:val="28"/>
          <w:szCs w:val="28"/>
          <w:shd w:val="clear" w:color="auto" w:fill="FFFFFF"/>
        </w:rPr>
        <w:t>ица</w:t>
      </w:r>
      <w:r w:rsidRPr="00014D8C">
        <w:rPr>
          <w:rFonts w:ascii="Times New Roman" w:hAnsi="Times New Roman" w:cs="Times New Roman"/>
          <w:sz w:val="28"/>
          <w:szCs w:val="28"/>
          <w:shd w:val="clear" w:color="auto" w:fill="FFFFFF"/>
        </w:rPr>
        <w:t> (</w:t>
      </w:r>
      <w:hyperlink r:id="rId39" w:tooltip="Латинский язык" w:history="1">
        <w:r w:rsidRPr="00014D8C">
          <w:rPr>
            <w:rStyle w:val="af1"/>
            <w:rFonts w:ascii="Times New Roman" w:hAnsi="Times New Roman" w:cs="Times New Roman"/>
            <w:color w:val="auto"/>
            <w:sz w:val="28"/>
            <w:szCs w:val="28"/>
            <w:shd w:val="clear" w:color="auto" w:fill="FFFFFF"/>
          </w:rPr>
          <w:t>лат.</w:t>
        </w:r>
      </w:hyperlink>
      <w:r w:rsidRPr="00014D8C">
        <w:rPr>
          <w:rFonts w:ascii="Times New Roman" w:hAnsi="Times New Roman" w:cs="Times New Roman"/>
          <w:sz w:val="28"/>
          <w:szCs w:val="28"/>
          <w:shd w:val="clear" w:color="auto" w:fill="FFFFFF"/>
        </w:rPr>
        <w:t> </w:t>
      </w:r>
      <w:r w:rsidRPr="00014D8C">
        <w:rPr>
          <w:rFonts w:ascii="Times New Roman" w:hAnsi="Times New Roman" w:cs="Times New Roman"/>
          <w:i/>
          <w:iCs/>
          <w:sz w:val="28"/>
          <w:szCs w:val="28"/>
          <w:shd w:val="clear" w:color="auto" w:fill="FFFFFF"/>
          <w:lang w:val="la-Latn"/>
        </w:rPr>
        <w:t>Lárix</w:t>
      </w:r>
      <w:r>
        <w:rPr>
          <w:rFonts w:ascii="Times New Roman" w:hAnsi="Times New Roman" w:cs="Times New Roman"/>
          <w:sz w:val="28"/>
          <w:szCs w:val="28"/>
          <w:shd w:val="clear" w:color="auto" w:fill="FFFFFF"/>
        </w:rPr>
        <w:t>) </w:t>
      </w:r>
      <w:r w:rsidRPr="00014D8C">
        <w:rPr>
          <w:rFonts w:ascii="Times New Roman" w:hAnsi="Times New Roman" w:cs="Times New Roman"/>
          <w:sz w:val="28"/>
          <w:szCs w:val="28"/>
          <w:shd w:val="clear" w:color="auto" w:fill="FFFFFF"/>
        </w:rPr>
        <w:t>род древесных растений семейства Сосновые, одна из наиболее распространённых пород хвойных деревьев. Хвоя ежегодно опадает на зиму.</w:t>
      </w:r>
    </w:p>
    <w:p w:rsidR="00014D8C" w:rsidRPr="00014D8C" w:rsidRDefault="00014D8C" w:rsidP="00014D8C">
      <w:pPr>
        <w:ind w:firstLine="709"/>
        <w:jc w:val="both"/>
        <w:rPr>
          <w:rFonts w:ascii="Times New Roman" w:hAnsi="Times New Roman" w:cs="Times New Roman"/>
          <w:sz w:val="28"/>
          <w:szCs w:val="28"/>
          <w:shd w:val="clear" w:color="auto" w:fill="FFFFE5"/>
        </w:rPr>
      </w:pPr>
      <w:r w:rsidRPr="00014D8C">
        <w:rPr>
          <w:rFonts w:ascii="Times New Roman" w:hAnsi="Times New Roman" w:cs="Times New Roman"/>
          <w:sz w:val="28"/>
          <w:szCs w:val="28"/>
        </w:rPr>
        <w:t>Это обычно крупные деревья с тонкой слаботрещиноватой в молодом и толстой в зрелом возрасте красно-бурой с глубокими продольными трещинами корой. В разреженных древостоях и при одиночном стоянии формируется раскидистая, в сомкнутых насаждениях — высокоподнятая, сравнительно узкая крона. Она сформирована из очень быстрорастущих ауксибластов и образующихся на них брахибластов</w:t>
      </w:r>
      <w:r w:rsidRPr="00014D8C">
        <w:rPr>
          <w:rFonts w:ascii="Times New Roman" w:hAnsi="Times New Roman" w:cs="Times New Roman"/>
          <w:sz w:val="28"/>
          <w:szCs w:val="28"/>
          <w:shd w:val="clear" w:color="auto" w:fill="FFFFE5"/>
        </w:rPr>
        <w:t>.</w:t>
      </w:r>
      <w:r w:rsidRPr="00014D8C">
        <w:rPr>
          <w:rFonts w:ascii="Times New Roman" w:hAnsi="Times New Roman" w:cs="Times New Roman"/>
          <w:sz w:val="28"/>
          <w:szCs w:val="28"/>
        </w:rPr>
        <w:t>На удлиненных побегах хвоя расположена спирально, одиночно, на укороченных — собрана в рых</w:t>
      </w:r>
      <w:r w:rsidR="00CF3F0D">
        <w:rPr>
          <w:rFonts w:ascii="Times New Roman" w:hAnsi="Times New Roman" w:cs="Times New Roman"/>
          <w:sz w:val="28"/>
          <w:szCs w:val="28"/>
        </w:rPr>
        <w:t xml:space="preserve">лые пучки по 20—40 (50) хвоинок. </w:t>
      </w:r>
      <w:r w:rsidRPr="00014D8C">
        <w:rPr>
          <w:rFonts w:ascii="Times New Roman" w:hAnsi="Times New Roman" w:cs="Times New Roman"/>
          <w:sz w:val="28"/>
          <w:szCs w:val="28"/>
        </w:rPr>
        <w:t>Хвоя узколинейная, нежная, мягкая, тупая, светло- или сизо-зеленая, ежегодно опадающая осенью. На удлиненных побегах ее длина 50—100 мм, на укороченных — вдвое меньше. Крона лиственниц пропускает много света, поэтому выглядит ажурной.</w:t>
      </w:r>
    </w:p>
    <w:p w:rsidR="00014D8C" w:rsidRPr="00014D8C" w:rsidRDefault="00014D8C" w:rsidP="00014D8C">
      <w:pPr>
        <w:ind w:firstLine="709"/>
        <w:jc w:val="both"/>
        <w:rPr>
          <w:rFonts w:ascii="Times New Roman" w:hAnsi="Times New Roman" w:cs="Times New Roman"/>
          <w:sz w:val="28"/>
          <w:szCs w:val="28"/>
          <w:shd w:val="clear" w:color="auto" w:fill="FFFFE5"/>
        </w:rPr>
      </w:pPr>
      <w:r w:rsidRPr="00014D8C">
        <w:rPr>
          <w:rFonts w:ascii="Times New Roman" w:hAnsi="Times New Roman" w:cs="Times New Roman"/>
          <w:sz w:val="28"/>
          <w:szCs w:val="28"/>
        </w:rPr>
        <w:t>Генеративные почки расположены по одной на концах укороченных побегов, которые в свою очередь располагаются на удлиненных побегах не моложе двухлетнего возраста.Особенность лиственниц — способность образовывать микро-и мегастробилы на укороченных побегах практически по всей кроне, но только при хорошем освещении побегов. Микростробилы одиночные, образуются на неохвоенныхбрахибластах, а мегастробилы — на брахибластах, несущих у основания женской шишечки пучок ассимилирующей хвои. Осенью первой отмирает эта хвоя, затем хвоя на укороченных вегетативных побегах, а последней желтеет и опадает хвоя на концах наиболее длительно растущих ауксибластах.Лиственницы отличаются энергичным ростом, особенно в молодом и среднем возрастах (до 1—1,5 м в высоту), и считаются одними из наиболее быстрорастущих хвойных пород тайги.</w:t>
      </w:r>
      <w:r w:rsidRPr="00014D8C">
        <w:rPr>
          <w:rFonts w:ascii="Times New Roman" w:hAnsi="Times New Roman" w:cs="Times New Roman"/>
          <w:sz w:val="28"/>
          <w:szCs w:val="28"/>
        </w:rPr>
        <w:br/>
        <w:t>В формировании побегов у лиственниц есть важная особенность: узлы и междоузлия образуются не только в период их внутрипочечного развития (как у ели, пихты, сосны), но параллельно с открытым ростом ауксибластов.</w:t>
      </w:r>
      <w:r w:rsidRPr="00014D8C">
        <w:rPr>
          <w:rFonts w:ascii="Times New Roman" w:hAnsi="Times New Roman" w:cs="Times New Roman"/>
          <w:sz w:val="28"/>
          <w:szCs w:val="28"/>
        </w:rPr>
        <w:br/>
        <w:t xml:space="preserve">При одиночном стоянии половая зрелость у лиственниц наступает уже с 8—15 лет, в насаждениях — с 25—30 лет. Опыление происходит одновременно с распусканием хвои брахибластов. Микростробилы имеют вид овальных желтых колосков 5—10 мм длиной. Опыляется лиственница с помощью ветра. Пыльцабез воздушных мешков, из-за чего в массе опадает под крону дерева. Это приводит к неполному опылению женских шишек и бессемянности части </w:t>
      </w:r>
      <w:r w:rsidRPr="00014D8C">
        <w:rPr>
          <w:rFonts w:ascii="Times New Roman" w:hAnsi="Times New Roman" w:cs="Times New Roman"/>
          <w:sz w:val="28"/>
          <w:szCs w:val="28"/>
        </w:rPr>
        <w:lastRenderedPageBreak/>
        <w:t>из них, или партеноспермии, т.е. образованию семян без зародыша. Междуопылением и оплодотворением проходит около месяца.</w:t>
      </w:r>
    </w:p>
    <w:p w:rsidR="00014D8C" w:rsidRPr="00014D8C" w:rsidRDefault="00014D8C" w:rsidP="00014D8C">
      <w:pPr>
        <w:ind w:firstLine="709"/>
        <w:jc w:val="both"/>
        <w:rPr>
          <w:rFonts w:ascii="Times New Roman" w:hAnsi="Times New Roman" w:cs="Times New Roman"/>
          <w:b/>
          <w:sz w:val="28"/>
          <w:szCs w:val="28"/>
        </w:rPr>
      </w:pPr>
      <w:r w:rsidRPr="00014D8C">
        <w:rPr>
          <w:rFonts w:ascii="Times New Roman" w:hAnsi="Times New Roman" w:cs="Times New Roman"/>
          <w:sz w:val="28"/>
          <w:szCs w:val="28"/>
        </w:rPr>
        <w:t>Лесохозяйственное значение лиственниц велико. На их долю в России приходится наибольшая часть запасов древесины. Древесина плотная, тяжелая (тонет в воде), смолистая, с узкой светлой заболонью и розовато-бурым ядром, хорошо противостоит гниению, прекрасно сохраняется в воде. Ее используют в качестве свай, водоспусков, рудничной стойки, в изготовлении паркета, покрытий для спортивных сооружений, в целлюлозно-бумажной промышленности. Кора содержит до 13 % танилов и используется в качестве</w:t>
      </w:r>
      <w:r w:rsidRPr="00CF3F0D">
        <w:rPr>
          <w:rFonts w:ascii="Times New Roman" w:hAnsi="Times New Roman" w:cs="Times New Roman"/>
          <w:sz w:val="28"/>
          <w:szCs w:val="28"/>
        </w:rPr>
        <w:t>дубителя. Из хвои получают эфирное масло.Лиственничные леса имеют большое водоохранное значение, применяются в полезащитном лесоразведении, в озеленении городов. Лиственницы — важнейшие лесообразователи светлохвойных лесов Евразии и Северной Америки. В России 10 видов лиственницы образуют таежные леса часть культивируется как интродуценты. Наибольшее лесохозяйственное значение имеют лиственницы сибирская и Гмелина, а также Чекановского и камчатская. Из интродуцентов наибольший интерес представляет лиственница европейская.</w:t>
      </w:r>
    </w:p>
    <w:p w:rsidR="008109C7" w:rsidRDefault="008109C7" w:rsidP="008109C7">
      <w:pPr>
        <w:ind w:firstLine="709"/>
        <w:jc w:val="both"/>
        <w:rPr>
          <w:rFonts w:ascii="Times New Roman" w:hAnsi="Times New Roman" w:cs="Times New Roman"/>
          <w:sz w:val="28"/>
          <w:szCs w:val="28"/>
        </w:rPr>
      </w:pPr>
      <w:r>
        <w:rPr>
          <w:rFonts w:ascii="Times New Roman" w:hAnsi="Times New Roman" w:cs="Times New Roman"/>
          <w:b/>
          <w:sz w:val="28"/>
          <w:szCs w:val="28"/>
        </w:rPr>
        <w:t>Оборудование:</w:t>
      </w:r>
      <w:r>
        <w:rPr>
          <w:rFonts w:ascii="Times New Roman" w:hAnsi="Times New Roman" w:cs="Times New Roman"/>
          <w:sz w:val="28"/>
          <w:szCs w:val="28"/>
        </w:rPr>
        <w:t xml:space="preserve"> гербарный материал, ил</w:t>
      </w:r>
      <w:r w:rsidR="00CF3F0D">
        <w:rPr>
          <w:rFonts w:ascii="Times New Roman" w:hAnsi="Times New Roman" w:cs="Times New Roman"/>
          <w:sz w:val="28"/>
          <w:szCs w:val="28"/>
        </w:rPr>
        <w:t xml:space="preserve">люстрации рода </w:t>
      </w:r>
    </w:p>
    <w:p w:rsidR="00CF3F0D" w:rsidRDefault="00CF3F0D" w:rsidP="004579E9">
      <w:pPr>
        <w:spacing w:line="360" w:lineRule="auto"/>
        <w:rPr>
          <w:rFonts w:ascii="Times New Roman" w:hAnsi="Times New Roman" w:cs="Times New Roman"/>
          <w:b/>
          <w:sz w:val="28"/>
          <w:szCs w:val="28"/>
        </w:rPr>
      </w:pPr>
    </w:p>
    <w:p w:rsidR="00CF3F0D" w:rsidRDefault="008109C7" w:rsidP="00CF3F0D">
      <w:pPr>
        <w:spacing w:line="360" w:lineRule="auto"/>
        <w:rPr>
          <w:rFonts w:ascii="Times New Roman" w:hAnsi="Times New Roman" w:cs="Times New Roman"/>
          <w:b/>
          <w:sz w:val="28"/>
          <w:szCs w:val="28"/>
        </w:rPr>
      </w:pPr>
      <w:r>
        <w:rPr>
          <w:rFonts w:ascii="Times New Roman" w:hAnsi="Times New Roman" w:cs="Times New Roman"/>
          <w:b/>
          <w:sz w:val="28"/>
          <w:szCs w:val="28"/>
        </w:rPr>
        <w:t>Порядок выполнения работы:</w:t>
      </w:r>
    </w:p>
    <w:p w:rsidR="008109C7" w:rsidRPr="00CF3F0D" w:rsidRDefault="00CF3F0D" w:rsidP="00CF3F0D">
      <w:pPr>
        <w:spacing w:line="360" w:lineRule="auto"/>
        <w:jc w:val="both"/>
        <w:rPr>
          <w:rFonts w:ascii="Times New Roman" w:hAnsi="Times New Roman" w:cs="Times New Roman"/>
          <w:b/>
          <w:sz w:val="28"/>
          <w:szCs w:val="28"/>
        </w:rPr>
      </w:pPr>
      <w:r w:rsidRPr="00CF3F0D">
        <w:rPr>
          <w:rFonts w:ascii="Times New Roman" w:hAnsi="Times New Roman" w:cs="Times New Roman"/>
          <w:sz w:val="28"/>
          <w:szCs w:val="28"/>
        </w:rPr>
        <w:t>1.</w:t>
      </w:r>
      <w:r w:rsidR="008109C7" w:rsidRPr="00CF3F0D">
        <w:rPr>
          <w:rFonts w:ascii="Times New Roman" w:hAnsi="Times New Roman"/>
          <w:sz w:val="28"/>
          <w:szCs w:val="28"/>
        </w:rPr>
        <w:t xml:space="preserve">Используя литературные источники, </w:t>
      </w:r>
      <w:r w:rsidR="00C21519">
        <w:rPr>
          <w:rFonts w:ascii="Times New Roman" w:hAnsi="Times New Roman"/>
          <w:sz w:val="28"/>
          <w:szCs w:val="28"/>
        </w:rPr>
        <w:t>опишитерод Лиственница</w:t>
      </w:r>
      <w:r w:rsidR="008109C7" w:rsidRPr="00CF3F0D">
        <w:rPr>
          <w:rFonts w:ascii="Times New Roman" w:hAnsi="Times New Roman"/>
          <w:sz w:val="28"/>
          <w:szCs w:val="28"/>
        </w:rPr>
        <w:t>:</w:t>
      </w:r>
    </w:p>
    <w:p w:rsidR="008109C7" w:rsidRDefault="00CF3F0D" w:rsidP="008109C7">
      <w:pPr>
        <w:pStyle w:val="a3"/>
        <w:spacing w:line="360" w:lineRule="auto"/>
        <w:ind w:left="709"/>
        <w:jc w:val="left"/>
        <w:rPr>
          <w:rFonts w:ascii="Times New Roman" w:hAnsi="Times New Roman"/>
          <w:sz w:val="28"/>
          <w:szCs w:val="28"/>
        </w:rPr>
      </w:pPr>
      <w:r>
        <w:rPr>
          <w:rFonts w:ascii="Times New Roman" w:hAnsi="Times New Roman"/>
          <w:sz w:val="28"/>
          <w:szCs w:val="28"/>
        </w:rPr>
        <w:t>а</w:t>
      </w:r>
      <w:r w:rsidR="008109C7">
        <w:rPr>
          <w:rFonts w:ascii="Times New Roman" w:hAnsi="Times New Roman"/>
          <w:sz w:val="28"/>
          <w:szCs w:val="28"/>
        </w:rPr>
        <w:t>). морфологические особенности</w:t>
      </w:r>
    </w:p>
    <w:p w:rsidR="008109C7" w:rsidRDefault="00CF3F0D" w:rsidP="008109C7">
      <w:pPr>
        <w:pStyle w:val="a3"/>
        <w:spacing w:line="360" w:lineRule="auto"/>
        <w:ind w:left="709"/>
        <w:jc w:val="left"/>
        <w:rPr>
          <w:rFonts w:ascii="Times New Roman" w:hAnsi="Times New Roman"/>
          <w:sz w:val="28"/>
          <w:szCs w:val="28"/>
        </w:rPr>
      </w:pPr>
      <w:r>
        <w:rPr>
          <w:rFonts w:ascii="Times New Roman" w:hAnsi="Times New Roman"/>
          <w:sz w:val="28"/>
          <w:szCs w:val="28"/>
        </w:rPr>
        <w:t>б</w:t>
      </w:r>
      <w:r w:rsidR="008109C7">
        <w:rPr>
          <w:rFonts w:ascii="Times New Roman" w:hAnsi="Times New Roman"/>
          <w:sz w:val="28"/>
          <w:szCs w:val="28"/>
        </w:rPr>
        <w:t>). биологические особенности</w:t>
      </w:r>
    </w:p>
    <w:p w:rsidR="008109C7" w:rsidRDefault="00CF3F0D" w:rsidP="008109C7">
      <w:pPr>
        <w:pStyle w:val="a3"/>
        <w:spacing w:line="360" w:lineRule="auto"/>
        <w:ind w:left="709"/>
        <w:jc w:val="left"/>
        <w:rPr>
          <w:rFonts w:ascii="Times New Roman" w:hAnsi="Times New Roman"/>
          <w:sz w:val="28"/>
          <w:szCs w:val="28"/>
        </w:rPr>
      </w:pPr>
      <w:r>
        <w:rPr>
          <w:rFonts w:ascii="Times New Roman" w:hAnsi="Times New Roman"/>
          <w:sz w:val="28"/>
          <w:szCs w:val="28"/>
        </w:rPr>
        <w:t>в</w:t>
      </w:r>
      <w:r w:rsidR="008109C7">
        <w:rPr>
          <w:rFonts w:ascii="Times New Roman" w:hAnsi="Times New Roman"/>
          <w:sz w:val="28"/>
          <w:szCs w:val="28"/>
        </w:rPr>
        <w:t>). экологические особенности</w:t>
      </w:r>
    </w:p>
    <w:p w:rsidR="008109C7" w:rsidRDefault="00CF3F0D" w:rsidP="008109C7">
      <w:pPr>
        <w:pStyle w:val="a3"/>
        <w:spacing w:line="360" w:lineRule="auto"/>
        <w:ind w:left="709"/>
        <w:jc w:val="left"/>
        <w:rPr>
          <w:rFonts w:ascii="Times New Roman" w:hAnsi="Times New Roman"/>
          <w:sz w:val="28"/>
          <w:szCs w:val="28"/>
        </w:rPr>
      </w:pPr>
      <w:r>
        <w:rPr>
          <w:rFonts w:ascii="Times New Roman" w:hAnsi="Times New Roman"/>
          <w:sz w:val="28"/>
          <w:szCs w:val="28"/>
        </w:rPr>
        <w:t>г</w:t>
      </w:r>
      <w:r w:rsidR="008109C7">
        <w:rPr>
          <w:rFonts w:ascii="Times New Roman" w:hAnsi="Times New Roman"/>
          <w:sz w:val="28"/>
          <w:szCs w:val="28"/>
        </w:rPr>
        <w:t>). использование в зелёном строительстве</w:t>
      </w:r>
    </w:p>
    <w:p w:rsidR="00C21519" w:rsidRDefault="00C21519" w:rsidP="008109C7">
      <w:pPr>
        <w:pStyle w:val="a3"/>
        <w:spacing w:line="360" w:lineRule="auto"/>
        <w:ind w:left="709"/>
        <w:jc w:val="left"/>
        <w:rPr>
          <w:rFonts w:ascii="Times New Roman" w:hAnsi="Times New Roman"/>
          <w:sz w:val="28"/>
          <w:szCs w:val="28"/>
        </w:rPr>
      </w:pPr>
      <w:r>
        <w:rPr>
          <w:rFonts w:ascii="Times New Roman" w:hAnsi="Times New Roman"/>
          <w:sz w:val="28"/>
          <w:szCs w:val="28"/>
        </w:rPr>
        <w:t xml:space="preserve">д). ассортимент рода </w:t>
      </w:r>
      <w:r w:rsidR="006D788A">
        <w:rPr>
          <w:rFonts w:ascii="Times New Roman" w:hAnsi="Times New Roman"/>
          <w:sz w:val="28"/>
          <w:szCs w:val="28"/>
        </w:rPr>
        <w:t>Лиственница</w:t>
      </w:r>
    </w:p>
    <w:p w:rsidR="008109C7" w:rsidRPr="00824074" w:rsidRDefault="00824074" w:rsidP="00824074">
      <w:pPr>
        <w:spacing w:line="360" w:lineRule="auto"/>
        <w:jc w:val="left"/>
        <w:rPr>
          <w:rFonts w:ascii="Times New Roman" w:hAnsi="Times New Roman"/>
          <w:sz w:val="28"/>
          <w:szCs w:val="28"/>
        </w:rPr>
      </w:pPr>
      <w:r>
        <w:rPr>
          <w:rFonts w:ascii="Times New Roman" w:hAnsi="Times New Roman"/>
          <w:sz w:val="28"/>
          <w:szCs w:val="28"/>
        </w:rPr>
        <w:t>Данные занесите в</w:t>
      </w:r>
      <w:r w:rsidR="008109C7" w:rsidRPr="00824074">
        <w:rPr>
          <w:rFonts w:ascii="Times New Roman" w:hAnsi="Times New Roman"/>
          <w:sz w:val="28"/>
          <w:szCs w:val="28"/>
        </w:rPr>
        <w:t xml:space="preserve"> таблицу: «</w:t>
      </w:r>
      <w:r>
        <w:rPr>
          <w:rFonts w:ascii="Times New Roman" w:hAnsi="Times New Roman"/>
          <w:sz w:val="28"/>
          <w:szCs w:val="28"/>
        </w:rPr>
        <w:t>Род Лиственница</w:t>
      </w:r>
      <w:r w:rsidR="008109C7" w:rsidRPr="00824074">
        <w:rPr>
          <w:rFonts w:ascii="Times New Roman" w:hAnsi="Times New Roman"/>
          <w:sz w:val="28"/>
          <w:szCs w:val="28"/>
        </w:rPr>
        <w:t>»</w:t>
      </w:r>
    </w:p>
    <w:tbl>
      <w:tblPr>
        <w:tblStyle w:val="af0"/>
        <w:tblW w:w="10006" w:type="dxa"/>
        <w:jc w:val="center"/>
        <w:tblLayout w:type="fixed"/>
        <w:tblLook w:val="04A0"/>
      </w:tblPr>
      <w:tblGrid>
        <w:gridCol w:w="568"/>
        <w:gridCol w:w="1784"/>
        <w:gridCol w:w="2268"/>
        <w:gridCol w:w="1984"/>
        <w:gridCol w:w="1843"/>
        <w:gridCol w:w="1559"/>
      </w:tblGrid>
      <w:tr w:rsidR="008109C7" w:rsidRPr="004F53AF" w:rsidTr="00E14CA3">
        <w:trPr>
          <w:trHeight w:val="323"/>
          <w:jc w:val="center"/>
        </w:trPr>
        <w:tc>
          <w:tcPr>
            <w:tcW w:w="568" w:type="dxa"/>
            <w:vMerge w:val="restart"/>
          </w:tcPr>
          <w:p w:rsidR="008109C7" w:rsidRPr="004F53AF" w:rsidRDefault="008109C7" w:rsidP="0037127A">
            <w:pPr>
              <w:pStyle w:val="a3"/>
              <w:ind w:left="0"/>
              <w:rPr>
                <w:rFonts w:ascii="Times New Roman" w:hAnsi="Times New Roman"/>
                <w:b/>
                <w:sz w:val="24"/>
                <w:szCs w:val="24"/>
              </w:rPr>
            </w:pPr>
            <w:r w:rsidRPr="004F53AF">
              <w:rPr>
                <w:rFonts w:ascii="Times New Roman" w:hAnsi="Times New Roman"/>
                <w:b/>
                <w:sz w:val="24"/>
                <w:szCs w:val="24"/>
              </w:rPr>
              <w:t>№</w:t>
            </w:r>
          </w:p>
        </w:tc>
        <w:tc>
          <w:tcPr>
            <w:tcW w:w="1784" w:type="dxa"/>
            <w:vMerge w:val="restart"/>
          </w:tcPr>
          <w:p w:rsidR="008109C7" w:rsidRPr="00E14CA3" w:rsidRDefault="00E14CA3" w:rsidP="0037127A">
            <w:pPr>
              <w:pStyle w:val="a3"/>
              <w:ind w:left="0"/>
              <w:rPr>
                <w:rFonts w:ascii="Times New Roman" w:hAnsi="Times New Roman"/>
                <w:b/>
                <w:sz w:val="24"/>
                <w:szCs w:val="24"/>
              </w:rPr>
            </w:pPr>
            <w:r w:rsidRPr="00E14CA3">
              <w:rPr>
                <w:rFonts w:ascii="Times New Roman" w:hAnsi="Times New Roman"/>
                <w:b/>
                <w:sz w:val="24"/>
                <w:szCs w:val="24"/>
              </w:rPr>
              <w:t>Род Лиственница</w:t>
            </w:r>
          </w:p>
        </w:tc>
        <w:tc>
          <w:tcPr>
            <w:tcW w:w="6095" w:type="dxa"/>
            <w:gridSpan w:val="3"/>
          </w:tcPr>
          <w:p w:rsidR="008109C7" w:rsidRPr="004F53AF" w:rsidRDefault="008109C7" w:rsidP="0037127A">
            <w:pPr>
              <w:pStyle w:val="a3"/>
              <w:ind w:left="0"/>
              <w:rPr>
                <w:rFonts w:ascii="Times New Roman" w:hAnsi="Times New Roman"/>
                <w:b/>
                <w:sz w:val="24"/>
                <w:szCs w:val="24"/>
              </w:rPr>
            </w:pPr>
            <w:r w:rsidRPr="004F53AF">
              <w:rPr>
                <w:rFonts w:ascii="Times New Roman" w:hAnsi="Times New Roman"/>
                <w:b/>
                <w:sz w:val="24"/>
                <w:szCs w:val="24"/>
              </w:rPr>
              <w:t>Особенности</w:t>
            </w:r>
          </w:p>
        </w:tc>
        <w:tc>
          <w:tcPr>
            <w:tcW w:w="1559" w:type="dxa"/>
            <w:vMerge w:val="restart"/>
          </w:tcPr>
          <w:p w:rsidR="008109C7" w:rsidRPr="004F53AF" w:rsidRDefault="008109C7" w:rsidP="0037127A">
            <w:pPr>
              <w:pStyle w:val="a3"/>
              <w:ind w:left="0"/>
              <w:rPr>
                <w:rFonts w:ascii="Times New Roman" w:hAnsi="Times New Roman"/>
                <w:b/>
                <w:sz w:val="24"/>
                <w:szCs w:val="24"/>
              </w:rPr>
            </w:pPr>
            <w:r w:rsidRPr="004F53AF">
              <w:rPr>
                <w:rFonts w:ascii="Times New Roman" w:hAnsi="Times New Roman"/>
                <w:b/>
                <w:sz w:val="24"/>
                <w:szCs w:val="24"/>
              </w:rPr>
              <w:t>Назначение в озеленении</w:t>
            </w:r>
          </w:p>
        </w:tc>
      </w:tr>
      <w:tr w:rsidR="008109C7" w:rsidRPr="004F53AF" w:rsidTr="00E14CA3">
        <w:trPr>
          <w:trHeight w:val="322"/>
          <w:jc w:val="center"/>
        </w:trPr>
        <w:tc>
          <w:tcPr>
            <w:tcW w:w="568" w:type="dxa"/>
            <w:vMerge/>
          </w:tcPr>
          <w:p w:rsidR="008109C7" w:rsidRPr="004F53AF" w:rsidRDefault="008109C7" w:rsidP="0037127A">
            <w:pPr>
              <w:pStyle w:val="a3"/>
              <w:ind w:left="0"/>
              <w:rPr>
                <w:rFonts w:ascii="Times New Roman" w:hAnsi="Times New Roman"/>
                <w:b/>
                <w:sz w:val="24"/>
                <w:szCs w:val="24"/>
              </w:rPr>
            </w:pPr>
          </w:p>
        </w:tc>
        <w:tc>
          <w:tcPr>
            <w:tcW w:w="1784" w:type="dxa"/>
            <w:vMerge/>
          </w:tcPr>
          <w:p w:rsidR="008109C7" w:rsidRPr="004F53AF" w:rsidRDefault="008109C7" w:rsidP="0037127A">
            <w:pPr>
              <w:pStyle w:val="a3"/>
              <w:ind w:left="0"/>
              <w:rPr>
                <w:rFonts w:ascii="Times New Roman" w:hAnsi="Times New Roman"/>
                <w:b/>
                <w:sz w:val="24"/>
                <w:szCs w:val="24"/>
              </w:rPr>
            </w:pPr>
          </w:p>
        </w:tc>
        <w:tc>
          <w:tcPr>
            <w:tcW w:w="2268" w:type="dxa"/>
          </w:tcPr>
          <w:p w:rsidR="008109C7" w:rsidRPr="004F53AF" w:rsidRDefault="008109C7" w:rsidP="0037127A">
            <w:pPr>
              <w:pStyle w:val="a3"/>
              <w:ind w:left="0"/>
              <w:rPr>
                <w:rFonts w:ascii="Times New Roman" w:hAnsi="Times New Roman"/>
                <w:b/>
                <w:sz w:val="24"/>
                <w:szCs w:val="24"/>
              </w:rPr>
            </w:pPr>
            <w:r w:rsidRPr="004F53AF">
              <w:rPr>
                <w:rFonts w:ascii="Times New Roman" w:hAnsi="Times New Roman"/>
                <w:b/>
                <w:sz w:val="24"/>
                <w:szCs w:val="24"/>
              </w:rPr>
              <w:t>морфологические</w:t>
            </w:r>
          </w:p>
        </w:tc>
        <w:tc>
          <w:tcPr>
            <w:tcW w:w="1984" w:type="dxa"/>
          </w:tcPr>
          <w:p w:rsidR="008109C7" w:rsidRPr="004F53AF" w:rsidRDefault="008109C7" w:rsidP="0037127A">
            <w:pPr>
              <w:pStyle w:val="a3"/>
              <w:ind w:left="0"/>
              <w:rPr>
                <w:rFonts w:ascii="Times New Roman" w:hAnsi="Times New Roman"/>
                <w:b/>
                <w:sz w:val="24"/>
                <w:szCs w:val="24"/>
              </w:rPr>
            </w:pPr>
            <w:r w:rsidRPr="004F53AF">
              <w:rPr>
                <w:rFonts w:ascii="Times New Roman" w:hAnsi="Times New Roman"/>
                <w:b/>
                <w:sz w:val="24"/>
                <w:szCs w:val="24"/>
              </w:rPr>
              <w:t>экологические</w:t>
            </w:r>
          </w:p>
        </w:tc>
        <w:tc>
          <w:tcPr>
            <w:tcW w:w="1843" w:type="dxa"/>
          </w:tcPr>
          <w:p w:rsidR="008109C7" w:rsidRPr="004F53AF" w:rsidRDefault="008109C7" w:rsidP="0037127A">
            <w:pPr>
              <w:pStyle w:val="a3"/>
              <w:ind w:left="0"/>
              <w:rPr>
                <w:rFonts w:ascii="Times New Roman" w:hAnsi="Times New Roman"/>
                <w:b/>
                <w:sz w:val="24"/>
                <w:szCs w:val="24"/>
              </w:rPr>
            </w:pPr>
            <w:r w:rsidRPr="004F53AF">
              <w:rPr>
                <w:rFonts w:ascii="Times New Roman" w:hAnsi="Times New Roman"/>
                <w:b/>
                <w:sz w:val="24"/>
                <w:szCs w:val="24"/>
              </w:rPr>
              <w:t>биологические</w:t>
            </w:r>
          </w:p>
        </w:tc>
        <w:tc>
          <w:tcPr>
            <w:tcW w:w="1559" w:type="dxa"/>
            <w:vMerge/>
          </w:tcPr>
          <w:p w:rsidR="008109C7" w:rsidRPr="004F53AF" w:rsidRDefault="008109C7" w:rsidP="0037127A">
            <w:pPr>
              <w:pStyle w:val="a3"/>
              <w:ind w:left="0"/>
              <w:rPr>
                <w:rFonts w:ascii="Times New Roman" w:hAnsi="Times New Roman"/>
                <w:b/>
                <w:sz w:val="24"/>
                <w:szCs w:val="24"/>
              </w:rPr>
            </w:pPr>
          </w:p>
        </w:tc>
      </w:tr>
      <w:tr w:rsidR="008109C7" w:rsidRPr="004F53AF" w:rsidTr="00E14CA3">
        <w:trPr>
          <w:jc w:val="center"/>
        </w:trPr>
        <w:tc>
          <w:tcPr>
            <w:tcW w:w="568" w:type="dxa"/>
          </w:tcPr>
          <w:p w:rsidR="008109C7" w:rsidRPr="004F53AF" w:rsidRDefault="008109C7" w:rsidP="0037127A">
            <w:pPr>
              <w:pStyle w:val="a3"/>
              <w:ind w:left="0"/>
              <w:rPr>
                <w:rFonts w:ascii="Times New Roman" w:hAnsi="Times New Roman"/>
                <w:sz w:val="24"/>
                <w:szCs w:val="24"/>
              </w:rPr>
            </w:pPr>
            <w:r w:rsidRPr="004F53AF">
              <w:rPr>
                <w:rFonts w:ascii="Times New Roman" w:hAnsi="Times New Roman"/>
                <w:sz w:val="24"/>
                <w:szCs w:val="24"/>
              </w:rPr>
              <w:t>1.</w:t>
            </w:r>
          </w:p>
        </w:tc>
        <w:tc>
          <w:tcPr>
            <w:tcW w:w="1784" w:type="dxa"/>
          </w:tcPr>
          <w:p w:rsidR="008109C7" w:rsidRPr="004F53AF" w:rsidRDefault="008109C7" w:rsidP="0037127A">
            <w:pPr>
              <w:pStyle w:val="a3"/>
              <w:ind w:left="0"/>
              <w:rPr>
                <w:rFonts w:ascii="Times New Roman" w:hAnsi="Times New Roman"/>
                <w:sz w:val="24"/>
                <w:szCs w:val="24"/>
              </w:rPr>
            </w:pPr>
          </w:p>
        </w:tc>
        <w:tc>
          <w:tcPr>
            <w:tcW w:w="2268" w:type="dxa"/>
          </w:tcPr>
          <w:p w:rsidR="008109C7" w:rsidRPr="004F53AF" w:rsidRDefault="008109C7" w:rsidP="0037127A">
            <w:pPr>
              <w:pStyle w:val="a3"/>
              <w:ind w:left="0"/>
              <w:rPr>
                <w:rFonts w:ascii="Times New Roman" w:hAnsi="Times New Roman"/>
                <w:sz w:val="24"/>
                <w:szCs w:val="24"/>
              </w:rPr>
            </w:pPr>
          </w:p>
        </w:tc>
        <w:tc>
          <w:tcPr>
            <w:tcW w:w="1984" w:type="dxa"/>
          </w:tcPr>
          <w:p w:rsidR="008109C7" w:rsidRPr="004F53AF" w:rsidRDefault="008109C7" w:rsidP="0037127A">
            <w:pPr>
              <w:pStyle w:val="a3"/>
              <w:ind w:left="0"/>
              <w:rPr>
                <w:rFonts w:ascii="Times New Roman" w:hAnsi="Times New Roman"/>
                <w:sz w:val="24"/>
                <w:szCs w:val="24"/>
              </w:rPr>
            </w:pPr>
          </w:p>
        </w:tc>
        <w:tc>
          <w:tcPr>
            <w:tcW w:w="1843" w:type="dxa"/>
          </w:tcPr>
          <w:p w:rsidR="008109C7" w:rsidRPr="004F53AF" w:rsidRDefault="008109C7" w:rsidP="0037127A">
            <w:pPr>
              <w:pStyle w:val="a3"/>
              <w:ind w:left="0"/>
              <w:rPr>
                <w:rFonts w:ascii="Times New Roman" w:hAnsi="Times New Roman"/>
                <w:sz w:val="24"/>
                <w:szCs w:val="24"/>
              </w:rPr>
            </w:pPr>
          </w:p>
        </w:tc>
        <w:tc>
          <w:tcPr>
            <w:tcW w:w="1559" w:type="dxa"/>
          </w:tcPr>
          <w:p w:rsidR="008109C7" w:rsidRPr="004F53AF" w:rsidRDefault="008109C7" w:rsidP="0037127A">
            <w:pPr>
              <w:pStyle w:val="a3"/>
              <w:ind w:left="0"/>
              <w:rPr>
                <w:rFonts w:ascii="Times New Roman" w:hAnsi="Times New Roman"/>
                <w:sz w:val="24"/>
                <w:szCs w:val="24"/>
              </w:rPr>
            </w:pPr>
          </w:p>
        </w:tc>
      </w:tr>
      <w:tr w:rsidR="008109C7" w:rsidRPr="004F53AF" w:rsidTr="00E14CA3">
        <w:trPr>
          <w:jc w:val="center"/>
        </w:trPr>
        <w:tc>
          <w:tcPr>
            <w:tcW w:w="568" w:type="dxa"/>
          </w:tcPr>
          <w:p w:rsidR="008109C7" w:rsidRPr="004F53AF" w:rsidRDefault="008109C7" w:rsidP="0037127A">
            <w:pPr>
              <w:pStyle w:val="a3"/>
              <w:ind w:left="0"/>
              <w:rPr>
                <w:rFonts w:ascii="Times New Roman" w:hAnsi="Times New Roman"/>
                <w:sz w:val="24"/>
                <w:szCs w:val="24"/>
              </w:rPr>
            </w:pPr>
            <w:r w:rsidRPr="004F53AF">
              <w:rPr>
                <w:rFonts w:ascii="Times New Roman" w:hAnsi="Times New Roman"/>
                <w:sz w:val="24"/>
                <w:szCs w:val="24"/>
              </w:rPr>
              <w:t>2.</w:t>
            </w:r>
          </w:p>
        </w:tc>
        <w:tc>
          <w:tcPr>
            <w:tcW w:w="1784" w:type="dxa"/>
          </w:tcPr>
          <w:p w:rsidR="008109C7" w:rsidRPr="004F53AF" w:rsidRDefault="008109C7" w:rsidP="0037127A">
            <w:pPr>
              <w:pStyle w:val="a3"/>
              <w:ind w:left="0"/>
              <w:rPr>
                <w:rFonts w:ascii="Times New Roman" w:hAnsi="Times New Roman"/>
                <w:sz w:val="24"/>
                <w:szCs w:val="24"/>
              </w:rPr>
            </w:pPr>
          </w:p>
        </w:tc>
        <w:tc>
          <w:tcPr>
            <w:tcW w:w="2268" w:type="dxa"/>
          </w:tcPr>
          <w:p w:rsidR="008109C7" w:rsidRPr="004F53AF" w:rsidRDefault="008109C7" w:rsidP="0037127A">
            <w:pPr>
              <w:pStyle w:val="a3"/>
              <w:ind w:left="0"/>
              <w:rPr>
                <w:rFonts w:ascii="Times New Roman" w:hAnsi="Times New Roman"/>
                <w:sz w:val="24"/>
                <w:szCs w:val="24"/>
              </w:rPr>
            </w:pPr>
          </w:p>
        </w:tc>
        <w:tc>
          <w:tcPr>
            <w:tcW w:w="1984" w:type="dxa"/>
          </w:tcPr>
          <w:p w:rsidR="008109C7" w:rsidRPr="004F53AF" w:rsidRDefault="008109C7" w:rsidP="0037127A">
            <w:pPr>
              <w:pStyle w:val="a3"/>
              <w:ind w:left="0"/>
              <w:rPr>
                <w:rFonts w:ascii="Times New Roman" w:hAnsi="Times New Roman"/>
                <w:sz w:val="24"/>
                <w:szCs w:val="24"/>
              </w:rPr>
            </w:pPr>
          </w:p>
        </w:tc>
        <w:tc>
          <w:tcPr>
            <w:tcW w:w="1843" w:type="dxa"/>
          </w:tcPr>
          <w:p w:rsidR="008109C7" w:rsidRPr="004F53AF" w:rsidRDefault="008109C7" w:rsidP="0037127A">
            <w:pPr>
              <w:pStyle w:val="a3"/>
              <w:ind w:left="0"/>
              <w:rPr>
                <w:rFonts w:ascii="Times New Roman" w:hAnsi="Times New Roman"/>
                <w:sz w:val="24"/>
                <w:szCs w:val="24"/>
              </w:rPr>
            </w:pPr>
          </w:p>
        </w:tc>
        <w:tc>
          <w:tcPr>
            <w:tcW w:w="1559" w:type="dxa"/>
          </w:tcPr>
          <w:p w:rsidR="008109C7" w:rsidRPr="004F53AF" w:rsidRDefault="008109C7" w:rsidP="0037127A">
            <w:pPr>
              <w:pStyle w:val="a3"/>
              <w:ind w:left="0"/>
              <w:rPr>
                <w:rFonts w:ascii="Times New Roman" w:hAnsi="Times New Roman"/>
                <w:sz w:val="24"/>
                <w:szCs w:val="24"/>
              </w:rPr>
            </w:pPr>
          </w:p>
        </w:tc>
      </w:tr>
    </w:tbl>
    <w:p w:rsidR="00E14CA3" w:rsidRDefault="00E14CA3" w:rsidP="00E14CA3">
      <w:pPr>
        <w:spacing w:line="276" w:lineRule="auto"/>
        <w:jc w:val="left"/>
        <w:rPr>
          <w:rFonts w:ascii="Times New Roman" w:hAnsi="Times New Roman"/>
          <w:sz w:val="28"/>
          <w:szCs w:val="28"/>
        </w:rPr>
      </w:pPr>
    </w:p>
    <w:p w:rsidR="00E14CA3" w:rsidRDefault="00E14CA3" w:rsidP="00E14CA3">
      <w:pPr>
        <w:spacing w:line="276" w:lineRule="auto"/>
        <w:jc w:val="left"/>
        <w:rPr>
          <w:rFonts w:ascii="Times New Roman" w:hAnsi="Times New Roman"/>
          <w:sz w:val="28"/>
          <w:szCs w:val="28"/>
        </w:rPr>
      </w:pPr>
      <w:r>
        <w:rPr>
          <w:rFonts w:ascii="Times New Roman" w:hAnsi="Times New Roman"/>
          <w:sz w:val="28"/>
          <w:szCs w:val="28"/>
        </w:rPr>
        <w:t xml:space="preserve">2. </w:t>
      </w:r>
      <w:r w:rsidR="00EE45D9">
        <w:rPr>
          <w:rFonts w:ascii="Times New Roman" w:hAnsi="Times New Roman"/>
          <w:sz w:val="28"/>
          <w:szCs w:val="28"/>
        </w:rPr>
        <w:t>Ассортимент рода Лиственница</w:t>
      </w:r>
    </w:p>
    <w:tbl>
      <w:tblPr>
        <w:tblStyle w:val="af0"/>
        <w:tblW w:w="10006" w:type="dxa"/>
        <w:jc w:val="center"/>
        <w:tblLayout w:type="fixed"/>
        <w:tblLook w:val="04A0"/>
      </w:tblPr>
      <w:tblGrid>
        <w:gridCol w:w="568"/>
        <w:gridCol w:w="1884"/>
        <w:gridCol w:w="1276"/>
        <w:gridCol w:w="2268"/>
        <w:gridCol w:w="1225"/>
        <w:gridCol w:w="1226"/>
        <w:gridCol w:w="1559"/>
      </w:tblGrid>
      <w:tr w:rsidR="00E14CA3" w:rsidRPr="004F53AF" w:rsidTr="00E14CA3">
        <w:trPr>
          <w:trHeight w:val="323"/>
          <w:jc w:val="center"/>
        </w:trPr>
        <w:tc>
          <w:tcPr>
            <w:tcW w:w="568" w:type="dxa"/>
            <w:vMerge w:val="restart"/>
          </w:tcPr>
          <w:p w:rsidR="00E14CA3" w:rsidRPr="004F53AF" w:rsidRDefault="00E14CA3" w:rsidP="00A620D9">
            <w:pPr>
              <w:pStyle w:val="a3"/>
              <w:ind w:left="0"/>
              <w:rPr>
                <w:rFonts w:ascii="Times New Roman" w:hAnsi="Times New Roman"/>
                <w:b/>
                <w:sz w:val="24"/>
                <w:szCs w:val="24"/>
              </w:rPr>
            </w:pPr>
            <w:r w:rsidRPr="004F53AF">
              <w:rPr>
                <w:rFonts w:ascii="Times New Roman" w:hAnsi="Times New Roman"/>
                <w:b/>
                <w:sz w:val="24"/>
                <w:szCs w:val="24"/>
              </w:rPr>
              <w:t>№</w:t>
            </w:r>
          </w:p>
        </w:tc>
        <w:tc>
          <w:tcPr>
            <w:tcW w:w="1884" w:type="dxa"/>
            <w:vMerge w:val="restart"/>
          </w:tcPr>
          <w:p w:rsidR="00E14CA3" w:rsidRPr="00E14CA3" w:rsidRDefault="00E14CA3" w:rsidP="00A620D9">
            <w:pPr>
              <w:pStyle w:val="a3"/>
              <w:ind w:left="0"/>
              <w:rPr>
                <w:rFonts w:ascii="Times New Roman" w:hAnsi="Times New Roman"/>
                <w:b/>
                <w:sz w:val="24"/>
                <w:szCs w:val="24"/>
              </w:rPr>
            </w:pPr>
            <w:r>
              <w:rPr>
                <w:rFonts w:ascii="Times New Roman" w:hAnsi="Times New Roman"/>
                <w:b/>
                <w:sz w:val="24"/>
                <w:szCs w:val="24"/>
              </w:rPr>
              <w:t>Ви</w:t>
            </w:r>
            <w:r w:rsidRPr="00E14CA3">
              <w:rPr>
                <w:rFonts w:ascii="Times New Roman" w:hAnsi="Times New Roman"/>
                <w:b/>
                <w:sz w:val="24"/>
                <w:szCs w:val="24"/>
              </w:rPr>
              <w:t>д</w:t>
            </w:r>
            <w:r>
              <w:rPr>
                <w:rFonts w:ascii="Times New Roman" w:hAnsi="Times New Roman"/>
                <w:b/>
                <w:sz w:val="24"/>
                <w:szCs w:val="24"/>
              </w:rPr>
              <w:t>ы Лиственницы</w:t>
            </w:r>
          </w:p>
        </w:tc>
        <w:tc>
          <w:tcPr>
            <w:tcW w:w="5995" w:type="dxa"/>
            <w:gridSpan w:val="4"/>
          </w:tcPr>
          <w:p w:rsidR="00E14CA3" w:rsidRPr="004F53AF" w:rsidRDefault="00E14CA3" w:rsidP="00A620D9">
            <w:pPr>
              <w:pStyle w:val="a3"/>
              <w:ind w:left="0"/>
              <w:rPr>
                <w:rFonts w:ascii="Times New Roman" w:hAnsi="Times New Roman"/>
                <w:b/>
                <w:sz w:val="24"/>
                <w:szCs w:val="24"/>
              </w:rPr>
            </w:pPr>
            <w:r w:rsidRPr="004F53AF">
              <w:rPr>
                <w:rFonts w:ascii="Times New Roman" w:hAnsi="Times New Roman"/>
                <w:b/>
                <w:sz w:val="24"/>
                <w:szCs w:val="24"/>
              </w:rPr>
              <w:t>Особенности</w:t>
            </w:r>
            <w:r w:rsidR="009B3B95">
              <w:rPr>
                <w:rFonts w:ascii="Times New Roman" w:hAnsi="Times New Roman"/>
                <w:b/>
                <w:sz w:val="24"/>
                <w:szCs w:val="24"/>
              </w:rPr>
              <w:t>строения видов</w:t>
            </w:r>
          </w:p>
        </w:tc>
        <w:tc>
          <w:tcPr>
            <w:tcW w:w="1559" w:type="dxa"/>
            <w:vMerge w:val="restart"/>
          </w:tcPr>
          <w:p w:rsidR="00E14CA3" w:rsidRPr="004F53AF" w:rsidRDefault="00E14CA3" w:rsidP="00A620D9">
            <w:pPr>
              <w:pStyle w:val="a3"/>
              <w:ind w:left="0"/>
              <w:rPr>
                <w:rFonts w:ascii="Times New Roman" w:hAnsi="Times New Roman"/>
                <w:b/>
                <w:sz w:val="24"/>
                <w:szCs w:val="24"/>
              </w:rPr>
            </w:pPr>
            <w:r w:rsidRPr="004F53AF">
              <w:rPr>
                <w:rFonts w:ascii="Times New Roman" w:hAnsi="Times New Roman"/>
                <w:b/>
                <w:sz w:val="24"/>
                <w:szCs w:val="24"/>
              </w:rPr>
              <w:t>Назначение в озеленении</w:t>
            </w:r>
          </w:p>
        </w:tc>
      </w:tr>
      <w:tr w:rsidR="005F3B2C" w:rsidRPr="004F53AF" w:rsidTr="00A620D9">
        <w:trPr>
          <w:trHeight w:val="322"/>
          <w:jc w:val="center"/>
        </w:trPr>
        <w:tc>
          <w:tcPr>
            <w:tcW w:w="568" w:type="dxa"/>
            <w:vMerge/>
          </w:tcPr>
          <w:p w:rsidR="005F3B2C" w:rsidRPr="004F53AF" w:rsidRDefault="005F3B2C" w:rsidP="00A620D9">
            <w:pPr>
              <w:pStyle w:val="a3"/>
              <w:ind w:left="0"/>
              <w:rPr>
                <w:rFonts w:ascii="Times New Roman" w:hAnsi="Times New Roman"/>
                <w:b/>
                <w:sz w:val="24"/>
                <w:szCs w:val="24"/>
              </w:rPr>
            </w:pPr>
          </w:p>
        </w:tc>
        <w:tc>
          <w:tcPr>
            <w:tcW w:w="1884" w:type="dxa"/>
            <w:vMerge/>
          </w:tcPr>
          <w:p w:rsidR="005F3B2C" w:rsidRPr="004F53AF" w:rsidRDefault="005F3B2C" w:rsidP="00A620D9">
            <w:pPr>
              <w:pStyle w:val="a3"/>
              <w:ind w:left="0"/>
              <w:rPr>
                <w:rFonts w:ascii="Times New Roman" w:hAnsi="Times New Roman"/>
                <w:b/>
                <w:sz w:val="24"/>
                <w:szCs w:val="24"/>
              </w:rPr>
            </w:pPr>
          </w:p>
        </w:tc>
        <w:tc>
          <w:tcPr>
            <w:tcW w:w="1276" w:type="dxa"/>
          </w:tcPr>
          <w:p w:rsidR="005F3B2C" w:rsidRPr="004F53AF" w:rsidRDefault="005F3B2C" w:rsidP="00A620D9">
            <w:pPr>
              <w:pStyle w:val="a3"/>
              <w:ind w:left="0"/>
              <w:rPr>
                <w:rFonts w:ascii="Times New Roman" w:hAnsi="Times New Roman"/>
                <w:b/>
                <w:sz w:val="24"/>
                <w:szCs w:val="24"/>
              </w:rPr>
            </w:pPr>
            <w:r>
              <w:rPr>
                <w:rFonts w:ascii="Times New Roman" w:hAnsi="Times New Roman"/>
                <w:b/>
                <w:sz w:val="24"/>
                <w:szCs w:val="24"/>
              </w:rPr>
              <w:t>Высота ствола</w:t>
            </w:r>
          </w:p>
        </w:tc>
        <w:tc>
          <w:tcPr>
            <w:tcW w:w="2268" w:type="dxa"/>
          </w:tcPr>
          <w:p w:rsidR="005F3B2C" w:rsidRPr="004F53AF" w:rsidRDefault="005F3B2C" w:rsidP="00EA0D12">
            <w:pPr>
              <w:pStyle w:val="a3"/>
              <w:ind w:left="0"/>
              <w:rPr>
                <w:rFonts w:ascii="Times New Roman" w:hAnsi="Times New Roman"/>
                <w:b/>
                <w:sz w:val="24"/>
                <w:szCs w:val="24"/>
              </w:rPr>
            </w:pPr>
            <w:r>
              <w:rPr>
                <w:rFonts w:ascii="Times New Roman" w:hAnsi="Times New Roman"/>
                <w:b/>
                <w:sz w:val="24"/>
                <w:szCs w:val="24"/>
              </w:rPr>
              <w:t>Хвоя (форма, окраска, размеры, расположение)</w:t>
            </w:r>
          </w:p>
        </w:tc>
        <w:tc>
          <w:tcPr>
            <w:tcW w:w="1225" w:type="dxa"/>
          </w:tcPr>
          <w:p w:rsidR="005F3B2C" w:rsidRPr="004F53AF" w:rsidRDefault="005F3B2C" w:rsidP="00A620D9">
            <w:pPr>
              <w:pStyle w:val="a3"/>
              <w:ind w:left="0"/>
              <w:rPr>
                <w:rFonts w:ascii="Times New Roman" w:hAnsi="Times New Roman"/>
                <w:b/>
                <w:sz w:val="24"/>
                <w:szCs w:val="24"/>
              </w:rPr>
            </w:pPr>
            <w:r>
              <w:rPr>
                <w:rFonts w:ascii="Times New Roman" w:hAnsi="Times New Roman"/>
                <w:b/>
                <w:sz w:val="24"/>
                <w:szCs w:val="24"/>
              </w:rPr>
              <w:t>Шишки (форма, окраска, размеры</w:t>
            </w:r>
          </w:p>
        </w:tc>
        <w:tc>
          <w:tcPr>
            <w:tcW w:w="1226" w:type="dxa"/>
          </w:tcPr>
          <w:p w:rsidR="005F3B2C" w:rsidRPr="004F53AF" w:rsidRDefault="005F3B2C" w:rsidP="00A620D9">
            <w:pPr>
              <w:pStyle w:val="a3"/>
              <w:ind w:left="0"/>
              <w:rPr>
                <w:rFonts w:ascii="Times New Roman" w:hAnsi="Times New Roman"/>
                <w:b/>
                <w:sz w:val="24"/>
                <w:szCs w:val="24"/>
              </w:rPr>
            </w:pPr>
            <w:r>
              <w:rPr>
                <w:rFonts w:ascii="Times New Roman" w:hAnsi="Times New Roman"/>
                <w:b/>
                <w:sz w:val="24"/>
                <w:szCs w:val="24"/>
              </w:rPr>
              <w:t xml:space="preserve">Ареал </w:t>
            </w:r>
          </w:p>
        </w:tc>
        <w:tc>
          <w:tcPr>
            <w:tcW w:w="1559" w:type="dxa"/>
            <w:vMerge/>
          </w:tcPr>
          <w:p w:rsidR="005F3B2C" w:rsidRPr="004F53AF" w:rsidRDefault="005F3B2C" w:rsidP="00A620D9">
            <w:pPr>
              <w:pStyle w:val="a3"/>
              <w:ind w:left="0"/>
              <w:rPr>
                <w:rFonts w:ascii="Times New Roman" w:hAnsi="Times New Roman"/>
                <w:b/>
                <w:sz w:val="24"/>
                <w:szCs w:val="24"/>
              </w:rPr>
            </w:pPr>
          </w:p>
        </w:tc>
      </w:tr>
      <w:tr w:rsidR="005F3B2C" w:rsidRPr="004F53AF" w:rsidTr="00A620D9">
        <w:trPr>
          <w:jc w:val="center"/>
        </w:trPr>
        <w:tc>
          <w:tcPr>
            <w:tcW w:w="568" w:type="dxa"/>
          </w:tcPr>
          <w:p w:rsidR="005F3B2C" w:rsidRPr="004F53AF" w:rsidRDefault="005F3B2C" w:rsidP="00A620D9">
            <w:pPr>
              <w:pStyle w:val="a3"/>
              <w:ind w:left="0"/>
              <w:rPr>
                <w:rFonts w:ascii="Times New Roman" w:hAnsi="Times New Roman"/>
                <w:sz w:val="24"/>
                <w:szCs w:val="24"/>
              </w:rPr>
            </w:pPr>
            <w:r w:rsidRPr="004F53AF">
              <w:rPr>
                <w:rFonts w:ascii="Times New Roman" w:hAnsi="Times New Roman"/>
                <w:sz w:val="24"/>
                <w:szCs w:val="24"/>
              </w:rPr>
              <w:t>1.</w:t>
            </w:r>
          </w:p>
        </w:tc>
        <w:tc>
          <w:tcPr>
            <w:tcW w:w="1884" w:type="dxa"/>
            <w:shd w:val="clear" w:color="auto" w:fill="auto"/>
          </w:tcPr>
          <w:p w:rsidR="005F3B2C" w:rsidRPr="004D377B" w:rsidRDefault="005F3B2C" w:rsidP="00A620D9">
            <w:pPr>
              <w:pStyle w:val="a3"/>
              <w:ind w:left="0"/>
              <w:rPr>
                <w:rFonts w:ascii="Times New Roman" w:hAnsi="Times New Roman"/>
                <w:sz w:val="24"/>
                <w:szCs w:val="24"/>
              </w:rPr>
            </w:pPr>
            <w:r w:rsidRPr="004D377B">
              <w:rPr>
                <w:rFonts w:ascii="Times New Roman" w:hAnsi="Times New Roman"/>
                <w:sz w:val="24"/>
                <w:szCs w:val="24"/>
              </w:rPr>
              <w:t>Лиственница сибирская</w:t>
            </w:r>
          </w:p>
        </w:tc>
        <w:tc>
          <w:tcPr>
            <w:tcW w:w="1276" w:type="dxa"/>
          </w:tcPr>
          <w:p w:rsidR="005F3B2C" w:rsidRPr="004F53AF" w:rsidRDefault="005F3B2C" w:rsidP="00A620D9">
            <w:pPr>
              <w:pStyle w:val="a3"/>
              <w:ind w:left="0"/>
              <w:rPr>
                <w:rFonts w:ascii="Times New Roman" w:hAnsi="Times New Roman"/>
                <w:sz w:val="24"/>
                <w:szCs w:val="24"/>
              </w:rPr>
            </w:pPr>
          </w:p>
        </w:tc>
        <w:tc>
          <w:tcPr>
            <w:tcW w:w="2268" w:type="dxa"/>
          </w:tcPr>
          <w:p w:rsidR="005F3B2C" w:rsidRPr="004F53AF" w:rsidRDefault="005F3B2C" w:rsidP="00A620D9">
            <w:pPr>
              <w:pStyle w:val="a3"/>
              <w:ind w:left="0"/>
              <w:rPr>
                <w:rFonts w:ascii="Times New Roman" w:hAnsi="Times New Roman"/>
                <w:sz w:val="24"/>
                <w:szCs w:val="24"/>
              </w:rPr>
            </w:pPr>
          </w:p>
        </w:tc>
        <w:tc>
          <w:tcPr>
            <w:tcW w:w="1225" w:type="dxa"/>
          </w:tcPr>
          <w:p w:rsidR="005F3B2C" w:rsidRPr="004F53AF" w:rsidRDefault="005F3B2C" w:rsidP="00A620D9">
            <w:pPr>
              <w:pStyle w:val="a3"/>
              <w:ind w:left="0"/>
              <w:rPr>
                <w:rFonts w:ascii="Times New Roman" w:hAnsi="Times New Roman"/>
                <w:sz w:val="24"/>
                <w:szCs w:val="24"/>
              </w:rPr>
            </w:pPr>
          </w:p>
        </w:tc>
        <w:tc>
          <w:tcPr>
            <w:tcW w:w="1226" w:type="dxa"/>
          </w:tcPr>
          <w:p w:rsidR="005F3B2C" w:rsidRPr="004F53AF" w:rsidRDefault="005F3B2C" w:rsidP="00A620D9">
            <w:pPr>
              <w:pStyle w:val="a3"/>
              <w:ind w:left="0"/>
              <w:rPr>
                <w:rFonts w:ascii="Times New Roman" w:hAnsi="Times New Roman"/>
                <w:sz w:val="24"/>
                <w:szCs w:val="24"/>
              </w:rPr>
            </w:pPr>
          </w:p>
        </w:tc>
        <w:tc>
          <w:tcPr>
            <w:tcW w:w="1559" w:type="dxa"/>
          </w:tcPr>
          <w:p w:rsidR="005F3B2C" w:rsidRPr="004F53AF" w:rsidRDefault="005F3B2C" w:rsidP="00A620D9">
            <w:pPr>
              <w:pStyle w:val="a3"/>
              <w:ind w:left="0"/>
              <w:rPr>
                <w:rFonts w:ascii="Times New Roman" w:hAnsi="Times New Roman"/>
                <w:sz w:val="24"/>
                <w:szCs w:val="24"/>
              </w:rPr>
            </w:pPr>
          </w:p>
        </w:tc>
      </w:tr>
      <w:tr w:rsidR="005F3B2C" w:rsidRPr="004F53AF" w:rsidTr="00A620D9">
        <w:trPr>
          <w:jc w:val="center"/>
        </w:trPr>
        <w:tc>
          <w:tcPr>
            <w:tcW w:w="568" w:type="dxa"/>
          </w:tcPr>
          <w:p w:rsidR="005F3B2C" w:rsidRPr="004F53AF" w:rsidRDefault="005F3B2C" w:rsidP="00A620D9">
            <w:pPr>
              <w:pStyle w:val="a3"/>
              <w:ind w:left="0"/>
              <w:rPr>
                <w:rFonts w:ascii="Times New Roman" w:hAnsi="Times New Roman"/>
                <w:sz w:val="24"/>
                <w:szCs w:val="24"/>
              </w:rPr>
            </w:pPr>
            <w:r w:rsidRPr="004F53AF">
              <w:rPr>
                <w:rFonts w:ascii="Times New Roman" w:hAnsi="Times New Roman"/>
                <w:sz w:val="24"/>
                <w:szCs w:val="24"/>
              </w:rPr>
              <w:lastRenderedPageBreak/>
              <w:t>2.</w:t>
            </w:r>
          </w:p>
        </w:tc>
        <w:tc>
          <w:tcPr>
            <w:tcW w:w="1884" w:type="dxa"/>
            <w:shd w:val="clear" w:color="auto" w:fill="auto"/>
          </w:tcPr>
          <w:p w:rsidR="005F3B2C" w:rsidRPr="004D377B" w:rsidRDefault="005F3B2C" w:rsidP="00A620D9">
            <w:pPr>
              <w:pStyle w:val="a3"/>
              <w:ind w:left="0"/>
              <w:rPr>
                <w:rFonts w:ascii="Times New Roman" w:hAnsi="Times New Roman"/>
                <w:sz w:val="24"/>
                <w:szCs w:val="24"/>
              </w:rPr>
            </w:pPr>
            <w:r w:rsidRPr="004D377B">
              <w:rPr>
                <w:rFonts w:ascii="Times New Roman" w:hAnsi="Times New Roman"/>
                <w:sz w:val="24"/>
                <w:szCs w:val="24"/>
              </w:rPr>
              <w:t>Лиственница Гмелина, даурская</w:t>
            </w:r>
          </w:p>
        </w:tc>
        <w:tc>
          <w:tcPr>
            <w:tcW w:w="1276" w:type="dxa"/>
          </w:tcPr>
          <w:p w:rsidR="004D377B" w:rsidRDefault="004D377B" w:rsidP="00A620D9">
            <w:pPr>
              <w:pStyle w:val="a3"/>
              <w:ind w:left="0"/>
              <w:rPr>
                <w:rFonts w:ascii="Times New Roman" w:hAnsi="Times New Roman"/>
                <w:sz w:val="24"/>
                <w:szCs w:val="24"/>
              </w:rPr>
            </w:pPr>
          </w:p>
          <w:p w:rsidR="005F3B2C" w:rsidRPr="004D377B" w:rsidRDefault="005F3B2C" w:rsidP="004D377B">
            <w:pPr>
              <w:rPr>
                <w:lang w:eastAsia="en-US"/>
              </w:rPr>
            </w:pPr>
          </w:p>
        </w:tc>
        <w:tc>
          <w:tcPr>
            <w:tcW w:w="2268" w:type="dxa"/>
          </w:tcPr>
          <w:p w:rsidR="005F3B2C" w:rsidRPr="004F53AF" w:rsidRDefault="005F3B2C" w:rsidP="00A620D9">
            <w:pPr>
              <w:pStyle w:val="a3"/>
              <w:ind w:left="0"/>
              <w:rPr>
                <w:rFonts w:ascii="Times New Roman" w:hAnsi="Times New Roman"/>
                <w:sz w:val="24"/>
                <w:szCs w:val="24"/>
              </w:rPr>
            </w:pPr>
          </w:p>
        </w:tc>
        <w:tc>
          <w:tcPr>
            <w:tcW w:w="1225" w:type="dxa"/>
          </w:tcPr>
          <w:p w:rsidR="005F3B2C" w:rsidRPr="004F53AF" w:rsidRDefault="005F3B2C" w:rsidP="00A620D9">
            <w:pPr>
              <w:pStyle w:val="a3"/>
              <w:ind w:left="0"/>
              <w:rPr>
                <w:rFonts w:ascii="Times New Roman" w:hAnsi="Times New Roman"/>
                <w:sz w:val="24"/>
                <w:szCs w:val="24"/>
              </w:rPr>
            </w:pPr>
          </w:p>
        </w:tc>
        <w:tc>
          <w:tcPr>
            <w:tcW w:w="1226" w:type="dxa"/>
          </w:tcPr>
          <w:p w:rsidR="005F3B2C" w:rsidRPr="004F53AF" w:rsidRDefault="005F3B2C" w:rsidP="00A620D9">
            <w:pPr>
              <w:pStyle w:val="a3"/>
              <w:ind w:left="0"/>
              <w:rPr>
                <w:rFonts w:ascii="Times New Roman" w:hAnsi="Times New Roman"/>
                <w:sz w:val="24"/>
                <w:szCs w:val="24"/>
              </w:rPr>
            </w:pPr>
          </w:p>
        </w:tc>
        <w:tc>
          <w:tcPr>
            <w:tcW w:w="1559" w:type="dxa"/>
          </w:tcPr>
          <w:p w:rsidR="005F3B2C" w:rsidRPr="004F53AF" w:rsidRDefault="005F3B2C" w:rsidP="00A620D9">
            <w:pPr>
              <w:pStyle w:val="a3"/>
              <w:ind w:left="0"/>
              <w:rPr>
                <w:rFonts w:ascii="Times New Roman" w:hAnsi="Times New Roman"/>
                <w:sz w:val="24"/>
                <w:szCs w:val="24"/>
              </w:rPr>
            </w:pPr>
          </w:p>
        </w:tc>
      </w:tr>
      <w:tr w:rsidR="005F3B2C" w:rsidRPr="004F53AF" w:rsidTr="00A620D9">
        <w:trPr>
          <w:jc w:val="center"/>
        </w:trPr>
        <w:tc>
          <w:tcPr>
            <w:tcW w:w="568" w:type="dxa"/>
          </w:tcPr>
          <w:p w:rsidR="005F3B2C" w:rsidRPr="004F53AF" w:rsidRDefault="005F3B2C" w:rsidP="00A620D9">
            <w:pPr>
              <w:pStyle w:val="a3"/>
              <w:ind w:left="0"/>
              <w:rPr>
                <w:rFonts w:ascii="Times New Roman" w:hAnsi="Times New Roman"/>
                <w:sz w:val="24"/>
                <w:szCs w:val="24"/>
              </w:rPr>
            </w:pPr>
            <w:r>
              <w:rPr>
                <w:rFonts w:ascii="Times New Roman" w:hAnsi="Times New Roman"/>
                <w:sz w:val="24"/>
                <w:szCs w:val="24"/>
              </w:rPr>
              <w:t>3.</w:t>
            </w:r>
          </w:p>
        </w:tc>
        <w:tc>
          <w:tcPr>
            <w:tcW w:w="1884" w:type="dxa"/>
            <w:shd w:val="clear" w:color="auto" w:fill="auto"/>
          </w:tcPr>
          <w:p w:rsidR="005F3B2C" w:rsidRPr="004D377B" w:rsidRDefault="005F3B2C" w:rsidP="00A620D9">
            <w:pPr>
              <w:pStyle w:val="a3"/>
              <w:ind w:left="0"/>
              <w:rPr>
                <w:rFonts w:ascii="Times New Roman" w:hAnsi="Times New Roman"/>
                <w:sz w:val="24"/>
                <w:szCs w:val="24"/>
              </w:rPr>
            </w:pPr>
            <w:r w:rsidRPr="004D377B">
              <w:rPr>
                <w:rFonts w:ascii="Times New Roman" w:hAnsi="Times New Roman"/>
                <w:sz w:val="24"/>
                <w:szCs w:val="24"/>
              </w:rPr>
              <w:t>Лиственница европейская, опадающая</w:t>
            </w:r>
          </w:p>
        </w:tc>
        <w:tc>
          <w:tcPr>
            <w:tcW w:w="1276" w:type="dxa"/>
          </w:tcPr>
          <w:p w:rsidR="005F3B2C" w:rsidRPr="004F53AF" w:rsidRDefault="005F3B2C" w:rsidP="00A620D9">
            <w:pPr>
              <w:pStyle w:val="a3"/>
              <w:ind w:left="0"/>
              <w:rPr>
                <w:rFonts w:ascii="Times New Roman" w:hAnsi="Times New Roman"/>
                <w:sz w:val="24"/>
                <w:szCs w:val="24"/>
              </w:rPr>
            </w:pPr>
          </w:p>
        </w:tc>
        <w:tc>
          <w:tcPr>
            <w:tcW w:w="2268" w:type="dxa"/>
          </w:tcPr>
          <w:p w:rsidR="005F3B2C" w:rsidRPr="004F53AF" w:rsidRDefault="005F3B2C" w:rsidP="00A620D9">
            <w:pPr>
              <w:pStyle w:val="a3"/>
              <w:ind w:left="0"/>
              <w:rPr>
                <w:rFonts w:ascii="Times New Roman" w:hAnsi="Times New Roman"/>
                <w:sz w:val="24"/>
                <w:szCs w:val="24"/>
              </w:rPr>
            </w:pPr>
          </w:p>
        </w:tc>
        <w:tc>
          <w:tcPr>
            <w:tcW w:w="1225" w:type="dxa"/>
          </w:tcPr>
          <w:p w:rsidR="005F3B2C" w:rsidRPr="004F53AF" w:rsidRDefault="005F3B2C" w:rsidP="00A620D9">
            <w:pPr>
              <w:pStyle w:val="a3"/>
              <w:ind w:left="0"/>
              <w:rPr>
                <w:rFonts w:ascii="Times New Roman" w:hAnsi="Times New Roman"/>
                <w:sz w:val="24"/>
                <w:szCs w:val="24"/>
              </w:rPr>
            </w:pPr>
          </w:p>
        </w:tc>
        <w:tc>
          <w:tcPr>
            <w:tcW w:w="1226" w:type="dxa"/>
          </w:tcPr>
          <w:p w:rsidR="005F3B2C" w:rsidRPr="004F53AF" w:rsidRDefault="005F3B2C" w:rsidP="00A620D9">
            <w:pPr>
              <w:pStyle w:val="a3"/>
              <w:ind w:left="0"/>
              <w:rPr>
                <w:rFonts w:ascii="Times New Roman" w:hAnsi="Times New Roman"/>
                <w:sz w:val="24"/>
                <w:szCs w:val="24"/>
              </w:rPr>
            </w:pPr>
          </w:p>
        </w:tc>
        <w:tc>
          <w:tcPr>
            <w:tcW w:w="1559" w:type="dxa"/>
          </w:tcPr>
          <w:p w:rsidR="005F3B2C" w:rsidRPr="004F53AF" w:rsidRDefault="005F3B2C" w:rsidP="00A620D9">
            <w:pPr>
              <w:pStyle w:val="a3"/>
              <w:ind w:left="0"/>
              <w:rPr>
                <w:rFonts w:ascii="Times New Roman" w:hAnsi="Times New Roman"/>
                <w:sz w:val="24"/>
                <w:szCs w:val="24"/>
              </w:rPr>
            </w:pPr>
          </w:p>
        </w:tc>
      </w:tr>
      <w:tr w:rsidR="005F3B2C" w:rsidRPr="004F53AF" w:rsidTr="00A620D9">
        <w:trPr>
          <w:jc w:val="center"/>
        </w:trPr>
        <w:tc>
          <w:tcPr>
            <w:tcW w:w="568" w:type="dxa"/>
          </w:tcPr>
          <w:p w:rsidR="005F3B2C" w:rsidRPr="004F53AF" w:rsidRDefault="005F3B2C" w:rsidP="00A620D9">
            <w:pPr>
              <w:pStyle w:val="a3"/>
              <w:ind w:left="0"/>
              <w:rPr>
                <w:rFonts w:ascii="Times New Roman" w:hAnsi="Times New Roman"/>
                <w:sz w:val="24"/>
                <w:szCs w:val="24"/>
              </w:rPr>
            </w:pPr>
            <w:r>
              <w:rPr>
                <w:rFonts w:ascii="Times New Roman" w:hAnsi="Times New Roman"/>
                <w:sz w:val="24"/>
                <w:szCs w:val="24"/>
              </w:rPr>
              <w:t>4.</w:t>
            </w:r>
          </w:p>
        </w:tc>
        <w:tc>
          <w:tcPr>
            <w:tcW w:w="1884" w:type="dxa"/>
            <w:shd w:val="clear" w:color="auto" w:fill="auto"/>
          </w:tcPr>
          <w:p w:rsidR="005F3B2C" w:rsidRPr="004D377B" w:rsidRDefault="005F3B2C" w:rsidP="006E48D9">
            <w:pPr>
              <w:pStyle w:val="a3"/>
              <w:ind w:left="0"/>
              <w:rPr>
                <w:rFonts w:ascii="Times New Roman" w:hAnsi="Times New Roman"/>
                <w:sz w:val="24"/>
                <w:szCs w:val="24"/>
              </w:rPr>
            </w:pPr>
            <w:r w:rsidRPr="004D377B">
              <w:rPr>
                <w:rFonts w:ascii="Times New Roman" w:hAnsi="Times New Roman"/>
                <w:sz w:val="24"/>
                <w:szCs w:val="24"/>
              </w:rPr>
              <w:t>Лиственница камчатская, курильская</w:t>
            </w:r>
          </w:p>
        </w:tc>
        <w:tc>
          <w:tcPr>
            <w:tcW w:w="1276" w:type="dxa"/>
          </w:tcPr>
          <w:p w:rsidR="005F3B2C" w:rsidRPr="004F53AF" w:rsidRDefault="005F3B2C" w:rsidP="00A620D9">
            <w:pPr>
              <w:pStyle w:val="a3"/>
              <w:ind w:left="0"/>
              <w:rPr>
                <w:rFonts w:ascii="Times New Roman" w:hAnsi="Times New Roman"/>
                <w:sz w:val="24"/>
                <w:szCs w:val="24"/>
              </w:rPr>
            </w:pPr>
          </w:p>
        </w:tc>
        <w:tc>
          <w:tcPr>
            <w:tcW w:w="2268" w:type="dxa"/>
          </w:tcPr>
          <w:p w:rsidR="005F3B2C" w:rsidRPr="004F53AF" w:rsidRDefault="005F3B2C" w:rsidP="00A620D9">
            <w:pPr>
              <w:pStyle w:val="a3"/>
              <w:ind w:left="0"/>
              <w:rPr>
                <w:rFonts w:ascii="Times New Roman" w:hAnsi="Times New Roman"/>
                <w:sz w:val="24"/>
                <w:szCs w:val="24"/>
              </w:rPr>
            </w:pPr>
          </w:p>
        </w:tc>
        <w:tc>
          <w:tcPr>
            <w:tcW w:w="1225" w:type="dxa"/>
          </w:tcPr>
          <w:p w:rsidR="005F3B2C" w:rsidRPr="004F53AF" w:rsidRDefault="005F3B2C" w:rsidP="00A620D9">
            <w:pPr>
              <w:pStyle w:val="a3"/>
              <w:ind w:left="0"/>
              <w:rPr>
                <w:rFonts w:ascii="Times New Roman" w:hAnsi="Times New Roman"/>
                <w:sz w:val="24"/>
                <w:szCs w:val="24"/>
              </w:rPr>
            </w:pPr>
          </w:p>
        </w:tc>
        <w:tc>
          <w:tcPr>
            <w:tcW w:w="1226" w:type="dxa"/>
          </w:tcPr>
          <w:p w:rsidR="005F3B2C" w:rsidRPr="004F53AF" w:rsidRDefault="005F3B2C" w:rsidP="00A620D9">
            <w:pPr>
              <w:pStyle w:val="a3"/>
              <w:ind w:left="0"/>
              <w:rPr>
                <w:rFonts w:ascii="Times New Roman" w:hAnsi="Times New Roman"/>
                <w:sz w:val="24"/>
                <w:szCs w:val="24"/>
              </w:rPr>
            </w:pPr>
          </w:p>
        </w:tc>
        <w:tc>
          <w:tcPr>
            <w:tcW w:w="1559" w:type="dxa"/>
          </w:tcPr>
          <w:p w:rsidR="005F3B2C" w:rsidRPr="004F53AF" w:rsidRDefault="005F3B2C" w:rsidP="00A620D9">
            <w:pPr>
              <w:pStyle w:val="a3"/>
              <w:ind w:left="0"/>
              <w:rPr>
                <w:rFonts w:ascii="Times New Roman" w:hAnsi="Times New Roman"/>
                <w:sz w:val="24"/>
                <w:szCs w:val="24"/>
              </w:rPr>
            </w:pPr>
          </w:p>
        </w:tc>
      </w:tr>
      <w:tr w:rsidR="005F3B2C" w:rsidRPr="004F53AF" w:rsidTr="00A620D9">
        <w:trPr>
          <w:jc w:val="center"/>
        </w:trPr>
        <w:tc>
          <w:tcPr>
            <w:tcW w:w="568" w:type="dxa"/>
          </w:tcPr>
          <w:p w:rsidR="005F3B2C" w:rsidRPr="004F53AF" w:rsidRDefault="005F3B2C" w:rsidP="00A620D9">
            <w:pPr>
              <w:pStyle w:val="a3"/>
              <w:ind w:left="0"/>
              <w:rPr>
                <w:rFonts w:ascii="Times New Roman" w:hAnsi="Times New Roman"/>
                <w:sz w:val="24"/>
                <w:szCs w:val="24"/>
              </w:rPr>
            </w:pPr>
            <w:r>
              <w:rPr>
                <w:rFonts w:ascii="Times New Roman" w:hAnsi="Times New Roman"/>
                <w:sz w:val="24"/>
                <w:szCs w:val="24"/>
              </w:rPr>
              <w:t>5.</w:t>
            </w:r>
          </w:p>
        </w:tc>
        <w:tc>
          <w:tcPr>
            <w:tcW w:w="1884" w:type="dxa"/>
            <w:shd w:val="clear" w:color="auto" w:fill="auto"/>
          </w:tcPr>
          <w:p w:rsidR="005F3B2C" w:rsidRPr="004D377B" w:rsidRDefault="005F3B2C" w:rsidP="006E48D9">
            <w:pPr>
              <w:pStyle w:val="a3"/>
              <w:ind w:left="0"/>
              <w:rPr>
                <w:rFonts w:ascii="Times New Roman" w:hAnsi="Times New Roman"/>
                <w:sz w:val="24"/>
                <w:szCs w:val="24"/>
              </w:rPr>
            </w:pPr>
            <w:r w:rsidRPr="004D377B">
              <w:rPr>
                <w:rFonts w:ascii="Times New Roman" w:hAnsi="Times New Roman"/>
                <w:sz w:val="24"/>
                <w:szCs w:val="24"/>
              </w:rPr>
              <w:t>Лиственница японская, тонкочешуйчатая</w:t>
            </w:r>
          </w:p>
        </w:tc>
        <w:tc>
          <w:tcPr>
            <w:tcW w:w="1276" w:type="dxa"/>
          </w:tcPr>
          <w:p w:rsidR="005F3B2C" w:rsidRPr="004F53AF" w:rsidRDefault="005F3B2C" w:rsidP="00A620D9">
            <w:pPr>
              <w:pStyle w:val="a3"/>
              <w:ind w:left="0"/>
              <w:rPr>
                <w:rFonts w:ascii="Times New Roman" w:hAnsi="Times New Roman"/>
                <w:sz w:val="24"/>
                <w:szCs w:val="24"/>
              </w:rPr>
            </w:pPr>
          </w:p>
        </w:tc>
        <w:tc>
          <w:tcPr>
            <w:tcW w:w="2268" w:type="dxa"/>
          </w:tcPr>
          <w:p w:rsidR="005F3B2C" w:rsidRPr="004F53AF" w:rsidRDefault="005F3B2C" w:rsidP="00A620D9">
            <w:pPr>
              <w:pStyle w:val="a3"/>
              <w:ind w:left="0"/>
              <w:rPr>
                <w:rFonts w:ascii="Times New Roman" w:hAnsi="Times New Roman"/>
                <w:sz w:val="24"/>
                <w:szCs w:val="24"/>
              </w:rPr>
            </w:pPr>
          </w:p>
        </w:tc>
        <w:tc>
          <w:tcPr>
            <w:tcW w:w="1225" w:type="dxa"/>
          </w:tcPr>
          <w:p w:rsidR="005F3B2C" w:rsidRPr="004F53AF" w:rsidRDefault="005F3B2C" w:rsidP="00A620D9">
            <w:pPr>
              <w:pStyle w:val="a3"/>
              <w:ind w:left="0"/>
              <w:rPr>
                <w:rFonts w:ascii="Times New Roman" w:hAnsi="Times New Roman"/>
                <w:sz w:val="24"/>
                <w:szCs w:val="24"/>
              </w:rPr>
            </w:pPr>
          </w:p>
        </w:tc>
        <w:tc>
          <w:tcPr>
            <w:tcW w:w="1226" w:type="dxa"/>
          </w:tcPr>
          <w:p w:rsidR="005F3B2C" w:rsidRPr="004F53AF" w:rsidRDefault="005F3B2C" w:rsidP="00A620D9">
            <w:pPr>
              <w:pStyle w:val="a3"/>
              <w:ind w:left="0"/>
              <w:rPr>
                <w:rFonts w:ascii="Times New Roman" w:hAnsi="Times New Roman"/>
                <w:sz w:val="24"/>
                <w:szCs w:val="24"/>
              </w:rPr>
            </w:pPr>
          </w:p>
        </w:tc>
        <w:tc>
          <w:tcPr>
            <w:tcW w:w="1559" w:type="dxa"/>
          </w:tcPr>
          <w:p w:rsidR="005F3B2C" w:rsidRPr="004F53AF" w:rsidRDefault="005F3B2C" w:rsidP="00A620D9">
            <w:pPr>
              <w:pStyle w:val="a3"/>
              <w:ind w:left="0"/>
              <w:rPr>
                <w:rFonts w:ascii="Times New Roman" w:hAnsi="Times New Roman"/>
                <w:sz w:val="24"/>
                <w:szCs w:val="24"/>
              </w:rPr>
            </w:pPr>
          </w:p>
        </w:tc>
      </w:tr>
    </w:tbl>
    <w:p w:rsidR="00E14CA3" w:rsidRDefault="00E14CA3" w:rsidP="00E14CA3">
      <w:pPr>
        <w:spacing w:line="276" w:lineRule="auto"/>
        <w:jc w:val="left"/>
        <w:rPr>
          <w:rFonts w:ascii="Times New Roman" w:hAnsi="Times New Roman"/>
          <w:sz w:val="28"/>
          <w:szCs w:val="28"/>
        </w:rPr>
      </w:pPr>
    </w:p>
    <w:p w:rsidR="008109C7" w:rsidRPr="00EE45D9" w:rsidRDefault="008109C7" w:rsidP="003754C2">
      <w:pPr>
        <w:pStyle w:val="a3"/>
        <w:numPr>
          <w:ilvl w:val="0"/>
          <w:numId w:val="40"/>
        </w:numPr>
        <w:spacing w:line="276" w:lineRule="auto"/>
        <w:jc w:val="left"/>
        <w:rPr>
          <w:rFonts w:ascii="Times New Roman" w:hAnsi="Times New Roman"/>
          <w:sz w:val="28"/>
          <w:szCs w:val="28"/>
        </w:rPr>
      </w:pPr>
      <w:r w:rsidRPr="00EE45D9">
        <w:rPr>
          <w:rFonts w:ascii="Times New Roman" w:hAnsi="Times New Roman"/>
          <w:sz w:val="28"/>
          <w:szCs w:val="28"/>
        </w:rPr>
        <w:t>Выявить декоратив</w:t>
      </w:r>
      <w:r w:rsidR="00EE45D9">
        <w:rPr>
          <w:rFonts w:ascii="Times New Roman" w:hAnsi="Times New Roman"/>
          <w:sz w:val="28"/>
          <w:szCs w:val="28"/>
        </w:rPr>
        <w:t>ные формы рода Лиственница</w:t>
      </w:r>
    </w:p>
    <w:p w:rsidR="00824074" w:rsidRPr="00EE45D9" w:rsidRDefault="00EE45D9" w:rsidP="003754C2">
      <w:pPr>
        <w:pStyle w:val="a3"/>
        <w:numPr>
          <w:ilvl w:val="0"/>
          <w:numId w:val="40"/>
        </w:numPr>
        <w:spacing w:line="360" w:lineRule="auto"/>
        <w:jc w:val="left"/>
        <w:rPr>
          <w:rFonts w:ascii="Times New Roman" w:hAnsi="Times New Roman"/>
          <w:sz w:val="28"/>
          <w:szCs w:val="28"/>
        </w:rPr>
      </w:pPr>
      <w:r>
        <w:rPr>
          <w:rFonts w:ascii="Times New Roman" w:hAnsi="Times New Roman"/>
          <w:sz w:val="28"/>
          <w:szCs w:val="28"/>
        </w:rPr>
        <w:t>Зарисовать побег, хвою, шишки</w:t>
      </w:r>
    </w:p>
    <w:p w:rsidR="008109C7" w:rsidRPr="00EF13F5" w:rsidRDefault="008109C7" w:rsidP="008109C7">
      <w:pPr>
        <w:rPr>
          <w:rFonts w:ascii="Times New Roman" w:hAnsi="Times New Roman" w:cs="Times New Roman"/>
          <w:sz w:val="28"/>
          <w:szCs w:val="28"/>
        </w:rPr>
      </w:pPr>
    </w:p>
    <w:p w:rsidR="008109C7" w:rsidRDefault="008109C7" w:rsidP="008109C7">
      <w:pPr>
        <w:jc w:val="left"/>
        <w:rPr>
          <w:rFonts w:ascii="Times New Roman" w:hAnsi="Times New Roman" w:cs="Times New Roman"/>
          <w:b/>
          <w:sz w:val="28"/>
          <w:szCs w:val="28"/>
        </w:rPr>
      </w:pPr>
      <w:r>
        <w:rPr>
          <w:rFonts w:ascii="Times New Roman" w:hAnsi="Times New Roman" w:cs="Times New Roman"/>
          <w:b/>
          <w:sz w:val="28"/>
          <w:szCs w:val="28"/>
        </w:rPr>
        <w:t xml:space="preserve">Контрольные вопросы: </w:t>
      </w:r>
    </w:p>
    <w:p w:rsidR="008109C7" w:rsidRDefault="00EE45D9" w:rsidP="00EE45D9">
      <w:pPr>
        <w:pStyle w:val="a3"/>
        <w:numPr>
          <w:ilvl w:val="1"/>
          <w:numId w:val="26"/>
        </w:numPr>
        <w:spacing w:line="360" w:lineRule="auto"/>
        <w:ind w:left="0" w:firstLine="0"/>
        <w:jc w:val="both"/>
        <w:rPr>
          <w:rFonts w:ascii="Times New Roman" w:hAnsi="Times New Roman"/>
          <w:sz w:val="28"/>
          <w:szCs w:val="28"/>
        </w:rPr>
      </w:pPr>
      <w:r>
        <w:rPr>
          <w:rFonts w:ascii="Times New Roman" w:hAnsi="Times New Roman"/>
          <w:sz w:val="28"/>
          <w:szCs w:val="28"/>
        </w:rPr>
        <w:t>Роль Лиственницы в природе и жизни человека.</w:t>
      </w:r>
    </w:p>
    <w:p w:rsidR="008109C7" w:rsidRDefault="00EE45D9" w:rsidP="00EE45D9">
      <w:pPr>
        <w:pStyle w:val="a3"/>
        <w:numPr>
          <w:ilvl w:val="1"/>
          <w:numId w:val="26"/>
        </w:numPr>
        <w:spacing w:line="360" w:lineRule="auto"/>
        <w:ind w:left="0" w:firstLine="0"/>
        <w:jc w:val="both"/>
        <w:rPr>
          <w:rFonts w:ascii="Times New Roman" w:hAnsi="Times New Roman"/>
          <w:sz w:val="28"/>
          <w:szCs w:val="28"/>
        </w:rPr>
      </w:pPr>
      <w:r>
        <w:rPr>
          <w:rFonts w:ascii="Times New Roman" w:hAnsi="Times New Roman"/>
          <w:sz w:val="28"/>
          <w:szCs w:val="28"/>
        </w:rPr>
        <w:t>Какие сходства и различия можно отметить у видов?</w:t>
      </w:r>
    </w:p>
    <w:p w:rsidR="0070718E" w:rsidRDefault="0070718E" w:rsidP="0070718E">
      <w:pPr>
        <w:pStyle w:val="a3"/>
        <w:spacing w:line="360" w:lineRule="auto"/>
        <w:ind w:left="0"/>
        <w:jc w:val="both"/>
        <w:rPr>
          <w:rFonts w:ascii="Times New Roman" w:hAnsi="Times New Roman"/>
          <w:sz w:val="28"/>
          <w:szCs w:val="28"/>
        </w:rPr>
      </w:pPr>
      <w:r>
        <w:rPr>
          <w:rFonts w:ascii="Times New Roman" w:hAnsi="Times New Roman"/>
          <w:sz w:val="28"/>
          <w:szCs w:val="28"/>
        </w:rPr>
        <w:t xml:space="preserve">Вывод </w:t>
      </w:r>
    </w:p>
    <w:p w:rsidR="00EE45D9" w:rsidRDefault="00EE45D9" w:rsidP="008109C7">
      <w:pPr>
        <w:pStyle w:val="a3"/>
        <w:spacing w:line="360" w:lineRule="auto"/>
        <w:rPr>
          <w:rFonts w:ascii="Times New Roman" w:hAnsi="Times New Roman"/>
          <w:sz w:val="28"/>
          <w:szCs w:val="28"/>
        </w:rPr>
      </w:pPr>
    </w:p>
    <w:p w:rsidR="00EE45D9" w:rsidRDefault="00EE45D9" w:rsidP="008109C7">
      <w:pPr>
        <w:pStyle w:val="a3"/>
        <w:spacing w:line="360" w:lineRule="auto"/>
        <w:rPr>
          <w:rFonts w:ascii="Times New Roman" w:hAnsi="Times New Roman"/>
          <w:sz w:val="28"/>
          <w:szCs w:val="28"/>
        </w:rPr>
      </w:pPr>
    </w:p>
    <w:p w:rsidR="00EE45D9" w:rsidRDefault="00EE45D9" w:rsidP="008109C7">
      <w:pPr>
        <w:pStyle w:val="a3"/>
        <w:spacing w:line="360" w:lineRule="auto"/>
        <w:rPr>
          <w:rFonts w:ascii="Times New Roman" w:hAnsi="Times New Roman"/>
          <w:sz w:val="28"/>
          <w:szCs w:val="28"/>
        </w:rPr>
      </w:pPr>
    </w:p>
    <w:p w:rsidR="00EE45D9" w:rsidRDefault="00EE45D9" w:rsidP="008109C7">
      <w:pPr>
        <w:pStyle w:val="a3"/>
        <w:spacing w:line="360" w:lineRule="auto"/>
        <w:rPr>
          <w:rFonts w:ascii="Times New Roman" w:hAnsi="Times New Roman"/>
          <w:sz w:val="28"/>
          <w:szCs w:val="28"/>
        </w:rPr>
      </w:pPr>
    </w:p>
    <w:p w:rsidR="00EE45D9" w:rsidRDefault="00EE45D9" w:rsidP="008109C7">
      <w:pPr>
        <w:pStyle w:val="a3"/>
        <w:spacing w:line="360" w:lineRule="auto"/>
        <w:rPr>
          <w:rFonts w:ascii="Times New Roman" w:hAnsi="Times New Roman"/>
          <w:sz w:val="28"/>
          <w:szCs w:val="28"/>
        </w:rPr>
      </w:pPr>
    </w:p>
    <w:p w:rsidR="00EE45D9" w:rsidRPr="0070718E" w:rsidRDefault="00EE45D9" w:rsidP="0070718E">
      <w:pPr>
        <w:spacing w:line="360" w:lineRule="auto"/>
        <w:jc w:val="both"/>
        <w:rPr>
          <w:rFonts w:ascii="Times New Roman" w:hAnsi="Times New Roman"/>
          <w:sz w:val="28"/>
          <w:szCs w:val="28"/>
        </w:rPr>
      </w:pPr>
    </w:p>
    <w:p w:rsidR="008109C7" w:rsidRDefault="008109C7" w:rsidP="008109C7">
      <w:pPr>
        <w:pStyle w:val="a3"/>
        <w:spacing w:line="360" w:lineRule="auto"/>
        <w:rPr>
          <w:rFonts w:ascii="Times New Roman" w:hAnsi="Times New Roman"/>
          <w:b/>
          <w:color w:val="000000"/>
          <w:sz w:val="28"/>
          <w:szCs w:val="28"/>
        </w:rPr>
      </w:pPr>
      <w:r>
        <w:rPr>
          <w:rFonts w:ascii="Times New Roman" w:hAnsi="Times New Roman"/>
          <w:b/>
          <w:color w:val="000000"/>
          <w:sz w:val="28"/>
          <w:szCs w:val="28"/>
        </w:rPr>
        <w:t>Лабораторная</w:t>
      </w:r>
      <w:r w:rsidRPr="00182576">
        <w:rPr>
          <w:rFonts w:ascii="Times New Roman" w:hAnsi="Times New Roman"/>
          <w:b/>
          <w:color w:val="000000"/>
          <w:sz w:val="28"/>
          <w:szCs w:val="28"/>
        </w:rPr>
        <w:t xml:space="preserve"> работа №</w:t>
      </w:r>
      <w:r w:rsidR="007F792D">
        <w:rPr>
          <w:rFonts w:ascii="Times New Roman" w:hAnsi="Times New Roman"/>
          <w:b/>
          <w:color w:val="000000"/>
          <w:sz w:val="28"/>
          <w:szCs w:val="28"/>
        </w:rPr>
        <w:t>5</w:t>
      </w:r>
    </w:p>
    <w:p w:rsidR="00382327" w:rsidRPr="0096617B" w:rsidRDefault="00382327" w:rsidP="00382327">
      <w:pPr>
        <w:rPr>
          <w:rFonts w:ascii="Times New Roman" w:hAnsi="Times New Roman" w:cs="Times New Roman"/>
          <w:b/>
          <w:sz w:val="28"/>
          <w:szCs w:val="28"/>
        </w:rPr>
      </w:pPr>
      <w:r w:rsidRPr="0096617B">
        <w:rPr>
          <w:rFonts w:ascii="Times New Roman" w:hAnsi="Times New Roman" w:cs="Times New Roman"/>
          <w:b/>
          <w:sz w:val="28"/>
          <w:szCs w:val="28"/>
        </w:rPr>
        <w:t>Анализ морфологических и биологических особенностей голосеменных растений</w:t>
      </w:r>
    </w:p>
    <w:p w:rsidR="00382327" w:rsidRDefault="00382327" w:rsidP="008109C7">
      <w:pPr>
        <w:spacing w:line="360" w:lineRule="auto"/>
        <w:ind w:firstLine="709"/>
        <w:jc w:val="both"/>
        <w:rPr>
          <w:rFonts w:ascii="Times New Roman" w:hAnsi="Times New Roman" w:cs="Times New Roman"/>
          <w:b/>
          <w:sz w:val="28"/>
          <w:szCs w:val="28"/>
        </w:rPr>
      </w:pPr>
    </w:p>
    <w:p w:rsidR="008109C7" w:rsidRPr="002D69CF" w:rsidRDefault="008109C7" w:rsidP="008109C7">
      <w:pPr>
        <w:spacing w:line="360" w:lineRule="auto"/>
        <w:ind w:firstLine="709"/>
        <w:jc w:val="both"/>
        <w:rPr>
          <w:rFonts w:ascii="Times New Roman" w:hAnsi="Times New Roman" w:cs="Times New Roman"/>
          <w:b/>
          <w:sz w:val="28"/>
          <w:szCs w:val="28"/>
        </w:rPr>
      </w:pPr>
      <w:r>
        <w:rPr>
          <w:rFonts w:ascii="Times New Roman" w:hAnsi="Times New Roman" w:cs="Times New Roman"/>
          <w:b/>
          <w:sz w:val="28"/>
          <w:szCs w:val="28"/>
        </w:rPr>
        <w:t xml:space="preserve">Цель работы: </w:t>
      </w:r>
      <w:r>
        <w:rPr>
          <w:rFonts w:ascii="Times New Roman" w:hAnsi="Times New Roman" w:cs="Times New Roman"/>
          <w:sz w:val="28"/>
          <w:szCs w:val="28"/>
        </w:rPr>
        <w:t>Сформировать, систематизировать, углубить и расширить знания о представителях голосеменных растениях, раскрыть особую роль голосеменных в живой природе.</w:t>
      </w:r>
    </w:p>
    <w:p w:rsidR="008109C7" w:rsidRDefault="008109C7" w:rsidP="008109C7">
      <w:pPr>
        <w:spacing w:line="360" w:lineRule="auto"/>
        <w:jc w:val="both"/>
        <w:rPr>
          <w:rFonts w:ascii="Times New Roman" w:hAnsi="Times New Roman" w:cs="Times New Roman"/>
          <w:b/>
          <w:sz w:val="28"/>
          <w:szCs w:val="28"/>
        </w:rPr>
      </w:pPr>
      <w:r>
        <w:rPr>
          <w:rFonts w:ascii="Times New Roman" w:hAnsi="Times New Roman" w:cs="Times New Roman"/>
          <w:b/>
          <w:sz w:val="28"/>
          <w:szCs w:val="28"/>
        </w:rPr>
        <w:t>В результате выполнения работы студент должен:</w:t>
      </w:r>
    </w:p>
    <w:p w:rsidR="008109C7" w:rsidRPr="002D69CF" w:rsidRDefault="008109C7" w:rsidP="008109C7">
      <w:pPr>
        <w:spacing w:line="360" w:lineRule="auto"/>
        <w:jc w:val="both"/>
        <w:rPr>
          <w:rFonts w:ascii="Times New Roman" w:hAnsi="Times New Roman" w:cs="Times New Roman"/>
          <w:b/>
          <w:sz w:val="28"/>
          <w:szCs w:val="28"/>
        </w:rPr>
      </w:pPr>
      <w:r w:rsidRPr="002D69CF">
        <w:rPr>
          <w:rFonts w:ascii="Times New Roman" w:hAnsi="Times New Roman" w:cs="Times New Roman"/>
          <w:b/>
          <w:sz w:val="28"/>
          <w:szCs w:val="28"/>
        </w:rPr>
        <w:t>Знать:</w:t>
      </w:r>
    </w:p>
    <w:p w:rsidR="008109C7" w:rsidRPr="002D69CF" w:rsidRDefault="008109C7" w:rsidP="008109C7">
      <w:pPr>
        <w:spacing w:line="360" w:lineRule="auto"/>
        <w:jc w:val="both"/>
        <w:rPr>
          <w:rFonts w:ascii="Times New Roman" w:hAnsi="Times New Roman" w:cs="Times New Roman"/>
          <w:sz w:val="28"/>
          <w:szCs w:val="28"/>
        </w:rPr>
      </w:pPr>
      <w:r w:rsidRPr="002D69CF">
        <w:rPr>
          <w:rFonts w:ascii="Times New Roman" w:hAnsi="Times New Roman" w:cs="Times New Roman"/>
          <w:sz w:val="28"/>
          <w:szCs w:val="28"/>
        </w:rPr>
        <w:t xml:space="preserve">- </w:t>
      </w:r>
      <w:r>
        <w:rPr>
          <w:rFonts w:ascii="Times New Roman" w:hAnsi="Times New Roman" w:cs="Times New Roman"/>
          <w:sz w:val="28"/>
          <w:szCs w:val="28"/>
        </w:rPr>
        <w:t xml:space="preserve">особенности морфологической </w:t>
      </w:r>
      <w:r w:rsidRPr="002D69CF">
        <w:rPr>
          <w:rFonts w:ascii="Times New Roman" w:hAnsi="Times New Roman" w:cs="Times New Roman"/>
          <w:sz w:val="28"/>
          <w:szCs w:val="28"/>
        </w:rPr>
        <w:t>характеристик</w:t>
      </w:r>
      <w:r>
        <w:rPr>
          <w:rFonts w:ascii="Times New Roman" w:hAnsi="Times New Roman" w:cs="Times New Roman"/>
          <w:sz w:val="28"/>
          <w:szCs w:val="28"/>
        </w:rPr>
        <w:t>и голосеменных растений</w:t>
      </w:r>
    </w:p>
    <w:p w:rsidR="008109C7" w:rsidRPr="002D69CF" w:rsidRDefault="008109C7" w:rsidP="008109C7">
      <w:pPr>
        <w:spacing w:line="360" w:lineRule="auto"/>
        <w:jc w:val="both"/>
        <w:rPr>
          <w:rFonts w:ascii="Times New Roman" w:hAnsi="Times New Roman" w:cs="Times New Roman"/>
          <w:sz w:val="28"/>
          <w:szCs w:val="28"/>
        </w:rPr>
      </w:pPr>
      <w:r w:rsidRPr="002D69CF">
        <w:rPr>
          <w:rFonts w:ascii="Times New Roman" w:hAnsi="Times New Roman" w:cs="Times New Roman"/>
          <w:sz w:val="28"/>
          <w:szCs w:val="28"/>
        </w:rPr>
        <w:lastRenderedPageBreak/>
        <w:t xml:space="preserve">-экологические, биологические особенности </w:t>
      </w:r>
      <w:r>
        <w:rPr>
          <w:rFonts w:ascii="Times New Roman" w:hAnsi="Times New Roman" w:cs="Times New Roman"/>
          <w:sz w:val="28"/>
          <w:szCs w:val="28"/>
        </w:rPr>
        <w:t>голосеменных</w:t>
      </w:r>
      <w:r w:rsidRPr="002D69CF">
        <w:rPr>
          <w:rFonts w:ascii="Times New Roman" w:hAnsi="Times New Roman" w:cs="Times New Roman"/>
          <w:sz w:val="28"/>
          <w:szCs w:val="28"/>
        </w:rPr>
        <w:t xml:space="preserve"> пород отдела: назначение </w:t>
      </w:r>
      <w:r>
        <w:rPr>
          <w:rFonts w:ascii="Times New Roman" w:hAnsi="Times New Roman" w:cs="Times New Roman"/>
          <w:sz w:val="28"/>
          <w:szCs w:val="28"/>
        </w:rPr>
        <w:t>их</w:t>
      </w:r>
      <w:r w:rsidRPr="002D69CF">
        <w:rPr>
          <w:rFonts w:ascii="Times New Roman" w:hAnsi="Times New Roman" w:cs="Times New Roman"/>
          <w:sz w:val="28"/>
          <w:szCs w:val="28"/>
        </w:rPr>
        <w:t xml:space="preserve"> в озеленении.</w:t>
      </w:r>
    </w:p>
    <w:p w:rsidR="008109C7" w:rsidRPr="002D69CF" w:rsidRDefault="008109C7" w:rsidP="008109C7">
      <w:pPr>
        <w:spacing w:line="360" w:lineRule="auto"/>
        <w:jc w:val="both"/>
        <w:rPr>
          <w:rFonts w:ascii="Times New Roman" w:hAnsi="Times New Roman" w:cs="Times New Roman"/>
          <w:b/>
          <w:sz w:val="28"/>
          <w:szCs w:val="28"/>
        </w:rPr>
      </w:pPr>
      <w:r w:rsidRPr="002D69CF">
        <w:rPr>
          <w:rFonts w:ascii="Times New Roman" w:hAnsi="Times New Roman" w:cs="Times New Roman"/>
          <w:b/>
          <w:sz w:val="28"/>
          <w:szCs w:val="28"/>
        </w:rPr>
        <w:t>Уметь:</w:t>
      </w:r>
    </w:p>
    <w:p w:rsidR="008109C7" w:rsidRPr="002D69CF" w:rsidRDefault="008109C7" w:rsidP="008109C7">
      <w:pPr>
        <w:spacing w:line="360" w:lineRule="auto"/>
        <w:jc w:val="both"/>
        <w:rPr>
          <w:rFonts w:ascii="Times New Roman" w:hAnsi="Times New Roman" w:cs="Times New Roman"/>
          <w:sz w:val="28"/>
          <w:szCs w:val="28"/>
        </w:rPr>
      </w:pPr>
      <w:r w:rsidRPr="002D69CF">
        <w:rPr>
          <w:rFonts w:ascii="Times New Roman" w:hAnsi="Times New Roman" w:cs="Times New Roman"/>
          <w:sz w:val="28"/>
          <w:szCs w:val="28"/>
        </w:rPr>
        <w:t>-определять древесные породы по гербарным образцам и в природе</w:t>
      </w:r>
    </w:p>
    <w:p w:rsidR="008109C7" w:rsidRPr="006A6CC9" w:rsidRDefault="008109C7" w:rsidP="008109C7">
      <w:pPr>
        <w:spacing w:line="360" w:lineRule="auto"/>
        <w:jc w:val="both"/>
        <w:rPr>
          <w:rFonts w:ascii="Times New Roman" w:hAnsi="Times New Roman" w:cs="Times New Roman"/>
          <w:sz w:val="28"/>
          <w:szCs w:val="28"/>
        </w:rPr>
      </w:pPr>
      <w:r w:rsidRPr="002D69CF">
        <w:rPr>
          <w:rFonts w:ascii="Times New Roman" w:hAnsi="Times New Roman" w:cs="Times New Roman"/>
          <w:sz w:val="28"/>
          <w:szCs w:val="28"/>
        </w:rPr>
        <w:t>-польз</w:t>
      </w:r>
      <w:r>
        <w:rPr>
          <w:rFonts w:ascii="Times New Roman" w:hAnsi="Times New Roman" w:cs="Times New Roman"/>
          <w:sz w:val="28"/>
          <w:szCs w:val="28"/>
        </w:rPr>
        <w:t>оваться определителями растений</w:t>
      </w:r>
    </w:p>
    <w:p w:rsidR="007F792D" w:rsidRDefault="008109C7" w:rsidP="007F792D">
      <w:pPr>
        <w:rPr>
          <w:rFonts w:ascii="Times New Roman" w:hAnsi="Times New Roman" w:cs="Times New Roman"/>
          <w:b/>
          <w:sz w:val="28"/>
          <w:szCs w:val="28"/>
        </w:rPr>
      </w:pPr>
      <w:r>
        <w:rPr>
          <w:rFonts w:ascii="Times New Roman" w:hAnsi="Times New Roman" w:cs="Times New Roman"/>
          <w:b/>
          <w:sz w:val="28"/>
          <w:szCs w:val="28"/>
        </w:rPr>
        <w:t>Теоретический материал:</w:t>
      </w:r>
    </w:p>
    <w:p w:rsidR="000B4B7A" w:rsidRDefault="000B4B7A" w:rsidP="007F792D">
      <w:pPr>
        <w:rPr>
          <w:rFonts w:ascii="Times New Roman" w:hAnsi="Times New Roman" w:cs="Times New Roman"/>
          <w:b/>
          <w:sz w:val="28"/>
          <w:szCs w:val="28"/>
        </w:rPr>
      </w:pPr>
    </w:p>
    <w:p w:rsidR="008E6BD6" w:rsidRPr="008E6BD6" w:rsidRDefault="008E6BD6" w:rsidP="008E6BD6">
      <w:pPr>
        <w:spacing w:line="360" w:lineRule="auto"/>
        <w:ind w:firstLine="709"/>
        <w:jc w:val="both"/>
        <w:rPr>
          <w:rFonts w:ascii="Times New Roman" w:hAnsi="Times New Roman" w:cs="Times New Roman"/>
          <w:sz w:val="28"/>
          <w:szCs w:val="28"/>
          <w:shd w:val="clear" w:color="auto" w:fill="FFFFE5"/>
        </w:rPr>
      </w:pPr>
      <w:r w:rsidRPr="008E6BD6">
        <w:rPr>
          <w:rFonts w:ascii="Times New Roman" w:hAnsi="Times New Roman" w:cs="Times New Roman"/>
          <w:sz w:val="28"/>
          <w:szCs w:val="28"/>
        </w:rPr>
        <w:t>Самый крупный род в семействе Сосновые — включает около 100 видов вечнозеленых деревьев (реже кустарниковых и стланиковых форм), распространенных в лесах умеренного пояса и в горных областях субтропиков Северного полушария. Крупные деревья, достигающие высоты 40—50 м и более и диаметра до 2—4 м. Для сосен характерно правильное моноподиальное ветвление. Побеги двух типов — удлиненные и укороченные. В молодом возрасте кора стволов гладкая, слабо-трещиноватая, крона ширококоническая. К старости кора образует толстый слой темно-серой трещиноватой корки, крона становится ажурной, яйцевидно-притупленной или зонтиковидной.</w:t>
      </w:r>
      <w:r w:rsidRPr="008E6BD6">
        <w:rPr>
          <w:rFonts w:ascii="Times New Roman" w:hAnsi="Times New Roman" w:cs="Times New Roman"/>
          <w:sz w:val="28"/>
          <w:szCs w:val="28"/>
        </w:rPr>
        <w:br/>
        <w:t xml:space="preserve">На укороченных побегах хвоя располагается пучками по 2—3 или 5 (у отдельных видов от 1 до 8) хвоинок. Удлиненные побеги покрыты бурыми листьями — чешуйками, в пазухах которых располагаются сильно укороченные побеги — брахибласты. Удлиненные побеги возникают из ростовых материнских почек более сложного морфологического строения, чем у других родов. </w:t>
      </w:r>
    </w:p>
    <w:p w:rsidR="008E6BD6" w:rsidRPr="008E6BD6" w:rsidRDefault="008E6BD6" w:rsidP="008E6BD6">
      <w:pPr>
        <w:spacing w:line="360" w:lineRule="auto"/>
        <w:ind w:firstLine="709"/>
        <w:jc w:val="both"/>
        <w:rPr>
          <w:rFonts w:ascii="Times New Roman" w:hAnsi="Times New Roman" w:cs="Times New Roman"/>
          <w:sz w:val="28"/>
          <w:szCs w:val="28"/>
          <w:shd w:val="clear" w:color="auto" w:fill="FFFFE5"/>
        </w:rPr>
      </w:pPr>
      <w:r w:rsidRPr="008E6BD6">
        <w:rPr>
          <w:rFonts w:ascii="Times New Roman" w:hAnsi="Times New Roman" w:cs="Times New Roman"/>
          <w:sz w:val="28"/>
          <w:szCs w:val="28"/>
        </w:rPr>
        <w:t>В роде сосна </w:t>
      </w:r>
      <w:r w:rsidRPr="008E6BD6">
        <w:rPr>
          <w:rFonts w:ascii="Times New Roman" w:hAnsi="Times New Roman" w:cs="Times New Roman"/>
          <w:i/>
          <w:iCs/>
          <w:sz w:val="28"/>
          <w:szCs w:val="28"/>
        </w:rPr>
        <w:t>(Pinus)</w:t>
      </w:r>
      <w:r w:rsidRPr="008E6BD6">
        <w:rPr>
          <w:rFonts w:ascii="Times New Roman" w:hAnsi="Times New Roman" w:cs="Times New Roman"/>
          <w:sz w:val="28"/>
          <w:szCs w:val="28"/>
        </w:rPr>
        <w:t> около 100 видов. Это самый большой род в семействе Сосновые. На территории России естественно произрастают 10 видов сосен, кроме того, культивируют еще не менее 35—40 видов сосен-экзотов. Род сосна подразделяют на два подрода: </w:t>
      </w:r>
      <w:r w:rsidRPr="008E6BD6">
        <w:rPr>
          <w:rFonts w:ascii="Times New Roman" w:hAnsi="Times New Roman" w:cs="Times New Roman"/>
          <w:i/>
          <w:iCs/>
          <w:sz w:val="28"/>
          <w:szCs w:val="28"/>
        </w:rPr>
        <w:t>стробус и пинус</w:t>
      </w:r>
      <w:r w:rsidRPr="008E6BD6">
        <w:rPr>
          <w:rFonts w:ascii="Times New Roman" w:hAnsi="Times New Roman" w:cs="Times New Roman"/>
          <w:sz w:val="28"/>
          <w:szCs w:val="28"/>
        </w:rPr>
        <w:t>, четко отличающихся друг от друга по ряду морфологических признаков.</w:t>
      </w:r>
      <w:r w:rsidRPr="008E6BD6">
        <w:rPr>
          <w:rFonts w:ascii="Times New Roman" w:hAnsi="Times New Roman" w:cs="Times New Roman"/>
          <w:sz w:val="28"/>
          <w:szCs w:val="28"/>
        </w:rPr>
        <w:br/>
        <w:t>К подродустробус </w:t>
      </w:r>
      <w:r w:rsidRPr="008E6BD6">
        <w:rPr>
          <w:rFonts w:ascii="Times New Roman" w:hAnsi="Times New Roman" w:cs="Times New Roman"/>
          <w:i/>
          <w:iCs/>
          <w:sz w:val="28"/>
          <w:szCs w:val="28"/>
        </w:rPr>
        <w:t>(Strobus, Haploxyion)</w:t>
      </w:r>
      <w:r w:rsidRPr="008E6BD6">
        <w:rPr>
          <w:rFonts w:ascii="Times New Roman" w:hAnsi="Times New Roman" w:cs="Times New Roman"/>
          <w:sz w:val="28"/>
          <w:szCs w:val="28"/>
        </w:rPr>
        <w:t xml:space="preserve"> относятся так называемыемягкодревесные сосны со светлой древесиной, содержащей немного смолы. В хвое один проводящий пучок. Сосны этого подрода обычно </w:t>
      </w:r>
      <w:r w:rsidRPr="008E6BD6">
        <w:rPr>
          <w:rFonts w:ascii="Times New Roman" w:hAnsi="Times New Roman" w:cs="Times New Roman"/>
          <w:sz w:val="28"/>
          <w:szCs w:val="28"/>
        </w:rPr>
        <w:lastRenderedPageBreak/>
        <w:t>несут на укороченных побегах по 5 хвоинок в пучке. В поперечном сечении хвоя треугольная или секторная, тонкая, 4—20 см длиной с более светлыми внутренними гранями. Кора сравнительно тонкая и долго остается гладкой, все побеги в мутовках.</w:t>
      </w:r>
    </w:p>
    <w:p w:rsidR="008E6BD6" w:rsidRPr="008E6BD6" w:rsidRDefault="008E6BD6" w:rsidP="008E6BD6">
      <w:pPr>
        <w:spacing w:line="360" w:lineRule="auto"/>
        <w:ind w:firstLine="709"/>
        <w:jc w:val="both"/>
        <w:rPr>
          <w:rFonts w:ascii="Times New Roman" w:hAnsi="Times New Roman" w:cs="Times New Roman"/>
          <w:sz w:val="28"/>
          <w:szCs w:val="28"/>
        </w:rPr>
      </w:pPr>
      <w:r w:rsidRPr="008E6BD6">
        <w:rPr>
          <w:rFonts w:ascii="Times New Roman" w:hAnsi="Times New Roman" w:cs="Times New Roman"/>
          <w:sz w:val="28"/>
          <w:szCs w:val="28"/>
        </w:rPr>
        <w:t>В России из представителей этого подрода естественно растут виды секции </w:t>
      </w:r>
      <w:r w:rsidRPr="008E6BD6">
        <w:rPr>
          <w:rFonts w:ascii="Times New Roman" w:hAnsi="Times New Roman" w:cs="Times New Roman"/>
          <w:b/>
          <w:bCs/>
          <w:i/>
          <w:iCs/>
          <w:sz w:val="28"/>
          <w:szCs w:val="28"/>
        </w:rPr>
        <w:t>цембра</w:t>
      </w:r>
      <w:r w:rsidRPr="008E6BD6">
        <w:rPr>
          <w:rFonts w:ascii="Times New Roman" w:hAnsi="Times New Roman" w:cs="Times New Roman"/>
          <w:i/>
          <w:iCs/>
          <w:sz w:val="28"/>
          <w:szCs w:val="28"/>
        </w:rPr>
        <w:t> (Cembra)</w:t>
      </w:r>
      <w:r w:rsidRPr="008E6BD6">
        <w:rPr>
          <w:rFonts w:ascii="Times New Roman" w:hAnsi="Times New Roman" w:cs="Times New Roman"/>
          <w:sz w:val="28"/>
          <w:szCs w:val="28"/>
        </w:rPr>
        <w:t>, или кедровые сосны, в обиходе называемые кедрами Эти сосны отличаются особым строением шишек и семян. Шишки этой группы сосен яйцевидные по форме, 4—20 см длиной, с толстыми широкими семенными чешуями, после созревания опадают вместе с семенами. Семена — кедровые орешки без крыла, с твердой деревянистой кожурой (скорлупой). 5—20 мм длиной. В России четыре вида кедровых сосен: сибирская, европейская, стланиковая и корейская. Сосна сибирская, видимо является одной из форм сосны кедровой европейской, с которой морфологически чрезвычайно близка, но имеет свой достаточно четко очерченный ареал и играет несколько иную роль в растительных сообществах. Вторую секцию подродастробус составляют </w:t>
      </w:r>
      <w:r w:rsidRPr="008E6BD6">
        <w:rPr>
          <w:rFonts w:ascii="Times New Roman" w:hAnsi="Times New Roman" w:cs="Times New Roman"/>
          <w:b/>
          <w:bCs/>
          <w:i/>
          <w:iCs/>
          <w:sz w:val="28"/>
          <w:szCs w:val="28"/>
        </w:rPr>
        <w:t>веймутовы сосны.</w:t>
      </w:r>
      <w:r w:rsidRPr="008E6BD6">
        <w:rPr>
          <w:rFonts w:ascii="Times New Roman" w:hAnsi="Times New Roman" w:cs="Times New Roman"/>
          <w:sz w:val="28"/>
          <w:szCs w:val="28"/>
        </w:rPr>
        <w:t> Для видов этой секции характерны цилиндрические шишки 8—40 см длиной, свисающие, с плотнокожистыми чешуями, при созревании вскрывающиеся, с довольно крупными крылатыми семенами. Эти сосны разводят как интродуценты (сосна веймутова, сосна балканская).</w:t>
      </w:r>
    </w:p>
    <w:p w:rsidR="000B4B7A" w:rsidRDefault="000B4B7A" w:rsidP="00634C73">
      <w:pPr>
        <w:spacing w:line="360" w:lineRule="auto"/>
        <w:ind w:firstLine="709"/>
        <w:jc w:val="both"/>
        <w:rPr>
          <w:rFonts w:ascii="Times New Roman" w:hAnsi="Times New Roman" w:cs="Times New Roman"/>
          <w:sz w:val="28"/>
          <w:szCs w:val="28"/>
        </w:rPr>
      </w:pPr>
      <w:r w:rsidRPr="000B4B7A">
        <w:rPr>
          <w:rFonts w:ascii="Times New Roman" w:hAnsi="Times New Roman" w:cs="Times New Roman"/>
          <w:sz w:val="28"/>
          <w:szCs w:val="28"/>
        </w:rPr>
        <w:t>Вечнозелёные растения с</w:t>
      </w:r>
      <w:r>
        <w:rPr>
          <w:rFonts w:ascii="Times New Roman" w:hAnsi="Times New Roman" w:cs="Times New Roman"/>
          <w:sz w:val="28"/>
          <w:szCs w:val="28"/>
        </w:rPr>
        <w:t xml:space="preserve"> пирамидальной, яйцевидной округлой или  </w:t>
      </w:r>
      <w:r w:rsidR="00634C73">
        <w:rPr>
          <w:rFonts w:ascii="Times New Roman" w:hAnsi="Times New Roman" w:cs="Times New Roman"/>
          <w:sz w:val="28"/>
          <w:szCs w:val="28"/>
        </w:rPr>
        <w:t>зонтиковидной</w:t>
      </w:r>
      <w:r>
        <w:rPr>
          <w:rFonts w:ascii="Times New Roman" w:hAnsi="Times New Roman" w:cs="Times New Roman"/>
          <w:sz w:val="28"/>
          <w:szCs w:val="28"/>
        </w:rPr>
        <w:t xml:space="preserve"> кроной</w:t>
      </w:r>
      <w:r w:rsidR="00634C73">
        <w:rPr>
          <w:rFonts w:ascii="Times New Roman" w:hAnsi="Times New Roman" w:cs="Times New Roman"/>
          <w:sz w:val="28"/>
          <w:szCs w:val="28"/>
        </w:rPr>
        <w:t xml:space="preserve">. Удлинённые или укороченные побеги с бурыми листьями. Хвоя длинная и узкая, живёт 3-6 лет. </w:t>
      </w:r>
    </w:p>
    <w:p w:rsidR="00A620D9" w:rsidRPr="00634C73" w:rsidRDefault="00634C73" w:rsidP="00634C73">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Род насчитывает около 100 видов. Сосны размножаются семенами. Ареал: южные широты, умеренные страны Северного полушария, тропический пояс Северного полушария.</w:t>
      </w:r>
      <w:r>
        <w:rPr>
          <w:rFonts w:ascii="Times New Roman" w:hAnsi="Times New Roman" w:cs="Times New Roman"/>
          <w:b/>
          <w:sz w:val="28"/>
          <w:szCs w:val="28"/>
        </w:rPr>
        <w:tab/>
      </w:r>
      <w:r>
        <w:rPr>
          <w:rFonts w:ascii="Times New Roman" w:hAnsi="Times New Roman" w:cs="Times New Roman"/>
          <w:b/>
          <w:sz w:val="28"/>
          <w:szCs w:val="28"/>
        </w:rPr>
        <w:tab/>
      </w:r>
      <w:r>
        <w:rPr>
          <w:rFonts w:ascii="Times New Roman" w:hAnsi="Times New Roman" w:cs="Times New Roman"/>
          <w:b/>
          <w:sz w:val="28"/>
          <w:szCs w:val="28"/>
        </w:rPr>
        <w:tab/>
      </w:r>
    </w:p>
    <w:p w:rsidR="007F792D" w:rsidRPr="00582F9A" w:rsidRDefault="008109C7" w:rsidP="00A620D9">
      <w:pPr>
        <w:spacing w:line="360" w:lineRule="auto"/>
        <w:ind w:firstLine="709"/>
        <w:jc w:val="both"/>
        <w:rPr>
          <w:rFonts w:ascii="Times New Roman" w:hAnsi="Times New Roman" w:cs="Times New Roman"/>
          <w:sz w:val="28"/>
          <w:szCs w:val="28"/>
        </w:rPr>
      </w:pPr>
      <w:r>
        <w:rPr>
          <w:rFonts w:ascii="Times New Roman" w:hAnsi="Times New Roman" w:cs="Times New Roman"/>
          <w:b/>
          <w:sz w:val="28"/>
          <w:szCs w:val="28"/>
        </w:rPr>
        <w:t>Оборудование:</w:t>
      </w:r>
      <w:r>
        <w:rPr>
          <w:rFonts w:ascii="Times New Roman" w:hAnsi="Times New Roman" w:cs="Times New Roman"/>
          <w:sz w:val="28"/>
          <w:szCs w:val="28"/>
        </w:rPr>
        <w:t xml:space="preserve"> гербарный материал, иллюстрации голосеменных растений</w:t>
      </w:r>
      <w:r w:rsidR="00912EE4">
        <w:rPr>
          <w:rFonts w:ascii="Times New Roman" w:hAnsi="Times New Roman" w:cs="Times New Roman"/>
          <w:sz w:val="28"/>
          <w:szCs w:val="28"/>
        </w:rPr>
        <w:t xml:space="preserve"> рода Сосна</w:t>
      </w:r>
    </w:p>
    <w:p w:rsidR="008109C7" w:rsidRDefault="008109C7" w:rsidP="007F792D">
      <w:pPr>
        <w:spacing w:line="360" w:lineRule="auto"/>
        <w:rPr>
          <w:rFonts w:ascii="Times New Roman" w:hAnsi="Times New Roman" w:cs="Times New Roman"/>
          <w:b/>
          <w:sz w:val="28"/>
          <w:szCs w:val="28"/>
        </w:rPr>
      </w:pPr>
      <w:r>
        <w:rPr>
          <w:rFonts w:ascii="Times New Roman" w:hAnsi="Times New Roman" w:cs="Times New Roman"/>
          <w:b/>
          <w:sz w:val="28"/>
          <w:szCs w:val="28"/>
        </w:rPr>
        <w:t>Порядок выполнения работы:</w:t>
      </w:r>
    </w:p>
    <w:p w:rsidR="008109C7" w:rsidRPr="00912EE4" w:rsidRDefault="00BB7EC7" w:rsidP="003754C2">
      <w:pPr>
        <w:pStyle w:val="a3"/>
        <w:numPr>
          <w:ilvl w:val="0"/>
          <w:numId w:val="41"/>
        </w:numPr>
        <w:spacing w:line="360" w:lineRule="auto"/>
        <w:jc w:val="both"/>
        <w:rPr>
          <w:rFonts w:ascii="Times New Roman" w:hAnsi="Times New Roman"/>
          <w:sz w:val="28"/>
          <w:szCs w:val="28"/>
        </w:rPr>
      </w:pPr>
      <w:r>
        <w:rPr>
          <w:rFonts w:ascii="Times New Roman" w:hAnsi="Times New Roman"/>
          <w:sz w:val="28"/>
          <w:szCs w:val="28"/>
        </w:rPr>
        <w:lastRenderedPageBreak/>
        <w:t>Рассмотрите побег рода Сосна. Выявите расположение хвои, окраску, длину.  Определите окраску,</w:t>
      </w:r>
      <w:r w:rsidR="00373FAA">
        <w:rPr>
          <w:rFonts w:ascii="Times New Roman" w:hAnsi="Times New Roman"/>
          <w:sz w:val="28"/>
          <w:szCs w:val="28"/>
        </w:rPr>
        <w:t xml:space="preserve"> форму, размеры шишки.</w:t>
      </w:r>
      <w:r w:rsidR="008109C7" w:rsidRPr="00912EE4">
        <w:rPr>
          <w:rFonts w:ascii="Times New Roman" w:hAnsi="Times New Roman"/>
          <w:sz w:val="28"/>
          <w:szCs w:val="28"/>
        </w:rPr>
        <w:t xml:space="preserve">Используя литературные источники, </w:t>
      </w:r>
      <w:r w:rsidR="00A620D9" w:rsidRPr="00912EE4">
        <w:rPr>
          <w:rFonts w:ascii="Times New Roman" w:hAnsi="Times New Roman"/>
          <w:sz w:val="28"/>
          <w:szCs w:val="28"/>
        </w:rPr>
        <w:t>зап</w:t>
      </w:r>
      <w:r w:rsidR="00373FAA">
        <w:rPr>
          <w:rFonts w:ascii="Times New Roman" w:hAnsi="Times New Roman"/>
          <w:sz w:val="28"/>
          <w:szCs w:val="28"/>
        </w:rPr>
        <w:t>олните таблицы по данному плану</w:t>
      </w:r>
      <w:r w:rsidR="008109C7" w:rsidRPr="00912EE4">
        <w:rPr>
          <w:rFonts w:ascii="Times New Roman" w:hAnsi="Times New Roman"/>
          <w:sz w:val="28"/>
          <w:szCs w:val="28"/>
        </w:rPr>
        <w:t>:</w:t>
      </w:r>
    </w:p>
    <w:p w:rsidR="00373FAA" w:rsidRDefault="00A620D9" w:rsidP="00373FAA">
      <w:pPr>
        <w:pStyle w:val="a3"/>
        <w:spacing w:line="360" w:lineRule="auto"/>
        <w:ind w:left="709"/>
        <w:jc w:val="both"/>
        <w:rPr>
          <w:rFonts w:ascii="Times New Roman" w:hAnsi="Times New Roman"/>
          <w:sz w:val="28"/>
          <w:szCs w:val="28"/>
        </w:rPr>
      </w:pPr>
      <w:r>
        <w:rPr>
          <w:rFonts w:ascii="Times New Roman" w:hAnsi="Times New Roman"/>
          <w:sz w:val="28"/>
          <w:szCs w:val="28"/>
        </w:rPr>
        <w:t>а</w:t>
      </w:r>
      <w:r w:rsidR="008109C7">
        <w:rPr>
          <w:rFonts w:ascii="Times New Roman" w:hAnsi="Times New Roman"/>
          <w:sz w:val="28"/>
          <w:szCs w:val="28"/>
        </w:rPr>
        <w:t>).</w:t>
      </w:r>
      <w:r>
        <w:rPr>
          <w:rFonts w:ascii="Times New Roman" w:hAnsi="Times New Roman"/>
          <w:sz w:val="28"/>
          <w:szCs w:val="28"/>
        </w:rPr>
        <w:t xml:space="preserve"> характеристику</w:t>
      </w:r>
      <w:r w:rsidR="008109C7">
        <w:rPr>
          <w:rFonts w:ascii="Times New Roman" w:hAnsi="Times New Roman"/>
          <w:sz w:val="28"/>
          <w:szCs w:val="28"/>
        </w:rPr>
        <w:t xml:space="preserve"> рода</w:t>
      </w:r>
      <w:r w:rsidR="00912EE4">
        <w:rPr>
          <w:rFonts w:ascii="Times New Roman" w:hAnsi="Times New Roman"/>
          <w:sz w:val="28"/>
          <w:szCs w:val="28"/>
        </w:rPr>
        <w:t>:</w:t>
      </w:r>
      <w:r>
        <w:rPr>
          <w:rFonts w:ascii="Times New Roman" w:hAnsi="Times New Roman"/>
          <w:sz w:val="28"/>
          <w:szCs w:val="28"/>
        </w:rPr>
        <w:t xml:space="preserve"> морфологические, биологические, экологические </w:t>
      </w:r>
      <w:r w:rsidR="008109C7" w:rsidRPr="00A620D9">
        <w:rPr>
          <w:rFonts w:ascii="Times New Roman" w:hAnsi="Times New Roman"/>
          <w:sz w:val="28"/>
          <w:szCs w:val="28"/>
        </w:rPr>
        <w:t>особенности</w:t>
      </w:r>
      <w:r>
        <w:rPr>
          <w:rFonts w:ascii="Times New Roman" w:hAnsi="Times New Roman"/>
          <w:sz w:val="28"/>
          <w:szCs w:val="28"/>
        </w:rPr>
        <w:t xml:space="preserve">, </w:t>
      </w:r>
      <w:r w:rsidR="008109C7" w:rsidRPr="00A620D9">
        <w:rPr>
          <w:rFonts w:ascii="Times New Roman" w:hAnsi="Times New Roman"/>
          <w:sz w:val="28"/>
          <w:szCs w:val="28"/>
        </w:rPr>
        <w:t>использование в зелёном строительстве</w:t>
      </w:r>
      <w:r w:rsidR="00373FAA">
        <w:rPr>
          <w:rFonts w:ascii="Times New Roman" w:hAnsi="Times New Roman"/>
          <w:sz w:val="28"/>
          <w:szCs w:val="28"/>
        </w:rPr>
        <w:t>.</w:t>
      </w:r>
    </w:p>
    <w:tbl>
      <w:tblPr>
        <w:tblStyle w:val="af0"/>
        <w:tblW w:w="10006" w:type="dxa"/>
        <w:jc w:val="center"/>
        <w:tblLayout w:type="fixed"/>
        <w:tblLook w:val="04A0"/>
      </w:tblPr>
      <w:tblGrid>
        <w:gridCol w:w="568"/>
        <w:gridCol w:w="1784"/>
        <w:gridCol w:w="2268"/>
        <w:gridCol w:w="1984"/>
        <w:gridCol w:w="1843"/>
        <w:gridCol w:w="1559"/>
      </w:tblGrid>
      <w:tr w:rsidR="00DB3F83" w:rsidRPr="004F53AF" w:rsidTr="008E6BD6">
        <w:trPr>
          <w:trHeight w:val="323"/>
          <w:jc w:val="center"/>
        </w:trPr>
        <w:tc>
          <w:tcPr>
            <w:tcW w:w="568" w:type="dxa"/>
            <w:vMerge w:val="restart"/>
          </w:tcPr>
          <w:p w:rsidR="00DB3F83" w:rsidRPr="004F53AF" w:rsidRDefault="00DB3F83" w:rsidP="008E6BD6">
            <w:pPr>
              <w:pStyle w:val="a3"/>
              <w:ind w:left="0"/>
              <w:rPr>
                <w:rFonts w:ascii="Times New Roman" w:hAnsi="Times New Roman"/>
                <w:b/>
                <w:sz w:val="24"/>
                <w:szCs w:val="24"/>
              </w:rPr>
            </w:pPr>
            <w:r w:rsidRPr="004F53AF">
              <w:rPr>
                <w:rFonts w:ascii="Times New Roman" w:hAnsi="Times New Roman"/>
                <w:b/>
                <w:sz w:val="24"/>
                <w:szCs w:val="24"/>
              </w:rPr>
              <w:t>№</w:t>
            </w:r>
          </w:p>
        </w:tc>
        <w:tc>
          <w:tcPr>
            <w:tcW w:w="1784" w:type="dxa"/>
            <w:vMerge w:val="restart"/>
          </w:tcPr>
          <w:p w:rsidR="00DB3F83" w:rsidRPr="00E14CA3" w:rsidRDefault="00DB3F83" w:rsidP="00DB3F83">
            <w:pPr>
              <w:pStyle w:val="a3"/>
              <w:ind w:left="0"/>
              <w:rPr>
                <w:rFonts w:ascii="Times New Roman" w:hAnsi="Times New Roman"/>
                <w:b/>
                <w:sz w:val="24"/>
                <w:szCs w:val="24"/>
              </w:rPr>
            </w:pPr>
            <w:r w:rsidRPr="00E14CA3">
              <w:rPr>
                <w:rFonts w:ascii="Times New Roman" w:hAnsi="Times New Roman"/>
                <w:b/>
                <w:sz w:val="24"/>
                <w:szCs w:val="24"/>
              </w:rPr>
              <w:t xml:space="preserve">Род </w:t>
            </w:r>
            <w:r>
              <w:rPr>
                <w:rFonts w:ascii="Times New Roman" w:hAnsi="Times New Roman"/>
                <w:b/>
                <w:sz w:val="24"/>
                <w:szCs w:val="24"/>
              </w:rPr>
              <w:t>Сосна</w:t>
            </w:r>
          </w:p>
        </w:tc>
        <w:tc>
          <w:tcPr>
            <w:tcW w:w="6095" w:type="dxa"/>
            <w:gridSpan w:val="3"/>
          </w:tcPr>
          <w:p w:rsidR="00DB3F83" w:rsidRPr="004F53AF" w:rsidRDefault="00DB3F83" w:rsidP="008E6BD6">
            <w:pPr>
              <w:pStyle w:val="a3"/>
              <w:ind w:left="0"/>
              <w:rPr>
                <w:rFonts w:ascii="Times New Roman" w:hAnsi="Times New Roman"/>
                <w:b/>
                <w:sz w:val="24"/>
                <w:szCs w:val="24"/>
              </w:rPr>
            </w:pPr>
            <w:r w:rsidRPr="004F53AF">
              <w:rPr>
                <w:rFonts w:ascii="Times New Roman" w:hAnsi="Times New Roman"/>
                <w:b/>
                <w:sz w:val="24"/>
                <w:szCs w:val="24"/>
              </w:rPr>
              <w:t>Особенности</w:t>
            </w:r>
          </w:p>
        </w:tc>
        <w:tc>
          <w:tcPr>
            <w:tcW w:w="1559" w:type="dxa"/>
            <w:vMerge w:val="restart"/>
          </w:tcPr>
          <w:p w:rsidR="00DB3F83" w:rsidRPr="004F53AF" w:rsidRDefault="00DB3F83" w:rsidP="008E6BD6">
            <w:pPr>
              <w:pStyle w:val="a3"/>
              <w:ind w:left="0"/>
              <w:rPr>
                <w:rFonts w:ascii="Times New Roman" w:hAnsi="Times New Roman"/>
                <w:b/>
                <w:sz w:val="24"/>
                <w:szCs w:val="24"/>
              </w:rPr>
            </w:pPr>
            <w:r w:rsidRPr="004F53AF">
              <w:rPr>
                <w:rFonts w:ascii="Times New Roman" w:hAnsi="Times New Roman"/>
                <w:b/>
                <w:sz w:val="24"/>
                <w:szCs w:val="24"/>
              </w:rPr>
              <w:t>Назначение в озеленении</w:t>
            </w:r>
          </w:p>
        </w:tc>
      </w:tr>
      <w:tr w:rsidR="00DB3F83" w:rsidRPr="004F53AF" w:rsidTr="008E6BD6">
        <w:trPr>
          <w:trHeight w:val="322"/>
          <w:jc w:val="center"/>
        </w:trPr>
        <w:tc>
          <w:tcPr>
            <w:tcW w:w="568" w:type="dxa"/>
            <w:vMerge/>
          </w:tcPr>
          <w:p w:rsidR="00DB3F83" w:rsidRPr="004F53AF" w:rsidRDefault="00DB3F83" w:rsidP="008E6BD6">
            <w:pPr>
              <w:pStyle w:val="a3"/>
              <w:ind w:left="0"/>
              <w:rPr>
                <w:rFonts w:ascii="Times New Roman" w:hAnsi="Times New Roman"/>
                <w:b/>
                <w:sz w:val="24"/>
                <w:szCs w:val="24"/>
              </w:rPr>
            </w:pPr>
          </w:p>
        </w:tc>
        <w:tc>
          <w:tcPr>
            <w:tcW w:w="1784" w:type="dxa"/>
            <w:vMerge/>
          </w:tcPr>
          <w:p w:rsidR="00DB3F83" w:rsidRPr="004F53AF" w:rsidRDefault="00DB3F83" w:rsidP="008E6BD6">
            <w:pPr>
              <w:pStyle w:val="a3"/>
              <w:ind w:left="0"/>
              <w:rPr>
                <w:rFonts w:ascii="Times New Roman" w:hAnsi="Times New Roman"/>
                <w:b/>
                <w:sz w:val="24"/>
                <w:szCs w:val="24"/>
              </w:rPr>
            </w:pPr>
          </w:p>
        </w:tc>
        <w:tc>
          <w:tcPr>
            <w:tcW w:w="2268" w:type="dxa"/>
          </w:tcPr>
          <w:p w:rsidR="00DB3F83" w:rsidRPr="004F53AF" w:rsidRDefault="00DB3F83" w:rsidP="008E6BD6">
            <w:pPr>
              <w:pStyle w:val="a3"/>
              <w:ind w:left="0"/>
              <w:rPr>
                <w:rFonts w:ascii="Times New Roman" w:hAnsi="Times New Roman"/>
                <w:b/>
                <w:sz w:val="24"/>
                <w:szCs w:val="24"/>
              </w:rPr>
            </w:pPr>
            <w:r w:rsidRPr="004F53AF">
              <w:rPr>
                <w:rFonts w:ascii="Times New Roman" w:hAnsi="Times New Roman"/>
                <w:b/>
                <w:sz w:val="24"/>
                <w:szCs w:val="24"/>
              </w:rPr>
              <w:t>морфологические</w:t>
            </w:r>
          </w:p>
        </w:tc>
        <w:tc>
          <w:tcPr>
            <w:tcW w:w="1984" w:type="dxa"/>
          </w:tcPr>
          <w:p w:rsidR="00DB3F83" w:rsidRPr="004F53AF" w:rsidRDefault="00DB3F83" w:rsidP="008E6BD6">
            <w:pPr>
              <w:pStyle w:val="a3"/>
              <w:ind w:left="0"/>
              <w:rPr>
                <w:rFonts w:ascii="Times New Roman" w:hAnsi="Times New Roman"/>
                <w:b/>
                <w:sz w:val="24"/>
                <w:szCs w:val="24"/>
              </w:rPr>
            </w:pPr>
            <w:r w:rsidRPr="004F53AF">
              <w:rPr>
                <w:rFonts w:ascii="Times New Roman" w:hAnsi="Times New Roman"/>
                <w:b/>
                <w:sz w:val="24"/>
                <w:szCs w:val="24"/>
              </w:rPr>
              <w:t>экологические</w:t>
            </w:r>
          </w:p>
        </w:tc>
        <w:tc>
          <w:tcPr>
            <w:tcW w:w="1843" w:type="dxa"/>
          </w:tcPr>
          <w:p w:rsidR="00DB3F83" w:rsidRPr="004F53AF" w:rsidRDefault="00DB3F83" w:rsidP="008E6BD6">
            <w:pPr>
              <w:pStyle w:val="a3"/>
              <w:ind w:left="0"/>
              <w:rPr>
                <w:rFonts w:ascii="Times New Roman" w:hAnsi="Times New Roman"/>
                <w:b/>
                <w:sz w:val="24"/>
                <w:szCs w:val="24"/>
              </w:rPr>
            </w:pPr>
            <w:r w:rsidRPr="004F53AF">
              <w:rPr>
                <w:rFonts w:ascii="Times New Roman" w:hAnsi="Times New Roman"/>
                <w:b/>
                <w:sz w:val="24"/>
                <w:szCs w:val="24"/>
              </w:rPr>
              <w:t>биологические</w:t>
            </w:r>
          </w:p>
        </w:tc>
        <w:tc>
          <w:tcPr>
            <w:tcW w:w="1559" w:type="dxa"/>
            <w:vMerge/>
          </w:tcPr>
          <w:p w:rsidR="00DB3F83" w:rsidRPr="004F53AF" w:rsidRDefault="00DB3F83" w:rsidP="008E6BD6">
            <w:pPr>
              <w:pStyle w:val="a3"/>
              <w:ind w:left="0"/>
              <w:rPr>
                <w:rFonts w:ascii="Times New Roman" w:hAnsi="Times New Roman"/>
                <w:b/>
                <w:sz w:val="24"/>
                <w:szCs w:val="24"/>
              </w:rPr>
            </w:pPr>
          </w:p>
        </w:tc>
      </w:tr>
      <w:tr w:rsidR="00DB3F83" w:rsidRPr="004F53AF" w:rsidTr="008E6BD6">
        <w:trPr>
          <w:jc w:val="center"/>
        </w:trPr>
        <w:tc>
          <w:tcPr>
            <w:tcW w:w="568" w:type="dxa"/>
          </w:tcPr>
          <w:p w:rsidR="00DB3F83" w:rsidRPr="004F53AF" w:rsidRDefault="00DB3F83" w:rsidP="008E6BD6">
            <w:pPr>
              <w:pStyle w:val="a3"/>
              <w:ind w:left="0"/>
              <w:rPr>
                <w:rFonts w:ascii="Times New Roman" w:hAnsi="Times New Roman"/>
                <w:sz w:val="24"/>
                <w:szCs w:val="24"/>
              </w:rPr>
            </w:pPr>
            <w:r w:rsidRPr="004F53AF">
              <w:rPr>
                <w:rFonts w:ascii="Times New Roman" w:hAnsi="Times New Roman"/>
                <w:sz w:val="24"/>
                <w:szCs w:val="24"/>
              </w:rPr>
              <w:t>1.</w:t>
            </w:r>
          </w:p>
        </w:tc>
        <w:tc>
          <w:tcPr>
            <w:tcW w:w="1784" w:type="dxa"/>
          </w:tcPr>
          <w:p w:rsidR="00DB3F83" w:rsidRPr="004F53AF" w:rsidRDefault="00DB3F83" w:rsidP="008E6BD6">
            <w:pPr>
              <w:pStyle w:val="a3"/>
              <w:ind w:left="0"/>
              <w:rPr>
                <w:rFonts w:ascii="Times New Roman" w:hAnsi="Times New Roman"/>
                <w:sz w:val="24"/>
                <w:szCs w:val="24"/>
              </w:rPr>
            </w:pPr>
          </w:p>
        </w:tc>
        <w:tc>
          <w:tcPr>
            <w:tcW w:w="2268" w:type="dxa"/>
          </w:tcPr>
          <w:p w:rsidR="00DB3F83" w:rsidRPr="004F53AF" w:rsidRDefault="00DB3F83" w:rsidP="008E6BD6">
            <w:pPr>
              <w:pStyle w:val="a3"/>
              <w:ind w:left="0"/>
              <w:rPr>
                <w:rFonts w:ascii="Times New Roman" w:hAnsi="Times New Roman"/>
                <w:sz w:val="24"/>
                <w:szCs w:val="24"/>
              </w:rPr>
            </w:pPr>
          </w:p>
        </w:tc>
        <w:tc>
          <w:tcPr>
            <w:tcW w:w="1984" w:type="dxa"/>
          </w:tcPr>
          <w:p w:rsidR="00DB3F83" w:rsidRPr="004F53AF" w:rsidRDefault="00DB3F83" w:rsidP="008E6BD6">
            <w:pPr>
              <w:pStyle w:val="a3"/>
              <w:ind w:left="0"/>
              <w:rPr>
                <w:rFonts w:ascii="Times New Roman" w:hAnsi="Times New Roman"/>
                <w:sz w:val="24"/>
                <w:szCs w:val="24"/>
              </w:rPr>
            </w:pPr>
          </w:p>
        </w:tc>
        <w:tc>
          <w:tcPr>
            <w:tcW w:w="1843" w:type="dxa"/>
          </w:tcPr>
          <w:p w:rsidR="00DB3F83" w:rsidRPr="004F53AF" w:rsidRDefault="00DB3F83" w:rsidP="008E6BD6">
            <w:pPr>
              <w:pStyle w:val="a3"/>
              <w:ind w:left="0"/>
              <w:rPr>
                <w:rFonts w:ascii="Times New Roman" w:hAnsi="Times New Roman"/>
                <w:sz w:val="24"/>
                <w:szCs w:val="24"/>
              </w:rPr>
            </w:pPr>
          </w:p>
        </w:tc>
        <w:tc>
          <w:tcPr>
            <w:tcW w:w="1559" w:type="dxa"/>
          </w:tcPr>
          <w:p w:rsidR="00DB3F83" w:rsidRPr="004F53AF" w:rsidRDefault="00DB3F83" w:rsidP="008E6BD6">
            <w:pPr>
              <w:pStyle w:val="a3"/>
              <w:ind w:left="0"/>
              <w:rPr>
                <w:rFonts w:ascii="Times New Roman" w:hAnsi="Times New Roman"/>
                <w:sz w:val="24"/>
                <w:szCs w:val="24"/>
              </w:rPr>
            </w:pPr>
          </w:p>
        </w:tc>
      </w:tr>
      <w:tr w:rsidR="00DB3F83" w:rsidRPr="004F53AF" w:rsidTr="008E6BD6">
        <w:trPr>
          <w:jc w:val="center"/>
        </w:trPr>
        <w:tc>
          <w:tcPr>
            <w:tcW w:w="568" w:type="dxa"/>
          </w:tcPr>
          <w:p w:rsidR="00DB3F83" w:rsidRPr="004F53AF" w:rsidRDefault="00DB3F83" w:rsidP="008E6BD6">
            <w:pPr>
              <w:pStyle w:val="a3"/>
              <w:ind w:left="0"/>
              <w:rPr>
                <w:rFonts w:ascii="Times New Roman" w:hAnsi="Times New Roman"/>
                <w:sz w:val="24"/>
                <w:szCs w:val="24"/>
              </w:rPr>
            </w:pPr>
            <w:r w:rsidRPr="004F53AF">
              <w:rPr>
                <w:rFonts w:ascii="Times New Roman" w:hAnsi="Times New Roman"/>
                <w:sz w:val="24"/>
                <w:szCs w:val="24"/>
              </w:rPr>
              <w:t>2.</w:t>
            </w:r>
          </w:p>
        </w:tc>
        <w:tc>
          <w:tcPr>
            <w:tcW w:w="1784" w:type="dxa"/>
          </w:tcPr>
          <w:p w:rsidR="00DB3F83" w:rsidRPr="004F53AF" w:rsidRDefault="00DB3F83" w:rsidP="008E6BD6">
            <w:pPr>
              <w:pStyle w:val="a3"/>
              <w:ind w:left="0"/>
              <w:rPr>
                <w:rFonts w:ascii="Times New Roman" w:hAnsi="Times New Roman"/>
                <w:sz w:val="24"/>
                <w:szCs w:val="24"/>
              </w:rPr>
            </w:pPr>
          </w:p>
        </w:tc>
        <w:tc>
          <w:tcPr>
            <w:tcW w:w="2268" w:type="dxa"/>
          </w:tcPr>
          <w:p w:rsidR="00DB3F83" w:rsidRPr="004F53AF" w:rsidRDefault="00DB3F83" w:rsidP="008E6BD6">
            <w:pPr>
              <w:pStyle w:val="a3"/>
              <w:ind w:left="0"/>
              <w:rPr>
                <w:rFonts w:ascii="Times New Roman" w:hAnsi="Times New Roman"/>
                <w:sz w:val="24"/>
                <w:szCs w:val="24"/>
              </w:rPr>
            </w:pPr>
          </w:p>
        </w:tc>
        <w:tc>
          <w:tcPr>
            <w:tcW w:w="1984" w:type="dxa"/>
          </w:tcPr>
          <w:p w:rsidR="00DB3F83" w:rsidRPr="004F53AF" w:rsidRDefault="00DB3F83" w:rsidP="008E6BD6">
            <w:pPr>
              <w:pStyle w:val="a3"/>
              <w:ind w:left="0"/>
              <w:rPr>
                <w:rFonts w:ascii="Times New Roman" w:hAnsi="Times New Roman"/>
                <w:sz w:val="24"/>
                <w:szCs w:val="24"/>
              </w:rPr>
            </w:pPr>
          </w:p>
        </w:tc>
        <w:tc>
          <w:tcPr>
            <w:tcW w:w="1843" w:type="dxa"/>
          </w:tcPr>
          <w:p w:rsidR="00DB3F83" w:rsidRPr="004F53AF" w:rsidRDefault="00DB3F83" w:rsidP="008E6BD6">
            <w:pPr>
              <w:pStyle w:val="a3"/>
              <w:ind w:left="0"/>
              <w:rPr>
                <w:rFonts w:ascii="Times New Roman" w:hAnsi="Times New Roman"/>
                <w:sz w:val="24"/>
                <w:szCs w:val="24"/>
              </w:rPr>
            </w:pPr>
          </w:p>
        </w:tc>
        <w:tc>
          <w:tcPr>
            <w:tcW w:w="1559" w:type="dxa"/>
          </w:tcPr>
          <w:p w:rsidR="00DB3F83" w:rsidRPr="004F53AF" w:rsidRDefault="00DB3F83" w:rsidP="008E6BD6">
            <w:pPr>
              <w:pStyle w:val="a3"/>
              <w:ind w:left="0"/>
              <w:rPr>
                <w:rFonts w:ascii="Times New Roman" w:hAnsi="Times New Roman"/>
                <w:sz w:val="24"/>
                <w:szCs w:val="24"/>
              </w:rPr>
            </w:pPr>
          </w:p>
        </w:tc>
      </w:tr>
    </w:tbl>
    <w:p w:rsidR="00DB3F83" w:rsidRDefault="00DB3F83" w:rsidP="00373FAA">
      <w:pPr>
        <w:pStyle w:val="a3"/>
        <w:spacing w:line="360" w:lineRule="auto"/>
        <w:ind w:left="709"/>
        <w:jc w:val="both"/>
        <w:rPr>
          <w:rFonts w:ascii="Times New Roman" w:hAnsi="Times New Roman"/>
          <w:sz w:val="28"/>
          <w:szCs w:val="28"/>
        </w:rPr>
      </w:pPr>
    </w:p>
    <w:p w:rsidR="008109C7" w:rsidRPr="00373FAA" w:rsidRDefault="00912EE4" w:rsidP="003754C2">
      <w:pPr>
        <w:pStyle w:val="a3"/>
        <w:numPr>
          <w:ilvl w:val="0"/>
          <w:numId w:val="41"/>
        </w:numPr>
        <w:spacing w:line="360" w:lineRule="auto"/>
        <w:jc w:val="both"/>
        <w:rPr>
          <w:rFonts w:ascii="Times New Roman" w:hAnsi="Times New Roman"/>
          <w:sz w:val="28"/>
          <w:szCs w:val="28"/>
        </w:rPr>
      </w:pPr>
      <w:r w:rsidRPr="00373FAA">
        <w:rPr>
          <w:rFonts w:ascii="Times New Roman" w:hAnsi="Times New Roman"/>
          <w:sz w:val="28"/>
          <w:szCs w:val="28"/>
        </w:rPr>
        <w:t>О</w:t>
      </w:r>
      <w:r w:rsidR="00A620D9" w:rsidRPr="00373FAA">
        <w:rPr>
          <w:rFonts w:ascii="Times New Roman" w:hAnsi="Times New Roman"/>
          <w:sz w:val="28"/>
          <w:szCs w:val="28"/>
        </w:rPr>
        <w:t xml:space="preserve">пределить ассортимент </w:t>
      </w:r>
      <w:r w:rsidRPr="00373FAA">
        <w:rPr>
          <w:rFonts w:ascii="Times New Roman" w:hAnsi="Times New Roman"/>
          <w:sz w:val="28"/>
          <w:szCs w:val="28"/>
        </w:rPr>
        <w:t>рода Сосна</w:t>
      </w:r>
    </w:p>
    <w:tbl>
      <w:tblPr>
        <w:tblStyle w:val="af0"/>
        <w:tblW w:w="10006" w:type="dxa"/>
        <w:jc w:val="center"/>
        <w:tblLayout w:type="fixed"/>
        <w:tblLook w:val="04A0"/>
      </w:tblPr>
      <w:tblGrid>
        <w:gridCol w:w="568"/>
        <w:gridCol w:w="1884"/>
        <w:gridCol w:w="1276"/>
        <w:gridCol w:w="2268"/>
        <w:gridCol w:w="1225"/>
        <w:gridCol w:w="1226"/>
        <w:gridCol w:w="1559"/>
      </w:tblGrid>
      <w:tr w:rsidR="00912EE4" w:rsidRPr="004F53AF" w:rsidTr="008E6BD6">
        <w:trPr>
          <w:trHeight w:val="323"/>
          <w:jc w:val="center"/>
        </w:trPr>
        <w:tc>
          <w:tcPr>
            <w:tcW w:w="568" w:type="dxa"/>
            <w:vMerge w:val="restart"/>
          </w:tcPr>
          <w:p w:rsidR="00912EE4" w:rsidRPr="004F53AF" w:rsidRDefault="00912EE4" w:rsidP="008E6BD6">
            <w:pPr>
              <w:pStyle w:val="a3"/>
              <w:ind w:left="0"/>
              <w:rPr>
                <w:rFonts w:ascii="Times New Roman" w:hAnsi="Times New Roman"/>
                <w:b/>
                <w:sz w:val="24"/>
                <w:szCs w:val="24"/>
              </w:rPr>
            </w:pPr>
            <w:r w:rsidRPr="004F53AF">
              <w:rPr>
                <w:rFonts w:ascii="Times New Roman" w:hAnsi="Times New Roman"/>
                <w:b/>
                <w:sz w:val="24"/>
                <w:szCs w:val="24"/>
              </w:rPr>
              <w:t>№</w:t>
            </w:r>
          </w:p>
        </w:tc>
        <w:tc>
          <w:tcPr>
            <w:tcW w:w="1884" w:type="dxa"/>
            <w:vMerge w:val="restart"/>
          </w:tcPr>
          <w:p w:rsidR="00912EE4" w:rsidRPr="00E14CA3" w:rsidRDefault="00912EE4" w:rsidP="00192F9C">
            <w:pPr>
              <w:pStyle w:val="a3"/>
              <w:ind w:left="0"/>
              <w:rPr>
                <w:rFonts w:ascii="Times New Roman" w:hAnsi="Times New Roman"/>
                <w:b/>
                <w:sz w:val="24"/>
                <w:szCs w:val="24"/>
              </w:rPr>
            </w:pPr>
            <w:r>
              <w:rPr>
                <w:rFonts w:ascii="Times New Roman" w:hAnsi="Times New Roman"/>
                <w:b/>
                <w:sz w:val="24"/>
                <w:szCs w:val="24"/>
              </w:rPr>
              <w:t>Ви</w:t>
            </w:r>
            <w:r w:rsidRPr="00E14CA3">
              <w:rPr>
                <w:rFonts w:ascii="Times New Roman" w:hAnsi="Times New Roman"/>
                <w:b/>
                <w:sz w:val="24"/>
                <w:szCs w:val="24"/>
              </w:rPr>
              <w:t>д</w:t>
            </w:r>
            <w:r>
              <w:rPr>
                <w:rFonts w:ascii="Times New Roman" w:hAnsi="Times New Roman"/>
                <w:b/>
                <w:sz w:val="24"/>
                <w:szCs w:val="24"/>
              </w:rPr>
              <w:t xml:space="preserve">ы </w:t>
            </w:r>
            <w:r w:rsidR="00192F9C">
              <w:rPr>
                <w:rFonts w:ascii="Times New Roman" w:hAnsi="Times New Roman"/>
                <w:b/>
                <w:sz w:val="24"/>
                <w:szCs w:val="24"/>
              </w:rPr>
              <w:t>Сосны</w:t>
            </w:r>
          </w:p>
        </w:tc>
        <w:tc>
          <w:tcPr>
            <w:tcW w:w="5995" w:type="dxa"/>
            <w:gridSpan w:val="4"/>
          </w:tcPr>
          <w:p w:rsidR="00912EE4" w:rsidRPr="004F53AF" w:rsidRDefault="00912EE4" w:rsidP="008E6BD6">
            <w:pPr>
              <w:pStyle w:val="a3"/>
              <w:ind w:left="0"/>
              <w:rPr>
                <w:rFonts w:ascii="Times New Roman" w:hAnsi="Times New Roman"/>
                <w:b/>
                <w:sz w:val="24"/>
                <w:szCs w:val="24"/>
              </w:rPr>
            </w:pPr>
            <w:r w:rsidRPr="004F53AF">
              <w:rPr>
                <w:rFonts w:ascii="Times New Roman" w:hAnsi="Times New Roman"/>
                <w:b/>
                <w:sz w:val="24"/>
                <w:szCs w:val="24"/>
              </w:rPr>
              <w:t>Особенности</w:t>
            </w:r>
            <w:r>
              <w:rPr>
                <w:rFonts w:ascii="Times New Roman" w:hAnsi="Times New Roman"/>
                <w:b/>
                <w:sz w:val="24"/>
                <w:szCs w:val="24"/>
              </w:rPr>
              <w:t xml:space="preserve"> строения видов</w:t>
            </w:r>
          </w:p>
        </w:tc>
        <w:tc>
          <w:tcPr>
            <w:tcW w:w="1559" w:type="dxa"/>
            <w:vMerge w:val="restart"/>
          </w:tcPr>
          <w:p w:rsidR="00912EE4" w:rsidRPr="004F53AF" w:rsidRDefault="00912EE4" w:rsidP="008E6BD6">
            <w:pPr>
              <w:pStyle w:val="a3"/>
              <w:ind w:left="0"/>
              <w:rPr>
                <w:rFonts w:ascii="Times New Roman" w:hAnsi="Times New Roman"/>
                <w:b/>
                <w:sz w:val="24"/>
                <w:szCs w:val="24"/>
              </w:rPr>
            </w:pPr>
            <w:r w:rsidRPr="004F53AF">
              <w:rPr>
                <w:rFonts w:ascii="Times New Roman" w:hAnsi="Times New Roman"/>
                <w:b/>
                <w:sz w:val="24"/>
                <w:szCs w:val="24"/>
              </w:rPr>
              <w:t>Назначение в озеленении</w:t>
            </w:r>
          </w:p>
        </w:tc>
      </w:tr>
      <w:tr w:rsidR="00912EE4" w:rsidRPr="004F53AF" w:rsidTr="008E6BD6">
        <w:trPr>
          <w:trHeight w:val="322"/>
          <w:jc w:val="center"/>
        </w:trPr>
        <w:tc>
          <w:tcPr>
            <w:tcW w:w="568" w:type="dxa"/>
            <w:vMerge/>
          </w:tcPr>
          <w:p w:rsidR="00912EE4" w:rsidRPr="004F53AF" w:rsidRDefault="00912EE4" w:rsidP="008E6BD6">
            <w:pPr>
              <w:pStyle w:val="a3"/>
              <w:ind w:left="0"/>
              <w:rPr>
                <w:rFonts w:ascii="Times New Roman" w:hAnsi="Times New Roman"/>
                <w:b/>
                <w:sz w:val="24"/>
                <w:szCs w:val="24"/>
              </w:rPr>
            </w:pPr>
          </w:p>
        </w:tc>
        <w:tc>
          <w:tcPr>
            <w:tcW w:w="1884" w:type="dxa"/>
            <w:vMerge/>
          </w:tcPr>
          <w:p w:rsidR="00912EE4" w:rsidRPr="004F53AF" w:rsidRDefault="00912EE4" w:rsidP="008E6BD6">
            <w:pPr>
              <w:pStyle w:val="a3"/>
              <w:ind w:left="0"/>
              <w:rPr>
                <w:rFonts w:ascii="Times New Roman" w:hAnsi="Times New Roman"/>
                <w:b/>
                <w:sz w:val="24"/>
                <w:szCs w:val="24"/>
              </w:rPr>
            </w:pPr>
          </w:p>
        </w:tc>
        <w:tc>
          <w:tcPr>
            <w:tcW w:w="1276" w:type="dxa"/>
          </w:tcPr>
          <w:p w:rsidR="00912EE4" w:rsidRPr="004F53AF" w:rsidRDefault="00912EE4" w:rsidP="008E6BD6">
            <w:pPr>
              <w:pStyle w:val="a3"/>
              <w:ind w:left="0"/>
              <w:rPr>
                <w:rFonts w:ascii="Times New Roman" w:hAnsi="Times New Roman"/>
                <w:b/>
                <w:sz w:val="24"/>
                <w:szCs w:val="24"/>
              </w:rPr>
            </w:pPr>
            <w:r>
              <w:rPr>
                <w:rFonts w:ascii="Times New Roman" w:hAnsi="Times New Roman"/>
                <w:b/>
                <w:sz w:val="24"/>
                <w:szCs w:val="24"/>
              </w:rPr>
              <w:t>Высота ствола</w:t>
            </w:r>
          </w:p>
        </w:tc>
        <w:tc>
          <w:tcPr>
            <w:tcW w:w="2268" w:type="dxa"/>
          </w:tcPr>
          <w:p w:rsidR="00912EE4" w:rsidRPr="004F53AF" w:rsidRDefault="00912EE4" w:rsidP="008E6BD6">
            <w:pPr>
              <w:pStyle w:val="a3"/>
              <w:ind w:left="0"/>
              <w:rPr>
                <w:rFonts w:ascii="Times New Roman" w:hAnsi="Times New Roman"/>
                <w:b/>
                <w:sz w:val="24"/>
                <w:szCs w:val="24"/>
              </w:rPr>
            </w:pPr>
            <w:r>
              <w:rPr>
                <w:rFonts w:ascii="Times New Roman" w:hAnsi="Times New Roman"/>
                <w:b/>
                <w:sz w:val="24"/>
                <w:szCs w:val="24"/>
              </w:rPr>
              <w:t>Хвоя (форма, окраска, размеры, расположение)</w:t>
            </w:r>
          </w:p>
        </w:tc>
        <w:tc>
          <w:tcPr>
            <w:tcW w:w="1225" w:type="dxa"/>
          </w:tcPr>
          <w:p w:rsidR="00912EE4" w:rsidRPr="004F53AF" w:rsidRDefault="00912EE4" w:rsidP="008E6BD6">
            <w:pPr>
              <w:pStyle w:val="a3"/>
              <w:ind w:left="0"/>
              <w:rPr>
                <w:rFonts w:ascii="Times New Roman" w:hAnsi="Times New Roman"/>
                <w:b/>
                <w:sz w:val="24"/>
                <w:szCs w:val="24"/>
              </w:rPr>
            </w:pPr>
            <w:r>
              <w:rPr>
                <w:rFonts w:ascii="Times New Roman" w:hAnsi="Times New Roman"/>
                <w:b/>
                <w:sz w:val="24"/>
                <w:szCs w:val="24"/>
              </w:rPr>
              <w:t>Шишки (форма, окраска, размеры</w:t>
            </w:r>
          </w:p>
        </w:tc>
        <w:tc>
          <w:tcPr>
            <w:tcW w:w="1226" w:type="dxa"/>
          </w:tcPr>
          <w:p w:rsidR="00912EE4" w:rsidRPr="004F53AF" w:rsidRDefault="00912EE4" w:rsidP="008E6BD6">
            <w:pPr>
              <w:pStyle w:val="a3"/>
              <w:ind w:left="0"/>
              <w:rPr>
                <w:rFonts w:ascii="Times New Roman" w:hAnsi="Times New Roman"/>
                <w:b/>
                <w:sz w:val="24"/>
                <w:szCs w:val="24"/>
              </w:rPr>
            </w:pPr>
            <w:r>
              <w:rPr>
                <w:rFonts w:ascii="Times New Roman" w:hAnsi="Times New Roman"/>
                <w:b/>
                <w:sz w:val="24"/>
                <w:szCs w:val="24"/>
              </w:rPr>
              <w:t xml:space="preserve">Ареал </w:t>
            </w:r>
          </w:p>
        </w:tc>
        <w:tc>
          <w:tcPr>
            <w:tcW w:w="1559" w:type="dxa"/>
            <w:vMerge/>
          </w:tcPr>
          <w:p w:rsidR="00912EE4" w:rsidRPr="004F53AF" w:rsidRDefault="00912EE4" w:rsidP="008E6BD6">
            <w:pPr>
              <w:pStyle w:val="a3"/>
              <w:ind w:left="0"/>
              <w:rPr>
                <w:rFonts w:ascii="Times New Roman" w:hAnsi="Times New Roman"/>
                <w:b/>
                <w:sz w:val="24"/>
                <w:szCs w:val="24"/>
              </w:rPr>
            </w:pPr>
          </w:p>
        </w:tc>
      </w:tr>
      <w:tr w:rsidR="00912EE4" w:rsidRPr="004F53AF" w:rsidTr="008E6BD6">
        <w:trPr>
          <w:jc w:val="center"/>
        </w:trPr>
        <w:tc>
          <w:tcPr>
            <w:tcW w:w="568" w:type="dxa"/>
          </w:tcPr>
          <w:p w:rsidR="00912EE4" w:rsidRPr="004F53AF" w:rsidRDefault="00912EE4" w:rsidP="008E6BD6">
            <w:pPr>
              <w:pStyle w:val="a3"/>
              <w:ind w:left="0"/>
              <w:rPr>
                <w:rFonts w:ascii="Times New Roman" w:hAnsi="Times New Roman"/>
                <w:sz w:val="24"/>
                <w:szCs w:val="24"/>
              </w:rPr>
            </w:pPr>
            <w:r w:rsidRPr="004F53AF">
              <w:rPr>
                <w:rFonts w:ascii="Times New Roman" w:hAnsi="Times New Roman"/>
                <w:sz w:val="24"/>
                <w:szCs w:val="24"/>
              </w:rPr>
              <w:t>1.</w:t>
            </w:r>
          </w:p>
        </w:tc>
        <w:tc>
          <w:tcPr>
            <w:tcW w:w="1884" w:type="dxa"/>
            <w:shd w:val="clear" w:color="auto" w:fill="auto"/>
          </w:tcPr>
          <w:p w:rsidR="00912EE4" w:rsidRPr="004D377B" w:rsidRDefault="00912EE4" w:rsidP="008E6BD6">
            <w:pPr>
              <w:pStyle w:val="a3"/>
              <w:ind w:left="0"/>
              <w:rPr>
                <w:rFonts w:ascii="Times New Roman" w:hAnsi="Times New Roman"/>
                <w:sz w:val="24"/>
                <w:szCs w:val="24"/>
              </w:rPr>
            </w:pPr>
          </w:p>
        </w:tc>
        <w:tc>
          <w:tcPr>
            <w:tcW w:w="1276" w:type="dxa"/>
          </w:tcPr>
          <w:p w:rsidR="00912EE4" w:rsidRPr="004F53AF" w:rsidRDefault="00912EE4" w:rsidP="008E6BD6">
            <w:pPr>
              <w:pStyle w:val="a3"/>
              <w:ind w:left="0"/>
              <w:rPr>
                <w:rFonts w:ascii="Times New Roman" w:hAnsi="Times New Roman"/>
                <w:sz w:val="24"/>
                <w:szCs w:val="24"/>
              </w:rPr>
            </w:pPr>
          </w:p>
        </w:tc>
        <w:tc>
          <w:tcPr>
            <w:tcW w:w="2268" w:type="dxa"/>
          </w:tcPr>
          <w:p w:rsidR="00912EE4" w:rsidRPr="004F53AF" w:rsidRDefault="00912EE4" w:rsidP="008E6BD6">
            <w:pPr>
              <w:pStyle w:val="a3"/>
              <w:ind w:left="0"/>
              <w:rPr>
                <w:rFonts w:ascii="Times New Roman" w:hAnsi="Times New Roman"/>
                <w:sz w:val="24"/>
                <w:szCs w:val="24"/>
              </w:rPr>
            </w:pPr>
          </w:p>
        </w:tc>
        <w:tc>
          <w:tcPr>
            <w:tcW w:w="1225" w:type="dxa"/>
          </w:tcPr>
          <w:p w:rsidR="00912EE4" w:rsidRPr="004F53AF" w:rsidRDefault="00912EE4" w:rsidP="008E6BD6">
            <w:pPr>
              <w:pStyle w:val="a3"/>
              <w:ind w:left="0"/>
              <w:rPr>
                <w:rFonts w:ascii="Times New Roman" w:hAnsi="Times New Roman"/>
                <w:sz w:val="24"/>
                <w:szCs w:val="24"/>
              </w:rPr>
            </w:pPr>
          </w:p>
        </w:tc>
        <w:tc>
          <w:tcPr>
            <w:tcW w:w="1226" w:type="dxa"/>
          </w:tcPr>
          <w:p w:rsidR="00912EE4" w:rsidRPr="004F53AF" w:rsidRDefault="00912EE4" w:rsidP="008E6BD6">
            <w:pPr>
              <w:pStyle w:val="a3"/>
              <w:ind w:left="0"/>
              <w:rPr>
                <w:rFonts w:ascii="Times New Roman" w:hAnsi="Times New Roman"/>
                <w:sz w:val="24"/>
                <w:szCs w:val="24"/>
              </w:rPr>
            </w:pPr>
          </w:p>
        </w:tc>
        <w:tc>
          <w:tcPr>
            <w:tcW w:w="1559" w:type="dxa"/>
          </w:tcPr>
          <w:p w:rsidR="00912EE4" w:rsidRPr="004F53AF" w:rsidRDefault="00912EE4" w:rsidP="008E6BD6">
            <w:pPr>
              <w:pStyle w:val="a3"/>
              <w:ind w:left="0"/>
              <w:rPr>
                <w:rFonts w:ascii="Times New Roman" w:hAnsi="Times New Roman"/>
                <w:sz w:val="24"/>
                <w:szCs w:val="24"/>
              </w:rPr>
            </w:pPr>
          </w:p>
        </w:tc>
      </w:tr>
      <w:tr w:rsidR="00912EE4" w:rsidRPr="004F53AF" w:rsidTr="008E6BD6">
        <w:trPr>
          <w:jc w:val="center"/>
        </w:trPr>
        <w:tc>
          <w:tcPr>
            <w:tcW w:w="568" w:type="dxa"/>
          </w:tcPr>
          <w:p w:rsidR="00912EE4" w:rsidRPr="004F53AF" w:rsidRDefault="00912EE4" w:rsidP="00192F9C">
            <w:pPr>
              <w:pStyle w:val="a3"/>
              <w:ind w:left="0"/>
              <w:rPr>
                <w:rFonts w:ascii="Times New Roman" w:hAnsi="Times New Roman"/>
                <w:sz w:val="24"/>
                <w:szCs w:val="24"/>
              </w:rPr>
            </w:pPr>
            <w:r w:rsidRPr="004F53AF">
              <w:rPr>
                <w:rFonts w:ascii="Times New Roman" w:hAnsi="Times New Roman"/>
                <w:sz w:val="24"/>
                <w:szCs w:val="24"/>
              </w:rPr>
              <w:t>2.</w:t>
            </w:r>
          </w:p>
        </w:tc>
        <w:tc>
          <w:tcPr>
            <w:tcW w:w="1884" w:type="dxa"/>
            <w:shd w:val="clear" w:color="auto" w:fill="auto"/>
          </w:tcPr>
          <w:p w:rsidR="00912EE4" w:rsidRPr="004D377B" w:rsidRDefault="00912EE4" w:rsidP="00192F9C">
            <w:pPr>
              <w:pStyle w:val="a3"/>
              <w:ind w:left="0"/>
              <w:rPr>
                <w:rFonts w:ascii="Times New Roman" w:hAnsi="Times New Roman"/>
                <w:sz w:val="24"/>
                <w:szCs w:val="24"/>
              </w:rPr>
            </w:pPr>
          </w:p>
        </w:tc>
        <w:tc>
          <w:tcPr>
            <w:tcW w:w="1276" w:type="dxa"/>
          </w:tcPr>
          <w:p w:rsidR="00912EE4" w:rsidRPr="004D377B" w:rsidRDefault="00912EE4" w:rsidP="00192F9C">
            <w:pPr>
              <w:jc w:val="both"/>
              <w:rPr>
                <w:lang w:eastAsia="en-US"/>
              </w:rPr>
            </w:pPr>
          </w:p>
        </w:tc>
        <w:tc>
          <w:tcPr>
            <w:tcW w:w="2268" w:type="dxa"/>
          </w:tcPr>
          <w:p w:rsidR="00912EE4" w:rsidRPr="004F53AF" w:rsidRDefault="00912EE4" w:rsidP="00192F9C">
            <w:pPr>
              <w:pStyle w:val="a3"/>
              <w:ind w:left="0"/>
              <w:rPr>
                <w:rFonts w:ascii="Times New Roman" w:hAnsi="Times New Roman"/>
                <w:sz w:val="24"/>
                <w:szCs w:val="24"/>
              </w:rPr>
            </w:pPr>
          </w:p>
        </w:tc>
        <w:tc>
          <w:tcPr>
            <w:tcW w:w="1225" w:type="dxa"/>
          </w:tcPr>
          <w:p w:rsidR="00912EE4" w:rsidRPr="004F53AF" w:rsidRDefault="00912EE4" w:rsidP="00192F9C">
            <w:pPr>
              <w:pStyle w:val="a3"/>
              <w:ind w:left="0"/>
              <w:rPr>
                <w:rFonts w:ascii="Times New Roman" w:hAnsi="Times New Roman"/>
                <w:sz w:val="24"/>
                <w:szCs w:val="24"/>
              </w:rPr>
            </w:pPr>
          </w:p>
        </w:tc>
        <w:tc>
          <w:tcPr>
            <w:tcW w:w="1226" w:type="dxa"/>
          </w:tcPr>
          <w:p w:rsidR="00912EE4" w:rsidRPr="004F53AF" w:rsidRDefault="00912EE4" w:rsidP="00192F9C">
            <w:pPr>
              <w:pStyle w:val="a3"/>
              <w:ind w:left="0"/>
              <w:rPr>
                <w:rFonts w:ascii="Times New Roman" w:hAnsi="Times New Roman"/>
                <w:sz w:val="24"/>
                <w:szCs w:val="24"/>
              </w:rPr>
            </w:pPr>
          </w:p>
        </w:tc>
        <w:tc>
          <w:tcPr>
            <w:tcW w:w="1559" w:type="dxa"/>
          </w:tcPr>
          <w:p w:rsidR="00912EE4" w:rsidRPr="004F53AF" w:rsidRDefault="00912EE4" w:rsidP="00192F9C">
            <w:pPr>
              <w:pStyle w:val="a3"/>
              <w:ind w:left="0"/>
              <w:rPr>
                <w:rFonts w:ascii="Times New Roman" w:hAnsi="Times New Roman"/>
                <w:sz w:val="24"/>
                <w:szCs w:val="24"/>
              </w:rPr>
            </w:pPr>
          </w:p>
        </w:tc>
      </w:tr>
      <w:tr w:rsidR="00912EE4" w:rsidRPr="004F53AF" w:rsidTr="008E6BD6">
        <w:trPr>
          <w:jc w:val="center"/>
        </w:trPr>
        <w:tc>
          <w:tcPr>
            <w:tcW w:w="568" w:type="dxa"/>
          </w:tcPr>
          <w:p w:rsidR="00912EE4" w:rsidRPr="004F53AF" w:rsidRDefault="00912EE4" w:rsidP="008E6BD6">
            <w:pPr>
              <w:pStyle w:val="a3"/>
              <w:ind w:left="0"/>
              <w:rPr>
                <w:rFonts w:ascii="Times New Roman" w:hAnsi="Times New Roman"/>
                <w:sz w:val="24"/>
                <w:szCs w:val="24"/>
              </w:rPr>
            </w:pPr>
            <w:r>
              <w:rPr>
                <w:rFonts w:ascii="Times New Roman" w:hAnsi="Times New Roman"/>
                <w:sz w:val="24"/>
                <w:szCs w:val="24"/>
              </w:rPr>
              <w:t>3.</w:t>
            </w:r>
          </w:p>
        </w:tc>
        <w:tc>
          <w:tcPr>
            <w:tcW w:w="1884" w:type="dxa"/>
            <w:shd w:val="clear" w:color="auto" w:fill="auto"/>
          </w:tcPr>
          <w:p w:rsidR="00912EE4" w:rsidRPr="004D377B" w:rsidRDefault="00912EE4" w:rsidP="008E6BD6">
            <w:pPr>
              <w:pStyle w:val="a3"/>
              <w:ind w:left="0"/>
              <w:rPr>
                <w:rFonts w:ascii="Times New Roman" w:hAnsi="Times New Roman"/>
                <w:sz w:val="24"/>
                <w:szCs w:val="24"/>
              </w:rPr>
            </w:pPr>
          </w:p>
        </w:tc>
        <w:tc>
          <w:tcPr>
            <w:tcW w:w="1276" w:type="dxa"/>
          </w:tcPr>
          <w:p w:rsidR="00912EE4" w:rsidRPr="004F53AF" w:rsidRDefault="00912EE4" w:rsidP="008E6BD6">
            <w:pPr>
              <w:pStyle w:val="a3"/>
              <w:ind w:left="0"/>
              <w:rPr>
                <w:rFonts w:ascii="Times New Roman" w:hAnsi="Times New Roman"/>
                <w:sz w:val="24"/>
                <w:szCs w:val="24"/>
              </w:rPr>
            </w:pPr>
          </w:p>
        </w:tc>
        <w:tc>
          <w:tcPr>
            <w:tcW w:w="2268" w:type="dxa"/>
          </w:tcPr>
          <w:p w:rsidR="00912EE4" w:rsidRPr="004F53AF" w:rsidRDefault="00912EE4" w:rsidP="008E6BD6">
            <w:pPr>
              <w:pStyle w:val="a3"/>
              <w:ind w:left="0"/>
              <w:rPr>
                <w:rFonts w:ascii="Times New Roman" w:hAnsi="Times New Roman"/>
                <w:sz w:val="24"/>
                <w:szCs w:val="24"/>
              </w:rPr>
            </w:pPr>
          </w:p>
        </w:tc>
        <w:tc>
          <w:tcPr>
            <w:tcW w:w="1225" w:type="dxa"/>
          </w:tcPr>
          <w:p w:rsidR="00912EE4" w:rsidRPr="004F53AF" w:rsidRDefault="00912EE4" w:rsidP="008E6BD6">
            <w:pPr>
              <w:pStyle w:val="a3"/>
              <w:ind w:left="0"/>
              <w:rPr>
                <w:rFonts w:ascii="Times New Roman" w:hAnsi="Times New Roman"/>
                <w:sz w:val="24"/>
                <w:szCs w:val="24"/>
              </w:rPr>
            </w:pPr>
          </w:p>
        </w:tc>
        <w:tc>
          <w:tcPr>
            <w:tcW w:w="1226" w:type="dxa"/>
          </w:tcPr>
          <w:p w:rsidR="00912EE4" w:rsidRPr="004F53AF" w:rsidRDefault="00912EE4" w:rsidP="008E6BD6">
            <w:pPr>
              <w:pStyle w:val="a3"/>
              <w:ind w:left="0"/>
              <w:rPr>
                <w:rFonts w:ascii="Times New Roman" w:hAnsi="Times New Roman"/>
                <w:sz w:val="24"/>
                <w:szCs w:val="24"/>
              </w:rPr>
            </w:pPr>
          </w:p>
        </w:tc>
        <w:tc>
          <w:tcPr>
            <w:tcW w:w="1559" w:type="dxa"/>
          </w:tcPr>
          <w:p w:rsidR="00912EE4" w:rsidRPr="004F53AF" w:rsidRDefault="00912EE4" w:rsidP="008E6BD6">
            <w:pPr>
              <w:pStyle w:val="a3"/>
              <w:ind w:left="0"/>
              <w:rPr>
                <w:rFonts w:ascii="Times New Roman" w:hAnsi="Times New Roman"/>
                <w:sz w:val="24"/>
                <w:szCs w:val="24"/>
              </w:rPr>
            </w:pPr>
          </w:p>
        </w:tc>
      </w:tr>
      <w:tr w:rsidR="00912EE4" w:rsidRPr="004F53AF" w:rsidTr="008E6BD6">
        <w:trPr>
          <w:jc w:val="center"/>
        </w:trPr>
        <w:tc>
          <w:tcPr>
            <w:tcW w:w="568" w:type="dxa"/>
          </w:tcPr>
          <w:p w:rsidR="00912EE4" w:rsidRPr="004F53AF" w:rsidRDefault="00912EE4" w:rsidP="008E6BD6">
            <w:pPr>
              <w:pStyle w:val="a3"/>
              <w:ind w:left="0"/>
              <w:rPr>
                <w:rFonts w:ascii="Times New Roman" w:hAnsi="Times New Roman"/>
                <w:sz w:val="24"/>
                <w:szCs w:val="24"/>
              </w:rPr>
            </w:pPr>
            <w:r>
              <w:rPr>
                <w:rFonts w:ascii="Times New Roman" w:hAnsi="Times New Roman"/>
                <w:sz w:val="24"/>
                <w:szCs w:val="24"/>
              </w:rPr>
              <w:t>4.</w:t>
            </w:r>
          </w:p>
        </w:tc>
        <w:tc>
          <w:tcPr>
            <w:tcW w:w="1884" w:type="dxa"/>
            <w:shd w:val="clear" w:color="auto" w:fill="auto"/>
          </w:tcPr>
          <w:p w:rsidR="00912EE4" w:rsidRPr="004D377B" w:rsidRDefault="00912EE4" w:rsidP="008E6BD6">
            <w:pPr>
              <w:pStyle w:val="a3"/>
              <w:ind w:left="0"/>
              <w:rPr>
                <w:rFonts w:ascii="Times New Roman" w:hAnsi="Times New Roman"/>
                <w:sz w:val="24"/>
                <w:szCs w:val="24"/>
              </w:rPr>
            </w:pPr>
          </w:p>
        </w:tc>
        <w:tc>
          <w:tcPr>
            <w:tcW w:w="1276" w:type="dxa"/>
          </w:tcPr>
          <w:p w:rsidR="00912EE4" w:rsidRPr="004F53AF" w:rsidRDefault="00912EE4" w:rsidP="008E6BD6">
            <w:pPr>
              <w:pStyle w:val="a3"/>
              <w:ind w:left="0"/>
              <w:rPr>
                <w:rFonts w:ascii="Times New Roman" w:hAnsi="Times New Roman"/>
                <w:sz w:val="24"/>
                <w:szCs w:val="24"/>
              </w:rPr>
            </w:pPr>
          </w:p>
        </w:tc>
        <w:tc>
          <w:tcPr>
            <w:tcW w:w="2268" w:type="dxa"/>
          </w:tcPr>
          <w:p w:rsidR="00912EE4" w:rsidRPr="004F53AF" w:rsidRDefault="00912EE4" w:rsidP="008E6BD6">
            <w:pPr>
              <w:pStyle w:val="a3"/>
              <w:ind w:left="0"/>
              <w:rPr>
                <w:rFonts w:ascii="Times New Roman" w:hAnsi="Times New Roman"/>
                <w:sz w:val="24"/>
                <w:szCs w:val="24"/>
              </w:rPr>
            </w:pPr>
          </w:p>
        </w:tc>
        <w:tc>
          <w:tcPr>
            <w:tcW w:w="1225" w:type="dxa"/>
          </w:tcPr>
          <w:p w:rsidR="00912EE4" w:rsidRPr="004F53AF" w:rsidRDefault="00912EE4" w:rsidP="008E6BD6">
            <w:pPr>
              <w:pStyle w:val="a3"/>
              <w:ind w:left="0"/>
              <w:rPr>
                <w:rFonts w:ascii="Times New Roman" w:hAnsi="Times New Roman"/>
                <w:sz w:val="24"/>
                <w:szCs w:val="24"/>
              </w:rPr>
            </w:pPr>
          </w:p>
        </w:tc>
        <w:tc>
          <w:tcPr>
            <w:tcW w:w="1226" w:type="dxa"/>
          </w:tcPr>
          <w:p w:rsidR="00912EE4" w:rsidRPr="004F53AF" w:rsidRDefault="00912EE4" w:rsidP="008E6BD6">
            <w:pPr>
              <w:pStyle w:val="a3"/>
              <w:ind w:left="0"/>
              <w:rPr>
                <w:rFonts w:ascii="Times New Roman" w:hAnsi="Times New Roman"/>
                <w:sz w:val="24"/>
                <w:szCs w:val="24"/>
              </w:rPr>
            </w:pPr>
          </w:p>
        </w:tc>
        <w:tc>
          <w:tcPr>
            <w:tcW w:w="1559" w:type="dxa"/>
          </w:tcPr>
          <w:p w:rsidR="00912EE4" w:rsidRPr="004F53AF" w:rsidRDefault="00912EE4" w:rsidP="008E6BD6">
            <w:pPr>
              <w:pStyle w:val="a3"/>
              <w:ind w:left="0"/>
              <w:rPr>
                <w:rFonts w:ascii="Times New Roman" w:hAnsi="Times New Roman"/>
                <w:sz w:val="24"/>
                <w:szCs w:val="24"/>
              </w:rPr>
            </w:pPr>
          </w:p>
        </w:tc>
      </w:tr>
      <w:tr w:rsidR="00912EE4" w:rsidRPr="004F53AF" w:rsidTr="008E6BD6">
        <w:trPr>
          <w:jc w:val="center"/>
        </w:trPr>
        <w:tc>
          <w:tcPr>
            <w:tcW w:w="568" w:type="dxa"/>
          </w:tcPr>
          <w:p w:rsidR="00912EE4" w:rsidRPr="004F53AF" w:rsidRDefault="00912EE4" w:rsidP="008E6BD6">
            <w:pPr>
              <w:pStyle w:val="a3"/>
              <w:ind w:left="0"/>
              <w:rPr>
                <w:rFonts w:ascii="Times New Roman" w:hAnsi="Times New Roman"/>
                <w:sz w:val="24"/>
                <w:szCs w:val="24"/>
              </w:rPr>
            </w:pPr>
            <w:r>
              <w:rPr>
                <w:rFonts w:ascii="Times New Roman" w:hAnsi="Times New Roman"/>
                <w:sz w:val="24"/>
                <w:szCs w:val="24"/>
              </w:rPr>
              <w:t>5.</w:t>
            </w:r>
          </w:p>
        </w:tc>
        <w:tc>
          <w:tcPr>
            <w:tcW w:w="1884" w:type="dxa"/>
            <w:shd w:val="clear" w:color="auto" w:fill="auto"/>
          </w:tcPr>
          <w:p w:rsidR="00912EE4" w:rsidRPr="004D377B" w:rsidRDefault="00912EE4" w:rsidP="008E6BD6">
            <w:pPr>
              <w:pStyle w:val="a3"/>
              <w:ind w:left="0"/>
              <w:rPr>
                <w:rFonts w:ascii="Times New Roman" w:hAnsi="Times New Roman"/>
                <w:sz w:val="24"/>
                <w:szCs w:val="24"/>
              </w:rPr>
            </w:pPr>
          </w:p>
        </w:tc>
        <w:tc>
          <w:tcPr>
            <w:tcW w:w="1276" w:type="dxa"/>
          </w:tcPr>
          <w:p w:rsidR="00912EE4" w:rsidRPr="004F53AF" w:rsidRDefault="00912EE4" w:rsidP="008E6BD6">
            <w:pPr>
              <w:pStyle w:val="a3"/>
              <w:ind w:left="0"/>
              <w:rPr>
                <w:rFonts w:ascii="Times New Roman" w:hAnsi="Times New Roman"/>
                <w:sz w:val="24"/>
                <w:szCs w:val="24"/>
              </w:rPr>
            </w:pPr>
          </w:p>
        </w:tc>
        <w:tc>
          <w:tcPr>
            <w:tcW w:w="2268" w:type="dxa"/>
          </w:tcPr>
          <w:p w:rsidR="00912EE4" w:rsidRPr="004F53AF" w:rsidRDefault="00912EE4" w:rsidP="008E6BD6">
            <w:pPr>
              <w:pStyle w:val="a3"/>
              <w:ind w:left="0"/>
              <w:rPr>
                <w:rFonts w:ascii="Times New Roman" w:hAnsi="Times New Roman"/>
                <w:sz w:val="24"/>
                <w:szCs w:val="24"/>
              </w:rPr>
            </w:pPr>
          </w:p>
        </w:tc>
        <w:tc>
          <w:tcPr>
            <w:tcW w:w="1225" w:type="dxa"/>
          </w:tcPr>
          <w:p w:rsidR="00912EE4" w:rsidRPr="004F53AF" w:rsidRDefault="00912EE4" w:rsidP="008E6BD6">
            <w:pPr>
              <w:pStyle w:val="a3"/>
              <w:ind w:left="0"/>
              <w:rPr>
                <w:rFonts w:ascii="Times New Roman" w:hAnsi="Times New Roman"/>
                <w:sz w:val="24"/>
                <w:szCs w:val="24"/>
              </w:rPr>
            </w:pPr>
          </w:p>
        </w:tc>
        <w:tc>
          <w:tcPr>
            <w:tcW w:w="1226" w:type="dxa"/>
          </w:tcPr>
          <w:p w:rsidR="00912EE4" w:rsidRPr="004F53AF" w:rsidRDefault="00912EE4" w:rsidP="008E6BD6">
            <w:pPr>
              <w:pStyle w:val="a3"/>
              <w:ind w:left="0"/>
              <w:rPr>
                <w:rFonts w:ascii="Times New Roman" w:hAnsi="Times New Roman"/>
                <w:sz w:val="24"/>
                <w:szCs w:val="24"/>
              </w:rPr>
            </w:pPr>
          </w:p>
        </w:tc>
        <w:tc>
          <w:tcPr>
            <w:tcW w:w="1559" w:type="dxa"/>
          </w:tcPr>
          <w:p w:rsidR="00912EE4" w:rsidRPr="004F53AF" w:rsidRDefault="00912EE4" w:rsidP="008E6BD6">
            <w:pPr>
              <w:pStyle w:val="a3"/>
              <w:ind w:left="0"/>
              <w:rPr>
                <w:rFonts w:ascii="Times New Roman" w:hAnsi="Times New Roman"/>
                <w:sz w:val="24"/>
                <w:szCs w:val="24"/>
              </w:rPr>
            </w:pPr>
          </w:p>
        </w:tc>
      </w:tr>
    </w:tbl>
    <w:p w:rsidR="00912EE4" w:rsidRPr="00912EE4" w:rsidRDefault="00912EE4" w:rsidP="00912EE4">
      <w:pPr>
        <w:pStyle w:val="a3"/>
        <w:spacing w:line="360" w:lineRule="auto"/>
        <w:jc w:val="both"/>
        <w:rPr>
          <w:rFonts w:ascii="Times New Roman" w:hAnsi="Times New Roman"/>
          <w:sz w:val="28"/>
          <w:szCs w:val="28"/>
        </w:rPr>
      </w:pPr>
    </w:p>
    <w:p w:rsidR="008109C7" w:rsidRDefault="00912EE4" w:rsidP="003754C2">
      <w:pPr>
        <w:pStyle w:val="a3"/>
        <w:numPr>
          <w:ilvl w:val="0"/>
          <w:numId w:val="41"/>
        </w:numPr>
        <w:spacing w:line="360" w:lineRule="auto"/>
        <w:ind w:left="714" w:hanging="357"/>
        <w:jc w:val="left"/>
        <w:rPr>
          <w:rFonts w:ascii="Times New Roman" w:hAnsi="Times New Roman"/>
          <w:sz w:val="28"/>
          <w:szCs w:val="28"/>
        </w:rPr>
      </w:pPr>
      <w:r>
        <w:rPr>
          <w:rFonts w:ascii="Times New Roman" w:hAnsi="Times New Roman"/>
          <w:sz w:val="28"/>
          <w:szCs w:val="28"/>
        </w:rPr>
        <w:t>В</w:t>
      </w:r>
      <w:r w:rsidR="008109C7">
        <w:rPr>
          <w:rFonts w:ascii="Times New Roman" w:hAnsi="Times New Roman"/>
          <w:sz w:val="28"/>
          <w:szCs w:val="28"/>
        </w:rPr>
        <w:t>ыявить декоратив</w:t>
      </w:r>
      <w:r>
        <w:rPr>
          <w:rFonts w:ascii="Times New Roman" w:hAnsi="Times New Roman"/>
          <w:sz w:val="28"/>
          <w:szCs w:val="28"/>
        </w:rPr>
        <w:t>ные формы голосеменных растений, зарисуйте побег, хвою, расположение хвои, шишки</w:t>
      </w:r>
    </w:p>
    <w:p w:rsidR="008E6BD6" w:rsidRDefault="008E6BD6" w:rsidP="008E6BD6">
      <w:pPr>
        <w:jc w:val="left"/>
        <w:rPr>
          <w:rFonts w:ascii="Times New Roman" w:hAnsi="Times New Roman"/>
          <w:sz w:val="28"/>
          <w:szCs w:val="28"/>
        </w:rPr>
      </w:pPr>
    </w:p>
    <w:p w:rsidR="008E6BD6" w:rsidRDefault="008E6BD6" w:rsidP="008E6BD6">
      <w:pPr>
        <w:jc w:val="left"/>
        <w:rPr>
          <w:rFonts w:ascii="Times New Roman" w:hAnsi="Times New Roman"/>
          <w:sz w:val="28"/>
          <w:szCs w:val="28"/>
        </w:rPr>
      </w:pPr>
    </w:p>
    <w:p w:rsidR="008E6BD6" w:rsidRPr="008E6BD6" w:rsidRDefault="008E6BD6" w:rsidP="008E6BD6">
      <w:pPr>
        <w:jc w:val="left"/>
        <w:rPr>
          <w:rFonts w:ascii="Times New Roman" w:hAnsi="Times New Roman"/>
          <w:sz w:val="28"/>
          <w:szCs w:val="28"/>
        </w:rPr>
      </w:pPr>
    </w:p>
    <w:p w:rsidR="00912EE4" w:rsidRPr="00EF13F5" w:rsidRDefault="00912EE4" w:rsidP="008109C7">
      <w:pPr>
        <w:rPr>
          <w:rFonts w:ascii="Times New Roman" w:hAnsi="Times New Roman" w:cs="Times New Roman"/>
          <w:sz w:val="28"/>
          <w:szCs w:val="28"/>
        </w:rPr>
      </w:pPr>
    </w:p>
    <w:p w:rsidR="002D1A48" w:rsidRDefault="008109C7" w:rsidP="0070718E">
      <w:pPr>
        <w:jc w:val="left"/>
        <w:rPr>
          <w:rFonts w:ascii="Times New Roman" w:hAnsi="Times New Roman" w:cs="Times New Roman"/>
          <w:b/>
          <w:sz w:val="28"/>
          <w:szCs w:val="28"/>
        </w:rPr>
      </w:pPr>
      <w:r>
        <w:rPr>
          <w:rFonts w:ascii="Times New Roman" w:hAnsi="Times New Roman" w:cs="Times New Roman"/>
          <w:b/>
          <w:sz w:val="28"/>
          <w:szCs w:val="28"/>
        </w:rPr>
        <w:t xml:space="preserve">Контрольные вопросы: </w:t>
      </w:r>
    </w:p>
    <w:p w:rsidR="0070718E" w:rsidRPr="0070718E" w:rsidRDefault="0070718E" w:rsidP="0070718E">
      <w:pPr>
        <w:jc w:val="left"/>
        <w:rPr>
          <w:rFonts w:ascii="Times New Roman" w:hAnsi="Times New Roman" w:cs="Times New Roman"/>
          <w:b/>
          <w:sz w:val="28"/>
          <w:szCs w:val="28"/>
        </w:rPr>
      </w:pPr>
    </w:p>
    <w:p w:rsidR="0070718E" w:rsidRDefault="0070718E" w:rsidP="003754C2">
      <w:pPr>
        <w:pStyle w:val="a3"/>
        <w:numPr>
          <w:ilvl w:val="0"/>
          <w:numId w:val="42"/>
        </w:numPr>
        <w:spacing w:line="360" w:lineRule="auto"/>
        <w:jc w:val="both"/>
        <w:rPr>
          <w:rFonts w:ascii="Times New Roman" w:hAnsi="Times New Roman"/>
          <w:sz w:val="28"/>
          <w:szCs w:val="28"/>
        </w:rPr>
      </w:pPr>
      <w:r>
        <w:rPr>
          <w:rFonts w:ascii="Times New Roman" w:hAnsi="Times New Roman"/>
          <w:sz w:val="28"/>
          <w:szCs w:val="28"/>
        </w:rPr>
        <w:t>Какими морфолого-биологическими особенностями характеризуются роды Сосна и Лиственница?</w:t>
      </w:r>
    </w:p>
    <w:p w:rsidR="0070718E" w:rsidRDefault="0070718E" w:rsidP="003754C2">
      <w:pPr>
        <w:pStyle w:val="a3"/>
        <w:numPr>
          <w:ilvl w:val="0"/>
          <w:numId w:val="42"/>
        </w:numPr>
        <w:spacing w:line="360" w:lineRule="auto"/>
        <w:jc w:val="both"/>
        <w:rPr>
          <w:rFonts w:ascii="Times New Roman" w:hAnsi="Times New Roman"/>
          <w:sz w:val="28"/>
          <w:szCs w:val="28"/>
        </w:rPr>
      </w:pPr>
      <w:r>
        <w:rPr>
          <w:rFonts w:ascii="Times New Roman" w:hAnsi="Times New Roman"/>
          <w:sz w:val="28"/>
          <w:szCs w:val="28"/>
        </w:rPr>
        <w:t>К каким семействам относятся эти роды?</w:t>
      </w:r>
    </w:p>
    <w:p w:rsidR="0070718E" w:rsidRDefault="0070718E" w:rsidP="003754C2">
      <w:pPr>
        <w:pStyle w:val="a3"/>
        <w:numPr>
          <w:ilvl w:val="0"/>
          <w:numId w:val="42"/>
        </w:numPr>
        <w:spacing w:line="360" w:lineRule="auto"/>
        <w:jc w:val="both"/>
        <w:rPr>
          <w:rFonts w:ascii="Times New Roman" w:hAnsi="Times New Roman"/>
          <w:sz w:val="28"/>
          <w:szCs w:val="28"/>
        </w:rPr>
      </w:pPr>
      <w:r>
        <w:rPr>
          <w:rFonts w:ascii="Times New Roman" w:hAnsi="Times New Roman"/>
          <w:sz w:val="28"/>
          <w:szCs w:val="28"/>
        </w:rPr>
        <w:t>Назовите их диагностические признаки, опред</w:t>
      </w:r>
      <w:r w:rsidR="00634C73">
        <w:rPr>
          <w:rFonts w:ascii="Times New Roman" w:hAnsi="Times New Roman"/>
          <w:sz w:val="28"/>
          <w:szCs w:val="28"/>
        </w:rPr>
        <w:t>е</w:t>
      </w:r>
      <w:r>
        <w:rPr>
          <w:rFonts w:ascii="Times New Roman" w:hAnsi="Times New Roman"/>
          <w:sz w:val="28"/>
          <w:szCs w:val="28"/>
        </w:rPr>
        <w:t>л</w:t>
      </w:r>
      <w:r w:rsidR="00634C73">
        <w:rPr>
          <w:rFonts w:ascii="Times New Roman" w:hAnsi="Times New Roman"/>
          <w:sz w:val="28"/>
          <w:szCs w:val="28"/>
        </w:rPr>
        <w:t>и</w:t>
      </w:r>
      <w:r>
        <w:rPr>
          <w:rFonts w:ascii="Times New Roman" w:hAnsi="Times New Roman"/>
          <w:sz w:val="28"/>
          <w:szCs w:val="28"/>
        </w:rPr>
        <w:t>те их хозяйственное значение.</w:t>
      </w:r>
    </w:p>
    <w:p w:rsidR="0070718E" w:rsidRDefault="0070718E" w:rsidP="0070718E">
      <w:pPr>
        <w:spacing w:line="360" w:lineRule="auto"/>
        <w:jc w:val="both"/>
        <w:rPr>
          <w:rFonts w:ascii="Times New Roman" w:hAnsi="Times New Roman"/>
          <w:sz w:val="28"/>
          <w:szCs w:val="28"/>
        </w:rPr>
      </w:pPr>
    </w:p>
    <w:p w:rsidR="00EC0942" w:rsidRDefault="00EC0942" w:rsidP="00EC0942">
      <w:pPr>
        <w:pStyle w:val="a3"/>
        <w:spacing w:line="360" w:lineRule="auto"/>
        <w:rPr>
          <w:rFonts w:ascii="Times New Roman" w:hAnsi="Times New Roman"/>
          <w:b/>
          <w:color w:val="000000"/>
          <w:sz w:val="28"/>
          <w:szCs w:val="28"/>
        </w:rPr>
      </w:pPr>
      <w:r>
        <w:rPr>
          <w:rFonts w:ascii="Times New Roman" w:hAnsi="Times New Roman"/>
          <w:b/>
          <w:color w:val="000000"/>
          <w:sz w:val="28"/>
          <w:szCs w:val="28"/>
        </w:rPr>
        <w:t>Лабораторная</w:t>
      </w:r>
      <w:r w:rsidRPr="00182576">
        <w:rPr>
          <w:rFonts w:ascii="Times New Roman" w:hAnsi="Times New Roman"/>
          <w:b/>
          <w:color w:val="000000"/>
          <w:sz w:val="28"/>
          <w:szCs w:val="28"/>
        </w:rPr>
        <w:t xml:space="preserve"> работа №</w:t>
      </w:r>
      <w:r>
        <w:rPr>
          <w:rFonts w:ascii="Times New Roman" w:hAnsi="Times New Roman"/>
          <w:b/>
          <w:color w:val="000000"/>
          <w:sz w:val="28"/>
          <w:szCs w:val="28"/>
        </w:rPr>
        <w:t>6</w:t>
      </w:r>
    </w:p>
    <w:p w:rsidR="00EC0942" w:rsidRPr="0096617B" w:rsidRDefault="00EC0942" w:rsidP="00EC0942">
      <w:pPr>
        <w:rPr>
          <w:rFonts w:ascii="Times New Roman" w:hAnsi="Times New Roman" w:cs="Times New Roman"/>
          <w:b/>
          <w:sz w:val="28"/>
          <w:szCs w:val="28"/>
        </w:rPr>
      </w:pPr>
      <w:r w:rsidRPr="0096617B">
        <w:rPr>
          <w:rFonts w:ascii="Times New Roman" w:hAnsi="Times New Roman" w:cs="Times New Roman"/>
          <w:b/>
          <w:sz w:val="28"/>
          <w:szCs w:val="28"/>
        </w:rPr>
        <w:lastRenderedPageBreak/>
        <w:t>Анализ морфологических и биологических особенностей голосеменных растений</w:t>
      </w:r>
      <w:r w:rsidR="009E779F">
        <w:rPr>
          <w:rFonts w:ascii="Times New Roman" w:hAnsi="Times New Roman" w:cs="Times New Roman"/>
          <w:b/>
          <w:sz w:val="28"/>
          <w:szCs w:val="28"/>
        </w:rPr>
        <w:t xml:space="preserve"> семейства Кипарисовые</w:t>
      </w:r>
    </w:p>
    <w:p w:rsidR="00EC0942" w:rsidRDefault="00EC0942" w:rsidP="00EC0942">
      <w:pPr>
        <w:spacing w:line="360" w:lineRule="auto"/>
        <w:ind w:firstLine="709"/>
        <w:jc w:val="both"/>
        <w:rPr>
          <w:rFonts w:ascii="Times New Roman" w:hAnsi="Times New Roman" w:cs="Times New Roman"/>
          <w:b/>
          <w:sz w:val="28"/>
          <w:szCs w:val="28"/>
        </w:rPr>
      </w:pPr>
    </w:p>
    <w:p w:rsidR="00EC0942" w:rsidRPr="002D69CF" w:rsidRDefault="00EC0942" w:rsidP="00EC0942">
      <w:pPr>
        <w:spacing w:line="360" w:lineRule="auto"/>
        <w:ind w:firstLine="709"/>
        <w:jc w:val="both"/>
        <w:rPr>
          <w:rFonts w:ascii="Times New Roman" w:hAnsi="Times New Roman" w:cs="Times New Roman"/>
          <w:b/>
          <w:sz w:val="28"/>
          <w:szCs w:val="28"/>
        </w:rPr>
      </w:pPr>
      <w:r>
        <w:rPr>
          <w:rFonts w:ascii="Times New Roman" w:hAnsi="Times New Roman" w:cs="Times New Roman"/>
          <w:b/>
          <w:sz w:val="28"/>
          <w:szCs w:val="28"/>
        </w:rPr>
        <w:t xml:space="preserve">Цель работы: </w:t>
      </w:r>
      <w:r>
        <w:rPr>
          <w:rFonts w:ascii="Times New Roman" w:hAnsi="Times New Roman" w:cs="Times New Roman"/>
          <w:sz w:val="28"/>
          <w:szCs w:val="28"/>
        </w:rPr>
        <w:t>Сформировать, систематизировать, углубить и расширить знания о представителях голосеменных растениях, раскрыть особую роль голосеменных в живой природе.</w:t>
      </w:r>
    </w:p>
    <w:p w:rsidR="00EC0942" w:rsidRDefault="00EC0942" w:rsidP="00EC0942">
      <w:pPr>
        <w:spacing w:line="360" w:lineRule="auto"/>
        <w:jc w:val="both"/>
        <w:rPr>
          <w:rFonts w:ascii="Times New Roman" w:hAnsi="Times New Roman" w:cs="Times New Roman"/>
          <w:b/>
          <w:sz w:val="28"/>
          <w:szCs w:val="28"/>
        </w:rPr>
      </w:pPr>
      <w:r>
        <w:rPr>
          <w:rFonts w:ascii="Times New Roman" w:hAnsi="Times New Roman" w:cs="Times New Roman"/>
          <w:b/>
          <w:sz w:val="28"/>
          <w:szCs w:val="28"/>
        </w:rPr>
        <w:t>В результате выполнения работы студент должен:</w:t>
      </w:r>
    </w:p>
    <w:p w:rsidR="00EC0942" w:rsidRPr="002D69CF" w:rsidRDefault="00EC0942" w:rsidP="00EC0942">
      <w:pPr>
        <w:spacing w:line="360" w:lineRule="auto"/>
        <w:jc w:val="both"/>
        <w:rPr>
          <w:rFonts w:ascii="Times New Roman" w:hAnsi="Times New Roman" w:cs="Times New Roman"/>
          <w:b/>
          <w:sz w:val="28"/>
          <w:szCs w:val="28"/>
        </w:rPr>
      </w:pPr>
      <w:r w:rsidRPr="002D69CF">
        <w:rPr>
          <w:rFonts w:ascii="Times New Roman" w:hAnsi="Times New Roman" w:cs="Times New Roman"/>
          <w:b/>
          <w:sz w:val="28"/>
          <w:szCs w:val="28"/>
        </w:rPr>
        <w:t>Знать:</w:t>
      </w:r>
    </w:p>
    <w:p w:rsidR="00EC0942" w:rsidRPr="002D69CF" w:rsidRDefault="00EC0942" w:rsidP="00EC0942">
      <w:pPr>
        <w:spacing w:line="360" w:lineRule="auto"/>
        <w:jc w:val="both"/>
        <w:rPr>
          <w:rFonts w:ascii="Times New Roman" w:hAnsi="Times New Roman" w:cs="Times New Roman"/>
          <w:sz w:val="28"/>
          <w:szCs w:val="28"/>
        </w:rPr>
      </w:pPr>
      <w:r w:rsidRPr="002D69CF">
        <w:rPr>
          <w:rFonts w:ascii="Times New Roman" w:hAnsi="Times New Roman" w:cs="Times New Roman"/>
          <w:sz w:val="28"/>
          <w:szCs w:val="28"/>
        </w:rPr>
        <w:t xml:space="preserve">- </w:t>
      </w:r>
      <w:r>
        <w:rPr>
          <w:rFonts w:ascii="Times New Roman" w:hAnsi="Times New Roman" w:cs="Times New Roman"/>
          <w:sz w:val="28"/>
          <w:szCs w:val="28"/>
        </w:rPr>
        <w:t xml:space="preserve">особенности морфологической </w:t>
      </w:r>
      <w:r w:rsidRPr="002D69CF">
        <w:rPr>
          <w:rFonts w:ascii="Times New Roman" w:hAnsi="Times New Roman" w:cs="Times New Roman"/>
          <w:sz w:val="28"/>
          <w:szCs w:val="28"/>
        </w:rPr>
        <w:t>характеристик</w:t>
      </w:r>
      <w:r>
        <w:rPr>
          <w:rFonts w:ascii="Times New Roman" w:hAnsi="Times New Roman" w:cs="Times New Roman"/>
          <w:sz w:val="28"/>
          <w:szCs w:val="28"/>
        </w:rPr>
        <w:t>и голосеменных растений</w:t>
      </w:r>
    </w:p>
    <w:p w:rsidR="00EC0942" w:rsidRPr="002D69CF" w:rsidRDefault="00EC0942" w:rsidP="00EC0942">
      <w:pPr>
        <w:spacing w:line="360" w:lineRule="auto"/>
        <w:jc w:val="both"/>
        <w:rPr>
          <w:rFonts w:ascii="Times New Roman" w:hAnsi="Times New Roman" w:cs="Times New Roman"/>
          <w:sz w:val="28"/>
          <w:szCs w:val="28"/>
        </w:rPr>
      </w:pPr>
      <w:r w:rsidRPr="002D69CF">
        <w:rPr>
          <w:rFonts w:ascii="Times New Roman" w:hAnsi="Times New Roman" w:cs="Times New Roman"/>
          <w:sz w:val="28"/>
          <w:szCs w:val="28"/>
        </w:rPr>
        <w:t xml:space="preserve">-экологические, биологические особенности </w:t>
      </w:r>
      <w:r>
        <w:rPr>
          <w:rFonts w:ascii="Times New Roman" w:hAnsi="Times New Roman" w:cs="Times New Roman"/>
          <w:sz w:val="28"/>
          <w:szCs w:val="28"/>
        </w:rPr>
        <w:t>голосеменных</w:t>
      </w:r>
      <w:r w:rsidRPr="002D69CF">
        <w:rPr>
          <w:rFonts w:ascii="Times New Roman" w:hAnsi="Times New Roman" w:cs="Times New Roman"/>
          <w:sz w:val="28"/>
          <w:szCs w:val="28"/>
        </w:rPr>
        <w:t xml:space="preserve"> пород отдела: назначение </w:t>
      </w:r>
      <w:r>
        <w:rPr>
          <w:rFonts w:ascii="Times New Roman" w:hAnsi="Times New Roman" w:cs="Times New Roman"/>
          <w:sz w:val="28"/>
          <w:szCs w:val="28"/>
        </w:rPr>
        <w:t>их</w:t>
      </w:r>
      <w:r w:rsidRPr="002D69CF">
        <w:rPr>
          <w:rFonts w:ascii="Times New Roman" w:hAnsi="Times New Roman" w:cs="Times New Roman"/>
          <w:sz w:val="28"/>
          <w:szCs w:val="28"/>
        </w:rPr>
        <w:t xml:space="preserve"> в озеленении.</w:t>
      </w:r>
    </w:p>
    <w:p w:rsidR="00EC0942" w:rsidRPr="002D69CF" w:rsidRDefault="00EC0942" w:rsidP="00EC0942">
      <w:pPr>
        <w:spacing w:line="360" w:lineRule="auto"/>
        <w:jc w:val="both"/>
        <w:rPr>
          <w:rFonts w:ascii="Times New Roman" w:hAnsi="Times New Roman" w:cs="Times New Roman"/>
          <w:b/>
          <w:sz w:val="28"/>
          <w:szCs w:val="28"/>
        </w:rPr>
      </w:pPr>
      <w:r w:rsidRPr="002D69CF">
        <w:rPr>
          <w:rFonts w:ascii="Times New Roman" w:hAnsi="Times New Roman" w:cs="Times New Roman"/>
          <w:b/>
          <w:sz w:val="28"/>
          <w:szCs w:val="28"/>
        </w:rPr>
        <w:t>Уметь:</w:t>
      </w:r>
    </w:p>
    <w:p w:rsidR="00EC0942" w:rsidRPr="002D69CF" w:rsidRDefault="00EC0942" w:rsidP="00EC0942">
      <w:pPr>
        <w:spacing w:line="360" w:lineRule="auto"/>
        <w:jc w:val="both"/>
        <w:rPr>
          <w:rFonts w:ascii="Times New Roman" w:hAnsi="Times New Roman" w:cs="Times New Roman"/>
          <w:sz w:val="28"/>
          <w:szCs w:val="28"/>
        </w:rPr>
      </w:pPr>
      <w:r w:rsidRPr="002D69CF">
        <w:rPr>
          <w:rFonts w:ascii="Times New Roman" w:hAnsi="Times New Roman" w:cs="Times New Roman"/>
          <w:sz w:val="28"/>
          <w:szCs w:val="28"/>
        </w:rPr>
        <w:t>-определять древесные породы по гербарным образцам и в природе</w:t>
      </w:r>
    </w:p>
    <w:p w:rsidR="00EC0942" w:rsidRDefault="00EC0942" w:rsidP="00EC0942">
      <w:pPr>
        <w:spacing w:line="360" w:lineRule="auto"/>
        <w:jc w:val="both"/>
        <w:rPr>
          <w:rFonts w:ascii="Times New Roman" w:hAnsi="Times New Roman" w:cs="Times New Roman"/>
          <w:sz w:val="28"/>
          <w:szCs w:val="28"/>
        </w:rPr>
      </w:pPr>
      <w:r w:rsidRPr="002D69CF">
        <w:rPr>
          <w:rFonts w:ascii="Times New Roman" w:hAnsi="Times New Roman" w:cs="Times New Roman"/>
          <w:sz w:val="28"/>
          <w:szCs w:val="28"/>
        </w:rPr>
        <w:t>-польз</w:t>
      </w:r>
      <w:r>
        <w:rPr>
          <w:rFonts w:ascii="Times New Roman" w:hAnsi="Times New Roman" w:cs="Times New Roman"/>
          <w:sz w:val="28"/>
          <w:szCs w:val="28"/>
        </w:rPr>
        <w:t>оваться определителями растений</w:t>
      </w:r>
    </w:p>
    <w:p w:rsidR="008E6BD6" w:rsidRDefault="008E6BD6" w:rsidP="008E6BD6">
      <w:pPr>
        <w:spacing w:line="360" w:lineRule="auto"/>
        <w:ind w:firstLine="709"/>
        <w:jc w:val="both"/>
        <w:rPr>
          <w:rFonts w:ascii="Times New Roman" w:hAnsi="Times New Roman" w:cs="Times New Roman"/>
          <w:sz w:val="28"/>
          <w:szCs w:val="28"/>
        </w:rPr>
      </w:pPr>
      <w:r>
        <w:rPr>
          <w:rFonts w:ascii="Times New Roman" w:hAnsi="Times New Roman" w:cs="Times New Roman"/>
          <w:b/>
          <w:sz w:val="28"/>
          <w:szCs w:val="28"/>
        </w:rPr>
        <w:t>Оборудование:</w:t>
      </w:r>
      <w:r>
        <w:rPr>
          <w:rFonts w:ascii="Times New Roman" w:hAnsi="Times New Roman" w:cs="Times New Roman"/>
          <w:sz w:val="28"/>
          <w:szCs w:val="28"/>
        </w:rPr>
        <w:t xml:space="preserve"> гербарный материал, иллюстрации голосеменных растений семейства Кипарисовые, род Туя</w:t>
      </w:r>
    </w:p>
    <w:p w:rsidR="008E6BD6" w:rsidRPr="006A6CC9" w:rsidRDefault="008E6BD6" w:rsidP="008E6BD6">
      <w:pPr>
        <w:spacing w:line="360" w:lineRule="auto"/>
        <w:ind w:firstLine="709"/>
        <w:jc w:val="both"/>
        <w:rPr>
          <w:rFonts w:ascii="Times New Roman" w:hAnsi="Times New Roman" w:cs="Times New Roman"/>
          <w:sz w:val="28"/>
          <w:szCs w:val="28"/>
        </w:rPr>
      </w:pPr>
    </w:p>
    <w:p w:rsidR="00EC0942" w:rsidRDefault="00EC0942" w:rsidP="00EC0942">
      <w:pPr>
        <w:rPr>
          <w:rFonts w:ascii="Times New Roman" w:hAnsi="Times New Roman" w:cs="Times New Roman"/>
          <w:b/>
          <w:sz w:val="28"/>
          <w:szCs w:val="28"/>
        </w:rPr>
      </w:pPr>
      <w:r>
        <w:rPr>
          <w:rFonts w:ascii="Times New Roman" w:hAnsi="Times New Roman" w:cs="Times New Roman"/>
          <w:b/>
          <w:sz w:val="28"/>
          <w:szCs w:val="28"/>
        </w:rPr>
        <w:t>Теоретический материал:</w:t>
      </w:r>
    </w:p>
    <w:p w:rsidR="008E6BD6" w:rsidRDefault="008E6BD6" w:rsidP="00EC0942">
      <w:pPr>
        <w:rPr>
          <w:rFonts w:ascii="Times New Roman" w:hAnsi="Times New Roman" w:cs="Times New Roman"/>
          <w:b/>
          <w:sz w:val="28"/>
          <w:szCs w:val="28"/>
        </w:rPr>
      </w:pPr>
    </w:p>
    <w:p w:rsidR="00EC0942" w:rsidRPr="00680CA9" w:rsidRDefault="008E6BD6" w:rsidP="008E6BD6">
      <w:pPr>
        <w:spacing w:line="360" w:lineRule="auto"/>
        <w:ind w:firstLine="709"/>
        <w:jc w:val="both"/>
        <w:rPr>
          <w:rFonts w:ascii="Times New Roman" w:hAnsi="Times New Roman" w:cs="Times New Roman"/>
          <w:b/>
          <w:sz w:val="28"/>
          <w:szCs w:val="28"/>
        </w:rPr>
      </w:pPr>
      <w:r w:rsidRPr="00680CA9">
        <w:rPr>
          <w:rFonts w:ascii="Times New Roman" w:hAnsi="Times New Roman" w:cs="Times New Roman"/>
          <w:b/>
          <w:bCs/>
          <w:sz w:val="28"/>
          <w:szCs w:val="28"/>
          <w:shd w:val="clear" w:color="auto" w:fill="FFFFFF"/>
        </w:rPr>
        <w:t>Ту́я</w:t>
      </w:r>
      <w:r w:rsidRPr="00680CA9">
        <w:rPr>
          <w:rFonts w:ascii="Times New Roman" w:hAnsi="Times New Roman" w:cs="Times New Roman"/>
          <w:sz w:val="28"/>
          <w:szCs w:val="28"/>
          <w:shd w:val="clear" w:color="auto" w:fill="FFFFFF"/>
        </w:rPr>
        <w:t> (</w:t>
      </w:r>
      <w:hyperlink r:id="rId40" w:tooltip="Архаизм" w:history="1">
        <w:r w:rsidRPr="00680CA9">
          <w:rPr>
            <w:rStyle w:val="af1"/>
            <w:rFonts w:ascii="Times New Roman" w:hAnsi="Times New Roman" w:cs="Times New Roman"/>
            <w:color w:val="auto"/>
            <w:sz w:val="28"/>
            <w:szCs w:val="28"/>
            <w:shd w:val="clear" w:color="auto" w:fill="FFFFFF"/>
          </w:rPr>
          <w:t>устар.</w:t>
        </w:r>
      </w:hyperlink>
      <w:r w:rsidRPr="00680CA9">
        <w:rPr>
          <w:rFonts w:ascii="Times New Roman" w:hAnsi="Times New Roman" w:cs="Times New Roman"/>
          <w:sz w:val="28"/>
          <w:szCs w:val="28"/>
          <w:shd w:val="clear" w:color="auto" w:fill="FFFFFF"/>
        </w:rPr>
        <w:t> </w:t>
      </w:r>
      <w:r w:rsidRPr="00680CA9">
        <w:rPr>
          <w:rFonts w:ascii="Times New Roman" w:hAnsi="Times New Roman" w:cs="Times New Roman"/>
          <w:i/>
          <w:iCs/>
          <w:sz w:val="28"/>
          <w:szCs w:val="28"/>
          <w:shd w:val="clear" w:color="auto" w:fill="FFFFFF"/>
        </w:rPr>
        <w:t>Ту́йя</w:t>
      </w:r>
      <w:r w:rsidR="00680CA9">
        <w:rPr>
          <w:rFonts w:ascii="Times New Roman" w:hAnsi="Times New Roman" w:cs="Times New Roman"/>
          <w:sz w:val="28"/>
          <w:szCs w:val="28"/>
          <w:shd w:val="clear" w:color="auto" w:fill="FFFFFF"/>
        </w:rPr>
        <w:t xml:space="preserve">), </w:t>
      </w:r>
      <w:r w:rsidRPr="00680CA9">
        <w:rPr>
          <w:rFonts w:ascii="Times New Roman" w:hAnsi="Times New Roman" w:cs="Times New Roman"/>
          <w:sz w:val="28"/>
          <w:szCs w:val="28"/>
          <w:shd w:val="clear" w:color="auto" w:fill="FFFFFF"/>
        </w:rPr>
        <w:t>или </w:t>
      </w:r>
      <w:r w:rsidRPr="00680CA9">
        <w:rPr>
          <w:rFonts w:ascii="Times New Roman" w:hAnsi="Times New Roman" w:cs="Times New Roman"/>
          <w:b/>
          <w:bCs/>
          <w:sz w:val="28"/>
          <w:szCs w:val="28"/>
          <w:shd w:val="clear" w:color="auto" w:fill="FFFFFF"/>
        </w:rPr>
        <w:t>Жи́зненноеде́рево</w:t>
      </w:r>
      <w:r w:rsidRPr="00680CA9">
        <w:rPr>
          <w:rFonts w:ascii="Times New Roman" w:hAnsi="Times New Roman" w:cs="Times New Roman"/>
          <w:sz w:val="28"/>
          <w:szCs w:val="28"/>
          <w:shd w:val="clear" w:color="auto" w:fill="FFFFFF"/>
        </w:rPr>
        <w:t> (</w:t>
      </w:r>
      <w:hyperlink r:id="rId41" w:tooltip="Латинский язык" w:history="1">
        <w:r w:rsidRPr="00680CA9">
          <w:rPr>
            <w:rStyle w:val="af1"/>
            <w:rFonts w:ascii="Times New Roman" w:hAnsi="Times New Roman" w:cs="Times New Roman"/>
            <w:color w:val="auto"/>
            <w:sz w:val="28"/>
            <w:szCs w:val="28"/>
            <w:shd w:val="clear" w:color="auto" w:fill="FFFFFF"/>
          </w:rPr>
          <w:t>лат.</w:t>
        </w:r>
      </w:hyperlink>
      <w:r w:rsidRPr="00680CA9">
        <w:rPr>
          <w:rFonts w:ascii="Times New Roman" w:hAnsi="Times New Roman" w:cs="Times New Roman"/>
          <w:sz w:val="28"/>
          <w:szCs w:val="28"/>
          <w:shd w:val="clear" w:color="auto" w:fill="FFFFFF"/>
        </w:rPr>
        <w:t> </w:t>
      </w:r>
      <w:r w:rsidRPr="00680CA9">
        <w:rPr>
          <w:rFonts w:ascii="Times New Roman" w:hAnsi="Times New Roman" w:cs="Times New Roman"/>
          <w:i/>
          <w:iCs/>
          <w:sz w:val="28"/>
          <w:szCs w:val="28"/>
          <w:shd w:val="clear" w:color="auto" w:fill="FFFFFF"/>
          <w:lang w:val="la-Latn"/>
        </w:rPr>
        <w:t>Thúja</w:t>
      </w:r>
      <w:r w:rsidRPr="00680CA9">
        <w:rPr>
          <w:rFonts w:ascii="Times New Roman" w:hAnsi="Times New Roman" w:cs="Times New Roman"/>
          <w:sz w:val="28"/>
          <w:szCs w:val="28"/>
          <w:shd w:val="clear" w:color="auto" w:fill="FFFFFF"/>
        </w:rPr>
        <w:t>) — род голосеменных хвойных растений семейства кипарисовые (</w:t>
      </w:r>
      <w:r w:rsidRPr="00680CA9">
        <w:rPr>
          <w:rFonts w:ascii="Times New Roman" w:hAnsi="Times New Roman" w:cs="Times New Roman"/>
          <w:i/>
          <w:iCs/>
          <w:sz w:val="28"/>
          <w:szCs w:val="28"/>
          <w:shd w:val="clear" w:color="auto" w:fill="FFFFFF"/>
          <w:lang w:val="la-Latn"/>
        </w:rPr>
        <w:t>Cupressaceae</w:t>
      </w:r>
      <w:r w:rsidRPr="00680CA9">
        <w:rPr>
          <w:rFonts w:ascii="Times New Roman" w:hAnsi="Times New Roman" w:cs="Times New Roman"/>
          <w:sz w:val="28"/>
          <w:szCs w:val="28"/>
          <w:shd w:val="clear" w:color="auto" w:fill="FFFFFF"/>
        </w:rPr>
        <w:t>).</w:t>
      </w:r>
    </w:p>
    <w:p w:rsidR="008E6BD6" w:rsidRPr="00680CA9" w:rsidRDefault="008E6BD6" w:rsidP="008E6BD6">
      <w:pPr>
        <w:pStyle w:val="p1"/>
        <w:spacing w:before="0" w:beforeAutospacing="0" w:after="0" w:afterAutospacing="0" w:line="360" w:lineRule="auto"/>
        <w:ind w:firstLine="709"/>
        <w:jc w:val="both"/>
        <w:rPr>
          <w:sz w:val="28"/>
          <w:szCs w:val="28"/>
          <w:shd w:val="clear" w:color="auto" w:fill="FFFFFF"/>
        </w:rPr>
      </w:pPr>
    </w:p>
    <w:p w:rsidR="008E6BD6" w:rsidRPr="00680CA9" w:rsidRDefault="008E6BD6" w:rsidP="008E6BD6">
      <w:pPr>
        <w:pStyle w:val="p1"/>
        <w:spacing w:before="0" w:beforeAutospacing="0" w:after="0" w:afterAutospacing="0" w:line="360" w:lineRule="auto"/>
        <w:ind w:firstLine="709"/>
        <w:jc w:val="both"/>
        <w:rPr>
          <w:sz w:val="28"/>
          <w:szCs w:val="28"/>
        </w:rPr>
      </w:pPr>
      <w:r w:rsidRPr="00680CA9">
        <w:rPr>
          <w:sz w:val="28"/>
          <w:szCs w:val="28"/>
        </w:rPr>
        <w:t>Растения рода туи, относящиеся к семейству кипарисовых, — почти всегда невысокие деревья (до 18 м), реже кустарники. Деревья только одного вида — североамериканской туи, которую называют гигантской (Thujaplicata), могут вырастать до 75 м.</w:t>
      </w:r>
    </w:p>
    <w:p w:rsidR="008E6BD6" w:rsidRPr="00680CA9" w:rsidRDefault="008E6BD6" w:rsidP="008E6BD6">
      <w:pPr>
        <w:pStyle w:val="p1"/>
        <w:spacing w:before="0" w:beforeAutospacing="0" w:after="0" w:afterAutospacing="0" w:line="360" w:lineRule="auto"/>
        <w:ind w:firstLine="709"/>
        <w:jc w:val="both"/>
        <w:rPr>
          <w:sz w:val="28"/>
          <w:szCs w:val="28"/>
        </w:rPr>
      </w:pPr>
      <w:r w:rsidRPr="00680CA9">
        <w:rPr>
          <w:sz w:val="28"/>
          <w:szCs w:val="28"/>
        </w:rPr>
        <w:t>В России обычным дикорастущим видом является туя восточная (Thujaorientalis). Пять видов туи произрастают в Японии, Восточном Китае, Северной Америке. Два вида североамериканской туи (туя западная и туя гигантская) окультурили и выращивают во многих странах мира в парках, скверах, ими озеленяют улицы и бульвары поселков и городов.</w:t>
      </w:r>
    </w:p>
    <w:p w:rsidR="008E6BD6" w:rsidRPr="00680CA9" w:rsidRDefault="008E6BD6" w:rsidP="008E6BD6">
      <w:pPr>
        <w:pStyle w:val="p1"/>
        <w:spacing w:before="0" w:beforeAutospacing="0" w:after="0" w:afterAutospacing="0" w:line="360" w:lineRule="auto"/>
        <w:ind w:firstLine="709"/>
        <w:jc w:val="both"/>
        <w:rPr>
          <w:sz w:val="28"/>
          <w:szCs w:val="28"/>
        </w:rPr>
      </w:pPr>
      <w:r w:rsidRPr="00680CA9">
        <w:rPr>
          <w:sz w:val="28"/>
          <w:szCs w:val="28"/>
        </w:rPr>
        <w:lastRenderedPageBreak/>
        <w:t>Тую необходимо высаживать в городах, она хорошо переносит задымление и загазованность атмосферы, нетребовательны к условиям произрастания, а эфирные масла, содержащиеся в листьях туи, стерилизуют воздух. Поэтому в зарослях туи создается своеобразная оздоровляющая и бодрящая атмосфера.</w:t>
      </w:r>
    </w:p>
    <w:p w:rsidR="008E6BD6" w:rsidRPr="00680CA9" w:rsidRDefault="008E6BD6" w:rsidP="008E6BD6">
      <w:pPr>
        <w:pStyle w:val="p1"/>
        <w:spacing w:before="0" w:beforeAutospacing="0" w:after="0" w:afterAutospacing="0" w:line="360" w:lineRule="auto"/>
        <w:ind w:firstLine="709"/>
        <w:jc w:val="both"/>
        <w:rPr>
          <w:sz w:val="28"/>
          <w:szCs w:val="28"/>
        </w:rPr>
      </w:pPr>
      <w:r w:rsidRPr="00680CA9">
        <w:rPr>
          <w:sz w:val="28"/>
          <w:szCs w:val="28"/>
        </w:rPr>
        <w:t>У молодых растений маленькие листочки игловидной формы, плотно прижатые к стеблям, имеют небольшое сходство с хвоей. Но по мере роста листочки становятся чешуевидными, оставаясь на протяжении всего года всегда зелеными. Побеги туи плоские.</w:t>
      </w:r>
    </w:p>
    <w:p w:rsidR="008E6BD6" w:rsidRPr="00680CA9" w:rsidRDefault="008E6BD6" w:rsidP="008E6BD6">
      <w:pPr>
        <w:pStyle w:val="p1"/>
        <w:spacing w:before="0" w:beforeAutospacing="0" w:after="0" w:afterAutospacing="0" w:line="360" w:lineRule="auto"/>
        <w:ind w:firstLine="709"/>
        <w:jc w:val="both"/>
        <w:rPr>
          <w:sz w:val="28"/>
          <w:szCs w:val="28"/>
        </w:rPr>
      </w:pPr>
      <w:r w:rsidRPr="00680CA9">
        <w:rPr>
          <w:sz w:val="28"/>
          <w:szCs w:val="28"/>
        </w:rPr>
        <w:t>Размножается туя семенами, которые созревают в первый год в шишках на концах ветвей. Небольшие семена имеют два крылышка, легко рассеиваются и хорошо прорастают.</w:t>
      </w:r>
    </w:p>
    <w:p w:rsidR="008E6BD6" w:rsidRPr="00680CA9" w:rsidRDefault="008E6BD6" w:rsidP="00680CA9">
      <w:pPr>
        <w:pStyle w:val="p1"/>
        <w:spacing w:before="0" w:beforeAutospacing="0" w:after="0" w:afterAutospacing="0" w:line="360" w:lineRule="auto"/>
        <w:ind w:firstLine="709"/>
        <w:jc w:val="both"/>
        <w:rPr>
          <w:sz w:val="28"/>
          <w:szCs w:val="28"/>
        </w:rPr>
      </w:pPr>
      <w:r w:rsidRPr="00680CA9">
        <w:rPr>
          <w:sz w:val="28"/>
          <w:szCs w:val="28"/>
        </w:rPr>
        <w:t xml:space="preserve">Древесина туи мягкая, плотная, устойчивая к различным повреждениям и гниению. Она используется </w:t>
      </w:r>
      <w:r w:rsidR="00680CA9" w:rsidRPr="00680CA9">
        <w:rPr>
          <w:sz w:val="28"/>
          <w:szCs w:val="28"/>
        </w:rPr>
        <w:t>в различных строительных целях.</w:t>
      </w:r>
    </w:p>
    <w:p w:rsidR="008E6BD6" w:rsidRPr="00680CA9" w:rsidRDefault="008E6BD6" w:rsidP="00680CA9">
      <w:pPr>
        <w:pStyle w:val="p1"/>
        <w:spacing w:before="0" w:beforeAutospacing="0" w:after="0" w:afterAutospacing="0" w:line="360" w:lineRule="auto"/>
        <w:ind w:firstLine="709"/>
        <w:jc w:val="both"/>
        <w:rPr>
          <w:sz w:val="28"/>
          <w:szCs w:val="28"/>
        </w:rPr>
      </w:pPr>
      <w:r w:rsidRPr="00680CA9">
        <w:rPr>
          <w:sz w:val="28"/>
          <w:szCs w:val="28"/>
          <w:shd w:val="clear" w:color="auto" w:fill="FFFFFF"/>
        </w:rPr>
        <w:t>В роде 6 видов из Северного полушария. В СССР интродуцировано 5 видов. Т. occidentalis — Туя западная (рис. 14). Хвойное вечнозеленое дерево высотой до 25 м, происходящее из северо-восточных районов Северной Америки (Канада и США). Ствол диаметром до 1 м со светлой красновато-коричневой тонкой корой. Крона обычно пирамидальная. Хвоя че</w:t>
      </w:r>
      <w:r w:rsidRPr="00680CA9">
        <w:rPr>
          <w:sz w:val="28"/>
          <w:szCs w:val="28"/>
          <w:shd w:val="clear" w:color="auto" w:fill="FFFFFF"/>
        </w:rPr>
        <w:softHyphen/>
        <w:t>шуйчатая, плоская, мелкая, длиной 5—7 мм со смоляной желёзкой на спинке, закругленная на вершине, темно-желтовато-зеленая, без устьичных клеток, расположена на побегах супротивно. Шишки от яйцевидных до продолговатых, длиной 7—12 мм, сначала зеленые, а по созревании ко</w:t>
      </w:r>
      <w:r w:rsidRPr="00680CA9">
        <w:rPr>
          <w:sz w:val="28"/>
          <w:szCs w:val="28"/>
          <w:shd w:val="clear" w:color="auto" w:fill="FFFFFF"/>
        </w:rPr>
        <w:softHyphen/>
        <w:t>ричневые, из 6—12 чешуй, несущих по 2 семени. Одна из наиболее моро</w:t>
      </w:r>
      <w:r w:rsidRPr="00680CA9">
        <w:rPr>
          <w:sz w:val="28"/>
          <w:szCs w:val="28"/>
          <w:shd w:val="clear" w:color="auto" w:fill="FFFFFF"/>
        </w:rPr>
        <w:softHyphen/>
        <w:t>зостойких туй, выдерживает морозы до —35 °С. Хорошо переносит го</w:t>
      </w:r>
      <w:r w:rsidRPr="00680CA9">
        <w:rPr>
          <w:sz w:val="28"/>
          <w:szCs w:val="28"/>
          <w:shd w:val="clear" w:color="auto" w:fill="FFFFFF"/>
        </w:rPr>
        <w:softHyphen/>
        <w:t xml:space="preserve">родские условия, дым и газ. Теневынослива и жаростойка. К почвам малотребовательна. Однако крупные деревья образует на достаточно влажных и богатых почвах. В культуре и в природе выделено большое количество декоративных форм, отличающихся габитусом и окраской хвои, а также ее формой. Древесина мягкая, ароматная, светло-желтовато-коричневого цвета, обладает высокой </w:t>
      </w:r>
      <w:r w:rsidRPr="00680CA9">
        <w:rPr>
          <w:sz w:val="28"/>
          <w:szCs w:val="28"/>
          <w:shd w:val="clear" w:color="auto" w:fill="FFFFFF"/>
        </w:rPr>
        <w:lastRenderedPageBreak/>
        <w:t>устойчивостью к гниению. Она вы</w:t>
      </w:r>
      <w:r w:rsidRPr="00680CA9">
        <w:rPr>
          <w:sz w:val="28"/>
          <w:szCs w:val="28"/>
          <w:shd w:val="clear" w:color="auto" w:fill="FFFFFF"/>
        </w:rPr>
        <w:softHyphen/>
        <w:t xml:space="preserve">соко ценится при строительстве сооружений, имеющих контакт с водой, используется в строительном деле и в лодочном производстве. Деревья хорошо формуются и долго сохраняют приданную форму. Используется при создании аллей и в посадке отдельными деревьями. </w:t>
      </w:r>
    </w:p>
    <w:p w:rsidR="008E6BD6" w:rsidRPr="008E6BD6" w:rsidRDefault="008E6BD6" w:rsidP="008E6BD6">
      <w:pPr>
        <w:spacing w:line="360" w:lineRule="auto"/>
        <w:ind w:firstLine="709"/>
        <w:jc w:val="both"/>
        <w:rPr>
          <w:rFonts w:ascii="Times New Roman" w:hAnsi="Times New Roman" w:cs="Times New Roman"/>
          <w:sz w:val="28"/>
          <w:szCs w:val="28"/>
        </w:rPr>
      </w:pPr>
    </w:p>
    <w:p w:rsidR="00EC0942" w:rsidRDefault="00EC0942" w:rsidP="00EC0942">
      <w:pPr>
        <w:spacing w:line="360" w:lineRule="auto"/>
        <w:rPr>
          <w:rFonts w:ascii="Times New Roman" w:hAnsi="Times New Roman" w:cs="Times New Roman"/>
          <w:b/>
          <w:sz w:val="28"/>
          <w:szCs w:val="28"/>
        </w:rPr>
      </w:pPr>
      <w:r>
        <w:rPr>
          <w:rFonts w:ascii="Times New Roman" w:hAnsi="Times New Roman" w:cs="Times New Roman"/>
          <w:b/>
          <w:sz w:val="28"/>
          <w:szCs w:val="28"/>
        </w:rPr>
        <w:t>Порядок выполнения работы:</w:t>
      </w:r>
    </w:p>
    <w:p w:rsidR="009E779F" w:rsidRDefault="009E779F" w:rsidP="003754C2">
      <w:pPr>
        <w:pStyle w:val="a3"/>
        <w:numPr>
          <w:ilvl w:val="0"/>
          <w:numId w:val="43"/>
        </w:numPr>
        <w:spacing w:line="360" w:lineRule="auto"/>
        <w:jc w:val="both"/>
        <w:rPr>
          <w:rFonts w:ascii="Times New Roman" w:hAnsi="Times New Roman"/>
          <w:sz w:val="28"/>
          <w:szCs w:val="28"/>
        </w:rPr>
      </w:pPr>
      <w:r w:rsidRPr="009E779F">
        <w:rPr>
          <w:rFonts w:ascii="Times New Roman" w:hAnsi="Times New Roman"/>
          <w:sz w:val="28"/>
          <w:szCs w:val="28"/>
        </w:rPr>
        <w:t xml:space="preserve">Рассмотрите побег рода Туя. Выявите расположение хвои, окраску, длину.  Определите окраску, форму, размеры шишки. </w:t>
      </w:r>
    </w:p>
    <w:p w:rsidR="009E779F" w:rsidRPr="009E779F" w:rsidRDefault="009E779F" w:rsidP="003754C2">
      <w:pPr>
        <w:pStyle w:val="a3"/>
        <w:numPr>
          <w:ilvl w:val="0"/>
          <w:numId w:val="43"/>
        </w:numPr>
        <w:spacing w:line="360" w:lineRule="auto"/>
        <w:jc w:val="both"/>
        <w:rPr>
          <w:rFonts w:ascii="Times New Roman" w:hAnsi="Times New Roman"/>
          <w:sz w:val="28"/>
          <w:szCs w:val="28"/>
        </w:rPr>
      </w:pPr>
      <w:r w:rsidRPr="009E779F">
        <w:rPr>
          <w:rFonts w:ascii="Times New Roman" w:hAnsi="Times New Roman"/>
          <w:sz w:val="28"/>
          <w:szCs w:val="28"/>
        </w:rPr>
        <w:t>Используя литературные источники, заполните таблицы по данному плану: характеристика рода: морфологические, биологические, экологические особенности, использование в зелёном строительстве.</w:t>
      </w:r>
    </w:p>
    <w:tbl>
      <w:tblPr>
        <w:tblStyle w:val="af0"/>
        <w:tblW w:w="10006" w:type="dxa"/>
        <w:jc w:val="center"/>
        <w:tblLayout w:type="fixed"/>
        <w:tblLook w:val="04A0"/>
      </w:tblPr>
      <w:tblGrid>
        <w:gridCol w:w="568"/>
        <w:gridCol w:w="1784"/>
        <w:gridCol w:w="2268"/>
        <w:gridCol w:w="1984"/>
        <w:gridCol w:w="1843"/>
        <w:gridCol w:w="1559"/>
      </w:tblGrid>
      <w:tr w:rsidR="009E779F" w:rsidRPr="004F53AF" w:rsidTr="008E6BD6">
        <w:trPr>
          <w:trHeight w:val="323"/>
          <w:jc w:val="center"/>
        </w:trPr>
        <w:tc>
          <w:tcPr>
            <w:tcW w:w="568" w:type="dxa"/>
            <w:vMerge w:val="restart"/>
          </w:tcPr>
          <w:p w:rsidR="009E779F" w:rsidRPr="004F53AF" w:rsidRDefault="009E779F" w:rsidP="008E6BD6">
            <w:pPr>
              <w:pStyle w:val="a3"/>
              <w:ind w:left="0"/>
              <w:rPr>
                <w:rFonts w:ascii="Times New Roman" w:hAnsi="Times New Roman"/>
                <w:b/>
                <w:sz w:val="24"/>
                <w:szCs w:val="24"/>
              </w:rPr>
            </w:pPr>
            <w:r w:rsidRPr="004F53AF">
              <w:rPr>
                <w:rFonts w:ascii="Times New Roman" w:hAnsi="Times New Roman"/>
                <w:b/>
                <w:sz w:val="24"/>
                <w:szCs w:val="24"/>
              </w:rPr>
              <w:t>№</w:t>
            </w:r>
          </w:p>
        </w:tc>
        <w:tc>
          <w:tcPr>
            <w:tcW w:w="1784" w:type="dxa"/>
            <w:vMerge w:val="restart"/>
          </w:tcPr>
          <w:p w:rsidR="009E779F" w:rsidRPr="00E14CA3" w:rsidRDefault="009E779F" w:rsidP="009E779F">
            <w:pPr>
              <w:pStyle w:val="a3"/>
              <w:ind w:left="0"/>
              <w:rPr>
                <w:rFonts w:ascii="Times New Roman" w:hAnsi="Times New Roman"/>
                <w:b/>
                <w:sz w:val="24"/>
                <w:szCs w:val="24"/>
              </w:rPr>
            </w:pPr>
            <w:r w:rsidRPr="00E14CA3">
              <w:rPr>
                <w:rFonts w:ascii="Times New Roman" w:hAnsi="Times New Roman"/>
                <w:b/>
                <w:sz w:val="24"/>
                <w:szCs w:val="24"/>
              </w:rPr>
              <w:t xml:space="preserve">Род </w:t>
            </w:r>
            <w:r>
              <w:rPr>
                <w:rFonts w:ascii="Times New Roman" w:hAnsi="Times New Roman"/>
                <w:b/>
                <w:sz w:val="24"/>
                <w:szCs w:val="24"/>
              </w:rPr>
              <w:t>Туя</w:t>
            </w:r>
          </w:p>
        </w:tc>
        <w:tc>
          <w:tcPr>
            <w:tcW w:w="6095" w:type="dxa"/>
            <w:gridSpan w:val="3"/>
          </w:tcPr>
          <w:p w:rsidR="009E779F" w:rsidRPr="004F53AF" w:rsidRDefault="009E779F" w:rsidP="008E6BD6">
            <w:pPr>
              <w:pStyle w:val="a3"/>
              <w:ind w:left="0"/>
              <w:rPr>
                <w:rFonts w:ascii="Times New Roman" w:hAnsi="Times New Roman"/>
                <w:b/>
                <w:sz w:val="24"/>
                <w:szCs w:val="24"/>
              </w:rPr>
            </w:pPr>
            <w:r w:rsidRPr="004F53AF">
              <w:rPr>
                <w:rFonts w:ascii="Times New Roman" w:hAnsi="Times New Roman"/>
                <w:b/>
                <w:sz w:val="24"/>
                <w:szCs w:val="24"/>
              </w:rPr>
              <w:t>Особенности</w:t>
            </w:r>
          </w:p>
        </w:tc>
        <w:tc>
          <w:tcPr>
            <w:tcW w:w="1559" w:type="dxa"/>
            <w:vMerge w:val="restart"/>
          </w:tcPr>
          <w:p w:rsidR="009E779F" w:rsidRPr="004F53AF" w:rsidRDefault="009E779F" w:rsidP="008E6BD6">
            <w:pPr>
              <w:pStyle w:val="a3"/>
              <w:ind w:left="0"/>
              <w:rPr>
                <w:rFonts w:ascii="Times New Roman" w:hAnsi="Times New Roman"/>
                <w:b/>
                <w:sz w:val="24"/>
                <w:szCs w:val="24"/>
              </w:rPr>
            </w:pPr>
            <w:r w:rsidRPr="004F53AF">
              <w:rPr>
                <w:rFonts w:ascii="Times New Roman" w:hAnsi="Times New Roman"/>
                <w:b/>
                <w:sz w:val="24"/>
                <w:szCs w:val="24"/>
              </w:rPr>
              <w:t>Назначение в озеленении</w:t>
            </w:r>
          </w:p>
        </w:tc>
      </w:tr>
      <w:tr w:rsidR="009E779F" w:rsidRPr="004F53AF" w:rsidTr="008E6BD6">
        <w:trPr>
          <w:trHeight w:val="322"/>
          <w:jc w:val="center"/>
        </w:trPr>
        <w:tc>
          <w:tcPr>
            <w:tcW w:w="568" w:type="dxa"/>
            <w:vMerge/>
          </w:tcPr>
          <w:p w:rsidR="009E779F" w:rsidRPr="004F53AF" w:rsidRDefault="009E779F" w:rsidP="008E6BD6">
            <w:pPr>
              <w:pStyle w:val="a3"/>
              <w:ind w:left="0"/>
              <w:rPr>
                <w:rFonts w:ascii="Times New Roman" w:hAnsi="Times New Roman"/>
                <w:b/>
                <w:sz w:val="24"/>
                <w:szCs w:val="24"/>
              </w:rPr>
            </w:pPr>
          </w:p>
        </w:tc>
        <w:tc>
          <w:tcPr>
            <w:tcW w:w="1784" w:type="dxa"/>
            <w:vMerge/>
          </w:tcPr>
          <w:p w:rsidR="009E779F" w:rsidRPr="004F53AF" w:rsidRDefault="009E779F" w:rsidP="008E6BD6">
            <w:pPr>
              <w:pStyle w:val="a3"/>
              <w:ind w:left="0"/>
              <w:rPr>
                <w:rFonts w:ascii="Times New Roman" w:hAnsi="Times New Roman"/>
                <w:b/>
                <w:sz w:val="24"/>
                <w:szCs w:val="24"/>
              </w:rPr>
            </w:pPr>
          </w:p>
        </w:tc>
        <w:tc>
          <w:tcPr>
            <w:tcW w:w="2268" w:type="dxa"/>
          </w:tcPr>
          <w:p w:rsidR="009E779F" w:rsidRPr="004F53AF" w:rsidRDefault="009E779F" w:rsidP="008E6BD6">
            <w:pPr>
              <w:pStyle w:val="a3"/>
              <w:ind w:left="0"/>
              <w:rPr>
                <w:rFonts w:ascii="Times New Roman" w:hAnsi="Times New Roman"/>
                <w:b/>
                <w:sz w:val="24"/>
                <w:szCs w:val="24"/>
              </w:rPr>
            </w:pPr>
            <w:r w:rsidRPr="004F53AF">
              <w:rPr>
                <w:rFonts w:ascii="Times New Roman" w:hAnsi="Times New Roman"/>
                <w:b/>
                <w:sz w:val="24"/>
                <w:szCs w:val="24"/>
              </w:rPr>
              <w:t>морфологические</w:t>
            </w:r>
          </w:p>
        </w:tc>
        <w:tc>
          <w:tcPr>
            <w:tcW w:w="1984" w:type="dxa"/>
          </w:tcPr>
          <w:p w:rsidR="009E779F" w:rsidRPr="004F53AF" w:rsidRDefault="009E779F" w:rsidP="008E6BD6">
            <w:pPr>
              <w:pStyle w:val="a3"/>
              <w:ind w:left="0"/>
              <w:rPr>
                <w:rFonts w:ascii="Times New Roman" w:hAnsi="Times New Roman"/>
                <w:b/>
                <w:sz w:val="24"/>
                <w:szCs w:val="24"/>
              </w:rPr>
            </w:pPr>
            <w:r w:rsidRPr="004F53AF">
              <w:rPr>
                <w:rFonts w:ascii="Times New Roman" w:hAnsi="Times New Roman"/>
                <w:b/>
                <w:sz w:val="24"/>
                <w:szCs w:val="24"/>
              </w:rPr>
              <w:t>экологические</w:t>
            </w:r>
          </w:p>
        </w:tc>
        <w:tc>
          <w:tcPr>
            <w:tcW w:w="1843" w:type="dxa"/>
          </w:tcPr>
          <w:p w:rsidR="009E779F" w:rsidRPr="004F53AF" w:rsidRDefault="009E779F" w:rsidP="008E6BD6">
            <w:pPr>
              <w:pStyle w:val="a3"/>
              <w:ind w:left="0"/>
              <w:rPr>
                <w:rFonts w:ascii="Times New Roman" w:hAnsi="Times New Roman"/>
                <w:b/>
                <w:sz w:val="24"/>
                <w:szCs w:val="24"/>
              </w:rPr>
            </w:pPr>
            <w:r w:rsidRPr="004F53AF">
              <w:rPr>
                <w:rFonts w:ascii="Times New Roman" w:hAnsi="Times New Roman"/>
                <w:b/>
                <w:sz w:val="24"/>
                <w:szCs w:val="24"/>
              </w:rPr>
              <w:t>биологические</w:t>
            </w:r>
          </w:p>
        </w:tc>
        <w:tc>
          <w:tcPr>
            <w:tcW w:w="1559" w:type="dxa"/>
            <w:vMerge/>
          </w:tcPr>
          <w:p w:rsidR="009E779F" w:rsidRPr="004F53AF" w:rsidRDefault="009E779F" w:rsidP="008E6BD6">
            <w:pPr>
              <w:pStyle w:val="a3"/>
              <w:ind w:left="0"/>
              <w:rPr>
                <w:rFonts w:ascii="Times New Roman" w:hAnsi="Times New Roman"/>
                <w:b/>
                <w:sz w:val="24"/>
                <w:szCs w:val="24"/>
              </w:rPr>
            </w:pPr>
          </w:p>
        </w:tc>
      </w:tr>
      <w:tr w:rsidR="009E779F" w:rsidRPr="004F53AF" w:rsidTr="008E6BD6">
        <w:trPr>
          <w:jc w:val="center"/>
        </w:trPr>
        <w:tc>
          <w:tcPr>
            <w:tcW w:w="568" w:type="dxa"/>
          </w:tcPr>
          <w:p w:rsidR="009E779F" w:rsidRPr="004F53AF" w:rsidRDefault="009E779F" w:rsidP="008E6BD6">
            <w:pPr>
              <w:pStyle w:val="a3"/>
              <w:ind w:left="0"/>
              <w:rPr>
                <w:rFonts w:ascii="Times New Roman" w:hAnsi="Times New Roman"/>
                <w:sz w:val="24"/>
                <w:szCs w:val="24"/>
              </w:rPr>
            </w:pPr>
            <w:r w:rsidRPr="004F53AF">
              <w:rPr>
                <w:rFonts w:ascii="Times New Roman" w:hAnsi="Times New Roman"/>
                <w:sz w:val="24"/>
                <w:szCs w:val="24"/>
              </w:rPr>
              <w:t>1.</w:t>
            </w:r>
          </w:p>
        </w:tc>
        <w:tc>
          <w:tcPr>
            <w:tcW w:w="1784" w:type="dxa"/>
          </w:tcPr>
          <w:p w:rsidR="009E779F" w:rsidRPr="004F53AF" w:rsidRDefault="009E779F" w:rsidP="008E6BD6">
            <w:pPr>
              <w:pStyle w:val="a3"/>
              <w:ind w:left="0"/>
              <w:rPr>
                <w:rFonts w:ascii="Times New Roman" w:hAnsi="Times New Roman"/>
                <w:sz w:val="24"/>
                <w:szCs w:val="24"/>
              </w:rPr>
            </w:pPr>
          </w:p>
        </w:tc>
        <w:tc>
          <w:tcPr>
            <w:tcW w:w="2268" w:type="dxa"/>
          </w:tcPr>
          <w:p w:rsidR="009E779F" w:rsidRPr="004F53AF" w:rsidRDefault="009E779F" w:rsidP="008E6BD6">
            <w:pPr>
              <w:pStyle w:val="a3"/>
              <w:ind w:left="0"/>
              <w:rPr>
                <w:rFonts w:ascii="Times New Roman" w:hAnsi="Times New Roman"/>
                <w:sz w:val="24"/>
                <w:szCs w:val="24"/>
              </w:rPr>
            </w:pPr>
          </w:p>
        </w:tc>
        <w:tc>
          <w:tcPr>
            <w:tcW w:w="1984" w:type="dxa"/>
          </w:tcPr>
          <w:p w:rsidR="009E779F" w:rsidRPr="004F53AF" w:rsidRDefault="009E779F" w:rsidP="008E6BD6">
            <w:pPr>
              <w:pStyle w:val="a3"/>
              <w:ind w:left="0"/>
              <w:rPr>
                <w:rFonts w:ascii="Times New Roman" w:hAnsi="Times New Roman"/>
                <w:sz w:val="24"/>
                <w:szCs w:val="24"/>
              </w:rPr>
            </w:pPr>
          </w:p>
        </w:tc>
        <w:tc>
          <w:tcPr>
            <w:tcW w:w="1843" w:type="dxa"/>
          </w:tcPr>
          <w:p w:rsidR="009E779F" w:rsidRPr="004F53AF" w:rsidRDefault="009E779F" w:rsidP="008E6BD6">
            <w:pPr>
              <w:pStyle w:val="a3"/>
              <w:ind w:left="0"/>
              <w:rPr>
                <w:rFonts w:ascii="Times New Roman" w:hAnsi="Times New Roman"/>
                <w:sz w:val="24"/>
                <w:szCs w:val="24"/>
              </w:rPr>
            </w:pPr>
          </w:p>
        </w:tc>
        <w:tc>
          <w:tcPr>
            <w:tcW w:w="1559" w:type="dxa"/>
          </w:tcPr>
          <w:p w:rsidR="009E779F" w:rsidRPr="004F53AF" w:rsidRDefault="009E779F" w:rsidP="008E6BD6">
            <w:pPr>
              <w:pStyle w:val="a3"/>
              <w:ind w:left="0"/>
              <w:rPr>
                <w:rFonts w:ascii="Times New Roman" w:hAnsi="Times New Roman"/>
                <w:sz w:val="24"/>
                <w:szCs w:val="24"/>
              </w:rPr>
            </w:pPr>
          </w:p>
        </w:tc>
      </w:tr>
      <w:tr w:rsidR="009E779F" w:rsidRPr="004F53AF" w:rsidTr="008E6BD6">
        <w:trPr>
          <w:jc w:val="center"/>
        </w:trPr>
        <w:tc>
          <w:tcPr>
            <w:tcW w:w="568" w:type="dxa"/>
          </w:tcPr>
          <w:p w:rsidR="009E779F" w:rsidRPr="004F53AF" w:rsidRDefault="009E779F" w:rsidP="008E6BD6">
            <w:pPr>
              <w:pStyle w:val="a3"/>
              <w:ind w:left="0"/>
              <w:rPr>
                <w:rFonts w:ascii="Times New Roman" w:hAnsi="Times New Roman"/>
                <w:sz w:val="24"/>
                <w:szCs w:val="24"/>
              </w:rPr>
            </w:pPr>
            <w:r w:rsidRPr="004F53AF">
              <w:rPr>
                <w:rFonts w:ascii="Times New Roman" w:hAnsi="Times New Roman"/>
                <w:sz w:val="24"/>
                <w:szCs w:val="24"/>
              </w:rPr>
              <w:t>2.</w:t>
            </w:r>
          </w:p>
        </w:tc>
        <w:tc>
          <w:tcPr>
            <w:tcW w:w="1784" w:type="dxa"/>
          </w:tcPr>
          <w:p w:rsidR="009E779F" w:rsidRPr="004F53AF" w:rsidRDefault="009E779F" w:rsidP="008E6BD6">
            <w:pPr>
              <w:pStyle w:val="a3"/>
              <w:ind w:left="0"/>
              <w:rPr>
                <w:rFonts w:ascii="Times New Roman" w:hAnsi="Times New Roman"/>
                <w:sz w:val="24"/>
                <w:szCs w:val="24"/>
              </w:rPr>
            </w:pPr>
          </w:p>
        </w:tc>
        <w:tc>
          <w:tcPr>
            <w:tcW w:w="2268" w:type="dxa"/>
          </w:tcPr>
          <w:p w:rsidR="009E779F" w:rsidRPr="004F53AF" w:rsidRDefault="009E779F" w:rsidP="008E6BD6">
            <w:pPr>
              <w:pStyle w:val="a3"/>
              <w:ind w:left="0"/>
              <w:rPr>
                <w:rFonts w:ascii="Times New Roman" w:hAnsi="Times New Roman"/>
                <w:sz w:val="24"/>
                <w:szCs w:val="24"/>
              </w:rPr>
            </w:pPr>
          </w:p>
        </w:tc>
        <w:tc>
          <w:tcPr>
            <w:tcW w:w="1984" w:type="dxa"/>
          </w:tcPr>
          <w:p w:rsidR="009E779F" w:rsidRPr="004F53AF" w:rsidRDefault="009E779F" w:rsidP="008E6BD6">
            <w:pPr>
              <w:pStyle w:val="a3"/>
              <w:ind w:left="0"/>
              <w:rPr>
                <w:rFonts w:ascii="Times New Roman" w:hAnsi="Times New Roman"/>
                <w:sz w:val="24"/>
                <w:szCs w:val="24"/>
              </w:rPr>
            </w:pPr>
          </w:p>
        </w:tc>
        <w:tc>
          <w:tcPr>
            <w:tcW w:w="1843" w:type="dxa"/>
          </w:tcPr>
          <w:p w:rsidR="009E779F" w:rsidRPr="004F53AF" w:rsidRDefault="009E779F" w:rsidP="008E6BD6">
            <w:pPr>
              <w:pStyle w:val="a3"/>
              <w:ind w:left="0"/>
              <w:rPr>
                <w:rFonts w:ascii="Times New Roman" w:hAnsi="Times New Roman"/>
                <w:sz w:val="24"/>
                <w:szCs w:val="24"/>
              </w:rPr>
            </w:pPr>
          </w:p>
        </w:tc>
        <w:tc>
          <w:tcPr>
            <w:tcW w:w="1559" w:type="dxa"/>
          </w:tcPr>
          <w:p w:rsidR="009E779F" w:rsidRPr="004F53AF" w:rsidRDefault="009E779F" w:rsidP="008E6BD6">
            <w:pPr>
              <w:pStyle w:val="a3"/>
              <w:ind w:left="0"/>
              <w:rPr>
                <w:rFonts w:ascii="Times New Roman" w:hAnsi="Times New Roman"/>
                <w:sz w:val="24"/>
                <w:szCs w:val="24"/>
              </w:rPr>
            </w:pPr>
          </w:p>
        </w:tc>
      </w:tr>
    </w:tbl>
    <w:p w:rsidR="00680CA9" w:rsidRDefault="00680CA9" w:rsidP="00680CA9">
      <w:pPr>
        <w:pStyle w:val="a3"/>
        <w:spacing w:line="360" w:lineRule="auto"/>
        <w:jc w:val="both"/>
        <w:rPr>
          <w:rFonts w:ascii="Times New Roman" w:hAnsi="Times New Roman"/>
          <w:sz w:val="28"/>
          <w:szCs w:val="28"/>
        </w:rPr>
      </w:pPr>
    </w:p>
    <w:p w:rsidR="009E779F" w:rsidRPr="009E779F" w:rsidRDefault="009E779F" w:rsidP="003754C2">
      <w:pPr>
        <w:pStyle w:val="a3"/>
        <w:numPr>
          <w:ilvl w:val="0"/>
          <w:numId w:val="43"/>
        </w:numPr>
        <w:spacing w:line="360" w:lineRule="auto"/>
        <w:jc w:val="both"/>
        <w:rPr>
          <w:rFonts w:ascii="Times New Roman" w:hAnsi="Times New Roman"/>
          <w:sz w:val="28"/>
          <w:szCs w:val="28"/>
        </w:rPr>
      </w:pPr>
      <w:r w:rsidRPr="009E779F">
        <w:rPr>
          <w:rFonts w:ascii="Times New Roman" w:hAnsi="Times New Roman"/>
          <w:sz w:val="28"/>
          <w:szCs w:val="28"/>
        </w:rPr>
        <w:t xml:space="preserve">Определить ассортимент рода </w:t>
      </w:r>
      <w:r>
        <w:rPr>
          <w:rFonts w:ascii="Times New Roman" w:hAnsi="Times New Roman"/>
          <w:sz w:val="28"/>
          <w:szCs w:val="28"/>
        </w:rPr>
        <w:t>Туя</w:t>
      </w:r>
    </w:p>
    <w:tbl>
      <w:tblPr>
        <w:tblStyle w:val="af0"/>
        <w:tblW w:w="10006" w:type="dxa"/>
        <w:jc w:val="center"/>
        <w:tblLayout w:type="fixed"/>
        <w:tblLook w:val="04A0"/>
      </w:tblPr>
      <w:tblGrid>
        <w:gridCol w:w="568"/>
        <w:gridCol w:w="1884"/>
        <w:gridCol w:w="1276"/>
        <w:gridCol w:w="2268"/>
        <w:gridCol w:w="1225"/>
        <w:gridCol w:w="1226"/>
        <w:gridCol w:w="1559"/>
      </w:tblGrid>
      <w:tr w:rsidR="009E779F" w:rsidRPr="004F53AF" w:rsidTr="008E6BD6">
        <w:trPr>
          <w:trHeight w:val="323"/>
          <w:jc w:val="center"/>
        </w:trPr>
        <w:tc>
          <w:tcPr>
            <w:tcW w:w="568" w:type="dxa"/>
            <w:vMerge w:val="restart"/>
          </w:tcPr>
          <w:p w:rsidR="009E779F" w:rsidRPr="004F53AF" w:rsidRDefault="009E779F" w:rsidP="008E6BD6">
            <w:pPr>
              <w:pStyle w:val="a3"/>
              <w:ind w:left="0"/>
              <w:rPr>
                <w:rFonts w:ascii="Times New Roman" w:hAnsi="Times New Roman"/>
                <w:b/>
                <w:sz w:val="24"/>
                <w:szCs w:val="24"/>
              </w:rPr>
            </w:pPr>
            <w:r w:rsidRPr="004F53AF">
              <w:rPr>
                <w:rFonts w:ascii="Times New Roman" w:hAnsi="Times New Roman"/>
                <w:b/>
                <w:sz w:val="24"/>
                <w:szCs w:val="24"/>
              </w:rPr>
              <w:t>№</w:t>
            </w:r>
          </w:p>
        </w:tc>
        <w:tc>
          <w:tcPr>
            <w:tcW w:w="1884" w:type="dxa"/>
            <w:vMerge w:val="restart"/>
          </w:tcPr>
          <w:p w:rsidR="009E779F" w:rsidRPr="00E14CA3" w:rsidRDefault="009E779F" w:rsidP="008E6BD6">
            <w:pPr>
              <w:pStyle w:val="a3"/>
              <w:ind w:left="0"/>
              <w:rPr>
                <w:rFonts w:ascii="Times New Roman" w:hAnsi="Times New Roman"/>
                <w:b/>
                <w:sz w:val="24"/>
                <w:szCs w:val="24"/>
              </w:rPr>
            </w:pPr>
            <w:r>
              <w:rPr>
                <w:rFonts w:ascii="Times New Roman" w:hAnsi="Times New Roman"/>
                <w:b/>
                <w:sz w:val="24"/>
                <w:szCs w:val="24"/>
              </w:rPr>
              <w:t>Ви</w:t>
            </w:r>
            <w:r w:rsidRPr="00E14CA3">
              <w:rPr>
                <w:rFonts w:ascii="Times New Roman" w:hAnsi="Times New Roman"/>
                <w:b/>
                <w:sz w:val="24"/>
                <w:szCs w:val="24"/>
              </w:rPr>
              <w:t>д</w:t>
            </w:r>
            <w:r>
              <w:rPr>
                <w:rFonts w:ascii="Times New Roman" w:hAnsi="Times New Roman"/>
                <w:b/>
                <w:sz w:val="24"/>
                <w:szCs w:val="24"/>
              </w:rPr>
              <w:t>ы Туи</w:t>
            </w:r>
          </w:p>
        </w:tc>
        <w:tc>
          <w:tcPr>
            <w:tcW w:w="5995" w:type="dxa"/>
            <w:gridSpan w:val="4"/>
          </w:tcPr>
          <w:p w:rsidR="009E779F" w:rsidRPr="004F53AF" w:rsidRDefault="009E779F" w:rsidP="008E6BD6">
            <w:pPr>
              <w:pStyle w:val="a3"/>
              <w:ind w:left="0"/>
              <w:rPr>
                <w:rFonts w:ascii="Times New Roman" w:hAnsi="Times New Roman"/>
                <w:b/>
                <w:sz w:val="24"/>
                <w:szCs w:val="24"/>
              </w:rPr>
            </w:pPr>
            <w:r w:rsidRPr="004F53AF">
              <w:rPr>
                <w:rFonts w:ascii="Times New Roman" w:hAnsi="Times New Roman"/>
                <w:b/>
                <w:sz w:val="24"/>
                <w:szCs w:val="24"/>
              </w:rPr>
              <w:t>Особенности</w:t>
            </w:r>
            <w:r>
              <w:rPr>
                <w:rFonts w:ascii="Times New Roman" w:hAnsi="Times New Roman"/>
                <w:b/>
                <w:sz w:val="24"/>
                <w:szCs w:val="24"/>
              </w:rPr>
              <w:t xml:space="preserve"> строения видов</w:t>
            </w:r>
          </w:p>
        </w:tc>
        <w:tc>
          <w:tcPr>
            <w:tcW w:w="1559" w:type="dxa"/>
            <w:vMerge w:val="restart"/>
          </w:tcPr>
          <w:p w:rsidR="009E779F" w:rsidRPr="004F53AF" w:rsidRDefault="009E779F" w:rsidP="008E6BD6">
            <w:pPr>
              <w:pStyle w:val="a3"/>
              <w:ind w:left="0"/>
              <w:rPr>
                <w:rFonts w:ascii="Times New Roman" w:hAnsi="Times New Roman"/>
                <w:b/>
                <w:sz w:val="24"/>
                <w:szCs w:val="24"/>
              </w:rPr>
            </w:pPr>
            <w:r w:rsidRPr="004F53AF">
              <w:rPr>
                <w:rFonts w:ascii="Times New Roman" w:hAnsi="Times New Roman"/>
                <w:b/>
                <w:sz w:val="24"/>
                <w:szCs w:val="24"/>
              </w:rPr>
              <w:t>Назначение в озеленении</w:t>
            </w:r>
          </w:p>
        </w:tc>
      </w:tr>
      <w:tr w:rsidR="009E779F" w:rsidRPr="004F53AF" w:rsidTr="008E6BD6">
        <w:trPr>
          <w:trHeight w:val="322"/>
          <w:jc w:val="center"/>
        </w:trPr>
        <w:tc>
          <w:tcPr>
            <w:tcW w:w="568" w:type="dxa"/>
            <w:vMerge/>
          </w:tcPr>
          <w:p w:rsidR="009E779F" w:rsidRPr="004F53AF" w:rsidRDefault="009E779F" w:rsidP="008E6BD6">
            <w:pPr>
              <w:pStyle w:val="a3"/>
              <w:ind w:left="0"/>
              <w:rPr>
                <w:rFonts w:ascii="Times New Roman" w:hAnsi="Times New Roman"/>
                <w:b/>
                <w:sz w:val="24"/>
                <w:szCs w:val="24"/>
              </w:rPr>
            </w:pPr>
          </w:p>
        </w:tc>
        <w:tc>
          <w:tcPr>
            <w:tcW w:w="1884" w:type="dxa"/>
            <w:vMerge/>
          </w:tcPr>
          <w:p w:rsidR="009E779F" w:rsidRPr="004F53AF" w:rsidRDefault="009E779F" w:rsidP="008E6BD6">
            <w:pPr>
              <w:pStyle w:val="a3"/>
              <w:ind w:left="0"/>
              <w:rPr>
                <w:rFonts w:ascii="Times New Roman" w:hAnsi="Times New Roman"/>
                <w:b/>
                <w:sz w:val="24"/>
                <w:szCs w:val="24"/>
              </w:rPr>
            </w:pPr>
          </w:p>
        </w:tc>
        <w:tc>
          <w:tcPr>
            <w:tcW w:w="1276" w:type="dxa"/>
          </w:tcPr>
          <w:p w:rsidR="009E779F" w:rsidRPr="004F53AF" w:rsidRDefault="009E779F" w:rsidP="008E6BD6">
            <w:pPr>
              <w:pStyle w:val="a3"/>
              <w:ind w:left="0"/>
              <w:rPr>
                <w:rFonts w:ascii="Times New Roman" w:hAnsi="Times New Roman"/>
                <w:b/>
                <w:sz w:val="24"/>
                <w:szCs w:val="24"/>
              </w:rPr>
            </w:pPr>
            <w:r>
              <w:rPr>
                <w:rFonts w:ascii="Times New Roman" w:hAnsi="Times New Roman"/>
                <w:b/>
                <w:sz w:val="24"/>
                <w:szCs w:val="24"/>
              </w:rPr>
              <w:t>Высота ствола</w:t>
            </w:r>
          </w:p>
        </w:tc>
        <w:tc>
          <w:tcPr>
            <w:tcW w:w="2268" w:type="dxa"/>
          </w:tcPr>
          <w:p w:rsidR="009E779F" w:rsidRPr="004F53AF" w:rsidRDefault="009E779F" w:rsidP="008E6BD6">
            <w:pPr>
              <w:pStyle w:val="a3"/>
              <w:ind w:left="0"/>
              <w:rPr>
                <w:rFonts w:ascii="Times New Roman" w:hAnsi="Times New Roman"/>
                <w:b/>
                <w:sz w:val="24"/>
                <w:szCs w:val="24"/>
              </w:rPr>
            </w:pPr>
            <w:r>
              <w:rPr>
                <w:rFonts w:ascii="Times New Roman" w:hAnsi="Times New Roman"/>
                <w:b/>
                <w:sz w:val="24"/>
                <w:szCs w:val="24"/>
              </w:rPr>
              <w:t>Хвоя (форма, окраска, размеры, расположение)</w:t>
            </w:r>
          </w:p>
        </w:tc>
        <w:tc>
          <w:tcPr>
            <w:tcW w:w="1225" w:type="dxa"/>
          </w:tcPr>
          <w:p w:rsidR="009E779F" w:rsidRPr="004F53AF" w:rsidRDefault="009E779F" w:rsidP="008E6BD6">
            <w:pPr>
              <w:pStyle w:val="a3"/>
              <w:ind w:left="0"/>
              <w:rPr>
                <w:rFonts w:ascii="Times New Roman" w:hAnsi="Times New Roman"/>
                <w:b/>
                <w:sz w:val="24"/>
                <w:szCs w:val="24"/>
              </w:rPr>
            </w:pPr>
            <w:r>
              <w:rPr>
                <w:rFonts w:ascii="Times New Roman" w:hAnsi="Times New Roman"/>
                <w:b/>
                <w:sz w:val="24"/>
                <w:szCs w:val="24"/>
              </w:rPr>
              <w:t>Шишки (форма, окраска, размеры</w:t>
            </w:r>
          </w:p>
        </w:tc>
        <w:tc>
          <w:tcPr>
            <w:tcW w:w="1226" w:type="dxa"/>
          </w:tcPr>
          <w:p w:rsidR="009E779F" w:rsidRPr="004F53AF" w:rsidRDefault="009E779F" w:rsidP="008E6BD6">
            <w:pPr>
              <w:pStyle w:val="a3"/>
              <w:ind w:left="0"/>
              <w:rPr>
                <w:rFonts w:ascii="Times New Roman" w:hAnsi="Times New Roman"/>
                <w:b/>
                <w:sz w:val="24"/>
                <w:szCs w:val="24"/>
              </w:rPr>
            </w:pPr>
            <w:r>
              <w:rPr>
                <w:rFonts w:ascii="Times New Roman" w:hAnsi="Times New Roman"/>
                <w:b/>
                <w:sz w:val="24"/>
                <w:szCs w:val="24"/>
              </w:rPr>
              <w:t xml:space="preserve">Ареал </w:t>
            </w:r>
          </w:p>
        </w:tc>
        <w:tc>
          <w:tcPr>
            <w:tcW w:w="1559" w:type="dxa"/>
            <w:vMerge/>
          </w:tcPr>
          <w:p w:rsidR="009E779F" w:rsidRPr="004F53AF" w:rsidRDefault="009E779F" w:rsidP="008E6BD6">
            <w:pPr>
              <w:pStyle w:val="a3"/>
              <w:ind w:left="0"/>
              <w:rPr>
                <w:rFonts w:ascii="Times New Roman" w:hAnsi="Times New Roman"/>
                <w:b/>
                <w:sz w:val="24"/>
                <w:szCs w:val="24"/>
              </w:rPr>
            </w:pPr>
          </w:p>
        </w:tc>
      </w:tr>
      <w:tr w:rsidR="009E779F" w:rsidRPr="004F53AF" w:rsidTr="008E6BD6">
        <w:trPr>
          <w:jc w:val="center"/>
        </w:trPr>
        <w:tc>
          <w:tcPr>
            <w:tcW w:w="568" w:type="dxa"/>
          </w:tcPr>
          <w:p w:rsidR="009E779F" w:rsidRPr="004F53AF" w:rsidRDefault="009E779F" w:rsidP="008E6BD6">
            <w:pPr>
              <w:pStyle w:val="a3"/>
              <w:ind w:left="0"/>
              <w:rPr>
                <w:rFonts w:ascii="Times New Roman" w:hAnsi="Times New Roman"/>
                <w:sz w:val="24"/>
                <w:szCs w:val="24"/>
              </w:rPr>
            </w:pPr>
            <w:r w:rsidRPr="004F53AF">
              <w:rPr>
                <w:rFonts w:ascii="Times New Roman" w:hAnsi="Times New Roman"/>
                <w:sz w:val="24"/>
                <w:szCs w:val="24"/>
              </w:rPr>
              <w:t>1.</w:t>
            </w:r>
          </w:p>
        </w:tc>
        <w:tc>
          <w:tcPr>
            <w:tcW w:w="1884" w:type="dxa"/>
            <w:shd w:val="clear" w:color="auto" w:fill="auto"/>
          </w:tcPr>
          <w:p w:rsidR="009E779F" w:rsidRPr="004D377B" w:rsidRDefault="009E779F" w:rsidP="008E6BD6">
            <w:pPr>
              <w:pStyle w:val="a3"/>
              <w:ind w:left="0"/>
              <w:rPr>
                <w:rFonts w:ascii="Times New Roman" w:hAnsi="Times New Roman"/>
                <w:sz w:val="24"/>
                <w:szCs w:val="24"/>
              </w:rPr>
            </w:pPr>
          </w:p>
        </w:tc>
        <w:tc>
          <w:tcPr>
            <w:tcW w:w="1276" w:type="dxa"/>
          </w:tcPr>
          <w:p w:rsidR="009E779F" w:rsidRPr="004F53AF" w:rsidRDefault="009E779F" w:rsidP="008E6BD6">
            <w:pPr>
              <w:pStyle w:val="a3"/>
              <w:ind w:left="0"/>
              <w:rPr>
                <w:rFonts w:ascii="Times New Roman" w:hAnsi="Times New Roman"/>
                <w:sz w:val="24"/>
                <w:szCs w:val="24"/>
              </w:rPr>
            </w:pPr>
          </w:p>
        </w:tc>
        <w:tc>
          <w:tcPr>
            <w:tcW w:w="2268" w:type="dxa"/>
          </w:tcPr>
          <w:p w:rsidR="009E779F" w:rsidRPr="004F53AF" w:rsidRDefault="009E779F" w:rsidP="008E6BD6">
            <w:pPr>
              <w:pStyle w:val="a3"/>
              <w:ind w:left="0"/>
              <w:rPr>
                <w:rFonts w:ascii="Times New Roman" w:hAnsi="Times New Roman"/>
                <w:sz w:val="24"/>
                <w:szCs w:val="24"/>
              </w:rPr>
            </w:pPr>
          </w:p>
        </w:tc>
        <w:tc>
          <w:tcPr>
            <w:tcW w:w="1225" w:type="dxa"/>
          </w:tcPr>
          <w:p w:rsidR="009E779F" w:rsidRPr="004F53AF" w:rsidRDefault="009E779F" w:rsidP="008E6BD6">
            <w:pPr>
              <w:pStyle w:val="a3"/>
              <w:ind w:left="0"/>
              <w:rPr>
                <w:rFonts w:ascii="Times New Roman" w:hAnsi="Times New Roman"/>
                <w:sz w:val="24"/>
                <w:szCs w:val="24"/>
              </w:rPr>
            </w:pPr>
          </w:p>
        </w:tc>
        <w:tc>
          <w:tcPr>
            <w:tcW w:w="1226" w:type="dxa"/>
          </w:tcPr>
          <w:p w:rsidR="009E779F" w:rsidRPr="004F53AF" w:rsidRDefault="009E779F" w:rsidP="008E6BD6">
            <w:pPr>
              <w:pStyle w:val="a3"/>
              <w:ind w:left="0"/>
              <w:rPr>
                <w:rFonts w:ascii="Times New Roman" w:hAnsi="Times New Roman"/>
                <w:sz w:val="24"/>
                <w:szCs w:val="24"/>
              </w:rPr>
            </w:pPr>
          </w:p>
        </w:tc>
        <w:tc>
          <w:tcPr>
            <w:tcW w:w="1559" w:type="dxa"/>
          </w:tcPr>
          <w:p w:rsidR="009E779F" w:rsidRPr="004F53AF" w:rsidRDefault="009E779F" w:rsidP="008E6BD6">
            <w:pPr>
              <w:pStyle w:val="a3"/>
              <w:ind w:left="0"/>
              <w:rPr>
                <w:rFonts w:ascii="Times New Roman" w:hAnsi="Times New Roman"/>
                <w:sz w:val="24"/>
                <w:szCs w:val="24"/>
              </w:rPr>
            </w:pPr>
          </w:p>
        </w:tc>
      </w:tr>
      <w:tr w:rsidR="009E779F" w:rsidRPr="004F53AF" w:rsidTr="008E6BD6">
        <w:trPr>
          <w:jc w:val="center"/>
        </w:trPr>
        <w:tc>
          <w:tcPr>
            <w:tcW w:w="568" w:type="dxa"/>
          </w:tcPr>
          <w:p w:rsidR="009E779F" w:rsidRPr="004F53AF" w:rsidRDefault="009E779F" w:rsidP="008E6BD6">
            <w:pPr>
              <w:pStyle w:val="a3"/>
              <w:ind w:left="0"/>
              <w:rPr>
                <w:rFonts w:ascii="Times New Roman" w:hAnsi="Times New Roman"/>
                <w:sz w:val="24"/>
                <w:szCs w:val="24"/>
              </w:rPr>
            </w:pPr>
            <w:r w:rsidRPr="004F53AF">
              <w:rPr>
                <w:rFonts w:ascii="Times New Roman" w:hAnsi="Times New Roman"/>
                <w:sz w:val="24"/>
                <w:szCs w:val="24"/>
              </w:rPr>
              <w:t>2.</w:t>
            </w:r>
          </w:p>
        </w:tc>
        <w:tc>
          <w:tcPr>
            <w:tcW w:w="1884" w:type="dxa"/>
            <w:shd w:val="clear" w:color="auto" w:fill="auto"/>
          </w:tcPr>
          <w:p w:rsidR="009E779F" w:rsidRPr="004D377B" w:rsidRDefault="009E779F" w:rsidP="008E6BD6">
            <w:pPr>
              <w:pStyle w:val="a3"/>
              <w:ind w:left="0"/>
              <w:rPr>
                <w:rFonts w:ascii="Times New Roman" w:hAnsi="Times New Roman"/>
                <w:sz w:val="24"/>
                <w:szCs w:val="24"/>
              </w:rPr>
            </w:pPr>
          </w:p>
        </w:tc>
        <w:tc>
          <w:tcPr>
            <w:tcW w:w="1276" w:type="dxa"/>
          </w:tcPr>
          <w:p w:rsidR="009E779F" w:rsidRPr="004D377B" w:rsidRDefault="009E779F" w:rsidP="008E6BD6">
            <w:pPr>
              <w:jc w:val="both"/>
              <w:rPr>
                <w:lang w:eastAsia="en-US"/>
              </w:rPr>
            </w:pPr>
          </w:p>
        </w:tc>
        <w:tc>
          <w:tcPr>
            <w:tcW w:w="2268" w:type="dxa"/>
          </w:tcPr>
          <w:p w:rsidR="009E779F" w:rsidRPr="004F53AF" w:rsidRDefault="009E779F" w:rsidP="008E6BD6">
            <w:pPr>
              <w:pStyle w:val="a3"/>
              <w:ind w:left="0"/>
              <w:rPr>
                <w:rFonts w:ascii="Times New Roman" w:hAnsi="Times New Roman"/>
                <w:sz w:val="24"/>
                <w:szCs w:val="24"/>
              </w:rPr>
            </w:pPr>
          </w:p>
        </w:tc>
        <w:tc>
          <w:tcPr>
            <w:tcW w:w="1225" w:type="dxa"/>
          </w:tcPr>
          <w:p w:rsidR="009E779F" w:rsidRPr="004F53AF" w:rsidRDefault="009E779F" w:rsidP="008E6BD6">
            <w:pPr>
              <w:pStyle w:val="a3"/>
              <w:ind w:left="0"/>
              <w:rPr>
                <w:rFonts w:ascii="Times New Roman" w:hAnsi="Times New Roman"/>
                <w:sz w:val="24"/>
                <w:szCs w:val="24"/>
              </w:rPr>
            </w:pPr>
          </w:p>
        </w:tc>
        <w:tc>
          <w:tcPr>
            <w:tcW w:w="1226" w:type="dxa"/>
          </w:tcPr>
          <w:p w:rsidR="009E779F" w:rsidRPr="004F53AF" w:rsidRDefault="009E779F" w:rsidP="008E6BD6">
            <w:pPr>
              <w:pStyle w:val="a3"/>
              <w:ind w:left="0"/>
              <w:rPr>
                <w:rFonts w:ascii="Times New Roman" w:hAnsi="Times New Roman"/>
                <w:sz w:val="24"/>
                <w:szCs w:val="24"/>
              </w:rPr>
            </w:pPr>
          </w:p>
        </w:tc>
        <w:tc>
          <w:tcPr>
            <w:tcW w:w="1559" w:type="dxa"/>
          </w:tcPr>
          <w:p w:rsidR="009E779F" w:rsidRPr="004F53AF" w:rsidRDefault="009E779F" w:rsidP="008E6BD6">
            <w:pPr>
              <w:pStyle w:val="a3"/>
              <w:ind w:left="0"/>
              <w:rPr>
                <w:rFonts w:ascii="Times New Roman" w:hAnsi="Times New Roman"/>
                <w:sz w:val="24"/>
                <w:szCs w:val="24"/>
              </w:rPr>
            </w:pPr>
          </w:p>
        </w:tc>
      </w:tr>
      <w:tr w:rsidR="009E779F" w:rsidRPr="004F53AF" w:rsidTr="008E6BD6">
        <w:trPr>
          <w:jc w:val="center"/>
        </w:trPr>
        <w:tc>
          <w:tcPr>
            <w:tcW w:w="568" w:type="dxa"/>
          </w:tcPr>
          <w:p w:rsidR="009E779F" w:rsidRPr="004F53AF" w:rsidRDefault="009E779F" w:rsidP="008E6BD6">
            <w:pPr>
              <w:pStyle w:val="a3"/>
              <w:ind w:left="0"/>
              <w:rPr>
                <w:rFonts w:ascii="Times New Roman" w:hAnsi="Times New Roman"/>
                <w:sz w:val="24"/>
                <w:szCs w:val="24"/>
              </w:rPr>
            </w:pPr>
            <w:r>
              <w:rPr>
                <w:rFonts w:ascii="Times New Roman" w:hAnsi="Times New Roman"/>
                <w:sz w:val="24"/>
                <w:szCs w:val="24"/>
              </w:rPr>
              <w:t>3.</w:t>
            </w:r>
          </w:p>
        </w:tc>
        <w:tc>
          <w:tcPr>
            <w:tcW w:w="1884" w:type="dxa"/>
            <w:shd w:val="clear" w:color="auto" w:fill="auto"/>
          </w:tcPr>
          <w:p w:rsidR="009E779F" w:rsidRPr="004D377B" w:rsidRDefault="009E779F" w:rsidP="008E6BD6">
            <w:pPr>
              <w:pStyle w:val="a3"/>
              <w:ind w:left="0"/>
              <w:rPr>
                <w:rFonts w:ascii="Times New Roman" w:hAnsi="Times New Roman"/>
                <w:sz w:val="24"/>
                <w:szCs w:val="24"/>
              </w:rPr>
            </w:pPr>
          </w:p>
        </w:tc>
        <w:tc>
          <w:tcPr>
            <w:tcW w:w="1276" w:type="dxa"/>
          </w:tcPr>
          <w:p w:rsidR="009E779F" w:rsidRPr="004F53AF" w:rsidRDefault="009E779F" w:rsidP="008E6BD6">
            <w:pPr>
              <w:pStyle w:val="a3"/>
              <w:ind w:left="0"/>
              <w:rPr>
                <w:rFonts w:ascii="Times New Roman" w:hAnsi="Times New Roman"/>
                <w:sz w:val="24"/>
                <w:szCs w:val="24"/>
              </w:rPr>
            </w:pPr>
          </w:p>
        </w:tc>
        <w:tc>
          <w:tcPr>
            <w:tcW w:w="2268" w:type="dxa"/>
          </w:tcPr>
          <w:p w:rsidR="009E779F" w:rsidRPr="004F53AF" w:rsidRDefault="009E779F" w:rsidP="008E6BD6">
            <w:pPr>
              <w:pStyle w:val="a3"/>
              <w:ind w:left="0"/>
              <w:rPr>
                <w:rFonts w:ascii="Times New Roman" w:hAnsi="Times New Roman"/>
                <w:sz w:val="24"/>
                <w:szCs w:val="24"/>
              </w:rPr>
            </w:pPr>
          </w:p>
        </w:tc>
        <w:tc>
          <w:tcPr>
            <w:tcW w:w="1225" w:type="dxa"/>
          </w:tcPr>
          <w:p w:rsidR="009E779F" w:rsidRPr="004F53AF" w:rsidRDefault="009E779F" w:rsidP="008E6BD6">
            <w:pPr>
              <w:pStyle w:val="a3"/>
              <w:ind w:left="0"/>
              <w:rPr>
                <w:rFonts w:ascii="Times New Roman" w:hAnsi="Times New Roman"/>
                <w:sz w:val="24"/>
                <w:szCs w:val="24"/>
              </w:rPr>
            </w:pPr>
          </w:p>
        </w:tc>
        <w:tc>
          <w:tcPr>
            <w:tcW w:w="1226" w:type="dxa"/>
          </w:tcPr>
          <w:p w:rsidR="009E779F" w:rsidRPr="004F53AF" w:rsidRDefault="009E779F" w:rsidP="008E6BD6">
            <w:pPr>
              <w:pStyle w:val="a3"/>
              <w:ind w:left="0"/>
              <w:rPr>
                <w:rFonts w:ascii="Times New Roman" w:hAnsi="Times New Roman"/>
                <w:sz w:val="24"/>
                <w:szCs w:val="24"/>
              </w:rPr>
            </w:pPr>
          </w:p>
        </w:tc>
        <w:tc>
          <w:tcPr>
            <w:tcW w:w="1559" w:type="dxa"/>
          </w:tcPr>
          <w:p w:rsidR="009E779F" w:rsidRPr="004F53AF" w:rsidRDefault="009E779F" w:rsidP="008E6BD6">
            <w:pPr>
              <w:pStyle w:val="a3"/>
              <w:ind w:left="0"/>
              <w:rPr>
                <w:rFonts w:ascii="Times New Roman" w:hAnsi="Times New Roman"/>
                <w:sz w:val="24"/>
                <w:szCs w:val="24"/>
              </w:rPr>
            </w:pPr>
          </w:p>
        </w:tc>
      </w:tr>
    </w:tbl>
    <w:p w:rsidR="009E779F" w:rsidRDefault="009E779F" w:rsidP="003754C2">
      <w:pPr>
        <w:pStyle w:val="a3"/>
        <w:numPr>
          <w:ilvl w:val="0"/>
          <w:numId w:val="43"/>
        </w:numPr>
        <w:spacing w:line="360" w:lineRule="auto"/>
        <w:ind w:left="714" w:hanging="357"/>
        <w:jc w:val="left"/>
        <w:rPr>
          <w:rFonts w:ascii="Times New Roman" w:hAnsi="Times New Roman"/>
          <w:sz w:val="28"/>
          <w:szCs w:val="28"/>
        </w:rPr>
      </w:pPr>
      <w:r>
        <w:rPr>
          <w:rFonts w:ascii="Times New Roman" w:hAnsi="Times New Roman"/>
          <w:sz w:val="28"/>
          <w:szCs w:val="28"/>
        </w:rPr>
        <w:t>Выявить декоративные формы голосеменных растений, зарисуйте побег, хвою, расположение хвои, шишки</w:t>
      </w:r>
    </w:p>
    <w:p w:rsidR="009E779F" w:rsidRPr="00EF13F5" w:rsidRDefault="009E779F" w:rsidP="009E779F">
      <w:pPr>
        <w:rPr>
          <w:rFonts w:ascii="Times New Roman" w:hAnsi="Times New Roman" w:cs="Times New Roman"/>
          <w:sz w:val="28"/>
          <w:szCs w:val="28"/>
        </w:rPr>
      </w:pPr>
    </w:p>
    <w:p w:rsidR="009E779F" w:rsidRDefault="009E779F" w:rsidP="009E779F">
      <w:pPr>
        <w:jc w:val="left"/>
        <w:rPr>
          <w:rFonts w:ascii="Times New Roman" w:hAnsi="Times New Roman" w:cs="Times New Roman"/>
          <w:b/>
          <w:sz w:val="28"/>
          <w:szCs w:val="28"/>
        </w:rPr>
      </w:pPr>
      <w:r>
        <w:rPr>
          <w:rFonts w:ascii="Times New Roman" w:hAnsi="Times New Roman" w:cs="Times New Roman"/>
          <w:b/>
          <w:sz w:val="28"/>
          <w:szCs w:val="28"/>
        </w:rPr>
        <w:t xml:space="preserve">Контрольные вопросы: </w:t>
      </w:r>
    </w:p>
    <w:p w:rsidR="009E779F" w:rsidRPr="0070718E" w:rsidRDefault="009E779F" w:rsidP="009E779F">
      <w:pPr>
        <w:jc w:val="left"/>
        <w:rPr>
          <w:rFonts w:ascii="Times New Roman" w:hAnsi="Times New Roman" w:cs="Times New Roman"/>
          <w:b/>
          <w:sz w:val="28"/>
          <w:szCs w:val="28"/>
        </w:rPr>
      </w:pPr>
    </w:p>
    <w:p w:rsidR="009E779F" w:rsidRPr="009E779F" w:rsidRDefault="009E779F" w:rsidP="003754C2">
      <w:pPr>
        <w:pStyle w:val="a3"/>
        <w:numPr>
          <w:ilvl w:val="0"/>
          <w:numId w:val="44"/>
        </w:numPr>
        <w:spacing w:line="360" w:lineRule="auto"/>
        <w:jc w:val="both"/>
        <w:rPr>
          <w:rFonts w:ascii="Times New Roman" w:hAnsi="Times New Roman"/>
          <w:sz w:val="28"/>
          <w:szCs w:val="28"/>
        </w:rPr>
      </w:pPr>
      <w:r w:rsidRPr="009E779F">
        <w:rPr>
          <w:rFonts w:ascii="Times New Roman" w:hAnsi="Times New Roman"/>
          <w:sz w:val="28"/>
          <w:szCs w:val="28"/>
        </w:rPr>
        <w:t>Какими морфолого-биологическими особенностями характеризуются род Туя?К какому семейству относится род Туя?</w:t>
      </w:r>
    </w:p>
    <w:p w:rsidR="009E779F" w:rsidRDefault="009E779F" w:rsidP="003754C2">
      <w:pPr>
        <w:pStyle w:val="a3"/>
        <w:numPr>
          <w:ilvl w:val="0"/>
          <w:numId w:val="44"/>
        </w:numPr>
        <w:spacing w:line="360" w:lineRule="auto"/>
        <w:jc w:val="both"/>
        <w:rPr>
          <w:rFonts w:ascii="Times New Roman" w:hAnsi="Times New Roman"/>
          <w:sz w:val="28"/>
          <w:szCs w:val="28"/>
        </w:rPr>
      </w:pPr>
      <w:r w:rsidRPr="009E779F">
        <w:rPr>
          <w:rFonts w:ascii="Times New Roman" w:hAnsi="Times New Roman"/>
          <w:sz w:val="28"/>
          <w:szCs w:val="28"/>
        </w:rPr>
        <w:t>Какими морфолого-биологическими особенностями</w:t>
      </w:r>
      <w:r>
        <w:rPr>
          <w:rFonts w:ascii="Times New Roman" w:hAnsi="Times New Roman"/>
          <w:sz w:val="28"/>
          <w:szCs w:val="28"/>
        </w:rPr>
        <w:t xml:space="preserve"> характеризуется семейство Кипарисовые?</w:t>
      </w:r>
    </w:p>
    <w:p w:rsidR="009E779F" w:rsidRDefault="009E779F" w:rsidP="003754C2">
      <w:pPr>
        <w:pStyle w:val="a3"/>
        <w:numPr>
          <w:ilvl w:val="0"/>
          <w:numId w:val="44"/>
        </w:numPr>
        <w:spacing w:line="360" w:lineRule="auto"/>
        <w:jc w:val="both"/>
        <w:rPr>
          <w:rFonts w:ascii="Times New Roman" w:hAnsi="Times New Roman"/>
          <w:sz w:val="28"/>
          <w:szCs w:val="28"/>
        </w:rPr>
      </w:pPr>
      <w:r>
        <w:rPr>
          <w:rFonts w:ascii="Times New Roman" w:hAnsi="Times New Roman"/>
          <w:sz w:val="28"/>
          <w:szCs w:val="28"/>
        </w:rPr>
        <w:lastRenderedPageBreak/>
        <w:t>Назовите их диагностические признаки, определите их хозяйственное значение.</w:t>
      </w:r>
    </w:p>
    <w:p w:rsidR="00EC0942" w:rsidRDefault="00EC0942" w:rsidP="002D1A48">
      <w:pPr>
        <w:pStyle w:val="a3"/>
        <w:spacing w:line="360" w:lineRule="auto"/>
        <w:ind w:left="0"/>
        <w:jc w:val="both"/>
        <w:rPr>
          <w:rFonts w:ascii="Times New Roman" w:hAnsi="Times New Roman"/>
          <w:sz w:val="28"/>
          <w:szCs w:val="28"/>
        </w:rPr>
      </w:pPr>
    </w:p>
    <w:p w:rsidR="00EC0942" w:rsidRDefault="00EC0942" w:rsidP="00EC0942">
      <w:pPr>
        <w:pStyle w:val="a3"/>
        <w:spacing w:line="360" w:lineRule="auto"/>
        <w:rPr>
          <w:rFonts w:ascii="Times New Roman" w:hAnsi="Times New Roman"/>
          <w:b/>
          <w:color w:val="000000"/>
          <w:sz w:val="28"/>
          <w:szCs w:val="28"/>
        </w:rPr>
      </w:pPr>
      <w:r>
        <w:rPr>
          <w:rFonts w:ascii="Times New Roman" w:hAnsi="Times New Roman"/>
          <w:b/>
          <w:color w:val="000000"/>
          <w:sz w:val="28"/>
          <w:szCs w:val="28"/>
        </w:rPr>
        <w:t>Лабораторная</w:t>
      </w:r>
      <w:r w:rsidRPr="00182576">
        <w:rPr>
          <w:rFonts w:ascii="Times New Roman" w:hAnsi="Times New Roman"/>
          <w:b/>
          <w:color w:val="000000"/>
          <w:sz w:val="28"/>
          <w:szCs w:val="28"/>
        </w:rPr>
        <w:t xml:space="preserve"> работа №</w:t>
      </w:r>
      <w:r>
        <w:rPr>
          <w:rFonts w:ascii="Times New Roman" w:hAnsi="Times New Roman"/>
          <w:b/>
          <w:color w:val="000000"/>
          <w:sz w:val="28"/>
          <w:szCs w:val="28"/>
        </w:rPr>
        <w:t>7</w:t>
      </w:r>
    </w:p>
    <w:p w:rsidR="00EC0942" w:rsidRPr="0096617B" w:rsidRDefault="00EC0942" w:rsidP="00EC0942">
      <w:pPr>
        <w:rPr>
          <w:rFonts w:ascii="Times New Roman" w:hAnsi="Times New Roman" w:cs="Times New Roman"/>
          <w:b/>
          <w:sz w:val="28"/>
          <w:szCs w:val="28"/>
        </w:rPr>
      </w:pPr>
      <w:r w:rsidRPr="0096617B">
        <w:rPr>
          <w:rFonts w:ascii="Times New Roman" w:hAnsi="Times New Roman" w:cs="Times New Roman"/>
          <w:b/>
          <w:sz w:val="28"/>
          <w:szCs w:val="28"/>
        </w:rPr>
        <w:t>Анализ морфологических и биологических особенностей голосеменных растений</w:t>
      </w:r>
      <w:r w:rsidR="003108D5">
        <w:rPr>
          <w:rFonts w:ascii="Times New Roman" w:hAnsi="Times New Roman" w:cs="Times New Roman"/>
          <w:b/>
          <w:sz w:val="28"/>
          <w:szCs w:val="28"/>
        </w:rPr>
        <w:t xml:space="preserve"> рода </w:t>
      </w:r>
      <w:r w:rsidR="003108D5" w:rsidRPr="006E4968">
        <w:rPr>
          <w:rFonts w:ascii="Times New Roman" w:eastAsia="Times New Roman" w:hAnsi="Times New Roman" w:cs="Times New Roman"/>
          <w:b/>
          <w:sz w:val="28"/>
          <w:szCs w:val="28"/>
        </w:rPr>
        <w:t>Можжевельник</w:t>
      </w:r>
    </w:p>
    <w:p w:rsidR="00EC0942" w:rsidRDefault="00EC0942" w:rsidP="00EC0942">
      <w:pPr>
        <w:spacing w:line="360" w:lineRule="auto"/>
        <w:ind w:firstLine="709"/>
        <w:jc w:val="both"/>
        <w:rPr>
          <w:rFonts w:ascii="Times New Roman" w:hAnsi="Times New Roman" w:cs="Times New Roman"/>
          <w:b/>
          <w:sz w:val="28"/>
          <w:szCs w:val="28"/>
        </w:rPr>
      </w:pPr>
    </w:p>
    <w:p w:rsidR="00EC0942" w:rsidRPr="002D69CF" w:rsidRDefault="00EC0942" w:rsidP="00EC0942">
      <w:pPr>
        <w:spacing w:line="360" w:lineRule="auto"/>
        <w:ind w:firstLine="709"/>
        <w:jc w:val="both"/>
        <w:rPr>
          <w:rFonts w:ascii="Times New Roman" w:hAnsi="Times New Roman" w:cs="Times New Roman"/>
          <w:b/>
          <w:sz w:val="28"/>
          <w:szCs w:val="28"/>
        </w:rPr>
      </w:pPr>
      <w:r>
        <w:rPr>
          <w:rFonts w:ascii="Times New Roman" w:hAnsi="Times New Roman" w:cs="Times New Roman"/>
          <w:b/>
          <w:sz w:val="28"/>
          <w:szCs w:val="28"/>
        </w:rPr>
        <w:t xml:space="preserve">Цель работы: </w:t>
      </w:r>
      <w:r>
        <w:rPr>
          <w:rFonts w:ascii="Times New Roman" w:hAnsi="Times New Roman" w:cs="Times New Roman"/>
          <w:sz w:val="28"/>
          <w:szCs w:val="28"/>
        </w:rPr>
        <w:t>Сформировать, систематизировать, углубить и расширить знания о представителях голосеменных растениях, раскрыть особую роль голосеменных в живой природе.</w:t>
      </w:r>
    </w:p>
    <w:p w:rsidR="00EC0942" w:rsidRDefault="00EC0942" w:rsidP="00EC0942">
      <w:pPr>
        <w:spacing w:line="360" w:lineRule="auto"/>
        <w:jc w:val="both"/>
        <w:rPr>
          <w:rFonts w:ascii="Times New Roman" w:hAnsi="Times New Roman" w:cs="Times New Roman"/>
          <w:b/>
          <w:sz w:val="28"/>
          <w:szCs w:val="28"/>
        </w:rPr>
      </w:pPr>
      <w:r>
        <w:rPr>
          <w:rFonts w:ascii="Times New Roman" w:hAnsi="Times New Roman" w:cs="Times New Roman"/>
          <w:b/>
          <w:sz w:val="28"/>
          <w:szCs w:val="28"/>
        </w:rPr>
        <w:t>В результате выполнения работы студент должен:</w:t>
      </w:r>
    </w:p>
    <w:p w:rsidR="00EC0942" w:rsidRPr="002D69CF" w:rsidRDefault="00EC0942" w:rsidP="00EC0942">
      <w:pPr>
        <w:spacing w:line="360" w:lineRule="auto"/>
        <w:jc w:val="both"/>
        <w:rPr>
          <w:rFonts w:ascii="Times New Roman" w:hAnsi="Times New Roman" w:cs="Times New Roman"/>
          <w:b/>
          <w:sz w:val="28"/>
          <w:szCs w:val="28"/>
        </w:rPr>
      </w:pPr>
      <w:r w:rsidRPr="002D69CF">
        <w:rPr>
          <w:rFonts w:ascii="Times New Roman" w:hAnsi="Times New Roman" w:cs="Times New Roman"/>
          <w:b/>
          <w:sz w:val="28"/>
          <w:szCs w:val="28"/>
        </w:rPr>
        <w:t>Знать:</w:t>
      </w:r>
    </w:p>
    <w:p w:rsidR="00EC0942" w:rsidRPr="002D69CF" w:rsidRDefault="00EC0942" w:rsidP="00EC0942">
      <w:pPr>
        <w:spacing w:line="360" w:lineRule="auto"/>
        <w:jc w:val="both"/>
        <w:rPr>
          <w:rFonts w:ascii="Times New Roman" w:hAnsi="Times New Roman" w:cs="Times New Roman"/>
          <w:sz w:val="28"/>
          <w:szCs w:val="28"/>
        </w:rPr>
      </w:pPr>
      <w:r w:rsidRPr="002D69CF">
        <w:rPr>
          <w:rFonts w:ascii="Times New Roman" w:hAnsi="Times New Roman" w:cs="Times New Roman"/>
          <w:sz w:val="28"/>
          <w:szCs w:val="28"/>
        </w:rPr>
        <w:t xml:space="preserve">- </w:t>
      </w:r>
      <w:r>
        <w:rPr>
          <w:rFonts w:ascii="Times New Roman" w:hAnsi="Times New Roman" w:cs="Times New Roman"/>
          <w:sz w:val="28"/>
          <w:szCs w:val="28"/>
        </w:rPr>
        <w:t xml:space="preserve">особенности морфологической </w:t>
      </w:r>
      <w:r w:rsidRPr="002D69CF">
        <w:rPr>
          <w:rFonts w:ascii="Times New Roman" w:hAnsi="Times New Roman" w:cs="Times New Roman"/>
          <w:sz w:val="28"/>
          <w:szCs w:val="28"/>
        </w:rPr>
        <w:t>характеристик</w:t>
      </w:r>
      <w:r>
        <w:rPr>
          <w:rFonts w:ascii="Times New Roman" w:hAnsi="Times New Roman" w:cs="Times New Roman"/>
          <w:sz w:val="28"/>
          <w:szCs w:val="28"/>
        </w:rPr>
        <w:t>и голосеменных растений</w:t>
      </w:r>
    </w:p>
    <w:p w:rsidR="00EC0942" w:rsidRPr="002D69CF" w:rsidRDefault="00EC0942" w:rsidP="00EC0942">
      <w:pPr>
        <w:spacing w:line="360" w:lineRule="auto"/>
        <w:jc w:val="both"/>
        <w:rPr>
          <w:rFonts w:ascii="Times New Roman" w:hAnsi="Times New Roman" w:cs="Times New Roman"/>
          <w:sz w:val="28"/>
          <w:szCs w:val="28"/>
        </w:rPr>
      </w:pPr>
      <w:r w:rsidRPr="002D69CF">
        <w:rPr>
          <w:rFonts w:ascii="Times New Roman" w:hAnsi="Times New Roman" w:cs="Times New Roman"/>
          <w:sz w:val="28"/>
          <w:szCs w:val="28"/>
        </w:rPr>
        <w:t xml:space="preserve">-экологические, биологические особенности </w:t>
      </w:r>
      <w:r>
        <w:rPr>
          <w:rFonts w:ascii="Times New Roman" w:hAnsi="Times New Roman" w:cs="Times New Roman"/>
          <w:sz w:val="28"/>
          <w:szCs w:val="28"/>
        </w:rPr>
        <w:t>голосеменных</w:t>
      </w:r>
      <w:r w:rsidRPr="002D69CF">
        <w:rPr>
          <w:rFonts w:ascii="Times New Roman" w:hAnsi="Times New Roman" w:cs="Times New Roman"/>
          <w:sz w:val="28"/>
          <w:szCs w:val="28"/>
        </w:rPr>
        <w:t xml:space="preserve"> пород отдела: назначение </w:t>
      </w:r>
      <w:r>
        <w:rPr>
          <w:rFonts w:ascii="Times New Roman" w:hAnsi="Times New Roman" w:cs="Times New Roman"/>
          <w:sz w:val="28"/>
          <w:szCs w:val="28"/>
        </w:rPr>
        <w:t>их</w:t>
      </w:r>
      <w:r w:rsidRPr="002D69CF">
        <w:rPr>
          <w:rFonts w:ascii="Times New Roman" w:hAnsi="Times New Roman" w:cs="Times New Roman"/>
          <w:sz w:val="28"/>
          <w:szCs w:val="28"/>
        </w:rPr>
        <w:t xml:space="preserve"> в озеленении.</w:t>
      </w:r>
    </w:p>
    <w:p w:rsidR="00EC0942" w:rsidRPr="002D69CF" w:rsidRDefault="00EC0942" w:rsidP="00EC0942">
      <w:pPr>
        <w:spacing w:line="360" w:lineRule="auto"/>
        <w:jc w:val="both"/>
        <w:rPr>
          <w:rFonts w:ascii="Times New Roman" w:hAnsi="Times New Roman" w:cs="Times New Roman"/>
          <w:b/>
          <w:sz w:val="28"/>
          <w:szCs w:val="28"/>
        </w:rPr>
      </w:pPr>
      <w:r w:rsidRPr="002D69CF">
        <w:rPr>
          <w:rFonts w:ascii="Times New Roman" w:hAnsi="Times New Roman" w:cs="Times New Roman"/>
          <w:b/>
          <w:sz w:val="28"/>
          <w:szCs w:val="28"/>
        </w:rPr>
        <w:t>Уметь:</w:t>
      </w:r>
    </w:p>
    <w:p w:rsidR="00EC0942" w:rsidRPr="002D69CF" w:rsidRDefault="00EC0942" w:rsidP="00EC0942">
      <w:pPr>
        <w:spacing w:line="360" w:lineRule="auto"/>
        <w:jc w:val="both"/>
        <w:rPr>
          <w:rFonts w:ascii="Times New Roman" w:hAnsi="Times New Roman" w:cs="Times New Roman"/>
          <w:sz w:val="28"/>
          <w:szCs w:val="28"/>
        </w:rPr>
      </w:pPr>
      <w:r w:rsidRPr="002D69CF">
        <w:rPr>
          <w:rFonts w:ascii="Times New Roman" w:hAnsi="Times New Roman" w:cs="Times New Roman"/>
          <w:sz w:val="28"/>
          <w:szCs w:val="28"/>
        </w:rPr>
        <w:t>-определять древесные породы по гербарным образцам и в природе</w:t>
      </w:r>
    </w:p>
    <w:p w:rsidR="00EC0942" w:rsidRPr="006A6CC9" w:rsidRDefault="00EC0942" w:rsidP="00EC0942">
      <w:pPr>
        <w:spacing w:line="360" w:lineRule="auto"/>
        <w:jc w:val="both"/>
        <w:rPr>
          <w:rFonts w:ascii="Times New Roman" w:hAnsi="Times New Roman" w:cs="Times New Roman"/>
          <w:sz w:val="28"/>
          <w:szCs w:val="28"/>
        </w:rPr>
      </w:pPr>
      <w:r w:rsidRPr="002D69CF">
        <w:rPr>
          <w:rFonts w:ascii="Times New Roman" w:hAnsi="Times New Roman" w:cs="Times New Roman"/>
          <w:sz w:val="28"/>
          <w:szCs w:val="28"/>
        </w:rPr>
        <w:t>-польз</w:t>
      </w:r>
      <w:r>
        <w:rPr>
          <w:rFonts w:ascii="Times New Roman" w:hAnsi="Times New Roman" w:cs="Times New Roman"/>
          <w:sz w:val="28"/>
          <w:szCs w:val="28"/>
        </w:rPr>
        <w:t>оваться определителями растений</w:t>
      </w:r>
    </w:p>
    <w:p w:rsidR="00EC0942" w:rsidRDefault="00EC0942" w:rsidP="00680CA9">
      <w:pPr>
        <w:spacing w:line="360" w:lineRule="auto"/>
        <w:rPr>
          <w:rFonts w:ascii="Times New Roman" w:hAnsi="Times New Roman" w:cs="Times New Roman"/>
          <w:b/>
          <w:sz w:val="28"/>
          <w:szCs w:val="28"/>
        </w:rPr>
      </w:pPr>
      <w:r>
        <w:rPr>
          <w:rFonts w:ascii="Times New Roman" w:hAnsi="Times New Roman" w:cs="Times New Roman"/>
          <w:b/>
          <w:sz w:val="28"/>
          <w:szCs w:val="28"/>
        </w:rPr>
        <w:t>Теоретический материал:</w:t>
      </w:r>
    </w:p>
    <w:p w:rsidR="006E4968" w:rsidRPr="006E4968" w:rsidRDefault="006E4968" w:rsidP="006E4968">
      <w:pPr>
        <w:spacing w:line="360" w:lineRule="auto"/>
        <w:ind w:firstLine="709"/>
        <w:jc w:val="both"/>
        <w:rPr>
          <w:rFonts w:ascii="Times New Roman" w:eastAsia="Times New Roman" w:hAnsi="Times New Roman" w:cs="Times New Roman"/>
          <w:sz w:val="28"/>
          <w:szCs w:val="28"/>
        </w:rPr>
      </w:pPr>
      <w:r w:rsidRPr="006E4968">
        <w:rPr>
          <w:rFonts w:ascii="Times New Roman" w:eastAsia="Times New Roman" w:hAnsi="Times New Roman" w:cs="Times New Roman"/>
          <w:sz w:val="28"/>
          <w:szCs w:val="28"/>
        </w:rPr>
        <w:t>Род Можжевельник (Juniperus)</w:t>
      </w:r>
    </w:p>
    <w:p w:rsidR="006E4968" w:rsidRPr="006E4968" w:rsidRDefault="006E4968" w:rsidP="006E4968">
      <w:pPr>
        <w:spacing w:line="360" w:lineRule="auto"/>
        <w:ind w:firstLine="709"/>
        <w:jc w:val="both"/>
        <w:rPr>
          <w:rFonts w:ascii="Times New Roman" w:eastAsia="Times New Roman" w:hAnsi="Times New Roman" w:cs="Times New Roman"/>
          <w:sz w:val="28"/>
          <w:szCs w:val="28"/>
        </w:rPr>
      </w:pPr>
      <w:r w:rsidRPr="006E4968">
        <w:rPr>
          <w:rFonts w:ascii="Times New Roman" w:eastAsia="Times New Roman" w:hAnsi="Times New Roman" w:cs="Times New Roman"/>
          <w:sz w:val="28"/>
          <w:szCs w:val="28"/>
        </w:rPr>
        <w:t>В этом роду около двадцати видов. Они произрастают в лесной зоне и лесотундре Европы. Название «можжевельник» происходит от двух слов «меж» (между) и «ельник», эти слова характеризуют местообитание этих растений, растущих между елями. Довольно часто можжевельники поселяются на отвесных скалах в полувисячем положении и выживают там только потому, что их разветвленные корни, проникая в расселины и трещины на горных склонах, могут десятилетиями удерживать растущий куст от падения.</w:t>
      </w:r>
    </w:p>
    <w:p w:rsidR="006E4968" w:rsidRPr="006E4968" w:rsidRDefault="006E4968" w:rsidP="006E4968">
      <w:pPr>
        <w:spacing w:line="360" w:lineRule="auto"/>
        <w:ind w:firstLine="709"/>
        <w:jc w:val="both"/>
        <w:rPr>
          <w:rFonts w:ascii="Times New Roman" w:eastAsia="Times New Roman" w:hAnsi="Times New Roman" w:cs="Times New Roman"/>
          <w:sz w:val="28"/>
          <w:szCs w:val="28"/>
        </w:rPr>
      </w:pPr>
      <w:r w:rsidRPr="006E4968">
        <w:rPr>
          <w:rFonts w:ascii="Times New Roman" w:eastAsia="Times New Roman" w:hAnsi="Times New Roman" w:cs="Times New Roman"/>
          <w:sz w:val="28"/>
          <w:szCs w:val="28"/>
        </w:rPr>
        <w:t xml:space="preserve">Можжевельник — настоящий вечнозеленый санитар! Это растение выделяет фитонцидов — веществ, убивающих болезнетворные бактерии, — в шесть раз больше, чем сосна. Одно можжевеловое деревце высотой не более </w:t>
      </w:r>
      <w:r w:rsidRPr="006E4968">
        <w:rPr>
          <w:rFonts w:ascii="Times New Roman" w:eastAsia="Times New Roman" w:hAnsi="Times New Roman" w:cs="Times New Roman"/>
          <w:sz w:val="28"/>
          <w:szCs w:val="28"/>
        </w:rPr>
        <w:lastRenderedPageBreak/>
        <w:t>10 м, покрытое густой игловидной хвоей, выделяет за сутки до 10 т фитонцидных веществ.</w:t>
      </w:r>
    </w:p>
    <w:p w:rsidR="006E4968" w:rsidRPr="006E4968" w:rsidRDefault="006E4968" w:rsidP="006E4968">
      <w:pPr>
        <w:spacing w:line="360" w:lineRule="auto"/>
        <w:ind w:firstLine="709"/>
        <w:jc w:val="both"/>
        <w:rPr>
          <w:rFonts w:ascii="Times New Roman" w:eastAsia="Times New Roman" w:hAnsi="Times New Roman" w:cs="Times New Roman"/>
          <w:sz w:val="28"/>
          <w:szCs w:val="28"/>
        </w:rPr>
      </w:pPr>
      <w:r w:rsidRPr="006E4968">
        <w:rPr>
          <w:rFonts w:ascii="Times New Roman" w:eastAsia="Times New Roman" w:hAnsi="Times New Roman" w:cs="Times New Roman"/>
          <w:sz w:val="28"/>
          <w:szCs w:val="28"/>
        </w:rPr>
        <w:t>Один гектар можжевелового леса может оздоровить атмосферу крупного города. Не случайно на Руси всегда перед засолкой капусты или огурцов запарку бочек производили и производят ветками можжевельника. Во время эпидемий в России люди окуривали дымом от горящих побегов можжевельника избы и комнаты городских домов, а натирая стены и пол своих жилищ, избавлялись от насекомых-паразитов.</w:t>
      </w:r>
    </w:p>
    <w:p w:rsidR="006E4968" w:rsidRPr="006E4968" w:rsidRDefault="006E4968" w:rsidP="006E4968">
      <w:pPr>
        <w:spacing w:line="360" w:lineRule="auto"/>
        <w:ind w:firstLine="709"/>
        <w:jc w:val="both"/>
        <w:rPr>
          <w:rFonts w:ascii="Times New Roman" w:eastAsia="Times New Roman" w:hAnsi="Times New Roman" w:cs="Times New Roman"/>
          <w:sz w:val="28"/>
          <w:szCs w:val="28"/>
        </w:rPr>
      </w:pPr>
      <w:r w:rsidRPr="006E4968">
        <w:rPr>
          <w:rFonts w:ascii="Times New Roman" w:eastAsia="Times New Roman" w:hAnsi="Times New Roman" w:cs="Times New Roman"/>
          <w:sz w:val="28"/>
          <w:szCs w:val="28"/>
        </w:rPr>
        <w:t>Люди так сильно верили в охраняющие свойства можжевельника, что вслед уходящим врагам дымили его зажженными ветками, надеясь на то, что неприятель больше никогда не придет. А чтобы защитить скот от болезней и порчи, выгоняли животных на пастбище с можжевеловыми побегами.</w:t>
      </w:r>
    </w:p>
    <w:p w:rsidR="006E4968" w:rsidRPr="006E4968" w:rsidRDefault="006E4968" w:rsidP="006E4968">
      <w:pPr>
        <w:spacing w:line="360" w:lineRule="auto"/>
        <w:ind w:firstLine="709"/>
        <w:jc w:val="both"/>
        <w:rPr>
          <w:rFonts w:ascii="Times New Roman" w:eastAsia="Times New Roman" w:hAnsi="Times New Roman" w:cs="Times New Roman"/>
          <w:sz w:val="28"/>
          <w:szCs w:val="28"/>
        </w:rPr>
      </w:pPr>
      <w:r w:rsidRPr="006E4968">
        <w:rPr>
          <w:rFonts w:ascii="Times New Roman" w:eastAsia="Times New Roman" w:hAnsi="Times New Roman" w:cs="Times New Roman"/>
          <w:sz w:val="28"/>
          <w:szCs w:val="28"/>
        </w:rPr>
        <w:t>Хвоинки у можжевельника располагаются на побегах пучками по три. В шишках по 3 семени. В этом наши предки усматривали связь с православной Троицей.</w:t>
      </w:r>
    </w:p>
    <w:p w:rsidR="006E4968" w:rsidRPr="006E4968" w:rsidRDefault="006E4968" w:rsidP="006E4968">
      <w:pPr>
        <w:spacing w:line="360" w:lineRule="auto"/>
        <w:ind w:firstLine="709"/>
        <w:jc w:val="both"/>
        <w:rPr>
          <w:rFonts w:ascii="Times New Roman" w:eastAsia="Times New Roman" w:hAnsi="Times New Roman" w:cs="Times New Roman"/>
          <w:sz w:val="28"/>
          <w:szCs w:val="28"/>
        </w:rPr>
      </w:pPr>
      <w:r w:rsidRPr="006E4968">
        <w:rPr>
          <w:rFonts w:ascii="Times New Roman" w:eastAsia="Times New Roman" w:hAnsi="Times New Roman" w:cs="Times New Roman"/>
          <w:sz w:val="28"/>
          <w:szCs w:val="28"/>
        </w:rPr>
        <w:t>Из смолы можжевельника получают сандарак — вещество, используемое для лакировки древесины.</w:t>
      </w:r>
    </w:p>
    <w:p w:rsidR="006E4968" w:rsidRPr="006E4968" w:rsidRDefault="006E4968" w:rsidP="006E4968">
      <w:pPr>
        <w:spacing w:line="360" w:lineRule="auto"/>
        <w:ind w:firstLine="709"/>
        <w:jc w:val="both"/>
        <w:rPr>
          <w:rFonts w:ascii="Times New Roman" w:eastAsia="Times New Roman" w:hAnsi="Times New Roman" w:cs="Times New Roman"/>
          <w:sz w:val="28"/>
          <w:szCs w:val="28"/>
        </w:rPr>
      </w:pPr>
      <w:r w:rsidRPr="006E4968">
        <w:rPr>
          <w:rFonts w:ascii="Times New Roman" w:eastAsia="Times New Roman" w:hAnsi="Times New Roman" w:cs="Times New Roman"/>
          <w:sz w:val="28"/>
          <w:szCs w:val="28"/>
        </w:rPr>
        <w:t>Можжевельники — растения двудомные, реже однодомные. Женские шишки развиваются на концах боковых веточек и состоят из нескольких чешуек, мелких нижних и крупных верхних. Они при основании срастаются между собой и охватывают со всех сторон 2–3 прямостоячие свободные семяпочки, которые после опыления превращаются в семена. Мясистые чешуйки, разрастаясь, образуют шишки, которые называют также шишкоягодами или хвойным виноградом.</w:t>
      </w:r>
    </w:p>
    <w:p w:rsidR="006E4968" w:rsidRPr="006E4968" w:rsidRDefault="006E4968" w:rsidP="006E4968">
      <w:pPr>
        <w:spacing w:line="360" w:lineRule="auto"/>
        <w:ind w:firstLine="709"/>
        <w:jc w:val="both"/>
        <w:rPr>
          <w:rFonts w:ascii="Times New Roman" w:eastAsia="Times New Roman" w:hAnsi="Times New Roman" w:cs="Times New Roman"/>
          <w:sz w:val="28"/>
          <w:szCs w:val="28"/>
        </w:rPr>
      </w:pPr>
      <w:r w:rsidRPr="006E4968">
        <w:rPr>
          <w:rFonts w:ascii="Times New Roman" w:eastAsia="Times New Roman" w:hAnsi="Times New Roman" w:cs="Times New Roman"/>
          <w:sz w:val="28"/>
          <w:szCs w:val="28"/>
        </w:rPr>
        <w:t>Шишкоягоды созревают на второй или третий год после опыления. Поэтому на одном растении могут быть совсем молодые, зеленые шишкоягоды и зрелые, иссиня-черные. Шишкоягоды — лакомство дроздов. Эти птицы не только их поедают, но и распространяют и расселяют можжевельник, потому что семена, покрытые твердой оболочкой, не подвергаются воздействию пищеварительных ферментов и, оказавшись на земле, могут прорастать.</w:t>
      </w:r>
    </w:p>
    <w:p w:rsidR="006E4968" w:rsidRPr="006E4968" w:rsidRDefault="006E4968" w:rsidP="006E4968">
      <w:pPr>
        <w:spacing w:line="360" w:lineRule="auto"/>
        <w:ind w:firstLine="709"/>
        <w:jc w:val="both"/>
        <w:rPr>
          <w:rFonts w:ascii="Times New Roman" w:eastAsia="Times New Roman" w:hAnsi="Times New Roman" w:cs="Times New Roman"/>
          <w:sz w:val="28"/>
          <w:szCs w:val="28"/>
        </w:rPr>
      </w:pPr>
      <w:r w:rsidRPr="006E4968">
        <w:rPr>
          <w:rFonts w:ascii="Times New Roman" w:eastAsia="Times New Roman" w:hAnsi="Times New Roman" w:cs="Times New Roman"/>
          <w:sz w:val="28"/>
          <w:szCs w:val="28"/>
        </w:rPr>
        <w:lastRenderedPageBreak/>
        <w:t>Шишкоягоды можжевельника обыкновенного используются как лекарственное сырье, а можжевельника казацкого, произрастающего на Кавказе, — ядовиты. Следует помнить об этом!</w:t>
      </w:r>
    </w:p>
    <w:p w:rsidR="006E4968" w:rsidRPr="006E4968" w:rsidRDefault="006E4968" w:rsidP="006E4968">
      <w:pPr>
        <w:spacing w:line="360" w:lineRule="auto"/>
        <w:ind w:firstLine="709"/>
        <w:jc w:val="both"/>
        <w:rPr>
          <w:rFonts w:ascii="Times New Roman" w:eastAsia="Times New Roman" w:hAnsi="Times New Roman" w:cs="Times New Roman"/>
          <w:sz w:val="28"/>
          <w:szCs w:val="28"/>
        </w:rPr>
      </w:pPr>
      <w:r w:rsidRPr="006E4968">
        <w:rPr>
          <w:rFonts w:ascii="Times New Roman" w:eastAsia="Times New Roman" w:hAnsi="Times New Roman" w:cs="Times New Roman"/>
          <w:sz w:val="28"/>
          <w:szCs w:val="28"/>
        </w:rPr>
        <w:t>Можжевельники нетребовательны к почвенным условиям, засухоустойчивы и довольно морозостойки, растут медленно. Корневая система растет быстрее кроны и ствола. Стволы старых можжевельников перекручены, ветви сильно искривлены.</w:t>
      </w:r>
    </w:p>
    <w:p w:rsidR="006E4968" w:rsidRPr="006E4968" w:rsidRDefault="006E4968" w:rsidP="006E4968">
      <w:pPr>
        <w:spacing w:line="360" w:lineRule="auto"/>
        <w:ind w:firstLine="709"/>
        <w:jc w:val="both"/>
        <w:rPr>
          <w:rFonts w:ascii="Times New Roman" w:eastAsia="Times New Roman" w:hAnsi="Times New Roman" w:cs="Times New Roman"/>
          <w:sz w:val="28"/>
          <w:szCs w:val="28"/>
        </w:rPr>
      </w:pPr>
      <w:r w:rsidRPr="006E4968">
        <w:rPr>
          <w:rFonts w:ascii="Times New Roman" w:eastAsia="Times New Roman" w:hAnsi="Times New Roman" w:cs="Times New Roman"/>
          <w:sz w:val="28"/>
          <w:szCs w:val="28"/>
        </w:rPr>
        <w:t>Характерная черта всех видов рода заключается в том, что листья-хвоинки у всех молодых растений игловидные, а с возрастом на побегах появляются чешуйчатые хвоинки, но могут оставаться и игольчатые.</w:t>
      </w:r>
    </w:p>
    <w:p w:rsidR="00EC0942" w:rsidRDefault="00EC0942" w:rsidP="00EC0942">
      <w:pPr>
        <w:spacing w:line="360" w:lineRule="auto"/>
        <w:ind w:firstLine="709"/>
        <w:jc w:val="both"/>
        <w:rPr>
          <w:rFonts w:ascii="Times New Roman" w:hAnsi="Times New Roman" w:cs="Times New Roman"/>
          <w:sz w:val="28"/>
          <w:szCs w:val="28"/>
        </w:rPr>
      </w:pPr>
      <w:r>
        <w:rPr>
          <w:rFonts w:ascii="Times New Roman" w:hAnsi="Times New Roman" w:cs="Times New Roman"/>
          <w:b/>
          <w:sz w:val="28"/>
          <w:szCs w:val="28"/>
        </w:rPr>
        <w:t>Оборудование:</w:t>
      </w:r>
      <w:r>
        <w:rPr>
          <w:rFonts w:ascii="Times New Roman" w:hAnsi="Times New Roman" w:cs="Times New Roman"/>
          <w:sz w:val="28"/>
          <w:szCs w:val="28"/>
        </w:rPr>
        <w:t xml:space="preserve"> гербарный материал, иллюстрации голосеменных растений.</w:t>
      </w:r>
    </w:p>
    <w:p w:rsidR="00EC0942" w:rsidRDefault="00EC0942" w:rsidP="00EC0942">
      <w:pPr>
        <w:spacing w:line="360" w:lineRule="auto"/>
        <w:rPr>
          <w:rFonts w:ascii="Times New Roman" w:hAnsi="Times New Roman" w:cs="Times New Roman"/>
          <w:b/>
          <w:sz w:val="28"/>
          <w:szCs w:val="28"/>
        </w:rPr>
      </w:pPr>
      <w:r>
        <w:rPr>
          <w:rFonts w:ascii="Times New Roman" w:hAnsi="Times New Roman" w:cs="Times New Roman"/>
          <w:b/>
          <w:sz w:val="28"/>
          <w:szCs w:val="28"/>
        </w:rPr>
        <w:t>Порядок выполнения работы:</w:t>
      </w:r>
    </w:p>
    <w:p w:rsidR="003108D5" w:rsidRPr="003108D5" w:rsidRDefault="003108D5" w:rsidP="003754C2">
      <w:pPr>
        <w:pStyle w:val="a3"/>
        <w:numPr>
          <w:ilvl w:val="0"/>
          <w:numId w:val="45"/>
        </w:numPr>
        <w:spacing w:line="360" w:lineRule="auto"/>
        <w:jc w:val="both"/>
        <w:rPr>
          <w:rFonts w:ascii="Times New Roman" w:hAnsi="Times New Roman"/>
          <w:sz w:val="28"/>
          <w:szCs w:val="28"/>
        </w:rPr>
      </w:pPr>
      <w:r w:rsidRPr="003108D5">
        <w:rPr>
          <w:rFonts w:ascii="Times New Roman" w:hAnsi="Times New Roman"/>
          <w:sz w:val="28"/>
          <w:szCs w:val="28"/>
        </w:rPr>
        <w:t xml:space="preserve">Рассмотрите побег рода </w:t>
      </w:r>
      <w:r w:rsidRPr="006E4968">
        <w:rPr>
          <w:rFonts w:ascii="Times New Roman" w:eastAsia="Times New Roman" w:hAnsi="Times New Roman"/>
          <w:sz w:val="28"/>
          <w:szCs w:val="28"/>
        </w:rPr>
        <w:t>Можжевельник</w:t>
      </w:r>
      <w:r w:rsidRPr="003108D5">
        <w:rPr>
          <w:rFonts w:ascii="Times New Roman" w:hAnsi="Times New Roman"/>
          <w:sz w:val="28"/>
          <w:szCs w:val="28"/>
        </w:rPr>
        <w:t xml:space="preserve">. Выявите расположение хвои, окраску, длину.  Определите окраску, форму, размеры шишки. </w:t>
      </w:r>
    </w:p>
    <w:p w:rsidR="003108D5" w:rsidRPr="003108D5" w:rsidRDefault="003108D5" w:rsidP="003754C2">
      <w:pPr>
        <w:pStyle w:val="a3"/>
        <w:numPr>
          <w:ilvl w:val="0"/>
          <w:numId w:val="45"/>
        </w:numPr>
        <w:spacing w:line="360" w:lineRule="auto"/>
        <w:jc w:val="both"/>
        <w:rPr>
          <w:rFonts w:ascii="Times New Roman" w:hAnsi="Times New Roman"/>
          <w:sz w:val="28"/>
          <w:szCs w:val="28"/>
        </w:rPr>
      </w:pPr>
      <w:r w:rsidRPr="003108D5">
        <w:rPr>
          <w:rFonts w:ascii="Times New Roman" w:hAnsi="Times New Roman"/>
          <w:sz w:val="28"/>
          <w:szCs w:val="28"/>
        </w:rPr>
        <w:t>Используя литературные источники, заполните таблицы по данному плану: характеристика рода: морфологические, биологические, экологические особенности, использование в зелёном строительстве.</w:t>
      </w:r>
    </w:p>
    <w:tbl>
      <w:tblPr>
        <w:tblStyle w:val="af0"/>
        <w:tblW w:w="10006" w:type="dxa"/>
        <w:jc w:val="center"/>
        <w:tblLayout w:type="fixed"/>
        <w:tblLook w:val="04A0"/>
      </w:tblPr>
      <w:tblGrid>
        <w:gridCol w:w="568"/>
        <w:gridCol w:w="1784"/>
        <w:gridCol w:w="2268"/>
        <w:gridCol w:w="1984"/>
        <w:gridCol w:w="1843"/>
        <w:gridCol w:w="1559"/>
      </w:tblGrid>
      <w:tr w:rsidR="003108D5" w:rsidRPr="004F53AF" w:rsidTr="00785580">
        <w:trPr>
          <w:trHeight w:val="323"/>
          <w:jc w:val="center"/>
        </w:trPr>
        <w:tc>
          <w:tcPr>
            <w:tcW w:w="568" w:type="dxa"/>
            <w:vMerge w:val="restart"/>
          </w:tcPr>
          <w:p w:rsidR="003108D5" w:rsidRPr="004F53AF" w:rsidRDefault="003108D5" w:rsidP="00785580">
            <w:pPr>
              <w:pStyle w:val="a3"/>
              <w:ind w:left="0"/>
              <w:rPr>
                <w:rFonts w:ascii="Times New Roman" w:hAnsi="Times New Roman"/>
                <w:b/>
                <w:sz w:val="24"/>
                <w:szCs w:val="24"/>
              </w:rPr>
            </w:pPr>
            <w:r w:rsidRPr="004F53AF">
              <w:rPr>
                <w:rFonts w:ascii="Times New Roman" w:hAnsi="Times New Roman"/>
                <w:b/>
                <w:sz w:val="24"/>
                <w:szCs w:val="24"/>
              </w:rPr>
              <w:t>№</w:t>
            </w:r>
          </w:p>
        </w:tc>
        <w:tc>
          <w:tcPr>
            <w:tcW w:w="1784" w:type="dxa"/>
            <w:vMerge w:val="restart"/>
          </w:tcPr>
          <w:p w:rsidR="003108D5" w:rsidRPr="00E14CA3" w:rsidRDefault="003108D5" w:rsidP="003108D5">
            <w:pPr>
              <w:pStyle w:val="a3"/>
              <w:ind w:left="0"/>
              <w:rPr>
                <w:rFonts w:ascii="Times New Roman" w:hAnsi="Times New Roman"/>
                <w:b/>
                <w:sz w:val="24"/>
                <w:szCs w:val="24"/>
              </w:rPr>
            </w:pPr>
            <w:r w:rsidRPr="00E14CA3">
              <w:rPr>
                <w:rFonts w:ascii="Times New Roman" w:hAnsi="Times New Roman"/>
                <w:b/>
                <w:sz w:val="24"/>
                <w:szCs w:val="24"/>
              </w:rPr>
              <w:t xml:space="preserve">Род </w:t>
            </w:r>
            <w:r>
              <w:rPr>
                <w:rFonts w:ascii="Times New Roman" w:hAnsi="Times New Roman"/>
                <w:b/>
                <w:sz w:val="24"/>
                <w:szCs w:val="24"/>
              </w:rPr>
              <w:t>Можжевельник</w:t>
            </w:r>
          </w:p>
        </w:tc>
        <w:tc>
          <w:tcPr>
            <w:tcW w:w="6095" w:type="dxa"/>
            <w:gridSpan w:val="3"/>
          </w:tcPr>
          <w:p w:rsidR="003108D5" w:rsidRPr="004F53AF" w:rsidRDefault="003108D5" w:rsidP="00785580">
            <w:pPr>
              <w:pStyle w:val="a3"/>
              <w:ind w:left="0"/>
              <w:rPr>
                <w:rFonts w:ascii="Times New Roman" w:hAnsi="Times New Roman"/>
                <w:b/>
                <w:sz w:val="24"/>
                <w:szCs w:val="24"/>
              </w:rPr>
            </w:pPr>
            <w:r w:rsidRPr="004F53AF">
              <w:rPr>
                <w:rFonts w:ascii="Times New Roman" w:hAnsi="Times New Roman"/>
                <w:b/>
                <w:sz w:val="24"/>
                <w:szCs w:val="24"/>
              </w:rPr>
              <w:t>Особенности</w:t>
            </w:r>
          </w:p>
        </w:tc>
        <w:tc>
          <w:tcPr>
            <w:tcW w:w="1559" w:type="dxa"/>
            <w:vMerge w:val="restart"/>
          </w:tcPr>
          <w:p w:rsidR="003108D5" w:rsidRPr="004F53AF" w:rsidRDefault="003108D5" w:rsidP="00785580">
            <w:pPr>
              <w:pStyle w:val="a3"/>
              <w:ind w:left="0"/>
              <w:rPr>
                <w:rFonts w:ascii="Times New Roman" w:hAnsi="Times New Roman"/>
                <w:b/>
                <w:sz w:val="24"/>
                <w:szCs w:val="24"/>
              </w:rPr>
            </w:pPr>
            <w:r w:rsidRPr="004F53AF">
              <w:rPr>
                <w:rFonts w:ascii="Times New Roman" w:hAnsi="Times New Roman"/>
                <w:b/>
                <w:sz w:val="24"/>
                <w:szCs w:val="24"/>
              </w:rPr>
              <w:t>Назначение в озеленении</w:t>
            </w:r>
          </w:p>
        </w:tc>
      </w:tr>
      <w:tr w:rsidR="003108D5" w:rsidRPr="004F53AF" w:rsidTr="00785580">
        <w:trPr>
          <w:trHeight w:val="322"/>
          <w:jc w:val="center"/>
        </w:trPr>
        <w:tc>
          <w:tcPr>
            <w:tcW w:w="568" w:type="dxa"/>
            <w:vMerge/>
          </w:tcPr>
          <w:p w:rsidR="003108D5" w:rsidRPr="004F53AF" w:rsidRDefault="003108D5" w:rsidP="00785580">
            <w:pPr>
              <w:pStyle w:val="a3"/>
              <w:ind w:left="0"/>
              <w:rPr>
                <w:rFonts w:ascii="Times New Roman" w:hAnsi="Times New Roman"/>
                <w:b/>
                <w:sz w:val="24"/>
                <w:szCs w:val="24"/>
              </w:rPr>
            </w:pPr>
          </w:p>
        </w:tc>
        <w:tc>
          <w:tcPr>
            <w:tcW w:w="1784" w:type="dxa"/>
            <w:vMerge/>
          </w:tcPr>
          <w:p w:rsidR="003108D5" w:rsidRPr="004F53AF" w:rsidRDefault="003108D5" w:rsidP="00785580">
            <w:pPr>
              <w:pStyle w:val="a3"/>
              <w:ind w:left="0"/>
              <w:rPr>
                <w:rFonts w:ascii="Times New Roman" w:hAnsi="Times New Roman"/>
                <w:b/>
                <w:sz w:val="24"/>
                <w:szCs w:val="24"/>
              </w:rPr>
            </w:pPr>
          </w:p>
        </w:tc>
        <w:tc>
          <w:tcPr>
            <w:tcW w:w="2268" w:type="dxa"/>
          </w:tcPr>
          <w:p w:rsidR="003108D5" w:rsidRPr="004F53AF" w:rsidRDefault="003108D5" w:rsidP="00785580">
            <w:pPr>
              <w:pStyle w:val="a3"/>
              <w:ind w:left="0"/>
              <w:rPr>
                <w:rFonts w:ascii="Times New Roman" w:hAnsi="Times New Roman"/>
                <w:b/>
                <w:sz w:val="24"/>
                <w:szCs w:val="24"/>
              </w:rPr>
            </w:pPr>
            <w:r w:rsidRPr="004F53AF">
              <w:rPr>
                <w:rFonts w:ascii="Times New Roman" w:hAnsi="Times New Roman"/>
                <w:b/>
                <w:sz w:val="24"/>
                <w:szCs w:val="24"/>
              </w:rPr>
              <w:t>морфологические</w:t>
            </w:r>
          </w:p>
        </w:tc>
        <w:tc>
          <w:tcPr>
            <w:tcW w:w="1984" w:type="dxa"/>
          </w:tcPr>
          <w:p w:rsidR="003108D5" w:rsidRPr="004F53AF" w:rsidRDefault="003108D5" w:rsidP="00785580">
            <w:pPr>
              <w:pStyle w:val="a3"/>
              <w:ind w:left="0"/>
              <w:rPr>
                <w:rFonts w:ascii="Times New Roman" w:hAnsi="Times New Roman"/>
                <w:b/>
                <w:sz w:val="24"/>
                <w:szCs w:val="24"/>
              </w:rPr>
            </w:pPr>
            <w:r w:rsidRPr="004F53AF">
              <w:rPr>
                <w:rFonts w:ascii="Times New Roman" w:hAnsi="Times New Roman"/>
                <w:b/>
                <w:sz w:val="24"/>
                <w:szCs w:val="24"/>
              </w:rPr>
              <w:t>экологические</w:t>
            </w:r>
          </w:p>
        </w:tc>
        <w:tc>
          <w:tcPr>
            <w:tcW w:w="1843" w:type="dxa"/>
          </w:tcPr>
          <w:p w:rsidR="003108D5" w:rsidRPr="004F53AF" w:rsidRDefault="003108D5" w:rsidP="00785580">
            <w:pPr>
              <w:pStyle w:val="a3"/>
              <w:ind w:left="0"/>
              <w:rPr>
                <w:rFonts w:ascii="Times New Roman" w:hAnsi="Times New Roman"/>
                <w:b/>
                <w:sz w:val="24"/>
                <w:szCs w:val="24"/>
              </w:rPr>
            </w:pPr>
            <w:r w:rsidRPr="004F53AF">
              <w:rPr>
                <w:rFonts w:ascii="Times New Roman" w:hAnsi="Times New Roman"/>
                <w:b/>
                <w:sz w:val="24"/>
                <w:szCs w:val="24"/>
              </w:rPr>
              <w:t>биологические</w:t>
            </w:r>
          </w:p>
        </w:tc>
        <w:tc>
          <w:tcPr>
            <w:tcW w:w="1559" w:type="dxa"/>
            <w:vMerge/>
          </w:tcPr>
          <w:p w:rsidR="003108D5" w:rsidRPr="004F53AF" w:rsidRDefault="003108D5" w:rsidP="00785580">
            <w:pPr>
              <w:pStyle w:val="a3"/>
              <w:ind w:left="0"/>
              <w:rPr>
                <w:rFonts w:ascii="Times New Roman" w:hAnsi="Times New Roman"/>
                <w:b/>
                <w:sz w:val="24"/>
                <w:szCs w:val="24"/>
              </w:rPr>
            </w:pPr>
          </w:p>
        </w:tc>
      </w:tr>
      <w:tr w:rsidR="003108D5" w:rsidRPr="004F53AF" w:rsidTr="00785580">
        <w:trPr>
          <w:jc w:val="center"/>
        </w:trPr>
        <w:tc>
          <w:tcPr>
            <w:tcW w:w="568" w:type="dxa"/>
          </w:tcPr>
          <w:p w:rsidR="003108D5" w:rsidRPr="004F53AF" w:rsidRDefault="003108D5" w:rsidP="00785580">
            <w:pPr>
              <w:pStyle w:val="a3"/>
              <w:ind w:left="0"/>
              <w:rPr>
                <w:rFonts w:ascii="Times New Roman" w:hAnsi="Times New Roman"/>
                <w:sz w:val="24"/>
                <w:szCs w:val="24"/>
              </w:rPr>
            </w:pPr>
            <w:r w:rsidRPr="004F53AF">
              <w:rPr>
                <w:rFonts w:ascii="Times New Roman" w:hAnsi="Times New Roman"/>
                <w:sz w:val="24"/>
                <w:szCs w:val="24"/>
              </w:rPr>
              <w:t>1.</w:t>
            </w:r>
          </w:p>
        </w:tc>
        <w:tc>
          <w:tcPr>
            <w:tcW w:w="1784" w:type="dxa"/>
          </w:tcPr>
          <w:p w:rsidR="003108D5" w:rsidRPr="004F53AF" w:rsidRDefault="003108D5" w:rsidP="00785580">
            <w:pPr>
              <w:pStyle w:val="a3"/>
              <w:ind w:left="0"/>
              <w:rPr>
                <w:rFonts w:ascii="Times New Roman" w:hAnsi="Times New Roman"/>
                <w:sz w:val="24"/>
                <w:szCs w:val="24"/>
              </w:rPr>
            </w:pPr>
          </w:p>
        </w:tc>
        <w:tc>
          <w:tcPr>
            <w:tcW w:w="2268" w:type="dxa"/>
          </w:tcPr>
          <w:p w:rsidR="003108D5" w:rsidRPr="004F53AF" w:rsidRDefault="003108D5" w:rsidP="00785580">
            <w:pPr>
              <w:pStyle w:val="a3"/>
              <w:ind w:left="0"/>
              <w:rPr>
                <w:rFonts w:ascii="Times New Roman" w:hAnsi="Times New Roman"/>
                <w:sz w:val="24"/>
                <w:szCs w:val="24"/>
              </w:rPr>
            </w:pPr>
          </w:p>
        </w:tc>
        <w:tc>
          <w:tcPr>
            <w:tcW w:w="1984" w:type="dxa"/>
          </w:tcPr>
          <w:p w:rsidR="003108D5" w:rsidRPr="004F53AF" w:rsidRDefault="003108D5" w:rsidP="00785580">
            <w:pPr>
              <w:pStyle w:val="a3"/>
              <w:ind w:left="0"/>
              <w:rPr>
                <w:rFonts w:ascii="Times New Roman" w:hAnsi="Times New Roman"/>
                <w:sz w:val="24"/>
                <w:szCs w:val="24"/>
              </w:rPr>
            </w:pPr>
          </w:p>
        </w:tc>
        <w:tc>
          <w:tcPr>
            <w:tcW w:w="1843" w:type="dxa"/>
          </w:tcPr>
          <w:p w:rsidR="003108D5" w:rsidRPr="004F53AF" w:rsidRDefault="003108D5" w:rsidP="00785580">
            <w:pPr>
              <w:pStyle w:val="a3"/>
              <w:ind w:left="0"/>
              <w:rPr>
                <w:rFonts w:ascii="Times New Roman" w:hAnsi="Times New Roman"/>
                <w:sz w:val="24"/>
                <w:szCs w:val="24"/>
              </w:rPr>
            </w:pPr>
          </w:p>
        </w:tc>
        <w:tc>
          <w:tcPr>
            <w:tcW w:w="1559" w:type="dxa"/>
          </w:tcPr>
          <w:p w:rsidR="003108D5" w:rsidRPr="004F53AF" w:rsidRDefault="003108D5" w:rsidP="00785580">
            <w:pPr>
              <w:pStyle w:val="a3"/>
              <w:ind w:left="0"/>
              <w:rPr>
                <w:rFonts w:ascii="Times New Roman" w:hAnsi="Times New Roman"/>
                <w:sz w:val="24"/>
                <w:szCs w:val="24"/>
              </w:rPr>
            </w:pPr>
          </w:p>
        </w:tc>
      </w:tr>
      <w:tr w:rsidR="003108D5" w:rsidRPr="004F53AF" w:rsidTr="00785580">
        <w:trPr>
          <w:jc w:val="center"/>
        </w:trPr>
        <w:tc>
          <w:tcPr>
            <w:tcW w:w="568" w:type="dxa"/>
          </w:tcPr>
          <w:p w:rsidR="003108D5" w:rsidRPr="004F53AF" w:rsidRDefault="003108D5" w:rsidP="00785580">
            <w:pPr>
              <w:pStyle w:val="a3"/>
              <w:ind w:left="0"/>
              <w:rPr>
                <w:rFonts w:ascii="Times New Roman" w:hAnsi="Times New Roman"/>
                <w:sz w:val="24"/>
                <w:szCs w:val="24"/>
              </w:rPr>
            </w:pPr>
            <w:r w:rsidRPr="004F53AF">
              <w:rPr>
                <w:rFonts w:ascii="Times New Roman" w:hAnsi="Times New Roman"/>
                <w:sz w:val="24"/>
                <w:szCs w:val="24"/>
              </w:rPr>
              <w:t>2.</w:t>
            </w:r>
          </w:p>
        </w:tc>
        <w:tc>
          <w:tcPr>
            <w:tcW w:w="1784" w:type="dxa"/>
          </w:tcPr>
          <w:p w:rsidR="003108D5" w:rsidRPr="004F53AF" w:rsidRDefault="003108D5" w:rsidP="00785580">
            <w:pPr>
              <w:pStyle w:val="a3"/>
              <w:ind w:left="0"/>
              <w:rPr>
                <w:rFonts w:ascii="Times New Roman" w:hAnsi="Times New Roman"/>
                <w:sz w:val="24"/>
                <w:szCs w:val="24"/>
              </w:rPr>
            </w:pPr>
          </w:p>
        </w:tc>
        <w:tc>
          <w:tcPr>
            <w:tcW w:w="2268" w:type="dxa"/>
          </w:tcPr>
          <w:p w:rsidR="003108D5" w:rsidRPr="004F53AF" w:rsidRDefault="003108D5" w:rsidP="00785580">
            <w:pPr>
              <w:pStyle w:val="a3"/>
              <w:ind w:left="0"/>
              <w:rPr>
                <w:rFonts w:ascii="Times New Roman" w:hAnsi="Times New Roman"/>
                <w:sz w:val="24"/>
                <w:szCs w:val="24"/>
              </w:rPr>
            </w:pPr>
          </w:p>
        </w:tc>
        <w:tc>
          <w:tcPr>
            <w:tcW w:w="1984" w:type="dxa"/>
          </w:tcPr>
          <w:p w:rsidR="003108D5" w:rsidRPr="004F53AF" w:rsidRDefault="003108D5" w:rsidP="00785580">
            <w:pPr>
              <w:pStyle w:val="a3"/>
              <w:ind w:left="0"/>
              <w:rPr>
                <w:rFonts w:ascii="Times New Roman" w:hAnsi="Times New Roman"/>
                <w:sz w:val="24"/>
                <w:szCs w:val="24"/>
              </w:rPr>
            </w:pPr>
          </w:p>
        </w:tc>
        <w:tc>
          <w:tcPr>
            <w:tcW w:w="1843" w:type="dxa"/>
          </w:tcPr>
          <w:p w:rsidR="003108D5" w:rsidRPr="004F53AF" w:rsidRDefault="003108D5" w:rsidP="00785580">
            <w:pPr>
              <w:pStyle w:val="a3"/>
              <w:ind w:left="0"/>
              <w:rPr>
                <w:rFonts w:ascii="Times New Roman" w:hAnsi="Times New Roman"/>
                <w:sz w:val="24"/>
                <w:szCs w:val="24"/>
              </w:rPr>
            </w:pPr>
          </w:p>
        </w:tc>
        <w:tc>
          <w:tcPr>
            <w:tcW w:w="1559" w:type="dxa"/>
          </w:tcPr>
          <w:p w:rsidR="003108D5" w:rsidRPr="004F53AF" w:rsidRDefault="003108D5" w:rsidP="00785580">
            <w:pPr>
              <w:pStyle w:val="a3"/>
              <w:ind w:left="0"/>
              <w:rPr>
                <w:rFonts w:ascii="Times New Roman" w:hAnsi="Times New Roman"/>
                <w:sz w:val="24"/>
                <w:szCs w:val="24"/>
              </w:rPr>
            </w:pPr>
          </w:p>
        </w:tc>
      </w:tr>
    </w:tbl>
    <w:p w:rsidR="003108D5" w:rsidRDefault="003108D5" w:rsidP="003108D5">
      <w:pPr>
        <w:pStyle w:val="a3"/>
        <w:spacing w:line="360" w:lineRule="auto"/>
        <w:jc w:val="both"/>
        <w:rPr>
          <w:rFonts w:ascii="Times New Roman" w:hAnsi="Times New Roman"/>
          <w:sz w:val="28"/>
          <w:szCs w:val="28"/>
        </w:rPr>
      </w:pPr>
    </w:p>
    <w:p w:rsidR="003108D5" w:rsidRPr="003108D5" w:rsidRDefault="003108D5" w:rsidP="003754C2">
      <w:pPr>
        <w:pStyle w:val="a3"/>
        <w:numPr>
          <w:ilvl w:val="0"/>
          <w:numId w:val="45"/>
        </w:numPr>
        <w:spacing w:line="360" w:lineRule="auto"/>
        <w:jc w:val="both"/>
        <w:rPr>
          <w:rFonts w:ascii="Times New Roman" w:hAnsi="Times New Roman"/>
          <w:sz w:val="28"/>
          <w:szCs w:val="28"/>
        </w:rPr>
      </w:pPr>
      <w:r w:rsidRPr="003108D5">
        <w:rPr>
          <w:rFonts w:ascii="Times New Roman" w:hAnsi="Times New Roman"/>
          <w:sz w:val="28"/>
          <w:szCs w:val="28"/>
        </w:rPr>
        <w:t xml:space="preserve">Определить ассортимент рода </w:t>
      </w:r>
      <w:r w:rsidRPr="006E4968">
        <w:rPr>
          <w:rFonts w:ascii="Times New Roman" w:eastAsia="Times New Roman" w:hAnsi="Times New Roman"/>
          <w:sz w:val="28"/>
          <w:szCs w:val="28"/>
        </w:rPr>
        <w:t>Можжевельник</w:t>
      </w:r>
    </w:p>
    <w:tbl>
      <w:tblPr>
        <w:tblStyle w:val="af0"/>
        <w:tblW w:w="10006" w:type="dxa"/>
        <w:jc w:val="center"/>
        <w:tblLayout w:type="fixed"/>
        <w:tblLook w:val="04A0"/>
      </w:tblPr>
      <w:tblGrid>
        <w:gridCol w:w="568"/>
        <w:gridCol w:w="1884"/>
        <w:gridCol w:w="1276"/>
        <w:gridCol w:w="2268"/>
        <w:gridCol w:w="1225"/>
        <w:gridCol w:w="1226"/>
        <w:gridCol w:w="1559"/>
      </w:tblGrid>
      <w:tr w:rsidR="003108D5" w:rsidRPr="004F53AF" w:rsidTr="00785580">
        <w:trPr>
          <w:trHeight w:val="323"/>
          <w:jc w:val="center"/>
        </w:trPr>
        <w:tc>
          <w:tcPr>
            <w:tcW w:w="568" w:type="dxa"/>
            <w:vMerge w:val="restart"/>
          </w:tcPr>
          <w:p w:rsidR="003108D5" w:rsidRPr="004F53AF" w:rsidRDefault="003108D5" w:rsidP="00785580">
            <w:pPr>
              <w:pStyle w:val="a3"/>
              <w:ind w:left="0"/>
              <w:rPr>
                <w:rFonts w:ascii="Times New Roman" w:hAnsi="Times New Roman"/>
                <w:b/>
                <w:sz w:val="24"/>
                <w:szCs w:val="24"/>
              </w:rPr>
            </w:pPr>
            <w:r w:rsidRPr="004F53AF">
              <w:rPr>
                <w:rFonts w:ascii="Times New Roman" w:hAnsi="Times New Roman"/>
                <w:b/>
                <w:sz w:val="24"/>
                <w:szCs w:val="24"/>
              </w:rPr>
              <w:t>№</w:t>
            </w:r>
          </w:p>
        </w:tc>
        <w:tc>
          <w:tcPr>
            <w:tcW w:w="1884" w:type="dxa"/>
            <w:vMerge w:val="restart"/>
          </w:tcPr>
          <w:p w:rsidR="003108D5" w:rsidRPr="00E578A7" w:rsidRDefault="003108D5" w:rsidP="00785580">
            <w:pPr>
              <w:pStyle w:val="a3"/>
              <w:ind w:left="0"/>
              <w:rPr>
                <w:rFonts w:ascii="Times New Roman" w:eastAsia="Times New Roman" w:hAnsi="Times New Roman"/>
                <w:b/>
                <w:sz w:val="24"/>
                <w:szCs w:val="24"/>
              </w:rPr>
            </w:pPr>
            <w:r>
              <w:rPr>
                <w:rFonts w:ascii="Times New Roman" w:hAnsi="Times New Roman"/>
                <w:b/>
                <w:sz w:val="24"/>
                <w:szCs w:val="24"/>
              </w:rPr>
              <w:t>Ви</w:t>
            </w:r>
            <w:r w:rsidRPr="00E14CA3">
              <w:rPr>
                <w:rFonts w:ascii="Times New Roman" w:hAnsi="Times New Roman"/>
                <w:b/>
                <w:sz w:val="24"/>
                <w:szCs w:val="24"/>
              </w:rPr>
              <w:t>д</w:t>
            </w:r>
            <w:r>
              <w:rPr>
                <w:rFonts w:ascii="Times New Roman" w:hAnsi="Times New Roman"/>
                <w:b/>
                <w:sz w:val="24"/>
                <w:szCs w:val="24"/>
              </w:rPr>
              <w:t xml:space="preserve">ы </w:t>
            </w:r>
            <w:r w:rsidRPr="006E4968">
              <w:rPr>
                <w:rFonts w:ascii="Times New Roman" w:eastAsia="Times New Roman" w:hAnsi="Times New Roman"/>
                <w:b/>
                <w:sz w:val="24"/>
                <w:szCs w:val="24"/>
              </w:rPr>
              <w:t>Можжевель</w:t>
            </w:r>
          </w:p>
          <w:p w:rsidR="003108D5" w:rsidRPr="00E14CA3" w:rsidRDefault="003108D5" w:rsidP="00785580">
            <w:pPr>
              <w:pStyle w:val="a3"/>
              <w:ind w:left="0"/>
              <w:rPr>
                <w:rFonts w:ascii="Times New Roman" w:hAnsi="Times New Roman"/>
                <w:b/>
                <w:sz w:val="24"/>
                <w:szCs w:val="24"/>
              </w:rPr>
            </w:pPr>
            <w:r w:rsidRPr="006E4968">
              <w:rPr>
                <w:rFonts w:ascii="Times New Roman" w:eastAsia="Times New Roman" w:hAnsi="Times New Roman"/>
                <w:b/>
                <w:sz w:val="24"/>
                <w:szCs w:val="24"/>
              </w:rPr>
              <w:t>ник</w:t>
            </w:r>
            <w:r w:rsidRPr="00E578A7">
              <w:rPr>
                <w:rFonts w:ascii="Times New Roman" w:eastAsia="Times New Roman" w:hAnsi="Times New Roman"/>
                <w:b/>
                <w:sz w:val="24"/>
                <w:szCs w:val="24"/>
              </w:rPr>
              <w:t>а</w:t>
            </w:r>
          </w:p>
        </w:tc>
        <w:tc>
          <w:tcPr>
            <w:tcW w:w="5995" w:type="dxa"/>
            <w:gridSpan w:val="4"/>
          </w:tcPr>
          <w:p w:rsidR="003108D5" w:rsidRPr="004F53AF" w:rsidRDefault="003108D5" w:rsidP="00785580">
            <w:pPr>
              <w:pStyle w:val="a3"/>
              <w:ind w:left="0"/>
              <w:rPr>
                <w:rFonts w:ascii="Times New Roman" w:hAnsi="Times New Roman"/>
                <w:b/>
                <w:sz w:val="24"/>
                <w:szCs w:val="24"/>
              </w:rPr>
            </w:pPr>
            <w:r w:rsidRPr="004F53AF">
              <w:rPr>
                <w:rFonts w:ascii="Times New Roman" w:hAnsi="Times New Roman"/>
                <w:b/>
                <w:sz w:val="24"/>
                <w:szCs w:val="24"/>
              </w:rPr>
              <w:t>Особенности</w:t>
            </w:r>
            <w:r>
              <w:rPr>
                <w:rFonts w:ascii="Times New Roman" w:hAnsi="Times New Roman"/>
                <w:b/>
                <w:sz w:val="24"/>
                <w:szCs w:val="24"/>
              </w:rPr>
              <w:t xml:space="preserve"> строения видов</w:t>
            </w:r>
          </w:p>
        </w:tc>
        <w:tc>
          <w:tcPr>
            <w:tcW w:w="1559" w:type="dxa"/>
            <w:vMerge w:val="restart"/>
          </w:tcPr>
          <w:p w:rsidR="003108D5" w:rsidRPr="004F53AF" w:rsidRDefault="003108D5" w:rsidP="00785580">
            <w:pPr>
              <w:pStyle w:val="a3"/>
              <w:ind w:left="0"/>
              <w:rPr>
                <w:rFonts w:ascii="Times New Roman" w:hAnsi="Times New Roman"/>
                <w:b/>
                <w:sz w:val="24"/>
                <w:szCs w:val="24"/>
              </w:rPr>
            </w:pPr>
            <w:r w:rsidRPr="004F53AF">
              <w:rPr>
                <w:rFonts w:ascii="Times New Roman" w:hAnsi="Times New Roman"/>
                <w:b/>
                <w:sz w:val="24"/>
                <w:szCs w:val="24"/>
              </w:rPr>
              <w:t>Назначение в озеленении</w:t>
            </w:r>
          </w:p>
        </w:tc>
      </w:tr>
      <w:tr w:rsidR="003108D5" w:rsidRPr="004F53AF" w:rsidTr="00785580">
        <w:trPr>
          <w:trHeight w:val="322"/>
          <w:jc w:val="center"/>
        </w:trPr>
        <w:tc>
          <w:tcPr>
            <w:tcW w:w="568" w:type="dxa"/>
            <w:vMerge/>
          </w:tcPr>
          <w:p w:rsidR="003108D5" w:rsidRPr="004F53AF" w:rsidRDefault="003108D5" w:rsidP="00785580">
            <w:pPr>
              <w:pStyle w:val="a3"/>
              <w:ind w:left="0"/>
              <w:rPr>
                <w:rFonts w:ascii="Times New Roman" w:hAnsi="Times New Roman"/>
                <w:b/>
                <w:sz w:val="24"/>
                <w:szCs w:val="24"/>
              </w:rPr>
            </w:pPr>
          </w:p>
        </w:tc>
        <w:tc>
          <w:tcPr>
            <w:tcW w:w="1884" w:type="dxa"/>
            <w:vMerge/>
          </w:tcPr>
          <w:p w:rsidR="003108D5" w:rsidRPr="004F53AF" w:rsidRDefault="003108D5" w:rsidP="00785580">
            <w:pPr>
              <w:pStyle w:val="a3"/>
              <w:ind w:left="0"/>
              <w:rPr>
                <w:rFonts w:ascii="Times New Roman" w:hAnsi="Times New Roman"/>
                <w:b/>
                <w:sz w:val="24"/>
                <w:szCs w:val="24"/>
              </w:rPr>
            </w:pPr>
          </w:p>
        </w:tc>
        <w:tc>
          <w:tcPr>
            <w:tcW w:w="1276" w:type="dxa"/>
          </w:tcPr>
          <w:p w:rsidR="003108D5" w:rsidRPr="004F53AF" w:rsidRDefault="003108D5" w:rsidP="00785580">
            <w:pPr>
              <w:pStyle w:val="a3"/>
              <w:ind w:left="0"/>
              <w:rPr>
                <w:rFonts w:ascii="Times New Roman" w:hAnsi="Times New Roman"/>
                <w:b/>
                <w:sz w:val="24"/>
                <w:szCs w:val="24"/>
              </w:rPr>
            </w:pPr>
            <w:r>
              <w:rPr>
                <w:rFonts w:ascii="Times New Roman" w:hAnsi="Times New Roman"/>
                <w:b/>
                <w:sz w:val="24"/>
                <w:szCs w:val="24"/>
              </w:rPr>
              <w:t>Высота ствола</w:t>
            </w:r>
          </w:p>
        </w:tc>
        <w:tc>
          <w:tcPr>
            <w:tcW w:w="2268" w:type="dxa"/>
          </w:tcPr>
          <w:p w:rsidR="003108D5" w:rsidRPr="004F53AF" w:rsidRDefault="003108D5" w:rsidP="00785580">
            <w:pPr>
              <w:pStyle w:val="a3"/>
              <w:ind w:left="0"/>
              <w:rPr>
                <w:rFonts w:ascii="Times New Roman" w:hAnsi="Times New Roman"/>
                <w:b/>
                <w:sz w:val="24"/>
                <w:szCs w:val="24"/>
              </w:rPr>
            </w:pPr>
            <w:r>
              <w:rPr>
                <w:rFonts w:ascii="Times New Roman" w:hAnsi="Times New Roman"/>
                <w:b/>
                <w:sz w:val="24"/>
                <w:szCs w:val="24"/>
              </w:rPr>
              <w:t>Хвоя (форма, окраска, размеры, расположение)</w:t>
            </w:r>
          </w:p>
        </w:tc>
        <w:tc>
          <w:tcPr>
            <w:tcW w:w="1225" w:type="dxa"/>
          </w:tcPr>
          <w:p w:rsidR="003108D5" w:rsidRPr="004F53AF" w:rsidRDefault="003108D5" w:rsidP="00785580">
            <w:pPr>
              <w:pStyle w:val="a3"/>
              <w:ind w:left="0"/>
              <w:rPr>
                <w:rFonts w:ascii="Times New Roman" w:hAnsi="Times New Roman"/>
                <w:b/>
                <w:sz w:val="24"/>
                <w:szCs w:val="24"/>
              </w:rPr>
            </w:pPr>
            <w:r>
              <w:rPr>
                <w:rFonts w:ascii="Times New Roman" w:hAnsi="Times New Roman"/>
                <w:b/>
                <w:sz w:val="24"/>
                <w:szCs w:val="24"/>
              </w:rPr>
              <w:t>Шишки (форма, окраска, размеры</w:t>
            </w:r>
          </w:p>
        </w:tc>
        <w:tc>
          <w:tcPr>
            <w:tcW w:w="1226" w:type="dxa"/>
          </w:tcPr>
          <w:p w:rsidR="003108D5" w:rsidRPr="004F53AF" w:rsidRDefault="003108D5" w:rsidP="00785580">
            <w:pPr>
              <w:pStyle w:val="a3"/>
              <w:ind w:left="0"/>
              <w:rPr>
                <w:rFonts w:ascii="Times New Roman" w:hAnsi="Times New Roman"/>
                <w:b/>
                <w:sz w:val="24"/>
                <w:szCs w:val="24"/>
              </w:rPr>
            </w:pPr>
            <w:r>
              <w:rPr>
                <w:rFonts w:ascii="Times New Roman" w:hAnsi="Times New Roman"/>
                <w:b/>
                <w:sz w:val="24"/>
                <w:szCs w:val="24"/>
              </w:rPr>
              <w:t xml:space="preserve">Ареал </w:t>
            </w:r>
          </w:p>
        </w:tc>
        <w:tc>
          <w:tcPr>
            <w:tcW w:w="1559" w:type="dxa"/>
            <w:vMerge/>
          </w:tcPr>
          <w:p w:rsidR="003108D5" w:rsidRPr="004F53AF" w:rsidRDefault="003108D5" w:rsidP="00785580">
            <w:pPr>
              <w:pStyle w:val="a3"/>
              <w:ind w:left="0"/>
              <w:rPr>
                <w:rFonts w:ascii="Times New Roman" w:hAnsi="Times New Roman"/>
                <w:b/>
                <w:sz w:val="24"/>
                <w:szCs w:val="24"/>
              </w:rPr>
            </w:pPr>
          </w:p>
        </w:tc>
      </w:tr>
      <w:tr w:rsidR="003108D5" w:rsidRPr="004F53AF" w:rsidTr="00785580">
        <w:trPr>
          <w:jc w:val="center"/>
        </w:trPr>
        <w:tc>
          <w:tcPr>
            <w:tcW w:w="568" w:type="dxa"/>
          </w:tcPr>
          <w:p w:rsidR="003108D5" w:rsidRPr="004F53AF" w:rsidRDefault="003108D5" w:rsidP="00785580">
            <w:pPr>
              <w:pStyle w:val="a3"/>
              <w:ind w:left="0"/>
              <w:rPr>
                <w:rFonts w:ascii="Times New Roman" w:hAnsi="Times New Roman"/>
                <w:sz w:val="24"/>
                <w:szCs w:val="24"/>
              </w:rPr>
            </w:pPr>
            <w:r w:rsidRPr="004F53AF">
              <w:rPr>
                <w:rFonts w:ascii="Times New Roman" w:hAnsi="Times New Roman"/>
                <w:sz w:val="24"/>
                <w:szCs w:val="24"/>
              </w:rPr>
              <w:t>1.</w:t>
            </w:r>
          </w:p>
        </w:tc>
        <w:tc>
          <w:tcPr>
            <w:tcW w:w="1884" w:type="dxa"/>
            <w:shd w:val="clear" w:color="auto" w:fill="auto"/>
          </w:tcPr>
          <w:p w:rsidR="003108D5" w:rsidRPr="004D377B" w:rsidRDefault="003108D5" w:rsidP="00785580">
            <w:pPr>
              <w:pStyle w:val="a3"/>
              <w:ind w:left="0"/>
              <w:rPr>
                <w:rFonts w:ascii="Times New Roman" w:hAnsi="Times New Roman"/>
                <w:sz w:val="24"/>
                <w:szCs w:val="24"/>
              </w:rPr>
            </w:pPr>
          </w:p>
        </w:tc>
        <w:tc>
          <w:tcPr>
            <w:tcW w:w="1276" w:type="dxa"/>
          </w:tcPr>
          <w:p w:rsidR="003108D5" w:rsidRPr="004F53AF" w:rsidRDefault="003108D5" w:rsidP="00785580">
            <w:pPr>
              <w:pStyle w:val="a3"/>
              <w:ind w:left="0"/>
              <w:rPr>
                <w:rFonts w:ascii="Times New Roman" w:hAnsi="Times New Roman"/>
                <w:sz w:val="24"/>
                <w:szCs w:val="24"/>
              </w:rPr>
            </w:pPr>
          </w:p>
        </w:tc>
        <w:tc>
          <w:tcPr>
            <w:tcW w:w="2268" w:type="dxa"/>
          </w:tcPr>
          <w:p w:rsidR="003108D5" w:rsidRPr="004F53AF" w:rsidRDefault="003108D5" w:rsidP="00785580">
            <w:pPr>
              <w:pStyle w:val="a3"/>
              <w:ind w:left="0"/>
              <w:rPr>
                <w:rFonts w:ascii="Times New Roman" w:hAnsi="Times New Roman"/>
                <w:sz w:val="24"/>
                <w:szCs w:val="24"/>
              </w:rPr>
            </w:pPr>
          </w:p>
        </w:tc>
        <w:tc>
          <w:tcPr>
            <w:tcW w:w="1225" w:type="dxa"/>
          </w:tcPr>
          <w:p w:rsidR="003108D5" w:rsidRPr="004F53AF" w:rsidRDefault="003108D5" w:rsidP="00785580">
            <w:pPr>
              <w:pStyle w:val="a3"/>
              <w:ind w:left="0"/>
              <w:rPr>
                <w:rFonts w:ascii="Times New Roman" w:hAnsi="Times New Roman"/>
                <w:sz w:val="24"/>
                <w:szCs w:val="24"/>
              </w:rPr>
            </w:pPr>
          </w:p>
        </w:tc>
        <w:tc>
          <w:tcPr>
            <w:tcW w:w="1226" w:type="dxa"/>
          </w:tcPr>
          <w:p w:rsidR="003108D5" w:rsidRPr="004F53AF" w:rsidRDefault="003108D5" w:rsidP="00785580">
            <w:pPr>
              <w:pStyle w:val="a3"/>
              <w:ind w:left="0"/>
              <w:rPr>
                <w:rFonts w:ascii="Times New Roman" w:hAnsi="Times New Roman"/>
                <w:sz w:val="24"/>
                <w:szCs w:val="24"/>
              </w:rPr>
            </w:pPr>
          </w:p>
        </w:tc>
        <w:tc>
          <w:tcPr>
            <w:tcW w:w="1559" w:type="dxa"/>
          </w:tcPr>
          <w:p w:rsidR="003108D5" w:rsidRPr="004F53AF" w:rsidRDefault="003108D5" w:rsidP="00785580">
            <w:pPr>
              <w:pStyle w:val="a3"/>
              <w:ind w:left="0"/>
              <w:rPr>
                <w:rFonts w:ascii="Times New Roman" w:hAnsi="Times New Roman"/>
                <w:sz w:val="24"/>
                <w:szCs w:val="24"/>
              </w:rPr>
            </w:pPr>
          </w:p>
        </w:tc>
      </w:tr>
      <w:tr w:rsidR="003108D5" w:rsidRPr="004F53AF" w:rsidTr="00785580">
        <w:trPr>
          <w:jc w:val="center"/>
        </w:trPr>
        <w:tc>
          <w:tcPr>
            <w:tcW w:w="568" w:type="dxa"/>
          </w:tcPr>
          <w:p w:rsidR="003108D5" w:rsidRPr="004F53AF" w:rsidRDefault="003108D5" w:rsidP="00785580">
            <w:pPr>
              <w:pStyle w:val="a3"/>
              <w:ind w:left="0"/>
              <w:rPr>
                <w:rFonts w:ascii="Times New Roman" w:hAnsi="Times New Roman"/>
                <w:sz w:val="24"/>
                <w:szCs w:val="24"/>
              </w:rPr>
            </w:pPr>
            <w:r w:rsidRPr="004F53AF">
              <w:rPr>
                <w:rFonts w:ascii="Times New Roman" w:hAnsi="Times New Roman"/>
                <w:sz w:val="24"/>
                <w:szCs w:val="24"/>
              </w:rPr>
              <w:t>2.</w:t>
            </w:r>
          </w:p>
        </w:tc>
        <w:tc>
          <w:tcPr>
            <w:tcW w:w="1884" w:type="dxa"/>
            <w:shd w:val="clear" w:color="auto" w:fill="auto"/>
          </w:tcPr>
          <w:p w:rsidR="003108D5" w:rsidRPr="004D377B" w:rsidRDefault="003108D5" w:rsidP="00785580">
            <w:pPr>
              <w:pStyle w:val="a3"/>
              <w:ind w:left="0"/>
              <w:rPr>
                <w:rFonts w:ascii="Times New Roman" w:hAnsi="Times New Roman"/>
                <w:sz w:val="24"/>
                <w:szCs w:val="24"/>
              </w:rPr>
            </w:pPr>
          </w:p>
        </w:tc>
        <w:tc>
          <w:tcPr>
            <w:tcW w:w="1276" w:type="dxa"/>
          </w:tcPr>
          <w:p w:rsidR="003108D5" w:rsidRPr="004D377B" w:rsidRDefault="003108D5" w:rsidP="00785580">
            <w:pPr>
              <w:jc w:val="both"/>
              <w:rPr>
                <w:lang w:eastAsia="en-US"/>
              </w:rPr>
            </w:pPr>
          </w:p>
        </w:tc>
        <w:tc>
          <w:tcPr>
            <w:tcW w:w="2268" w:type="dxa"/>
          </w:tcPr>
          <w:p w:rsidR="003108D5" w:rsidRPr="004F53AF" w:rsidRDefault="003108D5" w:rsidP="00785580">
            <w:pPr>
              <w:pStyle w:val="a3"/>
              <w:ind w:left="0"/>
              <w:rPr>
                <w:rFonts w:ascii="Times New Roman" w:hAnsi="Times New Roman"/>
                <w:sz w:val="24"/>
                <w:szCs w:val="24"/>
              </w:rPr>
            </w:pPr>
          </w:p>
        </w:tc>
        <w:tc>
          <w:tcPr>
            <w:tcW w:w="1225" w:type="dxa"/>
          </w:tcPr>
          <w:p w:rsidR="003108D5" w:rsidRPr="004F53AF" w:rsidRDefault="003108D5" w:rsidP="00785580">
            <w:pPr>
              <w:pStyle w:val="a3"/>
              <w:ind w:left="0"/>
              <w:rPr>
                <w:rFonts w:ascii="Times New Roman" w:hAnsi="Times New Roman"/>
                <w:sz w:val="24"/>
                <w:szCs w:val="24"/>
              </w:rPr>
            </w:pPr>
          </w:p>
        </w:tc>
        <w:tc>
          <w:tcPr>
            <w:tcW w:w="1226" w:type="dxa"/>
          </w:tcPr>
          <w:p w:rsidR="003108D5" w:rsidRPr="004F53AF" w:rsidRDefault="003108D5" w:rsidP="00785580">
            <w:pPr>
              <w:pStyle w:val="a3"/>
              <w:ind w:left="0"/>
              <w:rPr>
                <w:rFonts w:ascii="Times New Roman" w:hAnsi="Times New Roman"/>
                <w:sz w:val="24"/>
                <w:szCs w:val="24"/>
              </w:rPr>
            </w:pPr>
          </w:p>
        </w:tc>
        <w:tc>
          <w:tcPr>
            <w:tcW w:w="1559" w:type="dxa"/>
          </w:tcPr>
          <w:p w:rsidR="003108D5" w:rsidRPr="004F53AF" w:rsidRDefault="003108D5" w:rsidP="00785580">
            <w:pPr>
              <w:pStyle w:val="a3"/>
              <w:ind w:left="0"/>
              <w:rPr>
                <w:rFonts w:ascii="Times New Roman" w:hAnsi="Times New Roman"/>
                <w:sz w:val="24"/>
                <w:szCs w:val="24"/>
              </w:rPr>
            </w:pPr>
          </w:p>
        </w:tc>
      </w:tr>
      <w:tr w:rsidR="003108D5" w:rsidRPr="004F53AF" w:rsidTr="00785580">
        <w:trPr>
          <w:jc w:val="center"/>
        </w:trPr>
        <w:tc>
          <w:tcPr>
            <w:tcW w:w="568" w:type="dxa"/>
          </w:tcPr>
          <w:p w:rsidR="003108D5" w:rsidRPr="004F53AF" w:rsidRDefault="003108D5" w:rsidP="00785580">
            <w:pPr>
              <w:pStyle w:val="a3"/>
              <w:ind w:left="0"/>
              <w:rPr>
                <w:rFonts w:ascii="Times New Roman" w:hAnsi="Times New Roman"/>
                <w:sz w:val="24"/>
                <w:szCs w:val="24"/>
              </w:rPr>
            </w:pPr>
            <w:r>
              <w:rPr>
                <w:rFonts w:ascii="Times New Roman" w:hAnsi="Times New Roman"/>
                <w:sz w:val="24"/>
                <w:szCs w:val="24"/>
              </w:rPr>
              <w:t>3.</w:t>
            </w:r>
          </w:p>
        </w:tc>
        <w:tc>
          <w:tcPr>
            <w:tcW w:w="1884" w:type="dxa"/>
            <w:shd w:val="clear" w:color="auto" w:fill="auto"/>
          </w:tcPr>
          <w:p w:rsidR="003108D5" w:rsidRPr="004D377B" w:rsidRDefault="003108D5" w:rsidP="00785580">
            <w:pPr>
              <w:pStyle w:val="a3"/>
              <w:ind w:left="0"/>
              <w:rPr>
                <w:rFonts w:ascii="Times New Roman" w:hAnsi="Times New Roman"/>
                <w:sz w:val="24"/>
                <w:szCs w:val="24"/>
              </w:rPr>
            </w:pPr>
          </w:p>
        </w:tc>
        <w:tc>
          <w:tcPr>
            <w:tcW w:w="1276" w:type="dxa"/>
          </w:tcPr>
          <w:p w:rsidR="003108D5" w:rsidRPr="004F53AF" w:rsidRDefault="003108D5" w:rsidP="00785580">
            <w:pPr>
              <w:pStyle w:val="a3"/>
              <w:ind w:left="0"/>
              <w:rPr>
                <w:rFonts w:ascii="Times New Roman" w:hAnsi="Times New Roman"/>
                <w:sz w:val="24"/>
                <w:szCs w:val="24"/>
              </w:rPr>
            </w:pPr>
          </w:p>
        </w:tc>
        <w:tc>
          <w:tcPr>
            <w:tcW w:w="2268" w:type="dxa"/>
          </w:tcPr>
          <w:p w:rsidR="003108D5" w:rsidRPr="004F53AF" w:rsidRDefault="003108D5" w:rsidP="00785580">
            <w:pPr>
              <w:pStyle w:val="a3"/>
              <w:ind w:left="0"/>
              <w:rPr>
                <w:rFonts w:ascii="Times New Roman" w:hAnsi="Times New Roman"/>
                <w:sz w:val="24"/>
                <w:szCs w:val="24"/>
              </w:rPr>
            </w:pPr>
          </w:p>
        </w:tc>
        <w:tc>
          <w:tcPr>
            <w:tcW w:w="1225" w:type="dxa"/>
          </w:tcPr>
          <w:p w:rsidR="003108D5" w:rsidRPr="004F53AF" w:rsidRDefault="003108D5" w:rsidP="00785580">
            <w:pPr>
              <w:pStyle w:val="a3"/>
              <w:ind w:left="0"/>
              <w:rPr>
                <w:rFonts w:ascii="Times New Roman" w:hAnsi="Times New Roman"/>
                <w:sz w:val="24"/>
                <w:szCs w:val="24"/>
              </w:rPr>
            </w:pPr>
          </w:p>
        </w:tc>
        <w:tc>
          <w:tcPr>
            <w:tcW w:w="1226" w:type="dxa"/>
          </w:tcPr>
          <w:p w:rsidR="003108D5" w:rsidRPr="004F53AF" w:rsidRDefault="003108D5" w:rsidP="00785580">
            <w:pPr>
              <w:pStyle w:val="a3"/>
              <w:ind w:left="0"/>
              <w:rPr>
                <w:rFonts w:ascii="Times New Roman" w:hAnsi="Times New Roman"/>
                <w:sz w:val="24"/>
                <w:szCs w:val="24"/>
              </w:rPr>
            </w:pPr>
          </w:p>
        </w:tc>
        <w:tc>
          <w:tcPr>
            <w:tcW w:w="1559" w:type="dxa"/>
          </w:tcPr>
          <w:p w:rsidR="003108D5" w:rsidRPr="004F53AF" w:rsidRDefault="003108D5" w:rsidP="00785580">
            <w:pPr>
              <w:pStyle w:val="a3"/>
              <w:ind w:left="0"/>
              <w:rPr>
                <w:rFonts w:ascii="Times New Roman" w:hAnsi="Times New Roman"/>
                <w:sz w:val="24"/>
                <w:szCs w:val="24"/>
              </w:rPr>
            </w:pPr>
          </w:p>
        </w:tc>
      </w:tr>
    </w:tbl>
    <w:p w:rsidR="003108D5" w:rsidRDefault="003108D5" w:rsidP="003108D5">
      <w:pPr>
        <w:pStyle w:val="a3"/>
        <w:spacing w:line="360" w:lineRule="auto"/>
        <w:ind w:left="714"/>
        <w:jc w:val="left"/>
        <w:rPr>
          <w:rFonts w:ascii="Times New Roman" w:hAnsi="Times New Roman"/>
          <w:sz w:val="28"/>
          <w:szCs w:val="28"/>
        </w:rPr>
      </w:pPr>
    </w:p>
    <w:p w:rsidR="003108D5" w:rsidRDefault="003108D5" w:rsidP="003754C2">
      <w:pPr>
        <w:pStyle w:val="a3"/>
        <w:numPr>
          <w:ilvl w:val="0"/>
          <w:numId w:val="45"/>
        </w:numPr>
        <w:spacing w:line="360" w:lineRule="auto"/>
        <w:ind w:left="714" w:hanging="357"/>
        <w:jc w:val="left"/>
        <w:rPr>
          <w:rFonts w:ascii="Times New Roman" w:hAnsi="Times New Roman"/>
          <w:sz w:val="28"/>
          <w:szCs w:val="28"/>
        </w:rPr>
      </w:pPr>
      <w:r>
        <w:rPr>
          <w:rFonts w:ascii="Times New Roman" w:hAnsi="Times New Roman"/>
          <w:sz w:val="28"/>
          <w:szCs w:val="28"/>
        </w:rPr>
        <w:lastRenderedPageBreak/>
        <w:t>Выявить декоративные формы голосеменных растений, зарисуйте побег, хвою, расположение хвои, шишки</w:t>
      </w:r>
    </w:p>
    <w:p w:rsidR="003108D5" w:rsidRPr="00EF13F5" w:rsidRDefault="003108D5" w:rsidP="003108D5">
      <w:pPr>
        <w:rPr>
          <w:rFonts w:ascii="Times New Roman" w:hAnsi="Times New Roman" w:cs="Times New Roman"/>
          <w:sz w:val="28"/>
          <w:szCs w:val="28"/>
        </w:rPr>
      </w:pPr>
    </w:p>
    <w:p w:rsidR="003108D5" w:rsidRDefault="003108D5" w:rsidP="003108D5">
      <w:pPr>
        <w:jc w:val="left"/>
        <w:rPr>
          <w:rFonts w:ascii="Times New Roman" w:hAnsi="Times New Roman" w:cs="Times New Roman"/>
          <w:b/>
          <w:sz w:val="28"/>
          <w:szCs w:val="28"/>
        </w:rPr>
      </w:pPr>
      <w:r>
        <w:rPr>
          <w:rFonts w:ascii="Times New Roman" w:hAnsi="Times New Roman" w:cs="Times New Roman"/>
          <w:b/>
          <w:sz w:val="28"/>
          <w:szCs w:val="28"/>
        </w:rPr>
        <w:t xml:space="preserve">Контрольные вопросы: </w:t>
      </w:r>
    </w:p>
    <w:p w:rsidR="003108D5" w:rsidRPr="0070718E" w:rsidRDefault="003108D5" w:rsidP="003108D5">
      <w:pPr>
        <w:jc w:val="left"/>
        <w:rPr>
          <w:rFonts w:ascii="Times New Roman" w:hAnsi="Times New Roman" w:cs="Times New Roman"/>
          <w:b/>
          <w:sz w:val="28"/>
          <w:szCs w:val="28"/>
        </w:rPr>
      </w:pPr>
    </w:p>
    <w:p w:rsidR="003108D5" w:rsidRPr="00E578A7" w:rsidRDefault="003108D5" w:rsidP="003754C2">
      <w:pPr>
        <w:pStyle w:val="a3"/>
        <w:numPr>
          <w:ilvl w:val="0"/>
          <w:numId w:val="46"/>
        </w:numPr>
        <w:spacing w:line="360" w:lineRule="auto"/>
        <w:jc w:val="both"/>
        <w:rPr>
          <w:rFonts w:ascii="Times New Roman" w:hAnsi="Times New Roman"/>
          <w:sz w:val="28"/>
          <w:szCs w:val="28"/>
        </w:rPr>
      </w:pPr>
      <w:r w:rsidRPr="00E578A7">
        <w:rPr>
          <w:rFonts w:ascii="Times New Roman" w:hAnsi="Times New Roman"/>
          <w:sz w:val="28"/>
          <w:szCs w:val="28"/>
        </w:rPr>
        <w:t xml:space="preserve">Какими морфолого-биологическими особенностями характеризуются род </w:t>
      </w:r>
      <w:r w:rsidR="00E578A7" w:rsidRPr="00E578A7">
        <w:rPr>
          <w:rFonts w:ascii="Times New Roman" w:eastAsia="Times New Roman" w:hAnsi="Times New Roman"/>
          <w:sz w:val="28"/>
          <w:szCs w:val="28"/>
        </w:rPr>
        <w:t>Можжевельник</w:t>
      </w:r>
      <w:r w:rsidRPr="00E578A7">
        <w:rPr>
          <w:rFonts w:ascii="Times New Roman" w:hAnsi="Times New Roman"/>
          <w:sz w:val="28"/>
          <w:szCs w:val="28"/>
        </w:rPr>
        <w:t xml:space="preserve">? </w:t>
      </w:r>
    </w:p>
    <w:p w:rsidR="003108D5" w:rsidRDefault="00E578A7" w:rsidP="003754C2">
      <w:pPr>
        <w:pStyle w:val="a3"/>
        <w:numPr>
          <w:ilvl w:val="0"/>
          <w:numId w:val="46"/>
        </w:numPr>
        <w:spacing w:line="360" w:lineRule="auto"/>
        <w:jc w:val="both"/>
        <w:rPr>
          <w:rFonts w:ascii="Times New Roman" w:hAnsi="Times New Roman"/>
          <w:sz w:val="28"/>
          <w:szCs w:val="28"/>
        </w:rPr>
      </w:pPr>
      <w:r w:rsidRPr="00E578A7">
        <w:rPr>
          <w:rFonts w:ascii="Times New Roman" w:hAnsi="Times New Roman"/>
          <w:sz w:val="28"/>
          <w:szCs w:val="28"/>
        </w:rPr>
        <w:t xml:space="preserve">К какому семейству относится род </w:t>
      </w:r>
      <w:r w:rsidRPr="00E578A7">
        <w:rPr>
          <w:rFonts w:ascii="Times New Roman" w:eastAsia="Times New Roman" w:hAnsi="Times New Roman"/>
          <w:sz w:val="28"/>
          <w:szCs w:val="28"/>
        </w:rPr>
        <w:t>Можжевельник</w:t>
      </w:r>
      <w:r w:rsidRPr="00E578A7">
        <w:rPr>
          <w:rFonts w:ascii="Times New Roman" w:hAnsi="Times New Roman"/>
          <w:sz w:val="28"/>
          <w:szCs w:val="28"/>
        </w:rPr>
        <w:t>?</w:t>
      </w:r>
    </w:p>
    <w:p w:rsidR="003108D5" w:rsidRDefault="003108D5" w:rsidP="003754C2">
      <w:pPr>
        <w:pStyle w:val="a3"/>
        <w:numPr>
          <w:ilvl w:val="0"/>
          <w:numId w:val="46"/>
        </w:numPr>
        <w:spacing w:line="360" w:lineRule="auto"/>
        <w:jc w:val="both"/>
        <w:rPr>
          <w:rFonts w:ascii="Times New Roman" w:hAnsi="Times New Roman"/>
          <w:sz w:val="28"/>
          <w:szCs w:val="28"/>
        </w:rPr>
      </w:pPr>
      <w:r>
        <w:rPr>
          <w:rFonts w:ascii="Times New Roman" w:hAnsi="Times New Roman"/>
          <w:sz w:val="28"/>
          <w:szCs w:val="28"/>
        </w:rPr>
        <w:t>Назовите их диагностические признаки</w:t>
      </w:r>
      <w:r w:rsidR="00E578A7">
        <w:rPr>
          <w:rFonts w:ascii="Times New Roman" w:hAnsi="Times New Roman"/>
          <w:sz w:val="28"/>
          <w:szCs w:val="28"/>
        </w:rPr>
        <w:t xml:space="preserve"> рода</w:t>
      </w:r>
      <w:r>
        <w:rPr>
          <w:rFonts w:ascii="Times New Roman" w:hAnsi="Times New Roman"/>
          <w:sz w:val="28"/>
          <w:szCs w:val="28"/>
        </w:rPr>
        <w:t>, определите их хозяйственное значение.</w:t>
      </w:r>
    </w:p>
    <w:p w:rsidR="00EC0942" w:rsidRDefault="00EC0942" w:rsidP="002D1A48">
      <w:pPr>
        <w:pStyle w:val="a3"/>
        <w:spacing w:line="360" w:lineRule="auto"/>
        <w:ind w:left="0"/>
        <w:jc w:val="both"/>
        <w:rPr>
          <w:rFonts w:ascii="Times New Roman" w:hAnsi="Times New Roman"/>
          <w:sz w:val="28"/>
          <w:szCs w:val="28"/>
        </w:rPr>
      </w:pPr>
    </w:p>
    <w:p w:rsidR="00785580" w:rsidRDefault="00785580" w:rsidP="002D1A48">
      <w:pPr>
        <w:pStyle w:val="a3"/>
        <w:spacing w:line="360" w:lineRule="auto"/>
        <w:ind w:left="0"/>
        <w:jc w:val="both"/>
        <w:rPr>
          <w:rFonts w:ascii="Times New Roman" w:hAnsi="Times New Roman"/>
          <w:sz w:val="28"/>
          <w:szCs w:val="28"/>
        </w:rPr>
      </w:pPr>
    </w:p>
    <w:p w:rsidR="00785580" w:rsidRDefault="00785580" w:rsidP="002D1A48">
      <w:pPr>
        <w:pStyle w:val="a3"/>
        <w:spacing w:line="360" w:lineRule="auto"/>
        <w:ind w:left="0"/>
        <w:jc w:val="both"/>
        <w:rPr>
          <w:rFonts w:ascii="Times New Roman" w:hAnsi="Times New Roman"/>
          <w:sz w:val="28"/>
          <w:szCs w:val="28"/>
        </w:rPr>
      </w:pPr>
    </w:p>
    <w:p w:rsidR="00785580" w:rsidRDefault="00785580" w:rsidP="002D1A48">
      <w:pPr>
        <w:pStyle w:val="a3"/>
        <w:spacing w:line="360" w:lineRule="auto"/>
        <w:ind w:left="0"/>
        <w:jc w:val="both"/>
        <w:rPr>
          <w:rFonts w:ascii="Times New Roman" w:hAnsi="Times New Roman"/>
          <w:sz w:val="28"/>
          <w:szCs w:val="28"/>
        </w:rPr>
      </w:pPr>
    </w:p>
    <w:p w:rsidR="00785580" w:rsidRDefault="00785580" w:rsidP="002D1A48">
      <w:pPr>
        <w:pStyle w:val="a3"/>
        <w:spacing w:line="360" w:lineRule="auto"/>
        <w:ind w:left="0"/>
        <w:jc w:val="both"/>
        <w:rPr>
          <w:rFonts w:ascii="Times New Roman" w:hAnsi="Times New Roman"/>
          <w:sz w:val="28"/>
          <w:szCs w:val="28"/>
        </w:rPr>
      </w:pPr>
    </w:p>
    <w:p w:rsidR="00785580" w:rsidRDefault="00785580" w:rsidP="002D1A48">
      <w:pPr>
        <w:pStyle w:val="a3"/>
        <w:spacing w:line="360" w:lineRule="auto"/>
        <w:ind w:left="0"/>
        <w:jc w:val="both"/>
        <w:rPr>
          <w:rFonts w:ascii="Times New Roman" w:hAnsi="Times New Roman"/>
          <w:sz w:val="28"/>
          <w:szCs w:val="28"/>
        </w:rPr>
      </w:pPr>
    </w:p>
    <w:p w:rsidR="00785580" w:rsidRDefault="00785580" w:rsidP="002D1A48">
      <w:pPr>
        <w:pStyle w:val="a3"/>
        <w:spacing w:line="360" w:lineRule="auto"/>
        <w:ind w:left="0"/>
        <w:jc w:val="both"/>
        <w:rPr>
          <w:rFonts w:ascii="Times New Roman" w:hAnsi="Times New Roman"/>
          <w:sz w:val="28"/>
          <w:szCs w:val="28"/>
        </w:rPr>
      </w:pPr>
    </w:p>
    <w:p w:rsidR="00785580" w:rsidRDefault="00785580" w:rsidP="002D1A48">
      <w:pPr>
        <w:pStyle w:val="a3"/>
        <w:spacing w:line="360" w:lineRule="auto"/>
        <w:ind w:left="0"/>
        <w:jc w:val="both"/>
        <w:rPr>
          <w:rFonts w:ascii="Times New Roman" w:hAnsi="Times New Roman"/>
          <w:sz w:val="28"/>
          <w:szCs w:val="28"/>
        </w:rPr>
      </w:pPr>
    </w:p>
    <w:p w:rsidR="00785580" w:rsidRDefault="00785580" w:rsidP="002D1A48">
      <w:pPr>
        <w:pStyle w:val="a3"/>
        <w:spacing w:line="360" w:lineRule="auto"/>
        <w:ind w:left="0"/>
        <w:jc w:val="both"/>
        <w:rPr>
          <w:rFonts w:ascii="Times New Roman" w:hAnsi="Times New Roman"/>
          <w:sz w:val="28"/>
          <w:szCs w:val="28"/>
        </w:rPr>
      </w:pPr>
    </w:p>
    <w:p w:rsidR="00785580" w:rsidRDefault="00785580" w:rsidP="002D1A48">
      <w:pPr>
        <w:pStyle w:val="a3"/>
        <w:spacing w:line="360" w:lineRule="auto"/>
        <w:ind w:left="0"/>
        <w:jc w:val="both"/>
        <w:rPr>
          <w:rFonts w:ascii="Times New Roman" w:hAnsi="Times New Roman"/>
          <w:sz w:val="28"/>
          <w:szCs w:val="28"/>
        </w:rPr>
      </w:pPr>
    </w:p>
    <w:p w:rsidR="00785580" w:rsidRDefault="00785580" w:rsidP="002D1A48">
      <w:pPr>
        <w:pStyle w:val="a3"/>
        <w:spacing w:line="360" w:lineRule="auto"/>
        <w:ind w:left="0"/>
        <w:jc w:val="both"/>
        <w:rPr>
          <w:rFonts w:ascii="Times New Roman" w:hAnsi="Times New Roman"/>
          <w:sz w:val="28"/>
          <w:szCs w:val="28"/>
        </w:rPr>
      </w:pPr>
    </w:p>
    <w:p w:rsidR="00785580" w:rsidRDefault="00785580" w:rsidP="002D1A48">
      <w:pPr>
        <w:pStyle w:val="a3"/>
        <w:spacing w:line="360" w:lineRule="auto"/>
        <w:ind w:left="0"/>
        <w:jc w:val="both"/>
        <w:rPr>
          <w:rFonts w:ascii="Times New Roman" w:hAnsi="Times New Roman"/>
          <w:sz w:val="28"/>
          <w:szCs w:val="28"/>
        </w:rPr>
      </w:pPr>
    </w:p>
    <w:p w:rsidR="00785580" w:rsidRDefault="00785580" w:rsidP="002D1A48">
      <w:pPr>
        <w:pStyle w:val="a3"/>
        <w:spacing w:line="360" w:lineRule="auto"/>
        <w:ind w:left="0"/>
        <w:jc w:val="both"/>
        <w:rPr>
          <w:rFonts w:ascii="Times New Roman" w:hAnsi="Times New Roman"/>
          <w:sz w:val="28"/>
          <w:szCs w:val="28"/>
        </w:rPr>
      </w:pPr>
    </w:p>
    <w:p w:rsidR="00785580" w:rsidRDefault="00785580" w:rsidP="002D1A48">
      <w:pPr>
        <w:pStyle w:val="a3"/>
        <w:spacing w:line="360" w:lineRule="auto"/>
        <w:ind w:left="0"/>
        <w:jc w:val="both"/>
        <w:rPr>
          <w:rFonts w:ascii="Times New Roman" w:hAnsi="Times New Roman"/>
          <w:sz w:val="28"/>
          <w:szCs w:val="28"/>
        </w:rPr>
      </w:pPr>
    </w:p>
    <w:p w:rsidR="00EC0942" w:rsidRDefault="00EC0942" w:rsidP="00EC0942">
      <w:pPr>
        <w:pStyle w:val="a3"/>
        <w:spacing w:line="360" w:lineRule="auto"/>
        <w:rPr>
          <w:rFonts w:ascii="Times New Roman" w:hAnsi="Times New Roman"/>
          <w:b/>
          <w:color w:val="000000"/>
          <w:sz w:val="28"/>
          <w:szCs w:val="28"/>
        </w:rPr>
      </w:pPr>
      <w:r>
        <w:rPr>
          <w:rFonts w:ascii="Times New Roman" w:hAnsi="Times New Roman"/>
          <w:b/>
          <w:color w:val="000000"/>
          <w:sz w:val="28"/>
          <w:szCs w:val="28"/>
        </w:rPr>
        <w:t>Лабораторная</w:t>
      </w:r>
      <w:r w:rsidRPr="00182576">
        <w:rPr>
          <w:rFonts w:ascii="Times New Roman" w:hAnsi="Times New Roman"/>
          <w:b/>
          <w:color w:val="000000"/>
          <w:sz w:val="28"/>
          <w:szCs w:val="28"/>
        </w:rPr>
        <w:t xml:space="preserve"> работа №</w:t>
      </w:r>
      <w:r>
        <w:rPr>
          <w:rFonts w:ascii="Times New Roman" w:hAnsi="Times New Roman"/>
          <w:b/>
          <w:color w:val="000000"/>
          <w:sz w:val="28"/>
          <w:szCs w:val="28"/>
        </w:rPr>
        <w:t>8</w:t>
      </w:r>
    </w:p>
    <w:p w:rsidR="00EC0942" w:rsidRPr="0096617B" w:rsidRDefault="00EC0942" w:rsidP="00EC0942">
      <w:pPr>
        <w:rPr>
          <w:rFonts w:ascii="Times New Roman" w:hAnsi="Times New Roman" w:cs="Times New Roman"/>
          <w:b/>
          <w:sz w:val="28"/>
          <w:szCs w:val="28"/>
        </w:rPr>
      </w:pPr>
      <w:r w:rsidRPr="0096617B">
        <w:rPr>
          <w:rFonts w:ascii="Times New Roman" w:hAnsi="Times New Roman" w:cs="Times New Roman"/>
          <w:b/>
          <w:sz w:val="28"/>
          <w:szCs w:val="28"/>
        </w:rPr>
        <w:t>Анализ морфологических и биологических особенностей голосеменных растений</w:t>
      </w:r>
      <w:r w:rsidR="00AF1959">
        <w:rPr>
          <w:rFonts w:ascii="Times New Roman" w:hAnsi="Times New Roman" w:cs="Times New Roman"/>
          <w:b/>
          <w:sz w:val="28"/>
          <w:szCs w:val="28"/>
        </w:rPr>
        <w:t>. Семейство Тисовые. Род  Тисс.</w:t>
      </w:r>
    </w:p>
    <w:p w:rsidR="00EC0942" w:rsidRDefault="00EC0942" w:rsidP="00EC0942">
      <w:pPr>
        <w:spacing w:line="360" w:lineRule="auto"/>
        <w:ind w:firstLine="709"/>
        <w:jc w:val="both"/>
        <w:rPr>
          <w:rFonts w:ascii="Times New Roman" w:hAnsi="Times New Roman" w:cs="Times New Roman"/>
          <w:b/>
          <w:sz w:val="28"/>
          <w:szCs w:val="28"/>
        </w:rPr>
      </w:pPr>
    </w:p>
    <w:p w:rsidR="00EC0942" w:rsidRPr="002D69CF" w:rsidRDefault="00EC0942" w:rsidP="00EC0942">
      <w:pPr>
        <w:spacing w:line="360" w:lineRule="auto"/>
        <w:ind w:firstLine="709"/>
        <w:jc w:val="both"/>
        <w:rPr>
          <w:rFonts w:ascii="Times New Roman" w:hAnsi="Times New Roman" w:cs="Times New Roman"/>
          <w:b/>
          <w:sz w:val="28"/>
          <w:szCs w:val="28"/>
        </w:rPr>
      </w:pPr>
      <w:r>
        <w:rPr>
          <w:rFonts w:ascii="Times New Roman" w:hAnsi="Times New Roman" w:cs="Times New Roman"/>
          <w:b/>
          <w:sz w:val="28"/>
          <w:szCs w:val="28"/>
        </w:rPr>
        <w:t xml:space="preserve">Цель работы: </w:t>
      </w:r>
      <w:r>
        <w:rPr>
          <w:rFonts w:ascii="Times New Roman" w:hAnsi="Times New Roman" w:cs="Times New Roman"/>
          <w:sz w:val="28"/>
          <w:szCs w:val="28"/>
        </w:rPr>
        <w:t>Сформировать, систематизировать, углубить и расширить знания о представителях голосеменных растениях, раскрыть особую роль голосеменных в живой природе.</w:t>
      </w:r>
    </w:p>
    <w:p w:rsidR="00EC0942" w:rsidRDefault="00EC0942" w:rsidP="00EC0942">
      <w:pPr>
        <w:spacing w:line="360" w:lineRule="auto"/>
        <w:jc w:val="both"/>
        <w:rPr>
          <w:rFonts w:ascii="Times New Roman" w:hAnsi="Times New Roman" w:cs="Times New Roman"/>
          <w:b/>
          <w:sz w:val="28"/>
          <w:szCs w:val="28"/>
        </w:rPr>
      </w:pPr>
      <w:r>
        <w:rPr>
          <w:rFonts w:ascii="Times New Roman" w:hAnsi="Times New Roman" w:cs="Times New Roman"/>
          <w:b/>
          <w:sz w:val="28"/>
          <w:szCs w:val="28"/>
        </w:rPr>
        <w:lastRenderedPageBreak/>
        <w:t>В результате выполнения работы студент должен:</w:t>
      </w:r>
    </w:p>
    <w:p w:rsidR="00EC0942" w:rsidRPr="002D69CF" w:rsidRDefault="00EC0942" w:rsidP="00EC0942">
      <w:pPr>
        <w:spacing w:line="360" w:lineRule="auto"/>
        <w:jc w:val="both"/>
        <w:rPr>
          <w:rFonts w:ascii="Times New Roman" w:hAnsi="Times New Roman" w:cs="Times New Roman"/>
          <w:b/>
          <w:sz w:val="28"/>
          <w:szCs w:val="28"/>
        </w:rPr>
      </w:pPr>
      <w:r w:rsidRPr="002D69CF">
        <w:rPr>
          <w:rFonts w:ascii="Times New Roman" w:hAnsi="Times New Roman" w:cs="Times New Roman"/>
          <w:b/>
          <w:sz w:val="28"/>
          <w:szCs w:val="28"/>
        </w:rPr>
        <w:t>Знать:</w:t>
      </w:r>
    </w:p>
    <w:p w:rsidR="00EC0942" w:rsidRPr="002D69CF" w:rsidRDefault="00EC0942" w:rsidP="00EC0942">
      <w:pPr>
        <w:spacing w:line="360" w:lineRule="auto"/>
        <w:jc w:val="both"/>
        <w:rPr>
          <w:rFonts w:ascii="Times New Roman" w:hAnsi="Times New Roman" w:cs="Times New Roman"/>
          <w:sz w:val="28"/>
          <w:szCs w:val="28"/>
        </w:rPr>
      </w:pPr>
      <w:r w:rsidRPr="002D69CF">
        <w:rPr>
          <w:rFonts w:ascii="Times New Roman" w:hAnsi="Times New Roman" w:cs="Times New Roman"/>
          <w:sz w:val="28"/>
          <w:szCs w:val="28"/>
        </w:rPr>
        <w:t xml:space="preserve">- </w:t>
      </w:r>
      <w:r>
        <w:rPr>
          <w:rFonts w:ascii="Times New Roman" w:hAnsi="Times New Roman" w:cs="Times New Roman"/>
          <w:sz w:val="28"/>
          <w:szCs w:val="28"/>
        </w:rPr>
        <w:t xml:space="preserve">особенности морфологической </w:t>
      </w:r>
      <w:r w:rsidRPr="002D69CF">
        <w:rPr>
          <w:rFonts w:ascii="Times New Roman" w:hAnsi="Times New Roman" w:cs="Times New Roman"/>
          <w:sz w:val="28"/>
          <w:szCs w:val="28"/>
        </w:rPr>
        <w:t>характеристик</w:t>
      </w:r>
      <w:r>
        <w:rPr>
          <w:rFonts w:ascii="Times New Roman" w:hAnsi="Times New Roman" w:cs="Times New Roman"/>
          <w:sz w:val="28"/>
          <w:szCs w:val="28"/>
        </w:rPr>
        <w:t>и голосеменных растений</w:t>
      </w:r>
    </w:p>
    <w:p w:rsidR="00EC0942" w:rsidRPr="002D69CF" w:rsidRDefault="00EC0942" w:rsidP="00EC0942">
      <w:pPr>
        <w:spacing w:line="360" w:lineRule="auto"/>
        <w:jc w:val="both"/>
        <w:rPr>
          <w:rFonts w:ascii="Times New Roman" w:hAnsi="Times New Roman" w:cs="Times New Roman"/>
          <w:sz w:val="28"/>
          <w:szCs w:val="28"/>
        </w:rPr>
      </w:pPr>
      <w:r w:rsidRPr="002D69CF">
        <w:rPr>
          <w:rFonts w:ascii="Times New Roman" w:hAnsi="Times New Roman" w:cs="Times New Roman"/>
          <w:sz w:val="28"/>
          <w:szCs w:val="28"/>
        </w:rPr>
        <w:t xml:space="preserve">-экологические, биологические особенности </w:t>
      </w:r>
      <w:r>
        <w:rPr>
          <w:rFonts w:ascii="Times New Roman" w:hAnsi="Times New Roman" w:cs="Times New Roman"/>
          <w:sz w:val="28"/>
          <w:szCs w:val="28"/>
        </w:rPr>
        <w:t>голосеменных</w:t>
      </w:r>
      <w:r w:rsidRPr="002D69CF">
        <w:rPr>
          <w:rFonts w:ascii="Times New Roman" w:hAnsi="Times New Roman" w:cs="Times New Roman"/>
          <w:sz w:val="28"/>
          <w:szCs w:val="28"/>
        </w:rPr>
        <w:t xml:space="preserve"> пород отдела: назначение </w:t>
      </w:r>
      <w:r>
        <w:rPr>
          <w:rFonts w:ascii="Times New Roman" w:hAnsi="Times New Roman" w:cs="Times New Roman"/>
          <w:sz w:val="28"/>
          <w:szCs w:val="28"/>
        </w:rPr>
        <w:t>их</w:t>
      </w:r>
      <w:r w:rsidR="00AF1959">
        <w:rPr>
          <w:rFonts w:ascii="Times New Roman" w:hAnsi="Times New Roman" w:cs="Times New Roman"/>
          <w:sz w:val="28"/>
          <w:szCs w:val="28"/>
        </w:rPr>
        <w:t xml:space="preserve"> в озеленении</w:t>
      </w:r>
    </w:p>
    <w:p w:rsidR="00EC0942" w:rsidRPr="002D69CF" w:rsidRDefault="00EC0942" w:rsidP="00EC0942">
      <w:pPr>
        <w:spacing w:line="360" w:lineRule="auto"/>
        <w:jc w:val="both"/>
        <w:rPr>
          <w:rFonts w:ascii="Times New Roman" w:hAnsi="Times New Roman" w:cs="Times New Roman"/>
          <w:b/>
          <w:sz w:val="28"/>
          <w:szCs w:val="28"/>
        </w:rPr>
      </w:pPr>
      <w:r w:rsidRPr="002D69CF">
        <w:rPr>
          <w:rFonts w:ascii="Times New Roman" w:hAnsi="Times New Roman" w:cs="Times New Roman"/>
          <w:b/>
          <w:sz w:val="28"/>
          <w:szCs w:val="28"/>
        </w:rPr>
        <w:t>Уметь:</w:t>
      </w:r>
    </w:p>
    <w:p w:rsidR="00EC0942" w:rsidRPr="002D69CF" w:rsidRDefault="00EC0942" w:rsidP="00EC0942">
      <w:pPr>
        <w:spacing w:line="360" w:lineRule="auto"/>
        <w:jc w:val="both"/>
        <w:rPr>
          <w:rFonts w:ascii="Times New Roman" w:hAnsi="Times New Roman" w:cs="Times New Roman"/>
          <w:sz w:val="28"/>
          <w:szCs w:val="28"/>
        </w:rPr>
      </w:pPr>
      <w:r w:rsidRPr="002D69CF">
        <w:rPr>
          <w:rFonts w:ascii="Times New Roman" w:hAnsi="Times New Roman" w:cs="Times New Roman"/>
          <w:sz w:val="28"/>
          <w:szCs w:val="28"/>
        </w:rPr>
        <w:t>-определять древесные породы по гербарным образцам и в природе</w:t>
      </w:r>
    </w:p>
    <w:p w:rsidR="00EC0942" w:rsidRPr="006A6CC9" w:rsidRDefault="00EC0942" w:rsidP="00EC0942">
      <w:pPr>
        <w:spacing w:line="360" w:lineRule="auto"/>
        <w:jc w:val="both"/>
        <w:rPr>
          <w:rFonts w:ascii="Times New Roman" w:hAnsi="Times New Roman" w:cs="Times New Roman"/>
          <w:sz w:val="28"/>
          <w:szCs w:val="28"/>
        </w:rPr>
      </w:pPr>
      <w:r w:rsidRPr="002D69CF">
        <w:rPr>
          <w:rFonts w:ascii="Times New Roman" w:hAnsi="Times New Roman" w:cs="Times New Roman"/>
          <w:sz w:val="28"/>
          <w:szCs w:val="28"/>
        </w:rPr>
        <w:t>-польз</w:t>
      </w:r>
      <w:r>
        <w:rPr>
          <w:rFonts w:ascii="Times New Roman" w:hAnsi="Times New Roman" w:cs="Times New Roman"/>
          <w:sz w:val="28"/>
          <w:szCs w:val="28"/>
        </w:rPr>
        <w:t>оваться определителями растений</w:t>
      </w:r>
    </w:p>
    <w:p w:rsidR="00EC0942" w:rsidRDefault="00EC0942" w:rsidP="00EC0942">
      <w:pPr>
        <w:rPr>
          <w:rFonts w:ascii="Times New Roman" w:hAnsi="Times New Roman" w:cs="Times New Roman"/>
          <w:b/>
          <w:sz w:val="28"/>
          <w:szCs w:val="28"/>
        </w:rPr>
      </w:pPr>
      <w:r>
        <w:rPr>
          <w:rFonts w:ascii="Times New Roman" w:hAnsi="Times New Roman" w:cs="Times New Roman"/>
          <w:b/>
          <w:sz w:val="28"/>
          <w:szCs w:val="28"/>
        </w:rPr>
        <w:t>Теоретический материал:</w:t>
      </w:r>
    </w:p>
    <w:p w:rsidR="00AF1959" w:rsidRDefault="00AF1959" w:rsidP="00EC0942">
      <w:pPr>
        <w:rPr>
          <w:rFonts w:ascii="Times New Roman" w:hAnsi="Times New Roman" w:cs="Times New Roman"/>
          <w:b/>
          <w:sz w:val="28"/>
          <w:szCs w:val="28"/>
        </w:rPr>
      </w:pPr>
    </w:p>
    <w:p w:rsidR="00EC0942" w:rsidRPr="007F792D" w:rsidRDefault="00EC0942" w:rsidP="00EC0942">
      <w:pPr>
        <w:spacing w:line="360" w:lineRule="auto"/>
        <w:ind w:firstLine="709"/>
        <w:jc w:val="both"/>
        <w:rPr>
          <w:rFonts w:ascii="Times New Roman" w:eastAsia="Times New Roman" w:hAnsi="Times New Roman" w:cs="Times New Roman"/>
          <w:color w:val="000000"/>
          <w:sz w:val="28"/>
          <w:szCs w:val="28"/>
        </w:rPr>
      </w:pPr>
      <w:r w:rsidRPr="007F792D">
        <w:rPr>
          <w:rFonts w:ascii="Times New Roman" w:eastAsia="Times New Roman" w:hAnsi="Times New Roman" w:cs="Times New Roman"/>
          <w:color w:val="000000"/>
          <w:sz w:val="28"/>
          <w:szCs w:val="28"/>
        </w:rPr>
        <w:t>За исключением двух видов тисовые распространенны в северном полушарии, где у семейства обширный, но разорванный ареал. Они встречаются и в Северной Америке, и в Европе, и в Азии. Геологическая история семейства начи</w:t>
      </w:r>
      <w:r w:rsidR="00AF1959">
        <w:rPr>
          <w:rFonts w:ascii="Times New Roman" w:eastAsia="Times New Roman" w:hAnsi="Times New Roman" w:cs="Times New Roman"/>
          <w:color w:val="000000"/>
          <w:sz w:val="28"/>
          <w:szCs w:val="28"/>
        </w:rPr>
        <w:t>нается с юрского периода</w:t>
      </w:r>
      <w:r w:rsidRPr="007F792D">
        <w:rPr>
          <w:rFonts w:ascii="Times New Roman" w:eastAsia="Times New Roman" w:hAnsi="Times New Roman" w:cs="Times New Roman"/>
          <w:color w:val="000000"/>
          <w:sz w:val="28"/>
          <w:szCs w:val="28"/>
        </w:rPr>
        <w:t>.</w:t>
      </w:r>
    </w:p>
    <w:p w:rsidR="00EC0942" w:rsidRPr="007F792D" w:rsidRDefault="00E75D57" w:rsidP="00EC0942">
      <w:pPr>
        <w:spacing w:line="36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Ти</w:t>
      </w:r>
      <w:r w:rsidR="00AF1959">
        <w:rPr>
          <w:rFonts w:ascii="Times New Roman" w:eastAsia="Times New Roman" w:hAnsi="Times New Roman" w:cs="Times New Roman"/>
          <w:color w:val="000000"/>
          <w:sz w:val="28"/>
          <w:szCs w:val="28"/>
        </w:rPr>
        <w:t>с</w:t>
      </w:r>
      <w:r w:rsidR="00EC0942" w:rsidRPr="007F792D">
        <w:rPr>
          <w:rFonts w:ascii="Times New Roman" w:eastAsia="Times New Roman" w:hAnsi="Times New Roman" w:cs="Times New Roman"/>
          <w:color w:val="000000"/>
          <w:sz w:val="28"/>
          <w:szCs w:val="28"/>
        </w:rPr>
        <w:t>овые - вечнозеленые деревья или кустарники. В древесине более или менее отчетливо выражены годичные слои прироста. Листья ланцетовидные или линейные, иногда на коротких (1-2 мм) черешках.</w:t>
      </w:r>
    </w:p>
    <w:p w:rsidR="00EC0942" w:rsidRPr="007F792D" w:rsidRDefault="00EC0942" w:rsidP="00EC0942">
      <w:pPr>
        <w:spacing w:line="360" w:lineRule="auto"/>
        <w:ind w:firstLine="709"/>
        <w:jc w:val="both"/>
        <w:rPr>
          <w:rFonts w:ascii="Times New Roman" w:eastAsia="Times New Roman" w:hAnsi="Times New Roman" w:cs="Times New Roman"/>
          <w:color w:val="000000"/>
          <w:sz w:val="28"/>
          <w:szCs w:val="28"/>
        </w:rPr>
      </w:pPr>
      <w:r w:rsidRPr="007F792D">
        <w:rPr>
          <w:rFonts w:ascii="Times New Roman" w:eastAsia="Times New Roman" w:hAnsi="Times New Roman" w:cs="Times New Roman"/>
          <w:color w:val="000000"/>
          <w:sz w:val="28"/>
          <w:szCs w:val="28"/>
        </w:rPr>
        <w:t>Тисовые двудомны, редко однодомны. Микростробилы у большинства тисовых одиночные, но встречаются также их сережковидные, колосовидные или шаровидные собрания, расположенные в пазухах листьев. Микроспорофиллы имеют различное строение, чаще всего они щитковидные, каждый из них несет от 2 до 9 микроспорангиев. Мегастробилы объединены в собрания, имеющие вид мелкой шишки с супротивно расположенными парами мегастробилов. Однако обычно эти собрания сильно редуцированы и сведены к одиночным мегастробилам. Они состоят из одного семязачатка, окруженного у основания воротничковидной кровелькой (ее называют ариллусом) красного, желтого или белого цвета. Морфологически ариллус соответствует семенной чешуе. Кровелька полностью покрывает зрелые семена, со временем она становится сочной и ярко окрашенной, что является приспособлением для распро</w:t>
      </w:r>
      <w:r>
        <w:rPr>
          <w:rFonts w:ascii="Times New Roman" w:eastAsia="Times New Roman" w:hAnsi="Times New Roman" w:cs="Times New Roman"/>
          <w:color w:val="000000"/>
          <w:sz w:val="28"/>
          <w:szCs w:val="28"/>
        </w:rPr>
        <w:t>странения семян птицами</w:t>
      </w:r>
      <w:r w:rsidRPr="007F792D">
        <w:rPr>
          <w:rFonts w:ascii="Times New Roman" w:eastAsia="Times New Roman" w:hAnsi="Times New Roman" w:cs="Times New Roman"/>
          <w:color w:val="000000"/>
          <w:sz w:val="28"/>
          <w:szCs w:val="28"/>
        </w:rPr>
        <w:t>.</w:t>
      </w:r>
    </w:p>
    <w:p w:rsidR="00EC0942" w:rsidRPr="007F792D" w:rsidRDefault="00EC0942" w:rsidP="00EC0942">
      <w:pPr>
        <w:spacing w:line="360" w:lineRule="auto"/>
        <w:ind w:firstLine="709"/>
        <w:jc w:val="both"/>
        <w:rPr>
          <w:rFonts w:ascii="Times New Roman" w:eastAsia="Times New Roman" w:hAnsi="Times New Roman" w:cs="Times New Roman"/>
          <w:color w:val="000000"/>
          <w:sz w:val="28"/>
          <w:szCs w:val="28"/>
        </w:rPr>
      </w:pPr>
      <w:r w:rsidRPr="007F792D">
        <w:rPr>
          <w:rFonts w:ascii="Times New Roman" w:eastAsia="Times New Roman" w:hAnsi="Times New Roman" w:cs="Times New Roman"/>
          <w:color w:val="000000"/>
          <w:sz w:val="28"/>
          <w:szCs w:val="28"/>
        </w:rPr>
        <w:lastRenderedPageBreak/>
        <w:t>Среди тисовых встречаются настоящие долгожители. Так, продолжительность жизни тиса ягодного, или обыкновенного (Taxusbaccata) - до 1500 лет, а иногда, по-видимому, и до 3 - 4 тысяч лет.</w:t>
      </w:r>
    </w:p>
    <w:p w:rsidR="00EC0942" w:rsidRDefault="00EC0942" w:rsidP="00EC0942">
      <w:pPr>
        <w:spacing w:line="360" w:lineRule="auto"/>
        <w:ind w:firstLine="709"/>
        <w:jc w:val="both"/>
        <w:rPr>
          <w:rFonts w:ascii="Times New Roman" w:hAnsi="Times New Roman" w:cs="Times New Roman"/>
          <w:sz w:val="28"/>
          <w:szCs w:val="28"/>
        </w:rPr>
      </w:pPr>
      <w:r>
        <w:rPr>
          <w:rFonts w:ascii="Times New Roman" w:hAnsi="Times New Roman" w:cs="Times New Roman"/>
          <w:b/>
          <w:sz w:val="28"/>
          <w:szCs w:val="28"/>
        </w:rPr>
        <w:t>Оборудование:</w:t>
      </w:r>
      <w:r>
        <w:rPr>
          <w:rFonts w:ascii="Times New Roman" w:hAnsi="Times New Roman" w:cs="Times New Roman"/>
          <w:sz w:val="28"/>
          <w:szCs w:val="28"/>
        </w:rPr>
        <w:t xml:space="preserve"> гербарный материал, иллюстрации голосеменных растений.</w:t>
      </w:r>
    </w:p>
    <w:p w:rsidR="00AF1959" w:rsidRPr="00AF1959" w:rsidRDefault="00AF1959" w:rsidP="003754C2">
      <w:pPr>
        <w:pStyle w:val="a3"/>
        <w:numPr>
          <w:ilvl w:val="0"/>
          <w:numId w:val="47"/>
        </w:numPr>
        <w:spacing w:line="360" w:lineRule="auto"/>
        <w:jc w:val="both"/>
        <w:rPr>
          <w:rFonts w:ascii="Times New Roman" w:hAnsi="Times New Roman"/>
          <w:sz w:val="28"/>
          <w:szCs w:val="28"/>
        </w:rPr>
      </w:pPr>
      <w:r w:rsidRPr="00AF1959">
        <w:rPr>
          <w:rFonts w:ascii="Times New Roman" w:hAnsi="Times New Roman"/>
          <w:sz w:val="28"/>
          <w:szCs w:val="28"/>
        </w:rPr>
        <w:t xml:space="preserve">Рассмотрите побег рода </w:t>
      </w:r>
      <w:r>
        <w:rPr>
          <w:rFonts w:ascii="Times New Roman" w:eastAsia="Times New Roman" w:hAnsi="Times New Roman"/>
          <w:sz w:val="28"/>
          <w:szCs w:val="28"/>
        </w:rPr>
        <w:t>Тис</w:t>
      </w:r>
      <w:r w:rsidRPr="00AF1959">
        <w:rPr>
          <w:rFonts w:ascii="Times New Roman" w:hAnsi="Times New Roman"/>
          <w:sz w:val="28"/>
          <w:szCs w:val="28"/>
        </w:rPr>
        <w:t xml:space="preserve">. Выявите расположение хвои, окраску, длину.  Определите окраску, форму, размеры шишки. </w:t>
      </w:r>
    </w:p>
    <w:p w:rsidR="00AF1959" w:rsidRPr="00AF1959" w:rsidRDefault="00AF1959" w:rsidP="003754C2">
      <w:pPr>
        <w:pStyle w:val="a3"/>
        <w:numPr>
          <w:ilvl w:val="0"/>
          <w:numId w:val="47"/>
        </w:numPr>
        <w:spacing w:line="360" w:lineRule="auto"/>
        <w:jc w:val="both"/>
        <w:rPr>
          <w:rFonts w:ascii="Times New Roman" w:hAnsi="Times New Roman"/>
          <w:sz w:val="28"/>
          <w:szCs w:val="28"/>
        </w:rPr>
      </w:pPr>
      <w:r w:rsidRPr="00AF1959">
        <w:rPr>
          <w:rFonts w:ascii="Times New Roman" w:hAnsi="Times New Roman"/>
          <w:sz w:val="28"/>
          <w:szCs w:val="28"/>
        </w:rPr>
        <w:t>Используя литературные источники, заполните таблицы по данному плану: характеристика рода: морфологические, биологические, экологические особенности, использование в зелёном строительстве.</w:t>
      </w:r>
    </w:p>
    <w:tbl>
      <w:tblPr>
        <w:tblStyle w:val="af0"/>
        <w:tblW w:w="10006" w:type="dxa"/>
        <w:jc w:val="center"/>
        <w:tblLayout w:type="fixed"/>
        <w:tblLook w:val="04A0"/>
      </w:tblPr>
      <w:tblGrid>
        <w:gridCol w:w="568"/>
        <w:gridCol w:w="1784"/>
        <w:gridCol w:w="2268"/>
        <w:gridCol w:w="1984"/>
        <w:gridCol w:w="1843"/>
        <w:gridCol w:w="1559"/>
      </w:tblGrid>
      <w:tr w:rsidR="00AF1959" w:rsidRPr="004F53AF" w:rsidTr="00E75D57">
        <w:trPr>
          <w:trHeight w:val="323"/>
          <w:jc w:val="center"/>
        </w:trPr>
        <w:tc>
          <w:tcPr>
            <w:tcW w:w="568" w:type="dxa"/>
            <w:vMerge w:val="restart"/>
          </w:tcPr>
          <w:p w:rsidR="00AF1959" w:rsidRPr="004F53AF" w:rsidRDefault="00AF1959" w:rsidP="00E75D57">
            <w:pPr>
              <w:pStyle w:val="a3"/>
              <w:ind w:left="0"/>
              <w:rPr>
                <w:rFonts w:ascii="Times New Roman" w:hAnsi="Times New Roman"/>
                <w:b/>
                <w:sz w:val="24"/>
                <w:szCs w:val="24"/>
              </w:rPr>
            </w:pPr>
            <w:r w:rsidRPr="004F53AF">
              <w:rPr>
                <w:rFonts w:ascii="Times New Roman" w:hAnsi="Times New Roman"/>
                <w:b/>
                <w:sz w:val="24"/>
                <w:szCs w:val="24"/>
              </w:rPr>
              <w:t>№</w:t>
            </w:r>
          </w:p>
        </w:tc>
        <w:tc>
          <w:tcPr>
            <w:tcW w:w="1784" w:type="dxa"/>
            <w:vMerge w:val="restart"/>
          </w:tcPr>
          <w:p w:rsidR="00AF1959" w:rsidRPr="00E14CA3" w:rsidRDefault="00AF1959" w:rsidP="00AF1959">
            <w:pPr>
              <w:pStyle w:val="a3"/>
              <w:ind w:left="0"/>
              <w:rPr>
                <w:rFonts w:ascii="Times New Roman" w:hAnsi="Times New Roman"/>
                <w:b/>
                <w:sz w:val="24"/>
                <w:szCs w:val="24"/>
              </w:rPr>
            </w:pPr>
            <w:r w:rsidRPr="00E14CA3">
              <w:rPr>
                <w:rFonts w:ascii="Times New Roman" w:hAnsi="Times New Roman"/>
                <w:b/>
                <w:sz w:val="24"/>
                <w:szCs w:val="24"/>
              </w:rPr>
              <w:t xml:space="preserve">Род </w:t>
            </w:r>
            <w:r>
              <w:rPr>
                <w:rFonts w:ascii="Times New Roman" w:hAnsi="Times New Roman"/>
                <w:b/>
                <w:sz w:val="24"/>
                <w:szCs w:val="24"/>
              </w:rPr>
              <w:t>Тис</w:t>
            </w:r>
          </w:p>
        </w:tc>
        <w:tc>
          <w:tcPr>
            <w:tcW w:w="6095" w:type="dxa"/>
            <w:gridSpan w:val="3"/>
          </w:tcPr>
          <w:p w:rsidR="00AF1959" w:rsidRPr="004F53AF" w:rsidRDefault="00AF1959" w:rsidP="00E75D57">
            <w:pPr>
              <w:pStyle w:val="a3"/>
              <w:ind w:left="0"/>
              <w:rPr>
                <w:rFonts w:ascii="Times New Roman" w:hAnsi="Times New Roman"/>
                <w:b/>
                <w:sz w:val="24"/>
                <w:szCs w:val="24"/>
              </w:rPr>
            </w:pPr>
            <w:r w:rsidRPr="004F53AF">
              <w:rPr>
                <w:rFonts w:ascii="Times New Roman" w:hAnsi="Times New Roman"/>
                <w:b/>
                <w:sz w:val="24"/>
                <w:szCs w:val="24"/>
              </w:rPr>
              <w:t>Особенности</w:t>
            </w:r>
          </w:p>
        </w:tc>
        <w:tc>
          <w:tcPr>
            <w:tcW w:w="1559" w:type="dxa"/>
            <w:vMerge w:val="restart"/>
          </w:tcPr>
          <w:p w:rsidR="00AF1959" w:rsidRPr="004F53AF" w:rsidRDefault="00AF1959" w:rsidP="00E75D57">
            <w:pPr>
              <w:pStyle w:val="a3"/>
              <w:ind w:left="0"/>
              <w:rPr>
                <w:rFonts w:ascii="Times New Roman" w:hAnsi="Times New Roman"/>
                <w:b/>
                <w:sz w:val="24"/>
                <w:szCs w:val="24"/>
              </w:rPr>
            </w:pPr>
            <w:r w:rsidRPr="004F53AF">
              <w:rPr>
                <w:rFonts w:ascii="Times New Roman" w:hAnsi="Times New Roman"/>
                <w:b/>
                <w:sz w:val="24"/>
                <w:szCs w:val="24"/>
              </w:rPr>
              <w:t>Назначение в озеленении</w:t>
            </w:r>
          </w:p>
        </w:tc>
      </w:tr>
      <w:tr w:rsidR="00AF1959" w:rsidRPr="004F53AF" w:rsidTr="00E75D57">
        <w:trPr>
          <w:trHeight w:val="322"/>
          <w:jc w:val="center"/>
        </w:trPr>
        <w:tc>
          <w:tcPr>
            <w:tcW w:w="568" w:type="dxa"/>
            <w:vMerge/>
          </w:tcPr>
          <w:p w:rsidR="00AF1959" w:rsidRPr="004F53AF" w:rsidRDefault="00AF1959" w:rsidP="00E75D57">
            <w:pPr>
              <w:pStyle w:val="a3"/>
              <w:ind w:left="0"/>
              <w:rPr>
                <w:rFonts w:ascii="Times New Roman" w:hAnsi="Times New Roman"/>
                <w:b/>
                <w:sz w:val="24"/>
                <w:szCs w:val="24"/>
              </w:rPr>
            </w:pPr>
          </w:p>
        </w:tc>
        <w:tc>
          <w:tcPr>
            <w:tcW w:w="1784" w:type="dxa"/>
            <w:vMerge/>
          </w:tcPr>
          <w:p w:rsidR="00AF1959" w:rsidRPr="004F53AF" w:rsidRDefault="00AF1959" w:rsidP="00E75D57">
            <w:pPr>
              <w:pStyle w:val="a3"/>
              <w:ind w:left="0"/>
              <w:rPr>
                <w:rFonts w:ascii="Times New Roman" w:hAnsi="Times New Roman"/>
                <w:b/>
                <w:sz w:val="24"/>
                <w:szCs w:val="24"/>
              </w:rPr>
            </w:pPr>
          </w:p>
        </w:tc>
        <w:tc>
          <w:tcPr>
            <w:tcW w:w="2268" w:type="dxa"/>
          </w:tcPr>
          <w:p w:rsidR="00AF1959" w:rsidRPr="004F53AF" w:rsidRDefault="00AF1959" w:rsidP="00E75D57">
            <w:pPr>
              <w:pStyle w:val="a3"/>
              <w:ind w:left="0"/>
              <w:rPr>
                <w:rFonts w:ascii="Times New Roman" w:hAnsi="Times New Roman"/>
                <w:b/>
                <w:sz w:val="24"/>
                <w:szCs w:val="24"/>
              </w:rPr>
            </w:pPr>
            <w:r w:rsidRPr="004F53AF">
              <w:rPr>
                <w:rFonts w:ascii="Times New Roman" w:hAnsi="Times New Roman"/>
                <w:b/>
                <w:sz w:val="24"/>
                <w:szCs w:val="24"/>
              </w:rPr>
              <w:t>морфологические</w:t>
            </w:r>
          </w:p>
        </w:tc>
        <w:tc>
          <w:tcPr>
            <w:tcW w:w="1984" w:type="dxa"/>
          </w:tcPr>
          <w:p w:rsidR="00AF1959" w:rsidRPr="004F53AF" w:rsidRDefault="00AF1959" w:rsidP="00E75D57">
            <w:pPr>
              <w:pStyle w:val="a3"/>
              <w:ind w:left="0"/>
              <w:rPr>
                <w:rFonts w:ascii="Times New Roman" w:hAnsi="Times New Roman"/>
                <w:b/>
                <w:sz w:val="24"/>
                <w:szCs w:val="24"/>
              </w:rPr>
            </w:pPr>
            <w:r w:rsidRPr="004F53AF">
              <w:rPr>
                <w:rFonts w:ascii="Times New Roman" w:hAnsi="Times New Roman"/>
                <w:b/>
                <w:sz w:val="24"/>
                <w:szCs w:val="24"/>
              </w:rPr>
              <w:t>экологические</w:t>
            </w:r>
          </w:p>
        </w:tc>
        <w:tc>
          <w:tcPr>
            <w:tcW w:w="1843" w:type="dxa"/>
          </w:tcPr>
          <w:p w:rsidR="00AF1959" w:rsidRPr="004F53AF" w:rsidRDefault="00AF1959" w:rsidP="00E75D57">
            <w:pPr>
              <w:pStyle w:val="a3"/>
              <w:ind w:left="0"/>
              <w:rPr>
                <w:rFonts w:ascii="Times New Roman" w:hAnsi="Times New Roman"/>
                <w:b/>
                <w:sz w:val="24"/>
                <w:szCs w:val="24"/>
              </w:rPr>
            </w:pPr>
            <w:r w:rsidRPr="004F53AF">
              <w:rPr>
                <w:rFonts w:ascii="Times New Roman" w:hAnsi="Times New Roman"/>
                <w:b/>
                <w:sz w:val="24"/>
                <w:szCs w:val="24"/>
              </w:rPr>
              <w:t>биологические</w:t>
            </w:r>
          </w:p>
        </w:tc>
        <w:tc>
          <w:tcPr>
            <w:tcW w:w="1559" w:type="dxa"/>
            <w:vMerge/>
          </w:tcPr>
          <w:p w:rsidR="00AF1959" w:rsidRPr="004F53AF" w:rsidRDefault="00AF1959" w:rsidP="00E75D57">
            <w:pPr>
              <w:pStyle w:val="a3"/>
              <w:ind w:left="0"/>
              <w:rPr>
                <w:rFonts w:ascii="Times New Roman" w:hAnsi="Times New Roman"/>
                <w:b/>
                <w:sz w:val="24"/>
                <w:szCs w:val="24"/>
              </w:rPr>
            </w:pPr>
          </w:p>
        </w:tc>
      </w:tr>
      <w:tr w:rsidR="00AF1959" w:rsidRPr="004F53AF" w:rsidTr="00E75D57">
        <w:trPr>
          <w:jc w:val="center"/>
        </w:trPr>
        <w:tc>
          <w:tcPr>
            <w:tcW w:w="568" w:type="dxa"/>
          </w:tcPr>
          <w:p w:rsidR="00AF1959" w:rsidRPr="004F53AF" w:rsidRDefault="00AF1959" w:rsidP="00E75D57">
            <w:pPr>
              <w:pStyle w:val="a3"/>
              <w:ind w:left="0"/>
              <w:rPr>
                <w:rFonts w:ascii="Times New Roman" w:hAnsi="Times New Roman"/>
                <w:sz w:val="24"/>
                <w:szCs w:val="24"/>
              </w:rPr>
            </w:pPr>
            <w:r w:rsidRPr="004F53AF">
              <w:rPr>
                <w:rFonts w:ascii="Times New Roman" w:hAnsi="Times New Roman"/>
                <w:sz w:val="24"/>
                <w:szCs w:val="24"/>
              </w:rPr>
              <w:t>1.</w:t>
            </w:r>
          </w:p>
        </w:tc>
        <w:tc>
          <w:tcPr>
            <w:tcW w:w="1784" w:type="dxa"/>
          </w:tcPr>
          <w:p w:rsidR="00AF1959" w:rsidRPr="004F53AF" w:rsidRDefault="00AF1959" w:rsidP="00E75D57">
            <w:pPr>
              <w:pStyle w:val="a3"/>
              <w:ind w:left="0"/>
              <w:rPr>
                <w:rFonts w:ascii="Times New Roman" w:hAnsi="Times New Roman"/>
                <w:sz w:val="24"/>
                <w:szCs w:val="24"/>
              </w:rPr>
            </w:pPr>
          </w:p>
        </w:tc>
        <w:tc>
          <w:tcPr>
            <w:tcW w:w="2268" w:type="dxa"/>
          </w:tcPr>
          <w:p w:rsidR="00AF1959" w:rsidRPr="004F53AF" w:rsidRDefault="00AF1959" w:rsidP="00E75D57">
            <w:pPr>
              <w:pStyle w:val="a3"/>
              <w:ind w:left="0"/>
              <w:rPr>
                <w:rFonts w:ascii="Times New Roman" w:hAnsi="Times New Roman"/>
                <w:sz w:val="24"/>
                <w:szCs w:val="24"/>
              </w:rPr>
            </w:pPr>
          </w:p>
        </w:tc>
        <w:tc>
          <w:tcPr>
            <w:tcW w:w="1984" w:type="dxa"/>
          </w:tcPr>
          <w:p w:rsidR="00AF1959" w:rsidRPr="004F53AF" w:rsidRDefault="00AF1959" w:rsidP="00E75D57">
            <w:pPr>
              <w:pStyle w:val="a3"/>
              <w:ind w:left="0"/>
              <w:rPr>
                <w:rFonts w:ascii="Times New Roman" w:hAnsi="Times New Roman"/>
                <w:sz w:val="24"/>
                <w:szCs w:val="24"/>
              </w:rPr>
            </w:pPr>
          </w:p>
        </w:tc>
        <w:tc>
          <w:tcPr>
            <w:tcW w:w="1843" w:type="dxa"/>
          </w:tcPr>
          <w:p w:rsidR="00AF1959" w:rsidRPr="004F53AF" w:rsidRDefault="00AF1959" w:rsidP="00E75D57">
            <w:pPr>
              <w:pStyle w:val="a3"/>
              <w:ind w:left="0"/>
              <w:rPr>
                <w:rFonts w:ascii="Times New Roman" w:hAnsi="Times New Roman"/>
                <w:sz w:val="24"/>
                <w:szCs w:val="24"/>
              </w:rPr>
            </w:pPr>
          </w:p>
        </w:tc>
        <w:tc>
          <w:tcPr>
            <w:tcW w:w="1559" w:type="dxa"/>
          </w:tcPr>
          <w:p w:rsidR="00AF1959" w:rsidRPr="004F53AF" w:rsidRDefault="00AF1959" w:rsidP="00E75D57">
            <w:pPr>
              <w:pStyle w:val="a3"/>
              <w:ind w:left="0"/>
              <w:rPr>
                <w:rFonts w:ascii="Times New Roman" w:hAnsi="Times New Roman"/>
                <w:sz w:val="24"/>
                <w:szCs w:val="24"/>
              </w:rPr>
            </w:pPr>
          </w:p>
        </w:tc>
      </w:tr>
      <w:tr w:rsidR="00AF1959" w:rsidRPr="004F53AF" w:rsidTr="00E75D57">
        <w:trPr>
          <w:jc w:val="center"/>
        </w:trPr>
        <w:tc>
          <w:tcPr>
            <w:tcW w:w="568" w:type="dxa"/>
          </w:tcPr>
          <w:p w:rsidR="00AF1959" w:rsidRPr="004F53AF" w:rsidRDefault="00AF1959" w:rsidP="00E75D57">
            <w:pPr>
              <w:pStyle w:val="a3"/>
              <w:ind w:left="0"/>
              <w:rPr>
                <w:rFonts w:ascii="Times New Roman" w:hAnsi="Times New Roman"/>
                <w:sz w:val="24"/>
                <w:szCs w:val="24"/>
              </w:rPr>
            </w:pPr>
            <w:r w:rsidRPr="004F53AF">
              <w:rPr>
                <w:rFonts w:ascii="Times New Roman" w:hAnsi="Times New Roman"/>
                <w:sz w:val="24"/>
                <w:szCs w:val="24"/>
              </w:rPr>
              <w:t>2.</w:t>
            </w:r>
          </w:p>
        </w:tc>
        <w:tc>
          <w:tcPr>
            <w:tcW w:w="1784" w:type="dxa"/>
          </w:tcPr>
          <w:p w:rsidR="00AF1959" w:rsidRPr="004F53AF" w:rsidRDefault="00AF1959" w:rsidP="00E75D57">
            <w:pPr>
              <w:pStyle w:val="a3"/>
              <w:ind w:left="0"/>
              <w:rPr>
                <w:rFonts w:ascii="Times New Roman" w:hAnsi="Times New Roman"/>
                <w:sz w:val="24"/>
                <w:szCs w:val="24"/>
              </w:rPr>
            </w:pPr>
          </w:p>
        </w:tc>
        <w:tc>
          <w:tcPr>
            <w:tcW w:w="2268" w:type="dxa"/>
          </w:tcPr>
          <w:p w:rsidR="00AF1959" w:rsidRPr="004F53AF" w:rsidRDefault="00AF1959" w:rsidP="00E75D57">
            <w:pPr>
              <w:pStyle w:val="a3"/>
              <w:ind w:left="0"/>
              <w:rPr>
                <w:rFonts w:ascii="Times New Roman" w:hAnsi="Times New Roman"/>
                <w:sz w:val="24"/>
                <w:szCs w:val="24"/>
              </w:rPr>
            </w:pPr>
          </w:p>
        </w:tc>
        <w:tc>
          <w:tcPr>
            <w:tcW w:w="1984" w:type="dxa"/>
          </w:tcPr>
          <w:p w:rsidR="00AF1959" w:rsidRPr="004F53AF" w:rsidRDefault="00AF1959" w:rsidP="00E75D57">
            <w:pPr>
              <w:pStyle w:val="a3"/>
              <w:ind w:left="0"/>
              <w:rPr>
                <w:rFonts w:ascii="Times New Roman" w:hAnsi="Times New Roman"/>
                <w:sz w:val="24"/>
                <w:szCs w:val="24"/>
              </w:rPr>
            </w:pPr>
          </w:p>
        </w:tc>
        <w:tc>
          <w:tcPr>
            <w:tcW w:w="1843" w:type="dxa"/>
          </w:tcPr>
          <w:p w:rsidR="00AF1959" w:rsidRPr="004F53AF" w:rsidRDefault="00AF1959" w:rsidP="00E75D57">
            <w:pPr>
              <w:pStyle w:val="a3"/>
              <w:ind w:left="0"/>
              <w:rPr>
                <w:rFonts w:ascii="Times New Roman" w:hAnsi="Times New Roman"/>
                <w:sz w:val="24"/>
                <w:szCs w:val="24"/>
              </w:rPr>
            </w:pPr>
          </w:p>
        </w:tc>
        <w:tc>
          <w:tcPr>
            <w:tcW w:w="1559" w:type="dxa"/>
          </w:tcPr>
          <w:p w:rsidR="00AF1959" w:rsidRPr="004F53AF" w:rsidRDefault="00AF1959" w:rsidP="00E75D57">
            <w:pPr>
              <w:pStyle w:val="a3"/>
              <w:ind w:left="0"/>
              <w:rPr>
                <w:rFonts w:ascii="Times New Roman" w:hAnsi="Times New Roman"/>
                <w:sz w:val="24"/>
                <w:szCs w:val="24"/>
              </w:rPr>
            </w:pPr>
          </w:p>
        </w:tc>
      </w:tr>
    </w:tbl>
    <w:p w:rsidR="00AF1959" w:rsidRDefault="00AF1959" w:rsidP="00AF1959">
      <w:pPr>
        <w:pStyle w:val="a3"/>
        <w:spacing w:line="360" w:lineRule="auto"/>
        <w:jc w:val="both"/>
        <w:rPr>
          <w:rFonts w:ascii="Times New Roman" w:hAnsi="Times New Roman"/>
          <w:sz w:val="28"/>
          <w:szCs w:val="28"/>
        </w:rPr>
      </w:pPr>
    </w:p>
    <w:p w:rsidR="00AF1959" w:rsidRPr="003108D5" w:rsidRDefault="00AF1959" w:rsidP="003754C2">
      <w:pPr>
        <w:pStyle w:val="a3"/>
        <w:numPr>
          <w:ilvl w:val="0"/>
          <w:numId w:val="47"/>
        </w:numPr>
        <w:spacing w:line="360" w:lineRule="auto"/>
        <w:jc w:val="both"/>
        <w:rPr>
          <w:rFonts w:ascii="Times New Roman" w:hAnsi="Times New Roman"/>
          <w:sz w:val="28"/>
          <w:szCs w:val="28"/>
        </w:rPr>
      </w:pPr>
      <w:r w:rsidRPr="003108D5">
        <w:rPr>
          <w:rFonts w:ascii="Times New Roman" w:hAnsi="Times New Roman"/>
          <w:sz w:val="28"/>
          <w:szCs w:val="28"/>
        </w:rPr>
        <w:t xml:space="preserve">Определить ассортимент рода </w:t>
      </w:r>
      <w:r>
        <w:rPr>
          <w:rFonts w:ascii="Times New Roman" w:eastAsia="Times New Roman" w:hAnsi="Times New Roman"/>
          <w:sz w:val="28"/>
          <w:szCs w:val="28"/>
        </w:rPr>
        <w:t>Тисс</w:t>
      </w:r>
    </w:p>
    <w:tbl>
      <w:tblPr>
        <w:tblStyle w:val="af0"/>
        <w:tblW w:w="10006" w:type="dxa"/>
        <w:jc w:val="center"/>
        <w:tblLayout w:type="fixed"/>
        <w:tblLook w:val="04A0"/>
      </w:tblPr>
      <w:tblGrid>
        <w:gridCol w:w="568"/>
        <w:gridCol w:w="1884"/>
        <w:gridCol w:w="1276"/>
        <w:gridCol w:w="2268"/>
        <w:gridCol w:w="1225"/>
        <w:gridCol w:w="1226"/>
        <w:gridCol w:w="1559"/>
      </w:tblGrid>
      <w:tr w:rsidR="00AF1959" w:rsidRPr="004F53AF" w:rsidTr="00E75D57">
        <w:trPr>
          <w:trHeight w:val="323"/>
          <w:jc w:val="center"/>
        </w:trPr>
        <w:tc>
          <w:tcPr>
            <w:tcW w:w="568" w:type="dxa"/>
            <w:vMerge w:val="restart"/>
          </w:tcPr>
          <w:p w:rsidR="00AF1959" w:rsidRPr="004F53AF" w:rsidRDefault="00AF1959" w:rsidP="00E75D57">
            <w:pPr>
              <w:pStyle w:val="a3"/>
              <w:ind w:left="0"/>
              <w:rPr>
                <w:rFonts w:ascii="Times New Roman" w:hAnsi="Times New Roman"/>
                <w:b/>
                <w:sz w:val="24"/>
                <w:szCs w:val="24"/>
              </w:rPr>
            </w:pPr>
            <w:r w:rsidRPr="004F53AF">
              <w:rPr>
                <w:rFonts w:ascii="Times New Roman" w:hAnsi="Times New Roman"/>
                <w:b/>
                <w:sz w:val="24"/>
                <w:szCs w:val="24"/>
              </w:rPr>
              <w:t>№</w:t>
            </w:r>
          </w:p>
        </w:tc>
        <w:tc>
          <w:tcPr>
            <w:tcW w:w="1884" w:type="dxa"/>
            <w:vMerge w:val="restart"/>
          </w:tcPr>
          <w:p w:rsidR="00AF1959" w:rsidRPr="00E14CA3" w:rsidRDefault="00AF1959" w:rsidP="00AF1959">
            <w:pPr>
              <w:pStyle w:val="a3"/>
              <w:ind w:left="0"/>
              <w:rPr>
                <w:rFonts w:ascii="Times New Roman" w:hAnsi="Times New Roman"/>
                <w:b/>
                <w:sz w:val="24"/>
                <w:szCs w:val="24"/>
              </w:rPr>
            </w:pPr>
            <w:r>
              <w:rPr>
                <w:rFonts w:ascii="Times New Roman" w:hAnsi="Times New Roman"/>
                <w:b/>
                <w:sz w:val="24"/>
                <w:szCs w:val="24"/>
              </w:rPr>
              <w:t>Ви</w:t>
            </w:r>
            <w:r w:rsidRPr="00E14CA3">
              <w:rPr>
                <w:rFonts w:ascii="Times New Roman" w:hAnsi="Times New Roman"/>
                <w:b/>
                <w:sz w:val="24"/>
                <w:szCs w:val="24"/>
              </w:rPr>
              <w:t>д</w:t>
            </w:r>
            <w:r>
              <w:rPr>
                <w:rFonts w:ascii="Times New Roman" w:hAnsi="Times New Roman"/>
                <w:b/>
                <w:sz w:val="24"/>
                <w:szCs w:val="24"/>
              </w:rPr>
              <w:t xml:space="preserve">ы </w:t>
            </w:r>
            <w:r>
              <w:rPr>
                <w:rFonts w:ascii="Times New Roman" w:eastAsia="Times New Roman" w:hAnsi="Times New Roman"/>
                <w:b/>
                <w:sz w:val="24"/>
                <w:szCs w:val="24"/>
              </w:rPr>
              <w:t>Тиса</w:t>
            </w:r>
          </w:p>
        </w:tc>
        <w:tc>
          <w:tcPr>
            <w:tcW w:w="5995" w:type="dxa"/>
            <w:gridSpan w:val="4"/>
          </w:tcPr>
          <w:p w:rsidR="00AF1959" w:rsidRPr="004F53AF" w:rsidRDefault="00AF1959" w:rsidP="00E75D57">
            <w:pPr>
              <w:pStyle w:val="a3"/>
              <w:ind w:left="0"/>
              <w:rPr>
                <w:rFonts w:ascii="Times New Roman" w:hAnsi="Times New Roman"/>
                <w:b/>
                <w:sz w:val="24"/>
                <w:szCs w:val="24"/>
              </w:rPr>
            </w:pPr>
            <w:r w:rsidRPr="004F53AF">
              <w:rPr>
                <w:rFonts w:ascii="Times New Roman" w:hAnsi="Times New Roman"/>
                <w:b/>
                <w:sz w:val="24"/>
                <w:szCs w:val="24"/>
              </w:rPr>
              <w:t>Особенности</w:t>
            </w:r>
            <w:r>
              <w:rPr>
                <w:rFonts w:ascii="Times New Roman" w:hAnsi="Times New Roman"/>
                <w:b/>
                <w:sz w:val="24"/>
                <w:szCs w:val="24"/>
              </w:rPr>
              <w:t xml:space="preserve"> строения видов</w:t>
            </w:r>
          </w:p>
        </w:tc>
        <w:tc>
          <w:tcPr>
            <w:tcW w:w="1559" w:type="dxa"/>
            <w:vMerge w:val="restart"/>
          </w:tcPr>
          <w:p w:rsidR="00AF1959" w:rsidRPr="004F53AF" w:rsidRDefault="00AF1959" w:rsidP="00E75D57">
            <w:pPr>
              <w:pStyle w:val="a3"/>
              <w:ind w:left="0"/>
              <w:rPr>
                <w:rFonts w:ascii="Times New Roman" w:hAnsi="Times New Roman"/>
                <w:b/>
                <w:sz w:val="24"/>
                <w:szCs w:val="24"/>
              </w:rPr>
            </w:pPr>
            <w:r w:rsidRPr="004F53AF">
              <w:rPr>
                <w:rFonts w:ascii="Times New Roman" w:hAnsi="Times New Roman"/>
                <w:b/>
                <w:sz w:val="24"/>
                <w:szCs w:val="24"/>
              </w:rPr>
              <w:t>Назначение в озеленении</w:t>
            </w:r>
          </w:p>
        </w:tc>
      </w:tr>
      <w:tr w:rsidR="00AF1959" w:rsidRPr="004F53AF" w:rsidTr="00E75D57">
        <w:trPr>
          <w:trHeight w:val="322"/>
          <w:jc w:val="center"/>
        </w:trPr>
        <w:tc>
          <w:tcPr>
            <w:tcW w:w="568" w:type="dxa"/>
            <w:vMerge/>
          </w:tcPr>
          <w:p w:rsidR="00AF1959" w:rsidRPr="004F53AF" w:rsidRDefault="00AF1959" w:rsidP="00E75D57">
            <w:pPr>
              <w:pStyle w:val="a3"/>
              <w:ind w:left="0"/>
              <w:rPr>
                <w:rFonts w:ascii="Times New Roman" w:hAnsi="Times New Roman"/>
                <w:b/>
                <w:sz w:val="24"/>
                <w:szCs w:val="24"/>
              </w:rPr>
            </w:pPr>
          </w:p>
        </w:tc>
        <w:tc>
          <w:tcPr>
            <w:tcW w:w="1884" w:type="dxa"/>
            <w:vMerge/>
          </w:tcPr>
          <w:p w:rsidR="00AF1959" w:rsidRPr="004F53AF" w:rsidRDefault="00AF1959" w:rsidP="00E75D57">
            <w:pPr>
              <w:pStyle w:val="a3"/>
              <w:ind w:left="0"/>
              <w:rPr>
                <w:rFonts w:ascii="Times New Roman" w:hAnsi="Times New Roman"/>
                <w:b/>
                <w:sz w:val="24"/>
                <w:szCs w:val="24"/>
              </w:rPr>
            </w:pPr>
          </w:p>
        </w:tc>
        <w:tc>
          <w:tcPr>
            <w:tcW w:w="1276" w:type="dxa"/>
          </w:tcPr>
          <w:p w:rsidR="00AF1959" w:rsidRPr="004F53AF" w:rsidRDefault="00AF1959" w:rsidP="00E75D57">
            <w:pPr>
              <w:pStyle w:val="a3"/>
              <w:ind w:left="0"/>
              <w:rPr>
                <w:rFonts w:ascii="Times New Roman" w:hAnsi="Times New Roman"/>
                <w:b/>
                <w:sz w:val="24"/>
                <w:szCs w:val="24"/>
              </w:rPr>
            </w:pPr>
            <w:r>
              <w:rPr>
                <w:rFonts w:ascii="Times New Roman" w:hAnsi="Times New Roman"/>
                <w:b/>
                <w:sz w:val="24"/>
                <w:szCs w:val="24"/>
              </w:rPr>
              <w:t>Высота ствола</w:t>
            </w:r>
          </w:p>
        </w:tc>
        <w:tc>
          <w:tcPr>
            <w:tcW w:w="2268" w:type="dxa"/>
          </w:tcPr>
          <w:p w:rsidR="00AF1959" w:rsidRPr="004F53AF" w:rsidRDefault="00AF1959" w:rsidP="00E75D57">
            <w:pPr>
              <w:pStyle w:val="a3"/>
              <w:ind w:left="0"/>
              <w:rPr>
                <w:rFonts w:ascii="Times New Roman" w:hAnsi="Times New Roman"/>
                <w:b/>
                <w:sz w:val="24"/>
                <w:szCs w:val="24"/>
              </w:rPr>
            </w:pPr>
            <w:r>
              <w:rPr>
                <w:rFonts w:ascii="Times New Roman" w:hAnsi="Times New Roman"/>
                <w:b/>
                <w:sz w:val="24"/>
                <w:szCs w:val="24"/>
              </w:rPr>
              <w:t>Хвоя (форма, окраска, размеры, расположение)</w:t>
            </w:r>
          </w:p>
        </w:tc>
        <w:tc>
          <w:tcPr>
            <w:tcW w:w="1225" w:type="dxa"/>
          </w:tcPr>
          <w:p w:rsidR="00AF1959" w:rsidRPr="004F53AF" w:rsidRDefault="00AF1959" w:rsidP="00E75D57">
            <w:pPr>
              <w:pStyle w:val="a3"/>
              <w:ind w:left="0"/>
              <w:rPr>
                <w:rFonts w:ascii="Times New Roman" w:hAnsi="Times New Roman"/>
                <w:b/>
                <w:sz w:val="24"/>
                <w:szCs w:val="24"/>
              </w:rPr>
            </w:pPr>
            <w:r>
              <w:rPr>
                <w:rFonts w:ascii="Times New Roman" w:hAnsi="Times New Roman"/>
                <w:b/>
                <w:sz w:val="24"/>
                <w:szCs w:val="24"/>
              </w:rPr>
              <w:t>Шишки (форма, окраска, размеры</w:t>
            </w:r>
          </w:p>
        </w:tc>
        <w:tc>
          <w:tcPr>
            <w:tcW w:w="1226" w:type="dxa"/>
          </w:tcPr>
          <w:p w:rsidR="00AF1959" w:rsidRPr="004F53AF" w:rsidRDefault="00AF1959" w:rsidP="00E75D57">
            <w:pPr>
              <w:pStyle w:val="a3"/>
              <w:ind w:left="0"/>
              <w:rPr>
                <w:rFonts w:ascii="Times New Roman" w:hAnsi="Times New Roman"/>
                <w:b/>
                <w:sz w:val="24"/>
                <w:szCs w:val="24"/>
              </w:rPr>
            </w:pPr>
            <w:r>
              <w:rPr>
                <w:rFonts w:ascii="Times New Roman" w:hAnsi="Times New Roman"/>
                <w:b/>
                <w:sz w:val="24"/>
                <w:szCs w:val="24"/>
              </w:rPr>
              <w:t xml:space="preserve">Ареал </w:t>
            </w:r>
          </w:p>
        </w:tc>
        <w:tc>
          <w:tcPr>
            <w:tcW w:w="1559" w:type="dxa"/>
            <w:vMerge/>
          </w:tcPr>
          <w:p w:rsidR="00AF1959" w:rsidRPr="004F53AF" w:rsidRDefault="00AF1959" w:rsidP="00E75D57">
            <w:pPr>
              <w:pStyle w:val="a3"/>
              <w:ind w:left="0"/>
              <w:rPr>
                <w:rFonts w:ascii="Times New Roman" w:hAnsi="Times New Roman"/>
                <w:b/>
                <w:sz w:val="24"/>
                <w:szCs w:val="24"/>
              </w:rPr>
            </w:pPr>
          </w:p>
        </w:tc>
      </w:tr>
      <w:tr w:rsidR="00AF1959" w:rsidRPr="004F53AF" w:rsidTr="00E75D57">
        <w:trPr>
          <w:jc w:val="center"/>
        </w:trPr>
        <w:tc>
          <w:tcPr>
            <w:tcW w:w="568" w:type="dxa"/>
          </w:tcPr>
          <w:p w:rsidR="00AF1959" w:rsidRPr="004F53AF" w:rsidRDefault="00AF1959" w:rsidP="00E75D57">
            <w:pPr>
              <w:pStyle w:val="a3"/>
              <w:ind w:left="0"/>
              <w:rPr>
                <w:rFonts w:ascii="Times New Roman" w:hAnsi="Times New Roman"/>
                <w:sz w:val="24"/>
                <w:szCs w:val="24"/>
              </w:rPr>
            </w:pPr>
            <w:r w:rsidRPr="004F53AF">
              <w:rPr>
                <w:rFonts w:ascii="Times New Roman" w:hAnsi="Times New Roman"/>
                <w:sz w:val="24"/>
                <w:szCs w:val="24"/>
              </w:rPr>
              <w:t>1.</w:t>
            </w:r>
          </w:p>
        </w:tc>
        <w:tc>
          <w:tcPr>
            <w:tcW w:w="1884" w:type="dxa"/>
            <w:shd w:val="clear" w:color="auto" w:fill="auto"/>
          </w:tcPr>
          <w:p w:rsidR="00AF1959" w:rsidRPr="004D377B" w:rsidRDefault="00AF1959" w:rsidP="00E75D57">
            <w:pPr>
              <w:pStyle w:val="a3"/>
              <w:ind w:left="0"/>
              <w:rPr>
                <w:rFonts w:ascii="Times New Roman" w:hAnsi="Times New Roman"/>
                <w:sz w:val="24"/>
                <w:szCs w:val="24"/>
              </w:rPr>
            </w:pPr>
          </w:p>
        </w:tc>
        <w:tc>
          <w:tcPr>
            <w:tcW w:w="1276" w:type="dxa"/>
          </w:tcPr>
          <w:p w:rsidR="00AF1959" w:rsidRPr="004F53AF" w:rsidRDefault="00AF1959" w:rsidP="00E75D57">
            <w:pPr>
              <w:pStyle w:val="a3"/>
              <w:ind w:left="0"/>
              <w:rPr>
                <w:rFonts w:ascii="Times New Roman" w:hAnsi="Times New Roman"/>
                <w:sz w:val="24"/>
                <w:szCs w:val="24"/>
              </w:rPr>
            </w:pPr>
          </w:p>
        </w:tc>
        <w:tc>
          <w:tcPr>
            <w:tcW w:w="2268" w:type="dxa"/>
          </w:tcPr>
          <w:p w:rsidR="00AF1959" w:rsidRPr="004F53AF" w:rsidRDefault="00AF1959" w:rsidP="00E75D57">
            <w:pPr>
              <w:pStyle w:val="a3"/>
              <w:ind w:left="0"/>
              <w:rPr>
                <w:rFonts w:ascii="Times New Roman" w:hAnsi="Times New Roman"/>
                <w:sz w:val="24"/>
                <w:szCs w:val="24"/>
              </w:rPr>
            </w:pPr>
          </w:p>
        </w:tc>
        <w:tc>
          <w:tcPr>
            <w:tcW w:w="1225" w:type="dxa"/>
          </w:tcPr>
          <w:p w:rsidR="00AF1959" w:rsidRPr="004F53AF" w:rsidRDefault="00AF1959" w:rsidP="00E75D57">
            <w:pPr>
              <w:pStyle w:val="a3"/>
              <w:ind w:left="0"/>
              <w:rPr>
                <w:rFonts w:ascii="Times New Roman" w:hAnsi="Times New Roman"/>
                <w:sz w:val="24"/>
                <w:szCs w:val="24"/>
              </w:rPr>
            </w:pPr>
          </w:p>
        </w:tc>
        <w:tc>
          <w:tcPr>
            <w:tcW w:w="1226" w:type="dxa"/>
          </w:tcPr>
          <w:p w:rsidR="00AF1959" w:rsidRPr="004F53AF" w:rsidRDefault="00AF1959" w:rsidP="00E75D57">
            <w:pPr>
              <w:pStyle w:val="a3"/>
              <w:ind w:left="0"/>
              <w:rPr>
                <w:rFonts w:ascii="Times New Roman" w:hAnsi="Times New Roman"/>
                <w:sz w:val="24"/>
                <w:szCs w:val="24"/>
              </w:rPr>
            </w:pPr>
          </w:p>
        </w:tc>
        <w:tc>
          <w:tcPr>
            <w:tcW w:w="1559" w:type="dxa"/>
          </w:tcPr>
          <w:p w:rsidR="00AF1959" w:rsidRPr="004F53AF" w:rsidRDefault="00AF1959" w:rsidP="00E75D57">
            <w:pPr>
              <w:pStyle w:val="a3"/>
              <w:ind w:left="0"/>
              <w:rPr>
                <w:rFonts w:ascii="Times New Roman" w:hAnsi="Times New Roman"/>
                <w:sz w:val="24"/>
                <w:szCs w:val="24"/>
              </w:rPr>
            </w:pPr>
          </w:p>
        </w:tc>
      </w:tr>
      <w:tr w:rsidR="00AF1959" w:rsidRPr="004F53AF" w:rsidTr="00E75D57">
        <w:trPr>
          <w:jc w:val="center"/>
        </w:trPr>
        <w:tc>
          <w:tcPr>
            <w:tcW w:w="568" w:type="dxa"/>
          </w:tcPr>
          <w:p w:rsidR="00AF1959" w:rsidRPr="004F53AF" w:rsidRDefault="00AF1959" w:rsidP="00E75D57">
            <w:pPr>
              <w:pStyle w:val="a3"/>
              <w:ind w:left="0"/>
              <w:rPr>
                <w:rFonts w:ascii="Times New Roman" w:hAnsi="Times New Roman"/>
                <w:sz w:val="24"/>
                <w:szCs w:val="24"/>
              </w:rPr>
            </w:pPr>
            <w:r w:rsidRPr="004F53AF">
              <w:rPr>
                <w:rFonts w:ascii="Times New Roman" w:hAnsi="Times New Roman"/>
                <w:sz w:val="24"/>
                <w:szCs w:val="24"/>
              </w:rPr>
              <w:t>2.</w:t>
            </w:r>
          </w:p>
        </w:tc>
        <w:tc>
          <w:tcPr>
            <w:tcW w:w="1884" w:type="dxa"/>
            <w:shd w:val="clear" w:color="auto" w:fill="auto"/>
          </w:tcPr>
          <w:p w:rsidR="00AF1959" w:rsidRPr="004D377B" w:rsidRDefault="00AF1959" w:rsidP="00E75D57">
            <w:pPr>
              <w:pStyle w:val="a3"/>
              <w:ind w:left="0"/>
              <w:rPr>
                <w:rFonts w:ascii="Times New Roman" w:hAnsi="Times New Roman"/>
                <w:sz w:val="24"/>
                <w:szCs w:val="24"/>
              </w:rPr>
            </w:pPr>
          </w:p>
        </w:tc>
        <w:tc>
          <w:tcPr>
            <w:tcW w:w="1276" w:type="dxa"/>
          </w:tcPr>
          <w:p w:rsidR="00AF1959" w:rsidRPr="004D377B" w:rsidRDefault="00AF1959" w:rsidP="00E75D57">
            <w:pPr>
              <w:jc w:val="both"/>
              <w:rPr>
                <w:lang w:eastAsia="en-US"/>
              </w:rPr>
            </w:pPr>
          </w:p>
        </w:tc>
        <w:tc>
          <w:tcPr>
            <w:tcW w:w="2268" w:type="dxa"/>
          </w:tcPr>
          <w:p w:rsidR="00AF1959" w:rsidRPr="004F53AF" w:rsidRDefault="00AF1959" w:rsidP="00E75D57">
            <w:pPr>
              <w:pStyle w:val="a3"/>
              <w:ind w:left="0"/>
              <w:rPr>
                <w:rFonts w:ascii="Times New Roman" w:hAnsi="Times New Roman"/>
                <w:sz w:val="24"/>
                <w:szCs w:val="24"/>
              </w:rPr>
            </w:pPr>
          </w:p>
        </w:tc>
        <w:tc>
          <w:tcPr>
            <w:tcW w:w="1225" w:type="dxa"/>
          </w:tcPr>
          <w:p w:rsidR="00AF1959" w:rsidRPr="004F53AF" w:rsidRDefault="00AF1959" w:rsidP="00E75D57">
            <w:pPr>
              <w:pStyle w:val="a3"/>
              <w:ind w:left="0"/>
              <w:rPr>
                <w:rFonts w:ascii="Times New Roman" w:hAnsi="Times New Roman"/>
                <w:sz w:val="24"/>
                <w:szCs w:val="24"/>
              </w:rPr>
            </w:pPr>
          </w:p>
        </w:tc>
        <w:tc>
          <w:tcPr>
            <w:tcW w:w="1226" w:type="dxa"/>
          </w:tcPr>
          <w:p w:rsidR="00AF1959" w:rsidRPr="004F53AF" w:rsidRDefault="00AF1959" w:rsidP="00E75D57">
            <w:pPr>
              <w:pStyle w:val="a3"/>
              <w:ind w:left="0"/>
              <w:rPr>
                <w:rFonts w:ascii="Times New Roman" w:hAnsi="Times New Roman"/>
                <w:sz w:val="24"/>
                <w:szCs w:val="24"/>
              </w:rPr>
            </w:pPr>
          </w:p>
        </w:tc>
        <w:tc>
          <w:tcPr>
            <w:tcW w:w="1559" w:type="dxa"/>
          </w:tcPr>
          <w:p w:rsidR="00AF1959" w:rsidRPr="004F53AF" w:rsidRDefault="00AF1959" w:rsidP="00E75D57">
            <w:pPr>
              <w:pStyle w:val="a3"/>
              <w:ind w:left="0"/>
              <w:rPr>
                <w:rFonts w:ascii="Times New Roman" w:hAnsi="Times New Roman"/>
                <w:sz w:val="24"/>
                <w:szCs w:val="24"/>
              </w:rPr>
            </w:pPr>
          </w:p>
        </w:tc>
      </w:tr>
      <w:tr w:rsidR="00AF1959" w:rsidRPr="004F53AF" w:rsidTr="00E75D57">
        <w:trPr>
          <w:jc w:val="center"/>
        </w:trPr>
        <w:tc>
          <w:tcPr>
            <w:tcW w:w="568" w:type="dxa"/>
          </w:tcPr>
          <w:p w:rsidR="00AF1959" w:rsidRPr="004F53AF" w:rsidRDefault="00AF1959" w:rsidP="00E75D57">
            <w:pPr>
              <w:pStyle w:val="a3"/>
              <w:ind w:left="0"/>
              <w:rPr>
                <w:rFonts w:ascii="Times New Roman" w:hAnsi="Times New Roman"/>
                <w:sz w:val="24"/>
                <w:szCs w:val="24"/>
              </w:rPr>
            </w:pPr>
            <w:r>
              <w:rPr>
                <w:rFonts w:ascii="Times New Roman" w:hAnsi="Times New Roman"/>
                <w:sz w:val="24"/>
                <w:szCs w:val="24"/>
              </w:rPr>
              <w:t>3.</w:t>
            </w:r>
          </w:p>
        </w:tc>
        <w:tc>
          <w:tcPr>
            <w:tcW w:w="1884" w:type="dxa"/>
            <w:shd w:val="clear" w:color="auto" w:fill="auto"/>
          </w:tcPr>
          <w:p w:rsidR="00AF1959" w:rsidRPr="004D377B" w:rsidRDefault="00AF1959" w:rsidP="00E75D57">
            <w:pPr>
              <w:pStyle w:val="a3"/>
              <w:ind w:left="0"/>
              <w:rPr>
                <w:rFonts w:ascii="Times New Roman" w:hAnsi="Times New Roman"/>
                <w:sz w:val="24"/>
                <w:szCs w:val="24"/>
              </w:rPr>
            </w:pPr>
          </w:p>
        </w:tc>
        <w:tc>
          <w:tcPr>
            <w:tcW w:w="1276" w:type="dxa"/>
          </w:tcPr>
          <w:p w:rsidR="00AF1959" w:rsidRPr="004F53AF" w:rsidRDefault="00AF1959" w:rsidP="00E75D57">
            <w:pPr>
              <w:pStyle w:val="a3"/>
              <w:ind w:left="0"/>
              <w:rPr>
                <w:rFonts w:ascii="Times New Roman" w:hAnsi="Times New Roman"/>
                <w:sz w:val="24"/>
                <w:szCs w:val="24"/>
              </w:rPr>
            </w:pPr>
          </w:p>
        </w:tc>
        <w:tc>
          <w:tcPr>
            <w:tcW w:w="2268" w:type="dxa"/>
          </w:tcPr>
          <w:p w:rsidR="00AF1959" w:rsidRPr="004F53AF" w:rsidRDefault="00AF1959" w:rsidP="00E75D57">
            <w:pPr>
              <w:pStyle w:val="a3"/>
              <w:ind w:left="0"/>
              <w:rPr>
                <w:rFonts w:ascii="Times New Roman" w:hAnsi="Times New Roman"/>
                <w:sz w:val="24"/>
                <w:szCs w:val="24"/>
              </w:rPr>
            </w:pPr>
          </w:p>
        </w:tc>
        <w:tc>
          <w:tcPr>
            <w:tcW w:w="1225" w:type="dxa"/>
          </w:tcPr>
          <w:p w:rsidR="00AF1959" w:rsidRPr="004F53AF" w:rsidRDefault="00AF1959" w:rsidP="00E75D57">
            <w:pPr>
              <w:pStyle w:val="a3"/>
              <w:ind w:left="0"/>
              <w:rPr>
                <w:rFonts w:ascii="Times New Roman" w:hAnsi="Times New Roman"/>
                <w:sz w:val="24"/>
                <w:szCs w:val="24"/>
              </w:rPr>
            </w:pPr>
          </w:p>
        </w:tc>
        <w:tc>
          <w:tcPr>
            <w:tcW w:w="1226" w:type="dxa"/>
          </w:tcPr>
          <w:p w:rsidR="00AF1959" w:rsidRPr="004F53AF" w:rsidRDefault="00AF1959" w:rsidP="00E75D57">
            <w:pPr>
              <w:pStyle w:val="a3"/>
              <w:ind w:left="0"/>
              <w:rPr>
                <w:rFonts w:ascii="Times New Roman" w:hAnsi="Times New Roman"/>
                <w:sz w:val="24"/>
                <w:szCs w:val="24"/>
              </w:rPr>
            </w:pPr>
          </w:p>
        </w:tc>
        <w:tc>
          <w:tcPr>
            <w:tcW w:w="1559" w:type="dxa"/>
          </w:tcPr>
          <w:p w:rsidR="00AF1959" w:rsidRPr="004F53AF" w:rsidRDefault="00AF1959" w:rsidP="00E75D57">
            <w:pPr>
              <w:pStyle w:val="a3"/>
              <w:ind w:left="0"/>
              <w:rPr>
                <w:rFonts w:ascii="Times New Roman" w:hAnsi="Times New Roman"/>
                <w:sz w:val="24"/>
                <w:szCs w:val="24"/>
              </w:rPr>
            </w:pPr>
          </w:p>
        </w:tc>
      </w:tr>
    </w:tbl>
    <w:p w:rsidR="00AF1959" w:rsidRDefault="00AF1959" w:rsidP="00AF1959">
      <w:pPr>
        <w:pStyle w:val="a3"/>
        <w:spacing w:line="360" w:lineRule="auto"/>
        <w:ind w:left="714"/>
        <w:jc w:val="left"/>
        <w:rPr>
          <w:rFonts w:ascii="Times New Roman" w:hAnsi="Times New Roman"/>
          <w:sz w:val="28"/>
          <w:szCs w:val="28"/>
        </w:rPr>
      </w:pPr>
    </w:p>
    <w:p w:rsidR="00AF1959" w:rsidRDefault="00AF1959" w:rsidP="003754C2">
      <w:pPr>
        <w:pStyle w:val="a3"/>
        <w:numPr>
          <w:ilvl w:val="0"/>
          <w:numId w:val="47"/>
        </w:numPr>
        <w:spacing w:line="360" w:lineRule="auto"/>
        <w:ind w:left="714" w:hanging="357"/>
        <w:jc w:val="left"/>
        <w:rPr>
          <w:rFonts w:ascii="Times New Roman" w:hAnsi="Times New Roman"/>
          <w:sz w:val="28"/>
          <w:szCs w:val="28"/>
        </w:rPr>
      </w:pPr>
      <w:r>
        <w:rPr>
          <w:rFonts w:ascii="Times New Roman" w:hAnsi="Times New Roman"/>
          <w:sz w:val="28"/>
          <w:szCs w:val="28"/>
        </w:rPr>
        <w:t>Выявить декоративные формы рода Тис, зарисуйте побег, хвою, расположение хвои, шишки.</w:t>
      </w:r>
    </w:p>
    <w:p w:rsidR="00AF1959" w:rsidRPr="00EF13F5" w:rsidRDefault="00AF1959" w:rsidP="00AF1959">
      <w:pPr>
        <w:rPr>
          <w:rFonts w:ascii="Times New Roman" w:hAnsi="Times New Roman" w:cs="Times New Roman"/>
          <w:sz w:val="28"/>
          <w:szCs w:val="28"/>
        </w:rPr>
      </w:pPr>
    </w:p>
    <w:p w:rsidR="00AF1959" w:rsidRDefault="00AF1959" w:rsidP="00AF1959">
      <w:pPr>
        <w:jc w:val="left"/>
        <w:rPr>
          <w:rFonts w:ascii="Times New Roman" w:hAnsi="Times New Roman" w:cs="Times New Roman"/>
          <w:b/>
          <w:sz w:val="28"/>
          <w:szCs w:val="28"/>
        </w:rPr>
      </w:pPr>
      <w:r>
        <w:rPr>
          <w:rFonts w:ascii="Times New Roman" w:hAnsi="Times New Roman" w:cs="Times New Roman"/>
          <w:b/>
          <w:sz w:val="28"/>
          <w:szCs w:val="28"/>
        </w:rPr>
        <w:t xml:space="preserve">Контрольные вопросы: </w:t>
      </w:r>
    </w:p>
    <w:p w:rsidR="00AF1959" w:rsidRPr="0070718E" w:rsidRDefault="00AF1959" w:rsidP="00AF1959">
      <w:pPr>
        <w:jc w:val="left"/>
        <w:rPr>
          <w:rFonts w:ascii="Times New Roman" w:hAnsi="Times New Roman" w:cs="Times New Roman"/>
          <w:b/>
          <w:sz w:val="28"/>
          <w:szCs w:val="28"/>
        </w:rPr>
      </w:pPr>
    </w:p>
    <w:p w:rsidR="00AF1959" w:rsidRPr="00AF1959" w:rsidRDefault="00AF1959" w:rsidP="003754C2">
      <w:pPr>
        <w:pStyle w:val="a3"/>
        <w:numPr>
          <w:ilvl w:val="0"/>
          <w:numId w:val="48"/>
        </w:numPr>
        <w:spacing w:line="360" w:lineRule="auto"/>
        <w:jc w:val="both"/>
        <w:rPr>
          <w:rFonts w:ascii="Times New Roman" w:hAnsi="Times New Roman"/>
          <w:sz w:val="28"/>
          <w:szCs w:val="28"/>
        </w:rPr>
      </w:pPr>
      <w:r w:rsidRPr="00AF1959">
        <w:rPr>
          <w:rFonts w:ascii="Times New Roman" w:hAnsi="Times New Roman"/>
          <w:sz w:val="28"/>
          <w:szCs w:val="28"/>
        </w:rPr>
        <w:t xml:space="preserve">Какими морфолого-биологическими особенностями характеризуются род </w:t>
      </w:r>
      <w:r>
        <w:rPr>
          <w:rFonts w:ascii="Times New Roman" w:eastAsia="Times New Roman" w:hAnsi="Times New Roman"/>
          <w:sz w:val="28"/>
          <w:szCs w:val="28"/>
        </w:rPr>
        <w:t>Тис</w:t>
      </w:r>
      <w:r w:rsidRPr="00AF1959">
        <w:rPr>
          <w:rFonts w:ascii="Times New Roman" w:hAnsi="Times New Roman"/>
          <w:sz w:val="28"/>
          <w:szCs w:val="28"/>
        </w:rPr>
        <w:t xml:space="preserve">? </w:t>
      </w:r>
    </w:p>
    <w:p w:rsidR="00AF1959" w:rsidRDefault="00AF1959" w:rsidP="003754C2">
      <w:pPr>
        <w:pStyle w:val="a3"/>
        <w:numPr>
          <w:ilvl w:val="0"/>
          <w:numId w:val="48"/>
        </w:numPr>
        <w:spacing w:line="360" w:lineRule="auto"/>
        <w:jc w:val="both"/>
        <w:rPr>
          <w:rFonts w:ascii="Times New Roman" w:hAnsi="Times New Roman"/>
          <w:sz w:val="28"/>
          <w:szCs w:val="28"/>
        </w:rPr>
      </w:pPr>
      <w:r w:rsidRPr="00E578A7">
        <w:rPr>
          <w:rFonts w:ascii="Times New Roman" w:hAnsi="Times New Roman"/>
          <w:sz w:val="28"/>
          <w:szCs w:val="28"/>
        </w:rPr>
        <w:t xml:space="preserve">К какому семейству относится род </w:t>
      </w:r>
      <w:r>
        <w:rPr>
          <w:rFonts w:ascii="Times New Roman" w:eastAsia="Times New Roman" w:hAnsi="Times New Roman"/>
          <w:sz w:val="28"/>
          <w:szCs w:val="28"/>
        </w:rPr>
        <w:t>Тис</w:t>
      </w:r>
      <w:r w:rsidRPr="00E578A7">
        <w:rPr>
          <w:rFonts w:ascii="Times New Roman" w:hAnsi="Times New Roman"/>
          <w:sz w:val="28"/>
          <w:szCs w:val="28"/>
        </w:rPr>
        <w:t>?</w:t>
      </w:r>
    </w:p>
    <w:p w:rsidR="00AF1959" w:rsidRDefault="00AF1959" w:rsidP="003754C2">
      <w:pPr>
        <w:pStyle w:val="a3"/>
        <w:numPr>
          <w:ilvl w:val="0"/>
          <w:numId w:val="48"/>
        </w:numPr>
        <w:spacing w:line="360" w:lineRule="auto"/>
        <w:jc w:val="both"/>
        <w:rPr>
          <w:rFonts w:ascii="Times New Roman" w:hAnsi="Times New Roman"/>
          <w:sz w:val="28"/>
          <w:szCs w:val="28"/>
        </w:rPr>
      </w:pPr>
      <w:r>
        <w:rPr>
          <w:rFonts w:ascii="Times New Roman" w:hAnsi="Times New Roman"/>
          <w:sz w:val="28"/>
          <w:szCs w:val="28"/>
        </w:rPr>
        <w:t>Назовите их диагностические признаки рода, определите их хозяйственное значение.</w:t>
      </w:r>
    </w:p>
    <w:p w:rsidR="00EC0942" w:rsidRDefault="00EC0942" w:rsidP="00AF1959">
      <w:pPr>
        <w:pStyle w:val="a3"/>
        <w:spacing w:line="360" w:lineRule="auto"/>
        <w:ind w:left="0"/>
        <w:rPr>
          <w:rFonts w:ascii="Times New Roman" w:hAnsi="Times New Roman"/>
          <w:sz w:val="28"/>
          <w:szCs w:val="28"/>
        </w:rPr>
      </w:pPr>
    </w:p>
    <w:p w:rsidR="00AF1959" w:rsidRDefault="00AF1959" w:rsidP="00AF1959">
      <w:pPr>
        <w:pStyle w:val="a3"/>
        <w:spacing w:line="360" w:lineRule="auto"/>
        <w:ind w:left="0"/>
        <w:rPr>
          <w:rFonts w:ascii="Times New Roman" w:hAnsi="Times New Roman"/>
          <w:sz w:val="28"/>
          <w:szCs w:val="28"/>
        </w:rPr>
      </w:pPr>
    </w:p>
    <w:p w:rsidR="00AF1959" w:rsidRDefault="00AF1959" w:rsidP="00AF1959">
      <w:pPr>
        <w:pStyle w:val="a3"/>
        <w:spacing w:line="360" w:lineRule="auto"/>
        <w:ind w:left="0"/>
        <w:rPr>
          <w:rFonts w:ascii="Times New Roman" w:hAnsi="Times New Roman"/>
          <w:sz w:val="28"/>
          <w:szCs w:val="28"/>
        </w:rPr>
      </w:pPr>
    </w:p>
    <w:p w:rsidR="00AF1959" w:rsidRDefault="00AF1959" w:rsidP="00AF1959">
      <w:pPr>
        <w:pStyle w:val="a3"/>
        <w:spacing w:line="360" w:lineRule="auto"/>
        <w:ind w:left="0"/>
        <w:rPr>
          <w:rFonts w:ascii="Times New Roman" w:hAnsi="Times New Roman"/>
          <w:sz w:val="28"/>
          <w:szCs w:val="28"/>
        </w:rPr>
      </w:pPr>
    </w:p>
    <w:p w:rsidR="00AF1959" w:rsidRDefault="00AF1959" w:rsidP="00AF1959">
      <w:pPr>
        <w:pStyle w:val="a3"/>
        <w:spacing w:line="360" w:lineRule="auto"/>
        <w:ind w:left="0"/>
        <w:rPr>
          <w:rFonts w:ascii="Times New Roman" w:hAnsi="Times New Roman"/>
          <w:sz w:val="28"/>
          <w:szCs w:val="28"/>
        </w:rPr>
      </w:pPr>
    </w:p>
    <w:p w:rsidR="00AF1959" w:rsidRDefault="00AF1959" w:rsidP="00AF1959">
      <w:pPr>
        <w:pStyle w:val="a3"/>
        <w:spacing w:line="360" w:lineRule="auto"/>
        <w:ind w:left="0"/>
        <w:rPr>
          <w:rFonts w:ascii="Times New Roman" w:hAnsi="Times New Roman"/>
          <w:sz w:val="28"/>
          <w:szCs w:val="28"/>
        </w:rPr>
      </w:pPr>
    </w:p>
    <w:p w:rsidR="00AF1959" w:rsidRDefault="00AF1959" w:rsidP="00AF1959">
      <w:pPr>
        <w:pStyle w:val="a3"/>
        <w:spacing w:line="360" w:lineRule="auto"/>
        <w:ind w:left="0"/>
        <w:rPr>
          <w:rFonts w:ascii="Times New Roman" w:hAnsi="Times New Roman"/>
          <w:sz w:val="28"/>
          <w:szCs w:val="28"/>
        </w:rPr>
      </w:pPr>
    </w:p>
    <w:p w:rsidR="00AF1959" w:rsidRDefault="00AF1959" w:rsidP="00AF1959">
      <w:pPr>
        <w:pStyle w:val="a3"/>
        <w:spacing w:line="360" w:lineRule="auto"/>
        <w:ind w:left="0"/>
        <w:rPr>
          <w:rFonts w:ascii="Times New Roman" w:hAnsi="Times New Roman"/>
          <w:sz w:val="28"/>
          <w:szCs w:val="28"/>
        </w:rPr>
      </w:pPr>
    </w:p>
    <w:p w:rsidR="00AF1959" w:rsidRDefault="00AF1959" w:rsidP="00AF1959">
      <w:pPr>
        <w:pStyle w:val="a3"/>
        <w:spacing w:line="360" w:lineRule="auto"/>
        <w:ind w:left="0"/>
        <w:rPr>
          <w:rFonts w:ascii="Times New Roman" w:hAnsi="Times New Roman"/>
          <w:sz w:val="28"/>
          <w:szCs w:val="28"/>
        </w:rPr>
      </w:pPr>
    </w:p>
    <w:p w:rsidR="00AF1959" w:rsidRDefault="00AF1959" w:rsidP="00AF1959">
      <w:pPr>
        <w:pStyle w:val="a3"/>
        <w:spacing w:line="360" w:lineRule="auto"/>
        <w:ind w:left="0"/>
        <w:rPr>
          <w:rFonts w:ascii="Times New Roman" w:hAnsi="Times New Roman"/>
          <w:sz w:val="28"/>
          <w:szCs w:val="28"/>
        </w:rPr>
      </w:pPr>
    </w:p>
    <w:p w:rsidR="00AF1959" w:rsidRDefault="00AF1959" w:rsidP="00AF1959">
      <w:pPr>
        <w:pStyle w:val="a3"/>
        <w:spacing w:line="360" w:lineRule="auto"/>
        <w:ind w:left="0"/>
        <w:rPr>
          <w:rFonts w:ascii="Times New Roman" w:hAnsi="Times New Roman"/>
          <w:sz w:val="28"/>
          <w:szCs w:val="28"/>
        </w:rPr>
      </w:pPr>
    </w:p>
    <w:p w:rsidR="00AF1959" w:rsidRDefault="00AF1959" w:rsidP="00AF1959">
      <w:pPr>
        <w:pStyle w:val="a3"/>
        <w:spacing w:line="360" w:lineRule="auto"/>
        <w:ind w:left="0"/>
        <w:rPr>
          <w:rFonts w:ascii="Times New Roman" w:hAnsi="Times New Roman"/>
          <w:sz w:val="28"/>
          <w:szCs w:val="28"/>
        </w:rPr>
      </w:pPr>
    </w:p>
    <w:p w:rsidR="00AF1959" w:rsidRDefault="00AF1959" w:rsidP="00AF1959">
      <w:pPr>
        <w:pStyle w:val="a3"/>
        <w:spacing w:line="360" w:lineRule="auto"/>
        <w:ind w:left="0"/>
        <w:rPr>
          <w:rFonts w:ascii="Times New Roman" w:hAnsi="Times New Roman"/>
          <w:sz w:val="28"/>
          <w:szCs w:val="28"/>
        </w:rPr>
      </w:pPr>
    </w:p>
    <w:p w:rsidR="00AF1959" w:rsidRDefault="00AF1959" w:rsidP="00AF1959">
      <w:pPr>
        <w:pStyle w:val="a3"/>
        <w:spacing w:line="360" w:lineRule="auto"/>
        <w:ind w:left="0"/>
        <w:rPr>
          <w:rFonts w:ascii="Times New Roman" w:hAnsi="Times New Roman"/>
          <w:sz w:val="28"/>
          <w:szCs w:val="28"/>
        </w:rPr>
      </w:pPr>
    </w:p>
    <w:p w:rsidR="00AF1959" w:rsidRDefault="00AF1959" w:rsidP="00AF1959">
      <w:pPr>
        <w:pStyle w:val="a3"/>
        <w:spacing w:line="360" w:lineRule="auto"/>
        <w:ind w:left="0"/>
        <w:rPr>
          <w:rFonts w:ascii="Times New Roman" w:hAnsi="Times New Roman"/>
          <w:sz w:val="28"/>
          <w:szCs w:val="28"/>
        </w:rPr>
      </w:pPr>
    </w:p>
    <w:p w:rsidR="00AF1959" w:rsidRDefault="00AF1959" w:rsidP="00AF1959">
      <w:pPr>
        <w:pStyle w:val="a3"/>
        <w:spacing w:line="360" w:lineRule="auto"/>
        <w:ind w:left="0"/>
        <w:rPr>
          <w:rFonts w:ascii="Times New Roman" w:hAnsi="Times New Roman"/>
          <w:sz w:val="28"/>
          <w:szCs w:val="28"/>
        </w:rPr>
      </w:pPr>
    </w:p>
    <w:p w:rsidR="00AF1959" w:rsidRDefault="00AF1959" w:rsidP="00AF1959">
      <w:pPr>
        <w:pStyle w:val="a3"/>
        <w:spacing w:line="360" w:lineRule="auto"/>
        <w:ind w:left="0"/>
        <w:rPr>
          <w:rFonts w:ascii="Times New Roman" w:hAnsi="Times New Roman"/>
          <w:sz w:val="28"/>
          <w:szCs w:val="28"/>
        </w:rPr>
      </w:pPr>
    </w:p>
    <w:p w:rsidR="00AF1959" w:rsidRDefault="00AF1959" w:rsidP="00AF1959">
      <w:pPr>
        <w:pStyle w:val="a3"/>
        <w:spacing w:line="360" w:lineRule="auto"/>
        <w:ind w:left="0"/>
        <w:rPr>
          <w:rFonts w:ascii="Times New Roman" w:hAnsi="Times New Roman"/>
          <w:sz w:val="28"/>
          <w:szCs w:val="28"/>
        </w:rPr>
      </w:pPr>
    </w:p>
    <w:p w:rsidR="00AF1959" w:rsidRDefault="00AF1959" w:rsidP="00AF1959">
      <w:pPr>
        <w:pStyle w:val="a3"/>
        <w:spacing w:line="360" w:lineRule="auto"/>
        <w:ind w:left="0"/>
        <w:rPr>
          <w:rFonts w:ascii="Times New Roman" w:hAnsi="Times New Roman"/>
          <w:sz w:val="28"/>
          <w:szCs w:val="28"/>
        </w:rPr>
      </w:pPr>
    </w:p>
    <w:p w:rsidR="00AF1959" w:rsidRDefault="00AF1959" w:rsidP="00AF1959">
      <w:pPr>
        <w:pStyle w:val="a3"/>
        <w:spacing w:line="360" w:lineRule="auto"/>
        <w:ind w:left="0"/>
        <w:rPr>
          <w:rFonts w:ascii="Times New Roman" w:hAnsi="Times New Roman"/>
          <w:sz w:val="28"/>
          <w:szCs w:val="28"/>
        </w:rPr>
      </w:pPr>
    </w:p>
    <w:p w:rsidR="00AF1959" w:rsidRDefault="00AF1959" w:rsidP="00AF1959">
      <w:pPr>
        <w:pStyle w:val="a3"/>
        <w:spacing w:line="360" w:lineRule="auto"/>
        <w:ind w:left="0"/>
        <w:rPr>
          <w:rFonts w:ascii="Times New Roman" w:hAnsi="Times New Roman"/>
          <w:sz w:val="28"/>
          <w:szCs w:val="28"/>
        </w:rPr>
      </w:pPr>
    </w:p>
    <w:p w:rsidR="00AF1959" w:rsidRDefault="00AF1959" w:rsidP="00AF1959">
      <w:pPr>
        <w:pStyle w:val="a3"/>
        <w:spacing w:line="360" w:lineRule="auto"/>
        <w:ind w:left="0"/>
        <w:rPr>
          <w:rFonts w:ascii="Times New Roman" w:hAnsi="Times New Roman"/>
          <w:sz w:val="28"/>
          <w:szCs w:val="28"/>
        </w:rPr>
      </w:pPr>
    </w:p>
    <w:p w:rsidR="00AF1959" w:rsidRDefault="00AF1959" w:rsidP="00AF1959">
      <w:pPr>
        <w:pStyle w:val="a3"/>
        <w:spacing w:line="360" w:lineRule="auto"/>
        <w:ind w:left="0"/>
        <w:rPr>
          <w:rFonts w:ascii="Times New Roman" w:hAnsi="Times New Roman"/>
          <w:sz w:val="28"/>
          <w:szCs w:val="28"/>
        </w:rPr>
      </w:pPr>
    </w:p>
    <w:p w:rsidR="00EC0942" w:rsidRDefault="00EC0942" w:rsidP="00EC0942">
      <w:pPr>
        <w:pStyle w:val="a3"/>
        <w:spacing w:line="360" w:lineRule="auto"/>
        <w:rPr>
          <w:rFonts w:ascii="Times New Roman" w:hAnsi="Times New Roman"/>
          <w:b/>
          <w:color w:val="000000"/>
          <w:sz w:val="28"/>
          <w:szCs w:val="28"/>
        </w:rPr>
      </w:pPr>
      <w:r>
        <w:rPr>
          <w:rFonts w:ascii="Times New Roman" w:hAnsi="Times New Roman"/>
          <w:b/>
          <w:color w:val="000000"/>
          <w:sz w:val="28"/>
          <w:szCs w:val="28"/>
        </w:rPr>
        <w:t>Лабораторная</w:t>
      </w:r>
      <w:r w:rsidRPr="00182576">
        <w:rPr>
          <w:rFonts w:ascii="Times New Roman" w:hAnsi="Times New Roman"/>
          <w:b/>
          <w:color w:val="000000"/>
          <w:sz w:val="28"/>
          <w:szCs w:val="28"/>
        </w:rPr>
        <w:t xml:space="preserve"> работа №</w:t>
      </w:r>
      <w:r>
        <w:rPr>
          <w:rFonts w:ascii="Times New Roman" w:hAnsi="Times New Roman"/>
          <w:b/>
          <w:color w:val="000000"/>
          <w:sz w:val="28"/>
          <w:szCs w:val="28"/>
        </w:rPr>
        <w:t>9</w:t>
      </w:r>
    </w:p>
    <w:p w:rsidR="00EC0942" w:rsidRPr="0096617B" w:rsidRDefault="00EC0942" w:rsidP="00EC0942">
      <w:pPr>
        <w:rPr>
          <w:rFonts w:ascii="Times New Roman" w:hAnsi="Times New Roman" w:cs="Times New Roman"/>
          <w:b/>
          <w:sz w:val="28"/>
          <w:szCs w:val="28"/>
        </w:rPr>
      </w:pPr>
      <w:r w:rsidRPr="0096617B">
        <w:rPr>
          <w:rFonts w:ascii="Times New Roman" w:hAnsi="Times New Roman" w:cs="Times New Roman"/>
          <w:b/>
          <w:sz w:val="28"/>
          <w:szCs w:val="28"/>
        </w:rPr>
        <w:t>Анализ морфологических и биологических особенностей голосеменных растений</w:t>
      </w:r>
      <w:r w:rsidR="00BD1F5E">
        <w:rPr>
          <w:rFonts w:ascii="Times New Roman" w:hAnsi="Times New Roman" w:cs="Times New Roman"/>
          <w:b/>
          <w:sz w:val="28"/>
          <w:szCs w:val="28"/>
        </w:rPr>
        <w:t xml:space="preserve">. </w:t>
      </w:r>
      <w:r w:rsidR="00BD1F5E" w:rsidRPr="00BD1F5E">
        <w:rPr>
          <w:rFonts w:ascii="Times New Roman" w:hAnsi="Times New Roman"/>
          <w:b/>
          <w:sz w:val="28"/>
          <w:szCs w:val="28"/>
        </w:rPr>
        <w:t>Классы голосеменных</w:t>
      </w:r>
      <w:r w:rsidR="00BD1F5E">
        <w:rPr>
          <w:rFonts w:ascii="Times New Roman" w:hAnsi="Times New Roman"/>
          <w:b/>
          <w:sz w:val="28"/>
          <w:szCs w:val="28"/>
        </w:rPr>
        <w:t xml:space="preserve">. </w:t>
      </w:r>
      <w:r w:rsidR="00BD1F5E">
        <w:rPr>
          <w:rFonts w:ascii="Times New Roman" w:eastAsia="Times New Roman" w:hAnsi="Times New Roman" w:cs="Times New Roman"/>
          <w:b/>
          <w:color w:val="000000"/>
          <w:sz w:val="28"/>
          <w:szCs w:val="28"/>
        </w:rPr>
        <w:t>С</w:t>
      </w:r>
      <w:r w:rsidR="00BD1F5E" w:rsidRPr="00853D21">
        <w:rPr>
          <w:rFonts w:ascii="Times New Roman" w:eastAsia="Times New Roman" w:hAnsi="Times New Roman" w:cs="Times New Roman"/>
          <w:b/>
          <w:color w:val="000000"/>
          <w:sz w:val="28"/>
          <w:szCs w:val="28"/>
        </w:rPr>
        <w:t>еменные папоротники</w:t>
      </w:r>
      <w:r w:rsidR="00BD1F5E">
        <w:rPr>
          <w:rFonts w:ascii="Times New Roman" w:eastAsia="Times New Roman" w:hAnsi="Times New Roman" w:cs="Times New Roman"/>
          <w:b/>
          <w:color w:val="000000"/>
          <w:sz w:val="28"/>
          <w:szCs w:val="28"/>
        </w:rPr>
        <w:t>, Сагов</w:t>
      </w:r>
      <w:r w:rsidR="00B94C7B">
        <w:rPr>
          <w:rFonts w:ascii="Times New Roman" w:eastAsia="Times New Roman" w:hAnsi="Times New Roman" w:cs="Times New Roman"/>
          <w:b/>
          <w:color w:val="000000"/>
          <w:sz w:val="28"/>
          <w:szCs w:val="28"/>
        </w:rPr>
        <w:t xml:space="preserve">никовые, </w:t>
      </w:r>
      <w:r w:rsidR="00BD1F5E">
        <w:rPr>
          <w:rFonts w:ascii="Times New Roman" w:hAnsi="Times New Roman" w:cs="Times New Roman"/>
          <w:b/>
          <w:color w:val="000000"/>
          <w:sz w:val="28"/>
          <w:szCs w:val="28"/>
          <w:shd w:val="clear" w:color="auto" w:fill="FFFFFF"/>
        </w:rPr>
        <w:t>Б</w:t>
      </w:r>
      <w:r w:rsidR="00B94C7B">
        <w:rPr>
          <w:rFonts w:ascii="Times New Roman" w:hAnsi="Times New Roman" w:cs="Times New Roman"/>
          <w:b/>
          <w:color w:val="000000"/>
          <w:sz w:val="28"/>
          <w:szCs w:val="28"/>
          <w:shd w:val="clear" w:color="auto" w:fill="FFFFFF"/>
        </w:rPr>
        <w:t>еннеттитовые</w:t>
      </w:r>
    </w:p>
    <w:p w:rsidR="00EC0942" w:rsidRDefault="00EC0942" w:rsidP="00EC0942">
      <w:pPr>
        <w:spacing w:line="360" w:lineRule="auto"/>
        <w:ind w:firstLine="709"/>
        <w:jc w:val="both"/>
        <w:rPr>
          <w:rFonts w:ascii="Times New Roman" w:hAnsi="Times New Roman" w:cs="Times New Roman"/>
          <w:b/>
          <w:sz w:val="28"/>
          <w:szCs w:val="28"/>
        </w:rPr>
      </w:pPr>
    </w:p>
    <w:p w:rsidR="00EC0942" w:rsidRPr="002D69CF" w:rsidRDefault="00EC0942" w:rsidP="00EC0942">
      <w:pPr>
        <w:spacing w:line="360" w:lineRule="auto"/>
        <w:ind w:firstLine="709"/>
        <w:jc w:val="both"/>
        <w:rPr>
          <w:rFonts w:ascii="Times New Roman" w:hAnsi="Times New Roman" w:cs="Times New Roman"/>
          <w:b/>
          <w:sz w:val="28"/>
          <w:szCs w:val="28"/>
        </w:rPr>
      </w:pPr>
      <w:r>
        <w:rPr>
          <w:rFonts w:ascii="Times New Roman" w:hAnsi="Times New Roman" w:cs="Times New Roman"/>
          <w:b/>
          <w:sz w:val="28"/>
          <w:szCs w:val="28"/>
        </w:rPr>
        <w:t xml:space="preserve">Цель работы: </w:t>
      </w:r>
      <w:r>
        <w:rPr>
          <w:rFonts w:ascii="Times New Roman" w:hAnsi="Times New Roman" w:cs="Times New Roman"/>
          <w:sz w:val="28"/>
          <w:szCs w:val="28"/>
        </w:rPr>
        <w:t>Сформировать, систематизировать, углубить и расширить знания о представителях голосеменных растениях, раскрыть особую роль голосеменных в живой природе.</w:t>
      </w:r>
    </w:p>
    <w:p w:rsidR="00EC0942" w:rsidRDefault="00EC0942" w:rsidP="00EC0942">
      <w:pPr>
        <w:spacing w:line="360" w:lineRule="auto"/>
        <w:jc w:val="both"/>
        <w:rPr>
          <w:rFonts w:ascii="Times New Roman" w:hAnsi="Times New Roman" w:cs="Times New Roman"/>
          <w:b/>
          <w:sz w:val="28"/>
          <w:szCs w:val="28"/>
        </w:rPr>
      </w:pPr>
      <w:r>
        <w:rPr>
          <w:rFonts w:ascii="Times New Roman" w:hAnsi="Times New Roman" w:cs="Times New Roman"/>
          <w:b/>
          <w:sz w:val="28"/>
          <w:szCs w:val="28"/>
        </w:rPr>
        <w:lastRenderedPageBreak/>
        <w:t>В результате выполнения работы студент должен:</w:t>
      </w:r>
    </w:p>
    <w:p w:rsidR="00EC0942" w:rsidRPr="002D69CF" w:rsidRDefault="00EC0942" w:rsidP="00EC0942">
      <w:pPr>
        <w:spacing w:line="360" w:lineRule="auto"/>
        <w:jc w:val="both"/>
        <w:rPr>
          <w:rFonts w:ascii="Times New Roman" w:hAnsi="Times New Roman" w:cs="Times New Roman"/>
          <w:b/>
          <w:sz w:val="28"/>
          <w:szCs w:val="28"/>
        </w:rPr>
      </w:pPr>
      <w:r w:rsidRPr="002D69CF">
        <w:rPr>
          <w:rFonts w:ascii="Times New Roman" w:hAnsi="Times New Roman" w:cs="Times New Roman"/>
          <w:b/>
          <w:sz w:val="28"/>
          <w:szCs w:val="28"/>
        </w:rPr>
        <w:t>Знать:</w:t>
      </w:r>
    </w:p>
    <w:p w:rsidR="00EC0942" w:rsidRPr="002D69CF" w:rsidRDefault="00EC0942" w:rsidP="00EC0942">
      <w:pPr>
        <w:spacing w:line="360" w:lineRule="auto"/>
        <w:jc w:val="both"/>
        <w:rPr>
          <w:rFonts w:ascii="Times New Roman" w:hAnsi="Times New Roman" w:cs="Times New Roman"/>
          <w:sz w:val="28"/>
          <w:szCs w:val="28"/>
        </w:rPr>
      </w:pPr>
      <w:r w:rsidRPr="002D69CF">
        <w:rPr>
          <w:rFonts w:ascii="Times New Roman" w:hAnsi="Times New Roman" w:cs="Times New Roman"/>
          <w:sz w:val="28"/>
          <w:szCs w:val="28"/>
        </w:rPr>
        <w:t xml:space="preserve">- </w:t>
      </w:r>
      <w:r>
        <w:rPr>
          <w:rFonts w:ascii="Times New Roman" w:hAnsi="Times New Roman" w:cs="Times New Roman"/>
          <w:sz w:val="28"/>
          <w:szCs w:val="28"/>
        </w:rPr>
        <w:t xml:space="preserve">особенности морфологической </w:t>
      </w:r>
      <w:r w:rsidRPr="002D69CF">
        <w:rPr>
          <w:rFonts w:ascii="Times New Roman" w:hAnsi="Times New Roman" w:cs="Times New Roman"/>
          <w:sz w:val="28"/>
          <w:szCs w:val="28"/>
        </w:rPr>
        <w:t>характеристик</w:t>
      </w:r>
      <w:r>
        <w:rPr>
          <w:rFonts w:ascii="Times New Roman" w:hAnsi="Times New Roman" w:cs="Times New Roman"/>
          <w:sz w:val="28"/>
          <w:szCs w:val="28"/>
        </w:rPr>
        <w:t>и голосеменных растений</w:t>
      </w:r>
    </w:p>
    <w:p w:rsidR="00EC0942" w:rsidRPr="002D69CF" w:rsidRDefault="00EC0942" w:rsidP="00EC0942">
      <w:pPr>
        <w:spacing w:line="360" w:lineRule="auto"/>
        <w:jc w:val="both"/>
        <w:rPr>
          <w:rFonts w:ascii="Times New Roman" w:hAnsi="Times New Roman" w:cs="Times New Roman"/>
          <w:sz w:val="28"/>
          <w:szCs w:val="28"/>
        </w:rPr>
      </w:pPr>
      <w:r w:rsidRPr="002D69CF">
        <w:rPr>
          <w:rFonts w:ascii="Times New Roman" w:hAnsi="Times New Roman" w:cs="Times New Roman"/>
          <w:sz w:val="28"/>
          <w:szCs w:val="28"/>
        </w:rPr>
        <w:t xml:space="preserve">-экологические, биологические особенности </w:t>
      </w:r>
      <w:r>
        <w:rPr>
          <w:rFonts w:ascii="Times New Roman" w:hAnsi="Times New Roman" w:cs="Times New Roman"/>
          <w:sz w:val="28"/>
          <w:szCs w:val="28"/>
        </w:rPr>
        <w:t>голосеменных</w:t>
      </w:r>
      <w:r w:rsidRPr="002D69CF">
        <w:rPr>
          <w:rFonts w:ascii="Times New Roman" w:hAnsi="Times New Roman" w:cs="Times New Roman"/>
          <w:sz w:val="28"/>
          <w:szCs w:val="28"/>
        </w:rPr>
        <w:t xml:space="preserve"> пород отдела: назначение </w:t>
      </w:r>
      <w:r>
        <w:rPr>
          <w:rFonts w:ascii="Times New Roman" w:hAnsi="Times New Roman" w:cs="Times New Roman"/>
          <w:sz w:val="28"/>
          <w:szCs w:val="28"/>
        </w:rPr>
        <w:t>их</w:t>
      </w:r>
      <w:r w:rsidRPr="002D69CF">
        <w:rPr>
          <w:rFonts w:ascii="Times New Roman" w:hAnsi="Times New Roman" w:cs="Times New Roman"/>
          <w:sz w:val="28"/>
          <w:szCs w:val="28"/>
        </w:rPr>
        <w:t xml:space="preserve"> в озеленении.</w:t>
      </w:r>
    </w:p>
    <w:p w:rsidR="00EC0942" w:rsidRPr="002D69CF" w:rsidRDefault="00EC0942" w:rsidP="00EC0942">
      <w:pPr>
        <w:spacing w:line="360" w:lineRule="auto"/>
        <w:jc w:val="both"/>
        <w:rPr>
          <w:rFonts w:ascii="Times New Roman" w:hAnsi="Times New Roman" w:cs="Times New Roman"/>
          <w:b/>
          <w:sz w:val="28"/>
          <w:szCs w:val="28"/>
        </w:rPr>
      </w:pPr>
      <w:r w:rsidRPr="002D69CF">
        <w:rPr>
          <w:rFonts w:ascii="Times New Roman" w:hAnsi="Times New Roman" w:cs="Times New Roman"/>
          <w:b/>
          <w:sz w:val="28"/>
          <w:szCs w:val="28"/>
        </w:rPr>
        <w:t>Уметь:</w:t>
      </w:r>
    </w:p>
    <w:p w:rsidR="00EC0942" w:rsidRPr="002D69CF" w:rsidRDefault="00EC0942" w:rsidP="00EC0942">
      <w:pPr>
        <w:spacing w:line="360" w:lineRule="auto"/>
        <w:jc w:val="both"/>
        <w:rPr>
          <w:rFonts w:ascii="Times New Roman" w:hAnsi="Times New Roman" w:cs="Times New Roman"/>
          <w:sz w:val="28"/>
          <w:szCs w:val="28"/>
        </w:rPr>
      </w:pPr>
      <w:r w:rsidRPr="002D69CF">
        <w:rPr>
          <w:rFonts w:ascii="Times New Roman" w:hAnsi="Times New Roman" w:cs="Times New Roman"/>
          <w:sz w:val="28"/>
          <w:szCs w:val="28"/>
        </w:rPr>
        <w:t>-определять древесные породы по гербарным образцам и в природе</w:t>
      </w:r>
    </w:p>
    <w:p w:rsidR="00EC0942" w:rsidRPr="006A6CC9" w:rsidRDefault="00EC0942" w:rsidP="00EC0942">
      <w:pPr>
        <w:spacing w:line="360" w:lineRule="auto"/>
        <w:jc w:val="both"/>
        <w:rPr>
          <w:rFonts w:ascii="Times New Roman" w:hAnsi="Times New Roman" w:cs="Times New Roman"/>
          <w:sz w:val="28"/>
          <w:szCs w:val="28"/>
        </w:rPr>
      </w:pPr>
      <w:r w:rsidRPr="002D69CF">
        <w:rPr>
          <w:rFonts w:ascii="Times New Roman" w:hAnsi="Times New Roman" w:cs="Times New Roman"/>
          <w:sz w:val="28"/>
          <w:szCs w:val="28"/>
        </w:rPr>
        <w:t>-польз</w:t>
      </w:r>
      <w:r>
        <w:rPr>
          <w:rFonts w:ascii="Times New Roman" w:hAnsi="Times New Roman" w:cs="Times New Roman"/>
          <w:sz w:val="28"/>
          <w:szCs w:val="28"/>
        </w:rPr>
        <w:t>оваться определителями растений</w:t>
      </w:r>
    </w:p>
    <w:p w:rsidR="00EC0942" w:rsidRDefault="00EC0942" w:rsidP="00EC0942">
      <w:pPr>
        <w:rPr>
          <w:rFonts w:ascii="Times New Roman" w:hAnsi="Times New Roman" w:cs="Times New Roman"/>
          <w:b/>
          <w:sz w:val="28"/>
          <w:szCs w:val="28"/>
        </w:rPr>
      </w:pPr>
      <w:r>
        <w:rPr>
          <w:rFonts w:ascii="Times New Roman" w:hAnsi="Times New Roman" w:cs="Times New Roman"/>
          <w:b/>
          <w:sz w:val="28"/>
          <w:szCs w:val="28"/>
        </w:rPr>
        <w:t>Теоретический материал:</w:t>
      </w:r>
    </w:p>
    <w:p w:rsidR="006D714F" w:rsidRDefault="006D714F" w:rsidP="00EC0942">
      <w:pPr>
        <w:rPr>
          <w:rFonts w:ascii="Times New Roman" w:hAnsi="Times New Roman" w:cs="Times New Roman"/>
          <w:b/>
          <w:sz w:val="28"/>
          <w:szCs w:val="28"/>
        </w:rPr>
      </w:pPr>
    </w:p>
    <w:p w:rsidR="00853D21" w:rsidRPr="00853D21" w:rsidRDefault="00853D21" w:rsidP="00BD1F5E">
      <w:pPr>
        <w:shd w:val="clear" w:color="auto" w:fill="FFFFFF"/>
        <w:spacing w:line="360" w:lineRule="auto"/>
        <w:ind w:firstLine="709"/>
        <w:jc w:val="both"/>
        <w:rPr>
          <w:rFonts w:ascii="Times New Roman" w:eastAsia="Times New Roman" w:hAnsi="Times New Roman" w:cs="Times New Roman"/>
          <w:color w:val="000000"/>
          <w:sz w:val="28"/>
          <w:szCs w:val="28"/>
        </w:rPr>
      </w:pPr>
      <w:r w:rsidRPr="00853D21">
        <w:rPr>
          <w:rFonts w:ascii="Times New Roman" w:eastAsia="Times New Roman" w:hAnsi="Times New Roman" w:cs="Times New Roman"/>
          <w:color w:val="000000"/>
          <w:sz w:val="28"/>
          <w:szCs w:val="28"/>
        </w:rPr>
        <w:t>Голосеменные - это древний отдел растений, которые характеризуются наличием семязачатков с последующим развитием семени, но не образуют цветков и плодов. Наиболее древние и примитивные представители этого отдела появились в позднем девонском периоде от одного из видов папоротников.</w:t>
      </w:r>
    </w:p>
    <w:p w:rsidR="00853D21" w:rsidRPr="00853D21" w:rsidRDefault="00B066C5" w:rsidP="00BD1F5E">
      <w:pPr>
        <w:shd w:val="clear" w:color="auto" w:fill="FFFFFF"/>
        <w:spacing w:line="36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b/>
          <w:color w:val="000000"/>
          <w:sz w:val="28"/>
          <w:szCs w:val="28"/>
        </w:rPr>
        <w:t>Класс 1-- С</w:t>
      </w:r>
      <w:r w:rsidR="00853D21" w:rsidRPr="00853D21">
        <w:rPr>
          <w:rFonts w:ascii="Times New Roman" w:eastAsia="Times New Roman" w:hAnsi="Times New Roman" w:cs="Times New Roman"/>
          <w:b/>
          <w:color w:val="000000"/>
          <w:sz w:val="28"/>
          <w:szCs w:val="28"/>
        </w:rPr>
        <w:t>еменные папоротники (Pteridospermae).</w:t>
      </w:r>
      <w:r w:rsidR="00853D21" w:rsidRPr="00853D21">
        <w:rPr>
          <w:rFonts w:ascii="Times New Roman" w:eastAsia="Times New Roman" w:hAnsi="Times New Roman" w:cs="Times New Roman"/>
          <w:color w:val="000000"/>
          <w:sz w:val="28"/>
          <w:szCs w:val="28"/>
        </w:rPr>
        <w:t xml:space="preserve"> Это древнейший класс голосеменных. Листья дважды или трижды перистые, с наклонностью к дихотомическому ветвлению, но в процессе эволюции они становятся цельными. Семязачатки с пыльцевой камерой; часто бывают окружены особым плюскообразным покровом, представляющим собой видоизмененные дольки листа. Стробилы отсутствовали.</w:t>
      </w:r>
    </w:p>
    <w:p w:rsidR="00853D21" w:rsidRPr="006D714F" w:rsidRDefault="00B066C5" w:rsidP="00BD1F5E">
      <w:pPr>
        <w:shd w:val="clear" w:color="auto" w:fill="FFFFFF"/>
        <w:spacing w:line="360" w:lineRule="auto"/>
        <w:ind w:firstLine="709"/>
        <w:jc w:val="both"/>
        <w:rPr>
          <w:rFonts w:ascii="Times New Roman" w:hAnsi="Times New Roman" w:cs="Times New Roman"/>
          <w:color w:val="000000"/>
          <w:sz w:val="28"/>
          <w:szCs w:val="28"/>
          <w:shd w:val="clear" w:color="auto" w:fill="FFFFFF"/>
        </w:rPr>
      </w:pPr>
      <w:r>
        <w:rPr>
          <w:rFonts w:ascii="Times New Roman" w:eastAsia="Times New Roman" w:hAnsi="Times New Roman" w:cs="Times New Roman"/>
          <w:b/>
          <w:color w:val="000000"/>
          <w:sz w:val="28"/>
          <w:szCs w:val="28"/>
        </w:rPr>
        <w:t>Класс 2 -- С</w:t>
      </w:r>
      <w:r w:rsidR="00853D21" w:rsidRPr="00853D21">
        <w:rPr>
          <w:rFonts w:ascii="Times New Roman" w:eastAsia="Times New Roman" w:hAnsi="Times New Roman" w:cs="Times New Roman"/>
          <w:b/>
          <w:color w:val="000000"/>
          <w:sz w:val="28"/>
          <w:szCs w:val="28"/>
        </w:rPr>
        <w:t>аговниковые (Cycadopsida).</w:t>
      </w:r>
      <w:r w:rsidR="00853D21" w:rsidRPr="00853D21">
        <w:rPr>
          <w:rFonts w:ascii="Times New Roman" w:eastAsia="Times New Roman" w:hAnsi="Times New Roman" w:cs="Times New Roman"/>
          <w:color w:val="000000"/>
          <w:sz w:val="28"/>
          <w:szCs w:val="28"/>
        </w:rPr>
        <w:t xml:space="preserve"> Ныне живущая группа голосеменных растений, геологическая история которой началась еще до позднего карбона, а временем расцвета был юрский период. Происхождение от семенных папоротников. Листья широкие и перистые, папоротниковидные. Стебли имеют толстую сердцевину, относительно слабо развитую и рыхлую</w:t>
      </w:r>
      <w:r w:rsidR="00853D21" w:rsidRPr="006D714F">
        <w:rPr>
          <w:rFonts w:ascii="Times New Roman" w:hAnsi="Times New Roman" w:cs="Times New Roman"/>
          <w:color w:val="000000"/>
          <w:sz w:val="28"/>
          <w:szCs w:val="28"/>
          <w:shd w:val="clear" w:color="auto" w:fill="FFFFFF"/>
        </w:rPr>
        <w:t>вторичную древесину и толстую кору. Спорофиллы собраны в однополые стробилы. Семязачатки с пыльцевой камерой. Сперматозоиды с многочисленными жгутиками. Архегонии развиты.</w:t>
      </w:r>
    </w:p>
    <w:p w:rsidR="00853D21" w:rsidRPr="00853D21" w:rsidRDefault="00B066C5" w:rsidP="00BD1F5E">
      <w:pPr>
        <w:shd w:val="clear" w:color="auto" w:fill="FFFFFF"/>
        <w:spacing w:line="360" w:lineRule="auto"/>
        <w:ind w:firstLine="709"/>
        <w:jc w:val="both"/>
        <w:rPr>
          <w:rFonts w:ascii="Times New Roman" w:eastAsia="Times New Roman" w:hAnsi="Times New Roman" w:cs="Times New Roman"/>
          <w:color w:val="000000"/>
          <w:sz w:val="28"/>
          <w:szCs w:val="28"/>
        </w:rPr>
      </w:pPr>
      <w:r>
        <w:rPr>
          <w:rFonts w:ascii="Times New Roman" w:hAnsi="Times New Roman" w:cs="Times New Roman"/>
          <w:b/>
          <w:color w:val="000000"/>
          <w:sz w:val="28"/>
          <w:szCs w:val="28"/>
          <w:shd w:val="clear" w:color="auto" w:fill="FFFFFF"/>
        </w:rPr>
        <w:lastRenderedPageBreak/>
        <w:t>Класс 3 -- Б</w:t>
      </w:r>
      <w:r w:rsidR="00853D21" w:rsidRPr="006D714F">
        <w:rPr>
          <w:rFonts w:ascii="Times New Roman" w:hAnsi="Times New Roman" w:cs="Times New Roman"/>
          <w:b/>
          <w:color w:val="000000"/>
          <w:sz w:val="28"/>
          <w:szCs w:val="28"/>
          <w:shd w:val="clear" w:color="auto" w:fill="FFFFFF"/>
        </w:rPr>
        <w:t>еннеттитовые (Bennettitopsida).</w:t>
      </w:r>
      <w:r w:rsidR="00853D21" w:rsidRPr="006D714F">
        <w:rPr>
          <w:rFonts w:ascii="Times New Roman" w:hAnsi="Times New Roman" w:cs="Times New Roman"/>
          <w:color w:val="000000"/>
          <w:sz w:val="28"/>
          <w:szCs w:val="28"/>
          <w:shd w:val="clear" w:color="auto" w:fill="FFFFFF"/>
        </w:rPr>
        <w:t xml:space="preserve"> Вымершая группа, существовавшая от пермского периода до позднего мела, но наибольшую роль игравшая в юрском периоде и в раннем мелу. Листья перистые или реже цельные. Спорофиллы были собраны в стробилы, обоеполые или реже однополые. Семязачатки с пыльцевой камерой; интегумент семязачатка вытянут в длинную микропилярную трубку.</w:t>
      </w:r>
    </w:p>
    <w:p w:rsidR="00EC0942" w:rsidRDefault="00EC0942" w:rsidP="00BD1F5E">
      <w:pPr>
        <w:spacing w:line="360" w:lineRule="auto"/>
        <w:ind w:firstLine="709"/>
        <w:jc w:val="both"/>
        <w:rPr>
          <w:rFonts w:ascii="Times New Roman" w:hAnsi="Times New Roman" w:cs="Times New Roman"/>
          <w:sz w:val="28"/>
          <w:szCs w:val="28"/>
        </w:rPr>
      </w:pPr>
      <w:r>
        <w:rPr>
          <w:rFonts w:ascii="Times New Roman" w:hAnsi="Times New Roman" w:cs="Times New Roman"/>
          <w:b/>
          <w:sz w:val="28"/>
          <w:szCs w:val="28"/>
        </w:rPr>
        <w:t>Оборудование:</w:t>
      </w:r>
      <w:r>
        <w:rPr>
          <w:rFonts w:ascii="Times New Roman" w:hAnsi="Times New Roman" w:cs="Times New Roman"/>
          <w:sz w:val="28"/>
          <w:szCs w:val="28"/>
        </w:rPr>
        <w:t xml:space="preserve"> гербарный материал, иллюстрации голосеменных растений.</w:t>
      </w:r>
    </w:p>
    <w:p w:rsidR="00EC0942" w:rsidRDefault="00EC0942" w:rsidP="00EC0942">
      <w:pPr>
        <w:spacing w:line="360" w:lineRule="auto"/>
        <w:rPr>
          <w:rFonts w:ascii="Times New Roman" w:hAnsi="Times New Roman" w:cs="Times New Roman"/>
          <w:b/>
          <w:sz w:val="28"/>
          <w:szCs w:val="28"/>
        </w:rPr>
      </w:pPr>
      <w:r>
        <w:rPr>
          <w:rFonts w:ascii="Times New Roman" w:hAnsi="Times New Roman" w:cs="Times New Roman"/>
          <w:b/>
          <w:sz w:val="28"/>
          <w:szCs w:val="28"/>
        </w:rPr>
        <w:t>Порядок выполнения работы:</w:t>
      </w:r>
    </w:p>
    <w:p w:rsidR="006D714F" w:rsidRPr="006D714F" w:rsidRDefault="006D714F" w:rsidP="003754C2">
      <w:pPr>
        <w:pStyle w:val="a3"/>
        <w:numPr>
          <w:ilvl w:val="0"/>
          <w:numId w:val="49"/>
        </w:numPr>
        <w:spacing w:line="360" w:lineRule="auto"/>
        <w:jc w:val="both"/>
        <w:rPr>
          <w:rFonts w:ascii="Times New Roman" w:hAnsi="Times New Roman"/>
          <w:sz w:val="28"/>
          <w:szCs w:val="28"/>
        </w:rPr>
      </w:pPr>
      <w:r w:rsidRPr="006D714F">
        <w:rPr>
          <w:rFonts w:ascii="Times New Roman" w:hAnsi="Times New Roman"/>
          <w:sz w:val="28"/>
          <w:szCs w:val="28"/>
        </w:rPr>
        <w:t xml:space="preserve">Рассмотрите </w:t>
      </w:r>
      <w:r>
        <w:rPr>
          <w:rFonts w:ascii="Times New Roman" w:hAnsi="Times New Roman"/>
          <w:sz w:val="28"/>
          <w:szCs w:val="28"/>
        </w:rPr>
        <w:t>классы голосеменных</w:t>
      </w:r>
      <w:r w:rsidRPr="006D714F">
        <w:rPr>
          <w:rFonts w:ascii="Times New Roman" w:hAnsi="Times New Roman"/>
          <w:sz w:val="28"/>
          <w:szCs w:val="28"/>
        </w:rPr>
        <w:t xml:space="preserve">. Выявите </w:t>
      </w:r>
      <w:r w:rsidR="00ED43D2">
        <w:rPr>
          <w:rFonts w:ascii="Times New Roman" w:hAnsi="Times New Roman"/>
          <w:sz w:val="28"/>
          <w:szCs w:val="28"/>
        </w:rPr>
        <w:t>морфологические, биологические, экологические особенности растений</w:t>
      </w:r>
      <w:r w:rsidRPr="006D714F">
        <w:rPr>
          <w:rFonts w:ascii="Times New Roman" w:hAnsi="Times New Roman"/>
          <w:sz w:val="28"/>
          <w:szCs w:val="28"/>
        </w:rPr>
        <w:t xml:space="preserve">. </w:t>
      </w:r>
    </w:p>
    <w:p w:rsidR="006D714F" w:rsidRPr="006D714F" w:rsidRDefault="006D714F" w:rsidP="003754C2">
      <w:pPr>
        <w:pStyle w:val="a3"/>
        <w:numPr>
          <w:ilvl w:val="0"/>
          <w:numId w:val="49"/>
        </w:numPr>
        <w:spacing w:line="360" w:lineRule="auto"/>
        <w:jc w:val="both"/>
        <w:rPr>
          <w:rFonts w:ascii="Times New Roman" w:hAnsi="Times New Roman"/>
          <w:sz w:val="28"/>
          <w:szCs w:val="28"/>
        </w:rPr>
      </w:pPr>
      <w:r w:rsidRPr="006D714F">
        <w:rPr>
          <w:rFonts w:ascii="Times New Roman" w:hAnsi="Times New Roman"/>
          <w:sz w:val="28"/>
          <w:szCs w:val="28"/>
        </w:rPr>
        <w:t xml:space="preserve">Используя </w:t>
      </w:r>
      <w:r w:rsidR="00ED43D2">
        <w:rPr>
          <w:rFonts w:ascii="Times New Roman" w:hAnsi="Times New Roman"/>
          <w:sz w:val="28"/>
          <w:szCs w:val="28"/>
        </w:rPr>
        <w:t>интернет</w:t>
      </w:r>
      <w:r w:rsidRPr="006D714F">
        <w:rPr>
          <w:rFonts w:ascii="Times New Roman" w:hAnsi="Times New Roman"/>
          <w:sz w:val="28"/>
          <w:szCs w:val="28"/>
        </w:rPr>
        <w:t>, заполните таблиц</w:t>
      </w:r>
      <w:r w:rsidR="00ED43D2">
        <w:rPr>
          <w:rFonts w:ascii="Times New Roman" w:hAnsi="Times New Roman"/>
          <w:sz w:val="28"/>
          <w:szCs w:val="28"/>
        </w:rPr>
        <w:t>у</w:t>
      </w:r>
      <w:r w:rsidRPr="006D714F">
        <w:rPr>
          <w:rFonts w:ascii="Times New Roman" w:hAnsi="Times New Roman"/>
          <w:sz w:val="28"/>
          <w:szCs w:val="28"/>
        </w:rPr>
        <w:t xml:space="preserve"> по данному плану: характеристика </w:t>
      </w:r>
      <w:r w:rsidR="00ED43D2">
        <w:rPr>
          <w:rFonts w:ascii="Times New Roman" w:hAnsi="Times New Roman"/>
          <w:sz w:val="28"/>
          <w:szCs w:val="28"/>
        </w:rPr>
        <w:t>классов</w:t>
      </w:r>
      <w:r w:rsidRPr="006D714F">
        <w:rPr>
          <w:rFonts w:ascii="Times New Roman" w:hAnsi="Times New Roman"/>
          <w:sz w:val="28"/>
          <w:szCs w:val="28"/>
        </w:rPr>
        <w:t>: морфологические, биологиче</w:t>
      </w:r>
      <w:r w:rsidR="00ED43D2">
        <w:rPr>
          <w:rFonts w:ascii="Times New Roman" w:hAnsi="Times New Roman"/>
          <w:sz w:val="28"/>
          <w:szCs w:val="28"/>
        </w:rPr>
        <w:t>ские, экологические особенности</w:t>
      </w:r>
      <w:r w:rsidRPr="006D714F">
        <w:rPr>
          <w:rFonts w:ascii="Times New Roman" w:hAnsi="Times New Roman"/>
          <w:sz w:val="28"/>
          <w:szCs w:val="28"/>
        </w:rPr>
        <w:t>.</w:t>
      </w:r>
    </w:p>
    <w:tbl>
      <w:tblPr>
        <w:tblStyle w:val="af0"/>
        <w:tblW w:w="8447" w:type="dxa"/>
        <w:jc w:val="center"/>
        <w:tblLayout w:type="fixed"/>
        <w:tblLook w:val="04A0"/>
      </w:tblPr>
      <w:tblGrid>
        <w:gridCol w:w="568"/>
        <w:gridCol w:w="1784"/>
        <w:gridCol w:w="2268"/>
        <w:gridCol w:w="1984"/>
        <w:gridCol w:w="1843"/>
      </w:tblGrid>
      <w:tr w:rsidR="00ED43D2" w:rsidRPr="004F53AF" w:rsidTr="00ED43D2">
        <w:trPr>
          <w:trHeight w:val="323"/>
          <w:jc w:val="center"/>
        </w:trPr>
        <w:tc>
          <w:tcPr>
            <w:tcW w:w="568" w:type="dxa"/>
            <w:vMerge w:val="restart"/>
          </w:tcPr>
          <w:p w:rsidR="00ED43D2" w:rsidRPr="004F53AF" w:rsidRDefault="00ED43D2" w:rsidP="006D714F">
            <w:pPr>
              <w:pStyle w:val="a3"/>
              <w:ind w:left="0"/>
              <w:rPr>
                <w:rFonts w:ascii="Times New Roman" w:hAnsi="Times New Roman"/>
                <w:b/>
                <w:sz w:val="24"/>
                <w:szCs w:val="24"/>
              </w:rPr>
            </w:pPr>
            <w:r w:rsidRPr="004F53AF">
              <w:rPr>
                <w:rFonts w:ascii="Times New Roman" w:hAnsi="Times New Roman"/>
                <w:b/>
                <w:sz w:val="24"/>
                <w:szCs w:val="24"/>
              </w:rPr>
              <w:t>№</w:t>
            </w:r>
          </w:p>
        </w:tc>
        <w:tc>
          <w:tcPr>
            <w:tcW w:w="1784" w:type="dxa"/>
            <w:vMerge w:val="restart"/>
          </w:tcPr>
          <w:p w:rsidR="00ED43D2" w:rsidRPr="00E14CA3" w:rsidRDefault="00ED43D2" w:rsidP="006D714F">
            <w:pPr>
              <w:pStyle w:val="a3"/>
              <w:ind w:left="0"/>
              <w:rPr>
                <w:rFonts w:ascii="Times New Roman" w:hAnsi="Times New Roman"/>
                <w:b/>
                <w:sz w:val="24"/>
                <w:szCs w:val="24"/>
              </w:rPr>
            </w:pPr>
            <w:r>
              <w:rPr>
                <w:rFonts w:ascii="Times New Roman" w:hAnsi="Times New Roman"/>
                <w:b/>
                <w:sz w:val="24"/>
                <w:szCs w:val="24"/>
              </w:rPr>
              <w:t>Классы голосеменных</w:t>
            </w:r>
          </w:p>
        </w:tc>
        <w:tc>
          <w:tcPr>
            <w:tcW w:w="6095" w:type="dxa"/>
            <w:gridSpan w:val="3"/>
          </w:tcPr>
          <w:p w:rsidR="00ED43D2" w:rsidRPr="004F53AF" w:rsidRDefault="00ED43D2" w:rsidP="006D714F">
            <w:pPr>
              <w:pStyle w:val="a3"/>
              <w:ind w:left="0"/>
              <w:rPr>
                <w:rFonts w:ascii="Times New Roman" w:hAnsi="Times New Roman"/>
                <w:b/>
                <w:sz w:val="24"/>
                <w:szCs w:val="24"/>
              </w:rPr>
            </w:pPr>
            <w:r w:rsidRPr="004F53AF">
              <w:rPr>
                <w:rFonts w:ascii="Times New Roman" w:hAnsi="Times New Roman"/>
                <w:b/>
                <w:sz w:val="24"/>
                <w:szCs w:val="24"/>
              </w:rPr>
              <w:t>Особенности</w:t>
            </w:r>
          </w:p>
        </w:tc>
      </w:tr>
      <w:tr w:rsidR="00ED43D2" w:rsidRPr="004F53AF" w:rsidTr="00ED43D2">
        <w:trPr>
          <w:trHeight w:val="322"/>
          <w:jc w:val="center"/>
        </w:trPr>
        <w:tc>
          <w:tcPr>
            <w:tcW w:w="568" w:type="dxa"/>
            <w:vMerge/>
          </w:tcPr>
          <w:p w:rsidR="00ED43D2" w:rsidRPr="004F53AF" w:rsidRDefault="00ED43D2" w:rsidP="006D714F">
            <w:pPr>
              <w:pStyle w:val="a3"/>
              <w:ind w:left="0"/>
              <w:rPr>
                <w:rFonts w:ascii="Times New Roman" w:hAnsi="Times New Roman"/>
                <w:b/>
                <w:sz w:val="24"/>
                <w:szCs w:val="24"/>
              </w:rPr>
            </w:pPr>
          </w:p>
        </w:tc>
        <w:tc>
          <w:tcPr>
            <w:tcW w:w="1784" w:type="dxa"/>
            <w:vMerge/>
          </w:tcPr>
          <w:p w:rsidR="00ED43D2" w:rsidRPr="004F53AF" w:rsidRDefault="00ED43D2" w:rsidP="006D714F">
            <w:pPr>
              <w:pStyle w:val="a3"/>
              <w:ind w:left="0"/>
              <w:rPr>
                <w:rFonts w:ascii="Times New Roman" w:hAnsi="Times New Roman"/>
                <w:b/>
                <w:sz w:val="24"/>
                <w:szCs w:val="24"/>
              </w:rPr>
            </w:pPr>
          </w:p>
        </w:tc>
        <w:tc>
          <w:tcPr>
            <w:tcW w:w="2268" w:type="dxa"/>
          </w:tcPr>
          <w:p w:rsidR="00ED43D2" w:rsidRPr="004F53AF" w:rsidRDefault="00ED43D2" w:rsidP="006D714F">
            <w:pPr>
              <w:pStyle w:val="a3"/>
              <w:ind w:left="0"/>
              <w:rPr>
                <w:rFonts w:ascii="Times New Roman" w:hAnsi="Times New Roman"/>
                <w:b/>
                <w:sz w:val="24"/>
                <w:szCs w:val="24"/>
              </w:rPr>
            </w:pPr>
            <w:r w:rsidRPr="004F53AF">
              <w:rPr>
                <w:rFonts w:ascii="Times New Roman" w:hAnsi="Times New Roman"/>
                <w:b/>
                <w:sz w:val="24"/>
                <w:szCs w:val="24"/>
              </w:rPr>
              <w:t>морфологические</w:t>
            </w:r>
          </w:p>
        </w:tc>
        <w:tc>
          <w:tcPr>
            <w:tcW w:w="1984" w:type="dxa"/>
          </w:tcPr>
          <w:p w:rsidR="00ED43D2" w:rsidRPr="004F53AF" w:rsidRDefault="00ED43D2" w:rsidP="006D714F">
            <w:pPr>
              <w:pStyle w:val="a3"/>
              <w:ind w:left="0"/>
              <w:rPr>
                <w:rFonts w:ascii="Times New Roman" w:hAnsi="Times New Roman"/>
                <w:b/>
                <w:sz w:val="24"/>
                <w:szCs w:val="24"/>
              </w:rPr>
            </w:pPr>
            <w:r w:rsidRPr="004F53AF">
              <w:rPr>
                <w:rFonts w:ascii="Times New Roman" w:hAnsi="Times New Roman"/>
                <w:b/>
                <w:sz w:val="24"/>
                <w:szCs w:val="24"/>
              </w:rPr>
              <w:t>экологические</w:t>
            </w:r>
          </w:p>
        </w:tc>
        <w:tc>
          <w:tcPr>
            <w:tcW w:w="1843" w:type="dxa"/>
          </w:tcPr>
          <w:p w:rsidR="00ED43D2" w:rsidRPr="004F53AF" w:rsidRDefault="00ED43D2" w:rsidP="006D714F">
            <w:pPr>
              <w:pStyle w:val="a3"/>
              <w:ind w:left="0"/>
              <w:rPr>
                <w:rFonts w:ascii="Times New Roman" w:hAnsi="Times New Roman"/>
                <w:b/>
                <w:sz w:val="24"/>
                <w:szCs w:val="24"/>
              </w:rPr>
            </w:pPr>
            <w:r w:rsidRPr="004F53AF">
              <w:rPr>
                <w:rFonts w:ascii="Times New Roman" w:hAnsi="Times New Roman"/>
                <w:b/>
                <w:sz w:val="24"/>
                <w:szCs w:val="24"/>
              </w:rPr>
              <w:t>биологические</w:t>
            </w:r>
          </w:p>
        </w:tc>
      </w:tr>
      <w:tr w:rsidR="00ED43D2" w:rsidRPr="004F53AF" w:rsidTr="00ED43D2">
        <w:trPr>
          <w:jc w:val="center"/>
        </w:trPr>
        <w:tc>
          <w:tcPr>
            <w:tcW w:w="568" w:type="dxa"/>
          </w:tcPr>
          <w:p w:rsidR="00ED43D2" w:rsidRPr="004F53AF" w:rsidRDefault="00ED43D2" w:rsidP="006D714F">
            <w:pPr>
              <w:pStyle w:val="a3"/>
              <w:ind w:left="0"/>
              <w:rPr>
                <w:rFonts w:ascii="Times New Roman" w:hAnsi="Times New Roman"/>
                <w:sz w:val="24"/>
                <w:szCs w:val="24"/>
              </w:rPr>
            </w:pPr>
            <w:r w:rsidRPr="004F53AF">
              <w:rPr>
                <w:rFonts w:ascii="Times New Roman" w:hAnsi="Times New Roman"/>
                <w:sz w:val="24"/>
                <w:szCs w:val="24"/>
              </w:rPr>
              <w:t>1.</w:t>
            </w:r>
          </w:p>
        </w:tc>
        <w:tc>
          <w:tcPr>
            <w:tcW w:w="1784" w:type="dxa"/>
          </w:tcPr>
          <w:p w:rsidR="00ED43D2" w:rsidRPr="004F53AF" w:rsidRDefault="00ED43D2" w:rsidP="006D714F">
            <w:pPr>
              <w:pStyle w:val="a3"/>
              <w:ind w:left="0"/>
              <w:rPr>
                <w:rFonts w:ascii="Times New Roman" w:hAnsi="Times New Roman"/>
                <w:sz w:val="24"/>
                <w:szCs w:val="24"/>
              </w:rPr>
            </w:pPr>
          </w:p>
        </w:tc>
        <w:tc>
          <w:tcPr>
            <w:tcW w:w="2268" w:type="dxa"/>
          </w:tcPr>
          <w:p w:rsidR="00ED43D2" w:rsidRPr="004F53AF" w:rsidRDefault="00ED43D2" w:rsidP="006D714F">
            <w:pPr>
              <w:pStyle w:val="a3"/>
              <w:ind w:left="0"/>
              <w:rPr>
                <w:rFonts w:ascii="Times New Roman" w:hAnsi="Times New Roman"/>
                <w:sz w:val="24"/>
                <w:szCs w:val="24"/>
              </w:rPr>
            </w:pPr>
          </w:p>
        </w:tc>
        <w:tc>
          <w:tcPr>
            <w:tcW w:w="1984" w:type="dxa"/>
          </w:tcPr>
          <w:p w:rsidR="00ED43D2" w:rsidRPr="004F53AF" w:rsidRDefault="00ED43D2" w:rsidP="006D714F">
            <w:pPr>
              <w:pStyle w:val="a3"/>
              <w:ind w:left="0"/>
              <w:rPr>
                <w:rFonts w:ascii="Times New Roman" w:hAnsi="Times New Roman"/>
                <w:sz w:val="24"/>
                <w:szCs w:val="24"/>
              </w:rPr>
            </w:pPr>
          </w:p>
        </w:tc>
        <w:tc>
          <w:tcPr>
            <w:tcW w:w="1843" w:type="dxa"/>
          </w:tcPr>
          <w:p w:rsidR="00ED43D2" w:rsidRPr="004F53AF" w:rsidRDefault="00ED43D2" w:rsidP="006D714F">
            <w:pPr>
              <w:pStyle w:val="a3"/>
              <w:ind w:left="0"/>
              <w:rPr>
                <w:rFonts w:ascii="Times New Roman" w:hAnsi="Times New Roman"/>
                <w:sz w:val="24"/>
                <w:szCs w:val="24"/>
              </w:rPr>
            </w:pPr>
          </w:p>
        </w:tc>
      </w:tr>
      <w:tr w:rsidR="00ED43D2" w:rsidRPr="004F53AF" w:rsidTr="00ED43D2">
        <w:trPr>
          <w:jc w:val="center"/>
        </w:trPr>
        <w:tc>
          <w:tcPr>
            <w:tcW w:w="568" w:type="dxa"/>
          </w:tcPr>
          <w:p w:rsidR="00ED43D2" w:rsidRPr="004F53AF" w:rsidRDefault="00ED43D2" w:rsidP="006D714F">
            <w:pPr>
              <w:pStyle w:val="a3"/>
              <w:ind w:left="0"/>
              <w:rPr>
                <w:rFonts w:ascii="Times New Roman" w:hAnsi="Times New Roman"/>
                <w:sz w:val="24"/>
                <w:szCs w:val="24"/>
              </w:rPr>
            </w:pPr>
            <w:r w:rsidRPr="004F53AF">
              <w:rPr>
                <w:rFonts w:ascii="Times New Roman" w:hAnsi="Times New Roman"/>
                <w:sz w:val="24"/>
                <w:szCs w:val="24"/>
              </w:rPr>
              <w:t>2.</w:t>
            </w:r>
          </w:p>
        </w:tc>
        <w:tc>
          <w:tcPr>
            <w:tcW w:w="1784" w:type="dxa"/>
          </w:tcPr>
          <w:p w:rsidR="00ED43D2" w:rsidRPr="004F53AF" w:rsidRDefault="00ED43D2" w:rsidP="006D714F">
            <w:pPr>
              <w:pStyle w:val="a3"/>
              <w:ind w:left="0"/>
              <w:rPr>
                <w:rFonts w:ascii="Times New Roman" w:hAnsi="Times New Roman"/>
                <w:sz w:val="24"/>
                <w:szCs w:val="24"/>
              </w:rPr>
            </w:pPr>
          </w:p>
        </w:tc>
        <w:tc>
          <w:tcPr>
            <w:tcW w:w="2268" w:type="dxa"/>
          </w:tcPr>
          <w:p w:rsidR="00ED43D2" w:rsidRPr="004F53AF" w:rsidRDefault="00ED43D2" w:rsidP="006D714F">
            <w:pPr>
              <w:pStyle w:val="a3"/>
              <w:ind w:left="0"/>
              <w:rPr>
                <w:rFonts w:ascii="Times New Roman" w:hAnsi="Times New Roman"/>
                <w:sz w:val="24"/>
                <w:szCs w:val="24"/>
              </w:rPr>
            </w:pPr>
          </w:p>
        </w:tc>
        <w:tc>
          <w:tcPr>
            <w:tcW w:w="1984" w:type="dxa"/>
          </w:tcPr>
          <w:p w:rsidR="00ED43D2" w:rsidRPr="004F53AF" w:rsidRDefault="00ED43D2" w:rsidP="006D714F">
            <w:pPr>
              <w:pStyle w:val="a3"/>
              <w:ind w:left="0"/>
              <w:rPr>
                <w:rFonts w:ascii="Times New Roman" w:hAnsi="Times New Roman"/>
                <w:sz w:val="24"/>
                <w:szCs w:val="24"/>
              </w:rPr>
            </w:pPr>
          </w:p>
        </w:tc>
        <w:tc>
          <w:tcPr>
            <w:tcW w:w="1843" w:type="dxa"/>
          </w:tcPr>
          <w:p w:rsidR="00ED43D2" w:rsidRPr="004F53AF" w:rsidRDefault="00ED43D2" w:rsidP="006D714F">
            <w:pPr>
              <w:pStyle w:val="a3"/>
              <w:ind w:left="0"/>
              <w:rPr>
                <w:rFonts w:ascii="Times New Roman" w:hAnsi="Times New Roman"/>
                <w:sz w:val="24"/>
                <w:szCs w:val="24"/>
              </w:rPr>
            </w:pPr>
          </w:p>
        </w:tc>
      </w:tr>
      <w:tr w:rsidR="00EE53BA" w:rsidRPr="004F53AF" w:rsidTr="00ED43D2">
        <w:trPr>
          <w:jc w:val="center"/>
        </w:trPr>
        <w:tc>
          <w:tcPr>
            <w:tcW w:w="568" w:type="dxa"/>
          </w:tcPr>
          <w:p w:rsidR="00EE53BA" w:rsidRPr="004F53AF" w:rsidRDefault="00EE53BA" w:rsidP="006D714F">
            <w:pPr>
              <w:pStyle w:val="a3"/>
              <w:ind w:left="0"/>
              <w:rPr>
                <w:rFonts w:ascii="Times New Roman" w:hAnsi="Times New Roman"/>
                <w:sz w:val="24"/>
                <w:szCs w:val="24"/>
              </w:rPr>
            </w:pPr>
            <w:r>
              <w:rPr>
                <w:rFonts w:ascii="Times New Roman" w:hAnsi="Times New Roman"/>
                <w:sz w:val="24"/>
                <w:szCs w:val="24"/>
              </w:rPr>
              <w:t>3.</w:t>
            </w:r>
          </w:p>
        </w:tc>
        <w:tc>
          <w:tcPr>
            <w:tcW w:w="1784" w:type="dxa"/>
          </w:tcPr>
          <w:p w:rsidR="00EE53BA" w:rsidRPr="004F53AF" w:rsidRDefault="00EE53BA" w:rsidP="006D714F">
            <w:pPr>
              <w:pStyle w:val="a3"/>
              <w:ind w:left="0"/>
              <w:rPr>
                <w:rFonts w:ascii="Times New Roman" w:hAnsi="Times New Roman"/>
                <w:sz w:val="24"/>
                <w:szCs w:val="24"/>
              </w:rPr>
            </w:pPr>
          </w:p>
        </w:tc>
        <w:tc>
          <w:tcPr>
            <w:tcW w:w="2268" w:type="dxa"/>
          </w:tcPr>
          <w:p w:rsidR="00EE53BA" w:rsidRPr="004F53AF" w:rsidRDefault="00EE53BA" w:rsidP="006D714F">
            <w:pPr>
              <w:pStyle w:val="a3"/>
              <w:ind w:left="0"/>
              <w:rPr>
                <w:rFonts w:ascii="Times New Roman" w:hAnsi="Times New Roman"/>
                <w:sz w:val="24"/>
                <w:szCs w:val="24"/>
              </w:rPr>
            </w:pPr>
          </w:p>
        </w:tc>
        <w:tc>
          <w:tcPr>
            <w:tcW w:w="1984" w:type="dxa"/>
          </w:tcPr>
          <w:p w:rsidR="00EE53BA" w:rsidRPr="004F53AF" w:rsidRDefault="00EE53BA" w:rsidP="006D714F">
            <w:pPr>
              <w:pStyle w:val="a3"/>
              <w:ind w:left="0"/>
              <w:rPr>
                <w:rFonts w:ascii="Times New Roman" w:hAnsi="Times New Roman"/>
                <w:sz w:val="24"/>
                <w:szCs w:val="24"/>
              </w:rPr>
            </w:pPr>
          </w:p>
        </w:tc>
        <w:tc>
          <w:tcPr>
            <w:tcW w:w="1843" w:type="dxa"/>
          </w:tcPr>
          <w:p w:rsidR="00EE53BA" w:rsidRPr="004F53AF" w:rsidRDefault="00EE53BA" w:rsidP="006D714F">
            <w:pPr>
              <w:pStyle w:val="a3"/>
              <w:ind w:left="0"/>
              <w:rPr>
                <w:rFonts w:ascii="Times New Roman" w:hAnsi="Times New Roman"/>
                <w:sz w:val="24"/>
                <w:szCs w:val="24"/>
              </w:rPr>
            </w:pPr>
          </w:p>
        </w:tc>
      </w:tr>
    </w:tbl>
    <w:p w:rsidR="006D714F" w:rsidRDefault="006D714F" w:rsidP="006D714F">
      <w:pPr>
        <w:pStyle w:val="a3"/>
        <w:spacing w:line="360" w:lineRule="auto"/>
        <w:jc w:val="both"/>
        <w:rPr>
          <w:rFonts w:ascii="Times New Roman" w:hAnsi="Times New Roman"/>
          <w:sz w:val="28"/>
          <w:szCs w:val="28"/>
        </w:rPr>
      </w:pPr>
    </w:p>
    <w:p w:rsidR="006D714F" w:rsidRPr="003108D5" w:rsidRDefault="00ED43D2" w:rsidP="003754C2">
      <w:pPr>
        <w:pStyle w:val="a3"/>
        <w:numPr>
          <w:ilvl w:val="0"/>
          <w:numId w:val="49"/>
        </w:numPr>
        <w:spacing w:line="360" w:lineRule="auto"/>
        <w:jc w:val="both"/>
        <w:rPr>
          <w:rFonts w:ascii="Times New Roman" w:hAnsi="Times New Roman"/>
          <w:sz w:val="28"/>
          <w:szCs w:val="28"/>
        </w:rPr>
      </w:pPr>
      <w:r>
        <w:rPr>
          <w:rFonts w:ascii="Times New Roman" w:hAnsi="Times New Roman"/>
          <w:sz w:val="28"/>
          <w:szCs w:val="28"/>
        </w:rPr>
        <w:t>Дайте сравнительный анализ классам</w:t>
      </w:r>
    </w:p>
    <w:tbl>
      <w:tblPr>
        <w:tblStyle w:val="af0"/>
        <w:tblW w:w="8447" w:type="dxa"/>
        <w:jc w:val="center"/>
        <w:tblLayout w:type="fixed"/>
        <w:tblLook w:val="04A0"/>
      </w:tblPr>
      <w:tblGrid>
        <w:gridCol w:w="568"/>
        <w:gridCol w:w="2098"/>
        <w:gridCol w:w="1842"/>
        <w:gridCol w:w="1843"/>
        <w:gridCol w:w="2096"/>
      </w:tblGrid>
      <w:tr w:rsidR="00ED43D2" w:rsidRPr="004F53AF" w:rsidTr="00BD1F5E">
        <w:trPr>
          <w:trHeight w:val="323"/>
          <w:jc w:val="center"/>
        </w:trPr>
        <w:tc>
          <w:tcPr>
            <w:tcW w:w="568" w:type="dxa"/>
            <w:vMerge w:val="restart"/>
          </w:tcPr>
          <w:p w:rsidR="00ED43D2" w:rsidRPr="004F53AF" w:rsidRDefault="00ED43D2" w:rsidP="006D714F">
            <w:pPr>
              <w:pStyle w:val="a3"/>
              <w:ind w:left="0"/>
              <w:rPr>
                <w:rFonts w:ascii="Times New Roman" w:hAnsi="Times New Roman"/>
                <w:b/>
                <w:sz w:val="24"/>
                <w:szCs w:val="24"/>
              </w:rPr>
            </w:pPr>
            <w:r w:rsidRPr="004F53AF">
              <w:rPr>
                <w:rFonts w:ascii="Times New Roman" w:hAnsi="Times New Roman"/>
                <w:b/>
                <w:sz w:val="24"/>
                <w:szCs w:val="24"/>
              </w:rPr>
              <w:t>№</w:t>
            </w:r>
          </w:p>
        </w:tc>
        <w:tc>
          <w:tcPr>
            <w:tcW w:w="2098" w:type="dxa"/>
            <w:vMerge w:val="restart"/>
          </w:tcPr>
          <w:p w:rsidR="00ED43D2" w:rsidRPr="00E14CA3" w:rsidRDefault="00BD1F5E" w:rsidP="006D714F">
            <w:pPr>
              <w:pStyle w:val="a3"/>
              <w:ind w:left="0"/>
              <w:rPr>
                <w:rFonts w:ascii="Times New Roman" w:hAnsi="Times New Roman"/>
                <w:b/>
                <w:sz w:val="24"/>
                <w:szCs w:val="24"/>
              </w:rPr>
            </w:pPr>
            <w:r>
              <w:rPr>
                <w:rFonts w:ascii="Times New Roman" w:hAnsi="Times New Roman"/>
                <w:b/>
                <w:sz w:val="24"/>
                <w:szCs w:val="24"/>
              </w:rPr>
              <w:t xml:space="preserve">Сравнительный анализ </w:t>
            </w:r>
          </w:p>
        </w:tc>
        <w:tc>
          <w:tcPr>
            <w:tcW w:w="5781" w:type="dxa"/>
            <w:gridSpan w:val="3"/>
          </w:tcPr>
          <w:p w:rsidR="00ED43D2" w:rsidRPr="004F53AF" w:rsidRDefault="00ED43D2" w:rsidP="006D714F">
            <w:pPr>
              <w:pStyle w:val="a3"/>
              <w:ind w:left="0"/>
              <w:rPr>
                <w:rFonts w:ascii="Times New Roman" w:hAnsi="Times New Roman"/>
                <w:b/>
                <w:sz w:val="24"/>
                <w:szCs w:val="24"/>
              </w:rPr>
            </w:pPr>
            <w:r>
              <w:rPr>
                <w:rFonts w:ascii="Times New Roman" w:hAnsi="Times New Roman"/>
                <w:b/>
                <w:sz w:val="24"/>
                <w:szCs w:val="24"/>
              </w:rPr>
              <w:t>Классы голосеменных</w:t>
            </w:r>
          </w:p>
        </w:tc>
      </w:tr>
      <w:tr w:rsidR="00ED43D2" w:rsidRPr="004F53AF" w:rsidTr="00BD1F5E">
        <w:trPr>
          <w:trHeight w:val="322"/>
          <w:jc w:val="center"/>
        </w:trPr>
        <w:tc>
          <w:tcPr>
            <w:tcW w:w="568" w:type="dxa"/>
            <w:vMerge/>
          </w:tcPr>
          <w:p w:rsidR="00ED43D2" w:rsidRPr="004F53AF" w:rsidRDefault="00ED43D2" w:rsidP="006D714F">
            <w:pPr>
              <w:pStyle w:val="a3"/>
              <w:ind w:left="0"/>
              <w:rPr>
                <w:rFonts w:ascii="Times New Roman" w:hAnsi="Times New Roman"/>
                <w:b/>
                <w:sz w:val="24"/>
                <w:szCs w:val="24"/>
              </w:rPr>
            </w:pPr>
          </w:p>
        </w:tc>
        <w:tc>
          <w:tcPr>
            <w:tcW w:w="2098" w:type="dxa"/>
            <w:vMerge/>
          </w:tcPr>
          <w:p w:rsidR="00ED43D2" w:rsidRPr="004F53AF" w:rsidRDefault="00ED43D2" w:rsidP="006D714F">
            <w:pPr>
              <w:pStyle w:val="a3"/>
              <w:ind w:left="0"/>
              <w:rPr>
                <w:rFonts w:ascii="Times New Roman" w:hAnsi="Times New Roman"/>
                <w:b/>
                <w:sz w:val="24"/>
                <w:szCs w:val="24"/>
              </w:rPr>
            </w:pPr>
          </w:p>
        </w:tc>
        <w:tc>
          <w:tcPr>
            <w:tcW w:w="1842" w:type="dxa"/>
          </w:tcPr>
          <w:p w:rsidR="00ED43D2" w:rsidRPr="004F53AF" w:rsidRDefault="00B066C5" w:rsidP="006D714F">
            <w:pPr>
              <w:pStyle w:val="a3"/>
              <w:ind w:left="0"/>
              <w:rPr>
                <w:rFonts w:ascii="Times New Roman" w:hAnsi="Times New Roman"/>
                <w:b/>
                <w:sz w:val="24"/>
                <w:szCs w:val="24"/>
              </w:rPr>
            </w:pPr>
            <w:r>
              <w:rPr>
                <w:rFonts w:ascii="Times New Roman" w:eastAsia="Times New Roman" w:hAnsi="Times New Roman"/>
                <w:b/>
                <w:color w:val="000000"/>
                <w:sz w:val="24"/>
                <w:szCs w:val="24"/>
              </w:rPr>
              <w:t>С</w:t>
            </w:r>
            <w:r w:rsidR="00ED43D2" w:rsidRPr="00ED43D2">
              <w:rPr>
                <w:rFonts w:ascii="Times New Roman" w:eastAsia="Times New Roman" w:hAnsi="Times New Roman"/>
                <w:b/>
                <w:color w:val="000000"/>
                <w:sz w:val="24"/>
                <w:szCs w:val="24"/>
              </w:rPr>
              <w:t>еменные папоротники</w:t>
            </w:r>
          </w:p>
        </w:tc>
        <w:tc>
          <w:tcPr>
            <w:tcW w:w="1843" w:type="dxa"/>
          </w:tcPr>
          <w:p w:rsidR="00ED43D2" w:rsidRPr="004F53AF" w:rsidRDefault="00B066C5" w:rsidP="006D714F">
            <w:pPr>
              <w:pStyle w:val="a3"/>
              <w:ind w:left="0"/>
              <w:rPr>
                <w:rFonts w:ascii="Times New Roman" w:hAnsi="Times New Roman"/>
                <w:b/>
                <w:sz w:val="24"/>
                <w:szCs w:val="24"/>
              </w:rPr>
            </w:pPr>
            <w:r>
              <w:rPr>
                <w:rFonts w:ascii="Times New Roman" w:eastAsia="Times New Roman" w:hAnsi="Times New Roman"/>
                <w:b/>
                <w:color w:val="000000"/>
                <w:sz w:val="24"/>
                <w:szCs w:val="24"/>
              </w:rPr>
              <w:t>С</w:t>
            </w:r>
            <w:r w:rsidR="00ED43D2" w:rsidRPr="00ED43D2">
              <w:rPr>
                <w:rFonts w:ascii="Times New Roman" w:eastAsia="Times New Roman" w:hAnsi="Times New Roman"/>
                <w:b/>
                <w:color w:val="000000"/>
                <w:sz w:val="24"/>
                <w:szCs w:val="24"/>
              </w:rPr>
              <w:t>аговниковые</w:t>
            </w:r>
          </w:p>
        </w:tc>
        <w:tc>
          <w:tcPr>
            <w:tcW w:w="2096" w:type="dxa"/>
          </w:tcPr>
          <w:p w:rsidR="00ED43D2" w:rsidRPr="004F53AF" w:rsidRDefault="00B066C5" w:rsidP="006D714F">
            <w:pPr>
              <w:pStyle w:val="a3"/>
              <w:ind w:left="0"/>
              <w:rPr>
                <w:rFonts w:ascii="Times New Roman" w:hAnsi="Times New Roman"/>
                <w:b/>
                <w:sz w:val="24"/>
                <w:szCs w:val="24"/>
              </w:rPr>
            </w:pPr>
            <w:r>
              <w:rPr>
                <w:rFonts w:ascii="Times New Roman" w:hAnsi="Times New Roman"/>
                <w:b/>
                <w:color w:val="000000"/>
                <w:sz w:val="24"/>
                <w:szCs w:val="24"/>
                <w:shd w:val="clear" w:color="auto" w:fill="FFFFFF"/>
              </w:rPr>
              <w:t>Б</w:t>
            </w:r>
            <w:r w:rsidR="00ED43D2" w:rsidRPr="00ED43D2">
              <w:rPr>
                <w:rFonts w:ascii="Times New Roman" w:hAnsi="Times New Roman"/>
                <w:b/>
                <w:color w:val="000000"/>
                <w:sz w:val="24"/>
                <w:szCs w:val="24"/>
                <w:shd w:val="clear" w:color="auto" w:fill="FFFFFF"/>
              </w:rPr>
              <w:t>еннеттитовые</w:t>
            </w:r>
          </w:p>
        </w:tc>
      </w:tr>
      <w:tr w:rsidR="00ED43D2" w:rsidRPr="004F53AF" w:rsidTr="00BD1F5E">
        <w:trPr>
          <w:jc w:val="center"/>
        </w:trPr>
        <w:tc>
          <w:tcPr>
            <w:tcW w:w="568" w:type="dxa"/>
          </w:tcPr>
          <w:p w:rsidR="00ED43D2" w:rsidRPr="004F53AF" w:rsidRDefault="00ED43D2" w:rsidP="006D714F">
            <w:pPr>
              <w:pStyle w:val="a3"/>
              <w:ind w:left="0"/>
              <w:rPr>
                <w:rFonts w:ascii="Times New Roman" w:hAnsi="Times New Roman"/>
                <w:sz w:val="24"/>
                <w:szCs w:val="24"/>
              </w:rPr>
            </w:pPr>
            <w:r w:rsidRPr="004F53AF">
              <w:rPr>
                <w:rFonts w:ascii="Times New Roman" w:hAnsi="Times New Roman"/>
                <w:sz w:val="24"/>
                <w:szCs w:val="24"/>
              </w:rPr>
              <w:t>1.</w:t>
            </w:r>
          </w:p>
        </w:tc>
        <w:tc>
          <w:tcPr>
            <w:tcW w:w="2098" w:type="dxa"/>
            <w:shd w:val="clear" w:color="auto" w:fill="auto"/>
          </w:tcPr>
          <w:p w:rsidR="00ED43D2" w:rsidRPr="00ED43D2" w:rsidRDefault="00ED43D2" w:rsidP="006D714F">
            <w:pPr>
              <w:pStyle w:val="a3"/>
              <w:ind w:left="0"/>
              <w:rPr>
                <w:rFonts w:ascii="Times New Roman" w:hAnsi="Times New Roman"/>
                <w:sz w:val="24"/>
                <w:szCs w:val="24"/>
              </w:rPr>
            </w:pPr>
            <w:r>
              <w:rPr>
                <w:rFonts w:ascii="Times New Roman" w:hAnsi="Times New Roman"/>
                <w:sz w:val="24"/>
                <w:szCs w:val="24"/>
              </w:rPr>
              <w:t>Отличия</w:t>
            </w:r>
          </w:p>
        </w:tc>
        <w:tc>
          <w:tcPr>
            <w:tcW w:w="1842" w:type="dxa"/>
          </w:tcPr>
          <w:p w:rsidR="00ED43D2" w:rsidRPr="004F53AF" w:rsidRDefault="00ED43D2" w:rsidP="006D714F">
            <w:pPr>
              <w:pStyle w:val="a3"/>
              <w:ind w:left="0"/>
              <w:rPr>
                <w:rFonts w:ascii="Times New Roman" w:hAnsi="Times New Roman"/>
                <w:sz w:val="24"/>
                <w:szCs w:val="24"/>
              </w:rPr>
            </w:pPr>
          </w:p>
        </w:tc>
        <w:tc>
          <w:tcPr>
            <w:tcW w:w="1843" w:type="dxa"/>
          </w:tcPr>
          <w:p w:rsidR="00ED43D2" w:rsidRPr="004F53AF" w:rsidRDefault="00ED43D2" w:rsidP="006D714F">
            <w:pPr>
              <w:pStyle w:val="a3"/>
              <w:ind w:left="0"/>
              <w:rPr>
                <w:rFonts w:ascii="Times New Roman" w:hAnsi="Times New Roman"/>
                <w:sz w:val="24"/>
                <w:szCs w:val="24"/>
              </w:rPr>
            </w:pPr>
          </w:p>
        </w:tc>
        <w:tc>
          <w:tcPr>
            <w:tcW w:w="2096" w:type="dxa"/>
          </w:tcPr>
          <w:p w:rsidR="00ED43D2" w:rsidRPr="004F53AF" w:rsidRDefault="00ED43D2" w:rsidP="006D714F">
            <w:pPr>
              <w:pStyle w:val="a3"/>
              <w:ind w:left="0"/>
              <w:rPr>
                <w:rFonts w:ascii="Times New Roman" w:hAnsi="Times New Roman"/>
                <w:sz w:val="24"/>
                <w:szCs w:val="24"/>
              </w:rPr>
            </w:pPr>
          </w:p>
        </w:tc>
      </w:tr>
      <w:tr w:rsidR="00ED43D2" w:rsidRPr="004F53AF" w:rsidTr="00BD1F5E">
        <w:trPr>
          <w:jc w:val="center"/>
        </w:trPr>
        <w:tc>
          <w:tcPr>
            <w:tcW w:w="568" w:type="dxa"/>
          </w:tcPr>
          <w:p w:rsidR="00ED43D2" w:rsidRPr="004F53AF" w:rsidRDefault="00ED43D2" w:rsidP="006D714F">
            <w:pPr>
              <w:pStyle w:val="a3"/>
              <w:ind w:left="0"/>
              <w:rPr>
                <w:rFonts w:ascii="Times New Roman" w:hAnsi="Times New Roman"/>
                <w:sz w:val="24"/>
                <w:szCs w:val="24"/>
              </w:rPr>
            </w:pPr>
            <w:r w:rsidRPr="004F53AF">
              <w:rPr>
                <w:rFonts w:ascii="Times New Roman" w:hAnsi="Times New Roman"/>
                <w:sz w:val="24"/>
                <w:szCs w:val="24"/>
              </w:rPr>
              <w:t>2.</w:t>
            </w:r>
          </w:p>
        </w:tc>
        <w:tc>
          <w:tcPr>
            <w:tcW w:w="2098" w:type="dxa"/>
            <w:shd w:val="clear" w:color="auto" w:fill="auto"/>
          </w:tcPr>
          <w:p w:rsidR="00ED43D2" w:rsidRPr="00ED43D2" w:rsidRDefault="00ED43D2" w:rsidP="006D714F">
            <w:pPr>
              <w:pStyle w:val="a3"/>
              <w:ind w:left="0"/>
              <w:rPr>
                <w:rFonts w:ascii="Times New Roman" w:hAnsi="Times New Roman"/>
                <w:sz w:val="24"/>
                <w:szCs w:val="24"/>
              </w:rPr>
            </w:pPr>
            <w:r>
              <w:rPr>
                <w:rFonts w:ascii="Times New Roman" w:hAnsi="Times New Roman"/>
                <w:sz w:val="24"/>
                <w:szCs w:val="24"/>
              </w:rPr>
              <w:t>Сходство</w:t>
            </w:r>
          </w:p>
        </w:tc>
        <w:tc>
          <w:tcPr>
            <w:tcW w:w="5781" w:type="dxa"/>
            <w:gridSpan w:val="3"/>
          </w:tcPr>
          <w:p w:rsidR="00ED43D2" w:rsidRPr="004F53AF" w:rsidRDefault="00ED43D2" w:rsidP="006D714F">
            <w:pPr>
              <w:pStyle w:val="a3"/>
              <w:ind w:left="0"/>
              <w:rPr>
                <w:rFonts w:ascii="Times New Roman" w:hAnsi="Times New Roman"/>
                <w:sz w:val="24"/>
                <w:szCs w:val="24"/>
              </w:rPr>
            </w:pPr>
          </w:p>
        </w:tc>
      </w:tr>
    </w:tbl>
    <w:p w:rsidR="006D714F" w:rsidRDefault="006D714F" w:rsidP="006D714F">
      <w:pPr>
        <w:pStyle w:val="a3"/>
        <w:spacing w:line="360" w:lineRule="auto"/>
        <w:ind w:left="714"/>
        <w:jc w:val="left"/>
        <w:rPr>
          <w:rFonts w:ascii="Times New Roman" w:hAnsi="Times New Roman"/>
          <w:sz w:val="28"/>
          <w:szCs w:val="28"/>
        </w:rPr>
      </w:pPr>
    </w:p>
    <w:p w:rsidR="006D714F" w:rsidRDefault="006D714F" w:rsidP="006D714F">
      <w:pPr>
        <w:rPr>
          <w:rFonts w:ascii="Times New Roman" w:hAnsi="Times New Roman" w:cs="Times New Roman"/>
          <w:sz w:val="28"/>
          <w:szCs w:val="28"/>
        </w:rPr>
      </w:pPr>
    </w:p>
    <w:p w:rsidR="006D714F" w:rsidRDefault="006D714F" w:rsidP="006D714F">
      <w:pPr>
        <w:jc w:val="left"/>
        <w:rPr>
          <w:rFonts w:ascii="Times New Roman" w:hAnsi="Times New Roman" w:cs="Times New Roman"/>
          <w:b/>
          <w:sz w:val="28"/>
          <w:szCs w:val="28"/>
        </w:rPr>
      </w:pPr>
      <w:r>
        <w:rPr>
          <w:rFonts w:ascii="Times New Roman" w:hAnsi="Times New Roman" w:cs="Times New Roman"/>
          <w:b/>
          <w:sz w:val="28"/>
          <w:szCs w:val="28"/>
        </w:rPr>
        <w:t xml:space="preserve">Контрольные вопросы: </w:t>
      </w:r>
    </w:p>
    <w:p w:rsidR="006D714F" w:rsidRPr="0070718E" w:rsidRDefault="006D714F" w:rsidP="006D714F">
      <w:pPr>
        <w:jc w:val="left"/>
        <w:rPr>
          <w:rFonts w:ascii="Times New Roman" w:hAnsi="Times New Roman" w:cs="Times New Roman"/>
          <w:b/>
          <w:sz w:val="28"/>
          <w:szCs w:val="28"/>
        </w:rPr>
      </w:pPr>
    </w:p>
    <w:p w:rsidR="006D714F" w:rsidRDefault="006D714F" w:rsidP="003754C2">
      <w:pPr>
        <w:pStyle w:val="a3"/>
        <w:numPr>
          <w:ilvl w:val="0"/>
          <w:numId w:val="50"/>
        </w:numPr>
        <w:spacing w:line="360" w:lineRule="auto"/>
        <w:jc w:val="both"/>
        <w:rPr>
          <w:rFonts w:ascii="Times New Roman" w:hAnsi="Times New Roman"/>
          <w:sz w:val="28"/>
          <w:szCs w:val="28"/>
        </w:rPr>
      </w:pPr>
      <w:r w:rsidRPr="00BD1F5E">
        <w:rPr>
          <w:rFonts w:ascii="Times New Roman" w:hAnsi="Times New Roman"/>
          <w:sz w:val="28"/>
          <w:szCs w:val="28"/>
        </w:rPr>
        <w:t xml:space="preserve">Какими морфолого-биологическими особенностями характеризуются </w:t>
      </w:r>
      <w:r w:rsidR="00BD1F5E" w:rsidRPr="00BD1F5E">
        <w:rPr>
          <w:rFonts w:ascii="Times New Roman" w:hAnsi="Times New Roman"/>
          <w:sz w:val="28"/>
          <w:szCs w:val="28"/>
        </w:rPr>
        <w:t>классы</w:t>
      </w:r>
      <w:r w:rsidRPr="00BD1F5E">
        <w:rPr>
          <w:rFonts w:ascii="Times New Roman" w:hAnsi="Times New Roman"/>
          <w:sz w:val="28"/>
          <w:szCs w:val="28"/>
        </w:rPr>
        <w:t xml:space="preserve">? </w:t>
      </w:r>
    </w:p>
    <w:p w:rsidR="00464B10" w:rsidRPr="00BD1F5E" w:rsidRDefault="00464B10" w:rsidP="003754C2">
      <w:pPr>
        <w:pStyle w:val="a3"/>
        <w:numPr>
          <w:ilvl w:val="0"/>
          <w:numId w:val="50"/>
        </w:numPr>
        <w:spacing w:line="360" w:lineRule="auto"/>
        <w:jc w:val="both"/>
        <w:rPr>
          <w:rFonts w:ascii="Times New Roman" w:hAnsi="Times New Roman"/>
          <w:sz w:val="28"/>
          <w:szCs w:val="28"/>
        </w:rPr>
      </w:pPr>
      <w:r>
        <w:rPr>
          <w:rFonts w:ascii="Times New Roman" w:hAnsi="Times New Roman"/>
          <w:sz w:val="28"/>
          <w:szCs w:val="28"/>
        </w:rPr>
        <w:t>Какие классы относятся к древним, вымершим, ныне живущим?</w:t>
      </w:r>
    </w:p>
    <w:p w:rsidR="006D714F" w:rsidRDefault="00BD1F5E" w:rsidP="003754C2">
      <w:pPr>
        <w:pStyle w:val="a3"/>
        <w:numPr>
          <w:ilvl w:val="0"/>
          <w:numId w:val="50"/>
        </w:numPr>
        <w:spacing w:line="360" w:lineRule="auto"/>
        <w:jc w:val="both"/>
        <w:rPr>
          <w:rFonts w:ascii="Times New Roman" w:hAnsi="Times New Roman"/>
          <w:sz w:val="28"/>
          <w:szCs w:val="28"/>
        </w:rPr>
      </w:pPr>
      <w:r>
        <w:rPr>
          <w:rFonts w:ascii="Times New Roman" w:hAnsi="Times New Roman"/>
          <w:sz w:val="28"/>
          <w:szCs w:val="28"/>
        </w:rPr>
        <w:t>О</w:t>
      </w:r>
      <w:r w:rsidR="006D714F">
        <w:rPr>
          <w:rFonts w:ascii="Times New Roman" w:hAnsi="Times New Roman"/>
          <w:sz w:val="28"/>
          <w:szCs w:val="28"/>
        </w:rPr>
        <w:t>пределите хозяйственное значение</w:t>
      </w:r>
      <w:r w:rsidR="00B066C5">
        <w:rPr>
          <w:rFonts w:ascii="Times New Roman" w:hAnsi="Times New Roman"/>
          <w:sz w:val="28"/>
          <w:szCs w:val="28"/>
        </w:rPr>
        <w:t>классу</w:t>
      </w:r>
      <w:r w:rsidR="00464B10" w:rsidRPr="00464B10">
        <w:rPr>
          <w:rFonts w:ascii="Times New Roman" w:eastAsia="Times New Roman" w:hAnsi="Times New Roman"/>
          <w:color w:val="000000"/>
          <w:sz w:val="28"/>
          <w:szCs w:val="28"/>
        </w:rPr>
        <w:t>Саговниковые (Cycadopsida</w:t>
      </w:r>
      <w:r w:rsidR="00464B10">
        <w:rPr>
          <w:rFonts w:ascii="Times New Roman" w:eastAsia="Times New Roman" w:hAnsi="Times New Roman"/>
          <w:color w:val="000000"/>
          <w:sz w:val="28"/>
          <w:szCs w:val="28"/>
        </w:rPr>
        <w:t>)</w:t>
      </w:r>
      <w:r w:rsidR="006D714F" w:rsidRPr="00464B10">
        <w:rPr>
          <w:rFonts w:ascii="Times New Roman" w:hAnsi="Times New Roman"/>
          <w:sz w:val="28"/>
          <w:szCs w:val="28"/>
        </w:rPr>
        <w:t>.</w:t>
      </w:r>
    </w:p>
    <w:p w:rsidR="006D714F" w:rsidRDefault="006D714F" w:rsidP="006D714F">
      <w:pPr>
        <w:spacing w:line="360" w:lineRule="auto"/>
        <w:jc w:val="both"/>
        <w:rPr>
          <w:rFonts w:ascii="Times New Roman" w:hAnsi="Times New Roman"/>
          <w:sz w:val="28"/>
          <w:szCs w:val="28"/>
        </w:rPr>
      </w:pPr>
    </w:p>
    <w:p w:rsidR="006D714F" w:rsidRDefault="006D714F" w:rsidP="006D714F">
      <w:pPr>
        <w:spacing w:line="360" w:lineRule="auto"/>
        <w:jc w:val="both"/>
        <w:rPr>
          <w:rFonts w:ascii="Times New Roman" w:hAnsi="Times New Roman"/>
          <w:sz w:val="28"/>
          <w:szCs w:val="28"/>
        </w:rPr>
      </w:pPr>
    </w:p>
    <w:p w:rsidR="006D714F" w:rsidRDefault="006D714F" w:rsidP="006D714F">
      <w:pPr>
        <w:spacing w:line="360" w:lineRule="auto"/>
        <w:jc w:val="both"/>
        <w:rPr>
          <w:rFonts w:ascii="Times New Roman" w:hAnsi="Times New Roman"/>
          <w:sz w:val="28"/>
          <w:szCs w:val="28"/>
        </w:rPr>
      </w:pPr>
    </w:p>
    <w:p w:rsidR="006D714F" w:rsidRDefault="006D714F" w:rsidP="006D714F">
      <w:pPr>
        <w:spacing w:line="360" w:lineRule="auto"/>
        <w:jc w:val="both"/>
        <w:rPr>
          <w:rFonts w:ascii="Times New Roman" w:hAnsi="Times New Roman"/>
          <w:sz w:val="28"/>
          <w:szCs w:val="28"/>
        </w:rPr>
      </w:pPr>
    </w:p>
    <w:p w:rsidR="00BD1F5E" w:rsidRDefault="00BD1F5E" w:rsidP="006D714F">
      <w:pPr>
        <w:spacing w:line="360" w:lineRule="auto"/>
        <w:jc w:val="both"/>
        <w:rPr>
          <w:rFonts w:ascii="Times New Roman" w:hAnsi="Times New Roman"/>
          <w:sz w:val="28"/>
          <w:szCs w:val="28"/>
        </w:rPr>
      </w:pPr>
    </w:p>
    <w:p w:rsidR="00BD1F5E" w:rsidRDefault="00BD1F5E" w:rsidP="006D714F">
      <w:pPr>
        <w:spacing w:line="360" w:lineRule="auto"/>
        <w:jc w:val="both"/>
        <w:rPr>
          <w:rFonts w:ascii="Times New Roman" w:hAnsi="Times New Roman"/>
          <w:sz w:val="28"/>
          <w:szCs w:val="28"/>
        </w:rPr>
      </w:pPr>
    </w:p>
    <w:p w:rsidR="00BD1F5E" w:rsidRDefault="00BD1F5E" w:rsidP="006D714F">
      <w:pPr>
        <w:spacing w:line="360" w:lineRule="auto"/>
        <w:jc w:val="both"/>
        <w:rPr>
          <w:rFonts w:ascii="Times New Roman" w:hAnsi="Times New Roman"/>
          <w:sz w:val="28"/>
          <w:szCs w:val="28"/>
        </w:rPr>
      </w:pPr>
    </w:p>
    <w:p w:rsidR="00BD1F5E" w:rsidRDefault="00BD1F5E" w:rsidP="006D714F">
      <w:pPr>
        <w:spacing w:line="360" w:lineRule="auto"/>
        <w:jc w:val="both"/>
        <w:rPr>
          <w:rFonts w:ascii="Times New Roman" w:hAnsi="Times New Roman"/>
          <w:sz w:val="28"/>
          <w:szCs w:val="28"/>
        </w:rPr>
      </w:pPr>
    </w:p>
    <w:p w:rsidR="00BD1F5E" w:rsidRDefault="00BD1F5E" w:rsidP="006D714F">
      <w:pPr>
        <w:spacing w:line="360" w:lineRule="auto"/>
        <w:jc w:val="both"/>
        <w:rPr>
          <w:rFonts w:ascii="Times New Roman" w:hAnsi="Times New Roman"/>
          <w:sz w:val="28"/>
          <w:szCs w:val="28"/>
        </w:rPr>
      </w:pPr>
    </w:p>
    <w:p w:rsidR="00BD1F5E" w:rsidRDefault="00BD1F5E" w:rsidP="006D714F">
      <w:pPr>
        <w:spacing w:line="360" w:lineRule="auto"/>
        <w:jc w:val="both"/>
        <w:rPr>
          <w:rFonts w:ascii="Times New Roman" w:hAnsi="Times New Roman"/>
          <w:sz w:val="28"/>
          <w:szCs w:val="28"/>
        </w:rPr>
      </w:pPr>
    </w:p>
    <w:p w:rsidR="006D714F" w:rsidRDefault="006D714F" w:rsidP="006D714F">
      <w:pPr>
        <w:spacing w:line="360" w:lineRule="auto"/>
        <w:jc w:val="both"/>
        <w:rPr>
          <w:rFonts w:ascii="Times New Roman" w:hAnsi="Times New Roman"/>
          <w:sz w:val="28"/>
          <w:szCs w:val="28"/>
        </w:rPr>
      </w:pPr>
    </w:p>
    <w:p w:rsidR="00032638" w:rsidRDefault="00032638" w:rsidP="006D714F">
      <w:pPr>
        <w:spacing w:line="360" w:lineRule="auto"/>
        <w:jc w:val="both"/>
        <w:rPr>
          <w:rFonts w:ascii="Times New Roman" w:hAnsi="Times New Roman"/>
          <w:sz w:val="28"/>
          <w:szCs w:val="28"/>
        </w:rPr>
      </w:pPr>
    </w:p>
    <w:p w:rsidR="00032638" w:rsidRDefault="00032638" w:rsidP="006D714F">
      <w:pPr>
        <w:spacing w:line="360" w:lineRule="auto"/>
        <w:jc w:val="both"/>
        <w:rPr>
          <w:rFonts w:ascii="Times New Roman" w:hAnsi="Times New Roman"/>
          <w:sz w:val="28"/>
          <w:szCs w:val="28"/>
        </w:rPr>
      </w:pPr>
    </w:p>
    <w:p w:rsidR="00032638" w:rsidRDefault="00032638" w:rsidP="006D714F">
      <w:pPr>
        <w:spacing w:line="360" w:lineRule="auto"/>
        <w:jc w:val="both"/>
        <w:rPr>
          <w:rFonts w:ascii="Times New Roman" w:hAnsi="Times New Roman"/>
          <w:sz w:val="28"/>
          <w:szCs w:val="28"/>
        </w:rPr>
      </w:pPr>
    </w:p>
    <w:p w:rsidR="00032638" w:rsidRDefault="00032638" w:rsidP="006D714F">
      <w:pPr>
        <w:spacing w:line="360" w:lineRule="auto"/>
        <w:jc w:val="both"/>
        <w:rPr>
          <w:rFonts w:ascii="Times New Roman" w:hAnsi="Times New Roman"/>
          <w:sz w:val="28"/>
          <w:szCs w:val="28"/>
        </w:rPr>
      </w:pPr>
    </w:p>
    <w:p w:rsidR="00032638" w:rsidRDefault="00032638" w:rsidP="006D714F">
      <w:pPr>
        <w:spacing w:line="360" w:lineRule="auto"/>
        <w:jc w:val="both"/>
        <w:rPr>
          <w:rFonts w:ascii="Times New Roman" w:hAnsi="Times New Roman"/>
          <w:sz w:val="28"/>
          <w:szCs w:val="28"/>
        </w:rPr>
      </w:pPr>
    </w:p>
    <w:p w:rsidR="00032638" w:rsidRDefault="00032638" w:rsidP="006D714F">
      <w:pPr>
        <w:spacing w:line="360" w:lineRule="auto"/>
        <w:jc w:val="both"/>
        <w:rPr>
          <w:rFonts w:ascii="Times New Roman" w:hAnsi="Times New Roman"/>
          <w:sz w:val="28"/>
          <w:szCs w:val="28"/>
        </w:rPr>
      </w:pPr>
    </w:p>
    <w:p w:rsidR="00032638" w:rsidRDefault="00032638" w:rsidP="006D714F">
      <w:pPr>
        <w:spacing w:line="360" w:lineRule="auto"/>
        <w:jc w:val="both"/>
        <w:rPr>
          <w:rFonts w:ascii="Times New Roman" w:hAnsi="Times New Roman"/>
          <w:sz w:val="28"/>
          <w:szCs w:val="28"/>
        </w:rPr>
      </w:pPr>
    </w:p>
    <w:p w:rsidR="00032638" w:rsidRDefault="00032638" w:rsidP="006D714F">
      <w:pPr>
        <w:spacing w:line="360" w:lineRule="auto"/>
        <w:jc w:val="both"/>
        <w:rPr>
          <w:rFonts w:ascii="Times New Roman" w:hAnsi="Times New Roman"/>
          <w:sz w:val="28"/>
          <w:szCs w:val="28"/>
        </w:rPr>
      </w:pPr>
    </w:p>
    <w:p w:rsidR="00032638" w:rsidRDefault="00032638" w:rsidP="006D714F">
      <w:pPr>
        <w:spacing w:line="360" w:lineRule="auto"/>
        <w:jc w:val="both"/>
        <w:rPr>
          <w:rFonts w:ascii="Times New Roman" w:hAnsi="Times New Roman"/>
          <w:sz w:val="28"/>
          <w:szCs w:val="28"/>
        </w:rPr>
      </w:pPr>
    </w:p>
    <w:p w:rsidR="00032638" w:rsidRDefault="00032638" w:rsidP="006D714F">
      <w:pPr>
        <w:spacing w:line="360" w:lineRule="auto"/>
        <w:jc w:val="both"/>
        <w:rPr>
          <w:rFonts w:ascii="Times New Roman" w:hAnsi="Times New Roman"/>
          <w:sz w:val="28"/>
          <w:szCs w:val="28"/>
        </w:rPr>
      </w:pPr>
    </w:p>
    <w:p w:rsidR="00032638" w:rsidRDefault="00032638" w:rsidP="006D714F">
      <w:pPr>
        <w:spacing w:line="360" w:lineRule="auto"/>
        <w:jc w:val="both"/>
        <w:rPr>
          <w:rFonts w:ascii="Times New Roman" w:hAnsi="Times New Roman"/>
          <w:sz w:val="28"/>
          <w:szCs w:val="28"/>
        </w:rPr>
      </w:pPr>
    </w:p>
    <w:p w:rsidR="00032638" w:rsidRDefault="00032638" w:rsidP="006D714F">
      <w:pPr>
        <w:spacing w:line="360" w:lineRule="auto"/>
        <w:jc w:val="both"/>
        <w:rPr>
          <w:rFonts w:ascii="Times New Roman" w:hAnsi="Times New Roman"/>
          <w:sz w:val="28"/>
          <w:szCs w:val="28"/>
        </w:rPr>
      </w:pPr>
    </w:p>
    <w:p w:rsidR="00032638" w:rsidRPr="006D714F" w:rsidRDefault="00032638" w:rsidP="006D714F">
      <w:pPr>
        <w:spacing w:line="360" w:lineRule="auto"/>
        <w:jc w:val="both"/>
        <w:rPr>
          <w:rFonts w:ascii="Times New Roman" w:hAnsi="Times New Roman"/>
          <w:sz w:val="28"/>
          <w:szCs w:val="28"/>
        </w:rPr>
      </w:pPr>
    </w:p>
    <w:p w:rsidR="00EC0942" w:rsidRDefault="00EC0942" w:rsidP="00EC0942">
      <w:pPr>
        <w:pStyle w:val="a3"/>
        <w:spacing w:line="360" w:lineRule="auto"/>
        <w:rPr>
          <w:rFonts w:ascii="Times New Roman" w:hAnsi="Times New Roman"/>
          <w:b/>
          <w:color w:val="000000"/>
          <w:sz w:val="28"/>
          <w:szCs w:val="28"/>
        </w:rPr>
      </w:pPr>
      <w:r>
        <w:rPr>
          <w:rFonts w:ascii="Times New Roman" w:hAnsi="Times New Roman"/>
          <w:b/>
          <w:color w:val="000000"/>
          <w:sz w:val="28"/>
          <w:szCs w:val="28"/>
        </w:rPr>
        <w:t>Лабораторная</w:t>
      </w:r>
      <w:r w:rsidRPr="00182576">
        <w:rPr>
          <w:rFonts w:ascii="Times New Roman" w:hAnsi="Times New Roman"/>
          <w:b/>
          <w:color w:val="000000"/>
          <w:sz w:val="28"/>
          <w:szCs w:val="28"/>
        </w:rPr>
        <w:t xml:space="preserve"> работа №</w:t>
      </w:r>
      <w:r>
        <w:rPr>
          <w:rFonts w:ascii="Times New Roman" w:hAnsi="Times New Roman"/>
          <w:b/>
          <w:color w:val="000000"/>
          <w:sz w:val="28"/>
          <w:szCs w:val="28"/>
        </w:rPr>
        <w:t>10</w:t>
      </w:r>
    </w:p>
    <w:p w:rsidR="00EC0942" w:rsidRPr="0096617B" w:rsidRDefault="00EC0942" w:rsidP="00EC0942">
      <w:pPr>
        <w:rPr>
          <w:rFonts w:ascii="Times New Roman" w:hAnsi="Times New Roman" w:cs="Times New Roman"/>
          <w:b/>
          <w:sz w:val="28"/>
          <w:szCs w:val="28"/>
        </w:rPr>
      </w:pPr>
      <w:r w:rsidRPr="0096617B">
        <w:rPr>
          <w:rFonts w:ascii="Times New Roman" w:hAnsi="Times New Roman" w:cs="Times New Roman"/>
          <w:b/>
          <w:sz w:val="28"/>
          <w:szCs w:val="28"/>
        </w:rPr>
        <w:t>Анализ морфологических и биологических особенностей голосеменных растений</w:t>
      </w:r>
    </w:p>
    <w:p w:rsidR="00EC0942" w:rsidRDefault="00EC0942" w:rsidP="00EC0942">
      <w:pPr>
        <w:spacing w:line="360" w:lineRule="auto"/>
        <w:ind w:firstLine="709"/>
        <w:jc w:val="both"/>
        <w:rPr>
          <w:rFonts w:ascii="Times New Roman" w:hAnsi="Times New Roman" w:cs="Times New Roman"/>
          <w:b/>
          <w:sz w:val="28"/>
          <w:szCs w:val="28"/>
        </w:rPr>
      </w:pPr>
    </w:p>
    <w:p w:rsidR="00EC0942" w:rsidRPr="002D69CF" w:rsidRDefault="00EC0942" w:rsidP="00EC0942">
      <w:pPr>
        <w:spacing w:line="360" w:lineRule="auto"/>
        <w:ind w:firstLine="709"/>
        <w:jc w:val="both"/>
        <w:rPr>
          <w:rFonts w:ascii="Times New Roman" w:hAnsi="Times New Roman" w:cs="Times New Roman"/>
          <w:b/>
          <w:sz w:val="28"/>
          <w:szCs w:val="28"/>
        </w:rPr>
      </w:pPr>
      <w:r>
        <w:rPr>
          <w:rFonts w:ascii="Times New Roman" w:hAnsi="Times New Roman" w:cs="Times New Roman"/>
          <w:b/>
          <w:sz w:val="28"/>
          <w:szCs w:val="28"/>
        </w:rPr>
        <w:t xml:space="preserve">Цель работы: </w:t>
      </w:r>
      <w:r>
        <w:rPr>
          <w:rFonts w:ascii="Times New Roman" w:hAnsi="Times New Roman" w:cs="Times New Roman"/>
          <w:sz w:val="28"/>
          <w:szCs w:val="28"/>
        </w:rPr>
        <w:t>Сформировать, систематизировать, углубить и расширить знания о представителях голосеменных растениях, раскрыть особую роль голосеменных в живой природе.</w:t>
      </w:r>
    </w:p>
    <w:p w:rsidR="00EC0942" w:rsidRDefault="00EC0942" w:rsidP="00EC0942">
      <w:pPr>
        <w:spacing w:line="360" w:lineRule="auto"/>
        <w:jc w:val="both"/>
        <w:rPr>
          <w:rFonts w:ascii="Times New Roman" w:hAnsi="Times New Roman" w:cs="Times New Roman"/>
          <w:b/>
          <w:sz w:val="28"/>
          <w:szCs w:val="28"/>
        </w:rPr>
      </w:pPr>
      <w:r>
        <w:rPr>
          <w:rFonts w:ascii="Times New Roman" w:hAnsi="Times New Roman" w:cs="Times New Roman"/>
          <w:b/>
          <w:sz w:val="28"/>
          <w:szCs w:val="28"/>
        </w:rPr>
        <w:lastRenderedPageBreak/>
        <w:t>В результате выполнения работы студент должен:</w:t>
      </w:r>
    </w:p>
    <w:p w:rsidR="00EC0942" w:rsidRPr="002D69CF" w:rsidRDefault="00EC0942" w:rsidP="00EC0942">
      <w:pPr>
        <w:spacing w:line="360" w:lineRule="auto"/>
        <w:jc w:val="both"/>
        <w:rPr>
          <w:rFonts w:ascii="Times New Roman" w:hAnsi="Times New Roman" w:cs="Times New Roman"/>
          <w:b/>
          <w:sz w:val="28"/>
          <w:szCs w:val="28"/>
        </w:rPr>
      </w:pPr>
      <w:r w:rsidRPr="002D69CF">
        <w:rPr>
          <w:rFonts w:ascii="Times New Roman" w:hAnsi="Times New Roman" w:cs="Times New Roman"/>
          <w:b/>
          <w:sz w:val="28"/>
          <w:szCs w:val="28"/>
        </w:rPr>
        <w:t>Знать:</w:t>
      </w:r>
    </w:p>
    <w:p w:rsidR="00EC0942" w:rsidRPr="002D69CF" w:rsidRDefault="00EC0942" w:rsidP="00EC0942">
      <w:pPr>
        <w:spacing w:line="360" w:lineRule="auto"/>
        <w:jc w:val="both"/>
        <w:rPr>
          <w:rFonts w:ascii="Times New Roman" w:hAnsi="Times New Roman" w:cs="Times New Roman"/>
          <w:sz w:val="28"/>
          <w:szCs w:val="28"/>
        </w:rPr>
      </w:pPr>
      <w:r w:rsidRPr="002D69CF">
        <w:rPr>
          <w:rFonts w:ascii="Times New Roman" w:hAnsi="Times New Roman" w:cs="Times New Roman"/>
          <w:sz w:val="28"/>
          <w:szCs w:val="28"/>
        </w:rPr>
        <w:t xml:space="preserve">- </w:t>
      </w:r>
      <w:r>
        <w:rPr>
          <w:rFonts w:ascii="Times New Roman" w:hAnsi="Times New Roman" w:cs="Times New Roman"/>
          <w:sz w:val="28"/>
          <w:szCs w:val="28"/>
        </w:rPr>
        <w:t xml:space="preserve">особенности морфологической </w:t>
      </w:r>
      <w:r w:rsidRPr="002D69CF">
        <w:rPr>
          <w:rFonts w:ascii="Times New Roman" w:hAnsi="Times New Roman" w:cs="Times New Roman"/>
          <w:sz w:val="28"/>
          <w:szCs w:val="28"/>
        </w:rPr>
        <w:t>характеристик</w:t>
      </w:r>
      <w:r>
        <w:rPr>
          <w:rFonts w:ascii="Times New Roman" w:hAnsi="Times New Roman" w:cs="Times New Roman"/>
          <w:sz w:val="28"/>
          <w:szCs w:val="28"/>
        </w:rPr>
        <w:t>и голосеменных растений</w:t>
      </w:r>
    </w:p>
    <w:p w:rsidR="00EC0942" w:rsidRPr="002D69CF" w:rsidRDefault="00EC0942" w:rsidP="00EC0942">
      <w:pPr>
        <w:spacing w:line="360" w:lineRule="auto"/>
        <w:jc w:val="both"/>
        <w:rPr>
          <w:rFonts w:ascii="Times New Roman" w:hAnsi="Times New Roman" w:cs="Times New Roman"/>
          <w:sz w:val="28"/>
          <w:szCs w:val="28"/>
        </w:rPr>
      </w:pPr>
      <w:r w:rsidRPr="002D69CF">
        <w:rPr>
          <w:rFonts w:ascii="Times New Roman" w:hAnsi="Times New Roman" w:cs="Times New Roman"/>
          <w:sz w:val="28"/>
          <w:szCs w:val="28"/>
        </w:rPr>
        <w:t xml:space="preserve">-экологические, биологические особенности </w:t>
      </w:r>
      <w:r>
        <w:rPr>
          <w:rFonts w:ascii="Times New Roman" w:hAnsi="Times New Roman" w:cs="Times New Roman"/>
          <w:sz w:val="28"/>
          <w:szCs w:val="28"/>
        </w:rPr>
        <w:t>голосеменных</w:t>
      </w:r>
      <w:r w:rsidRPr="002D69CF">
        <w:rPr>
          <w:rFonts w:ascii="Times New Roman" w:hAnsi="Times New Roman" w:cs="Times New Roman"/>
          <w:sz w:val="28"/>
          <w:szCs w:val="28"/>
        </w:rPr>
        <w:t xml:space="preserve"> пород отдела: назначение </w:t>
      </w:r>
      <w:r>
        <w:rPr>
          <w:rFonts w:ascii="Times New Roman" w:hAnsi="Times New Roman" w:cs="Times New Roman"/>
          <w:sz w:val="28"/>
          <w:szCs w:val="28"/>
        </w:rPr>
        <w:t>их</w:t>
      </w:r>
      <w:r w:rsidRPr="002D69CF">
        <w:rPr>
          <w:rFonts w:ascii="Times New Roman" w:hAnsi="Times New Roman" w:cs="Times New Roman"/>
          <w:sz w:val="28"/>
          <w:szCs w:val="28"/>
        </w:rPr>
        <w:t xml:space="preserve"> в озеленении.</w:t>
      </w:r>
    </w:p>
    <w:p w:rsidR="00EC0942" w:rsidRPr="002D69CF" w:rsidRDefault="00EC0942" w:rsidP="00EC0942">
      <w:pPr>
        <w:spacing w:line="360" w:lineRule="auto"/>
        <w:jc w:val="both"/>
        <w:rPr>
          <w:rFonts w:ascii="Times New Roman" w:hAnsi="Times New Roman" w:cs="Times New Roman"/>
          <w:b/>
          <w:sz w:val="28"/>
          <w:szCs w:val="28"/>
        </w:rPr>
      </w:pPr>
      <w:r w:rsidRPr="002D69CF">
        <w:rPr>
          <w:rFonts w:ascii="Times New Roman" w:hAnsi="Times New Roman" w:cs="Times New Roman"/>
          <w:b/>
          <w:sz w:val="28"/>
          <w:szCs w:val="28"/>
        </w:rPr>
        <w:t>Уметь:</w:t>
      </w:r>
    </w:p>
    <w:p w:rsidR="00EC0942" w:rsidRPr="002D69CF" w:rsidRDefault="00EC0942" w:rsidP="00EC0942">
      <w:pPr>
        <w:spacing w:line="360" w:lineRule="auto"/>
        <w:jc w:val="both"/>
        <w:rPr>
          <w:rFonts w:ascii="Times New Roman" w:hAnsi="Times New Roman" w:cs="Times New Roman"/>
          <w:sz w:val="28"/>
          <w:szCs w:val="28"/>
        </w:rPr>
      </w:pPr>
      <w:r w:rsidRPr="002D69CF">
        <w:rPr>
          <w:rFonts w:ascii="Times New Roman" w:hAnsi="Times New Roman" w:cs="Times New Roman"/>
          <w:sz w:val="28"/>
          <w:szCs w:val="28"/>
        </w:rPr>
        <w:t>-определять древесные породы по гербарным образцам и в природе</w:t>
      </w:r>
    </w:p>
    <w:p w:rsidR="00EC0942" w:rsidRPr="006A6CC9" w:rsidRDefault="00EC0942" w:rsidP="00EC0942">
      <w:pPr>
        <w:spacing w:line="360" w:lineRule="auto"/>
        <w:jc w:val="both"/>
        <w:rPr>
          <w:rFonts w:ascii="Times New Roman" w:hAnsi="Times New Roman" w:cs="Times New Roman"/>
          <w:sz w:val="28"/>
          <w:szCs w:val="28"/>
        </w:rPr>
      </w:pPr>
      <w:r w:rsidRPr="002D69CF">
        <w:rPr>
          <w:rFonts w:ascii="Times New Roman" w:hAnsi="Times New Roman" w:cs="Times New Roman"/>
          <w:sz w:val="28"/>
          <w:szCs w:val="28"/>
        </w:rPr>
        <w:t>-польз</w:t>
      </w:r>
      <w:r>
        <w:rPr>
          <w:rFonts w:ascii="Times New Roman" w:hAnsi="Times New Roman" w:cs="Times New Roman"/>
          <w:sz w:val="28"/>
          <w:szCs w:val="28"/>
        </w:rPr>
        <w:t>оваться определителями растений</w:t>
      </w:r>
    </w:p>
    <w:p w:rsidR="00EC0942" w:rsidRDefault="00EC0942" w:rsidP="00EC0942">
      <w:pPr>
        <w:rPr>
          <w:rFonts w:ascii="Times New Roman" w:hAnsi="Times New Roman" w:cs="Times New Roman"/>
          <w:b/>
          <w:sz w:val="28"/>
          <w:szCs w:val="28"/>
        </w:rPr>
      </w:pPr>
      <w:r>
        <w:rPr>
          <w:rFonts w:ascii="Times New Roman" w:hAnsi="Times New Roman" w:cs="Times New Roman"/>
          <w:b/>
          <w:sz w:val="28"/>
          <w:szCs w:val="28"/>
        </w:rPr>
        <w:t>Теоретический материал:</w:t>
      </w:r>
    </w:p>
    <w:p w:rsidR="00B066C5" w:rsidRDefault="00B066C5" w:rsidP="00EC0942">
      <w:pPr>
        <w:rPr>
          <w:rFonts w:ascii="Times New Roman" w:hAnsi="Times New Roman" w:cs="Times New Roman"/>
          <w:b/>
          <w:sz w:val="28"/>
          <w:szCs w:val="28"/>
        </w:rPr>
      </w:pPr>
    </w:p>
    <w:p w:rsidR="00853D21" w:rsidRPr="00B066C5" w:rsidRDefault="00B066C5" w:rsidP="00EC0942">
      <w:pPr>
        <w:spacing w:line="360" w:lineRule="auto"/>
        <w:ind w:firstLine="709"/>
        <w:jc w:val="both"/>
        <w:rPr>
          <w:rFonts w:ascii="Times New Roman" w:hAnsi="Times New Roman" w:cs="Times New Roman"/>
          <w:color w:val="000000"/>
          <w:sz w:val="28"/>
          <w:szCs w:val="28"/>
          <w:shd w:val="clear" w:color="auto" w:fill="FFFFFF"/>
        </w:rPr>
      </w:pPr>
      <w:r>
        <w:rPr>
          <w:rFonts w:ascii="Times New Roman" w:hAnsi="Times New Roman" w:cs="Times New Roman"/>
          <w:b/>
          <w:color w:val="000000"/>
          <w:sz w:val="28"/>
          <w:szCs w:val="28"/>
          <w:shd w:val="clear" w:color="auto" w:fill="FFFFFF"/>
        </w:rPr>
        <w:t>Класс 4 -- Г</w:t>
      </w:r>
      <w:r w:rsidR="00853D21" w:rsidRPr="00B066C5">
        <w:rPr>
          <w:rFonts w:ascii="Times New Roman" w:hAnsi="Times New Roman" w:cs="Times New Roman"/>
          <w:b/>
          <w:color w:val="000000"/>
          <w:sz w:val="28"/>
          <w:szCs w:val="28"/>
          <w:shd w:val="clear" w:color="auto" w:fill="FFFFFF"/>
        </w:rPr>
        <w:t>нетовые (Gnetopsida)</w:t>
      </w:r>
      <w:r w:rsidR="00853D21" w:rsidRPr="00B066C5">
        <w:rPr>
          <w:rFonts w:ascii="Times New Roman" w:hAnsi="Times New Roman" w:cs="Times New Roman"/>
          <w:color w:val="000000"/>
          <w:sz w:val="28"/>
          <w:szCs w:val="28"/>
          <w:shd w:val="clear" w:color="auto" w:fill="FFFFFF"/>
        </w:rPr>
        <w:t>. Современные растения. Листья цельные. Кора и сердцевина относительно тонкие, а вторичная древесина относительно сильно развитая и компактная. Характерно наличие сосудов. Спорофиллы собраны в однополые стробилы. Мужские гаметы лишены жгутиков. Архегонии развиты (хвойник) или отсутствуют. Три порядка (Ephedrales, Welwitschiales и Gnetales), каждый из которых содержит по одному семейству.</w:t>
      </w:r>
    </w:p>
    <w:p w:rsidR="00853D21" w:rsidRPr="00B066C5" w:rsidRDefault="00B066C5" w:rsidP="00EC0942">
      <w:pPr>
        <w:spacing w:line="360" w:lineRule="auto"/>
        <w:ind w:firstLine="709"/>
        <w:jc w:val="both"/>
        <w:rPr>
          <w:rFonts w:ascii="Times New Roman" w:hAnsi="Times New Roman" w:cs="Times New Roman"/>
          <w:color w:val="000000"/>
          <w:sz w:val="28"/>
          <w:szCs w:val="28"/>
          <w:shd w:val="clear" w:color="auto" w:fill="FFFFFF"/>
        </w:rPr>
      </w:pPr>
      <w:r>
        <w:rPr>
          <w:rFonts w:ascii="Times New Roman" w:hAnsi="Times New Roman" w:cs="Times New Roman"/>
          <w:b/>
          <w:color w:val="000000"/>
          <w:sz w:val="28"/>
          <w:szCs w:val="28"/>
          <w:shd w:val="clear" w:color="auto" w:fill="FFFFFF"/>
        </w:rPr>
        <w:t>Класс 5 -- Г</w:t>
      </w:r>
      <w:r w:rsidR="00853D21" w:rsidRPr="00B066C5">
        <w:rPr>
          <w:rFonts w:ascii="Times New Roman" w:hAnsi="Times New Roman" w:cs="Times New Roman"/>
          <w:b/>
          <w:color w:val="000000"/>
          <w:sz w:val="28"/>
          <w:szCs w:val="28"/>
          <w:shd w:val="clear" w:color="auto" w:fill="FFFFFF"/>
        </w:rPr>
        <w:t>инкговые (Ginkgoopsida)</w:t>
      </w:r>
      <w:r w:rsidR="00853D21" w:rsidRPr="00B066C5">
        <w:rPr>
          <w:rFonts w:ascii="Times New Roman" w:hAnsi="Times New Roman" w:cs="Times New Roman"/>
          <w:color w:val="000000"/>
          <w:sz w:val="28"/>
          <w:szCs w:val="28"/>
          <w:shd w:val="clear" w:color="auto" w:fill="FFFFFF"/>
        </w:rPr>
        <w:t>. Класс представлен в настоящее время одним видом (Ginkgobiloba), но в мезозойскую эру, особенно перед концом юрского периода, процветал. Листья от дихотомически разветвленных до двулопастных или цельных; жилкование дихотомическое. Очень редуцированные спорофиллы собраны в однополые стробилы. Семязачаток с пыльцевой камерой. Сперматозоиды с многочисленными жгутиками.</w:t>
      </w:r>
    </w:p>
    <w:p w:rsidR="00853D21" w:rsidRPr="00B066C5" w:rsidRDefault="00B066C5" w:rsidP="00EC0942">
      <w:pPr>
        <w:spacing w:line="360" w:lineRule="auto"/>
        <w:ind w:firstLine="709"/>
        <w:jc w:val="both"/>
        <w:rPr>
          <w:rFonts w:ascii="Times New Roman" w:hAnsi="Times New Roman" w:cs="Times New Roman"/>
          <w:color w:val="000000"/>
          <w:sz w:val="28"/>
          <w:szCs w:val="28"/>
          <w:shd w:val="clear" w:color="auto" w:fill="FFFFFF"/>
        </w:rPr>
      </w:pPr>
      <w:r>
        <w:rPr>
          <w:rFonts w:ascii="Times New Roman" w:hAnsi="Times New Roman" w:cs="Times New Roman"/>
          <w:b/>
          <w:color w:val="000000"/>
          <w:sz w:val="28"/>
          <w:szCs w:val="28"/>
          <w:shd w:val="clear" w:color="auto" w:fill="FFFFFF"/>
        </w:rPr>
        <w:t>Класс 6 -- Х</w:t>
      </w:r>
      <w:r w:rsidR="00853D21" w:rsidRPr="00B066C5">
        <w:rPr>
          <w:rFonts w:ascii="Times New Roman" w:hAnsi="Times New Roman" w:cs="Times New Roman"/>
          <w:b/>
          <w:color w:val="000000"/>
          <w:sz w:val="28"/>
          <w:szCs w:val="28"/>
          <w:shd w:val="clear" w:color="auto" w:fill="FFFFFF"/>
        </w:rPr>
        <w:t>войные (Pinopsida)</w:t>
      </w:r>
      <w:r w:rsidR="00853D21" w:rsidRPr="00B066C5">
        <w:rPr>
          <w:rFonts w:ascii="Times New Roman" w:hAnsi="Times New Roman" w:cs="Times New Roman"/>
          <w:color w:val="000000"/>
          <w:sz w:val="28"/>
          <w:szCs w:val="28"/>
          <w:shd w:val="clear" w:color="auto" w:fill="FFFFFF"/>
        </w:rPr>
        <w:t>. Наиболее многочисленная группа среди современных голосеменных. Листья у современных форм цельные, с одной жилкой или со слабо развитым дихотомическим жилкованием, но среди вымерших форм известны вильчатые листья. Редуцированные спорофиллы собраны в однополые стробилы. Семязачаток с пыльцевой камерой. Мужские гаметы лишены жгутиков. Делится на два подкласса -- вымерший подкласс кордаитиды (Cordaitidae) и современный подкласс хвойные (Pinidae).</w:t>
      </w:r>
      <w:r w:rsidR="00853D21" w:rsidRPr="00B066C5">
        <w:rPr>
          <w:rFonts w:ascii="Times New Roman" w:eastAsia="Times New Roman" w:hAnsi="Times New Roman" w:cs="Times New Roman"/>
          <w:color w:val="656565"/>
          <w:sz w:val="28"/>
          <w:szCs w:val="28"/>
          <w:shd w:val="clear" w:color="auto" w:fill="FFFFFF"/>
        </w:rPr>
        <w:t> </w:t>
      </w:r>
    </w:p>
    <w:p w:rsidR="00EC0942" w:rsidRDefault="00EC0942" w:rsidP="00EC0942">
      <w:pPr>
        <w:spacing w:line="360" w:lineRule="auto"/>
        <w:ind w:firstLine="709"/>
        <w:jc w:val="both"/>
        <w:rPr>
          <w:rFonts w:ascii="Times New Roman" w:hAnsi="Times New Roman" w:cs="Times New Roman"/>
          <w:sz w:val="28"/>
          <w:szCs w:val="28"/>
        </w:rPr>
      </w:pPr>
      <w:r>
        <w:rPr>
          <w:rFonts w:ascii="Times New Roman" w:hAnsi="Times New Roman" w:cs="Times New Roman"/>
          <w:b/>
          <w:sz w:val="28"/>
          <w:szCs w:val="28"/>
        </w:rPr>
        <w:lastRenderedPageBreak/>
        <w:t>Оборудование:</w:t>
      </w:r>
      <w:r>
        <w:rPr>
          <w:rFonts w:ascii="Times New Roman" w:hAnsi="Times New Roman" w:cs="Times New Roman"/>
          <w:sz w:val="28"/>
          <w:szCs w:val="28"/>
        </w:rPr>
        <w:t xml:space="preserve"> гербарный материал, иллюстрации голосеменных растений.</w:t>
      </w:r>
    </w:p>
    <w:p w:rsidR="00EC0942" w:rsidRDefault="00EC0942" w:rsidP="00EC0942">
      <w:pPr>
        <w:spacing w:line="360" w:lineRule="auto"/>
        <w:rPr>
          <w:rFonts w:ascii="Times New Roman" w:hAnsi="Times New Roman" w:cs="Times New Roman"/>
          <w:b/>
          <w:sz w:val="28"/>
          <w:szCs w:val="28"/>
        </w:rPr>
      </w:pPr>
      <w:r>
        <w:rPr>
          <w:rFonts w:ascii="Times New Roman" w:hAnsi="Times New Roman" w:cs="Times New Roman"/>
          <w:b/>
          <w:sz w:val="28"/>
          <w:szCs w:val="28"/>
        </w:rPr>
        <w:t>Порядок выполнения работы:</w:t>
      </w:r>
    </w:p>
    <w:p w:rsidR="00B066C5" w:rsidRPr="00B066C5" w:rsidRDefault="00B066C5" w:rsidP="003754C2">
      <w:pPr>
        <w:pStyle w:val="a3"/>
        <w:numPr>
          <w:ilvl w:val="0"/>
          <w:numId w:val="51"/>
        </w:numPr>
        <w:spacing w:line="360" w:lineRule="auto"/>
        <w:jc w:val="both"/>
        <w:rPr>
          <w:rFonts w:ascii="Times New Roman" w:hAnsi="Times New Roman"/>
          <w:sz w:val="28"/>
          <w:szCs w:val="28"/>
        </w:rPr>
      </w:pPr>
      <w:r w:rsidRPr="00B066C5">
        <w:rPr>
          <w:rFonts w:ascii="Times New Roman" w:hAnsi="Times New Roman"/>
          <w:sz w:val="28"/>
          <w:szCs w:val="28"/>
        </w:rPr>
        <w:t xml:space="preserve">Рассмотрите классы голосеменных. Выявите морфологические, биологические, экологические особенности растений. </w:t>
      </w:r>
    </w:p>
    <w:p w:rsidR="00B066C5" w:rsidRPr="00B066C5" w:rsidRDefault="00B066C5" w:rsidP="003754C2">
      <w:pPr>
        <w:pStyle w:val="a3"/>
        <w:numPr>
          <w:ilvl w:val="0"/>
          <w:numId w:val="51"/>
        </w:numPr>
        <w:spacing w:line="360" w:lineRule="auto"/>
        <w:jc w:val="both"/>
        <w:rPr>
          <w:rFonts w:ascii="Times New Roman" w:hAnsi="Times New Roman"/>
          <w:sz w:val="28"/>
          <w:szCs w:val="28"/>
        </w:rPr>
      </w:pPr>
      <w:r w:rsidRPr="00B066C5">
        <w:rPr>
          <w:rFonts w:ascii="Times New Roman" w:hAnsi="Times New Roman"/>
          <w:sz w:val="28"/>
          <w:szCs w:val="28"/>
        </w:rPr>
        <w:t>Используя интернет, заполните таблицу по данному плану: характеристика классов: морфологические, биологические, экологические особенности.</w:t>
      </w:r>
    </w:p>
    <w:tbl>
      <w:tblPr>
        <w:tblStyle w:val="af0"/>
        <w:tblW w:w="8447" w:type="dxa"/>
        <w:jc w:val="center"/>
        <w:tblLayout w:type="fixed"/>
        <w:tblLook w:val="04A0"/>
      </w:tblPr>
      <w:tblGrid>
        <w:gridCol w:w="568"/>
        <w:gridCol w:w="1784"/>
        <w:gridCol w:w="2268"/>
        <w:gridCol w:w="1984"/>
        <w:gridCol w:w="1843"/>
      </w:tblGrid>
      <w:tr w:rsidR="00B066C5" w:rsidRPr="004F53AF" w:rsidTr="00032638">
        <w:trPr>
          <w:trHeight w:val="323"/>
          <w:jc w:val="center"/>
        </w:trPr>
        <w:tc>
          <w:tcPr>
            <w:tcW w:w="568" w:type="dxa"/>
            <w:vMerge w:val="restart"/>
          </w:tcPr>
          <w:p w:rsidR="00B066C5" w:rsidRPr="004F53AF" w:rsidRDefault="00B066C5" w:rsidP="00032638">
            <w:pPr>
              <w:pStyle w:val="a3"/>
              <w:ind w:left="0"/>
              <w:rPr>
                <w:rFonts w:ascii="Times New Roman" w:hAnsi="Times New Roman"/>
                <w:b/>
                <w:sz w:val="24"/>
                <w:szCs w:val="24"/>
              </w:rPr>
            </w:pPr>
            <w:r w:rsidRPr="004F53AF">
              <w:rPr>
                <w:rFonts w:ascii="Times New Roman" w:hAnsi="Times New Roman"/>
                <w:b/>
                <w:sz w:val="24"/>
                <w:szCs w:val="24"/>
              </w:rPr>
              <w:t>№</w:t>
            </w:r>
          </w:p>
        </w:tc>
        <w:tc>
          <w:tcPr>
            <w:tcW w:w="1784" w:type="dxa"/>
            <w:vMerge w:val="restart"/>
          </w:tcPr>
          <w:p w:rsidR="00B066C5" w:rsidRPr="00E14CA3" w:rsidRDefault="00B066C5" w:rsidP="00032638">
            <w:pPr>
              <w:pStyle w:val="a3"/>
              <w:ind w:left="0"/>
              <w:rPr>
                <w:rFonts w:ascii="Times New Roman" w:hAnsi="Times New Roman"/>
                <w:b/>
                <w:sz w:val="24"/>
                <w:szCs w:val="24"/>
              </w:rPr>
            </w:pPr>
            <w:r>
              <w:rPr>
                <w:rFonts w:ascii="Times New Roman" w:hAnsi="Times New Roman"/>
                <w:b/>
                <w:sz w:val="24"/>
                <w:szCs w:val="24"/>
              </w:rPr>
              <w:t>Классы голосеменных</w:t>
            </w:r>
          </w:p>
        </w:tc>
        <w:tc>
          <w:tcPr>
            <w:tcW w:w="6095" w:type="dxa"/>
            <w:gridSpan w:val="3"/>
          </w:tcPr>
          <w:p w:rsidR="00B066C5" w:rsidRPr="004F53AF" w:rsidRDefault="00B066C5" w:rsidP="00032638">
            <w:pPr>
              <w:pStyle w:val="a3"/>
              <w:ind w:left="0"/>
              <w:rPr>
                <w:rFonts w:ascii="Times New Roman" w:hAnsi="Times New Roman"/>
                <w:b/>
                <w:sz w:val="24"/>
                <w:szCs w:val="24"/>
              </w:rPr>
            </w:pPr>
            <w:r w:rsidRPr="004F53AF">
              <w:rPr>
                <w:rFonts w:ascii="Times New Roman" w:hAnsi="Times New Roman"/>
                <w:b/>
                <w:sz w:val="24"/>
                <w:szCs w:val="24"/>
              </w:rPr>
              <w:t>Особенности</w:t>
            </w:r>
          </w:p>
        </w:tc>
      </w:tr>
      <w:tr w:rsidR="00B066C5" w:rsidRPr="004F53AF" w:rsidTr="00032638">
        <w:trPr>
          <w:trHeight w:val="322"/>
          <w:jc w:val="center"/>
        </w:trPr>
        <w:tc>
          <w:tcPr>
            <w:tcW w:w="568" w:type="dxa"/>
            <w:vMerge/>
          </w:tcPr>
          <w:p w:rsidR="00B066C5" w:rsidRPr="004F53AF" w:rsidRDefault="00B066C5" w:rsidP="00032638">
            <w:pPr>
              <w:pStyle w:val="a3"/>
              <w:ind w:left="0"/>
              <w:rPr>
                <w:rFonts w:ascii="Times New Roman" w:hAnsi="Times New Roman"/>
                <w:b/>
                <w:sz w:val="24"/>
                <w:szCs w:val="24"/>
              </w:rPr>
            </w:pPr>
          </w:p>
        </w:tc>
        <w:tc>
          <w:tcPr>
            <w:tcW w:w="1784" w:type="dxa"/>
            <w:vMerge/>
          </w:tcPr>
          <w:p w:rsidR="00B066C5" w:rsidRPr="004F53AF" w:rsidRDefault="00B066C5" w:rsidP="00032638">
            <w:pPr>
              <w:pStyle w:val="a3"/>
              <w:ind w:left="0"/>
              <w:rPr>
                <w:rFonts w:ascii="Times New Roman" w:hAnsi="Times New Roman"/>
                <w:b/>
                <w:sz w:val="24"/>
                <w:szCs w:val="24"/>
              </w:rPr>
            </w:pPr>
          </w:p>
        </w:tc>
        <w:tc>
          <w:tcPr>
            <w:tcW w:w="2268" w:type="dxa"/>
          </w:tcPr>
          <w:p w:rsidR="00B066C5" w:rsidRPr="004F53AF" w:rsidRDefault="00B066C5" w:rsidP="00032638">
            <w:pPr>
              <w:pStyle w:val="a3"/>
              <w:ind w:left="0"/>
              <w:rPr>
                <w:rFonts w:ascii="Times New Roman" w:hAnsi="Times New Roman"/>
                <w:b/>
                <w:sz w:val="24"/>
                <w:szCs w:val="24"/>
              </w:rPr>
            </w:pPr>
            <w:r w:rsidRPr="004F53AF">
              <w:rPr>
                <w:rFonts w:ascii="Times New Roman" w:hAnsi="Times New Roman"/>
                <w:b/>
                <w:sz w:val="24"/>
                <w:szCs w:val="24"/>
              </w:rPr>
              <w:t>морфологические</w:t>
            </w:r>
          </w:p>
        </w:tc>
        <w:tc>
          <w:tcPr>
            <w:tcW w:w="1984" w:type="dxa"/>
          </w:tcPr>
          <w:p w:rsidR="00B066C5" w:rsidRPr="004F53AF" w:rsidRDefault="00B066C5" w:rsidP="00032638">
            <w:pPr>
              <w:pStyle w:val="a3"/>
              <w:ind w:left="0"/>
              <w:rPr>
                <w:rFonts w:ascii="Times New Roman" w:hAnsi="Times New Roman"/>
                <w:b/>
                <w:sz w:val="24"/>
                <w:szCs w:val="24"/>
              </w:rPr>
            </w:pPr>
            <w:r w:rsidRPr="004F53AF">
              <w:rPr>
                <w:rFonts w:ascii="Times New Roman" w:hAnsi="Times New Roman"/>
                <w:b/>
                <w:sz w:val="24"/>
                <w:szCs w:val="24"/>
              </w:rPr>
              <w:t>экологические</w:t>
            </w:r>
          </w:p>
        </w:tc>
        <w:tc>
          <w:tcPr>
            <w:tcW w:w="1843" w:type="dxa"/>
          </w:tcPr>
          <w:p w:rsidR="00B066C5" w:rsidRPr="004F53AF" w:rsidRDefault="00B066C5" w:rsidP="00032638">
            <w:pPr>
              <w:pStyle w:val="a3"/>
              <w:ind w:left="0"/>
              <w:rPr>
                <w:rFonts w:ascii="Times New Roman" w:hAnsi="Times New Roman"/>
                <w:b/>
                <w:sz w:val="24"/>
                <w:szCs w:val="24"/>
              </w:rPr>
            </w:pPr>
            <w:r w:rsidRPr="004F53AF">
              <w:rPr>
                <w:rFonts w:ascii="Times New Roman" w:hAnsi="Times New Roman"/>
                <w:b/>
                <w:sz w:val="24"/>
                <w:szCs w:val="24"/>
              </w:rPr>
              <w:t>биологические</w:t>
            </w:r>
          </w:p>
        </w:tc>
      </w:tr>
      <w:tr w:rsidR="00B066C5" w:rsidRPr="004F53AF" w:rsidTr="00032638">
        <w:trPr>
          <w:jc w:val="center"/>
        </w:trPr>
        <w:tc>
          <w:tcPr>
            <w:tcW w:w="568" w:type="dxa"/>
          </w:tcPr>
          <w:p w:rsidR="00B066C5" w:rsidRPr="004F53AF" w:rsidRDefault="00B066C5" w:rsidP="00032638">
            <w:pPr>
              <w:pStyle w:val="a3"/>
              <w:ind w:left="0"/>
              <w:rPr>
                <w:rFonts w:ascii="Times New Roman" w:hAnsi="Times New Roman"/>
                <w:sz w:val="24"/>
                <w:szCs w:val="24"/>
              </w:rPr>
            </w:pPr>
            <w:r w:rsidRPr="004F53AF">
              <w:rPr>
                <w:rFonts w:ascii="Times New Roman" w:hAnsi="Times New Roman"/>
                <w:sz w:val="24"/>
                <w:szCs w:val="24"/>
              </w:rPr>
              <w:t>1.</w:t>
            </w:r>
          </w:p>
        </w:tc>
        <w:tc>
          <w:tcPr>
            <w:tcW w:w="1784" w:type="dxa"/>
          </w:tcPr>
          <w:p w:rsidR="00B066C5" w:rsidRPr="004F53AF" w:rsidRDefault="00B066C5" w:rsidP="00032638">
            <w:pPr>
              <w:pStyle w:val="a3"/>
              <w:ind w:left="0"/>
              <w:rPr>
                <w:rFonts w:ascii="Times New Roman" w:hAnsi="Times New Roman"/>
                <w:sz w:val="24"/>
                <w:szCs w:val="24"/>
              </w:rPr>
            </w:pPr>
          </w:p>
        </w:tc>
        <w:tc>
          <w:tcPr>
            <w:tcW w:w="2268" w:type="dxa"/>
          </w:tcPr>
          <w:p w:rsidR="00B066C5" w:rsidRPr="004F53AF" w:rsidRDefault="00B066C5" w:rsidP="00032638">
            <w:pPr>
              <w:pStyle w:val="a3"/>
              <w:ind w:left="0"/>
              <w:rPr>
                <w:rFonts w:ascii="Times New Roman" w:hAnsi="Times New Roman"/>
                <w:sz w:val="24"/>
                <w:szCs w:val="24"/>
              </w:rPr>
            </w:pPr>
          </w:p>
        </w:tc>
        <w:tc>
          <w:tcPr>
            <w:tcW w:w="1984" w:type="dxa"/>
          </w:tcPr>
          <w:p w:rsidR="00B066C5" w:rsidRPr="004F53AF" w:rsidRDefault="00B066C5" w:rsidP="00032638">
            <w:pPr>
              <w:pStyle w:val="a3"/>
              <w:ind w:left="0"/>
              <w:rPr>
                <w:rFonts w:ascii="Times New Roman" w:hAnsi="Times New Roman"/>
                <w:sz w:val="24"/>
                <w:szCs w:val="24"/>
              </w:rPr>
            </w:pPr>
          </w:p>
        </w:tc>
        <w:tc>
          <w:tcPr>
            <w:tcW w:w="1843" w:type="dxa"/>
          </w:tcPr>
          <w:p w:rsidR="00B066C5" w:rsidRPr="004F53AF" w:rsidRDefault="00B066C5" w:rsidP="00032638">
            <w:pPr>
              <w:pStyle w:val="a3"/>
              <w:ind w:left="0"/>
              <w:rPr>
                <w:rFonts w:ascii="Times New Roman" w:hAnsi="Times New Roman"/>
                <w:sz w:val="24"/>
                <w:szCs w:val="24"/>
              </w:rPr>
            </w:pPr>
          </w:p>
        </w:tc>
      </w:tr>
      <w:tr w:rsidR="00B066C5" w:rsidRPr="004F53AF" w:rsidTr="00032638">
        <w:trPr>
          <w:jc w:val="center"/>
        </w:trPr>
        <w:tc>
          <w:tcPr>
            <w:tcW w:w="568" w:type="dxa"/>
          </w:tcPr>
          <w:p w:rsidR="00B066C5" w:rsidRPr="004F53AF" w:rsidRDefault="00B066C5" w:rsidP="00032638">
            <w:pPr>
              <w:pStyle w:val="a3"/>
              <w:ind w:left="0"/>
              <w:rPr>
                <w:rFonts w:ascii="Times New Roman" w:hAnsi="Times New Roman"/>
                <w:sz w:val="24"/>
                <w:szCs w:val="24"/>
              </w:rPr>
            </w:pPr>
            <w:r w:rsidRPr="004F53AF">
              <w:rPr>
                <w:rFonts w:ascii="Times New Roman" w:hAnsi="Times New Roman"/>
                <w:sz w:val="24"/>
                <w:szCs w:val="24"/>
              </w:rPr>
              <w:t>2.</w:t>
            </w:r>
          </w:p>
        </w:tc>
        <w:tc>
          <w:tcPr>
            <w:tcW w:w="1784" w:type="dxa"/>
          </w:tcPr>
          <w:p w:rsidR="00B066C5" w:rsidRPr="004F53AF" w:rsidRDefault="00B066C5" w:rsidP="00032638">
            <w:pPr>
              <w:pStyle w:val="a3"/>
              <w:ind w:left="0"/>
              <w:rPr>
                <w:rFonts w:ascii="Times New Roman" w:hAnsi="Times New Roman"/>
                <w:sz w:val="24"/>
                <w:szCs w:val="24"/>
              </w:rPr>
            </w:pPr>
          </w:p>
        </w:tc>
        <w:tc>
          <w:tcPr>
            <w:tcW w:w="2268" w:type="dxa"/>
          </w:tcPr>
          <w:p w:rsidR="00B066C5" w:rsidRPr="004F53AF" w:rsidRDefault="00B066C5" w:rsidP="00032638">
            <w:pPr>
              <w:pStyle w:val="a3"/>
              <w:ind w:left="0"/>
              <w:rPr>
                <w:rFonts w:ascii="Times New Roman" w:hAnsi="Times New Roman"/>
                <w:sz w:val="24"/>
                <w:szCs w:val="24"/>
              </w:rPr>
            </w:pPr>
          </w:p>
        </w:tc>
        <w:tc>
          <w:tcPr>
            <w:tcW w:w="1984" w:type="dxa"/>
          </w:tcPr>
          <w:p w:rsidR="00B066C5" w:rsidRPr="004F53AF" w:rsidRDefault="00B066C5" w:rsidP="00032638">
            <w:pPr>
              <w:pStyle w:val="a3"/>
              <w:ind w:left="0"/>
              <w:rPr>
                <w:rFonts w:ascii="Times New Roman" w:hAnsi="Times New Roman"/>
                <w:sz w:val="24"/>
                <w:szCs w:val="24"/>
              </w:rPr>
            </w:pPr>
          </w:p>
        </w:tc>
        <w:tc>
          <w:tcPr>
            <w:tcW w:w="1843" w:type="dxa"/>
          </w:tcPr>
          <w:p w:rsidR="00B066C5" w:rsidRPr="004F53AF" w:rsidRDefault="00B066C5" w:rsidP="00032638">
            <w:pPr>
              <w:pStyle w:val="a3"/>
              <w:ind w:left="0"/>
              <w:rPr>
                <w:rFonts w:ascii="Times New Roman" w:hAnsi="Times New Roman"/>
                <w:sz w:val="24"/>
                <w:szCs w:val="24"/>
              </w:rPr>
            </w:pPr>
          </w:p>
        </w:tc>
      </w:tr>
      <w:tr w:rsidR="00B066C5" w:rsidRPr="004F53AF" w:rsidTr="00032638">
        <w:trPr>
          <w:jc w:val="center"/>
        </w:trPr>
        <w:tc>
          <w:tcPr>
            <w:tcW w:w="568" w:type="dxa"/>
          </w:tcPr>
          <w:p w:rsidR="00B066C5" w:rsidRPr="004F53AF" w:rsidRDefault="00B066C5" w:rsidP="00032638">
            <w:pPr>
              <w:pStyle w:val="a3"/>
              <w:ind w:left="0"/>
              <w:rPr>
                <w:rFonts w:ascii="Times New Roman" w:hAnsi="Times New Roman"/>
                <w:sz w:val="24"/>
                <w:szCs w:val="24"/>
              </w:rPr>
            </w:pPr>
            <w:r>
              <w:rPr>
                <w:rFonts w:ascii="Times New Roman" w:hAnsi="Times New Roman"/>
                <w:sz w:val="24"/>
                <w:szCs w:val="24"/>
              </w:rPr>
              <w:t>3.</w:t>
            </w:r>
          </w:p>
        </w:tc>
        <w:tc>
          <w:tcPr>
            <w:tcW w:w="1784" w:type="dxa"/>
          </w:tcPr>
          <w:p w:rsidR="00B066C5" w:rsidRPr="004F53AF" w:rsidRDefault="00B066C5" w:rsidP="00032638">
            <w:pPr>
              <w:pStyle w:val="a3"/>
              <w:ind w:left="0"/>
              <w:rPr>
                <w:rFonts w:ascii="Times New Roman" w:hAnsi="Times New Roman"/>
                <w:sz w:val="24"/>
                <w:szCs w:val="24"/>
              </w:rPr>
            </w:pPr>
          </w:p>
        </w:tc>
        <w:tc>
          <w:tcPr>
            <w:tcW w:w="2268" w:type="dxa"/>
          </w:tcPr>
          <w:p w:rsidR="00B066C5" w:rsidRPr="004F53AF" w:rsidRDefault="00B066C5" w:rsidP="00032638">
            <w:pPr>
              <w:pStyle w:val="a3"/>
              <w:ind w:left="0"/>
              <w:rPr>
                <w:rFonts w:ascii="Times New Roman" w:hAnsi="Times New Roman"/>
                <w:sz w:val="24"/>
                <w:szCs w:val="24"/>
              </w:rPr>
            </w:pPr>
          </w:p>
        </w:tc>
        <w:tc>
          <w:tcPr>
            <w:tcW w:w="1984" w:type="dxa"/>
          </w:tcPr>
          <w:p w:rsidR="00B066C5" w:rsidRPr="004F53AF" w:rsidRDefault="00B066C5" w:rsidP="00032638">
            <w:pPr>
              <w:pStyle w:val="a3"/>
              <w:ind w:left="0"/>
              <w:rPr>
                <w:rFonts w:ascii="Times New Roman" w:hAnsi="Times New Roman"/>
                <w:sz w:val="24"/>
                <w:szCs w:val="24"/>
              </w:rPr>
            </w:pPr>
          </w:p>
        </w:tc>
        <w:tc>
          <w:tcPr>
            <w:tcW w:w="1843" w:type="dxa"/>
          </w:tcPr>
          <w:p w:rsidR="00B066C5" w:rsidRPr="004F53AF" w:rsidRDefault="00B066C5" w:rsidP="00032638">
            <w:pPr>
              <w:pStyle w:val="a3"/>
              <w:ind w:left="0"/>
              <w:rPr>
                <w:rFonts w:ascii="Times New Roman" w:hAnsi="Times New Roman"/>
                <w:sz w:val="24"/>
                <w:szCs w:val="24"/>
              </w:rPr>
            </w:pPr>
          </w:p>
        </w:tc>
      </w:tr>
    </w:tbl>
    <w:p w:rsidR="00B066C5" w:rsidRDefault="00B066C5" w:rsidP="00B066C5">
      <w:pPr>
        <w:pStyle w:val="a3"/>
        <w:spacing w:line="360" w:lineRule="auto"/>
        <w:jc w:val="both"/>
        <w:rPr>
          <w:rFonts w:ascii="Times New Roman" w:hAnsi="Times New Roman"/>
          <w:sz w:val="28"/>
          <w:szCs w:val="28"/>
        </w:rPr>
      </w:pPr>
    </w:p>
    <w:p w:rsidR="00B066C5" w:rsidRPr="003108D5" w:rsidRDefault="00B066C5" w:rsidP="003754C2">
      <w:pPr>
        <w:pStyle w:val="a3"/>
        <w:numPr>
          <w:ilvl w:val="0"/>
          <w:numId w:val="51"/>
        </w:numPr>
        <w:spacing w:line="360" w:lineRule="auto"/>
        <w:jc w:val="both"/>
        <w:rPr>
          <w:rFonts w:ascii="Times New Roman" w:hAnsi="Times New Roman"/>
          <w:sz w:val="28"/>
          <w:szCs w:val="28"/>
        </w:rPr>
      </w:pPr>
      <w:r>
        <w:rPr>
          <w:rFonts w:ascii="Times New Roman" w:hAnsi="Times New Roman"/>
          <w:sz w:val="28"/>
          <w:szCs w:val="28"/>
        </w:rPr>
        <w:t>Дайте сравнительный анализ классам</w:t>
      </w:r>
    </w:p>
    <w:tbl>
      <w:tblPr>
        <w:tblStyle w:val="af0"/>
        <w:tblW w:w="8447" w:type="dxa"/>
        <w:jc w:val="center"/>
        <w:tblLayout w:type="fixed"/>
        <w:tblLook w:val="04A0"/>
      </w:tblPr>
      <w:tblGrid>
        <w:gridCol w:w="568"/>
        <w:gridCol w:w="2098"/>
        <w:gridCol w:w="1842"/>
        <w:gridCol w:w="1843"/>
        <w:gridCol w:w="2096"/>
      </w:tblGrid>
      <w:tr w:rsidR="00B066C5" w:rsidRPr="004F53AF" w:rsidTr="00032638">
        <w:trPr>
          <w:trHeight w:val="323"/>
          <w:jc w:val="center"/>
        </w:trPr>
        <w:tc>
          <w:tcPr>
            <w:tcW w:w="568" w:type="dxa"/>
            <w:vMerge w:val="restart"/>
          </w:tcPr>
          <w:p w:rsidR="00B066C5" w:rsidRPr="004F53AF" w:rsidRDefault="00B066C5" w:rsidP="00032638">
            <w:pPr>
              <w:pStyle w:val="a3"/>
              <w:ind w:left="0"/>
              <w:rPr>
                <w:rFonts w:ascii="Times New Roman" w:hAnsi="Times New Roman"/>
                <w:b/>
                <w:sz w:val="24"/>
                <w:szCs w:val="24"/>
              </w:rPr>
            </w:pPr>
            <w:r w:rsidRPr="004F53AF">
              <w:rPr>
                <w:rFonts w:ascii="Times New Roman" w:hAnsi="Times New Roman"/>
                <w:b/>
                <w:sz w:val="24"/>
                <w:szCs w:val="24"/>
              </w:rPr>
              <w:t>№</w:t>
            </w:r>
          </w:p>
        </w:tc>
        <w:tc>
          <w:tcPr>
            <w:tcW w:w="2098" w:type="dxa"/>
            <w:vMerge w:val="restart"/>
          </w:tcPr>
          <w:p w:rsidR="00B066C5" w:rsidRPr="00E14CA3" w:rsidRDefault="00B066C5" w:rsidP="00032638">
            <w:pPr>
              <w:pStyle w:val="a3"/>
              <w:ind w:left="0"/>
              <w:rPr>
                <w:rFonts w:ascii="Times New Roman" w:hAnsi="Times New Roman"/>
                <w:b/>
                <w:sz w:val="24"/>
                <w:szCs w:val="24"/>
              </w:rPr>
            </w:pPr>
            <w:r>
              <w:rPr>
                <w:rFonts w:ascii="Times New Roman" w:hAnsi="Times New Roman"/>
                <w:b/>
                <w:sz w:val="24"/>
                <w:szCs w:val="24"/>
              </w:rPr>
              <w:t xml:space="preserve">Сравнительный анализ </w:t>
            </w:r>
          </w:p>
        </w:tc>
        <w:tc>
          <w:tcPr>
            <w:tcW w:w="5781" w:type="dxa"/>
            <w:gridSpan w:val="3"/>
          </w:tcPr>
          <w:p w:rsidR="00B066C5" w:rsidRPr="004F53AF" w:rsidRDefault="00B066C5" w:rsidP="00032638">
            <w:pPr>
              <w:pStyle w:val="a3"/>
              <w:ind w:left="0"/>
              <w:rPr>
                <w:rFonts w:ascii="Times New Roman" w:hAnsi="Times New Roman"/>
                <w:b/>
                <w:sz w:val="24"/>
                <w:szCs w:val="24"/>
              </w:rPr>
            </w:pPr>
            <w:r>
              <w:rPr>
                <w:rFonts w:ascii="Times New Roman" w:hAnsi="Times New Roman"/>
                <w:b/>
                <w:sz w:val="24"/>
                <w:szCs w:val="24"/>
              </w:rPr>
              <w:t>Классы голосеменных</w:t>
            </w:r>
          </w:p>
        </w:tc>
      </w:tr>
      <w:tr w:rsidR="00B066C5" w:rsidRPr="004F53AF" w:rsidTr="00032638">
        <w:trPr>
          <w:trHeight w:val="322"/>
          <w:jc w:val="center"/>
        </w:trPr>
        <w:tc>
          <w:tcPr>
            <w:tcW w:w="568" w:type="dxa"/>
            <w:vMerge/>
          </w:tcPr>
          <w:p w:rsidR="00B066C5" w:rsidRPr="004F53AF" w:rsidRDefault="00B066C5" w:rsidP="00032638">
            <w:pPr>
              <w:pStyle w:val="a3"/>
              <w:ind w:left="0"/>
              <w:rPr>
                <w:rFonts w:ascii="Times New Roman" w:hAnsi="Times New Roman"/>
                <w:b/>
                <w:sz w:val="24"/>
                <w:szCs w:val="24"/>
              </w:rPr>
            </w:pPr>
          </w:p>
        </w:tc>
        <w:tc>
          <w:tcPr>
            <w:tcW w:w="2098" w:type="dxa"/>
            <w:vMerge/>
          </w:tcPr>
          <w:p w:rsidR="00B066C5" w:rsidRPr="004F53AF" w:rsidRDefault="00B066C5" w:rsidP="00032638">
            <w:pPr>
              <w:pStyle w:val="a3"/>
              <w:ind w:left="0"/>
              <w:rPr>
                <w:rFonts w:ascii="Times New Roman" w:hAnsi="Times New Roman"/>
                <w:b/>
                <w:sz w:val="24"/>
                <w:szCs w:val="24"/>
              </w:rPr>
            </w:pPr>
          </w:p>
        </w:tc>
        <w:tc>
          <w:tcPr>
            <w:tcW w:w="1842" w:type="dxa"/>
          </w:tcPr>
          <w:p w:rsidR="00B066C5" w:rsidRPr="004F53AF" w:rsidRDefault="00B066C5" w:rsidP="00032638">
            <w:pPr>
              <w:pStyle w:val="a3"/>
              <w:ind w:left="0"/>
              <w:rPr>
                <w:rFonts w:ascii="Times New Roman" w:hAnsi="Times New Roman"/>
                <w:b/>
                <w:sz w:val="24"/>
                <w:szCs w:val="24"/>
              </w:rPr>
            </w:pPr>
            <w:r>
              <w:rPr>
                <w:rFonts w:ascii="Times New Roman" w:eastAsia="Times New Roman" w:hAnsi="Times New Roman"/>
                <w:b/>
                <w:color w:val="000000"/>
                <w:sz w:val="24"/>
                <w:szCs w:val="24"/>
              </w:rPr>
              <w:t>Гнётовые</w:t>
            </w:r>
          </w:p>
        </w:tc>
        <w:tc>
          <w:tcPr>
            <w:tcW w:w="1843" w:type="dxa"/>
          </w:tcPr>
          <w:p w:rsidR="00B066C5" w:rsidRPr="00B066C5" w:rsidRDefault="00B066C5" w:rsidP="00032638">
            <w:pPr>
              <w:pStyle w:val="a3"/>
              <w:ind w:left="0"/>
              <w:rPr>
                <w:rFonts w:ascii="Times New Roman" w:hAnsi="Times New Roman"/>
                <w:b/>
                <w:sz w:val="24"/>
                <w:szCs w:val="24"/>
              </w:rPr>
            </w:pPr>
            <w:r w:rsidRPr="00B066C5">
              <w:rPr>
                <w:rFonts w:ascii="Times New Roman" w:hAnsi="Times New Roman"/>
                <w:b/>
                <w:color w:val="000000"/>
                <w:sz w:val="24"/>
                <w:szCs w:val="24"/>
                <w:shd w:val="clear" w:color="auto" w:fill="FFFFFF"/>
              </w:rPr>
              <w:t>Гинкговые</w:t>
            </w:r>
          </w:p>
        </w:tc>
        <w:tc>
          <w:tcPr>
            <w:tcW w:w="2096" w:type="dxa"/>
          </w:tcPr>
          <w:p w:rsidR="00B066C5" w:rsidRPr="00B066C5" w:rsidRDefault="00B066C5" w:rsidP="00032638">
            <w:pPr>
              <w:pStyle w:val="a3"/>
              <w:ind w:left="0"/>
              <w:rPr>
                <w:rFonts w:ascii="Times New Roman" w:hAnsi="Times New Roman"/>
                <w:b/>
                <w:sz w:val="24"/>
                <w:szCs w:val="24"/>
              </w:rPr>
            </w:pPr>
            <w:r w:rsidRPr="00B066C5">
              <w:rPr>
                <w:rFonts w:ascii="Times New Roman" w:hAnsi="Times New Roman"/>
                <w:b/>
                <w:color w:val="000000"/>
                <w:sz w:val="24"/>
                <w:szCs w:val="24"/>
                <w:shd w:val="clear" w:color="auto" w:fill="FFFFFF"/>
              </w:rPr>
              <w:t xml:space="preserve">Хвойные </w:t>
            </w:r>
          </w:p>
        </w:tc>
      </w:tr>
      <w:tr w:rsidR="00B066C5" w:rsidRPr="004F53AF" w:rsidTr="00032638">
        <w:trPr>
          <w:jc w:val="center"/>
        </w:trPr>
        <w:tc>
          <w:tcPr>
            <w:tcW w:w="568" w:type="dxa"/>
          </w:tcPr>
          <w:p w:rsidR="00B066C5" w:rsidRPr="004F53AF" w:rsidRDefault="00B066C5" w:rsidP="00032638">
            <w:pPr>
              <w:pStyle w:val="a3"/>
              <w:ind w:left="0"/>
              <w:rPr>
                <w:rFonts w:ascii="Times New Roman" w:hAnsi="Times New Roman"/>
                <w:sz w:val="24"/>
                <w:szCs w:val="24"/>
              </w:rPr>
            </w:pPr>
            <w:r w:rsidRPr="004F53AF">
              <w:rPr>
                <w:rFonts w:ascii="Times New Roman" w:hAnsi="Times New Roman"/>
                <w:sz w:val="24"/>
                <w:szCs w:val="24"/>
              </w:rPr>
              <w:t>1.</w:t>
            </w:r>
          </w:p>
        </w:tc>
        <w:tc>
          <w:tcPr>
            <w:tcW w:w="2098" w:type="dxa"/>
            <w:shd w:val="clear" w:color="auto" w:fill="auto"/>
          </w:tcPr>
          <w:p w:rsidR="00B066C5" w:rsidRPr="00ED43D2" w:rsidRDefault="00B066C5" w:rsidP="00032638">
            <w:pPr>
              <w:pStyle w:val="a3"/>
              <w:ind w:left="0"/>
              <w:rPr>
                <w:rFonts w:ascii="Times New Roman" w:hAnsi="Times New Roman"/>
                <w:sz w:val="24"/>
                <w:szCs w:val="24"/>
              </w:rPr>
            </w:pPr>
            <w:r>
              <w:rPr>
                <w:rFonts w:ascii="Times New Roman" w:hAnsi="Times New Roman"/>
                <w:sz w:val="24"/>
                <w:szCs w:val="24"/>
              </w:rPr>
              <w:t>Отличия</w:t>
            </w:r>
          </w:p>
        </w:tc>
        <w:tc>
          <w:tcPr>
            <w:tcW w:w="1842" w:type="dxa"/>
          </w:tcPr>
          <w:p w:rsidR="00B066C5" w:rsidRPr="004F53AF" w:rsidRDefault="00B066C5" w:rsidP="00032638">
            <w:pPr>
              <w:pStyle w:val="a3"/>
              <w:ind w:left="0"/>
              <w:rPr>
                <w:rFonts w:ascii="Times New Roman" w:hAnsi="Times New Roman"/>
                <w:sz w:val="24"/>
                <w:szCs w:val="24"/>
              </w:rPr>
            </w:pPr>
          </w:p>
        </w:tc>
        <w:tc>
          <w:tcPr>
            <w:tcW w:w="1843" w:type="dxa"/>
          </w:tcPr>
          <w:p w:rsidR="00B066C5" w:rsidRPr="004F53AF" w:rsidRDefault="00B066C5" w:rsidP="00032638">
            <w:pPr>
              <w:pStyle w:val="a3"/>
              <w:ind w:left="0"/>
              <w:rPr>
                <w:rFonts w:ascii="Times New Roman" w:hAnsi="Times New Roman"/>
                <w:sz w:val="24"/>
                <w:szCs w:val="24"/>
              </w:rPr>
            </w:pPr>
          </w:p>
        </w:tc>
        <w:tc>
          <w:tcPr>
            <w:tcW w:w="2096" w:type="dxa"/>
          </w:tcPr>
          <w:p w:rsidR="00B066C5" w:rsidRPr="004F53AF" w:rsidRDefault="00B066C5" w:rsidP="00032638">
            <w:pPr>
              <w:pStyle w:val="a3"/>
              <w:ind w:left="0"/>
              <w:rPr>
                <w:rFonts w:ascii="Times New Roman" w:hAnsi="Times New Roman"/>
                <w:sz w:val="24"/>
                <w:szCs w:val="24"/>
              </w:rPr>
            </w:pPr>
          </w:p>
        </w:tc>
      </w:tr>
      <w:tr w:rsidR="00B066C5" w:rsidRPr="004F53AF" w:rsidTr="00032638">
        <w:trPr>
          <w:jc w:val="center"/>
        </w:trPr>
        <w:tc>
          <w:tcPr>
            <w:tcW w:w="568" w:type="dxa"/>
          </w:tcPr>
          <w:p w:rsidR="00B066C5" w:rsidRPr="004F53AF" w:rsidRDefault="00B066C5" w:rsidP="00032638">
            <w:pPr>
              <w:pStyle w:val="a3"/>
              <w:ind w:left="0"/>
              <w:rPr>
                <w:rFonts w:ascii="Times New Roman" w:hAnsi="Times New Roman"/>
                <w:sz w:val="24"/>
                <w:szCs w:val="24"/>
              </w:rPr>
            </w:pPr>
            <w:r w:rsidRPr="004F53AF">
              <w:rPr>
                <w:rFonts w:ascii="Times New Roman" w:hAnsi="Times New Roman"/>
                <w:sz w:val="24"/>
                <w:szCs w:val="24"/>
              </w:rPr>
              <w:t>2.</w:t>
            </w:r>
          </w:p>
        </w:tc>
        <w:tc>
          <w:tcPr>
            <w:tcW w:w="2098" w:type="dxa"/>
            <w:shd w:val="clear" w:color="auto" w:fill="auto"/>
          </w:tcPr>
          <w:p w:rsidR="00B066C5" w:rsidRPr="00ED43D2" w:rsidRDefault="00B066C5" w:rsidP="00032638">
            <w:pPr>
              <w:pStyle w:val="a3"/>
              <w:ind w:left="0"/>
              <w:rPr>
                <w:rFonts w:ascii="Times New Roman" w:hAnsi="Times New Roman"/>
                <w:sz w:val="24"/>
                <w:szCs w:val="24"/>
              </w:rPr>
            </w:pPr>
            <w:r>
              <w:rPr>
                <w:rFonts w:ascii="Times New Roman" w:hAnsi="Times New Roman"/>
                <w:sz w:val="24"/>
                <w:szCs w:val="24"/>
              </w:rPr>
              <w:t>Сходство</w:t>
            </w:r>
          </w:p>
        </w:tc>
        <w:tc>
          <w:tcPr>
            <w:tcW w:w="5781" w:type="dxa"/>
            <w:gridSpan w:val="3"/>
          </w:tcPr>
          <w:p w:rsidR="00B066C5" w:rsidRPr="004F53AF" w:rsidRDefault="00B066C5" w:rsidP="00032638">
            <w:pPr>
              <w:pStyle w:val="a3"/>
              <w:ind w:left="0"/>
              <w:rPr>
                <w:rFonts w:ascii="Times New Roman" w:hAnsi="Times New Roman"/>
                <w:sz w:val="24"/>
                <w:szCs w:val="24"/>
              </w:rPr>
            </w:pPr>
          </w:p>
        </w:tc>
      </w:tr>
    </w:tbl>
    <w:p w:rsidR="00B066C5" w:rsidRDefault="00B066C5" w:rsidP="00B066C5">
      <w:pPr>
        <w:pStyle w:val="a3"/>
        <w:spacing w:line="360" w:lineRule="auto"/>
        <w:ind w:left="714"/>
        <w:jc w:val="left"/>
        <w:rPr>
          <w:rFonts w:ascii="Times New Roman" w:hAnsi="Times New Roman"/>
          <w:sz w:val="28"/>
          <w:szCs w:val="28"/>
        </w:rPr>
      </w:pPr>
    </w:p>
    <w:p w:rsidR="00B066C5" w:rsidRDefault="00B066C5" w:rsidP="00B066C5">
      <w:pPr>
        <w:rPr>
          <w:rFonts w:ascii="Times New Roman" w:hAnsi="Times New Roman" w:cs="Times New Roman"/>
          <w:sz w:val="28"/>
          <w:szCs w:val="28"/>
        </w:rPr>
      </w:pPr>
    </w:p>
    <w:p w:rsidR="00B066C5" w:rsidRDefault="00B066C5" w:rsidP="00B066C5">
      <w:pPr>
        <w:jc w:val="left"/>
        <w:rPr>
          <w:rFonts w:ascii="Times New Roman" w:hAnsi="Times New Roman" w:cs="Times New Roman"/>
          <w:b/>
          <w:sz w:val="28"/>
          <w:szCs w:val="28"/>
        </w:rPr>
      </w:pPr>
      <w:r>
        <w:rPr>
          <w:rFonts w:ascii="Times New Roman" w:hAnsi="Times New Roman" w:cs="Times New Roman"/>
          <w:b/>
          <w:sz w:val="28"/>
          <w:szCs w:val="28"/>
        </w:rPr>
        <w:t xml:space="preserve">Контрольные вопросы: </w:t>
      </w:r>
    </w:p>
    <w:p w:rsidR="00B066C5" w:rsidRPr="0070718E" w:rsidRDefault="00B066C5" w:rsidP="00B066C5">
      <w:pPr>
        <w:jc w:val="left"/>
        <w:rPr>
          <w:rFonts w:ascii="Times New Roman" w:hAnsi="Times New Roman" w:cs="Times New Roman"/>
          <w:b/>
          <w:sz w:val="28"/>
          <w:szCs w:val="28"/>
        </w:rPr>
      </w:pPr>
    </w:p>
    <w:p w:rsidR="00B066C5" w:rsidRPr="00B066C5" w:rsidRDefault="00B066C5" w:rsidP="003754C2">
      <w:pPr>
        <w:pStyle w:val="a3"/>
        <w:numPr>
          <w:ilvl w:val="0"/>
          <w:numId w:val="52"/>
        </w:numPr>
        <w:spacing w:line="360" w:lineRule="auto"/>
        <w:jc w:val="both"/>
        <w:rPr>
          <w:rFonts w:ascii="Times New Roman" w:hAnsi="Times New Roman"/>
          <w:sz w:val="28"/>
          <w:szCs w:val="28"/>
        </w:rPr>
      </w:pPr>
      <w:r w:rsidRPr="00B066C5">
        <w:rPr>
          <w:rFonts w:ascii="Times New Roman" w:hAnsi="Times New Roman"/>
          <w:sz w:val="28"/>
          <w:szCs w:val="28"/>
        </w:rPr>
        <w:t xml:space="preserve">Какими морфолого-биологическими особенностями характеризуются классы? </w:t>
      </w:r>
    </w:p>
    <w:p w:rsidR="00B066C5" w:rsidRPr="00BD1F5E" w:rsidRDefault="00B066C5" w:rsidP="003754C2">
      <w:pPr>
        <w:pStyle w:val="a3"/>
        <w:numPr>
          <w:ilvl w:val="0"/>
          <w:numId w:val="52"/>
        </w:numPr>
        <w:spacing w:line="360" w:lineRule="auto"/>
        <w:jc w:val="both"/>
        <w:rPr>
          <w:rFonts w:ascii="Times New Roman" w:hAnsi="Times New Roman"/>
          <w:sz w:val="28"/>
          <w:szCs w:val="28"/>
        </w:rPr>
      </w:pPr>
      <w:r>
        <w:rPr>
          <w:rFonts w:ascii="Times New Roman" w:hAnsi="Times New Roman"/>
          <w:sz w:val="28"/>
          <w:szCs w:val="28"/>
        </w:rPr>
        <w:t>Какие классы относятся к древним, вымершим, ныне живущим?</w:t>
      </w:r>
    </w:p>
    <w:p w:rsidR="00B066C5" w:rsidRDefault="00B066C5" w:rsidP="003754C2">
      <w:pPr>
        <w:pStyle w:val="a3"/>
        <w:numPr>
          <w:ilvl w:val="0"/>
          <w:numId w:val="52"/>
        </w:numPr>
        <w:spacing w:line="360" w:lineRule="auto"/>
        <w:jc w:val="both"/>
        <w:rPr>
          <w:rFonts w:ascii="Times New Roman" w:hAnsi="Times New Roman"/>
          <w:sz w:val="28"/>
          <w:szCs w:val="28"/>
        </w:rPr>
      </w:pPr>
      <w:r>
        <w:rPr>
          <w:rFonts w:ascii="Times New Roman" w:hAnsi="Times New Roman"/>
          <w:sz w:val="28"/>
          <w:szCs w:val="28"/>
        </w:rPr>
        <w:t xml:space="preserve">Определите хозяйственное значение классу </w:t>
      </w:r>
      <w:r w:rsidRPr="00464B10">
        <w:rPr>
          <w:rFonts w:ascii="Times New Roman" w:eastAsia="Times New Roman" w:hAnsi="Times New Roman"/>
          <w:color w:val="000000"/>
          <w:sz w:val="28"/>
          <w:szCs w:val="28"/>
        </w:rPr>
        <w:t>Саговниковые (Cycadopsida</w:t>
      </w:r>
      <w:r>
        <w:rPr>
          <w:rFonts w:ascii="Times New Roman" w:eastAsia="Times New Roman" w:hAnsi="Times New Roman"/>
          <w:color w:val="000000"/>
          <w:sz w:val="28"/>
          <w:szCs w:val="28"/>
        </w:rPr>
        <w:t>)</w:t>
      </w:r>
      <w:r w:rsidRPr="00464B10">
        <w:rPr>
          <w:rFonts w:ascii="Times New Roman" w:hAnsi="Times New Roman"/>
          <w:sz w:val="28"/>
          <w:szCs w:val="28"/>
        </w:rPr>
        <w:t>.</w:t>
      </w:r>
    </w:p>
    <w:p w:rsidR="000D6567" w:rsidRDefault="000D6567" w:rsidP="00EC0942">
      <w:pPr>
        <w:pStyle w:val="a3"/>
        <w:shd w:val="clear" w:color="auto" w:fill="FFFFFF"/>
        <w:rPr>
          <w:rFonts w:ascii="Times New Roman" w:hAnsi="Times New Roman"/>
          <w:b/>
          <w:sz w:val="28"/>
          <w:szCs w:val="28"/>
        </w:rPr>
      </w:pPr>
    </w:p>
    <w:p w:rsidR="000D6567" w:rsidRDefault="000D6567" w:rsidP="00EC0942">
      <w:pPr>
        <w:pStyle w:val="a3"/>
        <w:shd w:val="clear" w:color="auto" w:fill="FFFFFF"/>
        <w:rPr>
          <w:rFonts w:ascii="Times New Roman" w:hAnsi="Times New Roman"/>
          <w:b/>
          <w:sz w:val="28"/>
          <w:szCs w:val="28"/>
        </w:rPr>
      </w:pPr>
    </w:p>
    <w:p w:rsidR="000D6567" w:rsidRDefault="000D6567" w:rsidP="00EC0942">
      <w:pPr>
        <w:pStyle w:val="a3"/>
        <w:shd w:val="clear" w:color="auto" w:fill="FFFFFF"/>
        <w:rPr>
          <w:rFonts w:ascii="Times New Roman" w:hAnsi="Times New Roman"/>
          <w:b/>
          <w:sz w:val="28"/>
          <w:szCs w:val="28"/>
        </w:rPr>
      </w:pPr>
    </w:p>
    <w:p w:rsidR="000D6567" w:rsidRDefault="000D6567" w:rsidP="00EC0942">
      <w:pPr>
        <w:pStyle w:val="a3"/>
        <w:shd w:val="clear" w:color="auto" w:fill="FFFFFF"/>
        <w:rPr>
          <w:rFonts w:ascii="Times New Roman" w:hAnsi="Times New Roman"/>
          <w:b/>
          <w:sz w:val="28"/>
          <w:szCs w:val="28"/>
        </w:rPr>
      </w:pPr>
    </w:p>
    <w:p w:rsidR="000D6567" w:rsidRDefault="000D6567" w:rsidP="00EC0942">
      <w:pPr>
        <w:pStyle w:val="a3"/>
        <w:shd w:val="clear" w:color="auto" w:fill="FFFFFF"/>
        <w:rPr>
          <w:rFonts w:ascii="Times New Roman" w:hAnsi="Times New Roman"/>
          <w:b/>
          <w:sz w:val="28"/>
          <w:szCs w:val="28"/>
        </w:rPr>
      </w:pPr>
    </w:p>
    <w:p w:rsidR="000D6567" w:rsidRDefault="000D6567" w:rsidP="00EC0942">
      <w:pPr>
        <w:pStyle w:val="a3"/>
        <w:shd w:val="clear" w:color="auto" w:fill="FFFFFF"/>
        <w:rPr>
          <w:rFonts w:ascii="Times New Roman" w:hAnsi="Times New Roman"/>
          <w:b/>
          <w:sz w:val="28"/>
          <w:szCs w:val="28"/>
        </w:rPr>
      </w:pPr>
    </w:p>
    <w:p w:rsidR="000D6567" w:rsidRDefault="000D6567" w:rsidP="00EC0942">
      <w:pPr>
        <w:pStyle w:val="a3"/>
        <w:shd w:val="clear" w:color="auto" w:fill="FFFFFF"/>
        <w:rPr>
          <w:rFonts w:ascii="Times New Roman" w:hAnsi="Times New Roman"/>
          <w:b/>
          <w:sz w:val="28"/>
          <w:szCs w:val="28"/>
        </w:rPr>
      </w:pPr>
    </w:p>
    <w:p w:rsidR="000D6567" w:rsidRDefault="000D6567" w:rsidP="00EC0942">
      <w:pPr>
        <w:pStyle w:val="a3"/>
        <w:shd w:val="clear" w:color="auto" w:fill="FFFFFF"/>
        <w:rPr>
          <w:rFonts w:ascii="Times New Roman" w:hAnsi="Times New Roman"/>
          <w:b/>
          <w:sz w:val="28"/>
          <w:szCs w:val="28"/>
        </w:rPr>
      </w:pPr>
    </w:p>
    <w:p w:rsidR="000D6567" w:rsidRDefault="000D6567" w:rsidP="00EC0942">
      <w:pPr>
        <w:pStyle w:val="a3"/>
        <w:shd w:val="clear" w:color="auto" w:fill="FFFFFF"/>
        <w:rPr>
          <w:rFonts w:ascii="Times New Roman" w:hAnsi="Times New Roman"/>
          <w:b/>
          <w:sz w:val="28"/>
          <w:szCs w:val="28"/>
        </w:rPr>
      </w:pPr>
    </w:p>
    <w:p w:rsidR="000D6567" w:rsidRDefault="000D6567" w:rsidP="00EC0942">
      <w:pPr>
        <w:pStyle w:val="a3"/>
        <w:shd w:val="clear" w:color="auto" w:fill="FFFFFF"/>
        <w:rPr>
          <w:rFonts w:ascii="Times New Roman" w:hAnsi="Times New Roman"/>
          <w:b/>
          <w:sz w:val="28"/>
          <w:szCs w:val="28"/>
        </w:rPr>
      </w:pPr>
    </w:p>
    <w:p w:rsidR="00EC0942" w:rsidRDefault="00EC0942" w:rsidP="00EC0942">
      <w:pPr>
        <w:pStyle w:val="a3"/>
        <w:shd w:val="clear" w:color="auto" w:fill="FFFFFF"/>
        <w:rPr>
          <w:rFonts w:ascii="Times New Roman" w:hAnsi="Times New Roman"/>
          <w:sz w:val="28"/>
          <w:szCs w:val="28"/>
        </w:rPr>
      </w:pPr>
      <w:r w:rsidRPr="00EC0942">
        <w:rPr>
          <w:rFonts w:ascii="Times New Roman" w:hAnsi="Times New Roman"/>
          <w:b/>
          <w:sz w:val="28"/>
          <w:szCs w:val="28"/>
        </w:rPr>
        <w:lastRenderedPageBreak/>
        <w:t>Лабораторная работа №11</w:t>
      </w:r>
      <w:r w:rsidR="002D1A48">
        <w:rPr>
          <w:rFonts w:ascii="Times New Roman" w:hAnsi="Times New Roman"/>
          <w:sz w:val="28"/>
          <w:szCs w:val="28"/>
        </w:rPr>
        <w:tab/>
      </w:r>
    </w:p>
    <w:p w:rsidR="002D1A48" w:rsidRPr="00EB150B" w:rsidRDefault="002D1A48" w:rsidP="002D1A48">
      <w:pPr>
        <w:rPr>
          <w:rFonts w:ascii="Times New Roman" w:eastAsia="Times New Roman" w:hAnsi="Times New Roman" w:cs="Times New Roman"/>
          <w:b/>
          <w:sz w:val="28"/>
          <w:szCs w:val="28"/>
        </w:rPr>
      </w:pPr>
      <w:r w:rsidRPr="00EC0942">
        <w:rPr>
          <w:rFonts w:ascii="Times New Roman" w:eastAsia="Times New Roman" w:hAnsi="Times New Roman" w:cs="Times New Roman"/>
          <w:b/>
          <w:sz w:val="28"/>
          <w:szCs w:val="28"/>
        </w:rPr>
        <w:t>Анализ морфологических и биологических особенностей</w:t>
      </w:r>
      <w:r w:rsidRPr="00EB150B">
        <w:rPr>
          <w:rFonts w:ascii="Times New Roman" w:eastAsia="Times New Roman" w:hAnsi="Times New Roman" w:cs="Times New Roman"/>
          <w:b/>
          <w:sz w:val="28"/>
          <w:szCs w:val="28"/>
        </w:rPr>
        <w:t xml:space="preserve"> покрытосеменных растений</w:t>
      </w:r>
    </w:p>
    <w:p w:rsidR="000D6567" w:rsidRDefault="000D6567" w:rsidP="002D1A48">
      <w:pPr>
        <w:spacing w:line="360" w:lineRule="auto"/>
        <w:ind w:firstLine="709"/>
        <w:jc w:val="both"/>
      </w:pPr>
    </w:p>
    <w:p w:rsidR="002D1A48" w:rsidRPr="002D69CF" w:rsidRDefault="002D1A48" w:rsidP="002D1A48">
      <w:pPr>
        <w:spacing w:line="360" w:lineRule="auto"/>
        <w:ind w:firstLine="709"/>
        <w:jc w:val="both"/>
        <w:rPr>
          <w:rFonts w:ascii="Times New Roman" w:hAnsi="Times New Roman" w:cs="Times New Roman"/>
          <w:b/>
          <w:sz w:val="28"/>
          <w:szCs w:val="28"/>
        </w:rPr>
      </w:pPr>
      <w:r>
        <w:rPr>
          <w:rFonts w:ascii="Times New Roman" w:hAnsi="Times New Roman" w:cs="Times New Roman"/>
          <w:b/>
          <w:sz w:val="28"/>
          <w:szCs w:val="28"/>
        </w:rPr>
        <w:t xml:space="preserve">Цель работы: </w:t>
      </w:r>
      <w:r>
        <w:rPr>
          <w:rFonts w:ascii="Times New Roman" w:hAnsi="Times New Roman" w:cs="Times New Roman"/>
          <w:sz w:val="28"/>
          <w:szCs w:val="28"/>
        </w:rPr>
        <w:t>Сформировать, систематизировать, углубить и расширить знания о</w:t>
      </w:r>
      <w:r w:rsidR="00962016">
        <w:rPr>
          <w:rFonts w:ascii="Times New Roman" w:hAnsi="Times New Roman" w:cs="Times New Roman"/>
          <w:sz w:val="28"/>
          <w:szCs w:val="28"/>
        </w:rPr>
        <w:t>б особенностях</w:t>
      </w:r>
      <w:r w:rsidR="000D6567">
        <w:rPr>
          <w:rFonts w:ascii="Times New Roman" w:hAnsi="Times New Roman" w:cs="Times New Roman"/>
          <w:sz w:val="28"/>
          <w:szCs w:val="28"/>
        </w:rPr>
        <w:t>морфологических и биологических признаках растений</w:t>
      </w:r>
    </w:p>
    <w:p w:rsidR="002D1A48" w:rsidRDefault="002D1A48" w:rsidP="002D1A48">
      <w:pPr>
        <w:spacing w:line="360" w:lineRule="auto"/>
        <w:jc w:val="both"/>
        <w:rPr>
          <w:rFonts w:ascii="Times New Roman" w:hAnsi="Times New Roman" w:cs="Times New Roman"/>
          <w:b/>
          <w:sz w:val="28"/>
          <w:szCs w:val="28"/>
        </w:rPr>
      </w:pPr>
      <w:r>
        <w:rPr>
          <w:rFonts w:ascii="Times New Roman" w:hAnsi="Times New Roman" w:cs="Times New Roman"/>
          <w:b/>
          <w:sz w:val="28"/>
          <w:szCs w:val="28"/>
        </w:rPr>
        <w:t>В результате выполнения работы студент должен:</w:t>
      </w:r>
    </w:p>
    <w:p w:rsidR="002D1A48" w:rsidRDefault="002D1A48" w:rsidP="002D1A48">
      <w:pPr>
        <w:spacing w:line="360" w:lineRule="auto"/>
        <w:jc w:val="both"/>
        <w:rPr>
          <w:rFonts w:ascii="Times New Roman" w:hAnsi="Times New Roman" w:cs="Times New Roman"/>
          <w:b/>
          <w:sz w:val="28"/>
          <w:szCs w:val="28"/>
        </w:rPr>
      </w:pPr>
      <w:r w:rsidRPr="002D69CF">
        <w:rPr>
          <w:rFonts w:ascii="Times New Roman" w:hAnsi="Times New Roman" w:cs="Times New Roman"/>
          <w:b/>
          <w:sz w:val="28"/>
          <w:szCs w:val="28"/>
        </w:rPr>
        <w:t>Знать:</w:t>
      </w:r>
    </w:p>
    <w:p w:rsidR="00962016" w:rsidRPr="002D69CF" w:rsidRDefault="00962016" w:rsidP="002D1A48">
      <w:pPr>
        <w:spacing w:line="360" w:lineRule="auto"/>
        <w:jc w:val="both"/>
        <w:rPr>
          <w:rFonts w:ascii="Times New Roman" w:hAnsi="Times New Roman" w:cs="Times New Roman"/>
          <w:b/>
          <w:sz w:val="28"/>
          <w:szCs w:val="28"/>
        </w:rPr>
      </w:pPr>
      <w:r>
        <w:rPr>
          <w:rFonts w:ascii="Times New Roman" w:hAnsi="Times New Roman" w:cs="Times New Roman"/>
          <w:b/>
          <w:sz w:val="28"/>
          <w:szCs w:val="28"/>
        </w:rPr>
        <w:t>-</w:t>
      </w:r>
      <w:r w:rsidRPr="00962016">
        <w:rPr>
          <w:rFonts w:ascii="Times New Roman" w:hAnsi="Times New Roman" w:cs="Times New Roman"/>
          <w:sz w:val="28"/>
          <w:szCs w:val="28"/>
        </w:rPr>
        <w:t>морфологические и биологические особенности древесных и кустарниковых пород</w:t>
      </w:r>
    </w:p>
    <w:p w:rsidR="002D1A48" w:rsidRDefault="002D1A48" w:rsidP="002D1A48">
      <w:pPr>
        <w:spacing w:line="360" w:lineRule="auto"/>
        <w:jc w:val="both"/>
        <w:rPr>
          <w:rFonts w:ascii="Times New Roman" w:hAnsi="Times New Roman" w:cs="Times New Roman"/>
          <w:b/>
          <w:sz w:val="28"/>
          <w:szCs w:val="28"/>
        </w:rPr>
      </w:pPr>
      <w:r w:rsidRPr="002D69CF">
        <w:rPr>
          <w:rFonts w:ascii="Times New Roman" w:hAnsi="Times New Roman" w:cs="Times New Roman"/>
          <w:b/>
          <w:sz w:val="28"/>
          <w:szCs w:val="28"/>
        </w:rPr>
        <w:t>Уметь:</w:t>
      </w:r>
    </w:p>
    <w:p w:rsidR="000D6567" w:rsidRPr="002D69CF" w:rsidRDefault="000D6567" w:rsidP="002D1A48">
      <w:pPr>
        <w:spacing w:line="360" w:lineRule="auto"/>
        <w:jc w:val="both"/>
        <w:rPr>
          <w:rFonts w:ascii="Times New Roman" w:hAnsi="Times New Roman" w:cs="Times New Roman"/>
          <w:b/>
          <w:sz w:val="28"/>
          <w:szCs w:val="28"/>
        </w:rPr>
      </w:pPr>
      <w:r>
        <w:rPr>
          <w:rFonts w:ascii="Times New Roman" w:hAnsi="Times New Roman" w:cs="Times New Roman"/>
          <w:b/>
          <w:sz w:val="28"/>
          <w:szCs w:val="28"/>
        </w:rPr>
        <w:t>-</w:t>
      </w:r>
      <w:r w:rsidRPr="000D6567">
        <w:rPr>
          <w:rFonts w:ascii="Times New Roman" w:hAnsi="Times New Roman" w:cs="Times New Roman"/>
          <w:sz w:val="28"/>
          <w:szCs w:val="28"/>
        </w:rPr>
        <w:t>подбирать ассортимент растений для различных объектов озеленения</w:t>
      </w:r>
    </w:p>
    <w:p w:rsidR="002D1A48" w:rsidRPr="002D69CF" w:rsidRDefault="002D1A48" w:rsidP="002D1A48">
      <w:pPr>
        <w:spacing w:line="360" w:lineRule="auto"/>
        <w:jc w:val="both"/>
        <w:rPr>
          <w:rFonts w:ascii="Times New Roman" w:hAnsi="Times New Roman" w:cs="Times New Roman"/>
          <w:sz w:val="28"/>
          <w:szCs w:val="28"/>
        </w:rPr>
      </w:pPr>
      <w:r w:rsidRPr="002D69CF">
        <w:rPr>
          <w:rFonts w:ascii="Times New Roman" w:hAnsi="Times New Roman" w:cs="Times New Roman"/>
          <w:sz w:val="28"/>
          <w:szCs w:val="28"/>
        </w:rPr>
        <w:t>-определять древесные породы по гербарным образцам и в природе</w:t>
      </w:r>
    </w:p>
    <w:p w:rsidR="002D1A48" w:rsidRPr="006A6CC9" w:rsidRDefault="002D1A48" w:rsidP="002D1A48">
      <w:pPr>
        <w:spacing w:line="360" w:lineRule="auto"/>
        <w:jc w:val="both"/>
        <w:rPr>
          <w:rFonts w:ascii="Times New Roman" w:hAnsi="Times New Roman" w:cs="Times New Roman"/>
          <w:sz w:val="28"/>
          <w:szCs w:val="28"/>
        </w:rPr>
      </w:pPr>
      <w:r w:rsidRPr="002D69CF">
        <w:rPr>
          <w:rFonts w:ascii="Times New Roman" w:hAnsi="Times New Roman" w:cs="Times New Roman"/>
          <w:sz w:val="28"/>
          <w:szCs w:val="28"/>
        </w:rPr>
        <w:t>-польз</w:t>
      </w:r>
      <w:r>
        <w:rPr>
          <w:rFonts w:ascii="Times New Roman" w:hAnsi="Times New Roman" w:cs="Times New Roman"/>
          <w:sz w:val="28"/>
          <w:szCs w:val="28"/>
        </w:rPr>
        <w:t>оваться определителями растений</w:t>
      </w:r>
    </w:p>
    <w:p w:rsidR="002D1A48" w:rsidRDefault="002D1A48" w:rsidP="002D1A48">
      <w:pPr>
        <w:rPr>
          <w:rFonts w:ascii="Times New Roman" w:hAnsi="Times New Roman" w:cs="Times New Roman"/>
          <w:b/>
          <w:sz w:val="28"/>
          <w:szCs w:val="28"/>
        </w:rPr>
      </w:pPr>
      <w:r>
        <w:rPr>
          <w:rFonts w:ascii="Times New Roman" w:hAnsi="Times New Roman" w:cs="Times New Roman"/>
          <w:b/>
          <w:sz w:val="28"/>
          <w:szCs w:val="28"/>
        </w:rPr>
        <w:t>Теоретический материал:</w:t>
      </w:r>
    </w:p>
    <w:p w:rsidR="00962016" w:rsidRDefault="00962016" w:rsidP="002D1A48">
      <w:pPr>
        <w:rPr>
          <w:rFonts w:ascii="Times New Roman" w:hAnsi="Times New Roman" w:cs="Times New Roman"/>
          <w:b/>
          <w:sz w:val="28"/>
          <w:szCs w:val="28"/>
        </w:rPr>
      </w:pPr>
    </w:p>
    <w:p w:rsidR="002D1A48" w:rsidRPr="00962016" w:rsidRDefault="00962016" w:rsidP="00962016">
      <w:pPr>
        <w:ind w:firstLine="709"/>
        <w:jc w:val="both"/>
        <w:rPr>
          <w:rFonts w:ascii="Times New Roman" w:hAnsi="Times New Roman" w:cs="Times New Roman"/>
          <w:sz w:val="28"/>
          <w:szCs w:val="28"/>
          <w:shd w:val="clear" w:color="auto" w:fill="FFFFE5"/>
        </w:rPr>
      </w:pPr>
      <w:r w:rsidRPr="00962016">
        <w:rPr>
          <w:rFonts w:ascii="Times New Roman" w:hAnsi="Times New Roman" w:cs="Times New Roman"/>
          <w:sz w:val="28"/>
          <w:szCs w:val="28"/>
        </w:rPr>
        <w:t>Облик древесных растений определяется строением их ствола, ветвей, побегов, листьев и пр. Характер ветвления, то есть развития ветвей на стволе дерева, определяет его габитус.Для древесных растений характерны следующие типы ветвления: моноподиальный, симподиальный и ложнодихотомический.</w:t>
      </w:r>
      <w:r w:rsidRPr="00962016">
        <w:rPr>
          <w:rFonts w:ascii="Times New Roman" w:hAnsi="Times New Roman" w:cs="Times New Roman"/>
          <w:b/>
          <w:sz w:val="28"/>
          <w:szCs w:val="28"/>
        </w:rPr>
        <w:t>Моноподиальное ветвление</w:t>
      </w:r>
      <w:r w:rsidRPr="00962016">
        <w:rPr>
          <w:rFonts w:ascii="Times New Roman" w:hAnsi="Times New Roman" w:cs="Times New Roman"/>
          <w:sz w:val="28"/>
          <w:szCs w:val="28"/>
        </w:rPr>
        <w:t xml:space="preserve"> — центральный побег развивается из верхушечной почки, а боковые побеги не перерастаютцентральный (хвойные, дуб, ясень, клен).</w:t>
      </w:r>
      <w:r w:rsidRPr="00962016">
        <w:rPr>
          <w:rFonts w:ascii="Times New Roman" w:hAnsi="Times New Roman" w:cs="Times New Roman"/>
          <w:b/>
          <w:sz w:val="28"/>
          <w:szCs w:val="28"/>
        </w:rPr>
        <w:t>Симподиальное ветвление</w:t>
      </w:r>
      <w:r w:rsidRPr="00962016">
        <w:rPr>
          <w:rFonts w:ascii="Times New Roman" w:hAnsi="Times New Roman" w:cs="Times New Roman"/>
          <w:sz w:val="28"/>
          <w:szCs w:val="28"/>
        </w:rPr>
        <w:t xml:space="preserve"> — главный побег образуется из почки, находящейся ниже верхушечной. Верхушечная почка, как правило, отмирает (яблоня, береза, липа, ива, ильмовые).</w:t>
      </w:r>
      <w:r w:rsidRPr="00962016">
        <w:rPr>
          <w:rFonts w:ascii="Times New Roman" w:hAnsi="Times New Roman" w:cs="Times New Roman"/>
          <w:b/>
          <w:sz w:val="28"/>
          <w:szCs w:val="28"/>
        </w:rPr>
        <w:t>Ложнодихотомическое ветвление</w:t>
      </w:r>
      <w:r w:rsidRPr="00962016">
        <w:rPr>
          <w:rFonts w:ascii="Times New Roman" w:hAnsi="Times New Roman" w:cs="Times New Roman"/>
          <w:sz w:val="28"/>
          <w:szCs w:val="28"/>
        </w:rPr>
        <w:t xml:space="preserve"> — рост растения в высоту продолжают два побега, развивающиеся из почек, расположенных ниже верхушечной (сирень).Основные органы древесных растений, как и травянистых, — стебли, корни, листья.Стебель — осевой побег, обеспечивающий двустороннее передвижение веществ между корнями и листьями. Верхушка стебля заканчивается почкой, из которой весной следующего года развивается продолжение стебля, растущего только вверх.</w:t>
      </w:r>
      <w:r w:rsidRPr="00962016">
        <w:rPr>
          <w:rFonts w:ascii="Times New Roman" w:hAnsi="Times New Roman" w:cs="Times New Roman"/>
          <w:sz w:val="28"/>
          <w:szCs w:val="28"/>
        </w:rPr>
        <w:br/>
        <w:t>Ствол — главный стебель, несущий на себе всю крону. Он составляет 50-90% объема дерева. Его основные части — кора, камбий, древесина, сердцевина.</w:t>
      </w:r>
      <w:r w:rsidRPr="00962016">
        <w:rPr>
          <w:rFonts w:ascii="Times New Roman" w:hAnsi="Times New Roman" w:cs="Times New Roman"/>
          <w:sz w:val="28"/>
          <w:szCs w:val="28"/>
        </w:rPr>
        <w:br/>
        <w:t>Кора — наружная часть стебля и корня. Она является защитным слоем живых тканей стебля и корня, особенно камбия, от неблагоприятных влияний внешней среды. В коре откладываются запасные вещества, вырабатываемые листьями</w:t>
      </w:r>
      <w:r w:rsidRPr="00962016">
        <w:rPr>
          <w:rFonts w:ascii="Times New Roman" w:hAnsi="Times New Roman" w:cs="Times New Roman"/>
          <w:sz w:val="28"/>
          <w:szCs w:val="28"/>
          <w:shd w:val="clear" w:color="auto" w:fill="FFFFE5"/>
        </w:rPr>
        <w:t xml:space="preserve">. </w:t>
      </w:r>
      <w:r w:rsidRPr="00962016">
        <w:rPr>
          <w:rFonts w:ascii="Times New Roman" w:hAnsi="Times New Roman" w:cs="Times New Roman"/>
          <w:sz w:val="28"/>
          <w:szCs w:val="28"/>
        </w:rPr>
        <w:t xml:space="preserve">Окраска, ее строение меняются с возрастом дерева, зависят от его биологических особенностей.Участки стебля, несущие листья, называются </w:t>
      </w:r>
      <w:r w:rsidRPr="00962016">
        <w:rPr>
          <w:rFonts w:ascii="Times New Roman" w:hAnsi="Times New Roman" w:cs="Times New Roman"/>
          <w:sz w:val="28"/>
          <w:szCs w:val="28"/>
        </w:rPr>
        <w:lastRenderedPageBreak/>
        <w:t xml:space="preserve">узлами, а промежутки между ними — междоузлиями. Если от узлов отходит по одному листу, то такое расположение листьев называется спиральным, или очередным (рис. 1). Если от каждого узла напротив друг другу отходят два </w:t>
      </w:r>
      <w:r w:rsidRPr="00962016">
        <w:rPr>
          <w:noProof/>
        </w:rPr>
        <w:drawing>
          <wp:anchor distT="0" distB="0" distL="114300" distR="114300" simplePos="0" relativeHeight="251658752" behindDoc="0" locked="0" layoutInCell="1" allowOverlap="1">
            <wp:simplePos x="0" y="0"/>
            <wp:positionH relativeFrom="column">
              <wp:posOffset>5715</wp:posOffset>
            </wp:positionH>
            <wp:positionV relativeFrom="paragraph">
              <wp:posOffset>1014730</wp:posOffset>
            </wp:positionV>
            <wp:extent cx="6179645" cy="6808494"/>
            <wp:effectExtent l="0" t="0" r="0" b="0"/>
            <wp:wrapSquare wrapText="bothSides"/>
            <wp:docPr id="6" name="Рисунок 6" descr="Морфологические особенности древесных растен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Морфологические особенности древесных растений"/>
                    <pic:cNvPicPr>
                      <a:picLocks noChangeAspect="1" noChangeArrowheads="1"/>
                    </pic:cNvPicPr>
                  </pic:nvPicPr>
                  <pic:blipFill>
                    <a:blip r:embed="rId4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179645" cy="6808494"/>
                    </a:xfrm>
                    <a:prstGeom prst="rect">
                      <a:avLst/>
                    </a:prstGeom>
                    <a:noFill/>
                    <a:ln>
                      <a:noFill/>
                    </a:ln>
                  </pic:spPr>
                </pic:pic>
              </a:graphicData>
            </a:graphic>
          </wp:anchor>
        </w:drawing>
      </w:r>
      <w:r w:rsidRPr="00962016">
        <w:rPr>
          <w:rFonts w:ascii="Times New Roman" w:hAnsi="Times New Roman" w:cs="Times New Roman"/>
          <w:sz w:val="28"/>
          <w:szCs w:val="28"/>
        </w:rPr>
        <w:t>листа, то супротивным.</w:t>
      </w:r>
    </w:p>
    <w:p w:rsidR="008A79F8" w:rsidRDefault="008A79F8" w:rsidP="00962016">
      <w:pPr>
        <w:jc w:val="left"/>
        <w:rPr>
          <w:rFonts w:ascii="Times New Roman" w:eastAsia="Times New Roman" w:hAnsi="Times New Roman" w:cs="Times New Roman"/>
          <w:sz w:val="28"/>
          <w:szCs w:val="28"/>
        </w:rPr>
      </w:pPr>
    </w:p>
    <w:p w:rsidR="008A79F8" w:rsidRDefault="008A79F8" w:rsidP="00DB63A4">
      <w:pPr>
        <w:ind w:firstLine="709"/>
        <w:jc w:val="left"/>
        <w:rPr>
          <w:rFonts w:ascii="Times New Roman" w:hAnsi="Times New Roman" w:cs="Times New Roman"/>
          <w:b/>
          <w:sz w:val="28"/>
          <w:szCs w:val="28"/>
        </w:rPr>
      </w:pPr>
      <w:r w:rsidRPr="008A79F8">
        <w:rPr>
          <w:rFonts w:ascii="Times New Roman" w:hAnsi="Times New Roman" w:cs="Times New Roman"/>
          <w:sz w:val="28"/>
          <w:szCs w:val="28"/>
        </w:rPr>
        <w:t>Когда к узлу прикреплены три листа или более, то расположение листьев кольчатое, или мутовчатое. В случае расположения листьев не один против другого, а наискось — кососупротивное.Лист состоит из пластинки и черешка. Листья, прикрепленные к стеблю черешком, называют черешковыми, а если черешка нет, то сидячими.</w:t>
      </w:r>
      <w:r w:rsidRPr="00995E01">
        <w:rPr>
          <w:rFonts w:ascii="Times New Roman" w:hAnsi="Times New Roman" w:cs="Times New Roman"/>
          <w:sz w:val="28"/>
          <w:szCs w:val="28"/>
        </w:rPr>
        <w:t>По </w:t>
      </w:r>
      <w:r w:rsidRPr="00995E01">
        <w:rPr>
          <w:rFonts w:ascii="Times New Roman" w:hAnsi="Times New Roman" w:cs="Times New Roman"/>
          <w:iCs/>
          <w:sz w:val="28"/>
          <w:szCs w:val="28"/>
        </w:rPr>
        <w:t>очертанию пластинки</w:t>
      </w:r>
      <w:r w:rsidRPr="00995E01">
        <w:rPr>
          <w:rFonts w:ascii="Times New Roman" w:hAnsi="Times New Roman" w:cs="Times New Roman"/>
          <w:sz w:val="28"/>
          <w:szCs w:val="28"/>
        </w:rPr>
        <w:t xml:space="preserve"> листья </w:t>
      </w:r>
      <w:r w:rsidRPr="00995E01">
        <w:rPr>
          <w:rFonts w:ascii="Times New Roman" w:hAnsi="Times New Roman" w:cs="Times New Roman"/>
          <w:sz w:val="28"/>
          <w:szCs w:val="28"/>
        </w:rPr>
        <w:lastRenderedPageBreak/>
        <w:t>различаютсяследующим образом:</w:t>
      </w:r>
      <w:r w:rsidRPr="00995E01">
        <w:rPr>
          <w:rFonts w:ascii="Times New Roman" w:hAnsi="Times New Roman" w:cs="Times New Roman"/>
          <w:sz w:val="28"/>
          <w:szCs w:val="28"/>
        </w:rPr>
        <w:br/>
        <w:t>■ круглые — длина и ширина примерно одинаковые;</w:t>
      </w:r>
      <w:r w:rsidRPr="00995E01">
        <w:rPr>
          <w:rFonts w:ascii="Times New Roman" w:hAnsi="Times New Roman" w:cs="Times New Roman"/>
          <w:sz w:val="28"/>
          <w:szCs w:val="28"/>
        </w:rPr>
        <w:br/>
        <w:t>■ эллиптические или овальные — длина превосходит ширину примерно в 2 раза;</w:t>
      </w:r>
      <w:r w:rsidRPr="00995E01">
        <w:rPr>
          <w:rFonts w:ascii="Times New Roman" w:hAnsi="Times New Roman" w:cs="Times New Roman"/>
          <w:sz w:val="28"/>
          <w:szCs w:val="28"/>
        </w:rPr>
        <w:br/>
        <w:t>■ продолговатые — длина превосходит ширину в 3-4 раза;</w:t>
      </w:r>
      <w:r w:rsidRPr="00995E01">
        <w:rPr>
          <w:rFonts w:ascii="Times New Roman" w:hAnsi="Times New Roman" w:cs="Times New Roman"/>
          <w:sz w:val="28"/>
          <w:szCs w:val="28"/>
        </w:rPr>
        <w:br/>
        <w:t>■ линейные — длина превосходит ширину более чем в 4 раза;</w:t>
      </w:r>
      <w:r w:rsidRPr="00995E01">
        <w:rPr>
          <w:rFonts w:ascii="Times New Roman" w:hAnsi="Times New Roman" w:cs="Times New Roman"/>
          <w:sz w:val="28"/>
          <w:szCs w:val="28"/>
        </w:rPr>
        <w:br/>
        <w:t>■ яйцевидные — длина превосходит ширину, и наибольшая ширина находится ниже середины листа</w:t>
      </w:r>
      <w:r w:rsidRPr="00995E01">
        <w:rPr>
          <w:rFonts w:ascii="Times New Roman" w:hAnsi="Times New Roman" w:cs="Times New Roman"/>
          <w:sz w:val="28"/>
          <w:szCs w:val="28"/>
          <w:shd w:val="clear" w:color="auto" w:fill="FFFFE5"/>
        </w:rPr>
        <w:t>;</w:t>
      </w:r>
      <w:r w:rsidRPr="00995E01">
        <w:rPr>
          <w:rFonts w:ascii="Times New Roman" w:hAnsi="Times New Roman" w:cs="Times New Roman"/>
          <w:sz w:val="28"/>
          <w:szCs w:val="28"/>
        </w:rPr>
        <w:br/>
        <w:t>■ обратнояйцевидные — наибольшая ширина находится выше середины листа;</w:t>
      </w:r>
      <w:r w:rsidRPr="00995E01">
        <w:rPr>
          <w:rFonts w:ascii="Times New Roman" w:hAnsi="Times New Roman" w:cs="Times New Roman"/>
          <w:sz w:val="28"/>
          <w:szCs w:val="28"/>
        </w:rPr>
        <w:br/>
        <w:t>■ ланцетные — длина превосходит ширину более чем в 4 раза, а наибольшая ширина расположена ниже середины листа;</w:t>
      </w:r>
      <w:r w:rsidRPr="00995E01">
        <w:rPr>
          <w:rFonts w:ascii="Times New Roman" w:hAnsi="Times New Roman" w:cs="Times New Roman"/>
          <w:sz w:val="28"/>
          <w:szCs w:val="28"/>
        </w:rPr>
        <w:br/>
        <w:t>■ обратноланцетные — наибольшая ширина выше середины листа.</w:t>
      </w:r>
      <w:r w:rsidRPr="00995E01">
        <w:rPr>
          <w:rFonts w:ascii="Times New Roman" w:hAnsi="Times New Roman" w:cs="Times New Roman"/>
          <w:sz w:val="28"/>
          <w:szCs w:val="28"/>
        </w:rPr>
        <w:br/>
        <w:t>Листья различают по форме основания и верхушки (см. рис. 2). Край листовой пластинки может быть цельным — без зубцов; зубчатым — изрезанным более или менее одинаковыми, перпендикулярно расположенными к нему зубцами; двоякозубчатым — с зубцами разной величины; пильчатым — с зубцами, похожими на зубья пилы; городчатым — с закругленными зубцами; выемчато-зубчатым.</w:t>
      </w:r>
    </w:p>
    <w:p w:rsidR="00DB63A4" w:rsidRDefault="00DB63A4" w:rsidP="008A79F8">
      <w:pPr>
        <w:spacing w:line="360" w:lineRule="auto"/>
        <w:rPr>
          <w:rFonts w:ascii="Times New Roman" w:hAnsi="Times New Roman" w:cs="Times New Roman"/>
          <w:b/>
          <w:sz w:val="28"/>
          <w:szCs w:val="28"/>
        </w:rPr>
      </w:pPr>
      <w:r>
        <w:rPr>
          <w:noProof/>
        </w:rPr>
        <w:drawing>
          <wp:inline distT="0" distB="0" distL="0" distR="0">
            <wp:extent cx="5492251" cy="5219700"/>
            <wp:effectExtent l="0" t="0" r="0" b="0"/>
            <wp:docPr id="7" name="Рисунок 7" descr="Морфологические особенности древесных растен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Морфологические особенности древесных растений"/>
                    <pic:cNvPicPr>
                      <a:picLocks noChangeAspect="1" noChangeArrowheads="1"/>
                    </pic:cNvPicPr>
                  </pic:nvPicPr>
                  <pic:blipFill>
                    <a:blip r:embed="rId4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510162" cy="5236723"/>
                    </a:xfrm>
                    <a:prstGeom prst="rect">
                      <a:avLst/>
                    </a:prstGeom>
                    <a:noFill/>
                    <a:ln>
                      <a:noFill/>
                    </a:ln>
                  </pic:spPr>
                </pic:pic>
              </a:graphicData>
            </a:graphic>
          </wp:inline>
        </w:drawing>
      </w:r>
    </w:p>
    <w:p w:rsidR="001B051E" w:rsidRDefault="001B051E" w:rsidP="00064FCD">
      <w:pPr>
        <w:ind w:firstLine="709"/>
        <w:jc w:val="both"/>
        <w:rPr>
          <w:rFonts w:ascii="Arial" w:hAnsi="Arial" w:cs="Arial"/>
          <w:color w:val="424242"/>
          <w:sz w:val="23"/>
          <w:szCs w:val="23"/>
          <w:shd w:val="clear" w:color="auto" w:fill="FFFFE5"/>
        </w:rPr>
      </w:pPr>
      <w:r w:rsidRPr="001B051E">
        <w:rPr>
          <w:rFonts w:ascii="Times New Roman" w:hAnsi="Times New Roman" w:cs="Times New Roman"/>
          <w:sz w:val="28"/>
          <w:szCs w:val="28"/>
        </w:rPr>
        <w:lastRenderedPageBreak/>
        <w:t xml:space="preserve">Листья бывают простые и сложные. Простой лист состоит из одной пластинки и черешка, сложный — из нескольких пластинок, прикрепленных короткими черешками к основному (общему) черешку. У сложного листа отдельные пластинки называются </w:t>
      </w:r>
      <w:r w:rsidRPr="006439C8">
        <w:rPr>
          <w:rFonts w:ascii="Times New Roman" w:hAnsi="Times New Roman" w:cs="Times New Roman"/>
          <w:b/>
          <w:sz w:val="28"/>
          <w:szCs w:val="28"/>
        </w:rPr>
        <w:t>листочками</w:t>
      </w:r>
      <w:r w:rsidRPr="001B051E">
        <w:rPr>
          <w:rFonts w:ascii="Times New Roman" w:hAnsi="Times New Roman" w:cs="Times New Roman"/>
          <w:sz w:val="28"/>
          <w:szCs w:val="28"/>
        </w:rPr>
        <w:t xml:space="preserve">.Сложные листья бывают </w:t>
      </w:r>
      <w:r w:rsidRPr="001B051E">
        <w:rPr>
          <w:rFonts w:ascii="Times New Roman" w:hAnsi="Times New Roman" w:cs="Times New Roman"/>
          <w:b/>
          <w:sz w:val="28"/>
          <w:szCs w:val="28"/>
        </w:rPr>
        <w:t>парноперистосложные, непарноперистосложные, пальчатосложные, тройчатосложные, двоякоперистосложные</w:t>
      </w:r>
      <w:r>
        <w:rPr>
          <w:rFonts w:ascii="Arial" w:hAnsi="Arial" w:cs="Arial"/>
          <w:color w:val="424242"/>
          <w:sz w:val="23"/>
          <w:szCs w:val="23"/>
          <w:shd w:val="clear" w:color="auto" w:fill="FFFFE5"/>
        </w:rPr>
        <w:t>.</w:t>
      </w:r>
    </w:p>
    <w:p w:rsidR="00064FCD" w:rsidRPr="00064FCD" w:rsidRDefault="001B051E" w:rsidP="00064FCD">
      <w:pPr>
        <w:ind w:firstLine="709"/>
        <w:jc w:val="both"/>
        <w:rPr>
          <w:rFonts w:ascii="Times New Roman" w:hAnsi="Times New Roman" w:cs="Times New Roman"/>
          <w:b/>
          <w:sz w:val="28"/>
          <w:szCs w:val="28"/>
        </w:rPr>
      </w:pPr>
      <w:r w:rsidRPr="001B051E">
        <w:rPr>
          <w:rFonts w:ascii="Times New Roman" w:hAnsi="Times New Roman" w:cs="Times New Roman"/>
          <w:sz w:val="28"/>
          <w:szCs w:val="28"/>
        </w:rPr>
        <w:t xml:space="preserve">По жилкованию (нервации) различают листья параллельнонервные, перистонервные, пальчатонервные и дугонервные. </w:t>
      </w:r>
      <w:r w:rsidR="00064FCD" w:rsidRPr="00064FCD">
        <w:rPr>
          <w:rFonts w:ascii="Times New Roman" w:hAnsi="Times New Roman" w:cs="Times New Roman"/>
          <w:sz w:val="28"/>
          <w:szCs w:val="28"/>
        </w:rPr>
        <w:t xml:space="preserve">Один из важнейших признаков древесных растений — </w:t>
      </w:r>
      <w:r w:rsidR="00064FCD" w:rsidRPr="00064FCD">
        <w:rPr>
          <w:rFonts w:ascii="Times New Roman" w:hAnsi="Times New Roman" w:cs="Times New Roman"/>
          <w:b/>
          <w:sz w:val="28"/>
          <w:szCs w:val="28"/>
        </w:rPr>
        <w:t>форма кроны</w:t>
      </w:r>
      <w:r w:rsidR="00064FCD" w:rsidRPr="00064FCD">
        <w:rPr>
          <w:rFonts w:ascii="Times New Roman" w:hAnsi="Times New Roman" w:cs="Times New Roman"/>
          <w:sz w:val="28"/>
          <w:szCs w:val="28"/>
        </w:rPr>
        <w:t>. Ее определяет в основном система ветвления, соотношение ее развития в вертикальном и горизонтальном направлениях. Основные естественные </w:t>
      </w:r>
      <w:r w:rsidR="00064FCD" w:rsidRPr="00064FCD">
        <w:rPr>
          <w:rFonts w:ascii="Times New Roman" w:hAnsi="Times New Roman" w:cs="Times New Roman"/>
          <w:i/>
          <w:iCs/>
          <w:sz w:val="28"/>
          <w:szCs w:val="28"/>
        </w:rPr>
        <w:t>формы кроны</w:t>
      </w:r>
      <w:r w:rsidR="00064FCD" w:rsidRPr="00064FCD">
        <w:rPr>
          <w:rFonts w:ascii="Times New Roman" w:hAnsi="Times New Roman" w:cs="Times New Roman"/>
          <w:sz w:val="28"/>
          <w:szCs w:val="28"/>
        </w:rPr>
        <w:t> — раскидистая, пирамидальная, овальная, яйцевидная, зонтичная, шаровидная, плакучая, вьющаяся, стелющаяся, подушечная</w:t>
      </w:r>
      <w:r w:rsidR="00064FCD">
        <w:rPr>
          <w:rFonts w:ascii="Times New Roman" w:hAnsi="Times New Roman" w:cs="Times New Roman"/>
          <w:sz w:val="28"/>
          <w:szCs w:val="28"/>
          <w:shd w:val="clear" w:color="auto" w:fill="FFFFE5"/>
        </w:rPr>
        <w:t>.</w:t>
      </w:r>
    </w:p>
    <w:p w:rsidR="00064FCD" w:rsidRDefault="00064FCD" w:rsidP="008A79F8">
      <w:pPr>
        <w:spacing w:line="360" w:lineRule="auto"/>
        <w:rPr>
          <w:rFonts w:ascii="Times New Roman" w:hAnsi="Times New Roman" w:cs="Times New Roman"/>
          <w:b/>
          <w:sz w:val="28"/>
          <w:szCs w:val="28"/>
        </w:rPr>
      </w:pPr>
    </w:p>
    <w:p w:rsidR="008A79F8" w:rsidRDefault="008A79F8" w:rsidP="008A79F8">
      <w:pPr>
        <w:spacing w:line="360" w:lineRule="auto"/>
        <w:rPr>
          <w:rFonts w:ascii="Times New Roman" w:hAnsi="Times New Roman" w:cs="Times New Roman"/>
          <w:b/>
          <w:sz w:val="28"/>
          <w:szCs w:val="28"/>
        </w:rPr>
      </w:pPr>
      <w:r>
        <w:rPr>
          <w:rFonts w:ascii="Times New Roman" w:hAnsi="Times New Roman" w:cs="Times New Roman"/>
          <w:b/>
          <w:sz w:val="28"/>
          <w:szCs w:val="28"/>
        </w:rPr>
        <w:t>Порядок выполнения работы:</w:t>
      </w:r>
    </w:p>
    <w:p w:rsidR="008A79F8" w:rsidRPr="008A79F8" w:rsidRDefault="008A79F8" w:rsidP="003754C2">
      <w:pPr>
        <w:pStyle w:val="a3"/>
        <w:numPr>
          <w:ilvl w:val="0"/>
          <w:numId w:val="54"/>
        </w:numPr>
        <w:spacing w:line="360" w:lineRule="auto"/>
        <w:jc w:val="both"/>
        <w:rPr>
          <w:rFonts w:ascii="Times New Roman" w:hAnsi="Times New Roman"/>
          <w:sz w:val="28"/>
          <w:szCs w:val="28"/>
        </w:rPr>
      </w:pPr>
      <w:r w:rsidRPr="008A79F8">
        <w:rPr>
          <w:rFonts w:ascii="Times New Roman" w:hAnsi="Times New Roman"/>
          <w:sz w:val="28"/>
          <w:szCs w:val="28"/>
        </w:rPr>
        <w:t xml:space="preserve">Используя иллюстрации покрытосеменных растений, рассмотрите стебель (ствол), листорасположение, ветвление и форму листовой </w:t>
      </w:r>
      <w:r>
        <w:rPr>
          <w:rFonts w:ascii="Times New Roman" w:hAnsi="Times New Roman"/>
          <w:sz w:val="28"/>
          <w:szCs w:val="28"/>
        </w:rPr>
        <w:t>пластинки.</w:t>
      </w:r>
      <w:r w:rsidRPr="008A79F8">
        <w:rPr>
          <w:rFonts w:ascii="Times New Roman" w:hAnsi="Times New Roman"/>
          <w:sz w:val="28"/>
          <w:szCs w:val="28"/>
        </w:rPr>
        <w:t xml:space="preserve"> Выявите особенности</w:t>
      </w:r>
      <w:r>
        <w:rPr>
          <w:rFonts w:ascii="Times New Roman" w:hAnsi="Times New Roman"/>
          <w:sz w:val="28"/>
          <w:szCs w:val="28"/>
        </w:rPr>
        <w:t xml:space="preserve"> строения</w:t>
      </w:r>
      <w:r w:rsidR="00DB63A4">
        <w:rPr>
          <w:rFonts w:ascii="Times New Roman" w:hAnsi="Times New Roman"/>
          <w:sz w:val="28"/>
          <w:szCs w:val="28"/>
        </w:rPr>
        <w:t xml:space="preserve">частей </w:t>
      </w:r>
      <w:r w:rsidRPr="008A79F8">
        <w:rPr>
          <w:rFonts w:ascii="Times New Roman" w:hAnsi="Times New Roman"/>
          <w:sz w:val="28"/>
          <w:szCs w:val="28"/>
        </w:rPr>
        <w:t xml:space="preserve">растений. </w:t>
      </w:r>
      <w:r>
        <w:rPr>
          <w:rFonts w:ascii="Times New Roman" w:hAnsi="Times New Roman"/>
          <w:sz w:val="28"/>
          <w:szCs w:val="28"/>
        </w:rPr>
        <w:t>З</w:t>
      </w:r>
      <w:r w:rsidR="006439C8">
        <w:rPr>
          <w:rFonts w:ascii="Times New Roman" w:hAnsi="Times New Roman"/>
          <w:sz w:val="28"/>
          <w:szCs w:val="28"/>
        </w:rPr>
        <w:t>арисуйте виды ветвления и форму кроны.</w:t>
      </w:r>
      <w:r>
        <w:rPr>
          <w:rFonts w:ascii="Times New Roman" w:hAnsi="Times New Roman"/>
          <w:sz w:val="28"/>
          <w:szCs w:val="28"/>
        </w:rPr>
        <w:t xml:space="preserve"> Приведите примеры.</w:t>
      </w:r>
    </w:p>
    <w:p w:rsidR="008A79F8" w:rsidRPr="008A79F8" w:rsidRDefault="008A79F8" w:rsidP="003754C2">
      <w:pPr>
        <w:pStyle w:val="a3"/>
        <w:numPr>
          <w:ilvl w:val="0"/>
          <w:numId w:val="54"/>
        </w:numPr>
        <w:spacing w:line="360" w:lineRule="auto"/>
        <w:jc w:val="both"/>
        <w:rPr>
          <w:rFonts w:ascii="Times New Roman" w:hAnsi="Times New Roman"/>
          <w:sz w:val="28"/>
          <w:szCs w:val="28"/>
        </w:rPr>
      </w:pPr>
      <w:r w:rsidRPr="008A79F8">
        <w:rPr>
          <w:rFonts w:ascii="Times New Roman" w:hAnsi="Times New Roman"/>
          <w:sz w:val="28"/>
          <w:szCs w:val="28"/>
        </w:rPr>
        <w:t>Используя интернет, заполните таблиц</w:t>
      </w:r>
      <w:r w:rsidR="00064FCD">
        <w:rPr>
          <w:rFonts w:ascii="Times New Roman" w:hAnsi="Times New Roman"/>
          <w:sz w:val="28"/>
          <w:szCs w:val="28"/>
        </w:rPr>
        <w:t>ы</w:t>
      </w:r>
      <w:r w:rsidR="00DB63A4">
        <w:rPr>
          <w:rFonts w:ascii="Times New Roman" w:hAnsi="Times New Roman"/>
          <w:sz w:val="28"/>
          <w:szCs w:val="28"/>
        </w:rPr>
        <w:t>(</w:t>
      </w:r>
      <w:r w:rsidR="00A5244B">
        <w:rPr>
          <w:rFonts w:ascii="Times New Roman" w:hAnsi="Times New Roman"/>
          <w:sz w:val="28"/>
          <w:szCs w:val="28"/>
        </w:rPr>
        <w:t>5 кустарников, 5 деревьев)</w:t>
      </w:r>
    </w:p>
    <w:tbl>
      <w:tblPr>
        <w:tblStyle w:val="af0"/>
        <w:tblW w:w="9058" w:type="dxa"/>
        <w:jc w:val="center"/>
        <w:tblLayout w:type="fixed"/>
        <w:tblLook w:val="04A0"/>
      </w:tblPr>
      <w:tblGrid>
        <w:gridCol w:w="412"/>
        <w:gridCol w:w="1708"/>
        <w:gridCol w:w="4820"/>
        <w:gridCol w:w="2118"/>
      </w:tblGrid>
      <w:tr w:rsidR="00865085" w:rsidRPr="004F53AF" w:rsidTr="00DB63A4">
        <w:trPr>
          <w:trHeight w:val="655"/>
          <w:jc w:val="center"/>
        </w:trPr>
        <w:tc>
          <w:tcPr>
            <w:tcW w:w="412" w:type="dxa"/>
            <w:vMerge w:val="restart"/>
          </w:tcPr>
          <w:p w:rsidR="00865085" w:rsidRPr="004F53AF" w:rsidRDefault="00865085" w:rsidP="00DB63A4">
            <w:pPr>
              <w:pStyle w:val="a3"/>
              <w:ind w:left="643"/>
              <w:jc w:val="both"/>
              <w:rPr>
                <w:rFonts w:ascii="Times New Roman" w:hAnsi="Times New Roman"/>
                <w:b/>
                <w:sz w:val="24"/>
                <w:szCs w:val="24"/>
              </w:rPr>
            </w:pPr>
            <w:r w:rsidRPr="004F53AF">
              <w:rPr>
                <w:rFonts w:ascii="Times New Roman" w:hAnsi="Times New Roman"/>
                <w:b/>
                <w:sz w:val="24"/>
                <w:szCs w:val="24"/>
              </w:rPr>
              <w:t>№</w:t>
            </w:r>
          </w:p>
        </w:tc>
        <w:tc>
          <w:tcPr>
            <w:tcW w:w="1708" w:type="dxa"/>
            <w:vMerge w:val="restart"/>
          </w:tcPr>
          <w:p w:rsidR="00865085" w:rsidRPr="004F53AF" w:rsidRDefault="00865085" w:rsidP="002B4AF8">
            <w:pPr>
              <w:pStyle w:val="a3"/>
              <w:ind w:left="0"/>
              <w:rPr>
                <w:rFonts w:ascii="Times New Roman" w:hAnsi="Times New Roman"/>
                <w:b/>
                <w:sz w:val="24"/>
                <w:szCs w:val="24"/>
              </w:rPr>
            </w:pPr>
            <w:r w:rsidRPr="004F53AF">
              <w:rPr>
                <w:rFonts w:ascii="Times New Roman" w:hAnsi="Times New Roman"/>
                <w:b/>
                <w:sz w:val="24"/>
                <w:szCs w:val="24"/>
              </w:rPr>
              <w:t xml:space="preserve">Название растений </w:t>
            </w:r>
          </w:p>
        </w:tc>
        <w:tc>
          <w:tcPr>
            <w:tcW w:w="4820" w:type="dxa"/>
          </w:tcPr>
          <w:p w:rsidR="00865085" w:rsidRDefault="00865085" w:rsidP="002B4AF8">
            <w:pPr>
              <w:pStyle w:val="a3"/>
              <w:ind w:left="0"/>
              <w:rPr>
                <w:rFonts w:ascii="Times New Roman" w:hAnsi="Times New Roman"/>
                <w:b/>
                <w:sz w:val="24"/>
                <w:szCs w:val="24"/>
              </w:rPr>
            </w:pPr>
            <w:r w:rsidRPr="004F53AF">
              <w:rPr>
                <w:rFonts w:ascii="Times New Roman" w:hAnsi="Times New Roman"/>
                <w:b/>
                <w:sz w:val="24"/>
                <w:szCs w:val="24"/>
              </w:rPr>
              <w:t>Морфологические</w:t>
            </w:r>
          </w:p>
          <w:p w:rsidR="00865085" w:rsidRPr="004F53AF" w:rsidRDefault="00865085" w:rsidP="00A5244B">
            <w:pPr>
              <w:pStyle w:val="a3"/>
              <w:ind w:left="0"/>
              <w:rPr>
                <w:rFonts w:ascii="Times New Roman" w:hAnsi="Times New Roman"/>
                <w:b/>
                <w:sz w:val="24"/>
                <w:szCs w:val="24"/>
              </w:rPr>
            </w:pPr>
            <w:r>
              <w:rPr>
                <w:rFonts w:ascii="Times New Roman" w:hAnsi="Times New Roman"/>
                <w:b/>
                <w:sz w:val="24"/>
                <w:szCs w:val="24"/>
              </w:rPr>
              <w:t>особенности</w:t>
            </w:r>
          </w:p>
        </w:tc>
        <w:tc>
          <w:tcPr>
            <w:tcW w:w="2118" w:type="dxa"/>
            <w:vMerge w:val="restart"/>
          </w:tcPr>
          <w:p w:rsidR="00865085" w:rsidRPr="004F53AF" w:rsidRDefault="002B4AF8" w:rsidP="002B4AF8">
            <w:pPr>
              <w:pStyle w:val="a3"/>
              <w:ind w:left="0"/>
              <w:rPr>
                <w:rFonts w:ascii="Times New Roman" w:hAnsi="Times New Roman"/>
                <w:b/>
                <w:sz w:val="24"/>
                <w:szCs w:val="24"/>
              </w:rPr>
            </w:pPr>
            <w:r>
              <w:rPr>
                <w:rFonts w:ascii="Times New Roman" w:hAnsi="Times New Roman"/>
                <w:b/>
                <w:sz w:val="24"/>
                <w:szCs w:val="24"/>
              </w:rPr>
              <w:t>Рисунки листьев</w:t>
            </w:r>
          </w:p>
        </w:tc>
      </w:tr>
      <w:tr w:rsidR="006439C8" w:rsidRPr="00A85D71" w:rsidTr="00FF0B29">
        <w:trPr>
          <w:jc w:val="center"/>
        </w:trPr>
        <w:tc>
          <w:tcPr>
            <w:tcW w:w="412" w:type="dxa"/>
            <w:vMerge/>
          </w:tcPr>
          <w:p w:rsidR="006439C8" w:rsidRPr="00A85D71" w:rsidRDefault="006439C8" w:rsidP="002B4AF8">
            <w:pPr>
              <w:pStyle w:val="a3"/>
              <w:ind w:left="0"/>
              <w:rPr>
                <w:rFonts w:ascii="Times New Roman" w:hAnsi="Times New Roman"/>
                <w:b/>
                <w:sz w:val="24"/>
                <w:szCs w:val="24"/>
              </w:rPr>
            </w:pPr>
          </w:p>
        </w:tc>
        <w:tc>
          <w:tcPr>
            <w:tcW w:w="1708" w:type="dxa"/>
            <w:vMerge/>
          </w:tcPr>
          <w:p w:rsidR="006439C8" w:rsidRPr="00A85D71" w:rsidRDefault="006439C8" w:rsidP="002B4AF8">
            <w:pPr>
              <w:pStyle w:val="a3"/>
              <w:ind w:left="0"/>
              <w:rPr>
                <w:rFonts w:ascii="Times New Roman" w:hAnsi="Times New Roman"/>
                <w:b/>
                <w:sz w:val="24"/>
                <w:szCs w:val="24"/>
              </w:rPr>
            </w:pPr>
          </w:p>
        </w:tc>
        <w:tc>
          <w:tcPr>
            <w:tcW w:w="4820" w:type="dxa"/>
          </w:tcPr>
          <w:p w:rsidR="006439C8" w:rsidRPr="00A85D71" w:rsidRDefault="006439C8" w:rsidP="002B4AF8">
            <w:pPr>
              <w:pStyle w:val="a3"/>
              <w:ind w:left="0"/>
              <w:rPr>
                <w:rFonts w:ascii="Times New Roman" w:hAnsi="Times New Roman"/>
                <w:b/>
                <w:sz w:val="24"/>
                <w:szCs w:val="24"/>
              </w:rPr>
            </w:pPr>
            <w:r w:rsidRPr="00A85D71">
              <w:rPr>
                <w:rFonts w:ascii="Times New Roman" w:hAnsi="Times New Roman"/>
                <w:b/>
                <w:sz w:val="24"/>
                <w:szCs w:val="24"/>
              </w:rPr>
              <w:t>Лист</w:t>
            </w:r>
            <w:r>
              <w:rPr>
                <w:rFonts w:ascii="Times New Roman" w:hAnsi="Times New Roman"/>
                <w:b/>
                <w:sz w:val="24"/>
                <w:szCs w:val="24"/>
              </w:rPr>
              <w:t xml:space="preserve"> (форма, листорасположение, простые, сложные, жилкование)</w:t>
            </w:r>
          </w:p>
        </w:tc>
        <w:tc>
          <w:tcPr>
            <w:tcW w:w="2118" w:type="dxa"/>
            <w:vMerge/>
          </w:tcPr>
          <w:p w:rsidR="006439C8" w:rsidRPr="00A85D71" w:rsidRDefault="006439C8" w:rsidP="002B4AF8">
            <w:pPr>
              <w:pStyle w:val="a3"/>
              <w:ind w:left="0"/>
              <w:rPr>
                <w:rFonts w:ascii="Times New Roman" w:hAnsi="Times New Roman"/>
                <w:b/>
                <w:sz w:val="24"/>
                <w:szCs w:val="24"/>
              </w:rPr>
            </w:pPr>
          </w:p>
        </w:tc>
      </w:tr>
      <w:tr w:rsidR="006439C8" w:rsidRPr="004F53AF" w:rsidTr="00FF0B29">
        <w:trPr>
          <w:jc w:val="center"/>
        </w:trPr>
        <w:tc>
          <w:tcPr>
            <w:tcW w:w="412" w:type="dxa"/>
          </w:tcPr>
          <w:p w:rsidR="006439C8" w:rsidRPr="004F53AF" w:rsidRDefault="006439C8" w:rsidP="002B4AF8">
            <w:pPr>
              <w:pStyle w:val="a3"/>
              <w:ind w:left="0"/>
              <w:rPr>
                <w:rFonts w:ascii="Times New Roman" w:hAnsi="Times New Roman"/>
                <w:sz w:val="24"/>
                <w:szCs w:val="24"/>
              </w:rPr>
            </w:pPr>
            <w:r w:rsidRPr="004F53AF">
              <w:rPr>
                <w:rFonts w:ascii="Times New Roman" w:hAnsi="Times New Roman"/>
                <w:sz w:val="24"/>
                <w:szCs w:val="24"/>
              </w:rPr>
              <w:t>1.</w:t>
            </w:r>
          </w:p>
        </w:tc>
        <w:tc>
          <w:tcPr>
            <w:tcW w:w="1708" w:type="dxa"/>
          </w:tcPr>
          <w:p w:rsidR="006439C8" w:rsidRPr="004F53AF" w:rsidRDefault="006439C8" w:rsidP="002B4AF8">
            <w:pPr>
              <w:pStyle w:val="a3"/>
              <w:ind w:left="0"/>
              <w:rPr>
                <w:rFonts w:ascii="Times New Roman" w:hAnsi="Times New Roman"/>
                <w:sz w:val="24"/>
                <w:szCs w:val="24"/>
              </w:rPr>
            </w:pPr>
          </w:p>
        </w:tc>
        <w:tc>
          <w:tcPr>
            <w:tcW w:w="4820" w:type="dxa"/>
          </w:tcPr>
          <w:p w:rsidR="006439C8" w:rsidRPr="004F53AF" w:rsidRDefault="006439C8" w:rsidP="002B4AF8">
            <w:pPr>
              <w:pStyle w:val="a3"/>
              <w:ind w:left="0"/>
              <w:rPr>
                <w:rFonts w:ascii="Times New Roman" w:hAnsi="Times New Roman"/>
                <w:sz w:val="24"/>
                <w:szCs w:val="24"/>
              </w:rPr>
            </w:pPr>
          </w:p>
        </w:tc>
        <w:tc>
          <w:tcPr>
            <w:tcW w:w="2118" w:type="dxa"/>
          </w:tcPr>
          <w:p w:rsidR="006439C8" w:rsidRPr="004F53AF" w:rsidRDefault="006439C8" w:rsidP="002B4AF8">
            <w:pPr>
              <w:pStyle w:val="a3"/>
              <w:ind w:left="0"/>
              <w:rPr>
                <w:rFonts w:ascii="Times New Roman" w:hAnsi="Times New Roman"/>
                <w:sz w:val="24"/>
                <w:szCs w:val="24"/>
              </w:rPr>
            </w:pPr>
          </w:p>
        </w:tc>
      </w:tr>
      <w:tr w:rsidR="006439C8" w:rsidRPr="004F53AF" w:rsidTr="00FF0B29">
        <w:trPr>
          <w:jc w:val="center"/>
        </w:trPr>
        <w:tc>
          <w:tcPr>
            <w:tcW w:w="412" w:type="dxa"/>
          </w:tcPr>
          <w:p w:rsidR="006439C8" w:rsidRPr="004F53AF" w:rsidRDefault="006439C8" w:rsidP="002B4AF8">
            <w:pPr>
              <w:pStyle w:val="a3"/>
              <w:ind w:left="0"/>
              <w:rPr>
                <w:rFonts w:ascii="Times New Roman" w:hAnsi="Times New Roman"/>
                <w:sz w:val="24"/>
                <w:szCs w:val="24"/>
              </w:rPr>
            </w:pPr>
            <w:r w:rsidRPr="004F53AF">
              <w:rPr>
                <w:rFonts w:ascii="Times New Roman" w:hAnsi="Times New Roman"/>
                <w:sz w:val="24"/>
                <w:szCs w:val="24"/>
              </w:rPr>
              <w:t>2.</w:t>
            </w:r>
          </w:p>
        </w:tc>
        <w:tc>
          <w:tcPr>
            <w:tcW w:w="1708" w:type="dxa"/>
          </w:tcPr>
          <w:p w:rsidR="006439C8" w:rsidRPr="004F53AF" w:rsidRDefault="006439C8" w:rsidP="002B4AF8">
            <w:pPr>
              <w:pStyle w:val="a3"/>
              <w:ind w:left="0"/>
              <w:rPr>
                <w:rFonts w:ascii="Times New Roman" w:hAnsi="Times New Roman"/>
                <w:sz w:val="24"/>
                <w:szCs w:val="24"/>
              </w:rPr>
            </w:pPr>
          </w:p>
        </w:tc>
        <w:tc>
          <w:tcPr>
            <w:tcW w:w="4820" w:type="dxa"/>
          </w:tcPr>
          <w:p w:rsidR="006439C8" w:rsidRPr="004F53AF" w:rsidRDefault="006439C8" w:rsidP="002B4AF8">
            <w:pPr>
              <w:pStyle w:val="a3"/>
              <w:ind w:left="0"/>
              <w:rPr>
                <w:rFonts w:ascii="Times New Roman" w:hAnsi="Times New Roman"/>
                <w:sz w:val="24"/>
                <w:szCs w:val="24"/>
              </w:rPr>
            </w:pPr>
          </w:p>
        </w:tc>
        <w:tc>
          <w:tcPr>
            <w:tcW w:w="2118" w:type="dxa"/>
          </w:tcPr>
          <w:p w:rsidR="006439C8" w:rsidRPr="004F53AF" w:rsidRDefault="006439C8" w:rsidP="002B4AF8">
            <w:pPr>
              <w:pStyle w:val="a3"/>
              <w:ind w:left="0"/>
              <w:rPr>
                <w:rFonts w:ascii="Times New Roman" w:hAnsi="Times New Roman"/>
                <w:sz w:val="24"/>
                <w:szCs w:val="24"/>
              </w:rPr>
            </w:pPr>
          </w:p>
        </w:tc>
      </w:tr>
      <w:tr w:rsidR="006439C8" w:rsidRPr="004F53AF" w:rsidTr="00FF0B29">
        <w:trPr>
          <w:jc w:val="center"/>
        </w:trPr>
        <w:tc>
          <w:tcPr>
            <w:tcW w:w="412" w:type="dxa"/>
          </w:tcPr>
          <w:p w:rsidR="006439C8" w:rsidRPr="004F53AF" w:rsidRDefault="006439C8" w:rsidP="002B4AF8">
            <w:pPr>
              <w:pStyle w:val="a3"/>
              <w:ind w:left="0"/>
              <w:rPr>
                <w:rFonts w:ascii="Times New Roman" w:hAnsi="Times New Roman"/>
                <w:sz w:val="24"/>
                <w:szCs w:val="24"/>
              </w:rPr>
            </w:pPr>
            <w:r>
              <w:rPr>
                <w:rFonts w:ascii="Times New Roman" w:hAnsi="Times New Roman"/>
                <w:sz w:val="24"/>
                <w:szCs w:val="24"/>
              </w:rPr>
              <w:t>3.</w:t>
            </w:r>
          </w:p>
        </w:tc>
        <w:tc>
          <w:tcPr>
            <w:tcW w:w="1708" w:type="dxa"/>
          </w:tcPr>
          <w:p w:rsidR="006439C8" w:rsidRPr="004F53AF" w:rsidRDefault="006439C8" w:rsidP="002B4AF8">
            <w:pPr>
              <w:pStyle w:val="a3"/>
              <w:ind w:left="0"/>
              <w:rPr>
                <w:rFonts w:ascii="Times New Roman" w:hAnsi="Times New Roman"/>
                <w:sz w:val="24"/>
                <w:szCs w:val="24"/>
              </w:rPr>
            </w:pPr>
          </w:p>
        </w:tc>
        <w:tc>
          <w:tcPr>
            <w:tcW w:w="4820" w:type="dxa"/>
          </w:tcPr>
          <w:p w:rsidR="006439C8" w:rsidRPr="004F53AF" w:rsidRDefault="006439C8" w:rsidP="002B4AF8">
            <w:pPr>
              <w:pStyle w:val="a3"/>
              <w:ind w:left="0"/>
              <w:rPr>
                <w:rFonts w:ascii="Times New Roman" w:hAnsi="Times New Roman"/>
                <w:sz w:val="24"/>
                <w:szCs w:val="24"/>
              </w:rPr>
            </w:pPr>
          </w:p>
        </w:tc>
        <w:tc>
          <w:tcPr>
            <w:tcW w:w="2118" w:type="dxa"/>
          </w:tcPr>
          <w:p w:rsidR="006439C8" w:rsidRPr="004F53AF" w:rsidRDefault="006439C8" w:rsidP="002B4AF8">
            <w:pPr>
              <w:pStyle w:val="a3"/>
              <w:ind w:left="0"/>
              <w:rPr>
                <w:rFonts w:ascii="Times New Roman" w:hAnsi="Times New Roman"/>
                <w:sz w:val="24"/>
                <w:szCs w:val="24"/>
              </w:rPr>
            </w:pPr>
          </w:p>
        </w:tc>
      </w:tr>
    </w:tbl>
    <w:p w:rsidR="008A79F8" w:rsidRDefault="008A79F8" w:rsidP="008A79F8">
      <w:pPr>
        <w:rPr>
          <w:rFonts w:ascii="Times New Roman" w:hAnsi="Times New Roman" w:cs="Times New Roman"/>
          <w:sz w:val="28"/>
          <w:szCs w:val="28"/>
        </w:rPr>
      </w:pPr>
    </w:p>
    <w:tbl>
      <w:tblPr>
        <w:tblStyle w:val="af0"/>
        <w:tblW w:w="9058" w:type="dxa"/>
        <w:jc w:val="center"/>
        <w:tblLayout w:type="fixed"/>
        <w:tblLook w:val="04A0"/>
      </w:tblPr>
      <w:tblGrid>
        <w:gridCol w:w="412"/>
        <w:gridCol w:w="1708"/>
        <w:gridCol w:w="2835"/>
        <w:gridCol w:w="1985"/>
        <w:gridCol w:w="2118"/>
      </w:tblGrid>
      <w:tr w:rsidR="00064FCD" w:rsidRPr="004F53AF" w:rsidTr="002B4AF8">
        <w:trPr>
          <w:trHeight w:val="655"/>
          <w:jc w:val="center"/>
        </w:trPr>
        <w:tc>
          <w:tcPr>
            <w:tcW w:w="412" w:type="dxa"/>
            <w:vMerge w:val="restart"/>
          </w:tcPr>
          <w:p w:rsidR="00064FCD" w:rsidRPr="004F53AF" w:rsidRDefault="00064FCD" w:rsidP="002B4AF8">
            <w:pPr>
              <w:pStyle w:val="a3"/>
              <w:ind w:left="643"/>
              <w:jc w:val="both"/>
              <w:rPr>
                <w:rFonts w:ascii="Times New Roman" w:hAnsi="Times New Roman"/>
                <w:b/>
                <w:sz w:val="24"/>
                <w:szCs w:val="24"/>
              </w:rPr>
            </w:pPr>
            <w:r w:rsidRPr="004F53AF">
              <w:rPr>
                <w:rFonts w:ascii="Times New Roman" w:hAnsi="Times New Roman"/>
                <w:b/>
                <w:sz w:val="24"/>
                <w:szCs w:val="24"/>
              </w:rPr>
              <w:t>№</w:t>
            </w:r>
          </w:p>
        </w:tc>
        <w:tc>
          <w:tcPr>
            <w:tcW w:w="1708" w:type="dxa"/>
            <w:vMerge w:val="restart"/>
          </w:tcPr>
          <w:p w:rsidR="00064FCD" w:rsidRPr="004F53AF" w:rsidRDefault="00064FCD" w:rsidP="002B4AF8">
            <w:pPr>
              <w:pStyle w:val="a3"/>
              <w:ind w:left="0"/>
              <w:rPr>
                <w:rFonts w:ascii="Times New Roman" w:hAnsi="Times New Roman"/>
                <w:b/>
                <w:sz w:val="24"/>
                <w:szCs w:val="24"/>
              </w:rPr>
            </w:pPr>
            <w:r w:rsidRPr="004F53AF">
              <w:rPr>
                <w:rFonts w:ascii="Times New Roman" w:hAnsi="Times New Roman"/>
                <w:b/>
                <w:sz w:val="24"/>
                <w:szCs w:val="24"/>
              </w:rPr>
              <w:t xml:space="preserve">Название растений </w:t>
            </w:r>
          </w:p>
        </w:tc>
        <w:tc>
          <w:tcPr>
            <w:tcW w:w="4820" w:type="dxa"/>
            <w:gridSpan w:val="2"/>
          </w:tcPr>
          <w:p w:rsidR="00064FCD" w:rsidRDefault="00064FCD" w:rsidP="002B4AF8">
            <w:pPr>
              <w:pStyle w:val="a3"/>
              <w:ind w:left="0"/>
              <w:rPr>
                <w:rFonts w:ascii="Times New Roman" w:hAnsi="Times New Roman"/>
                <w:b/>
                <w:sz w:val="24"/>
                <w:szCs w:val="24"/>
              </w:rPr>
            </w:pPr>
            <w:r w:rsidRPr="004F53AF">
              <w:rPr>
                <w:rFonts w:ascii="Times New Roman" w:hAnsi="Times New Roman"/>
                <w:b/>
                <w:sz w:val="24"/>
                <w:szCs w:val="24"/>
              </w:rPr>
              <w:t>Морфологические</w:t>
            </w:r>
          </w:p>
          <w:p w:rsidR="00064FCD" w:rsidRPr="004F53AF" w:rsidRDefault="00064FCD" w:rsidP="002B4AF8">
            <w:pPr>
              <w:pStyle w:val="a3"/>
              <w:ind w:left="0"/>
              <w:rPr>
                <w:rFonts w:ascii="Times New Roman" w:hAnsi="Times New Roman"/>
                <w:b/>
                <w:sz w:val="24"/>
                <w:szCs w:val="24"/>
              </w:rPr>
            </w:pPr>
            <w:r>
              <w:rPr>
                <w:rFonts w:ascii="Times New Roman" w:hAnsi="Times New Roman"/>
                <w:b/>
                <w:sz w:val="24"/>
                <w:szCs w:val="24"/>
              </w:rPr>
              <w:t>особенности</w:t>
            </w:r>
          </w:p>
        </w:tc>
        <w:tc>
          <w:tcPr>
            <w:tcW w:w="2118" w:type="dxa"/>
            <w:vMerge w:val="restart"/>
          </w:tcPr>
          <w:p w:rsidR="00064FCD" w:rsidRPr="004F53AF" w:rsidRDefault="00064FCD" w:rsidP="002B4AF8">
            <w:pPr>
              <w:pStyle w:val="a3"/>
              <w:ind w:left="0"/>
              <w:rPr>
                <w:rFonts w:ascii="Times New Roman" w:hAnsi="Times New Roman"/>
                <w:b/>
                <w:sz w:val="24"/>
                <w:szCs w:val="24"/>
              </w:rPr>
            </w:pPr>
            <w:r w:rsidRPr="004F53AF">
              <w:rPr>
                <w:rFonts w:ascii="Times New Roman" w:hAnsi="Times New Roman"/>
                <w:b/>
                <w:sz w:val="24"/>
                <w:szCs w:val="24"/>
              </w:rPr>
              <w:t>Назначение в озеленении</w:t>
            </w:r>
          </w:p>
        </w:tc>
      </w:tr>
      <w:tr w:rsidR="00064FCD" w:rsidRPr="00A85D71" w:rsidTr="002B4AF8">
        <w:trPr>
          <w:jc w:val="center"/>
        </w:trPr>
        <w:tc>
          <w:tcPr>
            <w:tcW w:w="412" w:type="dxa"/>
            <w:vMerge/>
          </w:tcPr>
          <w:p w:rsidR="00064FCD" w:rsidRPr="00A85D71" w:rsidRDefault="00064FCD" w:rsidP="002B4AF8">
            <w:pPr>
              <w:pStyle w:val="a3"/>
              <w:ind w:left="0"/>
              <w:rPr>
                <w:rFonts w:ascii="Times New Roman" w:hAnsi="Times New Roman"/>
                <w:b/>
                <w:sz w:val="24"/>
                <w:szCs w:val="24"/>
              </w:rPr>
            </w:pPr>
          </w:p>
        </w:tc>
        <w:tc>
          <w:tcPr>
            <w:tcW w:w="1708" w:type="dxa"/>
            <w:vMerge/>
          </w:tcPr>
          <w:p w:rsidR="00064FCD" w:rsidRPr="00A85D71" w:rsidRDefault="00064FCD" w:rsidP="002B4AF8">
            <w:pPr>
              <w:pStyle w:val="a3"/>
              <w:ind w:left="0"/>
              <w:rPr>
                <w:rFonts w:ascii="Times New Roman" w:hAnsi="Times New Roman"/>
                <w:b/>
                <w:sz w:val="24"/>
                <w:szCs w:val="24"/>
              </w:rPr>
            </w:pPr>
          </w:p>
        </w:tc>
        <w:tc>
          <w:tcPr>
            <w:tcW w:w="2835" w:type="dxa"/>
          </w:tcPr>
          <w:p w:rsidR="00064FCD" w:rsidRPr="00A85D71" w:rsidRDefault="002B4AF8" w:rsidP="002B4AF8">
            <w:pPr>
              <w:pStyle w:val="a3"/>
              <w:ind w:left="0"/>
              <w:rPr>
                <w:rFonts w:ascii="Times New Roman" w:hAnsi="Times New Roman"/>
                <w:b/>
                <w:sz w:val="24"/>
                <w:szCs w:val="24"/>
              </w:rPr>
            </w:pPr>
            <w:r>
              <w:rPr>
                <w:rFonts w:ascii="Times New Roman" w:hAnsi="Times New Roman"/>
                <w:b/>
                <w:sz w:val="24"/>
                <w:szCs w:val="24"/>
              </w:rPr>
              <w:t>Ветвление</w:t>
            </w:r>
          </w:p>
        </w:tc>
        <w:tc>
          <w:tcPr>
            <w:tcW w:w="1985" w:type="dxa"/>
          </w:tcPr>
          <w:p w:rsidR="00064FCD" w:rsidRPr="00A85D71" w:rsidRDefault="001B051E" w:rsidP="002B4AF8">
            <w:pPr>
              <w:pStyle w:val="a3"/>
              <w:ind w:left="0"/>
              <w:rPr>
                <w:rFonts w:ascii="Times New Roman" w:hAnsi="Times New Roman"/>
                <w:b/>
                <w:sz w:val="24"/>
                <w:szCs w:val="24"/>
              </w:rPr>
            </w:pPr>
            <w:r>
              <w:rPr>
                <w:rFonts w:ascii="Times New Roman" w:hAnsi="Times New Roman"/>
                <w:b/>
                <w:sz w:val="24"/>
                <w:szCs w:val="24"/>
              </w:rPr>
              <w:t>Крона</w:t>
            </w:r>
          </w:p>
        </w:tc>
        <w:tc>
          <w:tcPr>
            <w:tcW w:w="2118" w:type="dxa"/>
            <w:vMerge/>
          </w:tcPr>
          <w:p w:rsidR="00064FCD" w:rsidRPr="00A85D71" w:rsidRDefault="00064FCD" w:rsidP="002B4AF8">
            <w:pPr>
              <w:pStyle w:val="a3"/>
              <w:ind w:left="0"/>
              <w:rPr>
                <w:rFonts w:ascii="Times New Roman" w:hAnsi="Times New Roman"/>
                <w:b/>
                <w:sz w:val="24"/>
                <w:szCs w:val="24"/>
              </w:rPr>
            </w:pPr>
          </w:p>
        </w:tc>
      </w:tr>
      <w:tr w:rsidR="00064FCD" w:rsidRPr="004F53AF" w:rsidTr="002B4AF8">
        <w:trPr>
          <w:jc w:val="center"/>
        </w:trPr>
        <w:tc>
          <w:tcPr>
            <w:tcW w:w="412" w:type="dxa"/>
          </w:tcPr>
          <w:p w:rsidR="00064FCD" w:rsidRPr="004F53AF" w:rsidRDefault="00064FCD" w:rsidP="002B4AF8">
            <w:pPr>
              <w:pStyle w:val="a3"/>
              <w:ind w:left="0"/>
              <w:rPr>
                <w:rFonts w:ascii="Times New Roman" w:hAnsi="Times New Roman"/>
                <w:sz w:val="24"/>
                <w:szCs w:val="24"/>
              </w:rPr>
            </w:pPr>
            <w:r w:rsidRPr="004F53AF">
              <w:rPr>
                <w:rFonts w:ascii="Times New Roman" w:hAnsi="Times New Roman"/>
                <w:sz w:val="24"/>
                <w:szCs w:val="24"/>
              </w:rPr>
              <w:t>1.</w:t>
            </w:r>
          </w:p>
        </w:tc>
        <w:tc>
          <w:tcPr>
            <w:tcW w:w="1708" w:type="dxa"/>
          </w:tcPr>
          <w:p w:rsidR="00064FCD" w:rsidRPr="004F53AF" w:rsidRDefault="00064FCD" w:rsidP="002B4AF8">
            <w:pPr>
              <w:pStyle w:val="a3"/>
              <w:ind w:left="0"/>
              <w:rPr>
                <w:rFonts w:ascii="Times New Roman" w:hAnsi="Times New Roman"/>
                <w:sz w:val="24"/>
                <w:szCs w:val="24"/>
              </w:rPr>
            </w:pPr>
          </w:p>
        </w:tc>
        <w:tc>
          <w:tcPr>
            <w:tcW w:w="2835" w:type="dxa"/>
          </w:tcPr>
          <w:p w:rsidR="00064FCD" w:rsidRPr="004F53AF" w:rsidRDefault="00064FCD" w:rsidP="002B4AF8">
            <w:pPr>
              <w:pStyle w:val="a3"/>
              <w:ind w:left="0"/>
              <w:rPr>
                <w:rFonts w:ascii="Times New Roman" w:hAnsi="Times New Roman"/>
                <w:sz w:val="24"/>
                <w:szCs w:val="24"/>
              </w:rPr>
            </w:pPr>
          </w:p>
        </w:tc>
        <w:tc>
          <w:tcPr>
            <w:tcW w:w="1985" w:type="dxa"/>
          </w:tcPr>
          <w:p w:rsidR="00064FCD" w:rsidRPr="004F53AF" w:rsidRDefault="00064FCD" w:rsidP="002B4AF8">
            <w:pPr>
              <w:pStyle w:val="a3"/>
              <w:ind w:left="0"/>
              <w:rPr>
                <w:rFonts w:ascii="Times New Roman" w:hAnsi="Times New Roman"/>
                <w:sz w:val="24"/>
                <w:szCs w:val="24"/>
              </w:rPr>
            </w:pPr>
          </w:p>
        </w:tc>
        <w:tc>
          <w:tcPr>
            <w:tcW w:w="2118" w:type="dxa"/>
          </w:tcPr>
          <w:p w:rsidR="00064FCD" w:rsidRPr="004F53AF" w:rsidRDefault="00064FCD" w:rsidP="002B4AF8">
            <w:pPr>
              <w:pStyle w:val="a3"/>
              <w:ind w:left="0"/>
              <w:rPr>
                <w:rFonts w:ascii="Times New Roman" w:hAnsi="Times New Roman"/>
                <w:sz w:val="24"/>
                <w:szCs w:val="24"/>
              </w:rPr>
            </w:pPr>
          </w:p>
        </w:tc>
      </w:tr>
      <w:tr w:rsidR="00064FCD" w:rsidRPr="004F53AF" w:rsidTr="002B4AF8">
        <w:trPr>
          <w:jc w:val="center"/>
        </w:trPr>
        <w:tc>
          <w:tcPr>
            <w:tcW w:w="412" w:type="dxa"/>
          </w:tcPr>
          <w:p w:rsidR="00064FCD" w:rsidRPr="004F53AF" w:rsidRDefault="00064FCD" w:rsidP="002B4AF8">
            <w:pPr>
              <w:pStyle w:val="a3"/>
              <w:ind w:left="0"/>
              <w:rPr>
                <w:rFonts w:ascii="Times New Roman" w:hAnsi="Times New Roman"/>
                <w:sz w:val="24"/>
                <w:szCs w:val="24"/>
              </w:rPr>
            </w:pPr>
            <w:r w:rsidRPr="004F53AF">
              <w:rPr>
                <w:rFonts w:ascii="Times New Roman" w:hAnsi="Times New Roman"/>
                <w:sz w:val="24"/>
                <w:szCs w:val="24"/>
              </w:rPr>
              <w:t>2.</w:t>
            </w:r>
          </w:p>
        </w:tc>
        <w:tc>
          <w:tcPr>
            <w:tcW w:w="1708" w:type="dxa"/>
          </w:tcPr>
          <w:p w:rsidR="00064FCD" w:rsidRPr="004F53AF" w:rsidRDefault="00064FCD" w:rsidP="002B4AF8">
            <w:pPr>
              <w:pStyle w:val="a3"/>
              <w:ind w:left="0"/>
              <w:rPr>
                <w:rFonts w:ascii="Times New Roman" w:hAnsi="Times New Roman"/>
                <w:sz w:val="24"/>
                <w:szCs w:val="24"/>
              </w:rPr>
            </w:pPr>
          </w:p>
        </w:tc>
        <w:tc>
          <w:tcPr>
            <w:tcW w:w="2835" w:type="dxa"/>
          </w:tcPr>
          <w:p w:rsidR="00064FCD" w:rsidRPr="004F53AF" w:rsidRDefault="00064FCD" w:rsidP="002B4AF8">
            <w:pPr>
              <w:pStyle w:val="a3"/>
              <w:ind w:left="0"/>
              <w:rPr>
                <w:rFonts w:ascii="Times New Roman" w:hAnsi="Times New Roman"/>
                <w:sz w:val="24"/>
                <w:szCs w:val="24"/>
              </w:rPr>
            </w:pPr>
          </w:p>
        </w:tc>
        <w:tc>
          <w:tcPr>
            <w:tcW w:w="1985" w:type="dxa"/>
          </w:tcPr>
          <w:p w:rsidR="00064FCD" w:rsidRPr="004F53AF" w:rsidRDefault="00064FCD" w:rsidP="002B4AF8">
            <w:pPr>
              <w:pStyle w:val="a3"/>
              <w:ind w:left="0"/>
              <w:rPr>
                <w:rFonts w:ascii="Times New Roman" w:hAnsi="Times New Roman"/>
                <w:sz w:val="24"/>
                <w:szCs w:val="24"/>
              </w:rPr>
            </w:pPr>
          </w:p>
        </w:tc>
        <w:tc>
          <w:tcPr>
            <w:tcW w:w="2118" w:type="dxa"/>
          </w:tcPr>
          <w:p w:rsidR="00064FCD" w:rsidRPr="004F53AF" w:rsidRDefault="00064FCD" w:rsidP="002B4AF8">
            <w:pPr>
              <w:pStyle w:val="a3"/>
              <w:ind w:left="0"/>
              <w:rPr>
                <w:rFonts w:ascii="Times New Roman" w:hAnsi="Times New Roman"/>
                <w:sz w:val="24"/>
                <w:szCs w:val="24"/>
              </w:rPr>
            </w:pPr>
          </w:p>
        </w:tc>
      </w:tr>
      <w:tr w:rsidR="00064FCD" w:rsidRPr="004F53AF" w:rsidTr="002B4AF8">
        <w:trPr>
          <w:jc w:val="center"/>
        </w:trPr>
        <w:tc>
          <w:tcPr>
            <w:tcW w:w="412" w:type="dxa"/>
          </w:tcPr>
          <w:p w:rsidR="00064FCD" w:rsidRPr="004F53AF" w:rsidRDefault="00064FCD" w:rsidP="002B4AF8">
            <w:pPr>
              <w:pStyle w:val="a3"/>
              <w:ind w:left="0"/>
              <w:rPr>
                <w:rFonts w:ascii="Times New Roman" w:hAnsi="Times New Roman"/>
                <w:sz w:val="24"/>
                <w:szCs w:val="24"/>
              </w:rPr>
            </w:pPr>
            <w:r>
              <w:rPr>
                <w:rFonts w:ascii="Times New Roman" w:hAnsi="Times New Roman"/>
                <w:sz w:val="24"/>
                <w:szCs w:val="24"/>
              </w:rPr>
              <w:t>3.</w:t>
            </w:r>
          </w:p>
        </w:tc>
        <w:tc>
          <w:tcPr>
            <w:tcW w:w="1708" w:type="dxa"/>
          </w:tcPr>
          <w:p w:rsidR="00064FCD" w:rsidRPr="004F53AF" w:rsidRDefault="00064FCD" w:rsidP="002B4AF8">
            <w:pPr>
              <w:pStyle w:val="a3"/>
              <w:ind w:left="0"/>
              <w:rPr>
                <w:rFonts w:ascii="Times New Roman" w:hAnsi="Times New Roman"/>
                <w:sz w:val="24"/>
                <w:szCs w:val="24"/>
              </w:rPr>
            </w:pPr>
          </w:p>
        </w:tc>
        <w:tc>
          <w:tcPr>
            <w:tcW w:w="2835" w:type="dxa"/>
          </w:tcPr>
          <w:p w:rsidR="00064FCD" w:rsidRPr="004F53AF" w:rsidRDefault="00064FCD" w:rsidP="002B4AF8">
            <w:pPr>
              <w:pStyle w:val="a3"/>
              <w:ind w:left="0"/>
              <w:rPr>
                <w:rFonts w:ascii="Times New Roman" w:hAnsi="Times New Roman"/>
                <w:sz w:val="24"/>
                <w:szCs w:val="24"/>
              </w:rPr>
            </w:pPr>
          </w:p>
        </w:tc>
        <w:tc>
          <w:tcPr>
            <w:tcW w:w="1985" w:type="dxa"/>
          </w:tcPr>
          <w:p w:rsidR="00064FCD" w:rsidRPr="004F53AF" w:rsidRDefault="00064FCD" w:rsidP="002B4AF8">
            <w:pPr>
              <w:pStyle w:val="a3"/>
              <w:ind w:left="0"/>
              <w:rPr>
                <w:rFonts w:ascii="Times New Roman" w:hAnsi="Times New Roman"/>
                <w:sz w:val="24"/>
                <w:szCs w:val="24"/>
              </w:rPr>
            </w:pPr>
          </w:p>
        </w:tc>
        <w:tc>
          <w:tcPr>
            <w:tcW w:w="2118" w:type="dxa"/>
          </w:tcPr>
          <w:p w:rsidR="00064FCD" w:rsidRPr="004F53AF" w:rsidRDefault="00064FCD" w:rsidP="002B4AF8">
            <w:pPr>
              <w:pStyle w:val="a3"/>
              <w:ind w:left="0"/>
              <w:rPr>
                <w:rFonts w:ascii="Times New Roman" w:hAnsi="Times New Roman"/>
                <w:sz w:val="24"/>
                <w:szCs w:val="24"/>
              </w:rPr>
            </w:pPr>
          </w:p>
        </w:tc>
      </w:tr>
    </w:tbl>
    <w:p w:rsidR="00865085" w:rsidRDefault="00865085" w:rsidP="008A79F8">
      <w:pPr>
        <w:rPr>
          <w:rFonts w:ascii="Times New Roman" w:hAnsi="Times New Roman" w:cs="Times New Roman"/>
          <w:sz w:val="28"/>
          <w:szCs w:val="28"/>
        </w:rPr>
      </w:pPr>
    </w:p>
    <w:p w:rsidR="008A79F8" w:rsidRDefault="008A79F8" w:rsidP="008A79F8">
      <w:pPr>
        <w:jc w:val="left"/>
        <w:rPr>
          <w:rFonts w:ascii="Times New Roman" w:hAnsi="Times New Roman" w:cs="Times New Roman"/>
          <w:b/>
          <w:sz w:val="28"/>
          <w:szCs w:val="28"/>
        </w:rPr>
      </w:pPr>
      <w:r>
        <w:rPr>
          <w:rFonts w:ascii="Times New Roman" w:hAnsi="Times New Roman" w:cs="Times New Roman"/>
          <w:b/>
          <w:sz w:val="28"/>
          <w:szCs w:val="28"/>
        </w:rPr>
        <w:t xml:space="preserve">Контрольные вопросы: </w:t>
      </w:r>
    </w:p>
    <w:p w:rsidR="008A79F8" w:rsidRPr="0070718E" w:rsidRDefault="008A79F8" w:rsidP="008A79F8">
      <w:pPr>
        <w:jc w:val="left"/>
        <w:rPr>
          <w:rFonts w:ascii="Times New Roman" w:hAnsi="Times New Roman" w:cs="Times New Roman"/>
          <w:b/>
          <w:sz w:val="28"/>
          <w:szCs w:val="28"/>
        </w:rPr>
      </w:pPr>
    </w:p>
    <w:p w:rsidR="008A79F8" w:rsidRPr="00865085" w:rsidRDefault="008A79F8" w:rsidP="003754C2">
      <w:pPr>
        <w:pStyle w:val="a3"/>
        <w:numPr>
          <w:ilvl w:val="0"/>
          <w:numId w:val="55"/>
        </w:numPr>
        <w:spacing w:line="360" w:lineRule="auto"/>
        <w:jc w:val="both"/>
        <w:rPr>
          <w:rFonts w:ascii="Times New Roman" w:hAnsi="Times New Roman"/>
          <w:sz w:val="28"/>
          <w:szCs w:val="28"/>
        </w:rPr>
      </w:pPr>
      <w:r w:rsidRPr="00865085">
        <w:rPr>
          <w:rFonts w:ascii="Times New Roman" w:hAnsi="Times New Roman"/>
          <w:sz w:val="28"/>
          <w:szCs w:val="28"/>
        </w:rPr>
        <w:t>Какими морфол</w:t>
      </w:r>
      <w:r w:rsidR="00865085" w:rsidRPr="00865085">
        <w:rPr>
          <w:rFonts w:ascii="Times New Roman" w:hAnsi="Times New Roman"/>
          <w:sz w:val="28"/>
          <w:szCs w:val="28"/>
        </w:rPr>
        <w:t>ог</w:t>
      </w:r>
      <w:r w:rsidRPr="00865085">
        <w:rPr>
          <w:rFonts w:ascii="Times New Roman" w:hAnsi="Times New Roman"/>
          <w:sz w:val="28"/>
          <w:szCs w:val="28"/>
        </w:rPr>
        <w:t xml:space="preserve">ическими особенностями характеризуются </w:t>
      </w:r>
      <w:r w:rsidR="00865085" w:rsidRPr="00865085">
        <w:rPr>
          <w:rFonts w:ascii="Times New Roman" w:hAnsi="Times New Roman"/>
          <w:sz w:val="28"/>
          <w:szCs w:val="28"/>
        </w:rPr>
        <w:t>покрытосеменные</w:t>
      </w:r>
      <w:r w:rsidRPr="00865085">
        <w:rPr>
          <w:rFonts w:ascii="Times New Roman" w:hAnsi="Times New Roman"/>
          <w:sz w:val="28"/>
          <w:szCs w:val="28"/>
        </w:rPr>
        <w:t xml:space="preserve">? </w:t>
      </w:r>
    </w:p>
    <w:p w:rsidR="00865085" w:rsidRPr="009166BA" w:rsidRDefault="00865085" w:rsidP="003754C2">
      <w:pPr>
        <w:pStyle w:val="a3"/>
        <w:numPr>
          <w:ilvl w:val="0"/>
          <w:numId w:val="55"/>
        </w:numPr>
        <w:spacing w:line="360" w:lineRule="auto"/>
        <w:jc w:val="both"/>
        <w:rPr>
          <w:rFonts w:ascii="Times New Roman" w:hAnsi="Times New Roman"/>
          <w:sz w:val="28"/>
          <w:szCs w:val="28"/>
        </w:rPr>
      </w:pPr>
      <w:r>
        <w:rPr>
          <w:rFonts w:ascii="Times New Roman" w:hAnsi="Times New Roman"/>
          <w:sz w:val="28"/>
          <w:szCs w:val="28"/>
        </w:rPr>
        <w:lastRenderedPageBreak/>
        <w:t>Какие особенности в строении вы можете отметить у покрытосеменных растений? Какими функциями они обладают?</w:t>
      </w:r>
    </w:p>
    <w:p w:rsidR="00962016" w:rsidRPr="00865085" w:rsidRDefault="00865085" w:rsidP="003754C2">
      <w:pPr>
        <w:pStyle w:val="a3"/>
        <w:numPr>
          <w:ilvl w:val="0"/>
          <w:numId w:val="55"/>
        </w:numPr>
        <w:jc w:val="left"/>
        <w:rPr>
          <w:rFonts w:ascii="Times New Roman" w:eastAsia="Times New Roman" w:hAnsi="Times New Roman"/>
          <w:sz w:val="28"/>
          <w:szCs w:val="28"/>
        </w:rPr>
      </w:pPr>
      <w:r w:rsidRPr="00865085">
        <w:rPr>
          <w:rFonts w:ascii="Times New Roman" w:eastAsia="Times New Roman" w:hAnsi="Times New Roman"/>
          <w:sz w:val="28"/>
          <w:szCs w:val="28"/>
        </w:rPr>
        <w:t xml:space="preserve">Сделать вывод. </w:t>
      </w:r>
    </w:p>
    <w:p w:rsidR="002D1A48" w:rsidRPr="00F53ED0" w:rsidRDefault="002D1A48" w:rsidP="009166BA">
      <w:pPr>
        <w:jc w:val="both"/>
        <w:rPr>
          <w:rFonts w:ascii="Times New Roman" w:eastAsia="Times New Roman" w:hAnsi="Times New Roman" w:cs="Times New Roman"/>
          <w:color w:val="504A4A"/>
          <w:sz w:val="28"/>
          <w:szCs w:val="28"/>
        </w:rPr>
      </w:pPr>
    </w:p>
    <w:p w:rsidR="00EC0942" w:rsidRDefault="00EC0942" w:rsidP="00EC0942">
      <w:pPr>
        <w:pStyle w:val="a3"/>
        <w:shd w:val="clear" w:color="auto" w:fill="FFFFFF"/>
        <w:rPr>
          <w:rFonts w:ascii="Times New Roman" w:hAnsi="Times New Roman"/>
          <w:sz w:val="28"/>
          <w:szCs w:val="28"/>
        </w:rPr>
      </w:pPr>
      <w:r w:rsidRPr="00EC0942">
        <w:rPr>
          <w:rFonts w:ascii="Times New Roman" w:hAnsi="Times New Roman"/>
          <w:b/>
          <w:sz w:val="28"/>
          <w:szCs w:val="28"/>
        </w:rPr>
        <w:t>Лабораторная работа №1</w:t>
      </w:r>
      <w:r>
        <w:rPr>
          <w:rFonts w:ascii="Times New Roman" w:hAnsi="Times New Roman"/>
          <w:b/>
          <w:sz w:val="28"/>
          <w:szCs w:val="28"/>
        </w:rPr>
        <w:t>2</w:t>
      </w:r>
      <w:r>
        <w:rPr>
          <w:rFonts w:ascii="Times New Roman" w:hAnsi="Times New Roman"/>
          <w:sz w:val="28"/>
          <w:szCs w:val="28"/>
        </w:rPr>
        <w:tab/>
      </w:r>
    </w:p>
    <w:p w:rsidR="00EC0942" w:rsidRPr="00EB150B" w:rsidRDefault="00EC0942" w:rsidP="00EC0942">
      <w:pPr>
        <w:rPr>
          <w:rFonts w:ascii="Times New Roman" w:eastAsia="Times New Roman" w:hAnsi="Times New Roman" w:cs="Times New Roman"/>
          <w:b/>
          <w:sz w:val="28"/>
          <w:szCs w:val="28"/>
        </w:rPr>
      </w:pPr>
      <w:r w:rsidRPr="00EC0942">
        <w:rPr>
          <w:rFonts w:ascii="Times New Roman" w:eastAsia="Times New Roman" w:hAnsi="Times New Roman" w:cs="Times New Roman"/>
          <w:b/>
          <w:sz w:val="28"/>
          <w:szCs w:val="28"/>
        </w:rPr>
        <w:t>Анализ морфологических и биологических особенностей</w:t>
      </w:r>
      <w:r w:rsidRPr="00EB150B">
        <w:rPr>
          <w:rFonts w:ascii="Times New Roman" w:eastAsia="Times New Roman" w:hAnsi="Times New Roman" w:cs="Times New Roman"/>
          <w:b/>
          <w:sz w:val="28"/>
          <w:szCs w:val="28"/>
        </w:rPr>
        <w:t xml:space="preserve"> покрытосеменных растений</w:t>
      </w:r>
    </w:p>
    <w:p w:rsidR="00EC0942" w:rsidRPr="00F53ED0" w:rsidRDefault="00EC0942" w:rsidP="00EC0942">
      <w:pPr>
        <w:spacing w:line="360" w:lineRule="auto"/>
        <w:jc w:val="both"/>
        <w:rPr>
          <w:rFonts w:ascii="Times New Roman" w:hAnsi="Times New Roman"/>
          <w:b/>
          <w:color w:val="000000"/>
          <w:sz w:val="28"/>
          <w:szCs w:val="28"/>
        </w:rPr>
      </w:pPr>
    </w:p>
    <w:p w:rsidR="00EC0942" w:rsidRPr="002D69CF" w:rsidRDefault="00EC0942" w:rsidP="00EC0942">
      <w:pPr>
        <w:spacing w:line="360" w:lineRule="auto"/>
        <w:ind w:firstLine="709"/>
        <w:jc w:val="both"/>
        <w:rPr>
          <w:rFonts w:ascii="Times New Roman" w:hAnsi="Times New Roman" w:cs="Times New Roman"/>
          <w:b/>
          <w:sz w:val="28"/>
          <w:szCs w:val="28"/>
        </w:rPr>
      </w:pPr>
      <w:r>
        <w:rPr>
          <w:rFonts w:ascii="Times New Roman" w:hAnsi="Times New Roman" w:cs="Times New Roman"/>
          <w:b/>
          <w:sz w:val="28"/>
          <w:szCs w:val="28"/>
        </w:rPr>
        <w:t xml:space="preserve">Цель работы: </w:t>
      </w:r>
      <w:r>
        <w:rPr>
          <w:rFonts w:ascii="Times New Roman" w:hAnsi="Times New Roman" w:cs="Times New Roman"/>
          <w:sz w:val="28"/>
          <w:szCs w:val="28"/>
        </w:rPr>
        <w:t>Сформировать, систематизировать, углубить и расширить знания о представителях покры</w:t>
      </w:r>
      <w:r w:rsidR="0073569D">
        <w:rPr>
          <w:rFonts w:ascii="Times New Roman" w:hAnsi="Times New Roman" w:cs="Times New Roman"/>
          <w:sz w:val="28"/>
          <w:szCs w:val="28"/>
        </w:rPr>
        <w:t xml:space="preserve">тосеменных растениях, раскрыть </w:t>
      </w:r>
      <w:r>
        <w:rPr>
          <w:rFonts w:ascii="Times New Roman" w:hAnsi="Times New Roman" w:cs="Times New Roman"/>
          <w:sz w:val="28"/>
          <w:szCs w:val="28"/>
        </w:rPr>
        <w:t>роль.</w:t>
      </w:r>
    </w:p>
    <w:p w:rsidR="00EC0942" w:rsidRDefault="00EC0942" w:rsidP="00EC0942">
      <w:pPr>
        <w:spacing w:line="360" w:lineRule="auto"/>
        <w:jc w:val="both"/>
        <w:rPr>
          <w:rFonts w:ascii="Times New Roman" w:hAnsi="Times New Roman" w:cs="Times New Roman"/>
          <w:b/>
          <w:sz w:val="28"/>
          <w:szCs w:val="28"/>
        </w:rPr>
      </w:pPr>
      <w:r>
        <w:rPr>
          <w:rFonts w:ascii="Times New Roman" w:hAnsi="Times New Roman" w:cs="Times New Roman"/>
          <w:b/>
          <w:sz w:val="28"/>
          <w:szCs w:val="28"/>
        </w:rPr>
        <w:t>В результате выполнения работы студент должен:</w:t>
      </w:r>
    </w:p>
    <w:p w:rsidR="00EC0942" w:rsidRPr="002D69CF" w:rsidRDefault="00EC0942" w:rsidP="00EC0942">
      <w:pPr>
        <w:spacing w:line="360" w:lineRule="auto"/>
        <w:jc w:val="both"/>
        <w:rPr>
          <w:rFonts w:ascii="Times New Roman" w:hAnsi="Times New Roman" w:cs="Times New Roman"/>
          <w:b/>
          <w:sz w:val="28"/>
          <w:szCs w:val="28"/>
        </w:rPr>
      </w:pPr>
      <w:r w:rsidRPr="002D69CF">
        <w:rPr>
          <w:rFonts w:ascii="Times New Roman" w:hAnsi="Times New Roman" w:cs="Times New Roman"/>
          <w:b/>
          <w:sz w:val="28"/>
          <w:szCs w:val="28"/>
        </w:rPr>
        <w:t>Знать:</w:t>
      </w:r>
    </w:p>
    <w:p w:rsidR="00EC0942" w:rsidRPr="002D69CF" w:rsidRDefault="00EC0942" w:rsidP="00EC0942">
      <w:pPr>
        <w:spacing w:line="360" w:lineRule="auto"/>
        <w:jc w:val="both"/>
        <w:rPr>
          <w:rFonts w:ascii="Times New Roman" w:hAnsi="Times New Roman" w:cs="Times New Roman"/>
          <w:sz w:val="28"/>
          <w:szCs w:val="28"/>
        </w:rPr>
      </w:pPr>
      <w:r w:rsidRPr="002D69CF">
        <w:rPr>
          <w:rFonts w:ascii="Times New Roman" w:hAnsi="Times New Roman" w:cs="Times New Roman"/>
          <w:sz w:val="28"/>
          <w:szCs w:val="28"/>
        </w:rPr>
        <w:t xml:space="preserve">- </w:t>
      </w:r>
      <w:r>
        <w:rPr>
          <w:rFonts w:ascii="Times New Roman" w:hAnsi="Times New Roman" w:cs="Times New Roman"/>
          <w:sz w:val="28"/>
          <w:szCs w:val="28"/>
        </w:rPr>
        <w:t xml:space="preserve">особенности морфологической </w:t>
      </w:r>
      <w:r w:rsidRPr="002D69CF">
        <w:rPr>
          <w:rFonts w:ascii="Times New Roman" w:hAnsi="Times New Roman" w:cs="Times New Roman"/>
          <w:sz w:val="28"/>
          <w:szCs w:val="28"/>
        </w:rPr>
        <w:t>характеристик</w:t>
      </w:r>
      <w:r>
        <w:rPr>
          <w:rFonts w:ascii="Times New Roman" w:hAnsi="Times New Roman" w:cs="Times New Roman"/>
          <w:sz w:val="28"/>
          <w:szCs w:val="28"/>
        </w:rPr>
        <w:t>и голосеменных растений</w:t>
      </w:r>
    </w:p>
    <w:p w:rsidR="00EC0942" w:rsidRPr="002D69CF" w:rsidRDefault="00EC0942" w:rsidP="00EC0942">
      <w:pPr>
        <w:spacing w:line="360" w:lineRule="auto"/>
        <w:jc w:val="both"/>
        <w:rPr>
          <w:rFonts w:ascii="Times New Roman" w:hAnsi="Times New Roman" w:cs="Times New Roman"/>
          <w:sz w:val="28"/>
          <w:szCs w:val="28"/>
        </w:rPr>
      </w:pPr>
      <w:r w:rsidRPr="002D69CF">
        <w:rPr>
          <w:rFonts w:ascii="Times New Roman" w:hAnsi="Times New Roman" w:cs="Times New Roman"/>
          <w:sz w:val="28"/>
          <w:szCs w:val="28"/>
        </w:rPr>
        <w:t xml:space="preserve">-экологические, биологические особенности </w:t>
      </w:r>
      <w:r>
        <w:rPr>
          <w:rFonts w:ascii="Times New Roman" w:hAnsi="Times New Roman" w:cs="Times New Roman"/>
          <w:sz w:val="28"/>
          <w:szCs w:val="28"/>
        </w:rPr>
        <w:t xml:space="preserve">покрытосеменных </w:t>
      </w:r>
      <w:r w:rsidRPr="002D69CF">
        <w:rPr>
          <w:rFonts w:ascii="Times New Roman" w:hAnsi="Times New Roman" w:cs="Times New Roman"/>
          <w:sz w:val="28"/>
          <w:szCs w:val="28"/>
        </w:rPr>
        <w:t xml:space="preserve">пород отдела: назначение </w:t>
      </w:r>
      <w:r>
        <w:rPr>
          <w:rFonts w:ascii="Times New Roman" w:hAnsi="Times New Roman" w:cs="Times New Roman"/>
          <w:sz w:val="28"/>
          <w:szCs w:val="28"/>
        </w:rPr>
        <w:t>их</w:t>
      </w:r>
      <w:r w:rsidRPr="002D69CF">
        <w:rPr>
          <w:rFonts w:ascii="Times New Roman" w:hAnsi="Times New Roman" w:cs="Times New Roman"/>
          <w:sz w:val="28"/>
          <w:szCs w:val="28"/>
        </w:rPr>
        <w:t xml:space="preserve"> в озеленении.</w:t>
      </w:r>
    </w:p>
    <w:p w:rsidR="00EC0942" w:rsidRPr="002D69CF" w:rsidRDefault="00EC0942" w:rsidP="00EC0942">
      <w:pPr>
        <w:spacing w:line="360" w:lineRule="auto"/>
        <w:jc w:val="both"/>
        <w:rPr>
          <w:rFonts w:ascii="Times New Roman" w:hAnsi="Times New Roman" w:cs="Times New Roman"/>
          <w:b/>
          <w:sz w:val="28"/>
          <w:szCs w:val="28"/>
        </w:rPr>
      </w:pPr>
      <w:r w:rsidRPr="002D69CF">
        <w:rPr>
          <w:rFonts w:ascii="Times New Roman" w:hAnsi="Times New Roman" w:cs="Times New Roman"/>
          <w:b/>
          <w:sz w:val="28"/>
          <w:szCs w:val="28"/>
        </w:rPr>
        <w:t>Уметь:</w:t>
      </w:r>
    </w:p>
    <w:p w:rsidR="00EC0942" w:rsidRPr="002D69CF" w:rsidRDefault="00EC0942" w:rsidP="00EC0942">
      <w:pPr>
        <w:spacing w:line="360" w:lineRule="auto"/>
        <w:jc w:val="both"/>
        <w:rPr>
          <w:rFonts w:ascii="Times New Roman" w:hAnsi="Times New Roman" w:cs="Times New Roman"/>
          <w:sz w:val="28"/>
          <w:szCs w:val="28"/>
        </w:rPr>
      </w:pPr>
      <w:r w:rsidRPr="002D69CF">
        <w:rPr>
          <w:rFonts w:ascii="Times New Roman" w:hAnsi="Times New Roman" w:cs="Times New Roman"/>
          <w:sz w:val="28"/>
          <w:szCs w:val="28"/>
        </w:rPr>
        <w:t>-определять древесные породы по гербарным образцам и в природе</w:t>
      </w:r>
    </w:p>
    <w:p w:rsidR="00EC0942" w:rsidRPr="006A6CC9" w:rsidRDefault="00EC0942" w:rsidP="00EC0942">
      <w:pPr>
        <w:spacing w:line="360" w:lineRule="auto"/>
        <w:jc w:val="both"/>
        <w:rPr>
          <w:rFonts w:ascii="Times New Roman" w:hAnsi="Times New Roman" w:cs="Times New Roman"/>
          <w:sz w:val="28"/>
          <w:szCs w:val="28"/>
        </w:rPr>
      </w:pPr>
      <w:r w:rsidRPr="002D69CF">
        <w:rPr>
          <w:rFonts w:ascii="Times New Roman" w:hAnsi="Times New Roman" w:cs="Times New Roman"/>
          <w:sz w:val="28"/>
          <w:szCs w:val="28"/>
        </w:rPr>
        <w:t>-польз</w:t>
      </w:r>
      <w:r>
        <w:rPr>
          <w:rFonts w:ascii="Times New Roman" w:hAnsi="Times New Roman" w:cs="Times New Roman"/>
          <w:sz w:val="28"/>
          <w:szCs w:val="28"/>
        </w:rPr>
        <w:t>оваться определителями растений</w:t>
      </w:r>
    </w:p>
    <w:p w:rsidR="00EC0942" w:rsidRDefault="00EC0942" w:rsidP="00EC0942">
      <w:pPr>
        <w:rPr>
          <w:rFonts w:ascii="Times New Roman" w:hAnsi="Times New Roman" w:cs="Times New Roman"/>
          <w:b/>
          <w:sz w:val="28"/>
          <w:szCs w:val="28"/>
        </w:rPr>
      </w:pPr>
      <w:r>
        <w:rPr>
          <w:rFonts w:ascii="Times New Roman" w:hAnsi="Times New Roman" w:cs="Times New Roman"/>
          <w:b/>
          <w:sz w:val="28"/>
          <w:szCs w:val="28"/>
        </w:rPr>
        <w:t>Теоретический материал:</w:t>
      </w:r>
    </w:p>
    <w:p w:rsidR="00295A2C" w:rsidRDefault="00295A2C" w:rsidP="00EC0942">
      <w:pPr>
        <w:rPr>
          <w:rFonts w:ascii="Times New Roman" w:hAnsi="Times New Roman" w:cs="Times New Roman"/>
          <w:b/>
          <w:sz w:val="28"/>
          <w:szCs w:val="28"/>
        </w:rPr>
      </w:pPr>
    </w:p>
    <w:p w:rsidR="00295A2C" w:rsidRDefault="00295A2C" w:rsidP="00EC0942">
      <w:pPr>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Цветок –укороченный, видоизменённый побег. В результате опыления и оплодотворения образуются плоды с семенами.</w:t>
      </w:r>
    </w:p>
    <w:p w:rsidR="00EC0942" w:rsidRPr="00277A20" w:rsidRDefault="00EC0942" w:rsidP="00EC0942">
      <w:pPr>
        <w:ind w:firstLine="709"/>
        <w:jc w:val="both"/>
        <w:rPr>
          <w:rFonts w:ascii="Times New Roman" w:eastAsia="Times New Roman" w:hAnsi="Times New Roman" w:cs="Times New Roman"/>
          <w:sz w:val="28"/>
          <w:szCs w:val="28"/>
        </w:rPr>
      </w:pPr>
      <w:r w:rsidRPr="00277A20">
        <w:rPr>
          <w:rFonts w:ascii="Times New Roman" w:eastAsia="Times New Roman" w:hAnsi="Times New Roman" w:cs="Times New Roman"/>
          <w:sz w:val="28"/>
          <w:szCs w:val="28"/>
        </w:rPr>
        <w:t>От голосеменных цветковые отличаются прежде всего тем, что семязачатки у них заключены в замкнутую полость завязи, образованной одним или несколькими сросшимися плодолистиками. А так как семязачатки заключены в полость завязи, пыльца попадает не непосредственно на микропиле семязачатка, а на рыльце. Наличие рыльца - характерная особенность цветковых растений и фактически главное отличие цветка от стробилов голосеменных. Характерной особенностью цветковых растений является двойное оплодотворение. У покрытосеменных наиболее сложное строение вегетативных органов. Ассимиляцию углекислого газа из воздуха, процессы дыхания и транспирацию у них в основном обеспечивают листья. Покрытосеменные имеют наиболее высокую организацию проводящей системы: в состав проводящих пучков входят как трахеиды, так и трахеи (сосуды). Ситовидные элементы флоэмы снабжены так называемыми клетками-спутниками, отсутствующими у голосеменных.</w:t>
      </w:r>
    </w:p>
    <w:p w:rsidR="00FF0B29" w:rsidRPr="009166BA" w:rsidRDefault="00FF0B29" w:rsidP="009166BA">
      <w:pPr>
        <w:spacing w:line="360" w:lineRule="auto"/>
        <w:ind w:firstLine="709"/>
        <w:jc w:val="both"/>
        <w:rPr>
          <w:rFonts w:ascii="Times New Roman" w:hAnsi="Times New Roman" w:cs="Times New Roman"/>
          <w:sz w:val="28"/>
          <w:szCs w:val="28"/>
        </w:rPr>
      </w:pPr>
      <w:r>
        <w:rPr>
          <w:rFonts w:ascii="Times New Roman" w:hAnsi="Times New Roman" w:cs="Times New Roman"/>
          <w:b/>
          <w:sz w:val="28"/>
          <w:szCs w:val="28"/>
        </w:rPr>
        <w:lastRenderedPageBreak/>
        <w:t>Оборудование:</w:t>
      </w:r>
      <w:r>
        <w:rPr>
          <w:rFonts w:ascii="Times New Roman" w:hAnsi="Times New Roman" w:cs="Times New Roman"/>
          <w:sz w:val="28"/>
          <w:szCs w:val="28"/>
        </w:rPr>
        <w:t xml:space="preserve"> гербарный материал, иллюстрации покрытосеменных растений.</w:t>
      </w:r>
    </w:p>
    <w:p w:rsidR="00FF0B29" w:rsidRDefault="00FF0B29" w:rsidP="00FF0B29">
      <w:pPr>
        <w:spacing w:line="360" w:lineRule="auto"/>
        <w:rPr>
          <w:rFonts w:ascii="Times New Roman" w:hAnsi="Times New Roman" w:cs="Times New Roman"/>
          <w:b/>
          <w:sz w:val="28"/>
          <w:szCs w:val="28"/>
        </w:rPr>
      </w:pPr>
      <w:r>
        <w:rPr>
          <w:rFonts w:ascii="Times New Roman" w:hAnsi="Times New Roman" w:cs="Times New Roman"/>
          <w:b/>
          <w:sz w:val="28"/>
          <w:szCs w:val="28"/>
        </w:rPr>
        <w:t>Порядок выполнения работы:</w:t>
      </w:r>
    </w:p>
    <w:p w:rsidR="00FF0B29" w:rsidRDefault="00FF0B29" w:rsidP="003754C2">
      <w:pPr>
        <w:pStyle w:val="a3"/>
        <w:numPr>
          <w:ilvl w:val="0"/>
          <w:numId w:val="56"/>
        </w:numPr>
        <w:spacing w:line="360" w:lineRule="auto"/>
        <w:jc w:val="both"/>
        <w:rPr>
          <w:rFonts w:ascii="Times New Roman" w:hAnsi="Times New Roman"/>
          <w:sz w:val="28"/>
          <w:szCs w:val="28"/>
        </w:rPr>
      </w:pPr>
      <w:r w:rsidRPr="00FF0B29">
        <w:rPr>
          <w:rFonts w:ascii="Times New Roman" w:hAnsi="Times New Roman"/>
          <w:sz w:val="28"/>
          <w:szCs w:val="28"/>
        </w:rPr>
        <w:t xml:space="preserve">Используя иллюстрации покрытосеменных растений, рассмотрите </w:t>
      </w:r>
      <w:r>
        <w:rPr>
          <w:rFonts w:ascii="Times New Roman" w:hAnsi="Times New Roman"/>
          <w:sz w:val="28"/>
          <w:szCs w:val="28"/>
        </w:rPr>
        <w:t>цветок и плод</w:t>
      </w:r>
      <w:r w:rsidRPr="00FF0B29">
        <w:rPr>
          <w:rFonts w:ascii="Times New Roman" w:hAnsi="Times New Roman"/>
          <w:sz w:val="28"/>
          <w:szCs w:val="28"/>
        </w:rPr>
        <w:t xml:space="preserve">. Выявите особенности строения частей растений. Зарисуйте </w:t>
      </w:r>
      <w:r>
        <w:rPr>
          <w:rFonts w:ascii="Times New Roman" w:hAnsi="Times New Roman"/>
          <w:sz w:val="28"/>
          <w:szCs w:val="28"/>
        </w:rPr>
        <w:t xml:space="preserve">строение цветка, обозначьте </w:t>
      </w:r>
      <w:r w:rsidRPr="00FF0B29">
        <w:rPr>
          <w:rFonts w:ascii="Times New Roman" w:hAnsi="Times New Roman"/>
          <w:sz w:val="28"/>
          <w:szCs w:val="28"/>
        </w:rPr>
        <w:t xml:space="preserve"> и</w:t>
      </w:r>
      <w:r>
        <w:rPr>
          <w:rFonts w:ascii="Times New Roman" w:hAnsi="Times New Roman"/>
          <w:sz w:val="28"/>
          <w:szCs w:val="28"/>
        </w:rPr>
        <w:t xml:space="preserve">определите </w:t>
      </w:r>
      <w:r w:rsidRPr="00FF0B29">
        <w:rPr>
          <w:rFonts w:ascii="Times New Roman" w:hAnsi="Times New Roman"/>
          <w:sz w:val="28"/>
          <w:szCs w:val="28"/>
        </w:rPr>
        <w:t xml:space="preserve">форму </w:t>
      </w:r>
      <w:r>
        <w:rPr>
          <w:rFonts w:ascii="Times New Roman" w:hAnsi="Times New Roman"/>
          <w:sz w:val="28"/>
          <w:szCs w:val="28"/>
        </w:rPr>
        <w:t xml:space="preserve">размеры, продолжительность цветения, окраску цветка. </w:t>
      </w:r>
      <w:r w:rsidRPr="00FF0B29">
        <w:rPr>
          <w:rFonts w:ascii="Times New Roman" w:hAnsi="Times New Roman"/>
          <w:sz w:val="28"/>
          <w:szCs w:val="28"/>
        </w:rPr>
        <w:t>Приведите примеры.</w:t>
      </w:r>
    </w:p>
    <w:p w:rsidR="00FF0B29" w:rsidRDefault="00835EF9" w:rsidP="003754C2">
      <w:pPr>
        <w:pStyle w:val="a3"/>
        <w:numPr>
          <w:ilvl w:val="0"/>
          <w:numId w:val="56"/>
        </w:numPr>
        <w:spacing w:line="360" w:lineRule="auto"/>
        <w:jc w:val="both"/>
        <w:rPr>
          <w:rFonts w:ascii="Times New Roman" w:hAnsi="Times New Roman"/>
          <w:sz w:val="28"/>
          <w:szCs w:val="28"/>
        </w:rPr>
      </w:pPr>
      <w:r>
        <w:rPr>
          <w:rFonts w:ascii="Times New Roman" w:hAnsi="Times New Roman"/>
          <w:sz w:val="28"/>
          <w:szCs w:val="28"/>
        </w:rPr>
        <w:t>Составьте таблицу: «Виды соцветия»</w:t>
      </w:r>
    </w:p>
    <w:tbl>
      <w:tblPr>
        <w:tblStyle w:val="af0"/>
        <w:tblW w:w="0" w:type="auto"/>
        <w:jc w:val="center"/>
        <w:tblLook w:val="04A0"/>
      </w:tblPr>
      <w:tblGrid>
        <w:gridCol w:w="649"/>
        <w:gridCol w:w="2501"/>
        <w:gridCol w:w="2385"/>
        <w:gridCol w:w="1789"/>
        <w:gridCol w:w="1810"/>
      </w:tblGrid>
      <w:tr w:rsidR="00835EF9" w:rsidRPr="00835EF9" w:rsidTr="009166BA">
        <w:trPr>
          <w:jc w:val="center"/>
        </w:trPr>
        <w:tc>
          <w:tcPr>
            <w:tcW w:w="649" w:type="dxa"/>
          </w:tcPr>
          <w:p w:rsidR="00835EF9" w:rsidRPr="00835EF9" w:rsidRDefault="00835EF9" w:rsidP="00835EF9">
            <w:pPr>
              <w:pStyle w:val="a3"/>
              <w:ind w:left="0"/>
              <w:rPr>
                <w:rFonts w:ascii="Times New Roman" w:hAnsi="Times New Roman"/>
                <w:b/>
                <w:sz w:val="24"/>
                <w:szCs w:val="24"/>
              </w:rPr>
            </w:pPr>
            <w:r>
              <w:rPr>
                <w:rFonts w:ascii="Times New Roman" w:hAnsi="Times New Roman"/>
                <w:b/>
                <w:sz w:val="24"/>
                <w:szCs w:val="24"/>
              </w:rPr>
              <w:t>№</w:t>
            </w:r>
          </w:p>
        </w:tc>
        <w:tc>
          <w:tcPr>
            <w:tcW w:w="2501" w:type="dxa"/>
          </w:tcPr>
          <w:p w:rsidR="00835EF9" w:rsidRPr="00835EF9" w:rsidRDefault="00835EF9" w:rsidP="00835EF9">
            <w:pPr>
              <w:pStyle w:val="a3"/>
              <w:ind w:left="0"/>
              <w:rPr>
                <w:rFonts w:ascii="Times New Roman" w:hAnsi="Times New Roman"/>
                <w:b/>
                <w:sz w:val="24"/>
                <w:szCs w:val="24"/>
              </w:rPr>
            </w:pPr>
            <w:r>
              <w:rPr>
                <w:rFonts w:ascii="Times New Roman" w:hAnsi="Times New Roman"/>
                <w:b/>
                <w:sz w:val="24"/>
                <w:szCs w:val="24"/>
              </w:rPr>
              <w:t>Виды соцветия</w:t>
            </w:r>
          </w:p>
        </w:tc>
        <w:tc>
          <w:tcPr>
            <w:tcW w:w="2385" w:type="dxa"/>
          </w:tcPr>
          <w:p w:rsidR="00835EF9" w:rsidRPr="00835EF9" w:rsidRDefault="00835EF9" w:rsidP="00835EF9">
            <w:pPr>
              <w:pStyle w:val="a3"/>
              <w:ind w:left="0"/>
              <w:rPr>
                <w:rFonts w:ascii="Times New Roman" w:hAnsi="Times New Roman"/>
                <w:b/>
                <w:sz w:val="24"/>
                <w:szCs w:val="24"/>
              </w:rPr>
            </w:pPr>
            <w:r>
              <w:rPr>
                <w:rFonts w:ascii="Times New Roman" w:hAnsi="Times New Roman"/>
                <w:b/>
                <w:sz w:val="24"/>
                <w:szCs w:val="24"/>
              </w:rPr>
              <w:t xml:space="preserve">Характеристика </w:t>
            </w:r>
          </w:p>
        </w:tc>
        <w:tc>
          <w:tcPr>
            <w:tcW w:w="1789" w:type="dxa"/>
          </w:tcPr>
          <w:p w:rsidR="00835EF9" w:rsidRPr="00835EF9" w:rsidRDefault="00835EF9" w:rsidP="00835EF9">
            <w:pPr>
              <w:pStyle w:val="a3"/>
              <w:ind w:left="0"/>
              <w:rPr>
                <w:rFonts w:ascii="Times New Roman" w:hAnsi="Times New Roman"/>
                <w:b/>
                <w:sz w:val="24"/>
                <w:szCs w:val="24"/>
              </w:rPr>
            </w:pPr>
            <w:r>
              <w:rPr>
                <w:rFonts w:ascii="Times New Roman" w:hAnsi="Times New Roman"/>
                <w:b/>
                <w:sz w:val="24"/>
                <w:szCs w:val="24"/>
              </w:rPr>
              <w:t xml:space="preserve">Примеры </w:t>
            </w:r>
          </w:p>
        </w:tc>
        <w:tc>
          <w:tcPr>
            <w:tcW w:w="1810" w:type="dxa"/>
          </w:tcPr>
          <w:p w:rsidR="00835EF9" w:rsidRPr="00835EF9" w:rsidRDefault="00835EF9" w:rsidP="00835EF9">
            <w:pPr>
              <w:pStyle w:val="a3"/>
              <w:ind w:left="0"/>
              <w:rPr>
                <w:rFonts w:ascii="Times New Roman" w:hAnsi="Times New Roman"/>
                <w:b/>
                <w:sz w:val="24"/>
                <w:szCs w:val="24"/>
              </w:rPr>
            </w:pPr>
            <w:r>
              <w:rPr>
                <w:rFonts w:ascii="Times New Roman" w:hAnsi="Times New Roman"/>
                <w:b/>
                <w:sz w:val="24"/>
                <w:szCs w:val="24"/>
              </w:rPr>
              <w:t>Применение в озеленении</w:t>
            </w:r>
          </w:p>
        </w:tc>
      </w:tr>
      <w:tr w:rsidR="00835EF9" w:rsidRPr="00835EF9" w:rsidTr="009166BA">
        <w:trPr>
          <w:jc w:val="center"/>
        </w:trPr>
        <w:tc>
          <w:tcPr>
            <w:tcW w:w="649" w:type="dxa"/>
          </w:tcPr>
          <w:p w:rsidR="00835EF9" w:rsidRPr="00835EF9" w:rsidRDefault="00835EF9" w:rsidP="00835EF9">
            <w:pPr>
              <w:pStyle w:val="a3"/>
              <w:ind w:left="0"/>
              <w:rPr>
                <w:rFonts w:ascii="Times New Roman" w:hAnsi="Times New Roman"/>
                <w:sz w:val="24"/>
                <w:szCs w:val="24"/>
              </w:rPr>
            </w:pPr>
            <w:r>
              <w:rPr>
                <w:rFonts w:ascii="Times New Roman" w:hAnsi="Times New Roman"/>
                <w:sz w:val="24"/>
                <w:szCs w:val="24"/>
              </w:rPr>
              <w:t>1.</w:t>
            </w:r>
          </w:p>
        </w:tc>
        <w:tc>
          <w:tcPr>
            <w:tcW w:w="2501" w:type="dxa"/>
          </w:tcPr>
          <w:p w:rsidR="00835EF9" w:rsidRPr="00835EF9" w:rsidRDefault="00835EF9" w:rsidP="00835EF9">
            <w:pPr>
              <w:pStyle w:val="a3"/>
              <w:ind w:left="0"/>
              <w:jc w:val="both"/>
              <w:rPr>
                <w:rFonts w:ascii="Times New Roman" w:hAnsi="Times New Roman"/>
                <w:sz w:val="24"/>
                <w:szCs w:val="24"/>
              </w:rPr>
            </w:pPr>
          </w:p>
        </w:tc>
        <w:tc>
          <w:tcPr>
            <w:tcW w:w="2385" w:type="dxa"/>
          </w:tcPr>
          <w:p w:rsidR="00835EF9" w:rsidRPr="00835EF9" w:rsidRDefault="00835EF9" w:rsidP="00835EF9">
            <w:pPr>
              <w:pStyle w:val="a3"/>
              <w:ind w:left="0"/>
              <w:jc w:val="both"/>
              <w:rPr>
                <w:rFonts w:ascii="Times New Roman" w:hAnsi="Times New Roman"/>
                <w:sz w:val="24"/>
                <w:szCs w:val="24"/>
              </w:rPr>
            </w:pPr>
          </w:p>
        </w:tc>
        <w:tc>
          <w:tcPr>
            <w:tcW w:w="1789" w:type="dxa"/>
          </w:tcPr>
          <w:p w:rsidR="00835EF9" w:rsidRPr="00835EF9" w:rsidRDefault="00835EF9" w:rsidP="00835EF9">
            <w:pPr>
              <w:pStyle w:val="a3"/>
              <w:ind w:left="0"/>
              <w:jc w:val="both"/>
              <w:rPr>
                <w:rFonts w:ascii="Times New Roman" w:hAnsi="Times New Roman"/>
                <w:sz w:val="24"/>
                <w:szCs w:val="24"/>
              </w:rPr>
            </w:pPr>
          </w:p>
        </w:tc>
        <w:tc>
          <w:tcPr>
            <w:tcW w:w="1810" w:type="dxa"/>
          </w:tcPr>
          <w:p w:rsidR="00835EF9" w:rsidRPr="00835EF9" w:rsidRDefault="00835EF9" w:rsidP="00835EF9">
            <w:pPr>
              <w:pStyle w:val="a3"/>
              <w:ind w:left="0"/>
              <w:jc w:val="both"/>
              <w:rPr>
                <w:rFonts w:ascii="Times New Roman" w:hAnsi="Times New Roman"/>
                <w:sz w:val="24"/>
                <w:szCs w:val="24"/>
              </w:rPr>
            </w:pPr>
          </w:p>
        </w:tc>
      </w:tr>
      <w:tr w:rsidR="00835EF9" w:rsidRPr="00835EF9" w:rsidTr="009166BA">
        <w:trPr>
          <w:jc w:val="center"/>
        </w:trPr>
        <w:tc>
          <w:tcPr>
            <w:tcW w:w="649" w:type="dxa"/>
          </w:tcPr>
          <w:p w:rsidR="00835EF9" w:rsidRPr="00835EF9" w:rsidRDefault="00835EF9" w:rsidP="00835EF9">
            <w:pPr>
              <w:pStyle w:val="a3"/>
              <w:ind w:left="0"/>
              <w:rPr>
                <w:rFonts w:ascii="Times New Roman" w:hAnsi="Times New Roman"/>
                <w:sz w:val="24"/>
                <w:szCs w:val="24"/>
              </w:rPr>
            </w:pPr>
            <w:r>
              <w:rPr>
                <w:rFonts w:ascii="Times New Roman" w:hAnsi="Times New Roman"/>
                <w:sz w:val="24"/>
                <w:szCs w:val="24"/>
              </w:rPr>
              <w:t>2.</w:t>
            </w:r>
          </w:p>
        </w:tc>
        <w:tc>
          <w:tcPr>
            <w:tcW w:w="2501" w:type="dxa"/>
          </w:tcPr>
          <w:p w:rsidR="00835EF9" w:rsidRPr="00835EF9" w:rsidRDefault="00835EF9" w:rsidP="00835EF9">
            <w:pPr>
              <w:pStyle w:val="a3"/>
              <w:ind w:left="0"/>
              <w:jc w:val="both"/>
              <w:rPr>
                <w:rFonts w:ascii="Times New Roman" w:hAnsi="Times New Roman"/>
                <w:sz w:val="24"/>
                <w:szCs w:val="24"/>
              </w:rPr>
            </w:pPr>
          </w:p>
        </w:tc>
        <w:tc>
          <w:tcPr>
            <w:tcW w:w="2385" w:type="dxa"/>
          </w:tcPr>
          <w:p w:rsidR="00835EF9" w:rsidRPr="00835EF9" w:rsidRDefault="00835EF9" w:rsidP="00835EF9">
            <w:pPr>
              <w:pStyle w:val="a3"/>
              <w:ind w:left="0"/>
              <w:jc w:val="both"/>
              <w:rPr>
                <w:rFonts w:ascii="Times New Roman" w:hAnsi="Times New Roman"/>
                <w:sz w:val="24"/>
                <w:szCs w:val="24"/>
              </w:rPr>
            </w:pPr>
          </w:p>
        </w:tc>
        <w:tc>
          <w:tcPr>
            <w:tcW w:w="1789" w:type="dxa"/>
          </w:tcPr>
          <w:p w:rsidR="00835EF9" w:rsidRPr="00835EF9" w:rsidRDefault="00835EF9" w:rsidP="00835EF9">
            <w:pPr>
              <w:pStyle w:val="a3"/>
              <w:ind w:left="0"/>
              <w:jc w:val="both"/>
              <w:rPr>
                <w:rFonts w:ascii="Times New Roman" w:hAnsi="Times New Roman"/>
                <w:sz w:val="24"/>
                <w:szCs w:val="24"/>
              </w:rPr>
            </w:pPr>
          </w:p>
        </w:tc>
        <w:tc>
          <w:tcPr>
            <w:tcW w:w="1810" w:type="dxa"/>
          </w:tcPr>
          <w:p w:rsidR="00835EF9" w:rsidRPr="00835EF9" w:rsidRDefault="00835EF9" w:rsidP="00835EF9">
            <w:pPr>
              <w:pStyle w:val="a3"/>
              <w:ind w:left="0"/>
              <w:jc w:val="both"/>
              <w:rPr>
                <w:rFonts w:ascii="Times New Roman" w:hAnsi="Times New Roman"/>
                <w:sz w:val="24"/>
                <w:szCs w:val="24"/>
              </w:rPr>
            </w:pPr>
          </w:p>
        </w:tc>
      </w:tr>
      <w:tr w:rsidR="00835EF9" w:rsidRPr="00835EF9" w:rsidTr="009166BA">
        <w:trPr>
          <w:jc w:val="center"/>
        </w:trPr>
        <w:tc>
          <w:tcPr>
            <w:tcW w:w="649" w:type="dxa"/>
          </w:tcPr>
          <w:p w:rsidR="00835EF9" w:rsidRPr="00835EF9" w:rsidRDefault="00835EF9" w:rsidP="00835EF9">
            <w:pPr>
              <w:pStyle w:val="a3"/>
              <w:ind w:left="0"/>
              <w:rPr>
                <w:rFonts w:ascii="Times New Roman" w:hAnsi="Times New Roman"/>
                <w:sz w:val="24"/>
                <w:szCs w:val="24"/>
              </w:rPr>
            </w:pPr>
            <w:r>
              <w:rPr>
                <w:rFonts w:ascii="Times New Roman" w:hAnsi="Times New Roman"/>
                <w:sz w:val="24"/>
                <w:szCs w:val="24"/>
              </w:rPr>
              <w:t>3.</w:t>
            </w:r>
          </w:p>
        </w:tc>
        <w:tc>
          <w:tcPr>
            <w:tcW w:w="2501" w:type="dxa"/>
          </w:tcPr>
          <w:p w:rsidR="00835EF9" w:rsidRPr="00835EF9" w:rsidRDefault="00835EF9" w:rsidP="00835EF9">
            <w:pPr>
              <w:pStyle w:val="a3"/>
              <w:ind w:left="0"/>
              <w:jc w:val="both"/>
              <w:rPr>
                <w:rFonts w:ascii="Times New Roman" w:hAnsi="Times New Roman"/>
                <w:sz w:val="24"/>
                <w:szCs w:val="24"/>
              </w:rPr>
            </w:pPr>
          </w:p>
        </w:tc>
        <w:tc>
          <w:tcPr>
            <w:tcW w:w="2385" w:type="dxa"/>
          </w:tcPr>
          <w:p w:rsidR="00835EF9" w:rsidRPr="00835EF9" w:rsidRDefault="00835EF9" w:rsidP="00835EF9">
            <w:pPr>
              <w:pStyle w:val="a3"/>
              <w:ind w:left="0"/>
              <w:jc w:val="both"/>
              <w:rPr>
                <w:rFonts w:ascii="Times New Roman" w:hAnsi="Times New Roman"/>
                <w:sz w:val="24"/>
                <w:szCs w:val="24"/>
              </w:rPr>
            </w:pPr>
          </w:p>
        </w:tc>
        <w:tc>
          <w:tcPr>
            <w:tcW w:w="1789" w:type="dxa"/>
          </w:tcPr>
          <w:p w:rsidR="00835EF9" w:rsidRPr="00835EF9" w:rsidRDefault="00835EF9" w:rsidP="00835EF9">
            <w:pPr>
              <w:pStyle w:val="a3"/>
              <w:ind w:left="0"/>
              <w:jc w:val="both"/>
              <w:rPr>
                <w:rFonts w:ascii="Times New Roman" w:hAnsi="Times New Roman"/>
                <w:sz w:val="24"/>
                <w:szCs w:val="24"/>
              </w:rPr>
            </w:pPr>
          </w:p>
        </w:tc>
        <w:tc>
          <w:tcPr>
            <w:tcW w:w="1810" w:type="dxa"/>
          </w:tcPr>
          <w:p w:rsidR="00835EF9" w:rsidRPr="00835EF9" w:rsidRDefault="00835EF9" w:rsidP="00835EF9">
            <w:pPr>
              <w:pStyle w:val="a3"/>
              <w:ind w:left="0"/>
              <w:jc w:val="both"/>
              <w:rPr>
                <w:rFonts w:ascii="Times New Roman" w:hAnsi="Times New Roman"/>
                <w:sz w:val="24"/>
                <w:szCs w:val="24"/>
              </w:rPr>
            </w:pPr>
          </w:p>
        </w:tc>
      </w:tr>
      <w:tr w:rsidR="00835EF9" w:rsidRPr="00835EF9" w:rsidTr="009166BA">
        <w:trPr>
          <w:jc w:val="center"/>
        </w:trPr>
        <w:tc>
          <w:tcPr>
            <w:tcW w:w="649" w:type="dxa"/>
          </w:tcPr>
          <w:p w:rsidR="00835EF9" w:rsidRPr="00835EF9" w:rsidRDefault="00835EF9" w:rsidP="00835EF9">
            <w:pPr>
              <w:pStyle w:val="a3"/>
              <w:ind w:left="0"/>
              <w:rPr>
                <w:rFonts w:ascii="Times New Roman" w:hAnsi="Times New Roman"/>
                <w:sz w:val="24"/>
                <w:szCs w:val="24"/>
              </w:rPr>
            </w:pPr>
            <w:r>
              <w:rPr>
                <w:rFonts w:ascii="Times New Roman" w:hAnsi="Times New Roman"/>
                <w:sz w:val="24"/>
                <w:szCs w:val="24"/>
              </w:rPr>
              <w:t>4.</w:t>
            </w:r>
          </w:p>
        </w:tc>
        <w:tc>
          <w:tcPr>
            <w:tcW w:w="2501" w:type="dxa"/>
          </w:tcPr>
          <w:p w:rsidR="00835EF9" w:rsidRPr="00835EF9" w:rsidRDefault="00835EF9" w:rsidP="00835EF9">
            <w:pPr>
              <w:pStyle w:val="a3"/>
              <w:ind w:left="0"/>
              <w:jc w:val="both"/>
              <w:rPr>
                <w:rFonts w:ascii="Times New Roman" w:hAnsi="Times New Roman"/>
                <w:sz w:val="24"/>
                <w:szCs w:val="24"/>
              </w:rPr>
            </w:pPr>
          </w:p>
        </w:tc>
        <w:tc>
          <w:tcPr>
            <w:tcW w:w="2385" w:type="dxa"/>
          </w:tcPr>
          <w:p w:rsidR="00835EF9" w:rsidRPr="00835EF9" w:rsidRDefault="00835EF9" w:rsidP="00835EF9">
            <w:pPr>
              <w:pStyle w:val="a3"/>
              <w:ind w:left="0"/>
              <w:jc w:val="both"/>
              <w:rPr>
                <w:rFonts w:ascii="Times New Roman" w:hAnsi="Times New Roman"/>
                <w:sz w:val="24"/>
                <w:szCs w:val="24"/>
              </w:rPr>
            </w:pPr>
          </w:p>
        </w:tc>
        <w:tc>
          <w:tcPr>
            <w:tcW w:w="1789" w:type="dxa"/>
          </w:tcPr>
          <w:p w:rsidR="00835EF9" w:rsidRPr="00835EF9" w:rsidRDefault="00835EF9" w:rsidP="00835EF9">
            <w:pPr>
              <w:pStyle w:val="a3"/>
              <w:ind w:left="0"/>
              <w:jc w:val="both"/>
              <w:rPr>
                <w:rFonts w:ascii="Times New Roman" w:hAnsi="Times New Roman"/>
                <w:sz w:val="24"/>
                <w:szCs w:val="24"/>
              </w:rPr>
            </w:pPr>
          </w:p>
        </w:tc>
        <w:tc>
          <w:tcPr>
            <w:tcW w:w="1810" w:type="dxa"/>
          </w:tcPr>
          <w:p w:rsidR="00835EF9" w:rsidRPr="00835EF9" w:rsidRDefault="00835EF9" w:rsidP="00835EF9">
            <w:pPr>
              <w:pStyle w:val="a3"/>
              <w:ind w:left="0"/>
              <w:jc w:val="both"/>
              <w:rPr>
                <w:rFonts w:ascii="Times New Roman" w:hAnsi="Times New Roman"/>
                <w:sz w:val="24"/>
                <w:szCs w:val="24"/>
              </w:rPr>
            </w:pPr>
          </w:p>
        </w:tc>
      </w:tr>
      <w:tr w:rsidR="00835EF9" w:rsidRPr="00835EF9" w:rsidTr="009166BA">
        <w:trPr>
          <w:jc w:val="center"/>
        </w:trPr>
        <w:tc>
          <w:tcPr>
            <w:tcW w:w="649" w:type="dxa"/>
          </w:tcPr>
          <w:p w:rsidR="00835EF9" w:rsidRPr="00835EF9" w:rsidRDefault="00835EF9" w:rsidP="00835EF9">
            <w:pPr>
              <w:pStyle w:val="a3"/>
              <w:ind w:left="0"/>
              <w:rPr>
                <w:rFonts w:ascii="Times New Roman" w:hAnsi="Times New Roman"/>
                <w:sz w:val="24"/>
                <w:szCs w:val="24"/>
              </w:rPr>
            </w:pPr>
            <w:r>
              <w:rPr>
                <w:rFonts w:ascii="Times New Roman" w:hAnsi="Times New Roman"/>
                <w:sz w:val="24"/>
                <w:szCs w:val="24"/>
              </w:rPr>
              <w:t>5.</w:t>
            </w:r>
          </w:p>
        </w:tc>
        <w:tc>
          <w:tcPr>
            <w:tcW w:w="2501" w:type="dxa"/>
          </w:tcPr>
          <w:p w:rsidR="00835EF9" w:rsidRPr="00835EF9" w:rsidRDefault="00835EF9" w:rsidP="00835EF9">
            <w:pPr>
              <w:pStyle w:val="a3"/>
              <w:ind w:left="0"/>
              <w:jc w:val="both"/>
              <w:rPr>
                <w:rFonts w:ascii="Times New Roman" w:hAnsi="Times New Roman"/>
                <w:sz w:val="24"/>
                <w:szCs w:val="24"/>
              </w:rPr>
            </w:pPr>
          </w:p>
        </w:tc>
        <w:tc>
          <w:tcPr>
            <w:tcW w:w="2385" w:type="dxa"/>
          </w:tcPr>
          <w:p w:rsidR="00835EF9" w:rsidRPr="00835EF9" w:rsidRDefault="00835EF9" w:rsidP="00835EF9">
            <w:pPr>
              <w:pStyle w:val="a3"/>
              <w:ind w:left="0"/>
              <w:jc w:val="both"/>
              <w:rPr>
                <w:rFonts w:ascii="Times New Roman" w:hAnsi="Times New Roman"/>
                <w:sz w:val="24"/>
                <w:szCs w:val="24"/>
              </w:rPr>
            </w:pPr>
          </w:p>
        </w:tc>
        <w:tc>
          <w:tcPr>
            <w:tcW w:w="1789" w:type="dxa"/>
          </w:tcPr>
          <w:p w:rsidR="00835EF9" w:rsidRPr="00835EF9" w:rsidRDefault="00835EF9" w:rsidP="00835EF9">
            <w:pPr>
              <w:pStyle w:val="a3"/>
              <w:ind w:left="0"/>
              <w:jc w:val="both"/>
              <w:rPr>
                <w:rFonts w:ascii="Times New Roman" w:hAnsi="Times New Roman"/>
                <w:sz w:val="24"/>
                <w:szCs w:val="24"/>
              </w:rPr>
            </w:pPr>
          </w:p>
        </w:tc>
        <w:tc>
          <w:tcPr>
            <w:tcW w:w="1810" w:type="dxa"/>
          </w:tcPr>
          <w:p w:rsidR="00835EF9" w:rsidRPr="00835EF9" w:rsidRDefault="00835EF9" w:rsidP="00835EF9">
            <w:pPr>
              <w:pStyle w:val="a3"/>
              <w:ind w:left="0"/>
              <w:jc w:val="both"/>
              <w:rPr>
                <w:rFonts w:ascii="Times New Roman" w:hAnsi="Times New Roman"/>
                <w:sz w:val="24"/>
                <w:szCs w:val="24"/>
              </w:rPr>
            </w:pPr>
          </w:p>
        </w:tc>
      </w:tr>
      <w:tr w:rsidR="00835EF9" w:rsidRPr="00835EF9" w:rsidTr="009166BA">
        <w:trPr>
          <w:jc w:val="center"/>
        </w:trPr>
        <w:tc>
          <w:tcPr>
            <w:tcW w:w="649" w:type="dxa"/>
          </w:tcPr>
          <w:p w:rsidR="00835EF9" w:rsidRPr="00835EF9" w:rsidRDefault="00835EF9" w:rsidP="00835EF9">
            <w:pPr>
              <w:pStyle w:val="a3"/>
              <w:ind w:left="0"/>
              <w:rPr>
                <w:rFonts w:ascii="Times New Roman" w:hAnsi="Times New Roman"/>
                <w:sz w:val="24"/>
                <w:szCs w:val="24"/>
              </w:rPr>
            </w:pPr>
            <w:r>
              <w:rPr>
                <w:rFonts w:ascii="Times New Roman" w:hAnsi="Times New Roman"/>
                <w:sz w:val="24"/>
                <w:szCs w:val="24"/>
              </w:rPr>
              <w:t>6.</w:t>
            </w:r>
          </w:p>
        </w:tc>
        <w:tc>
          <w:tcPr>
            <w:tcW w:w="2501" w:type="dxa"/>
          </w:tcPr>
          <w:p w:rsidR="00835EF9" w:rsidRPr="00835EF9" w:rsidRDefault="00835EF9" w:rsidP="00835EF9">
            <w:pPr>
              <w:pStyle w:val="a3"/>
              <w:ind w:left="0"/>
              <w:jc w:val="both"/>
              <w:rPr>
                <w:rFonts w:ascii="Times New Roman" w:hAnsi="Times New Roman"/>
                <w:sz w:val="24"/>
                <w:szCs w:val="24"/>
              </w:rPr>
            </w:pPr>
          </w:p>
        </w:tc>
        <w:tc>
          <w:tcPr>
            <w:tcW w:w="2385" w:type="dxa"/>
          </w:tcPr>
          <w:p w:rsidR="00835EF9" w:rsidRPr="00835EF9" w:rsidRDefault="00835EF9" w:rsidP="00835EF9">
            <w:pPr>
              <w:pStyle w:val="a3"/>
              <w:ind w:left="0"/>
              <w:jc w:val="both"/>
              <w:rPr>
                <w:rFonts w:ascii="Times New Roman" w:hAnsi="Times New Roman"/>
                <w:sz w:val="24"/>
                <w:szCs w:val="24"/>
              </w:rPr>
            </w:pPr>
          </w:p>
        </w:tc>
        <w:tc>
          <w:tcPr>
            <w:tcW w:w="1789" w:type="dxa"/>
          </w:tcPr>
          <w:p w:rsidR="00835EF9" w:rsidRPr="00835EF9" w:rsidRDefault="00835EF9" w:rsidP="00835EF9">
            <w:pPr>
              <w:pStyle w:val="a3"/>
              <w:ind w:left="0"/>
              <w:jc w:val="both"/>
              <w:rPr>
                <w:rFonts w:ascii="Times New Roman" w:hAnsi="Times New Roman"/>
                <w:sz w:val="24"/>
                <w:szCs w:val="24"/>
              </w:rPr>
            </w:pPr>
          </w:p>
        </w:tc>
        <w:tc>
          <w:tcPr>
            <w:tcW w:w="1810" w:type="dxa"/>
          </w:tcPr>
          <w:p w:rsidR="00835EF9" w:rsidRPr="00835EF9" w:rsidRDefault="00835EF9" w:rsidP="00835EF9">
            <w:pPr>
              <w:pStyle w:val="a3"/>
              <w:ind w:left="0"/>
              <w:jc w:val="both"/>
              <w:rPr>
                <w:rFonts w:ascii="Times New Roman" w:hAnsi="Times New Roman"/>
                <w:sz w:val="24"/>
                <w:szCs w:val="24"/>
              </w:rPr>
            </w:pPr>
          </w:p>
        </w:tc>
      </w:tr>
    </w:tbl>
    <w:p w:rsidR="00835EF9" w:rsidRDefault="00835EF9" w:rsidP="009166BA">
      <w:pPr>
        <w:pStyle w:val="a3"/>
        <w:jc w:val="both"/>
        <w:rPr>
          <w:rFonts w:ascii="Times New Roman" w:hAnsi="Times New Roman"/>
          <w:sz w:val="28"/>
          <w:szCs w:val="28"/>
        </w:rPr>
      </w:pPr>
    </w:p>
    <w:p w:rsidR="009166BA" w:rsidRDefault="009166BA" w:rsidP="003754C2">
      <w:pPr>
        <w:pStyle w:val="a3"/>
        <w:numPr>
          <w:ilvl w:val="0"/>
          <w:numId w:val="54"/>
        </w:numPr>
        <w:spacing w:line="360" w:lineRule="auto"/>
        <w:jc w:val="both"/>
        <w:rPr>
          <w:rFonts w:ascii="Times New Roman" w:hAnsi="Times New Roman"/>
          <w:sz w:val="28"/>
          <w:szCs w:val="28"/>
        </w:rPr>
      </w:pPr>
      <w:r>
        <w:rPr>
          <w:rFonts w:ascii="Times New Roman" w:hAnsi="Times New Roman"/>
          <w:sz w:val="28"/>
          <w:szCs w:val="28"/>
        </w:rPr>
        <w:t>Составьте таблицу: «Виды плодов»</w:t>
      </w:r>
    </w:p>
    <w:tbl>
      <w:tblPr>
        <w:tblStyle w:val="af0"/>
        <w:tblW w:w="0" w:type="auto"/>
        <w:jc w:val="center"/>
        <w:tblLook w:val="04A0"/>
      </w:tblPr>
      <w:tblGrid>
        <w:gridCol w:w="651"/>
        <w:gridCol w:w="2499"/>
        <w:gridCol w:w="2382"/>
        <w:gridCol w:w="1791"/>
        <w:gridCol w:w="1811"/>
      </w:tblGrid>
      <w:tr w:rsidR="009166BA" w:rsidRPr="00835EF9" w:rsidTr="009166BA">
        <w:trPr>
          <w:jc w:val="center"/>
        </w:trPr>
        <w:tc>
          <w:tcPr>
            <w:tcW w:w="651" w:type="dxa"/>
          </w:tcPr>
          <w:p w:rsidR="009166BA" w:rsidRPr="00835EF9" w:rsidRDefault="009166BA" w:rsidP="00E65398">
            <w:pPr>
              <w:pStyle w:val="a3"/>
              <w:ind w:left="0"/>
              <w:rPr>
                <w:rFonts w:ascii="Times New Roman" w:hAnsi="Times New Roman"/>
                <w:b/>
                <w:sz w:val="24"/>
                <w:szCs w:val="24"/>
              </w:rPr>
            </w:pPr>
            <w:r>
              <w:rPr>
                <w:rFonts w:ascii="Times New Roman" w:hAnsi="Times New Roman"/>
                <w:b/>
                <w:sz w:val="24"/>
                <w:szCs w:val="24"/>
              </w:rPr>
              <w:t>№</w:t>
            </w:r>
          </w:p>
        </w:tc>
        <w:tc>
          <w:tcPr>
            <w:tcW w:w="2499" w:type="dxa"/>
          </w:tcPr>
          <w:p w:rsidR="009166BA" w:rsidRPr="00835EF9" w:rsidRDefault="009166BA" w:rsidP="009166BA">
            <w:pPr>
              <w:pStyle w:val="a3"/>
              <w:ind w:left="0"/>
              <w:rPr>
                <w:rFonts w:ascii="Times New Roman" w:hAnsi="Times New Roman"/>
                <w:b/>
                <w:sz w:val="24"/>
                <w:szCs w:val="24"/>
              </w:rPr>
            </w:pPr>
            <w:r>
              <w:rPr>
                <w:rFonts w:ascii="Times New Roman" w:hAnsi="Times New Roman"/>
                <w:b/>
                <w:sz w:val="24"/>
                <w:szCs w:val="24"/>
              </w:rPr>
              <w:t>Виды плодов</w:t>
            </w:r>
          </w:p>
        </w:tc>
        <w:tc>
          <w:tcPr>
            <w:tcW w:w="2382" w:type="dxa"/>
          </w:tcPr>
          <w:p w:rsidR="009166BA" w:rsidRPr="00835EF9" w:rsidRDefault="009166BA" w:rsidP="00E65398">
            <w:pPr>
              <w:pStyle w:val="a3"/>
              <w:ind w:left="0"/>
              <w:rPr>
                <w:rFonts w:ascii="Times New Roman" w:hAnsi="Times New Roman"/>
                <w:b/>
                <w:sz w:val="24"/>
                <w:szCs w:val="24"/>
              </w:rPr>
            </w:pPr>
            <w:r>
              <w:rPr>
                <w:rFonts w:ascii="Times New Roman" w:hAnsi="Times New Roman"/>
                <w:b/>
                <w:sz w:val="24"/>
                <w:szCs w:val="24"/>
              </w:rPr>
              <w:t xml:space="preserve">Характеристика </w:t>
            </w:r>
          </w:p>
        </w:tc>
        <w:tc>
          <w:tcPr>
            <w:tcW w:w="1791" w:type="dxa"/>
          </w:tcPr>
          <w:p w:rsidR="009166BA" w:rsidRPr="00835EF9" w:rsidRDefault="009166BA" w:rsidP="00E65398">
            <w:pPr>
              <w:pStyle w:val="a3"/>
              <w:ind w:left="0"/>
              <w:rPr>
                <w:rFonts w:ascii="Times New Roman" w:hAnsi="Times New Roman"/>
                <w:b/>
                <w:sz w:val="24"/>
                <w:szCs w:val="24"/>
              </w:rPr>
            </w:pPr>
            <w:r>
              <w:rPr>
                <w:rFonts w:ascii="Times New Roman" w:hAnsi="Times New Roman"/>
                <w:b/>
                <w:sz w:val="24"/>
                <w:szCs w:val="24"/>
              </w:rPr>
              <w:t xml:space="preserve">Примеры </w:t>
            </w:r>
          </w:p>
        </w:tc>
        <w:tc>
          <w:tcPr>
            <w:tcW w:w="1811" w:type="dxa"/>
          </w:tcPr>
          <w:p w:rsidR="009166BA" w:rsidRPr="00835EF9" w:rsidRDefault="009166BA" w:rsidP="00E65398">
            <w:pPr>
              <w:pStyle w:val="a3"/>
              <w:ind w:left="0"/>
              <w:rPr>
                <w:rFonts w:ascii="Times New Roman" w:hAnsi="Times New Roman"/>
                <w:b/>
                <w:sz w:val="24"/>
                <w:szCs w:val="24"/>
              </w:rPr>
            </w:pPr>
            <w:r>
              <w:rPr>
                <w:rFonts w:ascii="Times New Roman" w:hAnsi="Times New Roman"/>
                <w:b/>
                <w:sz w:val="24"/>
                <w:szCs w:val="24"/>
              </w:rPr>
              <w:t>Применение в озеленении</w:t>
            </w:r>
          </w:p>
        </w:tc>
      </w:tr>
      <w:tr w:rsidR="009166BA" w:rsidRPr="00835EF9" w:rsidTr="009166BA">
        <w:trPr>
          <w:jc w:val="center"/>
        </w:trPr>
        <w:tc>
          <w:tcPr>
            <w:tcW w:w="651" w:type="dxa"/>
          </w:tcPr>
          <w:p w:rsidR="009166BA" w:rsidRPr="00835EF9" w:rsidRDefault="009166BA" w:rsidP="00E65398">
            <w:pPr>
              <w:pStyle w:val="a3"/>
              <w:ind w:left="0"/>
              <w:rPr>
                <w:rFonts w:ascii="Times New Roman" w:hAnsi="Times New Roman"/>
                <w:sz w:val="24"/>
                <w:szCs w:val="24"/>
              </w:rPr>
            </w:pPr>
            <w:r>
              <w:rPr>
                <w:rFonts w:ascii="Times New Roman" w:hAnsi="Times New Roman"/>
                <w:sz w:val="24"/>
                <w:szCs w:val="24"/>
              </w:rPr>
              <w:t>1.</w:t>
            </w:r>
          </w:p>
        </w:tc>
        <w:tc>
          <w:tcPr>
            <w:tcW w:w="2499" w:type="dxa"/>
          </w:tcPr>
          <w:p w:rsidR="009166BA" w:rsidRPr="00835EF9" w:rsidRDefault="009166BA" w:rsidP="00E65398">
            <w:pPr>
              <w:pStyle w:val="a3"/>
              <w:ind w:left="0"/>
              <w:jc w:val="both"/>
              <w:rPr>
                <w:rFonts w:ascii="Times New Roman" w:hAnsi="Times New Roman"/>
                <w:sz w:val="24"/>
                <w:szCs w:val="24"/>
              </w:rPr>
            </w:pPr>
          </w:p>
        </w:tc>
        <w:tc>
          <w:tcPr>
            <w:tcW w:w="2382" w:type="dxa"/>
          </w:tcPr>
          <w:p w:rsidR="009166BA" w:rsidRPr="00835EF9" w:rsidRDefault="009166BA" w:rsidP="00E65398">
            <w:pPr>
              <w:pStyle w:val="a3"/>
              <w:ind w:left="0"/>
              <w:jc w:val="both"/>
              <w:rPr>
                <w:rFonts w:ascii="Times New Roman" w:hAnsi="Times New Roman"/>
                <w:sz w:val="24"/>
                <w:szCs w:val="24"/>
              </w:rPr>
            </w:pPr>
          </w:p>
        </w:tc>
        <w:tc>
          <w:tcPr>
            <w:tcW w:w="1791" w:type="dxa"/>
          </w:tcPr>
          <w:p w:rsidR="009166BA" w:rsidRPr="00835EF9" w:rsidRDefault="009166BA" w:rsidP="00E65398">
            <w:pPr>
              <w:pStyle w:val="a3"/>
              <w:ind w:left="0"/>
              <w:jc w:val="both"/>
              <w:rPr>
                <w:rFonts w:ascii="Times New Roman" w:hAnsi="Times New Roman"/>
                <w:sz w:val="24"/>
                <w:szCs w:val="24"/>
              </w:rPr>
            </w:pPr>
          </w:p>
        </w:tc>
        <w:tc>
          <w:tcPr>
            <w:tcW w:w="1811" w:type="dxa"/>
          </w:tcPr>
          <w:p w:rsidR="009166BA" w:rsidRPr="00835EF9" w:rsidRDefault="009166BA" w:rsidP="00E65398">
            <w:pPr>
              <w:pStyle w:val="a3"/>
              <w:ind w:left="0"/>
              <w:jc w:val="both"/>
              <w:rPr>
                <w:rFonts w:ascii="Times New Roman" w:hAnsi="Times New Roman"/>
                <w:sz w:val="24"/>
                <w:szCs w:val="24"/>
              </w:rPr>
            </w:pPr>
          </w:p>
        </w:tc>
      </w:tr>
      <w:tr w:rsidR="009166BA" w:rsidRPr="00835EF9" w:rsidTr="009166BA">
        <w:trPr>
          <w:jc w:val="center"/>
        </w:trPr>
        <w:tc>
          <w:tcPr>
            <w:tcW w:w="651" w:type="dxa"/>
          </w:tcPr>
          <w:p w:rsidR="009166BA" w:rsidRPr="00835EF9" w:rsidRDefault="009166BA" w:rsidP="00E65398">
            <w:pPr>
              <w:pStyle w:val="a3"/>
              <w:ind w:left="0"/>
              <w:rPr>
                <w:rFonts w:ascii="Times New Roman" w:hAnsi="Times New Roman"/>
                <w:sz w:val="24"/>
                <w:szCs w:val="24"/>
              </w:rPr>
            </w:pPr>
            <w:r>
              <w:rPr>
                <w:rFonts w:ascii="Times New Roman" w:hAnsi="Times New Roman"/>
                <w:sz w:val="24"/>
                <w:szCs w:val="24"/>
              </w:rPr>
              <w:t>2.</w:t>
            </w:r>
          </w:p>
        </w:tc>
        <w:tc>
          <w:tcPr>
            <w:tcW w:w="2499" w:type="dxa"/>
          </w:tcPr>
          <w:p w:rsidR="009166BA" w:rsidRPr="00835EF9" w:rsidRDefault="009166BA" w:rsidP="00E65398">
            <w:pPr>
              <w:pStyle w:val="a3"/>
              <w:ind w:left="0"/>
              <w:jc w:val="both"/>
              <w:rPr>
                <w:rFonts w:ascii="Times New Roman" w:hAnsi="Times New Roman"/>
                <w:sz w:val="24"/>
                <w:szCs w:val="24"/>
              </w:rPr>
            </w:pPr>
          </w:p>
        </w:tc>
        <w:tc>
          <w:tcPr>
            <w:tcW w:w="2382" w:type="dxa"/>
          </w:tcPr>
          <w:p w:rsidR="009166BA" w:rsidRPr="00835EF9" w:rsidRDefault="009166BA" w:rsidP="00E65398">
            <w:pPr>
              <w:pStyle w:val="a3"/>
              <w:ind w:left="0"/>
              <w:jc w:val="both"/>
              <w:rPr>
                <w:rFonts w:ascii="Times New Roman" w:hAnsi="Times New Roman"/>
                <w:sz w:val="24"/>
                <w:szCs w:val="24"/>
              </w:rPr>
            </w:pPr>
          </w:p>
        </w:tc>
        <w:tc>
          <w:tcPr>
            <w:tcW w:w="1791" w:type="dxa"/>
          </w:tcPr>
          <w:p w:rsidR="009166BA" w:rsidRPr="00835EF9" w:rsidRDefault="009166BA" w:rsidP="00E65398">
            <w:pPr>
              <w:pStyle w:val="a3"/>
              <w:ind w:left="0"/>
              <w:jc w:val="both"/>
              <w:rPr>
                <w:rFonts w:ascii="Times New Roman" w:hAnsi="Times New Roman"/>
                <w:sz w:val="24"/>
                <w:szCs w:val="24"/>
              </w:rPr>
            </w:pPr>
          </w:p>
        </w:tc>
        <w:tc>
          <w:tcPr>
            <w:tcW w:w="1811" w:type="dxa"/>
          </w:tcPr>
          <w:p w:rsidR="009166BA" w:rsidRPr="00835EF9" w:rsidRDefault="009166BA" w:rsidP="00E65398">
            <w:pPr>
              <w:pStyle w:val="a3"/>
              <w:ind w:left="0"/>
              <w:jc w:val="both"/>
              <w:rPr>
                <w:rFonts w:ascii="Times New Roman" w:hAnsi="Times New Roman"/>
                <w:sz w:val="24"/>
                <w:szCs w:val="24"/>
              </w:rPr>
            </w:pPr>
          </w:p>
        </w:tc>
      </w:tr>
      <w:tr w:rsidR="009166BA" w:rsidRPr="00835EF9" w:rsidTr="009166BA">
        <w:trPr>
          <w:jc w:val="center"/>
        </w:trPr>
        <w:tc>
          <w:tcPr>
            <w:tcW w:w="651" w:type="dxa"/>
          </w:tcPr>
          <w:p w:rsidR="009166BA" w:rsidRPr="00835EF9" w:rsidRDefault="009166BA" w:rsidP="00E65398">
            <w:pPr>
              <w:pStyle w:val="a3"/>
              <w:ind w:left="0"/>
              <w:rPr>
                <w:rFonts w:ascii="Times New Roman" w:hAnsi="Times New Roman"/>
                <w:sz w:val="24"/>
                <w:szCs w:val="24"/>
              </w:rPr>
            </w:pPr>
            <w:r>
              <w:rPr>
                <w:rFonts w:ascii="Times New Roman" w:hAnsi="Times New Roman"/>
                <w:sz w:val="24"/>
                <w:szCs w:val="24"/>
              </w:rPr>
              <w:t>3.</w:t>
            </w:r>
          </w:p>
        </w:tc>
        <w:tc>
          <w:tcPr>
            <w:tcW w:w="2499" w:type="dxa"/>
          </w:tcPr>
          <w:p w:rsidR="009166BA" w:rsidRPr="00835EF9" w:rsidRDefault="009166BA" w:rsidP="00E65398">
            <w:pPr>
              <w:pStyle w:val="a3"/>
              <w:ind w:left="0"/>
              <w:jc w:val="both"/>
              <w:rPr>
                <w:rFonts w:ascii="Times New Roman" w:hAnsi="Times New Roman"/>
                <w:sz w:val="24"/>
                <w:szCs w:val="24"/>
              </w:rPr>
            </w:pPr>
          </w:p>
        </w:tc>
        <w:tc>
          <w:tcPr>
            <w:tcW w:w="2382" w:type="dxa"/>
          </w:tcPr>
          <w:p w:rsidR="009166BA" w:rsidRPr="00835EF9" w:rsidRDefault="009166BA" w:rsidP="00E65398">
            <w:pPr>
              <w:pStyle w:val="a3"/>
              <w:ind w:left="0"/>
              <w:jc w:val="both"/>
              <w:rPr>
                <w:rFonts w:ascii="Times New Roman" w:hAnsi="Times New Roman"/>
                <w:sz w:val="24"/>
                <w:szCs w:val="24"/>
              </w:rPr>
            </w:pPr>
          </w:p>
        </w:tc>
        <w:tc>
          <w:tcPr>
            <w:tcW w:w="1791" w:type="dxa"/>
          </w:tcPr>
          <w:p w:rsidR="009166BA" w:rsidRPr="00835EF9" w:rsidRDefault="009166BA" w:rsidP="00E65398">
            <w:pPr>
              <w:pStyle w:val="a3"/>
              <w:ind w:left="0"/>
              <w:jc w:val="both"/>
              <w:rPr>
                <w:rFonts w:ascii="Times New Roman" w:hAnsi="Times New Roman"/>
                <w:sz w:val="24"/>
                <w:szCs w:val="24"/>
              </w:rPr>
            </w:pPr>
          </w:p>
        </w:tc>
        <w:tc>
          <w:tcPr>
            <w:tcW w:w="1811" w:type="dxa"/>
          </w:tcPr>
          <w:p w:rsidR="009166BA" w:rsidRPr="00835EF9" w:rsidRDefault="009166BA" w:rsidP="00E65398">
            <w:pPr>
              <w:pStyle w:val="a3"/>
              <w:ind w:left="0"/>
              <w:jc w:val="both"/>
              <w:rPr>
                <w:rFonts w:ascii="Times New Roman" w:hAnsi="Times New Roman"/>
                <w:sz w:val="24"/>
                <w:szCs w:val="24"/>
              </w:rPr>
            </w:pPr>
          </w:p>
        </w:tc>
      </w:tr>
      <w:tr w:rsidR="009166BA" w:rsidRPr="00835EF9" w:rsidTr="009166BA">
        <w:trPr>
          <w:jc w:val="center"/>
        </w:trPr>
        <w:tc>
          <w:tcPr>
            <w:tcW w:w="651" w:type="dxa"/>
          </w:tcPr>
          <w:p w:rsidR="009166BA" w:rsidRPr="00835EF9" w:rsidRDefault="009166BA" w:rsidP="00E65398">
            <w:pPr>
              <w:pStyle w:val="a3"/>
              <w:ind w:left="0"/>
              <w:rPr>
                <w:rFonts w:ascii="Times New Roman" w:hAnsi="Times New Roman"/>
                <w:sz w:val="24"/>
                <w:szCs w:val="24"/>
              </w:rPr>
            </w:pPr>
            <w:r>
              <w:rPr>
                <w:rFonts w:ascii="Times New Roman" w:hAnsi="Times New Roman"/>
                <w:sz w:val="24"/>
                <w:szCs w:val="24"/>
              </w:rPr>
              <w:t>4.</w:t>
            </w:r>
          </w:p>
        </w:tc>
        <w:tc>
          <w:tcPr>
            <w:tcW w:w="2499" w:type="dxa"/>
          </w:tcPr>
          <w:p w:rsidR="009166BA" w:rsidRPr="00835EF9" w:rsidRDefault="009166BA" w:rsidP="00E65398">
            <w:pPr>
              <w:pStyle w:val="a3"/>
              <w:ind w:left="0"/>
              <w:jc w:val="both"/>
              <w:rPr>
                <w:rFonts w:ascii="Times New Roman" w:hAnsi="Times New Roman"/>
                <w:sz w:val="24"/>
                <w:szCs w:val="24"/>
              </w:rPr>
            </w:pPr>
          </w:p>
        </w:tc>
        <w:tc>
          <w:tcPr>
            <w:tcW w:w="2382" w:type="dxa"/>
          </w:tcPr>
          <w:p w:rsidR="009166BA" w:rsidRPr="00835EF9" w:rsidRDefault="009166BA" w:rsidP="00E65398">
            <w:pPr>
              <w:pStyle w:val="a3"/>
              <w:ind w:left="0"/>
              <w:jc w:val="both"/>
              <w:rPr>
                <w:rFonts w:ascii="Times New Roman" w:hAnsi="Times New Roman"/>
                <w:sz w:val="24"/>
                <w:szCs w:val="24"/>
              </w:rPr>
            </w:pPr>
          </w:p>
        </w:tc>
        <w:tc>
          <w:tcPr>
            <w:tcW w:w="1791" w:type="dxa"/>
          </w:tcPr>
          <w:p w:rsidR="009166BA" w:rsidRPr="00835EF9" w:rsidRDefault="009166BA" w:rsidP="00E65398">
            <w:pPr>
              <w:pStyle w:val="a3"/>
              <w:ind w:left="0"/>
              <w:jc w:val="both"/>
              <w:rPr>
                <w:rFonts w:ascii="Times New Roman" w:hAnsi="Times New Roman"/>
                <w:sz w:val="24"/>
                <w:szCs w:val="24"/>
              </w:rPr>
            </w:pPr>
          </w:p>
        </w:tc>
        <w:tc>
          <w:tcPr>
            <w:tcW w:w="1811" w:type="dxa"/>
          </w:tcPr>
          <w:p w:rsidR="009166BA" w:rsidRPr="00835EF9" w:rsidRDefault="009166BA" w:rsidP="00E65398">
            <w:pPr>
              <w:pStyle w:val="a3"/>
              <w:ind w:left="0"/>
              <w:jc w:val="both"/>
              <w:rPr>
                <w:rFonts w:ascii="Times New Roman" w:hAnsi="Times New Roman"/>
                <w:sz w:val="24"/>
                <w:szCs w:val="24"/>
              </w:rPr>
            </w:pPr>
          </w:p>
        </w:tc>
      </w:tr>
      <w:tr w:rsidR="009166BA" w:rsidRPr="00835EF9" w:rsidTr="009166BA">
        <w:trPr>
          <w:jc w:val="center"/>
        </w:trPr>
        <w:tc>
          <w:tcPr>
            <w:tcW w:w="651" w:type="dxa"/>
          </w:tcPr>
          <w:p w:rsidR="009166BA" w:rsidRPr="00835EF9" w:rsidRDefault="009166BA" w:rsidP="00E65398">
            <w:pPr>
              <w:pStyle w:val="a3"/>
              <w:ind w:left="0"/>
              <w:rPr>
                <w:rFonts w:ascii="Times New Roman" w:hAnsi="Times New Roman"/>
                <w:sz w:val="24"/>
                <w:szCs w:val="24"/>
              </w:rPr>
            </w:pPr>
            <w:r>
              <w:rPr>
                <w:rFonts w:ascii="Times New Roman" w:hAnsi="Times New Roman"/>
                <w:sz w:val="24"/>
                <w:szCs w:val="24"/>
              </w:rPr>
              <w:t>5.</w:t>
            </w:r>
          </w:p>
        </w:tc>
        <w:tc>
          <w:tcPr>
            <w:tcW w:w="2499" w:type="dxa"/>
          </w:tcPr>
          <w:p w:rsidR="009166BA" w:rsidRPr="00835EF9" w:rsidRDefault="009166BA" w:rsidP="00E65398">
            <w:pPr>
              <w:pStyle w:val="a3"/>
              <w:ind w:left="0"/>
              <w:jc w:val="both"/>
              <w:rPr>
                <w:rFonts w:ascii="Times New Roman" w:hAnsi="Times New Roman"/>
                <w:sz w:val="24"/>
                <w:szCs w:val="24"/>
              </w:rPr>
            </w:pPr>
          </w:p>
        </w:tc>
        <w:tc>
          <w:tcPr>
            <w:tcW w:w="2382" w:type="dxa"/>
          </w:tcPr>
          <w:p w:rsidR="009166BA" w:rsidRPr="00835EF9" w:rsidRDefault="009166BA" w:rsidP="00E65398">
            <w:pPr>
              <w:pStyle w:val="a3"/>
              <w:ind w:left="0"/>
              <w:jc w:val="both"/>
              <w:rPr>
                <w:rFonts w:ascii="Times New Roman" w:hAnsi="Times New Roman"/>
                <w:sz w:val="24"/>
                <w:szCs w:val="24"/>
              </w:rPr>
            </w:pPr>
          </w:p>
        </w:tc>
        <w:tc>
          <w:tcPr>
            <w:tcW w:w="1791" w:type="dxa"/>
          </w:tcPr>
          <w:p w:rsidR="009166BA" w:rsidRPr="00835EF9" w:rsidRDefault="009166BA" w:rsidP="00E65398">
            <w:pPr>
              <w:pStyle w:val="a3"/>
              <w:ind w:left="0"/>
              <w:jc w:val="both"/>
              <w:rPr>
                <w:rFonts w:ascii="Times New Roman" w:hAnsi="Times New Roman"/>
                <w:sz w:val="24"/>
                <w:szCs w:val="24"/>
              </w:rPr>
            </w:pPr>
          </w:p>
        </w:tc>
        <w:tc>
          <w:tcPr>
            <w:tcW w:w="1811" w:type="dxa"/>
          </w:tcPr>
          <w:p w:rsidR="009166BA" w:rsidRPr="00835EF9" w:rsidRDefault="009166BA" w:rsidP="00E65398">
            <w:pPr>
              <w:pStyle w:val="a3"/>
              <w:ind w:left="0"/>
              <w:jc w:val="both"/>
              <w:rPr>
                <w:rFonts w:ascii="Times New Roman" w:hAnsi="Times New Roman"/>
                <w:sz w:val="24"/>
                <w:szCs w:val="24"/>
              </w:rPr>
            </w:pPr>
          </w:p>
        </w:tc>
      </w:tr>
      <w:tr w:rsidR="009166BA" w:rsidRPr="00835EF9" w:rsidTr="009166BA">
        <w:trPr>
          <w:jc w:val="center"/>
        </w:trPr>
        <w:tc>
          <w:tcPr>
            <w:tcW w:w="651" w:type="dxa"/>
          </w:tcPr>
          <w:p w:rsidR="009166BA" w:rsidRPr="00835EF9" w:rsidRDefault="009166BA" w:rsidP="00E65398">
            <w:pPr>
              <w:pStyle w:val="a3"/>
              <w:ind w:left="0"/>
              <w:rPr>
                <w:rFonts w:ascii="Times New Roman" w:hAnsi="Times New Roman"/>
                <w:sz w:val="24"/>
                <w:szCs w:val="24"/>
              </w:rPr>
            </w:pPr>
            <w:r>
              <w:rPr>
                <w:rFonts w:ascii="Times New Roman" w:hAnsi="Times New Roman"/>
                <w:sz w:val="24"/>
                <w:szCs w:val="24"/>
              </w:rPr>
              <w:t>6.</w:t>
            </w:r>
          </w:p>
        </w:tc>
        <w:tc>
          <w:tcPr>
            <w:tcW w:w="2499" w:type="dxa"/>
          </w:tcPr>
          <w:p w:rsidR="009166BA" w:rsidRPr="00835EF9" w:rsidRDefault="009166BA" w:rsidP="00E65398">
            <w:pPr>
              <w:pStyle w:val="a3"/>
              <w:ind w:left="0"/>
              <w:jc w:val="both"/>
              <w:rPr>
                <w:rFonts w:ascii="Times New Roman" w:hAnsi="Times New Roman"/>
                <w:sz w:val="24"/>
                <w:szCs w:val="24"/>
              </w:rPr>
            </w:pPr>
          </w:p>
        </w:tc>
        <w:tc>
          <w:tcPr>
            <w:tcW w:w="2382" w:type="dxa"/>
          </w:tcPr>
          <w:p w:rsidR="009166BA" w:rsidRPr="00835EF9" w:rsidRDefault="009166BA" w:rsidP="00E65398">
            <w:pPr>
              <w:pStyle w:val="a3"/>
              <w:ind w:left="0"/>
              <w:jc w:val="both"/>
              <w:rPr>
                <w:rFonts w:ascii="Times New Roman" w:hAnsi="Times New Roman"/>
                <w:sz w:val="24"/>
                <w:szCs w:val="24"/>
              </w:rPr>
            </w:pPr>
          </w:p>
        </w:tc>
        <w:tc>
          <w:tcPr>
            <w:tcW w:w="1791" w:type="dxa"/>
          </w:tcPr>
          <w:p w:rsidR="009166BA" w:rsidRPr="00835EF9" w:rsidRDefault="009166BA" w:rsidP="00E65398">
            <w:pPr>
              <w:pStyle w:val="a3"/>
              <w:ind w:left="0"/>
              <w:jc w:val="both"/>
              <w:rPr>
                <w:rFonts w:ascii="Times New Roman" w:hAnsi="Times New Roman"/>
                <w:sz w:val="24"/>
                <w:szCs w:val="24"/>
              </w:rPr>
            </w:pPr>
          </w:p>
        </w:tc>
        <w:tc>
          <w:tcPr>
            <w:tcW w:w="1811" w:type="dxa"/>
          </w:tcPr>
          <w:p w:rsidR="009166BA" w:rsidRPr="00835EF9" w:rsidRDefault="009166BA" w:rsidP="00E65398">
            <w:pPr>
              <w:pStyle w:val="a3"/>
              <w:ind w:left="0"/>
              <w:jc w:val="both"/>
              <w:rPr>
                <w:rFonts w:ascii="Times New Roman" w:hAnsi="Times New Roman"/>
                <w:sz w:val="24"/>
                <w:szCs w:val="24"/>
              </w:rPr>
            </w:pPr>
          </w:p>
        </w:tc>
      </w:tr>
    </w:tbl>
    <w:p w:rsidR="009166BA" w:rsidRDefault="009166BA" w:rsidP="009166BA">
      <w:pPr>
        <w:pStyle w:val="a3"/>
        <w:spacing w:line="360" w:lineRule="auto"/>
        <w:ind w:left="643"/>
        <w:jc w:val="both"/>
        <w:rPr>
          <w:rFonts w:ascii="Times New Roman" w:hAnsi="Times New Roman"/>
          <w:sz w:val="28"/>
          <w:szCs w:val="28"/>
        </w:rPr>
      </w:pPr>
    </w:p>
    <w:p w:rsidR="00FF0B29" w:rsidRDefault="00FF0B29" w:rsidP="00FF0B29">
      <w:pPr>
        <w:jc w:val="left"/>
        <w:rPr>
          <w:rFonts w:ascii="Times New Roman" w:hAnsi="Times New Roman" w:cs="Times New Roman"/>
          <w:b/>
          <w:sz w:val="28"/>
          <w:szCs w:val="28"/>
        </w:rPr>
      </w:pPr>
      <w:r>
        <w:rPr>
          <w:rFonts w:ascii="Times New Roman" w:hAnsi="Times New Roman" w:cs="Times New Roman"/>
          <w:b/>
          <w:sz w:val="28"/>
          <w:szCs w:val="28"/>
        </w:rPr>
        <w:t xml:space="preserve">Контрольные вопросы: </w:t>
      </w:r>
    </w:p>
    <w:p w:rsidR="00FF0B29" w:rsidRPr="0070718E" w:rsidRDefault="00FF0B29" w:rsidP="00FF0B29">
      <w:pPr>
        <w:jc w:val="left"/>
        <w:rPr>
          <w:rFonts w:ascii="Times New Roman" w:hAnsi="Times New Roman" w:cs="Times New Roman"/>
          <w:b/>
          <w:sz w:val="28"/>
          <w:szCs w:val="28"/>
        </w:rPr>
      </w:pPr>
    </w:p>
    <w:p w:rsidR="00FF0B29" w:rsidRDefault="009166BA" w:rsidP="003754C2">
      <w:pPr>
        <w:pStyle w:val="a3"/>
        <w:numPr>
          <w:ilvl w:val="0"/>
          <w:numId w:val="57"/>
        </w:numPr>
        <w:spacing w:line="360" w:lineRule="auto"/>
        <w:jc w:val="both"/>
        <w:rPr>
          <w:rFonts w:ascii="Times New Roman" w:hAnsi="Times New Roman"/>
          <w:sz w:val="28"/>
          <w:szCs w:val="28"/>
        </w:rPr>
      </w:pPr>
      <w:r>
        <w:rPr>
          <w:rFonts w:ascii="Times New Roman" w:hAnsi="Times New Roman"/>
          <w:sz w:val="28"/>
          <w:szCs w:val="28"/>
        </w:rPr>
        <w:t>Что называется цветком?</w:t>
      </w:r>
      <w:r w:rsidR="007E056D">
        <w:rPr>
          <w:rFonts w:ascii="Times New Roman" w:hAnsi="Times New Roman"/>
          <w:sz w:val="28"/>
          <w:szCs w:val="28"/>
        </w:rPr>
        <w:t xml:space="preserve"> Почему андроцей и гинецей являются главными органами цветка?</w:t>
      </w:r>
    </w:p>
    <w:p w:rsidR="00FF0B29" w:rsidRPr="009A7240" w:rsidRDefault="007E056D" w:rsidP="003754C2">
      <w:pPr>
        <w:pStyle w:val="a3"/>
        <w:numPr>
          <w:ilvl w:val="0"/>
          <w:numId w:val="57"/>
        </w:numPr>
        <w:spacing w:line="360" w:lineRule="auto"/>
        <w:jc w:val="both"/>
        <w:rPr>
          <w:rFonts w:ascii="Times New Roman" w:hAnsi="Times New Roman"/>
          <w:sz w:val="28"/>
          <w:szCs w:val="28"/>
        </w:rPr>
      </w:pPr>
      <w:r w:rsidRPr="007E056D">
        <w:rPr>
          <w:rFonts w:ascii="Times New Roman" w:hAnsi="Times New Roman"/>
          <w:sz w:val="28"/>
          <w:szCs w:val="28"/>
        </w:rPr>
        <w:t xml:space="preserve">Какие особенности в строении вы можете отметить у </w:t>
      </w:r>
      <w:r>
        <w:rPr>
          <w:rFonts w:ascii="Times New Roman" w:hAnsi="Times New Roman"/>
          <w:sz w:val="28"/>
          <w:szCs w:val="28"/>
        </w:rPr>
        <w:t xml:space="preserve">плодов </w:t>
      </w:r>
      <w:r w:rsidRPr="007E056D">
        <w:rPr>
          <w:rFonts w:ascii="Times New Roman" w:hAnsi="Times New Roman"/>
          <w:sz w:val="28"/>
          <w:szCs w:val="28"/>
        </w:rPr>
        <w:t xml:space="preserve">покрытосеменных растений? </w:t>
      </w:r>
    </w:p>
    <w:p w:rsidR="00FF0B29" w:rsidRPr="00865085" w:rsidRDefault="00FF0B29" w:rsidP="003754C2">
      <w:pPr>
        <w:pStyle w:val="a3"/>
        <w:numPr>
          <w:ilvl w:val="0"/>
          <w:numId w:val="56"/>
        </w:numPr>
        <w:jc w:val="left"/>
        <w:rPr>
          <w:rFonts w:ascii="Times New Roman" w:eastAsia="Times New Roman" w:hAnsi="Times New Roman"/>
          <w:sz w:val="28"/>
          <w:szCs w:val="28"/>
        </w:rPr>
      </w:pPr>
      <w:r w:rsidRPr="00865085">
        <w:rPr>
          <w:rFonts w:ascii="Times New Roman" w:eastAsia="Times New Roman" w:hAnsi="Times New Roman"/>
          <w:sz w:val="28"/>
          <w:szCs w:val="28"/>
        </w:rPr>
        <w:t>Сдела</w:t>
      </w:r>
      <w:r w:rsidR="002E77E7">
        <w:rPr>
          <w:rFonts w:ascii="Times New Roman" w:eastAsia="Times New Roman" w:hAnsi="Times New Roman"/>
          <w:sz w:val="28"/>
          <w:szCs w:val="28"/>
        </w:rPr>
        <w:t>ть</w:t>
      </w:r>
      <w:r w:rsidRPr="00865085">
        <w:rPr>
          <w:rFonts w:ascii="Times New Roman" w:eastAsia="Times New Roman" w:hAnsi="Times New Roman"/>
          <w:sz w:val="28"/>
          <w:szCs w:val="28"/>
        </w:rPr>
        <w:t xml:space="preserve"> вывод. </w:t>
      </w:r>
    </w:p>
    <w:p w:rsidR="00FF0B29" w:rsidRPr="00277A20" w:rsidRDefault="00FF0B29" w:rsidP="00EC0942">
      <w:pPr>
        <w:ind w:firstLine="709"/>
        <w:jc w:val="both"/>
        <w:rPr>
          <w:rFonts w:ascii="Times New Roman" w:eastAsia="Times New Roman" w:hAnsi="Times New Roman" w:cs="Times New Roman"/>
          <w:sz w:val="28"/>
          <w:szCs w:val="28"/>
        </w:rPr>
      </w:pPr>
    </w:p>
    <w:p w:rsidR="00EC0942" w:rsidRDefault="00EC0942" w:rsidP="00EC0942">
      <w:pPr>
        <w:pStyle w:val="a3"/>
        <w:tabs>
          <w:tab w:val="left" w:pos="4287"/>
        </w:tabs>
        <w:spacing w:line="360" w:lineRule="auto"/>
        <w:ind w:left="0"/>
        <w:jc w:val="both"/>
        <w:rPr>
          <w:rFonts w:ascii="Times New Roman" w:hAnsi="Times New Roman"/>
          <w:sz w:val="28"/>
          <w:szCs w:val="28"/>
        </w:rPr>
      </w:pPr>
    </w:p>
    <w:p w:rsidR="000D6567" w:rsidRDefault="000D6567" w:rsidP="00EC0942">
      <w:pPr>
        <w:pStyle w:val="a3"/>
        <w:tabs>
          <w:tab w:val="left" w:pos="4287"/>
        </w:tabs>
        <w:spacing w:line="360" w:lineRule="auto"/>
        <w:ind w:left="0"/>
        <w:jc w:val="both"/>
        <w:rPr>
          <w:rFonts w:ascii="Times New Roman" w:hAnsi="Times New Roman"/>
          <w:sz w:val="28"/>
          <w:szCs w:val="28"/>
        </w:rPr>
      </w:pPr>
    </w:p>
    <w:p w:rsidR="000D6567" w:rsidRDefault="000D6567" w:rsidP="00EC0942">
      <w:pPr>
        <w:pStyle w:val="a3"/>
        <w:tabs>
          <w:tab w:val="left" w:pos="4287"/>
        </w:tabs>
        <w:spacing w:line="360" w:lineRule="auto"/>
        <w:ind w:left="0"/>
        <w:jc w:val="both"/>
        <w:rPr>
          <w:rFonts w:ascii="Times New Roman" w:hAnsi="Times New Roman"/>
          <w:sz w:val="28"/>
          <w:szCs w:val="28"/>
        </w:rPr>
      </w:pPr>
    </w:p>
    <w:p w:rsidR="00EC0942" w:rsidRDefault="00EC0942" w:rsidP="00EC0942">
      <w:pPr>
        <w:pStyle w:val="a3"/>
        <w:shd w:val="clear" w:color="auto" w:fill="FFFFFF"/>
        <w:rPr>
          <w:rFonts w:ascii="Times New Roman" w:hAnsi="Times New Roman"/>
          <w:sz w:val="28"/>
          <w:szCs w:val="28"/>
        </w:rPr>
      </w:pPr>
      <w:r w:rsidRPr="00EC0942">
        <w:rPr>
          <w:rFonts w:ascii="Times New Roman" w:hAnsi="Times New Roman"/>
          <w:b/>
          <w:sz w:val="28"/>
          <w:szCs w:val="28"/>
        </w:rPr>
        <w:lastRenderedPageBreak/>
        <w:t>Лабораторная работа №1</w:t>
      </w:r>
      <w:r>
        <w:rPr>
          <w:rFonts w:ascii="Times New Roman" w:hAnsi="Times New Roman"/>
          <w:b/>
          <w:sz w:val="28"/>
          <w:szCs w:val="28"/>
        </w:rPr>
        <w:t>3</w:t>
      </w:r>
      <w:r>
        <w:rPr>
          <w:rFonts w:ascii="Times New Roman" w:hAnsi="Times New Roman"/>
          <w:sz w:val="28"/>
          <w:szCs w:val="28"/>
        </w:rPr>
        <w:tab/>
      </w:r>
    </w:p>
    <w:p w:rsidR="00EC0942" w:rsidRPr="00EB150B" w:rsidRDefault="00EC0942" w:rsidP="00EC0942">
      <w:pPr>
        <w:rPr>
          <w:rFonts w:ascii="Times New Roman" w:eastAsia="Times New Roman" w:hAnsi="Times New Roman" w:cs="Times New Roman"/>
          <w:b/>
          <w:sz w:val="28"/>
          <w:szCs w:val="28"/>
        </w:rPr>
      </w:pPr>
      <w:r w:rsidRPr="00EC0942">
        <w:rPr>
          <w:rFonts w:ascii="Times New Roman" w:eastAsia="Times New Roman" w:hAnsi="Times New Roman" w:cs="Times New Roman"/>
          <w:b/>
          <w:sz w:val="28"/>
          <w:szCs w:val="28"/>
        </w:rPr>
        <w:t>Анализ морфологических и биологических особенностей</w:t>
      </w:r>
      <w:r w:rsidRPr="00EB150B">
        <w:rPr>
          <w:rFonts w:ascii="Times New Roman" w:eastAsia="Times New Roman" w:hAnsi="Times New Roman" w:cs="Times New Roman"/>
          <w:b/>
          <w:sz w:val="28"/>
          <w:szCs w:val="28"/>
        </w:rPr>
        <w:t xml:space="preserve"> покрытосеменных растений</w:t>
      </w:r>
    </w:p>
    <w:p w:rsidR="00EC0942" w:rsidRPr="00F53ED0" w:rsidRDefault="00EC0942" w:rsidP="00EC0942">
      <w:pPr>
        <w:spacing w:line="360" w:lineRule="auto"/>
        <w:jc w:val="both"/>
        <w:rPr>
          <w:rFonts w:ascii="Times New Roman" w:hAnsi="Times New Roman"/>
          <w:b/>
          <w:color w:val="000000"/>
          <w:sz w:val="28"/>
          <w:szCs w:val="28"/>
        </w:rPr>
      </w:pPr>
    </w:p>
    <w:p w:rsidR="00EC0942" w:rsidRPr="002D69CF" w:rsidRDefault="00EC0942" w:rsidP="00EC0942">
      <w:pPr>
        <w:spacing w:line="360" w:lineRule="auto"/>
        <w:ind w:firstLine="709"/>
        <w:jc w:val="both"/>
        <w:rPr>
          <w:rFonts w:ascii="Times New Roman" w:hAnsi="Times New Roman" w:cs="Times New Roman"/>
          <w:b/>
          <w:sz w:val="28"/>
          <w:szCs w:val="28"/>
        </w:rPr>
      </w:pPr>
      <w:r>
        <w:rPr>
          <w:rFonts w:ascii="Times New Roman" w:hAnsi="Times New Roman" w:cs="Times New Roman"/>
          <w:b/>
          <w:sz w:val="28"/>
          <w:szCs w:val="28"/>
        </w:rPr>
        <w:t xml:space="preserve">Цель работы: </w:t>
      </w:r>
      <w:r>
        <w:rPr>
          <w:rFonts w:ascii="Times New Roman" w:hAnsi="Times New Roman" w:cs="Times New Roman"/>
          <w:sz w:val="28"/>
          <w:szCs w:val="28"/>
        </w:rPr>
        <w:t>Сформировать, систематизировать, углубить и расширить знания о представителях покрытосеменных растениях, раскрыть  роль.</w:t>
      </w:r>
    </w:p>
    <w:p w:rsidR="00EC0942" w:rsidRDefault="00EC0942" w:rsidP="00EC0942">
      <w:pPr>
        <w:spacing w:line="360" w:lineRule="auto"/>
        <w:jc w:val="both"/>
        <w:rPr>
          <w:rFonts w:ascii="Times New Roman" w:hAnsi="Times New Roman" w:cs="Times New Roman"/>
          <w:b/>
          <w:sz w:val="28"/>
          <w:szCs w:val="28"/>
        </w:rPr>
      </w:pPr>
      <w:r>
        <w:rPr>
          <w:rFonts w:ascii="Times New Roman" w:hAnsi="Times New Roman" w:cs="Times New Roman"/>
          <w:b/>
          <w:sz w:val="28"/>
          <w:szCs w:val="28"/>
        </w:rPr>
        <w:t>В результате выполнения работы студент должен:</w:t>
      </w:r>
    </w:p>
    <w:p w:rsidR="00EC0942" w:rsidRPr="002D69CF" w:rsidRDefault="00EC0942" w:rsidP="00EC0942">
      <w:pPr>
        <w:spacing w:line="360" w:lineRule="auto"/>
        <w:jc w:val="both"/>
        <w:rPr>
          <w:rFonts w:ascii="Times New Roman" w:hAnsi="Times New Roman" w:cs="Times New Roman"/>
          <w:b/>
          <w:sz w:val="28"/>
          <w:szCs w:val="28"/>
        </w:rPr>
      </w:pPr>
      <w:r w:rsidRPr="002D69CF">
        <w:rPr>
          <w:rFonts w:ascii="Times New Roman" w:hAnsi="Times New Roman" w:cs="Times New Roman"/>
          <w:b/>
          <w:sz w:val="28"/>
          <w:szCs w:val="28"/>
        </w:rPr>
        <w:t>Знать:</w:t>
      </w:r>
    </w:p>
    <w:p w:rsidR="00EC0942" w:rsidRPr="002D69CF" w:rsidRDefault="00EC0942" w:rsidP="00EC0942">
      <w:pPr>
        <w:spacing w:line="360" w:lineRule="auto"/>
        <w:jc w:val="both"/>
        <w:rPr>
          <w:rFonts w:ascii="Times New Roman" w:hAnsi="Times New Roman" w:cs="Times New Roman"/>
          <w:sz w:val="28"/>
          <w:szCs w:val="28"/>
        </w:rPr>
      </w:pPr>
      <w:r w:rsidRPr="002D69CF">
        <w:rPr>
          <w:rFonts w:ascii="Times New Roman" w:hAnsi="Times New Roman" w:cs="Times New Roman"/>
          <w:sz w:val="28"/>
          <w:szCs w:val="28"/>
        </w:rPr>
        <w:t xml:space="preserve">- </w:t>
      </w:r>
      <w:r>
        <w:rPr>
          <w:rFonts w:ascii="Times New Roman" w:hAnsi="Times New Roman" w:cs="Times New Roman"/>
          <w:sz w:val="28"/>
          <w:szCs w:val="28"/>
        </w:rPr>
        <w:t xml:space="preserve">особенности морфологической </w:t>
      </w:r>
      <w:r w:rsidRPr="002D69CF">
        <w:rPr>
          <w:rFonts w:ascii="Times New Roman" w:hAnsi="Times New Roman" w:cs="Times New Roman"/>
          <w:sz w:val="28"/>
          <w:szCs w:val="28"/>
        </w:rPr>
        <w:t>характеристик</w:t>
      </w:r>
      <w:r>
        <w:rPr>
          <w:rFonts w:ascii="Times New Roman" w:hAnsi="Times New Roman" w:cs="Times New Roman"/>
          <w:sz w:val="28"/>
          <w:szCs w:val="28"/>
        </w:rPr>
        <w:t>и голосеменных растений</w:t>
      </w:r>
    </w:p>
    <w:p w:rsidR="00EC0942" w:rsidRPr="002D69CF" w:rsidRDefault="00EC0942" w:rsidP="00EC0942">
      <w:pPr>
        <w:spacing w:line="360" w:lineRule="auto"/>
        <w:jc w:val="both"/>
        <w:rPr>
          <w:rFonts w:ascii="Times New Roman" w:hAnsi="Times New Roman" w:cs="Times New Roman"/>
          <w:sz w:val="28"/>
          <w:szCs w:val="28"/>
        </w:rPr>
      </w:pPr>
      <w:r w:rsidRPr="002D69CF">
        <w:rPr>
          <w:rFonts w:ascii="Times New Roman" w:hAnsi="Times New Roman" w:cs="Times New Roman"/>
          <w:sz w:val="28"/>
          <w:szCs w:val="28"/>
        </w:rPr>
        <w:t xml:space="preserve">-экологические, биологические особенности </w:t>
      </w:r>
      <w:r>
        <w:rPr>
          <w:rFonts w:ascii="Times New Roman" w:hAnsi="Times New Roman" w:cs="Times New Roman"/>
          <w:sz w:val="28"/>
          <w:szCs w:val="28"/>
        </w:rPr>
        <w:t xml:space="preserve">покрытосеменных </w:t>
      </w:r>
      <w:r w:rsidRPr="002D69CF">
        <w:rPr>
          <w:rFonts w:ascii="Times New Roman" w:hAnsi="Times New Roman" w:cs="Times New Roman"/>
          <w:sz w:val="28"/>
          <w:szCs w:val="28"/>
        </w:rPr>
        <w:t xml:space="preserve">пород отдела: назначение </w:t>
      </w:r>
      <w:r>
        <w:rPr>
          <w:rFonts w:ascii="Times New Roman" w:hAnsi="Times New Roman" w:cs="Times New Roman"/>
          <w:sz w:val="28"/>
          <w:szCs w:val="28"/>
        </w:rPr>
        <w:t>их</w:t>
      </w:r>
      <w:r w:rsidRPr="002D69CF">
        <w:rPr>
          <w:rFonts w:ascii="Times New Roman" w:hAnsi="Times New Roman" w:cs="Times New Roman"/>
          <w:sz w:val="28"/>
          <w:szCs w:val="28"/>
        </w:rPr>
        <w:t xml:space="preserve"> в озеленении.</w:t>
      </w:r>
    </w:p>
    <w:p w:rsidR="00EC0942" w:rsidRPr="002D69CF" w:rsidRDefault="00EC0942" w:rsidP="00EC0942">
      <w:pPr>
        <w:spacing w:line="360" w:lineRule="auto"/>
        <w:jc w:val="both"/>
        <w:rPr>
          <w:rFonts w:ascii="Times New Roman" w:hAnsi="Times New Roman" w:cs="Times New Roman"/>
          <w:b/>
          <w:sz w:val="28"/>
          <w:szCs w:val="28"/>
        </w:rPr>
      </w:pPr>
      <w:r w:rsidRPr="002D69CF">
        <w:rPr>
          <w:rFonts w:ascii="Times New Roman" w:hAnsi="Times New Roman" w:cs="Times New Roman"/>
          <w:b/>
          <w:sz w:val="28"/>
          <w:szCs w:val="28"/>
        </w:rPr>
        <w:t>Уметь:</w:t>
      </w:r>
    </w:p>
    <w:p w:rsidR="00EC0942" w:rsidRPr="002D69CF" w:rsidRDefault="00EC0942" w:rsidP="00EC0942">
      <w:pPr>
        <w:spacing w:line="360" w:lineRule="auto"/>
        <w:jc w:val="both"/>
        <w:rPr>
          <w:rFonts w:ascii="Times New Roman" w:hAnsi="Times New Roman" w:cs="Times New Roman"/>
          <w:sz w:val="28"/>
          <w:szCs w:val="28"/>
        </w:rPr>
      </w:pPr>
      <w:r w:rsidRPr="002D69CF">
        <w:rPr>
          <w:rFonts w:ascii="Times New Roman" w:hAnsi="Times New Roman" w:cs="Times New Roman"/>
          <w:sz w:val="28"/>
          <w:szCs w:val="28"/>
        </w:rPr>
        <w:t>-определять древесные породы по гербарным образцам и в природе</w:t>
      </w:r>
    </w:p>
    <w:p w:rsidR="00EC0942" w:rsidRPr="006A6CC9" w:rsidRDefault="00EC0942" w:rsidP="00EC0942">
      <w:pPr>
        <w:spacing w:line="360" w:lineRule="auto"/>
        <w:jc w:val="both"/>
        <w:rPr>
          <w:rFonts w:ascii="Times New Roman" w:hAnsi="Times New Roman" w:cs="Times New Roman"/>
          <w:sz w:val="28"/>
          <w:szCs w:val="28"/>
        </w:rPr>
      </w:pPr>
      <w:r w:rsidRPr="002D69CF">
        <w:rPr>
          <w:rFonts w:ascii="Times New Roman" w:hAnsi="Times New Roman" w:cs="Times New Roman"/>
          <w:sz w:val="28"/>
          <w:szCs w:val="28"/>
        </w:rPr>
        <w:t>-польз</w:t>
      </w:r>
      <w:r>
        <w:rPr>
          <w:rFonts w:ascii="Times New Roman" w:hAnsi="Times New Roman" w:cs="Times New Roman"/>
          <w:sz w:val="28"/>
          <w:szCs w:val="28"/>
        </w:rPr>
        <w:t>оваться определителями растений</w:t>
      </w:r>
    </w:p>
    <w:p w:rsidR="00EC0942" w:rsidRDefault="00EC0942" w:rsidP="00EC0942">
      <w:pPr>
        <w:rPr>
          <w:rFonts w:ascii="Times New Roman" w:hAnsi="Times New Roman" w:cs="Times New Roman"/>
          <w:b/>
          <w:sz w:val="28"/>
          <w:szCs w:val="28"/>
        </w:rPr>
      </w:pPr>
      <w:r>
        <w:rPr>
          <w:rFonts w:ascii="Times New Roman" w:hAnsi="Times New Roman" w:cs="Times New Roman"/>
          <w:b/>
          <w:sz w:val="28"/>
          <w:szCs w:val="28"/>
        </w:rPr>
        <w:t>Теоретический материал:</w:t>
      </w:r>
    </w:p>
    <w:p w:rsidR="00E65398" w:rsidRDefault="00E65398" w:rsidP="00EC0942">
      <w:pPr>
        <w:rPr>
          <w:rFonts w:ascii="Times New Roman" w:hAnsi="Times New Roman" w:cs="Times New Roman"/>
          <w:b/>
          <w:sz w:val="28"/>
          <w:szCs w:val="28"/>
        </w:rPr>
      </w:pPr>
    </w:p>
    <w:p w:rsidR="00E65398" w:rsidRDefault="00220225" w:rsidP="00220225">
      <w:pPr>
        <w:shd w:val="clear" w:color="auto" w:fill="FFFFFF"/>
        <w:textAlignment w:val="top"/>
        <w:rPr>
          <w:rFonts w:ascii="Times New Roman" w:hAnsi="Times New Roman" w:cs="Times New Roman"/>
          <w:color w:val="000000"/>
          <w:sz w:val="28"/>
          <w:szCs w:val="28"/>
          <w:shd w:val="clear" w:color="auto" w:fill="FFFFFF"/>
        </w:rPr>
      </w:pPr>
      <w:r w:rsidRPr="00E65398">
        <w:rPr>
          <w:rFonts w:ascii="Times New Roman" w:hAnsi="Times New Roman" w:cs="Times New Roman"/>
          <w:i/>
          <w:iCs/>
          <w:color w:val="000000"/>
          <w:sz w:val="28"/>
          <w:szCs w:val="28"/>
          <w:shd w:val="clear" w:color="auto" w:fill="FFFFFF"/>
        </w:rPr>
        <w:t>Побег </w:t>
      </w:r>
      <w:r w:rsidRPr="00E65398">
        <w:rPr>
          <w:rFonts w:ascii="Times New Roman" w:hAnsi="Times New Roman" w:cs="Times New Roman"/>
          <w:color w:val="000000"/>
          <w:sz w:val="28"/>
          <w:szCs w:val="28"/>
          <w:shd w:val="clear" w:color="auto" w:fill="FFFFFF"/>
        </w:rPr>
        <w:t xml:space="preserve">— это стебель с расположенными на нем листьями и почками. </w:t>
      </w:r>
    </w:p>
    <w:p w:rsidR="00220225" w:rsidRPr="00E65398" w:rsidRDefault="00220225" w:rsidP="00220225">
      <w:pPr>
        <w:shd w:val="clear" w:color="auto" w:fill="FFFFFF"/>
        <w:textAlignment w:val="top"/>
        <w:rPr>
          <w:rFonts w:ascii="Times New Roman" w:hAnsi="Times New Roman" w:cs="Times New Roman"/>
          <w:color w:val="000000"/>
          <w:sz w:val="28"/>
          <w:szCs w:val="28"/>
        </w:rPr>
      </w:pPr>
      <w:r w:rsidRPr="00E65398">
        <w:rPr>
          <w:rFonts w:ascii="Times New Roman" w:hAnsi="Times New Roman" w:cs="Times New Roman"/>
          <w:color w:val="000000"/>
          <w:sz w:val="28"/>
          <w:szCs w:val="28"/>
        </w:rPr>
        <w:br/>
      </w:r>
      <w:r w:rsidR="00E65398" w:rsidRPr="00E65398">
        <w:rPr>
          <w:rFonts w:ascii="Times New Roman" w:hAnsi="Times New Roman" w:cs="Times New Roman"/>
          <w:noProof/>
          <w:color w:val="000000"/>
          <w:sz w:val="28"/>
          <w:szCs w:val="28"/>
        </w:rPr>
        <w:drawing>
          <wp:inline distT="0" distB="0" distL="0" distR="0">
            <wp:extent cx="1702152" cy="1920240"/>
            <wp:effectExtent l="0" t="0" r="0" b="0"/>
            <wp:docPr id="8" name="Рисунок 8" descr="https://compendium.su/biology/7textbook/7textbook.files/image17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compendium.su/biology/7textbook/7textbook.files/image179.jpg"/>
                    <pic:cNvPicPr>
                      <a:picLocks noChangeAspect="1" noChangeArrowheads="1"/>
                    </pic:cNvPicPr>
                  </pic:nvPicPr>
                  <pic:blipFill>
                    <a:blip r:embed="rId4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705366" cy="1923865"/>
                    </a:xfrm>
                    <a:prstGeom prst="rect">
                      <a:avLst/>
                    </a:prstGeom>
                    <a:noFill/>
                    <a:ln>
                      <a:noFill/>
                    </a:ln>
                  </pic:spPr>
                </pic:pic>
              </a:graphicData>
            </a:graphic>
          </wp:inline>
        </w:drawing>
      </w:r>
    </w:p>
    <w:p w:rsidR="00E65398" w:rsidRDefault="00E65398" w:rsidP="00E65398">
      <w:pPr>
        <w:pStyle w:val="center"/>
        <w:shd w:val="clear" w:color="auto" w:fill="FFFFFF"/>
        <w:spacing w:before="0" w:beforeAutospacing="0" w:after="0" w:afterAutospacing="0"/>
        <w:jc w:val="center"/>
        <w:rPr>
          <w:rStyle w:val="aa"/>
          <w:rFonts w:ascii="Times New Roman" w:hAnsi="Times New Roman"/>
          <w:color w:val="000000"/>
          <w:sz w:val="28"/>
          <w:szCs w:val="28"/>
        </w:rPr>
      </w:pPr>
      <w:r w:rsidRPr="00E65398">
        <w:rPr>
          <w:rStyle w:val="aa"/>
          <w:rFonts w:ascii="Times New Roman" w:hAnsi="Times New Roman"/>
          <w:color w:val="000000"/>
          <w:sz w:val="28"/>
          <w:szCs w:val="28"/>
        </w:rPr>
        <w:t>Строение побега</w:t>
      </w:r>
    </w:p>
    <w:p w:rsidR="00E65398" w:rsidRPr="00E65398" w:rsidRDefault="00E65398" w:rsidP="00E65398">
      <w:pPr>
        <w:pStyle w:val="center"/>
        <w:shd w:val="clear" w:color="auto" w:fill="FFFFFF"/>
        <w:spacing w:before="0" w:beforeAutospacing="0" w:after="0" w:afterAutospacing="0"/>
        <w:jc w:val="center"/>
        <w:rPr>
          <w:color w:val="000000"/>
          <w:sz w:val="28"/>
          <w:szCs w:val="28"/>
        </w:rPr>
      </w:pPr>
    </w:p>
    <w:p w:rsidR="00220225" w:rsidRPr="00E65398" w:rsidRDefault="00220225" w:rsidP="00E65398">
      <w:pPr>
        <w:pStyle w:val="ab"/>
        <w:shd w:val="clear" w:color="auto" w:fill="FFFFFF"/>
        <w:spacing w:before="0" w:beforeAutospacing="0" w:after="0" w:afterAutospacing="0"/>
        <w:ind w:firstLine="709"/>
        <w:jc w:val="both"/>
        <w:textAlignment w:val="top"/>
        <w:rPr>
          <w:color w:val="000000"/>
          <w:sz w:val="28"/>
          <w:szCs w:val="28"/>
        </w:rPr>
      </w:pPr>
      <w:r w:rsidRPr="00E65398">
        <w:rPr>
          <w:color w:val="000000"/>
          <w:sz w:val="28"/>
          <w:szCs w:val="28"/>
        </w:rPr>
        <w:t>Стебель является осевой, а листья — боковыми частями побега. Место стебля, от которого отходит лист, называется </w:t>
      </w:r>
      <w:r w:rsidRPr="00E65398">
        <w:rPr>
          <w:rStyle w:val="aa"/>
          <w:rFonts w:ascii="Times New Roman" w:hAnsi="Times New Roman"/>
          <w:color w:val="000000"/>
          <w:sz w:val="28"/>
          <w:szCs w:val="28"/>
        </w:rPr>
        <w:t>узлом</w:t>
      </w:r>
      <w:r w:rsidRPr="00E65398">
        <w:rPr>
          <w:color w:val="000000"/>
          <w:sz w:val="28"/>
          <w:szCs w:val="28"/>
        </w:rPr>
        <w:t>, а участки стебля между соседними узлами — </w:t>
      </w:r>
      <w:r w:rsidRPr="00E65398">
        <w:rPr>
          <w:rStyle w:val="aa"/>
          <w:rFonts w:ascii="Times New Roman" w:hAnsi="Times New Roman"/>
          <w:color w:val="000000"/>
          <w:sz w:val="28"/>
          <w:szCs w:val="28"/>
        </w:rPr>
        <w:t>междоузлиями.</w:t>
      </w:r>
      <w:r w:rsidRPr="00E65398">
        <w:rPr>
          <w:color w:val="000000"/>
          <w:sz w:val="28"/>
          <w:szCs w:val="28"/>
        </w:rPr>
        <w:t> Угол между листом и стеблем — </w:t>
      </w:r>
      <w:r w:rsidRPr="00E65398">
        <w:rPr>
          <w:rStyle w:val="aa"/>
          <w:rFonts w:ascii="Times New Roman" w:hAnsi="Times New Roman"/>
          <w:color w:val="000000"/>
          <w:sz w:val="28"/>
          <w:szCs w:val="28"/>
        </w:rPr>
        <w:t>это пазуха листа.</w:t>
      </w:r>
      <w:r w:rsidRPr="00E65398">
        <w:rPr>
          <w:color w:val="000000"/>
          <w:sz w:val="28"/>
          <w:szCs w:val="28"/>
        </w:rPr>
        <w:t>Многие растения имеют побеги двух типов: одни с длинными, другие с короткими междоузлиями</w:t>
      </w:r>
      <w:r w:rsidR="00E65398">
        <w:rPr>
          <w:color w:val="000000"/>
          <w:sz w:val="28"/>
          <w:szCs w:val="28"/>
        </w:rPr>
        <w:t>.</w:t>
      </w:r>
    </w:p>
    <w:p w:rsidR="00E65398" w:rsidRPr="00E65398" w:rsidRDefault="00220225" w:rsidP="00E65398">
      <w:pPr>
        <w:pStyle w:val="center"/>
        <w:shd w:val="clear" w:color="auto" w:fill="FFFFFF"/>
        <w:spacing w:before="0" w:beforeAutospacing="0" w:after="0" w:afterAutospacing="0"/>
        <w:jc w:val="center"/>
        <w:rPr>
          <w:color w:val="000000"/>
          <w:sz w:val="28"/>
          <w:szCs w:val="28"/>
        </w:rPr>
      </w:pPr>
      <w:r w:rsidRPr="00E65398">
        <w:rPr>
          <w:noProof/>
          <w:sz w:val="28"/>
          <w:szCs w:val="28"/>
        </w:rPr>
        <w:lastRenderedPageBreak/>
        <w:drawing>
          <wp:inline distT="0" distB="0" distL="0" distR="0">
            <wp:extent cx="2074551" cy="1546860"/>
            <wp:effectExtent l="0" t="0" r="0" b="0"/>
            <wp:docPr id="9" name="Рисунок 9" descr="https://compendium.su/biology/7textbook/7textbook.files/image1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compendium.su/biology/7textbook/7textbook.files/image180.jpg"/>
                    <pic:cNvPicPr>
                      <a:picLocks noChangeAspect="1" noChangeArrowheads="1"/>
                    </pic:cNvPicPr>
                  </pic:nvPicPr>
                  <pic:blipFill>
                    <a:blip r:embed="rId4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078403" cy="1549732"/>
                    </a:xfrm>
                    <a:prstGeom prst="rect">
                      <a:avLst/>
                    </a:prstGeom>
                    <a:noFill/>
                    <a:ln>
                      <a:noFill/>
                    </a:ln>
                  </pic:spPr>
                </pic:pic>
              </a:graphicData>
            </a:graphic>
          </wp:inline>
        </w:drawing>
      </w:r>
      <w:r w:rsidR="00E65398" w:rsidRPr="00E65398">
        <w:rPr>
          <w:rStyle w:val="aa"/>
          <w:rFonts w:ascii="Times New Roman" w:hAnsi="Times New Roman"/>
          <w:color w:val="000000"/>
          <w:sz w:val="28"/>
          <w:szCs w:val="28"/>
        </w:rPr>
        <w:t>Побеги березы бородавчатой</w:t>
      </w:r>
    </w:p>
    <w:p w:rsidR="00220225" w:rsidRPr="00E65398" w:rsidRDefault="00220225" w:rsidP="00E65398">
      <w:pPr>
        <w:pStyle w:val="ab"/>
        <w:shd w:val="clear" w:color="auto" w:fill="FFFFFF"/>
        <w:spacing w:before="0" w:beforeAutospacing="0" w:after="0" w:afterAutospacing="0"/>
        <w:jc w:val="both"/>
        <w:textAlignment w:val="top"/>
        <w:rPr>
          <w:color w:val="000000"/>
          <w:sz w:val="28"/>
          <w:szCs w:val="28"/>
        </w:rPr>
      </w:pPr>
    </w:p>
    <w:p w:rsidR="00EC0942" w:rsidRPr="00E65398" w:rsidRDefault="00220225" w:rsidP="00E65398">
      <w:pPr>
        <w:ind w:firstLine="709"/>
        <w:jc w:val="both"/>
        <w:rPr>
          <w:rFonts w:ascii="Times New Roman" w:hAnsi="Times New Roman" w:cs="Times New Roman"/>
          <w:color w:val="000000"/>
          <w:sz w:val="28"/>
          <w:szCs w:val="28"/>
          <w:shd w:val="clear" w:color="auto" w:fill="FFFFFF"/>
        </w:rPr>
      </w:pPr>
      <w:r w:rsidRPr="00E65398">
        <w:rPr>
          <w:rFonts w:ascii="Times New Roman" w:hAnsi="Times New Roman" w:cs="Times New Roman"/>
          <w:color w:val="000000"/>
          <w:sz w:val="28"/>
          <w:szCs w:val="28"/>
          <w:shd w:val="clear" w:color="auto" w:fill="FFFFFF"/>
        </w:rPr>
        <w:t>На укороченных побегах узлы сближены и междоузлия очень короткие. У плодовых деревьев {яблоня, груша, черешня и др.) укороченные побеги называются плодушками. Только на них образуются цветки и формируются плоды.</w:t>
      </w:r>
    </w:p>
    <w:p w:rsidR="00220225" w:rsidRPr="00E65398" w:rsidRDefault="00220225" w:rsidP="00E65398">
      <w:pPr>
        <w:ind w:firstLine="709"/>
        <w:jc w:val="both"/>
        <w:rPr>
          <w:rFonts w:ascii="Times New Roman" w:hAnsi="Times New Roman" w:cs="Times New Roman"/>
          <w:color w:val="000000"/>
          <w:sz w:val="28"/>
          <w:szCs w:val="28"/>
          <w:shd w:val="clear" w:color="auto" w:fill="FFFFFF"/>
        </w:rPr>
      </w:pPr>
      <w:r w:rsidRPr="00E65398">
        <w:rPr>
          <w:rFonts w:ascii="Times New Roman" w:hAnsi="Times New Roman" w:cs="Times New Roman"/>
          <w:i/>
          <w:iCs/>
          <w:color w:val="000000"/>
          <w:sz w:val="28"/>
          <w:szCs w:val="28"/>
          <w:shd w:val="clear" w:color="auto" w:fill="FFFFFF"/>
        </w:rPr>
        <w:t>Почка — зачаточный побег</w:t>
      </w:r>
      <w:r w:rsidRPr="00E65398">
        <w:rPr>
          <w:rFonts w:ascii="Times New Roman" w:hAnsi="Times New Roman" w:cs="Times New Roman"/>
          <w:color w:val="000000"/>
          <w:sz w:val="28"/>
          <w:szCs w:val="28"/>
          <w:shd w:val="clear" w:color="auto" w:fill="FFFFFF"/>
        </w:rPr>
        <w:t>. </w:t>
      </w:r>
      <w:r w:rsidRPr="00E65398">
        <w:rPr>
          <w:rFonts w:ascii="Times New Roman" w:hAnsi="Times New Roman" w:cs="Times New Roman"/>
          <w:i/>
          <w:iCs/>
          <w:color w:val="000000"/>
          <w:sz w:val="28"/>
          <w:szCs w:val="28"/>
          <w:shd w:val="clear" w:color="auto" w:fill="FFFFFF"/>
        </w:rPr>
        <w:t>Почка </w:t>
      </w:r>
      <w:r w:rsidRPr="00E65398">
        <w:rPr>
          <w:rFonts w:ascii="Times New Roman" w:hAnsi="Times New Roman" w:cs="Times New Roman"/>
          <w:color w:val="000000"/>
          <w:sz w:val="28"/>
          <w:szCs w:val="28"/>
          <w:shd w:val="clear" w:color="auto" w:fill="FFFFFF"/>
        </w:rPr>
        <w:t>— это побег на ранней стадии развития. На верхушке побега обычно находится верхушечная почка, а в пазухах листьев — боковые (пазушные) почки. Пазушные почки располагаются на стебле поочередно (ива, липа, ольха, осина) или супротивн</w:t>
      </w:r>
      <w:r w:rsidR="00E65398" w:rsidRPr="00E65398">
        <w:rPr>
          <w:rFonts w:ascii="Times New Roman" w:hAnsi="Times New Roman" w:cs="Times New Roman"/>
          <w:color w:val="000000"/>
          <w:sz w:val="28"/>
          <w:szCs w:val="28"/>
          <w:shd w:val="clear" w:color="auto" w:fill="FFFFFF"/>
        </w:rPr>
        <w:t>о (бузина, клен, сирень, ясень).</w:t>
      </w:r>
    </w:p>
    <w:p w:rsidR="00E65398" w:rsidRPr="00E65398" w:rsidRDefault="00E65398" w:rsidP="00E65398">
      <w:pPr>
        <w:pStyle w:val="center"/>
        <w:shd w:val="clear" w:color="auto" w:fill="FFFFFF"/>
        <w:spacing w:before="0" w:beforeAutospacing="0" w:after="0" w:afterAutospacing="0"/>
        <w:jc w:val="center"/>
        <w:rPr>
          <w:color w:val="000000"/>
          <w:sz w:val="28"/>
          <w:szCs w:val="28"/>
        </w:rPr>
      </w:pPr>
      <w:r w:rsidRPr="00E65398">
        <w:rPr>
          <w:noProof/>
          <w:color w:val="000000"/>
          <w:sz w:val="28"/>
          <w:szCs w:val="28"/>
        </w:rPr>
        <w:drawing>
          <wp:inline distT="0" distB="0" distL="0" distR="0">
            <wp:extent cx="2438400" cy="1722120"/>
            <wp:effectExtent l="0" t="0" r="0" b="0"/>
            <wp:docPr id="10" name="Рисунок 10" descr="https://compendium.su/biology/7textbook/7textbook.files/image1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compendium.su/biology/7textbook/7textbook.files/image182.jpg"/>
                    <pic:cNvPicPr>
                      <a:picLocks noChangeAspect="1" noChangeArrowheads="1"/>
                    </pic:cNvPicPr>
                  </pic:nvPicPr>
                  <pic:blipFill>
                    <a:blip r:embed="rId4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438400" cy="1722120"/>
                    </a:xfrm>
                    <a:prstGeom prst="rect">
                      <a:avLst/>
                    </a:prstGeom>
                    <a:noFill/>
                    <a:ln>
                      <a:noFill/>
                    </a:ln>
                  </pic:spPr>
                </pic:pic>
              </a:graphicData>
            </a:graphic>
          </wp:inline>
        </w:drawing>
      </w:r>
    </w:p>
    <w:p w:rsidR="00E65398" w:rsidRDefault="00E65398" w:rsidP="00E65398">
      <w:pPr>
        <w:pStyle w:val="center"/>
        <w:shd w:val="clear" w:color="auto" w:fill="FFFFFF"/>
        <w:spacing w:before="0" w:beforeAutospacing="0" w:after="0" w:afterAutospacing="0"/>
        <w:jc w:val="center"/>
        <w:rPr>
          <w:rStyle w:val="aa"/>
          <w:rFonts w:ascii="Times New Roman" w:hAnsi="Times New Roman"/>
          <w:color w:val="000000"/>
          <w:sz w:val="28"/>
          <w:szCs w:val="28"/>
        </w:rPr>
      </w:pPr>
      <w:r w:rsidRPr="00E65398">
        <w:rPr>
          <w:rStyle w:val="aa"/>
          <w:rFonts w:ascii="Times New Roman" w:hAnsi="Times New Roman"/>
          <w:color w:val="000000"/>
          <w:sz w:val="28"/>
          <w:szCs w:val="28"/>
        </w:rPr>
        <w:t>Расположение почек на стебле</w:t>
      </w:r>
    </w:p>
    <w:p w:rsidR="00263A39" w:rsidRPr="00E65398" w:rsidRDefault="00263A39" w:rsidP="00E65398">
      <w:pPr>
        <w:pStyle w:val="center"/>
        <w:shd w:val="clear" w:color="auto" w:fill="FFFFFF"/>
        <w:spacing w:before="0" w:beforeAutospacing="0" w:after="0" w:afterAutospacing="0"/>
        <w:jc w:val="center"/>
        <w:rPr>
          <w:color w:val="000000"/>
          <w:sz w:val="28"/>
          <w:szCs w:val="28"/>
        </w:rPr>
      </w:pPr>
    </w:p>
    <w:p w:rsidR="00E65398" w:rsidRPr="00E65398" w:rsidRDefault="00E65398" w:rsidP="00263A39">
      <w:pPr>
        <w:pStyle w:val="ab"/>
        <w:shd w:val="clear" w:color="auto" w:fill="FFFFFF"/>
        <w:spacing w:before="0" w:beforeAutospacing="0" w:after="0" w:afterAutospacing="0"/>
        <w:ind w:firstLine="709"/>
        <w:jc w:val="both"/>
        <w:rPr>
          <w:color w:val="000000"/>
          <w:sz w:val="28"/>
          <w:szCs w:val="28"/>
        </w:rPr>
      </w:pPr>
      <w:r w:rsidRPr="00E65398">
        <w:rPr>
          <w:color w:val="000000"/>
          <w:sz w:val="28"/>
          <w:szCs w:val="28"/>
        </w:rPr>
        <w:t>Иногда почки могут развиваться не в пазухе листа, а на междоузлиях стебля, корнях или листьях. Такие почки называются </w:t>
      </w:r>
      <w:r w:rsidRPr="00E65398">
        <w:rPr>
          <w:rStyle w:val="aa"/>
          <w:rFonts w:ascii="Times New Roman" w:hAnsi="Times New Roman"/>
          <w:color w:val="000000"/>
          <w:sz w:val="28"/>
          <w:szCs w:val="28"/>
        </w:rPr>
        <w:t>придаточными.</w:t>
      </w:r>
    </w:p>
    <w:p w:rsidR="00E65398" w:rsidRPr="00E65398" w:rsidRDefault="00E65398" w:rsidP="00263A39">
      <w:pPr>
        <w:pStyle w:val="ab"/>
        <w:shd w:val="clear" w:color="auto" w:fill="FFFFFF"/>
        <w:spacing w:before="0" w:beforeAutospacing="0" w:after="0" w:afterAutospacing="0"/>
        <w:ind w:firstLine="709"/>
        <w:jc w:val="both"/>
        <w:rPr>
          <w:color w:val="000000"/>
          <w:sz w:val="28"/>
          <w:szCs w:val="28"/>
        </w:rPr>
      </w:pPr>
      <w:r w:rsidRPr="00E65398">
        <w:rPr>
          <w:color w:val="000000"/>
          <w:sz w:val="28"/>
          <w:szCs w:val="28"/>
        </w:rPr>
        <w:t>По строению различают почки вегетативные и генеративные (цветочные).</w:t>
      </w:r>
    </w:p>
    <w:p w:rsidR="00E65398" w:rsidRPr="00E65398" w:rsidRDefault="00E65398" w:rsidP="00263A39">
      <w:pPr>
        <w:pStyle w:val="ab"/>
        <w:shd w:val="clear" w:color="auto" w:fill="FFFFFF"/>
        <w:spacing w:before="0" w:beforeAutospacing="0" w:after="0" w:afterAutospacing="0"/>
        <w:ind w:firstLine="709"/>
        <w:jc w:val="both"/>
        <w:rPr>
          <w:color w:val="000000"/>
          <w:sz w:val="28"/>
          <w:szCs w:val="28"/>
        </w:rPr>
      </w:pPr>
      <w:r w:rsidRPr="00E65398">
        <w:rPr>
          <w:rStyle w:val="aa"/>
          <w:rFonts w:ascii="Times New Roman" w:hAnsi="Times New Roman"/>
          <w:color w:val="000000"/>
          <w:sz w:val="28"/>
          <w:szCs w:val="28"/>
        </w:rPr>
        <w:t>Вегетативная почка</w:t>
      </w:r>
      <w:r w:rsidRPr="00E65398">
        <w:rPr>
          <w:color w:val="000000"/>
          <w:sz w:val="28"/>
          <w:szCs w:val="28"/>
        </w:rPr>
        <w:t> состоит из зачаточного стебля и расположенных на нем зачаточных листьев. В пазухах листьев можно обнаружить крохотные зачаточные пазушные почки. Снаружи почки защищены почечными чешуями.</w:t>
      </w:r>
    </w:p>
    <w:p w:rsidR="00E65398" w:rsidRPr="00E65398" w:rsidRDefault="00E65398" w:rsidP="00263A39">
      <w:pPr>
        <w:pStyle w:val="ab"/>
        <w:shd w:val="clear" w:color="auto" w:fill="FFFFFF"/>
        <w:spacing w:before="0" w:beforeAutospacing="0" w:after="0" w:afterAutospacing="0"/>
        <w:ind w:firstLine="709"/>
        <w:jc w:val="both"/>
        <w:rPr>
          <w:color w:val="000000"/>
          <w:sz w:val="28"/>
          <w:szCs w:val="28"/>
        </w:rPr>
      </w:pPr>
      <w:r w:rsidRPr="00E65398">
        <w:rPr>
          <w:color w:val="000000"/>
          <w:sz w:val="28"/>
          <w:szCs w:val="28"/>
        </w:rPr>
        <w:t>Внутри почки на верхушке стебля находится </w:t>
      </w:r>
      <w:r w:rsidRPr="00E65398">
        <w:rPr>
          <w:rStyle w:val="aa"/>
          <w:rFonts w:ascii="Times New Roman" w:hAnsi="Times New Roman"/>
          <w:color w:val="000000"/>
          <w:sz w:val="28"/>
          <w:szCs w:val="28"/>
        </w:rPr>
        <w:t>конус нарастания</w:t>
      </w:r>
      <w:r w:rsidRPr="00E65398">
        <w:rPr>
          <w:color w:val="000000"/>
          <w:sz w:val="28"/>
          <w:szCs w:val="28"/>
        </w:rPr>
        <w:t>, состоящий из клеток верхушечной образовательной ткани. Благодаря делению, росту и изменению его клеток стебель растет, образуются новые листья и почки</w:t>
      </w:r>
    </w:p>
    <w:p w:rsidR="00E65398" w:rsidRPr="00E65398" w:rsidRDefault="00E65398" w:rsidP="00E65398">
      <w:pPr>
        <w:ind w:firstLine="709"/>
        <w:jc w:val="both"/>
        <w:rPr>
          <w:rFonts w:ascii="Times New Roman" w:hAnsi="Times New Roman" w:cs="Times New Roman"/>
          <w:color w:val="000000"/>
          <w:sz w:val="28"/>
          <w:szCs w:val="28"/>
          <w:shd w:val="clear" w:color="auto" w:fill="FFFFFF"/>
        </w:rPr>
      </w:pPr>
      <w:r w:rsidRPr="00E65398">
        <w:rPr>
          <w:rFonts w:ascii="Times New Roman" w:hAnsi="Times New Roman" w:cs="Times New Roman"/>
          <w:i/>
          <w:iCs/>
          <w:color w:val="000000"/>
          <w:sz w:val="28"/>
          <w:szCs w:val="28"/>
          <w:shd w:val="clear" w:color="auto" w:fill="FFFFFF"/>
        </w:rPr>
        <w:t>В генеративных (цветочных) почках</w:t>
      </w:r>
      <w:r w:rsidRPr="00E65398">
        <w:rPr>
          <w:rFonts w:ascii="Times New Roman" w:hAnsi="Times New Roman" w:cs="Times New Roman"/>
          <w:color w:val="000000"/>
          <w:sz w:val="28"/>
          <w:szCs w:val="28"/>
          <w:shd w:val="clear" w:color="auto" w:fill="FFFFFF"/>
        </w:rPr>
        <w:t> на стебле, кроме зачаточных листьев, находятся зачатки цветков или одного цветка. Это хорошо видно у бузины (см. рис. 114), каштана, сирени. Генеративные почки многих древесных растений отличаются от вегетативных, размерами и формой: они более крупные и нередко — округлые.</w:t>
      </w:r>
    </w:p>
    <w:p w:rsidR="00E65398" w:rsidRDefault="00E65398" w:rsidP="00E65398">
      <w:pPr>
        <w:pStyle w:val="ab"/>
        <w:shd w:val="clear" w:color="auto" w:fill="FFFFFF"/>
        <w:spacing w:before="0" w:beforeAutospacing="0" w:after="0" w:afterAutospacing="0"/>
        <w:jc w:val="both"/>
        <w:rPr>
          <w:color w:val="000000"/>
          <w:sz w:val="28"/>
          <w:szCs w:val="28"/>
        </w:rPr>
      </w:pPr>
      <w:r w:rsidRPr="00E65398">
        <w:rPr>
          <w:color w:val="000000"/>
          <w:sz w:val="28"/>
          <w:szCs w:val="28"/>
        </w:rPr>
        <w:lastRenderedPageBreak/>
        <w:t>Внутри почки на верхушке стебля находится </w:t>
      </w:r>
      <w:r w:rsidRPr="00E65398">
        <w:rPr>
          <w:rStyle w:val="aa"/>
          <w:rFonts w:ascii="Times New Roman" w:hAnsi="Times New Roman"/>
          <w:color w:val="000000"/>
          <w:sz w:val="28"/>
          <w:szCs w:val="28"/>
        </w:rPr>
        <w:t>конус нарастания</w:t>
      </w:r>
      <w:r w:rsidRPr="00E65398">
        <w:rPr>
          <w:color w:val="000000"/>
          <w:sz w:val="28"/>
          <w:szCs w:val="28"/>
        </w:rPr>
        <w:t xml:space="preserve">, состоящий из клеток верхушечной образовательной ткани. Благодаря делению, росту и изменению его клеток стебель растет, образуются новые листья и почки </w:t>
      </w:r>
    </w:p>
    <w:p w:rsidR="00263A39" w:rsidRPr="00E65398" w:rsidRDefault="00263A39" w:rsidP="00E65398">
      <w:pPr>
        <w:pStyle w:val="ab"/>
        <w:shd w:val="clear" w:color="auto" w:fill="FFFFFF"/>
        <w:spacing w:before="0" w:beforeAutospacing="0" w:after="0" w:afterAutospacing="0"/>
        <w:jc w:val="both"/>
        <w:rPr>
          <w:color w:val="000000"/>
          <w:sz w:val="28"/>
          <w:szCs w:val="28"/>
        </w:rPr>
      </w:pPr>
    </w:p>
    <w:p w:rsidR="00E65398" w:rsidRDefault="00E65398" w:rsidP="00E65398">
      <w:pPr>
        <w:pStyle w:val="center"/>
        <w:shd w:val="clear" w:color="auto" w:fill="FFFFFF"/>
        <w:spacing w:before="0" w:beforeAutospacing="0" w:after="0" w:afterAutospacing="0"/>
        <w:jc w:val="center"/>
        <w:rPr>
          <w:color w:val="000000"/>
          <w:sz w:val="28"/>
          <w:szCs w:val="28"/>
        </w:rPr>
      </w:pPr>
      <w:r w:rsidRPr="00E65398">
        <w:rPr>
          <w:noProof/>
          <w:color w:val="000000"/>
          <w:sz w:val="28"/>
          <w:szCs w:val="28"/>
        </w:rPr>
        <w:drawing>
          <wp:inline distT="0" distB="0" distL="0" distR="0">
            <wp:extent cx="4960620" cy="2057400"/>
            <wp:effectExtent l="0" t="0" r="0" b="0"/>
            <wp:docPr id="15" name="Рисунок 15" descr="https://compendium.su/biology/7textbook/7textbook.files/image1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compendium.su/biology/7textbook/7textbook.files/image183.jpg"/>
                    <pic:cNvPicPr>
                      <a:picLocks noChangeAspect="1" noChangeArrowheads="1"/>
                    </pic:cNvPicPr>
                  </pic:nvPicPr>
                  <pic:blipFill>
                    <a:blip r:embed="rId4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960620" cy="2057400"/>
                    </a:xfrm>
                    <a:prstGeom prst="rect">
                      <a:avLst/>
                    </a:prstGeom>
                    <a:noFill/>
                    <a:ln>
                      <a:noFill/>
                    </a:ln>
                  </pic:spPr>
                </pic:pic>
              </a:graphicData>
            </a:graphic>
          </wp:inline>
        </w:drawing>
      </w:r>
    </w:p>
    <w:p w:rsidR="00263A39" w:rsidRPr="00E65398" w:rsidRDefault="00263A39" w:rsidP="00E65398">
      <w:pPr>
        <w:pStyle w:val="center"/>
        <w:shd w:val="clear" w:color="auto" w:fill="FFFFFF"/>
        <w:spacing w:before="0" w:beforeAutospacing="0" w:after="0" w:afterAutospacing="0"/>
        <w:jc w:val="center"/>
        <w:rPr>
          <w:color w:val="000000"/>
          <w:sz w:val="28"/>
          <w:szCs w:val="28"/>
        </w:rPr>
      </w:pPr>
    </w:p>
    <w:p w:rsidR="00E65398" w:rsidRPr="00E65398" w:rsidRDefault="00E65398" w:rsidP="00263A39">
      <w:pPr>
        <w:pStyle w:val="ab"/>
        <w:shd w:val="clear" w:color="auto" w:fill="FFFFFF"/>
        <w:spacing w:before="0" w:beforeAutospacing="0" w:after="0" w:afterAutospacing="0"/>
        <w:ind w:firstLine="709"/>
        <w:jc w:val="both"/>
        <w:rPr>
          <w:color w:val="000000"/>
          <w:sz w:val="28"/>
          <w:szCs w:val="28"/>
        </w:rPr>
      </w:pPr>
      <w:r w:rsidRPr="00E65398">
        <w:rPr>
          <w:color w:val="000000"/>
          <w:sz w:val="28"/>
          <w:szCs w:val="28"/>
        </w:rPr>
        <w:t>В умеренных широтах в середине лета или осенью, в тропиках с наступлением засушливого периода верхушечные и пазушные почки вступают в сезонный покой. В умеренных широтах такие почки называются зимующими или покоящимися. Наружные листья этих почек превращаются в плотные кроющие почечные чешуи, почти герметически закрывающие внутренние части почки. Кроющие чешуи уменьшают испарение воды с поверхности внутренних частей почек, а также предохраняют почки от вымерзания, склевывания птицами и т. д.</w:t>
      </w:r>
    </w:p>
    <w:p w:rsidR="00E65398" w:rsidRPr="00E65398" w:rsidRDefault="00E65398" w:rsidP="00263A39">
      <w:pPr>
        <w:pStyle w:val="ab"/>
        <w:shd w:val="clear" w:color="auto" w:fill="FFFFFF"/>
        <w:spacing w:before="0" w:beforeAutospacing="0" w:after="0" w:afterAutospacing="0"/>
        <w:jc w:val="both"/>
        <w:rPr>
          <w:color w:val="000000"/>
          <w:sz w:val="28"/>
          <w:szCs w:val="28"/>
        </w:rPr>
      </w:pPr>
      <w:r w:rsidRPr="00E65398">
        <w:rPr>
          <w:rStyle w:val="aa"/>
          <w:rFonts w:ascii="Times New Roman" w:hAnsi="Times New Roman"/>
          <w:color w:val="000000"/>
          <w:sz w:val="28"/>
          <w:szCs w:val="28"/>
        </w:rPr>
        <w:t>Развитие побегов.</w:t>
      </w:r>
      <w:r w:rsidRPr="00E65398">
        <w:rPr>
          <w:color w:val="000000"/>
          <w:sz w:val="28"/>
          <w:szCs w:val="28"/>
        </w:rPr>
        <w:t> Весной почки деревьев и кустарников распускаются — начинается развитие побегов. Благодаря притоку воды почки набухают — увеличиваются в размерах. Почечные чешуи раздвигаются, и между ними поя</w:t>
      </w:r>
      <w:r w:rsidR="00263A39">
        <w:rPr>
          <w:color w:val="000000"/>
          <w:sz w:val="28"/>
          <w:szCs w:val="28"/>
        </w:rPr>
        <w:t xml:space="preserve">вляются кончики зеленых листьев. </w:t>
      </w:r>
      <w:r w:rsidRPr="00E65398">
        <w:rPr>
          <w:color w:val="000000"/>
          <w:sz w:val="28"/>
          <w:szCs w:val="28"/>
        </w:rPr>
        <w:t>Когда почечные чешуи опадают, начинается интенсивный рост побега. Побег удлиняется за счет деления клеток конуса нарастания. Образовавшиеся молодые клетки растут, формируя новые участки с</w:t>
      </w:r>
      <w:r w:rsidR="00263A39">
        <w:rPr>
          <w:color w:val="000000"/>
          <w:sz w:val="28"/>
          <w:szCs w:val="28"/>
        </w:rPr>
        <w:t xml:space="preserve">тебля с листьями и почками. </w:t>
      </w:r>
      <w:r w:rsidRPr="00E65398">
        <w:rPr>
          <w:color w:val="000000"/>
          <w:sz w:val="28"/>
          <w:szCs w:val="28"/>
        </w:rPr>
        <w:t>При исчезновении верхушечной почки (при обмерзании, обкусывании, обрезке) спящие почки трогаются в рост и вырастают в удлиненные побеги. Особенно часто такие побеги развиваются на дубе, вязе, клене, рябине, тополе, яблоне.</w:t>
      </w:r>
    </w:p>
    <w:p w:rsidR="00E65398" w:rsidRPr="00E65398" w:rsidRDefault="00E65398" w:rsidP="00263A39">
      <w:pPr>
        <w:shd w:val="clear" w:color="auto" w:fill="FFFFFF"/>
        <w:ind w:firstLine="709"/>
        <w:jc w:val="both"/>
        <w:rPr>
          <w:rFonts w:ascii="Times New Roman" w:eastAsia="Times New Roman" w:hAnsi="Times New Roman" w:cs="Times New Roman"/>
          <w:color w:val="000000"/>
          <w:sz w:val="28"/>
          <w:szCs w:val="28"/>
        </w:rPr>
      </w:pPr>
      <w:r w:rsidRPr="00E65398">
        <w:rPr>
          <w:rFonts w:ascii="Times New Roman" w:eastAsia="Times New Roman" w:hAnsi="Times New Roman" w:cs="Times New Roman"/>
          <w:color w:val="000000"/>
          <w:sz w:val="28"/>
          <w:szCs w:val="28"/>
        </w:rPr>
        <w:t>Спящие почки имеют большое значение для восстановления кроны при ее повреждении весенними заморозками и при декоративной обрезке деревьев и кустарников. В городах часто сильно обрезают кроны тополей, оставляя лишь ствол или несколько крупных боковых ветвей. Весной на обрезанных частях дерева появляется множество молодых побегов, которые развиваются из спящих почек</w:t>
      </w:r>
      <w:r w:rsidR="00263A39">
        <w:rPr>
          <w:rFonts w:ascii="Times New Roman" w:eastAsia="Times New Roman" w:hAnsi="Times New Roman" w:cs="Times New Roman"/>
          <w:color w:val="000000"/>
          <w:sz w:val="28"/>
          <w:szCs w:val="28"/>
        </w:rPr>
        <w:t>.</w:t>
      </w:r>
    </w:p>
    <w:p w:rsidR="00E65398" w:rsidRPr="00E65398" w:rsidRDefault="00E65398" w:rsidP="00263A39">
      <w:pPr>
        <w:shd w:val="clear" w:color="auto" w:fill="FFFFFF"/>
        <w:ind w:firstLine="709"/>
        <w:jc w:val="both"/>
        <w:rPr>
          <w:rFonts w:ascii="Times New Roman" w:eastAsia="Times New Roman" w:hAnsi="Times New Roman" w:cs="Times New Roman"/>
          <w:color w:val="000000"/>
          <w:sz w:val="28"/>
          <w:szCs w:val="28"/>
        </w:rPr>
      </w:pPr>
      <w:r w:rsidRPr="00E65398">
        <w:rPr>
          <w:rFonts w:ascii="Times New Roman" w:eastAsia="Times New Roman" w:hAnsi="Times New Roman" w:cs="Times New Roman"/>
          <w:color w:val="000000"/>
          <w:sz w:val="28"/>
          <w:szCs w:val="28"/>
        </w:rPr>
        <w:t>Побег состоит из оси — стебля и отходящих от него листьев и почек, расположенных в узлах. Узлы чередуются с междоузлиями.</w:t>
      </w:r>
    </w:p>
    <w:p w:rsidR="00E65398" w:rsidRPr="00E65398" w:rsidRDefault="00E65398" w:rsidP="00E65398">
      <w:pPr>
        <w:shd w:val="clear" w:color="auto" w:fill="FFFFFF"/>
        <w:jc w:val="both"/>
        <w:rPr>
          <w:rFonts w:ascii="Times New Roman" w:eastAsia="Times New Roman" w:hAnsi="Times New Roman" w:cs="Times New Roman"/>
          <w:color w:val="000000"/>
          <w:sz w:val="28"/>
          <w:szCs w:val="28"/>
        </w:rPr>
      </w:pPr>
      <w:r w:rsidRPr="00E65398">
        <w:rPr>
          <w:rFonts w:ascii="Times New Roman" w:eastAsia="Times New Roman" w:hAnsi="Times New Roman" w:cs="Times New Roman"/>
          <w:color w:val="000000"/>
          <w:sz w:val="28"/>
          <w:szCs w:val="28"/>
        </w:rPr>
        <w:t>Почка — зачаточный побег.</w:t>
      </w:r>
    </w:p>
    <w:p w:rsidR="00E65398" w:rsidRPr="00277A20" w:rsidRDefault="00E65398" w:rsidP="00EC0942">
      <w:pPr>
        <w:ind w:firstLine="709"/>
        <w:jc w:val="both"/>
        <w:rPr>
          <w:rFonts w:ascii="Times New Roman" w:eastAsia="Times New Roman" w:hAnsi="Times New Roman" w:cs="Times New Roman"/>
          <w:sz w:val="28"/>
          <w:szCs w:val="28"/>
        </w:rPr>
      </w:pPr>
    </w:p>
    <w:p w:rsidR="00EC0942" w:rsidRDefault="00EC0942" w:rsidP="00EC0942">
      <w:pPr>
        <w:ind w:firstLine="709"/>
        <w:jc w:val="both"/>
        <w:rPr>
          <w:rFonts w:ascii="Times New Roman" w:eastAsia="Times New Roman" w:hAnsi="Times New Roman" w:cs="Times New Roman"/>
          <w:color w:val="504A4A"/>
          <w:sz w:val="28"/>
          <w:szCs w:val="28"/>
        </w:rPr>
      </w:pPr>
    </w:p>
    <w:p w:rsidR="00507408" w:rsidRPr="009166BA" w:rsidRDefault="00507408" w:rsidP="00507408">
      <w:pPr>
        <w:spacing w:line="360" w:lineRule="auto"/>
        <w:ind w:firstLine="709"/>
        <w:jc w:val="both"/>
        <w:rPr>
          <w:rFonts w:ascii="Times New Roman" w:hAnsi="Times New Roman" w:cs="Times New Roman"/>
          <w:sz w:val="28"/>
          <w:szCs w:val="28"/>
        </w:rPr>
      </w:pPr>
      <w:r>
        <w:rPr>
          <w:rFonts w:ascii="Times New Roman" w:hAnsi="Times New Roman" w:cs="Times New Roman"/>
          <w:b/>
          <w:sz w:val="28"/>
          <w:szCs w:val="28"/>
        </w:rPr>
        <w:lastRenderedPageBreak/>
        <w:t>Оборудование:</w:t>
      </w:r>
      <w:r>
        <w:rPr>
          <w:rFonts w:ascii="Times New Roman" w:hAnsi="Times New Roman" w:cs="Times New Roman"/>
          <w:sz w:val="28"/>
          <w:szCs w:val="28"/>
        </w:rPr>
        <w:t xml:space="preserve"> гербарный материал, иллюстрации покрытосеменных растений.</w:t>
      </w:r>
    </w:p>
    <w:p w:rsidR="00507408" w:rsidRDefault="00507408" w:rsidP="00507408">
      <w:pPr>
        <w:spacing w:line="360" w:lineRule="auto"/>
        <w:rPr>
          <w:rFonts w:ascii="Times New Roman" w:hAnsi="Times New Roman" w:cs="Times New Roman"/>
          <w:b/>
          <w:sz w:val="28"/>
          <w:szCs w:val="28"/>
        </w:rPr>
      </w:pPr>
      <w:r>
        <w:rPr>
          <w:rFonts w:ascii="Times New Roman" w:hAnsi="Times New Roman" w:cs="Times New Roman"/>
          <w:b/>
          <w:sz w:val="28"/>
          <w:szCs w:val="28"/>
        </w:rPr>
        <w:t>Порядок выполнения работы:</w:t>
      </w:r>
    </w:p>
    <w:p w:rsidR="00AA0EEB" w:rsidRDefault="00507408" w:rsidP="003754C2">
      <w:pPr>
        <w:pStyle w:val="a3"/>
        <w:numPr>
          <w:ilvl w:val="0"/>
          <w:numId w:val="58"/>
        </w:numPr>
        <w:spacing w:line="360" w:lineRule="auto"/>
        <w:jc w:val="both"/>
        <w:rPr>
          <w:rFonts w:ascii="Times New Roman" w:hAnsi="Times New Roman"/>
          <w:sz w:val="28"/>
          <w:szCs w:val="28"/>
        </w:rPr>
      </w:pPr>
      <w:r w:rsidRPr="00507408">
        <w:rPr>
          <w:rFonts w:ascii="Times New Roman" w:hAnsi="Times New Roman"/>
          <w:sz w:val="28"/>
          <w:szCs w:val="28"/>
        </w:rPr>
        <w:t xml:space="preserve">Используя иллюстрации покрытосеменных растений, рассмотрите </w:t>
      </w:r>
      <w:r>
        <w:rPr>
          <w:rFonts w:ascii="Times New Roman" w:hAnsi="Times New Roman"/>
          <w:sz w:val="28"/>
          <w:szCs w:val="28"/>
        </w:rPr>
        <w:t>почки</w:t>
      </w:r>
      <w:r w:rsidR="00AA0EEB">
        <w:rPr>
          <w:rFonts w:ascii="Times New Roman" w:hAnsi="Times New Roman"/>
          <w:sz w:val="28"/>
          <w:szCs w:val="28"/>
        </w:rPr>
        <w:t xml:space="preserve">, побеги. </w:t>
      </w:r>
      <w:r w:rsidRPr="00507408">
        <w:rPr>
          <w:rFonts w:ascii="Times New Roman" w:hAnsi="Times New Roman"/>
          <w:sz w:val="28"/>
          <w:szCs w:val="28"/>
        </w:rPr>
        <w:t xml:space="preserve"> Выявите особенности строения </w:t>
      </w:r>
      <w:r w:rsidR="00AA0EEB">
        <w:rPr>
          <w:rFonts w:ascii="Times New Roman" w:hAnsi="Times New Roman"/>
          <w:sz w:val="28"/>
          <w:szCs w:val="28"/>
        </w:rPr>
        <w:t xml:space="preserve">побегов и </w:t>
      </w:r>
      <w:r>
        <w:rPr>
          <w:rFonts w:ascii="Times New Roman" w:hAnsi="Times New Roman"/>
          <w:sz w:val="28"/>
          <w:szCs w:val="28"/>
        </w:rPr>
        <w:t>почек</w:t>
      </w:r>
      <w:r w:rsidRPr="00507408">
        <w:rPr>
          <w:rFonts w:ascii="Times New Roman" w:hAnsi="Times New Roman"/>
          <w:sz w:val="28"/>
          <w:szCs w:val="28"/>
        </w:rPr>
        <w:t xml:space="preserve">. Зарисуйте строение </w:t>
      </w:r>
      <w:r w:rsidR="00AA0EEB">
        <w:rPr>
          <w:rFonts w:ascii="Times New Roman" w:hAnsi="Times New Roman"/>
          <w:sz w:val="28"/>
          <w:szCs w:val="28"/>
        </w:rPr>
        <w:t xml:space="preserve">побега с </w:t>
      </w:r>
      <w:r>
        <w:rPr>
          <w:rFonts w:ascii="Times New Roman" w:hAnsi="Times New Roman"/>
          <w:sz w:val="28"/>
          <w:szCs w:val="28"/>
        </w:rPr>
        <w:t>почк</w:t>
      </w:r>
      <w:r w:rsidR="00AA0EEB">
        <w:rPr>
          <w:rFonts w:ascii="Times New Roman" w:hAnsi="Times New Roman"/>
          <w:sz w:val="28"/>
          <w:szCs w:val="28"/>
        </w:rPr>
        <w:t>ами</w:t>
      </w:r>
      <w:r w:rsidRPr="00507408">
        <w:rPr>
          <w:rFonts w:ascii="Times New Roman" w:hAnsi="Times New Roman"/>
          <w:sz w:val="28"/>
          <w:szCs w:val="28"/>
        </w:rPr>
        <w:t>, обозначьте и определите форму</w:t>
      </w:r>
      <w:r w:rsidR="00AA0EEB">
        <w:rPr>
          <w:rFonts w:ascii="Times New Roman" w:hAnsi="Times New Roman"/>
          <w:sz w:val="28"/>
          <w:szCs w:val="28"/>
        </w:rPr>
        <w:t>,размеры, окраску.</w:t>
      </w:r>
    </w:p>
    <w:p w:rsidR="00507408" w:rsidRPr="00507408" w:rsidRDefault="00AA0EEB" w:rsidP="003754C2">
      <w:pPr>
        <w:pStyle w:val="a3"/>
        <w:numPr>
          <w:ilvl w:val="0"/>
          <w:numId w:val="58"/>
        </w:numPr>
        <w:spacing w:line="360" w:lineRule="auto"/>
        <w:jc w:val="both"/>
        <w:rPr>
          <w:rFonts w:ascii="Times New Roman" w:hAnsi="Times New Roman"/>
          <w:sz w:val="28"/>
          <w:szCs w:val="28"/>
        </w:rPr>
      </w:pPr>
      <w:r>
        <w:rPr>
          <w:rFonts w:ascii="Times New Roman" w:hAnsi="Times New Roman"/>
          <w:sz w:val="28"/>
          <w:szCs w:val="28"/>
        </w:rPr>
        <w:t>Определите расположение почек на побеге. Приведите примеры. (5 деревьев, 5 кустарников). Составьте таблицу.</w:t>
      </w:r>
    </w:p>
    <w:p w:rsidR="00507408" w:rsidRDefault="00AA0EEB" w:rsidP="003754C2">
      <w:pPr>
        <w:pStyle w:val="a3"/>
        <w:numPr>
          <w:ilvl w:val="0"/>
          <w:numId w:val="58"/>
        </w:numPr>
        <w:spacing w:line="360" w:lineRule="auto"/>
        <w:jc w:val="both"/>
        <w:rPr>
          <w:rFonts w:ascii="Times New Roman" w:hAnsi="Times New Roman"/>
          <w:sz w:val="28"/>
          <w:szCs w:val="28"/>
        </w:rPr>
      </w:pPr>
      <w:r>
        <w:rPr>
          <w:rFonts w:ascii="Times New Roman" w:hAnsi="Times New Roman"/>
          <w:sz w:val="28"/>
          <w:szCs w:val="28"/>
        </w:rPr>
        <w:t xml:space="preserve">Заполните </w:t>
      </w:r>
      <w:r w:rsidR="00507408">
        <w:rPr>
          <w:rFonts w:ascii="Times New Roman" w:hAnsi="Times New Roman"/>
          <w:sz w:val="28"/>
          <w:szCs w:val="28"/>
        </w:rPr>
        <w:t>таблицу: «Виды почек»</w:t>
      </w:r>
    </w:p>
    <w:tbl>
      <w:tblPr>
        <w:tblStyle w:val="af0"/>
        <w:tblW w:w="0" w:type="auto"/>
        <w:jc w:val="center"/>
        <w:tblLook w:val="04A0"/>
      </w:tblPr>
      <w:tblGrid>
        <w:gridCol w:w="649"/>
        <w:gridCol w:w="2501"/>
        <w:gridCol w:w="2385"/>
        <w:gridCol w:w="1955"/>
      </w:tblGrid>
      <w:tr w:rsidR="00507408" w:rsidRPr="00835EF9" w:rsidTr="00AA0EEB">
        <w:trPr>
          <w:jc w:val="center"/>
        </w:trPr>
        <w:tc>
          <w:tcPr>
            <w:tcW w:w="649" w:type="dxa"/>
          </w:tcPr>
          <w:p w:rsidR="00507408" w:rsidRPr="00835EF9" w:rsidRDefault="00507408" w:rsidP="000F7701">
            <w:pPr>
              <w:pStyle w:val="a3"/>
              <w:ind w:left="0"/>
              <w:rPr>
                <w:rFonts w:ascii="Times New Roman" w:hAnsi="Times New Roman"/>
                <w:b/>
                <w:sz w:val="24"/>
                <w:szCs w:val="24"/>
              </w:rPr>
            </w:pPr>
            <w:r>
              <w:rPr>
                <w:rFonts w:ascii="Times New Roman" w:hAnsi="Times New Roman"/>
                <w:b/>
                <w:sz w:val="24"/>
                <w:szCs w:val="24"/>
              </w:rPr>
              <w:t>№</w:t>
            </w:r>
          </w:p>
        </w:tc>
        <w:tc>
          <w:tcPr>
            <w:tcW w:w="2501" w:type="dxa"/>
          </w:tcPr>
          <w:p w:rsidR="00507408" w:rsidRPr="00835EF9" w:rsidRDefault="00507408" w:rsidP="00507408">
            <w:pPr>
              <w:pStyle w:val="a3"/>
              <w:ind w:left="0"/>
              <w:rPr>
                <w:rFonts w:ascii="Times New Roman" w:hAnsi="Times New Roman"/>
                <w:b/>
                <w:sz w:val="24"/>
                <w:szCs w:val="24"/>
              </w:rPr>
            </w:pPr>
            <w:r>
              <w:rPr>
                <w:rFonts w:ascii="Times New Roman" w:hAnsi="Times New Roman"/>
                <w:b/>
                <w:sz w:val="24"/>
                <w:szCs w:val="24"/>
              </w:rPr>
              <w:t>Виды почек</w:t>
            </w:r>
          </w:p>
        </w:tc>
        <w:tc>
          <w:tcPr>
            <w:tcW w:w="2385" w:type="dxa"/>
          </w:tcPr>
          <w:p w:rsidR="00507408" w:rsidRPr="00835EF9" w:rsidRDefault="00507408" w:rsidP="000F7701">
            <w:pPr>
              <w:pStyle w:val="a3"/>
              <w:ind w:left="0"/>
              <w:rPr>
                <w:rFonts w:ascii="Times New Roman" w:hAnsi="Times New Roman"/>
                <w:b/>
                <w:sz w:val="24"/>
                <w:szCs w:val="24"/>
              </w:rPr>
            </w:pPr>
            <w:r>
              <w:rPr>
                <w:rFonts w:ascii="Times New Roman" w:hAnsi="Times New Roman"/>
                <w:b/>
                <w:sz w:val="24"/>
                <w:szCs w:val="24"/>
              </w:rPr>
              <w:t xml:space="preserve">Характеристика </w:t>
            </w:r>
          </w:p>
        </w:tc>
        <w:tc>
          <w:tcPr>
            <w:tcW w:w="1955" w:type="dxa"/>
          </w:tcPr>
          <w:p w:rsidR="00507408" w:rsidRPr="00835EF9" w:rsidRDefault="00507408" w:rsidP="000F7701">
            <w:pPr>
              <w:pStyle w:val="a3"/>
              <w:ind w:left="0"/>
              <w:rPr>
                <w:rFonts w:ascii="Times New Roman" w:hAnsi="Times New Roman"/>
                <w:b/>
                <w:sz w:val="24"/>
                <w:szCs w:val="24"/>
              </w:rPr>
            </w:pPr>
            <w:r>
              <w:rPr>
                <w:rFonts w:ascii="Times New Roman" w:hAnsi="Times New Roman"/>
                <w:b/>
                <w:sz w:val="24"/>
                <w:szCs w:val="24"/>
              </w:rPr>
              <w:t xml:space="preserve">Примеры </w:t>
            </w:r>
          </w:p>
        </w:tc>
      </w:tr>
      <w:tr w:rsidR="00507408" w:rsidRPr="00835EF9" w:rsidTr="00AA0EEB">
        <w:trPr>
          <w:jc w:val="center"/>
        </w:trPr>
        <w:tc>
          <w:tcPr>
            <w:tcW w:w="649" w:type="dxa"/>
          </w:tcPr>
          <w:p w:rsidR="00507408" w:rsidRPr="00835EF9" w:rsidRDefault="00507408" w:rsidP="000F7701">
            <w:pPr>
              <w:pStyle w:val="a3"/>
              <w:ind w:left="0"/>
              <w:rPr>
                <w:rFonts w:ascii="Times New Roman" w:hAnsi="Times New Roman"/>
                <w:sz w:val="24"/>
                <w:szCs w:val="24"/>
              </w:rPr>
            </w:pPr>
            <w:r>
              <w:rPr>
                <w:rFonts w:ascii="Times New Roman" w:hAnsi="Times New Roman"/>
                <w:sz w:val="24"/>
                <w:szCs w:val="24"/>
              </w:rPr>
              <w:t>1.</w:t>
            </w:r>
          </w:p>
        </w:tc>
        <w:tc>
          <w:tcPr>
            <w:tcW w:w="2501" w:type="dxa"/>
          </w:tcPr>
          <w:p w:rsidR="00507408" w:rsidRPr="00835EF9" w:rsidRDefault="00507408" w:rsidP="000F7701">
            <w:pPr>
              <w:pStyle w:val="a3"/>
              <w:ind w:left="0"/>
              <w:jc w:val="both"/>
              <w:rPr>
                <w:rFonts w:ascii="Times New Roman" w:hAnsi="Times New Roman"/>
                <w:sz w:val="24"/>
                <w:szCs w:val="24"/>
              </w:rPr>
            </w:pPr>
          </w:p>
        </w:tc>
        <w:tc>
          <w:tcPr>
            <w:tcW w:w="2385" w:type="dxa"/>
          </w:tcPr>
          <w:p w:rsidR="00507408" w:rsidRPr="00835EF9" w:rsidRDefault="00507408" w:rsidP="000F7701">
            <w:pPr>
              <w:pStyle w:val="a3"/>
              <w:ind w:left="0"/>
              <w:jc w:val="both"/>
              <w:rPr>
                <w:rFonts w:ascii="Times New Roman" w:hAnsi="Times New Roman"/>
                <w:sz w:val="24"/>
                <w:szCs w:val="24"/>
              </w:rPr>
            </w:pPr>
          </w:p>
        </w:tc>
        <w:tc>
          <w:tcPr>
            <w:tcW w:w="1955" w:type="dxa"/>
          </w:tcPr>
          <w:p w:rsidR="00507408" w:rsidRPr="00835EF9" w:rsidRDefault="00507408" w:rsidP="000F7701">
            <w:pPr>
              <w:pStyle w:val="a3"/>
              <w:ind w:left="0"/>
              <w:jc w:val="both"/>
              <w:rPr>
                <w:rFonts w:ascii="Times New Roman" w:hAnsi="Times New Roman"/>
                <w:sz w:val="24"/>
                <w:szCs w:val="24"/>
              </w:rPr>
            </w:pPr>
          </w:p>
        </w:tc>
      </w:tr>
      <w:tr w:rsidR="00507408" w:rsidRPr="00835EF9" w:rsidTr="00AA0EEB">
        <w:trPr>
          <w:jc w:val="center"/>
        </w:trPr>
        <w:tc>
          <w:tcPr>
            <w:tcW w:w="649" w:type="dxa"/>
          </w:tcPr>
          <w:p w:rsidR="00507408" w:rsidRPr="00835EF9" w:rsidRDefault="00507408" w:rsidP="000F7701">
            <w:pPr>
              <w:pStyle w:val="a3"/>
              <w:ind w:left="0"/>
              <w:rPr>
                <w:rFonts w:ascii="Times New Roman" w:hAnsi="Times New Roman"/>
                <w:sz w:val="24"/>
                <w:szCs w:val="24"/>
              </w:rPr>
            </w:pPr>
            <w:r>
              <w:rPr>
                <w:rFonts w:ascii="Times New Roman" w:hAnsi="Times New Roman"/>
                <w:sz w:val="24"/>
                <w:szCs w:val="24"/>
              </w:rPr>
              <w:t>2.</w:t>
            </w:r>
          </w:p>
        </w:tc>
        <w:tc>
          <w:tcPr>
            <w:tcW w:w="2501" w:type="dxa"/>
          </w:tcPr>
          <w:p w:rsidR="00507408" w:rsidRPr="00835EF9" w:rsidRDefault="00507408" w:rsidP="000F7701">
            <w:pPr>
              <w:pStyle w:val="a3"/>
              <w:ind w:left="0"/>
              <w:jc w:val="both"/>
              <w:rPr>
                <w:rFonts w:ascii="Times New Roman" w:hAnsi="Times New Roman"/>
                <w:sz w:val="24"/>
                <w:szCs w:val="24"/>
              </w:rPr>
            </w:pPr>
          </w:p>
        </w:tc>
        <w:tc>
          <w:tcPr>
            <w:tcW w:w="2385" w:type="dxa"/>
          </w:tcPr>
          <w:p w:rsidR="00507408" w:rsidRPr="00835EF9" w:rsidRDefault="00507408" w:rsidP="000F7701">
            <w:pPr>
              <w:pStyle w:val="a3"/>
              <w:ind w:left="0"/>
              <w:jc w:val="both"/>
              <w:rPr>
                <w:rFonts w:ascii="Times New Roman" w:hAnsi="Times New Roman"/>
                <w:sz w:val="24"/>
                <w:szCs w:val="24"/>
              </w:rPr>
            </w:pPr>
          </w:p>
        </w:tc>
        <w:tc>
          <w:tcPr>
            <w:tcW w:w="1955" w:type="dxa"/>
          </w:tcPr>
          <w:p w:rsidR="00507408" w:rsidRPr="00835EF9" w:rsidRDefault="00507408" w:rsidP="000F7701">
            <w:pPr>
              <w:pStyle w:val="a3"/>
              <w:ind w:left="0"/>
              <w:jc w:val="both"/>
              <w:rPr>
                <w:rFonts w:ascii="Times New Roman" w:hAnsi="Times New Roman"/>
                <w:sz w:val="24"/>
                <w:szCs w:val="24"/>
              </w:rPr>
            </w:pPr>
          </w:p>
        </w:tc>
      </w:tr>
    </w:tbl>
    <w:p w:rsidR="00507408" w:rsidRPr="00AA0EEB" w:rsidRDefault="00507408" w:rsidP="00AA0EEB">
      <w:pPr>
        <w:spacing w:line="360" w:lineRule="auto"/>
        <w:jc w:val="both"/>
        <w:rPr>
          <w:rFonts w:ascii="Times New Roman" w:hAnsi="Times New Roman"/>
          <w:sz w:val="28"/>
          <w:szCs w:val="28"/>
        </w:rPr>
      </w:pPr>
    </w:p>
    <w:p w:rsidR="00507408" w:rsidRDefault="00507408" w:rsidP="00507408">
      <w:pPr>
        <w:jc w:val="left"/>
        <w:rPr>
          <w:rFonts w:ascii="Times New Roman" w:hAnsi="Times New Roman" w:cs="Times New Roman"/>
          <w:b/>
          <w:sz w:val="28"/>
          <w:szCs w:val="28"/>
        </w:rPr>
      </w:pPr>
      <w:r>
        <w:rPr>
          <w:rFonts w:ascii="Times New Roman" w:hAnsi="Times New Roman" w:cs="Times New Roman"/>
          <w:b/>
          <w:sz w:val="28"/>
          <w:szCs w:val="28"/>
        </w:rPr>
        <w:t xml:space="preserve">Контрольные вопросы: </w:t>
      </w:r>
    </w:p>
    <w:p w:rsidR="00507408" w:rsidRPr="0070718E" w:rsidRDefault="00507408" w:rsidP="00507408">
      <w:pPr>
        <w:jc w:val="left"/>
        <w:rPr>
          <w:rFonts w:ascii="Times New Roman" w:hAnsi="Times New Roman" w:cs="Times New Roman"/>
          <w:b/>
          <w:sz w:val="28"/>
          <w:szCs w:val="28"/>
        </w:rPr>
      </w:pPr>
    </w:p>
    <w:p w:rsidR="00507408" w:rsidRPr="00AA0EEB" w:rsidRDefault="00507408" w:rsidP="003754C2">
      <w:pPr>
        <w:pStyle w:val="a3"/>
        <w:numPr>
          <w:ilvl w:val="0"/>
          <w:numId w:val="59"/>
        </w:numPr>
        <w:spacing w:line="360" w:lineRule="auto"/>
        <w:jc w:val="both"/>
        <w:rPr>
          <w:rFonts w:ascii="Times New Roman" w:hAnsi="Times New Roman"/>
          <w:sz w:val="28"/>
          <w:szCs w:val="28"/>
        </w:rPr>
      </w:pPr>
      <w:r w:rsidRPr="00AA0EEB">
        <w:rPr>
          <w:rFonts w:ascii="Times New Roman" w:hAnsi="Times New Roman"/>
          <w:sz w:val="28"/>
          <w:szCs w:val="28"/>
        </w:rPr>
        <w:t>Что называется</w:t>
      </w:r>
      <w:r w:rsidR="00AA0EEB" w:rsidRPr="00AA0EEB">
        <w:rPr>
          <w:rFonts w:ascii="Times New Roman" w:hAnsi="Times New Roman"/>
          <w:sz w:val="28"/>
          <w:szCs w:val="28"/>
        </w:rPr>
        <w:t>почкой</w:t>
      </w:r>
      <w:r w:rsidRPr="00AA0EEB">
        <w:rPr>
          <w:rFonts w:ascii="Times New Roman" w:hAnsi="Times New Roman"/>
          <w:sz w:val="28"/>
          <w:szCs w:val="28"/>
        </w:rPr>
        <w:t xml:space="preserve">? </w:t>
      </w:r>
      <w:r w:rsidR="00AA0EEB" w:rsidRPr="00AA0EEB">
        <w:rPr>
          <w:rFonts w:ascii="Times New Roman" w:hAnsi="Times New Roman"/>
          <w:sz w:val="28"/>
          <w:szCs w:val="28"/>
        </w:rPr>
        <w:t>Отличительные черты почек</w:t>
      </w:r>
      <w:r w:rsidRPr="00AA0EEB">
        <w:rPr>
          <w:rFonts w:ascii="Times New Roman" w:hAnsi="Times New Roman"/>
          <w:sz w:val="28"/>
          <w:szCs w:val="28"/>
        </w:rPr>
        <w:t>?</w:t>
      </w:r>
    </w:p>
    <w:p w:rsidR="00507408" w:rsidRPr="00AA0EEB" w:rsidRDefault="00AA0EEB" w:rsidP="003754C2">
      <w:pPr>
        <w:pStyle w:val="a3"/>
        <w:numPr>
          <w:ilvl w:val="0"/>
          <w:numId w:val="59"/>
        </w:numPr>
        <w:spacing w:line="360" w:lineRule="auto"/>
        <w:jc w:val="both"/>
        <w:rPr>
          <w:rFonts w:ascii="Times New Roman" w:hAnsi="Times New Roman"/>
          <w:sz w:val="28"/>
          <w:szCs w:val="28"/>
        </w:rPr>
      </w:pPr>
      <w:r>
        <w:rPr>
          <w:rFonts w:ascii="Times New Roman" w:hAnsi="Times New Roman"/>
          <w:sz w:val="28"/>
          <w:szCs w:val="28"/>
        </w:rPr>
        <w:t>Что такое спящие почки</w:t>
      </w:r>
      <w:r w:rsidR="00507408" w:rsidRPr="00AA0EEB">
        <w:rPr>
          <w:rFonts w:ascii="Times New Roman" w:hAnsi="Times New Roman"/>
          <w:sz w:val="28"/>
          <w:szCs w:val="28"/>
        </w:rPr>
        <w:t xml:space="preserve">? </w:t>
      </w:r>
      <w:r>
        <w:rPr>
          <w:rFonts w:ascii="Times New Roman" w:hAnsi="Times New Roman"/>
          <w:sz w:val="28"/>
          <w:szCs w:val="28"/>
        </w:rPr>
        <w:t>Какую роль они играют для растений?</w:t>
      </w:r>
    </w:p>
    <w:p w:rsidR="00507408" w:rsidRPr="00865085" w:rsidRDefault="00507408" w:rsidP="003754C2">
      <w:pPr>
        <w:pStyle w:val="a3"/>
        <w:numPr>
          <w:ilvl w:val="0"/>
          <w:numId w:val="59"/>
        </w:numPr>
        <w:jc w:val="left"/>
        <w:rPr>
          <w:rFonts w:ascii="Times New Roman" w:eastAsia="Times New Roman" w:hAnsi="Times New Roman"/>
          <w:sz w:val="28"/>
          <w:szCs w:val="28"/>
        </w:rPr>
      </w:pPr>
      <w:r w:rsidRPr="00865085">
        <w:rPr>
          <w:rFonts w:ascii="Times New Roman" w:eastAsia="Times New Roman" w:hAnsi="Times New Roman"/>
          <w:sz w:val="28"/>
          <w:szCs w:val="28"/>
        </w:rPr>
        <w:t>Сдела</w:t>
      </w:r>
      <w:r>
        <w:rPr>
          <w:rFonts w:ascii="Times New Roman" w:eastAsia="Times New Roman" w:hAnsi="Times New Roman"/>
          <w:sz w:val="28"/>
          <w:szCs w:val="28"/>
        </w:rPr>
        <w:t>ть</w:t>
      </w:r>
      <w:r w:rsidRPr="00865085">
        <w:rPr>
          <w:rFonts w:ascii="Times New Roman" w:eastAsia="Times New Roman" w:hAnsi="Times New Roman"/>
          <w:sz w:val="28"/>
          <w:szCs w:val="28"/>
        </w:rPr>
        <w:t xml:space="preserve"> вывод. </w:t>
      </w:r>
    </w:p>
    <w:p w:rsidR="00EC0942" w:rsidRPr="00F53ED0" w:rsidRDefault="00EC0942" w:rsidP="00EC0942">
      <w:pPr>
        <w:ind w:firstLine="709"/>
        <w:jc w:val="both"/>
        <w:rPr>
          <w:rFonts w:ascii="Times New Roman" w:eastAsia="Times New Roman" w:hAnsi="Times New Roman" w:cs="Times New Roman"/>
          <w:color w:val="504A4A"/>
          <w:sz w:val="28"/>
          <w:szCs w:val="28"/>
        </w:rPr>
      </w:pPr>
    </w:p>
    <w:p w:rsidR="00EC0942" w:rsidRDefault="00EC0942" w:rsidP="00EC0942">
      <w:pPr>
        <w:pStyle w:val="a3"/>
        <w:tabs>
          <w:tab w:val="left" w:pos="4287"/>
        </w:tabs>
        <w:spacing w:line="360" w:lineRule="auto"/>
        <w:ind w:left="0"/>
        <w:jc w:val="both"/>
        <w:rPr>
          <w:rFonts w:ascii="Times New Roman" w:hAnsi="Times New Roman"/>
          <w:sz w:val="28"/>
          <w:szCs w:val="28"/>
        </w:rPr>
      </w:pPr>
    </w:p>
    <w:p w:rsidR="00EC0942" w:rsidRDefault="00EC0942" w:rsidP="00EC0942">
      <w:pPr>
        <w:pStyle w:val="a3"/>
        <w:shd w:val="clear" w:color="auto" w:fill="FFFFFF"/>
        <w:rPr>
          <w:rFonts w:ascii="Times New Roman" w:hAnsi="Times New Roman"/>
          <w:sz w:val="28"/>
          <w:szCs w:val="28"/>
        </w:rPr>
      </w:pPr>
      <w:r w:rsidRPr="00EC0942">
        <w:rPr>
          <w:rFonts w:ascii="Times New Roman" w:hAnsi="Times New Roman"/>
          <w:b/>
          <w:sz w:val="28"/>
          <w:szCs w:val="28"/>
        </w:rPr>
        <w:t>Лабораторная работа №1</w:t>
      </w:r>
      <w:r>
        <w:rPr>
          <w:rFonts w:ascii="Times New Roman" w:hAnsi="Times New Roman"/>
          <w:b/>
          <w:sz w:val="28"/>
          <w:szCs w:val="28"/>
        </w:rPr>
        <w:t>4</w:t>
      </w:r>
    </w:p>
    <w:p w:rsidR="00EC0942" w:rsidRPr="00EB150B" w:rsidRDefault="00EC0942" w:rsidP="00EC0942">
      <w:pPr>
        <w:rPr>
          <w:rFonts w:ascii="Times New Roman" w:eastAsia="Times New Roman" w:hAnsi="Times New Roman" w:cs="Times New Roman"/>
          <w:b/>
          <w:sz w:val="28"/>
          <w:szCs w:val="28"/>
        </w:rPr>
      </w:pPr>
      <w:r w:rsidRPr="00EC0942">
        <w:rPr>
          <w:rFonts w:ascii="Times New Roman" w:eastAsia="Times New Roman" w:hAnsi="Times New Roman" w:cs="Times New Roman"/>
          <w:b/>
          <w:sz w:val="28"/>
          <w:szCs w:val="28"/>
        </w:rPr>
        <w:t>Анализ морфологических и биологических особенностей</w:t>
      </w:r>
      <w:r w:rsidRPr="00EB150B">
        <w:rPr>
          <w:rFonts w:ascii="Times New Roman" w:eastAsia="Times New Roman" w:hAnsi="Times New Roman" w:cs="Times New Roman"/>
          <w:b/>
          <w:sz w:val="28"/>
          <w:szCs w:val="28"/>
        </w:rPr>
        <w:t xml:space="preserve"> покрытосеменных растений</w:t>
      </w:r>
    </w:p>
    <w:p w:rsidR="00EC0942" w:rsidRPr="00F53ED0" w:rsidRDefault="00EC0942" w:rsidP="00EC0942">
      <w:pPr>
        <w:spacing w:line="360" w:lineRule="auto"/>
        <w:jc w:val="both"/>
        <w:rPr>
          <w:rFonts w:ascii="Times New Roman" w:hAnsi="Times New Roman"/>
          <w:b/>
          <w:color w:val="000000"/>
          <w:sz w:val="28"/>
          <w:szCs w:val="28"/>
        </w:rPr>
      </w:pPr>
    </w:p>
    <w:p w:rsidR="00EC0942" w:rsidRPr="002D69CF" w:rsidRDefault="00EC0942" w:rsidP="00EC0942">
      <w:pPr>
        <w:spacing w:line="360" w:lineRule="auto"/>
        <w:ind w:firstLine="709"/>
        <w:jc w:val="both"/>
        <w:rPr>
          <w:rFonts w:ascii="Times New Roman" w:hAnsi="Times New Roman" w:cs="Times New Roman"/>
          <w:b/>
          <w:sz w:val="28"/>
          <w:szCs w:val="28"/>
        </w:rPr>
      </w:pPr>
      <w:r>
        <w:rPr>
          <w:rFonts w:ascii="Times New Roman" w:hAnsi="Times New Roman" w:cs="Times New Roman"/>
          <w:b/>
          <w:sz w:val="28"/>
          <w:szCs w:val="28"/>
        </w:rPr>
        <w:t xml:space="preserve">Цель работы: </w:t>
      </w:r>
      <w:r>
        <w:rPr>
          <w:rFonts w:ascii="Times New Roman" w:hAnsi="Times New Roman" w:cs="Times New Roman"/>
          <w:sz w:val="28"/>
          <w:szCs w:val="28"/>
        </w:rPr>
        <w:t>Сформировать, систематизировать, углубить и расширить знания о представителях покр</w:t>
      </w:r>
      <w:r w:rsidR="000F7701">
        <w:rPr>
          <w:rFonts w:ascii="Times New Roman" w:hAnsi="Times New Roman" w:cs="Times New Roman"/>
          <w:sz w:val="28"/>
          <w:szCs w:val="28"/>
        </w:rPr>
        <w:t>ытосеменных растениях, раскрыть</w:t>
      </w:r>
      <w:r>
        <w:rPr>
          <w:rFonts w:ascii="Times New Roman" w:hAnsi="Times New Roman" w:cs="Times New Roman"/>
          <w:sz w:val="28"/>
          <w:szCs w:val="28"/>
        </w:rPr>
        <w:t xml:space="preserve"> роль.</w:t>
      </w:r>
    </w:p>
    <w:p w:rsidR="00EC0942" w:rsidRDefault="00EC0942" w:rsidP="00EC0942">
      <w:pPr>
        <w:spacing w:line="360" w:lineRule="auto"/>
        <w:jc w:val="both"/>
        <w:rPr>
          <w:rFonts w:ascii="Times New Roman" w:hAnsi="Times New Roman" w:cs="Times New Roman"/>
          <w:b/>
          <w:sz w:val="28"/>
          <w:szCs w:val="28"/>
        </w:rPr>
      </w:pPr>
      <w:r>
        <w:rPr>
          <w:rFonts w:ascii="Times New Roman" w:hAnsi="Times New Roman" w:cs="Times New Roman"/>
          <w:b/>
          <w:sz w:val="28"/>
          <w:szCs w:val="28"/>
        </w:rPr>
        <w:t>В результате выполнения работы студент должен:</w:t>
      </w:r>
    </w:p>
    <w:p w:rsidR="00EC0942" w:rsidRPr="002D69CF" w:rsidRDefault="00EC0942" w:rsidP="00EC0942">
      <w:pPr>
        <w:spacing w:line="360" w:lineRule="auto"/>
        <w:jc w:val="both"/>
        <w:rPr>
          <w:rFonts w:ascii="Times New Roman" w:hAnsi="Times New Roman" w:cs="Times New Roman"/>
          <w:b/>
          <w:sz w:val="28"/>
          <w:szCs w:val="28"/>
        </w:rPr>
      </w:pPr>
      <w:r w:rsidRPr="002D69CF">
        <w:rPr>
          <w:rFonts w:ascii="Times New Roman" w:hAnsi="Times New Roman" w:cs="Times New Roman"/>
          <w:b/>
          <w:sz w:val="28"/>
          <w:szCs w:val="28"/>
        </w:rPr>
        <w:t>Знать:</w:t>
      </w:r>
    </w:p>
    <w:p w:rsidR="00EC0942" w:rsidRPr="002D69CF" w:rsidRDefault="00EC0942" w:rsidP="00EC0942">
      <w:pPr>
        <w:spacing w:line="360" w:lineRule="auto"/>
        <w:jc w:val="both"/>
        <w:rPr>
          <w:rFonts w:ascii="Times New Roman" w:hAnsi="Times New Roman" w:cs="Times New Roman"/>
          <w:sz w:val="28"/>
          <w:szCs w:val="28"/>
        </w:rPr>
      </w:pPr>
      <w:r w:rsidRPr="002D69CF">
        <w:rPr>
          <w:rFonts w:ascii="Times New Roman" w:hAnsi="Times New Roman" w:cs="Times New Roman"/>
          <w:sz w:val="28"/>
          <w:szCs w:val="28"/>
        </w:rPr>
        <w:t xml:space="preserve">- </w:t>
      </w:r>
      <w:r>
        <w:rPr>
          <w:rFonts w:ascii="Times New Roman" w:hAnsi="Times New Roman" w:cs="Times New Roman"/>
          <w:sz w:val="28"/>
          <w:szCs w:val="28"/>
        </w:rPr>
        <w:t xml:space="preserve">особенности морфологической </w:t>
      </w:r>
      <w:r w:rsidRPr="002D69CF">
        <w:rPr>
          <w:rFonts w:ascii="Times New Roman" w:hAnsi="Times New Roman" w:cs="Times New Roman"/>
          <w:sz w:val="28"/>
          <w:szCs w:val="28"/>
        </w:rPr>
        <w:t>характеристик</w:t>
      </w:r>
      <w:r>
        <w:rPr>
          <w:rFonts w:ascii="Times New Roman" w:hAnsi="Times New Roman" w:cs="Times New Roman"/>
          <w:sz w:val="28"/>
          <w:szCs w:val="28"/>
        </w:rPr>
        <w:t>и голосеменных растений</w:t>
      </w:r>
    </w:p>
    <w:p w:rsidR="00EC0942" w:rsidRPr="002D69CF" w:rsidRDefault="00EC0942" w:rsidP="00EC0942">
      <w:pPr>
        <w:spacing w:line="360" w:lineRule="auto"/>
        <w:jc w:val="both"/>
        <w:rPr>
          <w:rFonts w:ascii="Times New Roman" w:hAnsi="Times New Roman" w:cs="Times New Roman"/>
          <w:sz w:val="28"/>
          <w:szCs w:val="28"/>
        </w:rPr>
      </w:pPr>
      <w:r w:rsidRPr="002D69CF">
        <w:rPr>
          <w:rFonts w:ascii="Times New Roman" w:hAnsi="Times New Roman" w:cs="Times New Roman"/>
          <w:sz w:val="28"/>
          <w:szCs w:val="28"/>
        </w:rPr>
        <w:t xml:space="preserve">-экологические, биологические особенности </w:t>
      </w:r>
      <w:r>
        <w:rPr>
          <w:rFonts w:ascii="Times New Roman" w:hAnsi="Times New Roman" w:cs="Times New Roman"/>
          <w:sz w:val="28"/>
          <w:szCs w:val="28"/>
        </w:rPr>
        <w:t xml:space="preserve">покрытосеменных </w:t>
      </w:r>
      <w:r w:rsidRPr="002D69CF">
        <w:rPr>
          <w:rFonts w:ascii="Times New Roman" w:hAnsi="Times New Roman" w:cs="Times New Roman"/>
          <w:sz w:val="28"/>
          <w:szCs w:val="28"/>
        </w:rPr>
        <w:t xml:space="preserve">пород отдела: назначение </w:t>
      </w:r>
      <w:r>
        <w:rPr>
          <w:rFonts w:ascii="Times New Roman" w:hAnsi="Times New Roman" w:cs="Times New Roman"/>
          <w:sz w:val="28"/>
          <w:szCs w:val="28"/>
        </w:rPr>
        <w:t>их</w:t>
      </w:r>
      <w:r w:rsidRPr="002D69CF">
        <w:rPr>
          <w:rFonts w:ascii="Times New Roman" w:hAnsi="Times New Roman" w:cs="Times New Roman"/>
          <w:sz w:val="28"/>
          <w:szCs w:val="28"/>
        </w:rPr>
        <w:t xml:space="preserve"> в озеленении.</w:t>
      </w:r>
    </w:p>
    <w:p w:rsidR="00EC0942" w:rsidRPr="002D69CF" w:rsidRDefault="00EC0942" w:rsidP="00EC0942">
      <w:pPr>
        <w:spacing w:line="360" w:lineRule="auto"/>
        <w:jc w:val="both"/>
        <w:rPr>
          <w:rFonts w:ascii="Times New Roman" w:hAnsi="Times New Roman" w:cs="Times New Roman"/>
          <w:b/>
          <w:sz w:val="28"/>
          <w:szCs w:val="28"/>
        </w:rPr>
      </w:pPr>
      <w:r w:rsidRPr="002D69CF">
        <w:rPr>
          <w:rFonts w:ascii="Times New Roman" w:hAnsi="Times New Roman" w:cs="Times New Roman"/>
          <w:b/>
          <w:sz w:val="28"/>
          <w:szCs w:val="28"/>
        </w:rPr>
        <w:t>Уметь:</w:t>
      </w:r>
    </w:p>
    <w:p w:rsidR="00EC0942" w:rsidRPr="002D69CF" w:rsidRDefault="00EC0942" w:rsidP="00EC0942">
      <w:pPr>
        <w:spacing w:line="360" w:lineRule="auto"/>
        <w:jc w:val="both"/>
        <w:rPr>
          <w:rFonts w:ascii="Times New Roman" w:hAnsi="Times New Roman" w:cs="Times New Roman"/>
          <w:sz w:val="28"/>
          <w:szCs w:val="28"/>
        </w:rPr>
      </w:pPr>
      <w:r w:rsidRPr="002D69CF">
        <w:rPr>
          <w:rFonts w:ascii="Times New Roman" w:hAnsi="Times New Roman" w:cs="Times New Roman"/>
          <w:sz w:val="28"/>
          <w:szCs w:val="28"/>
        </w:rPr>
        <w:lastRenderedPageBreak/>
        <w:t>-определять древесные породы по гербарным образцам и в природе</w:t>
      </w:r>
    </w:p>
    <w:p w:rsidR="00EC0942" w:rsidRPr="006A6CC9" w:rsidRDefault="00EC0942" w:rsidP="00EC0942">
      <w:pPr>
        <w:spacing w:line="360" w:lineRule="auto"/>
        <w:jc w:val="both"/>
        <w:rPr>
          <w:rFonts w:ascii="Times New Roman" w:hAnsi="Times New Roman" w:cs="Times New Roman"/>
          <w:sz w:val="28"/>
          <w:szCs w:val="28"/>
        </w:rPr>
      </w:pPr>
      <w:r w:rsidRPr="002D69CF">
        <w:rPr>
          <w:rFonts w:ascii="Times New Roman" w:hAnsi="Times New Roman" w:cs="Times New Roman"/>
          <w:sz w:val="28"/>
          <w:szCs w:val="28"/>
        </w:rPr>
        <w:t>-польз</w:t>
      </w:r>
      <w:r>
        <w:rPr>
          <w:rFonts w:ascii="Times New Roman" w:hAnsi="Times New Roman" w:cs="Times New Roman"/>
          <w:sz w:val="28"/>
          <w:szCs w:val="28"/>
        </w:rPr>
        <w:t>оваться определителями растений</w:t>
      </w:r>
    </w:p>
    <w:p w:rsidR="00EC0942" w:rsidRDefault="00EC0942" w:rsidP="00EC0942">
      <w:pPr>
        <w:rPr>
          <w:rFonts w:ascii="Times New Roman" w:hAnsi="Times New Roman" w:cs="Times New Roman"/>
          <w:b/>
          <w:sz w:val="28"/>
          <w:szCs w:val="28"/>
        </w:rPr>
      </w:pPr>
      <w:r>
        <w:rPr>
          <w:rFonts w:ascii="Times New Roman" w:hAnsi="Times New Roman" w:cs="Times New Roman"/>
          <w:b/>
          <w:sz w:val="28"/>
          <w:szCs w:val="28"/>
        </w:rPr>
        <w:t>Теоретический материал:</w:t>
      </w:r>
    </w:p>
    <w:p w:rsidR="0088762A" w:rsidRDefault="0088762A" w:rsidP="00EC0942">
      <w:pPr>
        <w:rPr>
          <w:rFonts w:ascii="Times New Roman" w:hAnsi="Times New Roman" w:cs="Times New Roman"/>
          <w:b/>
          <w:sz w:val="28"/>
          <w:szCs w:val="28"/>
        </w:rPr>
      </w:pPr>
    </w:p>
    <w:p w:rsidR="000F7701" w:rsidRPr="0088762A" w:rsidRDefault="000F7701" w:rsidP="0088762A">
      <w:pPr>
        <w:shd w:val="clear" w:color="auto" w:fill="FFFFFF"/>
        <w:ind w:firstLine="709"/>
        <w:jc w:val="both"/>
        <w:rPr>
          <w:rFonts w:ascii="Times New Roman" w:eastAsia="Times New Roman" w:hAnsi="Times New Roman" w:cs="Times New Roman"/>
          <w:color w:val="000000"/>
          <w:sz w:val="28"/>
          <w:szCs w:val="28"/>
        </w:rPr>
      </w:pPr>
      <w:r w:rsidRPr="0088762A">
        <w:rPr>
          <w:rFonts w:ascii="Times New Roman" w:eastAsia="Times New Roman" w:hAnsi="Times New Roman" w:cs="Times New Roman"/>
          <w:color w:val="000000"/>
          <w:sz w:val="28"/>
          <w:szCs w:val="28"/>
        </w:rPr>
        <w:t>Корни очень важны для растений. Вся вода и минеральные вещества поступают в растения через корни. От того, сколько воды и минеральных веществ будет поглощено корнями, зависит рост и развитие растения.</w:t>
      </w:r>
    </w:p>
    <w:p w:rsidR="000F7701" w:rsidRPr="0088762A" w:rsidRDefault="000F7701" w:rsidP="0088762A">
      <w:pPr>
        <w:pStyle w:val="ab"/>
        <w:shd w:val="clear" w:color="auto" w:fill="FFFFFF"/>
        <w:spacing w:before="0" w:beforeAutospacing="0" w:after="0" w:afterAutospacing="0"/>
        <w:ind w:firstLine="709"/>
        <w:jc w:val="both"/>
        <w:rPr>
          <w:color w:val="000000"/>
          <w:sz w:val="28"/>
          <w:szCs w:val="28"/>
        </w:rPr>
      </w:pPr>
      <w:r w:rsidRPr="0088762A">
        <w:rPr>
          <w:color w:val="000000"/>
          <w:sz w:val="28"/>
          <w:szCs w:val="28"/>
        </w:rPr>
        <w:t>Корни закрепляют (удерживают) растения в почве. Если бы корни не выполняли эту функцию, то растения легко уносились бы ветром или смывались водой. Корни поддерживают все части растения, которые находятся над землей, — стебель, ветви, листья, плоды с семенами. В корнях многих растений запасаются различные вещества. Это могут быть сахара — тогда корень сладкий {солодка) — или другие вещества, чаще всего крахмал.</w:t>
      </w:r>
    </w:p>
    <w:p w:rsidR="000F7701" w:rsidRPr="0088762A" w:rsidRDefault="000F7701" w:rsidP="0088762A">
      <w:pPr>
        <w:shd w:val="clear" w:color="auto" w:fill="FFFFFF"/>
        <w:ind w:firstLine="709"/>
        <w:jc w:val="both"/>
        <w:rPr>
          <w:rFonts w:ascii="Times New Roman" w:eastAsia="Times New Roman" w:hAnsi="Times New Roman" w:cs="Times New Roman"/>
          <w:color w:val="000000"/>
          <w:sz w:val="28"/>
          <w:szCs w:val="28"/>
        </w:rPr>
      </w:pPr>
      <w:r w:rsidRPr="0088762A">
        <w:rPr>
          <w:rFonts w:ascii="Times New Roman" w:eastAsia="Times New Roman" w:hAnsi="Times New Roman" w:cs="Times New Roman"/>
          <w:color w:val="000000"/>
          <w:sz w:val="28"/>
          <w:szCs w:val="28"/>
        </w:rPr>
        <w:t>Таким образом, корни выполняют три важнейших функции: 1) поглощение воды с минеральными веществами из почвы и проведение ее в стебель и листья; 2) закрепление растения в почве; 3) запасание питательных веществ.</w:t>
      </w:r>
    </w:p>
    <w:p w:rsidR="000F7701" w:rsidRPr="0088762A" w:rsidRDefault="000F7701" w:rsidP="0088762A">
      <w:pPr>
        <w:shd w:val="clear" w:color="auto" w:fill="FFFFFF"/>
        <w:ind w:firstLine="709"/>
        <w:jc w:val="both"/>
        <w:rPr>
          <w:rFonts w:ascii="Times New Roman" w:eastAsia="Times New Roman" w:hAnsi="Times New Roman" w:cs="Times New Roman"/>
          <w:color w:val="000000"/>
          <w:sz w:val="28"/>
          <w:szCs w:val="28"/>
        </w:rPr>
      </w:pPr>
      <w:r w:rsidRPr="0088762A">
        <w:rPr>
          <w:rFonts w:ascii="Times New Roman" w:eastAsia="Times New Roman" w:hAnsi="Times New Roman" w:cs="Times New Roman"/>
          <w:i/>
          <w:iCs/>
          <w:color w:val="000000"/>
          <w:sz w:val="28"/>
          <w:szCs w:val="28"/>
        </w:rPr>
        <w:t>Типы корней и корневых систем.</w:t>
      </w:r>
      <w:r w:rsidRPr="0088762A">
        <w:rPr>
          <w:rFonts w:ascii="Times New Roman" w:eastAsia="Times New Roman" w:hAnsi="Times New Roman" w:cs="Times New Roman"/>
          <w:color w:val="000000"/>
          <w:sz w:val="28"/>
          <w:szCs w:val="28"/>
        </w:rPr>
        <w:t> У растений выделяют главный корень, который толще и длиннее других корней. Главный корень развивается из корешка зародыша с</w:t>
      </w:r>
      <w:r w:rsidR="0088762A">
        <w:rPr>
          <w:rFonts w:ascii="Times New Roman" w:eastAsia="Times New Roman" w:hAnsi="Times New Roman" w:cs="Times New Roman"/>
          <w:color w:val="000000"/>
          <w:sz w:val="28"/>
          <w:szCs w:val="28"/>
        </w:rPr>
        <w:t xml:space="preserve">емени и растет вертикально вниз, </w:t>
      </w:r>
      <w:r w:rsidRPr="0088762A">
        <w:rPr>
          <w:rFonts w:ascii="Times New Roman" w:eastAsia="Times New Roman" w:hAnsi="Times New Roman" w:cs="Times New Roman"/>
          <w:color w:val="000000"/>
          <w:sz w:val="28"/>
          <w:szCs w:val="28"/>
        </w:rPr>
        <w:t>углубляется в почву и ветвится. На нем образуются боковые корни</w:t>
      </w:r>
    </w:p>
    <w:p w:rsidR="000F7701" w:rsidRPr="0088762A" w:rsidRDefault="000F7701" w:rsidP="0088762A">
      <w:pPr>
        <w:shd w:val="clear" w:color="auto" w:fill="FFFFFF"/>
        <w:ind w:firstLine="709"/>
        <w:jc w:val="both"/>
        <w:rPr>
          <w:rFonts w:ascii="Times New Roman" w:hAnsi="Times New Roman" w:cs="Times New Roman"/>
          <w:color w:val="000000"/>
          <w:sz w:val="28"/>
          <w:szCs w:val="28"/>
          <w:shd w:val="clear" w:color="auto" w:fill="FFFFFF"/>
        </w:rPr>
      </w:pPr>
      <w:r w:rsidRPr="0088762A">
        <w:rPr>
          <w:rFonts w:ascii="Times New Roman" w:hAnsi="Times New Roman" w:cs="Times New Roman"/>
          <w:color w:val="000000"/>
          <w:sz w:val="28"/>
          <w:szCs w:val="28"/>
          <w:shd w:val="clear" w:color="auto" w:fill="FFFFFF"/>
        </w:rPr>
        <w:t>Корни могут отрастать от стебля или листьев. Их называют придаточными. Совокупность всех корней растения составляет корневую систему.</w:t>
      </w:r>
    </w:p>
    <w:p w:rsidR="0088762A" w:rsidRPr="0088762A" w:rsidRDefault="0088762A" w:rsidP="0088762A">
      <w:pPr>
        <w:shd w:val="clear" w:color="auto" w:fill="FFFFFF"/>
        <w:ind w:firstLine="709"/>
        <w:jc w:val="both"/>
        <w:rPr>
          <w:rFonts w:ascii="Times New Roman" w:eastAsia="Times New Roman" w:hAnsi="Times New Roman" w:cs="Times New Roman"/>
          <w:color w:val="000000"/>
          <w:sz w:val="28"/>
          <w:szCs w:val="28"/>
        </w:rPr>
      </w:pPr>
      <w:r w:rsidRPr="0088762A">
        <w:rPr>
          <w:rFonts w:ascii="Times New Roman" w:eastAsia="Times New Roman" w:hAnsi="Times New Roman" w:cs="Times New Roman"/>
          <w:color w:val="000000"/>
          <w:sz w:val="28"/>
          <w:szCs w:val="28"/>
        </w:rPr>
        <w:t xml:space="preserve">Различают стержневую и мочковатую корневые системы. </w:t>
      </w:r>
      <w:r w:rsidRPr="0088762A">
        <w:rPr>
          <w:rFonts w:ascii="Times New Roman" w:eastAsia="Times New Roman" w:hAnsi="Times New Roman" w:cs="Times New Roman"/>
          <w:i/>
          <w:color w:val="000000"/>
          <w:sz w:val="28"/>
          <w:szCs w:val="28"/>
        </w:rPr>
        <w:t>Стержневая корневая</w:t>
      </w:r>
      <w:r w:rsidRPr="0088762A">
        <w:rPr>
          <w:rFonts w:ascii="Times New Roman" w:eastAsia="Times New Roman" w:hAnsi="Times New Roman" w:cs="Times New Roman"/>
          <w:color w:val="000000"/>
          <w:sz w:val="28"/>
          <w:szCs w:val="28"/>
        </w:rPr>
        <w:t xml:space="preserve"> система имеет хорошо выраженный главный корень. Такая корневая система характерна для капусты, люцерны, одуванчика, петрушки, полыни, редьки и других растений.</w:t>
      </w:r>
    </w:p>
    <w:p w:rsidR="0088762A" w:rsidRPr="0088762A" w:rsidRDefault="0088762A" w:rsidP="0088762A">
      <w:pPr>
        <w:shd w:val="clear" w:color="auto" w:fill="FFFFFF"/>
        <w:ind w:firstLine="709"/>
        <w:jc w:val="both"/>
        <w:rPr>
          <w:rFonts w:ascii="Times New Roman" w:eastAsia="Times New Roman" w:hAnsi="Times New Roman" w:cs="Times New Roman"/>
          <w:color w:val="000000"/>
          <w:sz w:val="28"/>
          <w:szCs w:val="28"/>
        </w:rPr>
      </w:pPr>
      <w:r w:rsidRPr="0088762A">
        <w:rPr>
          <w:rFonts w:ascii="Times New Roman" w:eastAsia="Times New Roman" w:hAnsi="Times New Roman" w:cs="Times New Roman"/>
          <w:color w:val="000000"/>
          <w:sz w:val="28"/>
          <w:szCs w:val="28"/>
        </w:rPr>
        <w:t>Длина главного корня различна: у капусты он проникает в почву на глубину до 1,5 м, у люцерны — до 10 м, а у верблюжьей колючки, обитающей в пустыне, он достигает 30 м.</w:t>
      </w:r>
    </w:p>
    <w:p w:rsidR="0088762A" w:rsidRPr="0088762A" w:rsidRDefault="0088762A" w:rsidP="0088762A">
      <w:pPr>
        <w:shd w:val="clear" w:color="auto" w:fill="FFFFFF"/>
        <w:ind w:firstLine="709"/>
        <w:jc w:val="both"/>
        <w:rPr>
          <w:rFonts w:ascii="Times New Roman" w:eastAsia="Times New Roman" w:hAnsi="Times New Roman" w:cs="Times New Roman"/>
          <w:color w:val="000000"/>
          <w:sz w:val="28"/>
          <w:szCs w:val="28"/>
        </w:rPr>
      </w:pPr>
      <w:r w:rsidRPr="0088762A">
        <w:rPr>
          <w:rFonts w:ascii="Times New Roman" w:eastAsia="Times New Roman" w:hAnsi="Times New Roman" w:cs="Times New Roman"/>
          <w:i/>
          <w:iCs/>
          <w:color w:val="000000"/>
          <w:sz w:val="28"/>
          <w:szCs w:val="28"/>
        </w:rPr>
        <w:t>Мочковатая корневая система</w:t>
      </w:r>
      <w:r w:rsidRPr="0088762A">
        <w:rPr>
          <w:rFonts w:ascii="Times New Roman" w:eastAsia="Times New Roman" w:hAnsi="Times New Roman" w:cs="Times New Roman"/>
          <w:color w:val="000000"/>
          <w:sz w:val="28"/>
          <w:szCs w:val="28"/>
        </w:rPr>
        <w:t> образована придаточными корнями, которые отходят от нижней части стебля</w:t>
      </w:r>
      <w:r>
        <w:rPr>
          <w:rFonts w:ascii="Times New Roman" w:eastAsia="Times New Roman" w:hAnsi="Times New Roman" w:cs="Times New Roman"/>
          <w:color w:val="000000"/>
          <w:sz w:val="28"/>
          <w:szCs w:val="28"/>
        </w:rPr>
        <w:t xml:space="preserve">. </w:t>
      </w:r>
      <w:r w:rsidRPr="0088762A">
        <w:rPr>
          <w:rFonts w:ascii="Times New Roman" w:eastAsia="Times New Roman" w:hAnsi="Times New Roman" w:cs="Times New Roman"/>
          <w:color w:val="000000"/>
          <w:sz w:val="28"/>
          <w:szCs w:val="28"/>
        </w:rPr>
        <w:t>Главный корень при этом или совсем не развивается, или развивается слабо. Система придаточных корней характерна для овса, пшеницы, ржи, ячменя и других растений.</w:t>
      </w:r>
    </w:p>
    <w:p w:rsidR="0088762A" w:rsidRPr="0088762A" w:rsidRDefault="0088762A" w:rsidP="0088762A">
      <w:pPr>
        <w:shd w:val="clear" w:color="auto" w:fill="FFFFFF"/>
        <w:ind w:firstLine="709"/>
        <w:jc w:val="both"/>
        <w:rPr>
          <w:rFonts w:ascii="Times New Roman" w:eastAsia="Times New Roman" w:hAnsi="Times New Roman" w:cs="Times New Roman"/>
          <w:color w:val="000000"/>
          <w:sz w:val="28"/>
          <w:szCs w:val="28"/>
        </w:rPr>
      </w:pPr>
      <w:r w:rsidRPr="0088762A">
        <w:rPr>
          <w:rFonts w:ascii="Times New Roman" w:eastAsia="Times New Roman" w:hAnsi="Times New Roman" w:cs="Times New Roman"/>
          <w:color w:val="000000"/>
          <w:sz w:val="28"/>
          <w:szCs w:val="28"/>
        </w:rPr>
        <w:t>У многих растений, для которых характерна стержневая корневая система, образуются и придаточные корни. Укоренение усов земляники, веток ивы, тополя, черенков комнатных растений происходит при помощи придаточных корней.</w:t>
      </w:r>
    </w:p>
    <w:p w:rsidR="000F7701" w:rsidRPr="0088762A" w:rsidRDefault="000F7701" w:rsidP="0088762A">
      <w:pPr>
        <w:shd w:val="clear" w:color="auto" w:fill="FFFFFF"/>
        <w:ind w:firstLine="709"/>
        <w:jc w:val="both"/>
        <w:rPr>
          <w:rFonts w:ascii="Times New Roman" w:eastAsia="Times New Roman" w:hAnsi="Times New Roman" w:cs="Times New Roman"/>
          <w:color w:val="000000"/>
          <w:sz w:val="28"/>
          <w:szCs w:val="28"/>
        </w:rPr>
      </w:pPr>
    </w:p>
    <w:p w:rsidR="00EC0942" w:rsidRDefault="00EC0942" w:rsidP="00EC0942">
      <w:pPr>
        <w:ind w:firstLine="709"/>
        <w:jc w:val="both"/>
        <w:rPr>
          <w:rFonts w:ascii="Times New Roman" w:eastAsia="Times New Roman" w:hAnsi="Times New Roman" w:cs="Times New Roman"/>
          <w:color w:val="504A4A"/>
          <w:sz w:val="28"/>
          <w:szCs w:val="28"/>
        </w:rPr>
      </w:pPr>
    </w:p>
    <w:p w:rsidR="0088762A" w:rsidRDefault="0088762A" w:rsidP="00EC0942">
      <w:pPr>
        <w:ind w:firstLine="709"/>
        <w:jc w:val="both"/>
        <w:rPr>
          <w:rFonts w:ascii="Times New Roman" w:eastAsia="Times New Roman" w:hAnsi="Times New Roman" w:cs="Times New Roman"/>
          <w:color w:val="504A4A"/>
          <w:sz w:val="28"/>
          <w:szCs w:val="28"/>
        </w:rPr>
      </w:pPr>
    </w:p>
    <w:p w:rsidR="0088762A" w:rsidRPr="009166BA" w:rsidRDefault="0088762A" w:rsidP="0088762A">
      <w:pPr>
        <w:spacing w:line="360" w:lineRule="auto"/>
        <w:ind w:firstLine="709"/>
        <w:jc w:val="both"/>
        <w:rPr>
          <w:rFonts w:ascii="Times New Roman" w:hAnsi="Times New Roman" w:cs="Times New Roman"/>
          <w:sz w:val="28"/>
          <w:szCs w:val="28"/>
        </w:rPr>
      </w:pPr>
      <w:r>
        <w:rPr>
          <w:rFonts w:ascii="Times New Roman" w:hAnsi="Times New Roman" w:cs="Times New Roman"/>
          <w:b/>
          <w:sz w:val="28"/>
          <w:szCs w:val="28"/>
        </w:rPr>
        <w:lastRenderedPageBreak/>
        <w:t>Оборудование:</w:t>
      </w:r>
      <w:r>
        <w:rPr>
          <w:rFonts w:ascii="Times New Roman" w:hAnsi="Times New Roman" w:cs="Times New Roman"/>
          <w:sz w:val="28"/>
          <w:szCs w:val="28"/>
        </w:rPr>
        <w:t xml:space="preserve"> гербарный материал, иллюстрации корневых систем покрытосеменных растений.</w:t>
      </w:r>
    </w:p>
    <w:p w:rsidR="0088762A" w:rsidRDefault="0088762A" w:rsidP="0088762A">
      <w:pPr>
        <w:spacing w:line="360" w:lineRule="auto"/>
        <w:rPr>
          <w:rFonts w:ascii="Times New Roman" w:hAnsi="Times New Roman" w:cs="Times New Roman"/>
          <w:b/>
          <w:sz w:val="28"/>
          <w:szCs w:val="28"/>
        </w:rPr>
      </w:pPr>
      <w:r>
        <w:rPr>
          <w:rFonts w:ascii="Times New Roman" w:hAnsi="Times New Roman" w:cs="Times New Roman"/>
          <w:b/>
          <w:sz w:val="28"/>
          <w:szCs w:val="28"/>
        </w:rPr>
        <w:t>Порядок выполнения работы:</w:t>
      </w:r>
    </w:p>
    <w:p w:rsidR="0088762A" w:rsidRPr="005879B1" w:rsidRDefault="0088762A" w:rsidP="003754C2">
      <w:pPr>
        <w:pStyle w:val="a3"/>
        <w:numPr>
          <w:ilvl w:val="0"/>
          <w:numId w:val="60"/>
        </w:numPr>
        <w:spacing w:line="360" w:lineRule="auto"/>
        <w:jc w:val="both"/>
        <w:rPr>
          <w:rFonts w:ascii="Times New Roman" w:hAnsi="Times New Roman"/>
          <w:sz w:val="28"/>
          <w:szCs w:val="28"/>
        </w:rPr>
      </w:pPr>
      <w:r w:rsidRPr="005879B1">
        <w:rPr>
          <w:rFonts w:ascii="Times New Roman" w:hAnsi="Times New Roman"/>
          <w:sz w:val="28"/>
          <w:szCs w:val="28"/>
        </w:rPr>
        <w:t xml:space="preserve">Используя иллюстрации покрытосеменных растений, рассмотрите </w:t>
      </w:r>
      <w:r w:rsidR="005879B1">
        <w:rPr>
          <w:rFonts w:ascii="Times New Roman" w:hAnsi="Times New Roman"/>
          <w:sz w:val="28"/>
          <w:szCs w:val="28"/>
        </w:rPr>
        <w:t>корневые системы</w:t>
      </w:r>
      <w:r w:rsidRPr="005879B1">
        <w:rPr>
          <w:rFonts w:ascii="Times New Roman" w:hAnsi="Times New Roman"/>
          <w:sz w:val="28"/>
          <w:szCs w:val="28"/>
        </w:rPr>
        <w:t xml:space="preserve">.  Выявите особенности строения. Зарисуйте строение </w:t>
      </w:r>
      <w:r w:rsidR="005879B1">
        <w:rPr>
          <w:rFonts w:ascii="Times New Roman" w:hAnsi="Times New Roman"/>
          <w:sz w:val="28"/>
          <w:szCs w:val="28"/>
        </w:rPr>
        <w:t>корневых систем</w:t>
      </w:r>
      <w:r w:rsidRPr="005879B1">
        <w:rPr>
          <w:rFonts w:ascii="Times New Roman" w:hAnsi="Times New Roman"/>
          <w:sz w:val="28"/>
          <w:szCs w:val="28"/>
        </w:rPr>
        <w:t xml:space="preserve">, обозначьте </w:t>
      </w:r>
      <w:r w:rsidR="005879B1">
        <w:rPr>
          <w:rFonts w:ascii="Times New Roman" w:hAnsi="Times New Roman"/>
          <w:sz w:val="28"/>
          <w:szCs w:val="28"/>
        </w:rPr>
        <w:t>виды корней</w:t>
      </w:r>
      <w:r w:rsidRPr="005879B1">
        <w:rPr>
          <w:rFonts w:ascii="Times New Roman" w:hAnsi="Times New Roman"/>
          <w:sz w:val="28"/>
          <w:szCs w:val="28"/>
        </w:rPr>
        <w:t>.</w:t>
      </w:r>
    </w:p>
    <w:p w:rsidR="00D4114F" w:rsidRDefault="0088762A" w:rsidP="003754C2">
      <w:pPr>
        <w:pStyle w:val="a3"/>
        <w:numPr>
          <w:ilvl w:val="0"/>
          <w:numId w:val="60"/>
        </w:numPr>
        <w:spacing w:line="360" w:lineRule="auto"/>
        <w:ind w:left="714" w:hanging="357"/>
        <w:jc w:val="both"/>
        <w:rPr>
          <w:rFonts w:ascii="Times New Roman" w:hAnsi="Times New Roman"/>
          <w:sz w:val="28"/>
          <w:szCs w:val="28"/>
        </w:rPr>
      </w:pPr>
      <w:r w:rsidRPr="005879B1">
        <w:rPr>
          <w:rFonts w:ascii="Times New Roman" w:hAnsi="Times New Roman"/>
          <w:sz w:val="28"/>
          <w:szCs w:val="28"/>
        </w:rPr>
        <w:t xml:space="preserve">Определите </w:t>
      </w:r>
      <w:r w:rsidR="005879B1">
        <w:rPr>
          <w:rFonts w:ascii="Times New Roman" w:hAnsi="Times New Roman"/>
          <w:sz w:val="28"/>
          <w:szCs w:val="28"/>
        </w:rPr>
        <w:t>корневые системы у растений</w:t>
      </w:r>
      <w:r w:rsidRPr="005879B1">
        <w:rPr>
          <w:rFonts w:ascii="Times New Roman" w:hAnsi="Times New Roman"/>
          <w:sz w:val="28"/>
          <w:szCs w:val="28"/>
        </w:rPr>
        <w:t>. Приведите примеры. (</w:t>
      </w:r>
      <w:r w:rsidR="003C192C">
        <w:rPr>
          <w:rFonts w:ascii="Times New Roman" w:hAnsi="Times New Roman"/>
          <w:sz w:val="28"/>
          <w:szCs w:val="28"/>
        </w:rPr>
        <w:t>5</w:t>
      </w:r>
      <w:r w:rsidR="005879B1">
        <w:rPr>
          <w:rFonts w:ascii="Times New Roman" w:hAnsi="Times New Roman"/>
          <w:sz w:val="28"/>
          <w:szCs w:val="28"/>
        </w:rPr>
        <w:t>растений</w:t>
      </w:r>
      <w:r w:rsidR="003C192C">
        <w:rPr>
          <w:rFonts w:ascii="Times New Roman" w:hAnsi="Times New Roman"/>
          <w:sz w:val="28"/>
          <w:szCs w:val="28"/>
        </w:rPr>
        <w:t xml:space="preserve"> из класса однодольные и 5 растений из класса двудольные</w:t>
      </w:r>
      <w:r w:rsidR="00D4114F">
        <w:rPr>
          <w:rFonts w:ascii="Times New Roman" w:hAnsi="Times New Roman"/>
          <w:sz w:val="28"/>
          <w:szCs w:val="28"/>
        </w:rPr>
        <w:t>). Заполните таблицу</w:t>
      </w:r>
      <w:r w:rsidR="004F146A">
        <w:rPr>
          <w:rFonts w:ascii="Times New Roman" w:hAnsi="Times New Roman"/>
          <w:sz w:val="28"/>
          <w:szCs w:val="28"/>
        </w:rPr>
        <w:t>.</w:t>
      </w:r>
    </w:p>
    <w:p w:rsidR="00D4114F" w:rsidRPr="00D4114F" w:rsidRDefault="00D4114F" w:rsidP="004F146A">
      <w:pPr>
        <w:pStyle w:val="a3"/>
        <w:jc w:val="both"/>
        <w:rPr>
          <w:rFonts w:ascii="Times New Roman" w:hAnsi="Times New Roman"/>
          <w:sz w:val="28"/>
          <w:szCs w:val="28"/>
        </w:rPr>
      </w:pPr>
    </w:p>
    <w:tbl>
      <w:tblPr>
        <w:tblStyle w:val="af0"/>
        <w:tblW w:w="0" w:type="auto"/>
        <w:jc w:val="center"/>
        <w:tblLook w:val="04A0"/>
      </w:tblPr>
      <w:tblGrid>
        <w:gridCol w:w="649"/>
        <w:gridCol w:w="2501"/>
        <w:gridCol w:w="4340"/>
      </w:tblGrid>
      <w:tr w:rsidR="00D4114F" w:rsidRPr="00835EF9" w:rsidTr="00F6026E">
        <w:trPr>
          <w:jc w:val="center"/>
        </w:trPr>
        <w:tc>
          <w:tcPr>
            <w:tcW w:w="649" w:type="dxa"/>
          </w:tcPr>
          <w:p w:rsidR="00D4114F" w:rsidRPr="00835EF9" w:rsidRDefault="00D4114F" w:rsidP="00F6026E">
            <w:pPr>
              <w:pStyle w:val="a3"/>
              <w:ind w:left="0"/>
              <w:rPr>
                <w:rFonts w:ascii="Times New Roman" w:hAnsi="Times New Roman"/>
                <w:b/>
                <w:sz w:val="24"/>
                <w:szCs w:val="24"/>
              </w:rPr>
            </w:pPr>
            <w:r>
              <w:rPr>
                <w:rFonts w:ascii="Times New Roman" w:hAnsi="Times New Roman"/>
                <w:b/>
                <w:sz w:val="24"/>
                <w:szCs w:val="24"/>
              </w:rPr>
              <w:t>№</w:t>
            </w:r>
          </w:p>
        </w:tc>
        <w:tc>
          <w:tcPr>
            <w:tcW w:w="2501" w:type="dxa"/>
          </w:tcPr>
          <w:p w:rsidR="00D4114F" w:rsidRPr="00835EF9" w:rsidRDefault="00D4114F" w:rsidP="00D4114F">
            <w:pPr>
              <w:pStyle w:val="a3"/>
              <w:ind w:left="0"/>
              <w:rPr>
                <w:rFonts w:ascii="Times New Roman" w:hAnsi="Times New Roman"/>
                <w:b/>
                <w:sz w:val="24"/>
                <w:szCs w:val="24"/>
              </w:rPr>
            </w:pPr>
            <w:r>
              <w:rPr>
                <w:rFonts w:ascii="Times New Roman" w:hAnsi="Times New Roman"/>
                <w:b/>
                <w:sz w:val="24"/>
                <w:szCs w:val="24"/>
              </w:rPr>
              <w:t>Ассортимент растений</w:t>
            </w:r>
          </w:p>
        </w:tc>
        <w:tc>
          <w:tcPr>
            <w:tcW w:w="4340" w:type="dxa"/>
          </w:tcPr>
          <w:p w:rsidR="00D4114F" w:rsidRPr="00835EF9" w:rsidRDefault="00D4114F" w:rsidP="00F6026E">
            <w:pPr>
              <w:pStyle w:val="a3"/>
              <w:ind w:left="0"/>
              <w:rPr>
                <w:rFonts w:ascii="Times New Roman" w:hAnsi="Times New Roman"/>
                <w:b/>
                <w:sz w:val="24"/>
                <w:szCs w:val="24"/>
              </w:rPr>
            </w:pPr>
            <w:r>
              <w:rPr>
                <w:rFonts w:ascii="Times New Roman" w:hAnsi="Times New Roman"/>
                <w:b/>
                <w:sz w:val="24"/>
                <w:szCs w:val="24"/>
              </w:rPr>
              <w:t xml:space="preserve">Класс (однодольные, двудольные) </w:t>
            </w:r>
          </w:p>
        </w:tc>
      </w:tr>
      <w:tr w:rsidR="00D4114F" w:rsidRPr="00835EF9" w:rsidTr="00F6026E">
        <w:trPr>
          <w:jc w:val="center"/>
        </w:trPr>
        <w:tc>
          <w:tcPr>
            <w:tcW w:w="649" w:type="dxa"/>
          </w:tcPr>
          <w:p w:rsidR="00D4114F" w:rsidRPr="00835EF9" w:rsidRDefault="00D4114F" w:rsidP="00F6026E">
            <w:pPr>
              <w:pStyle w:val="a3"/>
              <w:ind w:left="0"/>
              <w:rPr>
                <w:rFonts w:ascii="Times New Roman" w:hAnsi="Times New Roman"/>
                <w:sz w:val="24"/>
                <w:szCs w:val="24"/>
              </w:rPr>
            </w:pPr>
            <w:r>
              <w:rPr>
                <w:rFonts w:ascii="Times New Roman" w:hAnsi="Times New Roman"/>
                <w:sz w:val="24"/>
                <w:szCs w:val="24"/>
              </w:rPr>
              <w:t>1.</w:t>
            </w:r>
          </w:p>
        </w:tc>
        <w:tc>
          <w:tcPr>
            <w:tcW w:w="2501" w:type="dxa"/>
          </w:tcPr>
          <w:p w:rsidR="00D4114F" w:rsidRPr="00835EF9" w:rsidRDefault="00D4114F" w:rsidP="00F6026E">
            <w:pPr>
              <w:pStyle w:val="a3"/>
              <w:ind w:left="0"/>
              <w:jc w:val="both"/>
              <w:rPr>
                <w:rFonts w:ascii="Times New Roman" w:hAnsi="Times New Roman"/>
                <w:sz w:val="24"/>
                <w:szCs w:val="24"/>
              </w:rPr>
            </w:pPr>
          </w:p>
        </w:tc>
        <w:tc>
          <w:tcPr>
            <w:tcW w:w="4340" w:type="dxa"/>
          </w:tcPr>
          <w:p w:rsidR="00D4114F" w:rsidRPr="00835EF9" w:rsidRDefault="00D4114F" w:rsidP="00F6026E">
            <w:pPr>
              <w:pStyle w:val="a3"/>
              <w:ind w:left="0"/>
              <w:jc w:val="both"/>
              <w:rPr>
                <w:rFonts w:ascii="Times New Roman" w:hAnsi="Times New Roman"/>
                <w:sz w:val="24"/>
                <w:szCs w:val="24"/>
              </w:rPr>
            </w:pPr>
          </w:p>
        </w:tc>
      </w:tr>
      <w:tr w:rsidR="00D4114F" w:rsidRPr="00835EF9" w:rsidTr="00F6026E">
        <w:trPr>
          <w:jc w:val="center"/>
        </w:trPr>
        <w:tc>
          <w:tcPr>
            <w:tcW w:w="649" w:type="dxa"/>
          </w:tcPr>
          <w:p w:rsidR="00D4114F" w:rsidRPr="00835EF9" w:rsidRDefault="00D4114F" w:rsidP="00F6026E">
            <w:pPr>
              <w:pStyle w:val="a3"/>
              <w:ind w:left="0"/>
              <w:rPr>
                <w:rFonts w:ascii="Times New Roman" w:hAnsi="Times New Roman"/>
                <w:sz w:val="24"/>
                <w:szCs w:val="24"/>
              </w:rPr>
            </w:pPr>
            <w:r>
              <w:rPr>
                <w:rFonts w:ascii="Times New Roman" w:hAnsi="Times New Roman"/>
                <w:sz w:val="24"/>
                <w:szCs w:val="24"/>
              </w:rPr>
              <w:t>2.</w:t>
            </w:r>
          </w:p>
        </w:tc>
        <w:tc>
          <w:tcPr>
            <w:tcW w:w="2501" w:type="dxa"/>
          </w:tcPr>
          <w:p w:rsidR="00D4114F" w:rsidRPr="00835EF9" w:rsidRDefault="00D4114F" w:rsidP="00F6026E">
            <w:pPr>
              <w:pStyle w:val="a3"/>
              <w:ind w:left="0"/>
              <w:jc w:val="both"/>
              <w:rPr>
                <w:rFonts w:ascii="Times New Roman" w:hAnsi="Times New Roman"/>
                <w:sz w:val="24"/>
                <w:szCs w:val="24"/>
              </w:rPr>
            </w:pPr>
          </w:p>
        </w:tc>
        <w:tc>
          <w:tcPr>
            <w:tcW w:w="4340" w:type="dxa"/>
          </w:tcPr>
          <w:p w:rsidR="00D4114F" w:rsidRPr="00835EF9" w:rsidRDefault="00D4114F" w:rsidP="00F6026E">
            <w:pPr>
              <w:pStyle w:val="a3"/>
              <w:ind w:left="0"/>
              <w:jc w:val="both"/>
              <w:rPr>
                <w:rFonts w:ascii="Times New Roman" w:hAnsi="Times New Roman"/>
                <w:sz w:val="24"/>
                <w:szCs w:val="24"/>
              </w:rPr>
            </w:pPr>
          </w:p>
        </w:tc>
      </w:tr>
      <w:tr w:rsidR="00D4114F" w:rsidRPr="00835EF9" w:rsidTr="00F6026E">
        <w:trPr>
          <w:jc w:val="center"/>
        </w:trPr>
        <w:tc>
          <w:tcPr>
            <w:tcW w:w="649" w:type="dxa"/>
          </w:tcPr>
          <w:p w:rsidR="00D4114F" w:rsidRDefault="00D4114F" w:rsidP="00F6026E">
            <w:pPr>
              <w:pStyle w:val="a3"/>
              <w:ind w:left="0"/>
              <w:rPr>
                <w:rFonts w:ascii="Times New Roman" w:hAnsi="Times New Roman"/>
                <w:sz w:val="24"/>
                <w:szCs w:val="24"/>
              </w:rPr>
            </w:pPr>
            <w:r>
              <w:rPr>
                <w:rFonts w:ascii="Times New Roman" w:hAnsi="Times New Roman"/>
                <w:sz w:val="24"/>
                <w:szCs w:val="24"/>
              </w:rPr>
              <w:t>3.</w:t>
            </w:r>
          </w:p>
        </w:tc>
        <w:tc>
          <w:tcPr>
            <w:tcW w:w="2501" w:type="dxa"/>
          </w:tcPr>
          <w:p w:rsidR="00D4114F" w:rsidRPr="00835EF9" w:rsidRDefault="00D4114F" w:rsidP="00F6026E">
            <w:pPr>
              <w:pStyle w:val="a3"/>
              <w:ind w:left="0"/>
              <w:jc w:val="both"/>
              <w:rPr>
                <w:rFonts w:ascii="Times New Roman" w:hAnsi="Times New Roman"/>
                <w:sz w:val="24"/>
                <w:szCs w:val="24"/>
              </w:rPr>
            </w:pPr>
          </w:p>
        </w:tc>
        <w:tc>
          <w:tcPr>
            <w:tcW w:w="4340" w:type="dxa"/>
          </w:tcPr>
          <w:p w:rsidR="00D4114F" w:rsidRPr="00835EF9" w:rsidRDefault="00D4114F" w:rsidP="00F6026E">
            <w:pPr>
              <w:pStyle w:val="a3"/>
              <w:ind w:left="0"/>
              <w:jc w:val="both"/>
              <w:rPr>
                <w:rFonts w:ascii="Times New Roman" w:hAnsi="Times New Roman"/>
                <w:sz w:val="24"/>
                <w:szCs w:val="24"/>
              </w:rPr>
            </w:pPr>
          </w:p>
        </w:tc>
      </w:tr>
    </w:tbl>
    <w:p w:rsidR="00D4114F" w:rsidRPr="005879B1" w:rsidRDefault="00D4114F" w:rsidP="00D4114F">
      <w:pPr>
        <w:pStyle w:val="a3"/>
        <w:spacing w:line="360" w:lineRule="auto"/>
        <w:jc w:val="both"/>
        <w:rPr>
          <w:rFonts w:ascii="Times New Roman" w:hAnsi="Times New Roman"/>
          <w:sz w:val="28"/>
          <w:szCs w:val="28"/>
        </w:rPr>
      </w:pPr>
    </w:p>
    <w:p w:rsidR="0088762A" w:rsidRDefault="0088762A" w:rsidP="003754C2">
      <w:pPr>
        <w:pStyle w:val="a3"/>
        <w:numPr>
          <w:ilvl w:val="0"/>
          <w:numId w:val="60"/>
        </w:numPr>
        <w:spacing w:line="360" w:lineRule="auto"/>
        <w:jc w:val="both"/>
        <w:rPr>
          <w:rFonts w:ascii="Times New Roman" w:hAnsi="Times New Roman"/>
          <w:sz w:val="28"/>
          <w:szCs w:val="28"/>
        </w:rPr>
      </w:pPr>
      <w:r>
        <w:rPr>
          <w:rFonts w:ascii="Times New Roman" w:hAnsi="Times New Roman"/>
          <w:sz w:val="28"/>
          <w:szCs w:val="28"/>
        </w:rPr>
        <w:t>Заполните таблицу: «</w:t>
      </w:r>
      <w:r w:rsidR="005879B1">
        <w:rPr>
          <w:rFonts w:ascii="Times New Roman" w:hAnsi="Times New Roman"/>
          <w:sz w:val="28"/>
          <w:szCs w:val="28"/>
        </w:rPr>
        <w:t>Корневые системы</w:t>
      </w:r>
      <w:r>
        <w:rPr>
          <w:rFonts w:ascii="Times New Roman" w:hAnsi="Times New Roman"/>
          <w:sz w:val="28"/>
          <w:szCs w:val="28"/>
        </w:rPr>
        <w:t>»</w:t>
      </w:r>
    </w:p>
    <w:tbl>
      <w:tblPr>
        <w:tblStyle w:val="af0"/>
        <w:tblW w:w="0" w:type="auto"/>
        <w:jc w:val="center"/>
        <w:tblLook w:val="04A0"/>
      </w:tblPr>
      <w:tblGrid>
        <w:gridCol w:w="649"/>
        <w:gridCol w:w="2501"/>
        <w:gridCol w:w="2385"/>
        <w:gridCol w:w="1955"/>
      </w:tblGrid>
      <w:tr w:rsidR="0088762A" w:rsidRPr="00835EF9" w:rsidTr="00F6026E">
        <w:trPr>
          <w:jc w:val="center"/>
        </w:trPr>
        <w:tc>
          <w:tcPr>
            <w:tcW w:w="649" w:type="dxa"/>
          </w:tcPr>
          <w:p w:rsidR="0088762A" w:rsidRPr="00835EF9" w:rsidRDefault="0088762A" w:rsidP="00F6026E">
            <w:pPr>
              <w:pStyle w:val="a3"/>
              <w:ind w:left="0"/>
              <w:rPr>
                <w:rFonts w:ascii="Times New Roman" w:hAnsi="Times New Roman"/>
                <w:b/>
                <w:sz w:val="24"/>
                <w:szCs w:val="24"/>
              </w:rPr>
            </w:pPr>
            <w:r>
              <w:rPr>
                <w:rFonts w:ascii="Times New Roman" w:hAnsi="Times New Roman"/>
                <w:b/>
                <w:sz w:val="24"/>
                <w:szCs w:val="24"/>
              </w:rPr>
              <w:t>№</w:t>
            </w:r>
          </w:p>
        </w:tc>
        <w:tc>
          <w:tcPr>
            <w:tcW w:w="2501" w:type="dxa"/>
          </w:tcPr>
          <w:p w:rsidR="0088762A" w:rsidRPr="00835EF9" w:rsidRDefault="0088762A" w:rsidP="00D4114F">
            <w:pPr>
              <w:pStyle w:val="a3"/>
              <w:ind w:left="0"/>
              <w:rPr>
                <w:rFonts w:ascii="Times New Roman" w:hAnsi="Times New Roman"/>
                <w:b/>
                <w:sz w:val="24"/>
                <w:szCs w:val="24"/>
              </w:rPr>
            </w:pPr>
            <w:r>
              <w:rPr>
                <w:rFonts w:ascii="Times New Roman" w:hAnsi="Times New Roman"/>
                <w:b/>
                <w:sz w:val="24"/>
                <w:szCs w:val="24"/>
              </w:rPr>
              <w:t xml:space="preserve">Виды </w:t>
            </w:r>
            <w:r w:rsidR="00D4114F">
              <w:rPr>
                <w:rFonts w:ascii="Times New Roman" w:hAnsi="Times New Roman"/>
                <w:b/>
                <w:sz w:val="24"/>
                <w:szCs w:val="24"/>
              </w:rPr>
              <w:t>корневых систем</w:t>
            </w:r>
          </w:p>
        </w:tc>
        <w:tc>
          <w:tcPr>
            <w:tcW w:w="2385" w:type="dxa"/>
          </w:tcPr>
          <w:p w:rsidR="0088762A" w:rsidRPr="00835EF9" w:rsidRDefault="00D4114F" w:rsidP="00F6026E">
            <w:pPr>
              <w:pStyle w:val="a3"/>
              <w:ind w:left="0"/>
              <w:rPr>
                <w:rFonts w:ascii="Times New Roman" w:hAnsi="Times New Roman"/>
                <w:b/>
                <w:sz w:val="24"/>
                <w:szCs w:val="24"/>
              </w:rPr>
            </w:pPr>
            <w:r>
              <w:rPr>
                <w:rFonts w:ascii="Times New Roman" w:hAnsi="Times New Roman"/>
                <w:b/>
                <w:sz w:val="24"/>
                <w:szCs w:val="24"/>
              </w:rPr>
              <w:t xml:space="preserve">Строение </w:t>
            </w:r>
          </w:p>
        </w:tc>
        <w:tc>
          <w:tcPr>
            <w:tcW w:w="1955" w:type="dxa"/>
          </w:tcPr>
          <w:p w:rsidR="0088762A" w:rsidRPr="00835EF9" w:rsidRDefault="00D4114F" w:rsidP="00F6026E">
            <w:pPr>
              <w:pStyle w:val="a3"/>
              <w:ind w:left="0"/>
              <w:rPr>
                <w:rFonts w:ascii="Times New Roman" w:hAnsi="Times New Roman"/>
                <w:b/>
                <w:sz w:val="24"/>
                <w:szCs w:val="24"/>
              </w:rPr>
            </w:pPr>
            <w:r>
              <w:rPr>
                <w:rFonts w:ascii="Times New Roman" w:hAnsi="Times New Roman"/>
                <w:b/>
                <w:sz w:val="24"/>
                <w:szCs w:val="24"/>
              </w:rPr>
              <w:t xml:space="preserve">Рисунок </w:t>
            </w:r>
          </w:p>
        </w:tc>
      </w:tr>
      <w:tr w:rsidR="0088762A" w:rsidRPr="00835EF9" w:rsidTr="00F6026E">
        <w:trPr>
          <w:jc w:val="center"/>
        </w:trPr>
        <w:tc>
          <w:tcPr>
            <w:tcW w:w="649" w:type="dxa"/>
          </w:tcPr>
          <w:p w:rsidR="0088762A" w:rsidRPr="00835EF9" w:rsidRDefault="0088762A" w:rsidP="00F6026E">
            <w:pPr>
              <w:pStyle w:val="a3"/>
              <w:ind w:left="0"/>
              <w:rPr>
                <w:rFonts w:ascii="Times New Roman" w:hAnsi="Times New Roman"/>
                <w:sz w:val="24"/>
                <w:szCs w:val="24"/>
              </w:rPr>
            </w:pPr>
            <w:r>
              <w:rPr>
                <w:rFonts w:ascii="Times New Roman" w:hAnsi="Times New Roman"/>
                <w:sz w:val="24"/>
                <w:szCs w:val="24"/>
              </w:rPr>
              <w:t>1.</w:t>
            </w:r>
          </w:p>
        </w:tc>
        <w:tc>
          <w:tcPr>
            <w:tcW w:w="2501" w:type="dxa"/>
          </w:tcPr>
          <w:p w:rsidR="0088762A" w:rsidRPr="00835EF9" w:rsidRDefault="0088762A" w:rsidP="00F6026E">
            <w:pPr>
              <w:pStyle w:val="a3"/>
              <w:ind w:left="0"/>
              <w:jc w:val="both"/>
              <w:rPr>
                <w:rFonts w:ascii="Times New Roman" w:hAnsi="Times New Roman"/>
                <w:sz w:val="24"/>
                <w:szCs w:val="24"/>
              </w:rPr>
            </w:pPr>
          </w:p>
        </w:tc>
        <w:tc>
          <w:tcPr>
            <w:tcW w:w="2385" w:type="dxa"/>
          </w:tcPr>
          <w:p w:rsidR="0088762A" w:rsidRPr="00835EF9" w:rsidRDefault="0088762A" w:rsidP="00F6026E">
            <w:pPr>
              <w:pStyle w:val="a3"/>
              <w:ind w:left="0"/>
              <w:jc w:val="both"/>
              <w:rPr>
                <w:rFonts w:ascii="Times New Roman" w:hAnsi="Times New Roman"/>
                <w:sz w:val="24"/>
                <w:szCs w:val="24"/>
              </w:rPr>
            </w:pPr>
          </w:p>
        </w:tc>
        <w:tc>
          <w:tcPr>
            <w:tcW w:w="1955" w:type="dxa"/>
          </w:tcPr>
          <w:p w:rsidR="0088762A" w:rsidRPr="00835EF9" w:rsidRDefault="0088762A" w:rsidP="00F6026E">
            <w:pPr>
              <w:pStyle w:val="a3"/>
              <w:ind w:left="0"/>
              <w:jc w:val="both"/>
              <w:rPr>
                <w:rFonts w:ascii="Times New Roman" w:hAnsi="Times New Roman"/>
                <w:sz w:val="24"/>
                <w:szCs w:val="24"/>
              </w:rPr>
            </w:pPr>
          </w:p>
        </w:tc>
      </w:tr>
      <w:tr w:rsidR="0088762A" w:rsidRPr="00835EF9" w:rsidTr="00F6026E">
        <w:trPr>
          <w:jc w:val="center"/>
        </w:trPr>
        <w:tc>
          <w:tcPr>
            <w:tcW w:w="649" w:type="dxa"/>
          </w:tcPr>
          <w:p w:rsidR="0088762A" w:rsidRPr="00835EF9" w:rsidRDefault="0088762A" w:rsidP="00F6026E">
            <w:pPr>
              <w:pStyle w:val="a3"/>
              <w:ind w:left="0"/>
              <w:rPr>
                <w:rFonts w:ascii="Times New Roman" w:hAnsi="Times New Roman"/>
                <w:sz w:val="24"/>
                <w:szCs w:val="24"/>
              </w:rPr>
            </w:pPr>
            <w:r>
              <w:rPr>
                <w:rFonts w:ascii="Times New Roman" w:hAnsi="Times New Roman"/>
                <w:sz w:val="24"/>
                <w:szCs w:val="24"/>
              </w:rPr>
              <w:t>2.</w:t>
            </w:r>
          </w:p>
        </w:tc>
        <w:tc>
          <w:tcPr>
            <w:tcW w:w="2501" w:type="dxa"/>
          </w:tcPr>
          <w:p w:rsidR="0088762A" w:rsidRPr="00835EF9" w:rsidRDefault="0088762A" w:rsidP="00F6026E">
            <w:pPr>
              <w:pStyle w:val="a3"/>
              <w:ind w:left="0"/>
              <w:jc w:val="both"/>
              <w:rPr>
                <w:rFonts w:ascii="Times New Roman" w:hAnsi="Times New Roman"/>
                <w:sz w:val="24"/>
                <w:szCs w:val="24"/>
              </w:rPr>
            </w:pPr>
          </w:p>
        </w:tc>
        <w:tc>
          <w:tcPr>
            <w:tcW w:w="2385" w:type="dxa"/>
          </w:tcPr>
          <w:p w:rsidR="0088762A" w:rsidRPr="00835EF9" w:rsidRDefault="0088762A" w:rsidP="00F6026E">
            <w:pPr>
              <w:pStyle w:val="a3"/>
              <w:ind w:left="0"/>
              <w:jc w:val="both"/>
              <w:rPr>
                <w:rFonts w:ascii="Times New Roman" w:hAnsi="Times New Roman"/>
                <w:sz w:val="24"/>
                <w:szCs w:val="24"/>
              </w:rPr>
            </w:pPr>
          </w:p>
        </w:tc>
        <w:tc>
          <w:tcPr>
            <w:tcW w:w="1955" w:type="dxa"/>
          </w:tcPr>
          <w:p w:rsidR="0088762A" w:rsidRPr="00835EF9" w:rsidRDefault="0088762A" w:rsidP="00F6026E">
            <w:pPr>
              <w:pStyle w:val="a3"/>
              <w:ind w:left="0"/>
              <w:jc w:val="both"/>
              <w:rPr>
                <w:rFonts w:ascii="Times New Roman" w:hAnsi="Times New Roman"/>
                <w:sz w:val="24"/>
                <w:szCs w:val="24"/>
              </w:rPr>
            </w:pPr>
          </w:p>
        </w:tc>
      </w:tr>
    </w:tbl>
    <w:p w:rsidR="0088762A" w:rsidRPr="00AA0EEB" w:rsidRDefault="0088762A" w:rsidP="0088762A">
      <w:pPr>
        <w:spacing w:line="360" w:lineRule="auto"/>
        <w:jc w:val="both"/>
        <w:rPr>
          <w:rFonts w:ascii="Times New Roman" w:hAnsi="Times New Roman"/>
          <w:sz w:val="28"/>
          <w:szCs w:val="28"/>
        </w:rPr>
      </w:pPr>
    </w:p>
    <w:p w:rsidR="0088762A" w:rsidRDefault="0088762A" w:rsidP="0088762A">
      <w:pPr>
        <w:jc w:val="left"/>
        <w:rPr>
          <w:rFonts w:ascii="Times New Roman" w:hAnsi="Times New Roman" w:cs="Times New Roman"/>
          <w:b/>
          <w:sz w:val="28"/>
          <w:szCs w:val="28"/>
        </w:rPr>
      </w:pPr>
      <w:r>
        <w:rPr>
          <w:rFonts w:ascii="Times New Roman" w:hAnsi="Times New Roman" w:cs="Times New Roman"/>
          <w:b/>
          <w:sz w:val="28"/>
          <w:szCs w:val="28"/>
        </w:rPr>
        <w:t xml:space="preserve">Контрольные вопросы: </w:t>
      </w:r>
    </w:p>
    <w:p w:rsidR="0088762A" w:rsidRPr="0070718E" w:rsidRDefault="0088762A" w:rsidP="0088762A">
      <w:pPr>
        <w:jc w:val="left"/>
        <w:rPr>
          <w:rFonts w:ascii="Times New Roman" w:hAnsi="Times New Roman" w:cs="Times New Roman"/>
          <w:b/>
          <w:sz w:val="28"/>
          <w:szCs w:val="28"/>
        </w:rPr>
      </w:pPr>
    </w:p>
    <w:p w:rsidR="0088762A" w:rsidRPr="009D1B94" w:rsidRDefault="009D1B94" w:rsidP="003754C2">
      <w:pPr>
        <w:pStyle w:val="a3"/>
        <w:numPr>
          <w:ilvl w:val="0"/>
          <w:numId w:val="61"/>
        </w:numPr>
        <w:spacing w:line="360" w:lineRule="auto"/>
        <w:jc w:val="both"/>
        <w:rPr>
          <w:rFonts w:ascii="Times New Roman" w:hAnsi="Times New Roman"/>
          <w:sz w:val="28"/>
          <w:szCs w:val="28"/>
        </w:rPr>
      </w:pPr>
      <w:r w:rsidRPr="009D1B94">
        <w:rPr>
          <w:rFonts w:ascii="Times New Roman" w:hAnsi="Times New Roman"/>
          <w:sz w:val="28"/>
          <w:szCs w:val="28"/>
        </w:rPr>
        <w:t xml:space="preserve">Что </w:t>
      </w:r>
      <w:r w:rsidR="0088762A" w:rsidRPr="009D1B94">
        <w:rPr>
          <w:rFonts w:ascii="Times New Roman" w:hAnsi="Times New Roman"/>
          <w:sz w:val="28"/>
          <w:szCs w:val="28"/>
        </w:rPr>
        <w:t>называется</w:t>
      </w:r>
      <w:r w:rsidRPr="009D1B94">
        <w:rPr>
          <w:rFonts w:ascii="Times New Roman" w:hAnsi="Times New Roman"/>
          <w:sz w:val="28"/>
          <w:szCs w:val="28"/>
        </w:rPr>
        <w:t>корневой системой?</w:t>
      </w:r>
    </w:p>
    <w:p w:rsidR="0088762A" w:rsidRDefault="009D1B94" w:rsidP="003754C2">
      <w:pPr>
        <w:pStyle w:val="a3"/>
        <w:numPr>
          <w:ilvl w:val="0"/>
          <w:numId w:val="61"/>
        </w:numPr>
        <w:spacing w:line="360" w:lineRule="auto"/>
        <w:jc w:val="both"/>
        <w:rPr>
          <w:rFonts w:ascii="Times New Roman" w:hAnsi="Times New Roman"/>
          <w:sz w:val="28"/>
          <w:szCs w:val="28"/>
        </w:rPr>
      </w:pPr>
      <w:r>
        <w:rPr>
          <w:rFonts w:ascii="Times New Roman" w:hAnsi="Times New Roman"/>
          <w:sz w:val="28"/>
          <w:szCs w:val="28"/>
        </w:rPr>
        <w:t xml:space="preserve">Какие виды корневых систем вы знаете? </w:t>
      </w:r>
    </w:p>
    <w:p w:rsidR="009D1B94" w:rsidRPr="00AA0EEB" w:rsidRDefault="009D1B94" w:rsidP="003754C2">
      <w:pPr>
        <w:pStyle w:val="a3"/>
        <w:numPr>
          <w:ilvl w:val="0"/>
          <w:numId w:val="61"/>
        </w:numPr>
        <w:spacing w:line="360" w:lineRule="auto"/>
        <w:jc w:val="both"/>
        <w:rPr>
          <w:rFonts w:ascii="Times New Roman" w:hAnsi="Times New Roman"/>
          <w:sz w:val="28"/>
          <w:szCs w:val="28"/>
        </w:rPr>
      </w:pPr>
      <w:r>
        <w:rPr>
          <w:rFonts w:ascii="Times New Roman" w:hAnsi="Times New Roman"/>
          <w:sz w:val="28"/>
          <w:szCs w:val="28"/>
        </w:rPr>
        <w:t>Какая система у однодольных и какая у двудольных?</w:t>
      </w:r>
    </w:p>
    <w:p w:rsidR="0088762A" w:rsidRPr="00865085" w:rsidRDefault="0088762A" w:rsidP="003754C2">
      <w:pPr>
        <w:pStyle w:val="a3"/>
        <w:numPr>
          <w:ilvl w:val="0"/>
          <w:numId w:val="61"/>
        </w:numPr>
        <w:jc w:val="left"/>
        <w:rPr>
          <w:rFonts w:ascii="Times New Roman" w:eastAsia="Times New Roman" w:hAnsi="Times New Roman"/>
          <w:sz w:val="28"/>
          <w:szCs w:val="28"/>
        </w:rPr>
      </w:pPr>
      <w:r w:rsidRPr="00865085">
        <w:rPr>
          <w:rFonts w:ascii="Times New Roman" w:eastAsia="Times New Roman" w:hAnsi="Times New Roman"/>
          <w:sz w:val="28"/>
          <w:szCs w:val="28"/>
        </w:rPr>
        <w:t>Сдела</w:t>
      </w:r>
      <w:r>
        <w:rPr>
          <w:rFonts w:ascii="Times New Roman" w:eastAsia="Times New Roman" w:hAnsi="Times New Roman"/>
          <w:sz w:val="28"/>
          <w:szCs w:val="28"/>
        </w:rPr>
        <w:t>ть</w:t>
      </w:r>
      <w:r w:rsidRPr="00865085">
        <w:rPr>
          <w:rFonts w:ascii="Times New Roman" w:eastAsia="Times New Roman" w:hAnsi="Times New Roman"/>
          <w:sz w:val="28"/>
          <w:szCs w:val="28"/>
        </w:rPr>
        <w:t xml:space="preserve"> вывод. </w:t>
      </w:r>
    </w:p>
    <w:p w:rsidR="0088762A" w:rsidRPr="00F53ED0" w:rsidRDefault="0088762A" w:rsidP="0088762A">
      <w:pPr>
        <w:ind w:firstLine="709"/>
        <w:jc w:val="both"/>
        <w:rPr>
          <w:rFonts w:ascii="Times New Roman" w:eastAsia="Times New Roman" w:hAnsi="Times New Roman" w:cs="Times New Roman"/>
          <w:color w:val="504A4A"/>
          <w:sz w:val="28"/>
          <w:szCs w:val="28"/>
        </w:rPr>
      </w:pPr>
    </w:p>
    <w:p w:rsidR="00EC0942" w:rsidRPr="00F53ED0" w:rsidRDefault="00EC0942" w:rsidP="00EC0942">
      <w:pPr>
        <w:ind w:firstLine="709"/>
        <w:jc w:val="both"/>
        <w:rPr>
          <w:rFonts w:ascii="Times New Roman" w:eastAsia="Times New Roman" w:hAnsi="Times New Roman" w:cs="Times New Roman"/>
          <w:color w:val="504A4A"/>
          <w:sz w:val="28"/>
          <w:szCs w:val="28"/>
        </w:rPr>
      </w:pPr>
    </w:p>
    <w:p w:rsidR="00EC0942" w:rsidRDefault="00EC0942" w:rsidP="00EC0942">
      <w:pPr>
        <w:pStyle w:val="a3"/>
        <w:tabs>
          <w:tab w:val="left" w:pos="4287"/>
        </w:tabs>
        <w:spacing w:line="360" w:lineRule="auto"/>
        <w:ind w:left="0"/>
        <w:jc w:val="both"/>
        <w:rPr>
          <w:rFonts w:ascii="Times New Roman" w:hAnsi="Times New Roman"/>
          <w:sz w:val="28"/>
          <w:szCs w:val="28"/>
        </w:rPr>
      </w:pPr>
    </w:p>
    <w:p w:rsidR="00A25AC8" w:rsidRDefault="00A25AC8" w:rsidP="00EC0942">
      <w:pPr>
        <w:pStyle w:val="a3"/>
        <w:tabs>
          <w:tab w:val="left" w:pos="4287"/>
        </w:tabs>
        <w:spacing w:line="360" w:lineRule="auto"/>
        <w:ind w:left="0"/>
        <w:jc w:val="both"/>
        <w:rPr>
          <w:rFonts w:ascii="Times New Roman" w:hAnsi="Times New Roman"/>
          <w:sz w:val="28"/>
          <w:szCs w:val="28"/>
        </w:rPr>
      </w:pPr>
    </w:p>
    <w:p w:rsidR="00A25AC8" w:rsidRDefault="00A25AC8" w:rsidP="00EC0942">
      <w:pPr>
        <w:pStyle w:val="a3"/>
        <w:tabs>
          <w:tab w:val="left" w:pos="4287"/>
        </w:tabs>
        <w:spacing w:line="360" w:lineRule="auto"/>
        <w:ind w:left="0"/>
        <w:jc w:val="both"/>
        <w:rPr>
          <w:rFonts w:ascii="Times New Roman" w:hAnsi="Times New Roman"/>
          <w:sz w:val="28"/>
          <w:szCs w:val="28"/>
        </w:rPr>
      </w:pPr>
    </w:p>
    <w:p w:rsidR="00A25AC8" w:rsidRDefault="00A25AC8" w:rsidP="00EC0942">
      <w:pPr>
        <w:pStyle w:val="a3"/>
        <w:tabs>
          <w:tab w:val="left" w:pos="4287"/>
        </w:tabs>
        <w:spacing w:line="360" w:lineRule="auto"/>
        <w:ind w:left="0"/>
        <w:jc w:val="both"/>
        <w:rPr>
          <w:rFonts w:ascii="Times New Roman" w:hAnsi="Times New Roman"/>
          <w:sz w:val="28"/>
          <w:szCs w:val="28"/>
        </w:rPr>
      </w:pPr>
    </w:p>
    <w:p w:rsidR="00A25AC8" w:rsidRDefault="00A25AC8" w:rsidP="00EC0942">
      <w:pPr>
        <w:pStyle w:val="a3"/>
        <w:tabs>
          <w:tab w:val="left" w:pos="4287"/>
        </w:tabs>
        <w:spacing w:line="360" w:lineRule="auto"/>
        <w:ind w:left="0"/>
        <w:jc w:val="both"/>
        <w:rPr>
          <w:rFonts w:ascii="Times New Roman" w:hAnsi="Times New Roman"/>
          <w:sz w:val="28"/>
          <w:szCs w:val="28"/>
        </w:rPr>
      </w:pPr>
    </w:p>
    <w:p w:rsidR="00EC0942" w:rsidRDefault="00EC0942" w:rsidP="00EC0942">
      <w:pPr>
        <w:pStyle w:val="a3"/>
        <w:shd w:val="clear" w:color="auto" w:fill="FFFFFF"/>
        <w:rPr>
          <w:rFonts w:ascii="Times New Roman" w:hAnsi="Times New Roman"/>
          <w:sz w:val="28"/>
          <w:szCs w:val="28"/>
        </w:rPr>
      </w:pPr>
      <w:r w:rsidRPr="00EC0942">
        <w:rPr>
          <w:rFonts w:ascii="Times New Roman" w:hAnsi="Times New Roman"/>
          <w:b/>
          <w:sz w:val="28"/>
          <w:szCs w:val="28"/>
        </w:rPr>
        <w:lastRenderedPageBreak/>
        <w:t>Лабораторная работа №1</w:t>
      </w:r>
      <w:r>
        <w:rPr>
          <w:rFonts w:ascii="Times New Roman" w:hAnsi="Times New Roman"/>
          <w:b/>
          <w:sz w:val="28"/>
          <w:szCs w:val="28"/>
        </w:rPr>
        <w:t>5</w:t>
      </w:r>
    </w:p>
    <w:p w:rsidR="00EC0942" w:rsidRPr="00EB150B" w:rsidRDefault="00EC0942" w:rsidP="00EC0942">
      <w:pPr>
        <w:rPr>
          <w:rFonts w:ascii="Times New Roman" w:eastAsia="Times New Roman" w:hAnsi="Times New Roman" w:cs="Times New Roman"/>
          <w:b/>
          <w:sz w:val="28"/>
          <w:szCs w:val="28"/>
        </w:rPr>
      </w:pPr>
      <w:r w:rsidRPr="00EC0942">
        <w:rPr>
          <w:rFonts w:ascii="Times New Roman" w:eastAsia="Times New Roman" w:hAnsi="Times New Roman" w:cs="Times New Roman"/>
          <w:b/>
          <w:sz w:val="28"/>
          <w:szCs w:val="28"/>
        </w:rPr>
        <w:t>Анализ морфологических и биологических особенностей</w:t>
      </w:r>
      <w:r w:rsidRPr="00EB150B">
        <w:rPr>
          <w:rFonts w:ascii="Times New Roman" w:eastAsia="Times New Roman" w:hAnsi="Times New Roman" w:cs="Times New Roman"/>
          <w:b/>
          <w:sz w:val="28"/>
          <w:szCs w:val="28"/>
        </w:rPr>
        <w:t xml:space="preserve"> покрытосеменных растений</w:t>
      </w:r>
    </w:p>
    <w:p w:rsidR="00EC0942" w:rsidRPr="00F53ED0" w:rsidRDefault="00EC0942" w:rsidP="00EC0942">
      <w:pPr>
        <w:spacing w:line="360" w:lineRule="auto"/>
        <w:jc w:val="both"/>
        <w:rPr>
          <w:rFonts w:ascii="Times New Roman" w:hAnsi="Times New Roman"/>
          <w:b/>
          <w:color w:val="000000"/>
          <w:sz w:val="28"/>
          <w:szCs w:val="28"/>
        </w:rPr>
      </w:pPr>
    </w:p>
    <w:p w:rsidR="00EC0942" w:rsidRPr="002D69CF" w:rsidRDefault="00EC0942" w:rsidP="00EC0942">
      <w:pPr>
        <w:spacing w:line="360" w:lineRule="auto"/>
        <w:ind w:firstLine="709"/>
        <w:jc w:val="both"/>
        <w:rPr>
          <w:rFonts w:ascii="Times New Roman" w:hAnsi="Times New Roman" w:cs="Times New Roman"/>
          <w:b/>
          <w:sz w:val="28"/>
          <w:szCs w:val="28"/>
        </w:rPr>
      </w:pPr>
      <w:r>
        <w:rPr>
          <w:rFonts w:ascii="Times New Roman" w:hAnsi="Times New Roman" w:cs="Times New Roman"/>
          <w:b/>
          <w:sz w:val="28"/>
          <w:szCs w:val="28"/>
        </w:rPr>
        <w:t xml:space="preserve">Цель работы: </w:t>
      </w:r>
      <w:r>
        <w:rPr>
          <w:rFonts w:ascii="Times New Roman" w:hAnsi="Times New Roman" w:cs="Times New Roman"/>
          <w:sz w:val="28"/>
          <w:szCs w:val="28"/>
        </w:rPr>
        <w:t xml:space="preserve">Сформировать, систематизировать, углубить и расширить знания о </w:t>
      </w:r>
      <w:r w:rsidR="00336F29">
        <w:rPr>
          <w:rFonts w:ascii="Times New Roman" w:hAnsi="Times New Roman" w:cs="Times New Roman"/>
          <w:sz w:val="28"/>
          <w:szCs w:val="28"/>
        </w:rPr>
        <w:t>биологических особенност</w:t>
      </w:r>
      <w:r w:rsidR="00F6026E">
        <w:rPr>
          <w:rFonts w:ascii="Times New Roman" w:hAnsi="Times New Roman" w:cs="Times New Roman"/>
          <w:sz w:val="28"/>
          <w:szCs w:val="28"/>
        </w:rPr>
        <w:t>ях</w:t>
      </w:r>
      <w:r>
        <w:rPr>
          <w:rFonts w:ascii="Times New Roman" w:hAnsi="Times New Roman" w:cs="Times New Roman"/>
          <w:sz w:val="28"/>
          <w:szCs w:val="28"/>
        </w:rPr>
        <w:t xml:space="preserve"> покры</w:t>
      </w:r>
      <w:r w:rsidR="009B250E">
        <w:rPr>
          <w:rFonts w:ascii="Times New Roman" w:hAnsi="Times New Roman" w:cs="Times New Roman"/>
          <w:sz w:val="28"/>
          <w:szCs w:val="28"/>
        </w:rPr>
        <w:t>тосеменных растени</w:t>
      </w:r>
      <w:r w:rsidR="00336F29">
        <w:rPr>
          <w:rFonts w:ascii="Times New Roman" w:hAnsi="Times New Roman" w:cs="Times New Roman"/>
          <w:sz w:val="28"/>
          <w:szCs w:val="28"/>
        </w:rPr>
        <w:t>й</w:t>
      </w:r>
    </w:p>
    <w:p w:rsidR="00EC0942" w:rsidRDefault="00EC0942" w:rsidP="00EC0942">
      <w:pPr>
        <w:spacing w:line="360" w:lineRule="auto"/>
        <w:jc w:val="both"/>
        <w:rPr>
          <w:rFonts w:ascii="Times New Roman" w:hAnsi="Times New Roman" w:cs="Times New Roman"/>
          <w:b/>
          <w:sz w:val="28"/>
          <w:szCs w:val="28"/>
        </w:rPr>
      </w:pPr>
      <w:r>
        <w:rPr>
          <w:rFonts w:ascii="Times New Roman" w:hAnsi="Times New Roman" w:cs="Times New Roman"/>
          <w:b/>
          <w:sz w:val="28"/>
          <w:szCs w:val="28"/>
        </w:rPr>
        <w:t>В результате выполнения работы студент должен:</w:t>
      </w:r>
    </w:p>
    <w:p w:rsidR="00EC0942" w:rsidRPr="002D69CF" w:rsidRDefault="00EC0942" w:rsidP="00EC0942">
      <w:pPr>
        <w:spacing w:line="360" w:lineRule="auto"/>
        <w:jc w:val="both"/>
        <w:rPr>
          <w:rFonts w:ascii="Times New Roman" w:hAnsi="Times New Roman" w:cs="Times New Roman"/>
          <w:b/>
          <w:sz w:val="28"/>
          <w:szCs w:val="28"/>
        </w:rPr>
      </w:pPr>
      <w:r w:rsidRPr="002D69CF">
        <w:rPr>
          <w:rFonts w:ascii="Times New Roman" w:hAnsi="Times New Roman" w:cs="Times New Roman"/>
          <w:b/>
          <w:sz w:val="28"/>
          <w:szCs w:val="28"/>
        </w:rPr>
        <w:t>Знать:</w:t>
      </w:r>
    </w:p>
    <w:p w:rsidR="00EC0942" w:rsidRPr="002D69CF" w:rsidRDefault="00EC0942" w:rsidP="00EC0942">
      <w:pPr>
        <w:spacing w:line="360" w:lineRule="auto"/>
        <w:jc w:val="both"/>
        <w:rPr>
          <w:rFonts w:ascii="Times New Roman" w:hAnsi="Times New Roman" w:cs="Times New Roman"/>
          <w:sz w:val="28"/>
          <w:szCs w:val="28"/>
        </w:rPr>
      </w:pPr>
      <w:r w:rsidRPr="002D69CF">
        <w:rPr>
          <w:rFonts w:ascii="Times New Roman" w:hAnsi="Times New Roman" w:cs="Times New Roman"/>
          <w:sz w:val="28"/>
          <w:szCs w:val="28"/>
        </w:rPr>
        <w:t xml:space="preserve">- </w:t>
      </w:r>
      <w:r>
        <w:rPr>
          <w:rFonts w:ascii="Times New Roman" w:hAnsi="Times New Roman" w:cs="Times New Roman"/>
          <w:sz w:val="28"/>
          <w:szCs w:val="28"/>
        </w:rPr>
        <w:t xml:space="preserve">особенности морфологической </w:t>
      </w:r>
      <w:r w:rsidRPr="002D69CF">
        <w:rPr>
          <w:rFonts w:ascii="Times New Roman" w:hAnsi="Times New Roman" w:cs="Times New Roman"/>
          <w:sz w:val="28"/>
          <w:szCs w:val="28"/>
        </w:rPr>
        <w:t>характеристик</w:t>
      </w:r>
      <w:r>
        <w:rPr>
          <w:rFonts w:ascii="Times New Roman" w:hAnsi="Times New Roman" w:cs="Times New Roman"/>
          <w:sz w:val="28"/>
          <w:szCs w:val="28"/>
        </w:rPr>
        <w:t>и голосеменных растений</w:t>
      </w:r>
    </w:p>
    <w:p w:rsidR="00EC0942" w:rsidRPr="002D69CF" w:rsidRDefault="00EC0942" w:rsidP="00EC0942">
      <w:pPr>
        <w:spacing w:line="360" w:lineRule="auto"/>
        <w:jc w:val="both"/>
        <w:rPr>
          <w:rFonts w:ascii="Times New Roman" w:hAnsi="Times New Roman" w:cs="Times New Roman"/>
          <w:sz w:val="28"/>
          <w:szCs w:val="28"/>
        </w:rPr>
      </w:pPr>
      <w:r w:rsidRPr="002D69CF">
        <w:rPr>
          <w:rFonts w:ascii="Times New Roman" w:hAnsi="Times New Roman" w:cs="Times New Roman"/>
          <w:sz w:val="28"/>
          <w:szCs w:val="28"/>
        </w:rPr>
        <w:t xml:space="preserve">-экологические, биологические особенности </w:t>
      </w:r>
      <w:r>
        <w:rPr>
          <w:rFonts w:ascii="Times New Roman" w:hAnsi="Times New Roman" w:cs="Times New Roman"/>
          <w:sz w:val="28"/>
          <w:szCs w:val="28"/>
        </w:rPr>
        <w:t xml:space="preserve">покрытосеменных </w:t>
      </w:r>
      <w:r w:rsidRPr="002D69CF">
        <w:rPr>
          <w:rFonts w:ascii="Times New Roman" w:hAnsi="Times New Roman" w:cs="Times New Roman"/>
          <w:sz w:val="28"/>
          <w:szCs w:val="28"/>
        </w:rPr>
        <w:t xml:space="preserve">пород отдела: назначение </w:t>
      </w:r>
      <w:r>
        <w:rPr>
          <w:rFonts w:ascii="Times New Roman" w:hAnsi="Times New Roman" w:cs="Times New Roman"/>
          <w:sz w:val="28"/>
          <w:szCs w:val="28"/>
        </w:rPr>
        <w:t>их</w:t>
      </w:r>
      <w:r w:rsidRPr="002D69CF">
        <w:rPr>
          <w:rFonts w:ascii="Times New Roman" w:hAnsi="Times New Roman" w:cs="Times New Roman"/>
          <w:sz w:val="28"/>
          <w:szCs w:val="28"/>
        </w:rPr>
        <w:t xml:space="preserve"> в озеленении.</w:t>
      </w:r>
    </w:p>
    <w:p w:rsidR="00EC0942" w:rsidRPr="002D69CF" w:rsidRDefault="00EC0942" w:rsidP="00EC0942">
      <w:pPr>
        <w:spacing w:line="360" w:lineRule="auto"/>
        <w:jc w:val="both"/>
        <w:rPr>
          <w:rFonts w:ascii="Times New Roman" w:hAnsi="Times New Roman" w:cs="Times New Roman"/>
          <w:b/>
          <w:sz w:val="28"/>
          <w:szCs w:val="28"/>
        </w:rPr>
      </w:pPr>
      <w:r w:rsidRPr="002D69CF">
        <w:rPr>
          <w:rFonts w:ascii="Times New Roman" w:hAnsi="Times New Roman" w:cs="Times New Roman"/>
          <w:b/>
          <w:sz w:val="28"/>
          <w:szCs w:val="28"/>
        </w:rPr>
        <w:t>Уметь:</w:t>
      </w:r>
    </w:p>
    <w:p w:rsidR="00EC0942" w:rsidRPr="002D69CF" w:rsidRDefault="00EC0942" w:rsidP="00EC0942">
      <w:pPr>
        <w:spacing w:line="360" w:lineRule="auto"/>
        <w:jc w:val="both"/>
        <w:rPr>
          <w:rFonts w:ascii="Times New Roman" w:hAnsi="Times New Roman" w:cs="Times New Roman"/>
          <w:sz w:val="28"/>
          <w:szCs w:val="28"/>
        </w:rPr>
      </w:pPr>
      <w:r w:rsidRPr="002D69CF">
        <w:rPr>
          <w:rFonts w:ascii="Times New Roman" w:hAnsi="Times New Roman" w:cs="Times New Roman"/>
          <w:sz w:val="28"/>
          <w:szCs w:val="28"/>
        </w:rPr>
        <w:t>-определять древесные породы по гербарным образцам и в природе</w:t>
      </w:r>
    </w:p>
    <w:p w:rsidR="00EC0942" w:rsidRPr="006A6CC9" w:rsidRDefault="00EC0942" w:rsidP="00EC0942">
      <w:pPr>
        <w:spacing w:line="360" w:lineRule="auto"/>
        <w:jc w:val="both"/>
        <w:rPr>
          <w:rFonts w:ascii="Times New Roman" w:hAnsi="Times New Roman" w:cs="Times New Roman"/>
          <w:sz w:val="28"/>
          <w:szCs w:val="28"/>
        </w:rPr>
      </w:pPr>
      <w:r w:rsidRPr="002D69CF">
        <w:rPr>
          <w:rFonts w:ascii="Times New Roman" w:hAnsi="Times New Roman" w:cs="Times New Roman"/>
          <w:sz w:val="28"/>
          <w:szCs w:val="28"/>
        </w:rPr>
        <w:t>-польз</w:t>
      </w:r>
      <w:r>
        <w:rPr>
          <w:rFonts w:ascii="Times New Roman" w:hAnsi="Times New Roman" w:cs="Times New Roman"/>
          <w:sz w:val="28"/>
          <w:szCs w:val="28"/>
        </w:rPr>
        <w:t>оваться определителями растений</w:t>
      </w:r>
    </w:p>
    <w:p w:rsidR="00EC0942" w:rsidRDefault="00EC0942" w:rsidP="00EC0942">
      <w:pPr>
        <w:rPr>
          <w:rFonts w:ascii="Times New Roman" w:hAnsi="Times New Roman" w:cs="Times New Roman"/>
          <w:b/>
          <w:sz w:val="28"/>
          <w:szCs w:val="28"/>
        </w:rPr>
      </w:pPr>
      <w:r>
        <w:rPr>
          <w:rFonts w:ascii="Times New Roman" w:hAnsi="Times New Roman" w:cs="Times New Roman"/>
          <w:b/>
          <w:sz w:val="28"/>
          <w:szCs w:val="28"/>
        </w:rPr>
        <w:t>Теоретический материал:</w:t>
      </w:r>
    </w:p>
    <w:p w:rsidR="00DB5386" w:rsidRDefault="00DB5386" w:rsidP="00EC0942">
      <w:pPr>
        <w:rPr>
          <w:rFonts w:ascii="Times New Roman" w:hAnsi="Times New Roman" w:cs="Times New Roman"/>
          <w:b/>
          <w:sz w:val="28"/>
          <w:szCs w:val="28"/>
        </w:rPr>
      </w:pPr>
    </w:p>
    <w:p w:rsidR="00E30C2E" w:rsidRPr="00E30C2E" w:rsidRDefault="00E30C2E" w:rsidP="00E30C2E">
      <w:pPr>
        <w:pStyle w:val="ab"/>
        <w:spacing w:before="0" w:beforeAutospacing="0" w:after="0" w:afterAutospacing="0"/>
        <w:ind w:firstLine="709"/>
        <w:jc w:val="both"/>
        <w:rPr>
          <w:sz w:val="28"/>
          <w:szCs w:val="28"/>
        </w:rPr>
      </w:pPr>
      <w:r w:rsidRPr="00E30C2E">
        <w:rPr>
          <w:sz w:val="28"/>
          <w:szCs w:val="28"/>
        </w:rPr>
        <w:t>На основе проведенных фенологических наблюдений установлено, что виды открытого грунта сохраняют обычную для них продолжительность и структуру фенологических циклов в течение вегетационного сезона. Большинство видов защищенного грунта характеризуются непрерывном вегетативным ростом и имеют неполный фенологический цикл. Лимитирующим фактором роста растений защищенного грунта является температура.</w:t>
      </w:r>
    </w:p>
    <w:p w:rsidR="00E30C2E" w:rsidRPr="00E30C2E" w:rsidRDefault="00E30C2E" w:rsidP="00E30C2E">
      <w:pPr>
        <w:pStyle w:val="ab"/>
        <w:spacing w:before="0" w:beforeAutospacing="0" w:after="0" w:afterAutospacing="0"/>
        <w:ind w:firstLine="709"/>
        <w:jc w:val="both"/>
        <w:rPr>
          <w:sz w:val="28"/>
          <w:szCs w:val="28"/>
        </w:rPr>
      </w:pPr>
      <w:r w:rsidRPr="00E30C2E">
        <w:rPr>
          <w:sz w:val="28"/>
          <w:szCs w:val="28"/>
        </w:rPr>
        <w:t xml:space="preserve"> Исследована холодостойкость видов открытого и защищенного грунта. Установлено, что критической температурой прекращения активного вегетативного роста большинства растений защищенного грунта является плюсовая 12-10°С. При плюсовой температуре 4-2°С наблюдается частичный некроз тканей, а при минусовых 4-2°С полный некроз. Для исследованных многолетних растений открытого грунта вегетативный рост прекращается в диапазоне от +4 до -4°С. Виды открытого грунта успешно перезимовывают в естественных природных условиях. Подавляющее большинство видов защищенного грунта после окончания вегетационного сезона (май-октябрь) на период межсезонья необходимо переносить в отапливаемые помещения.</w:t>
      </w:r>
    </w:p>
    <w:p w:rsidR="00E30C2E" w:rsidRPr="00E30C2E" w:rsidRDefault="00E30C2E" w:rsidP="00E30C2E">
      <w:pPr>
        <w:pStyle w:val="ab"/>
        <w:spacing w:before="0" w:beforeAutospacing="0" w:after="0" w:afterAutospacing="0"/>
        <w:ind w:firstLine="709"/>
        <w:jc w:val="both"/>
        <w:rPr>
          <w:sz w:val="28"/>
          <w:szCs w:val="28"/>
        </w:rPr>
      </w:pPr>
      <w:r w:rsidRPr="00E30C2E">
        <w:rPr>
          <w:sz w:val="28"/>
          <w:szCs w:val="28"/>
        </w:rPr>
        <w:t xml:space="preserve">В процессе исследований определено фитонцидное действие 12 видов растений открытого и защищенного грунта на микрофлору окружающего воздуха. Наибольшая фитонцидная активность отдельных растений достигала 51-74%, а наименьшее фитонцидное действие составляло 22-42%. Включение в лекарственно-декоративные комплексы таких растений обеспечивает </w:t>
      </w:r>
      <w:r w:rsidRPr="00E30C2E">
        <w:rPr>
          <w:sz w:val="28"/>
          <w:szCs w:val="28"/>
        </w:rPr>
        <w:lastRenderedPageBreak/>
        <w:t>снижениемикрофлоры воздуха, а также повышения декоративности и эстетического восприятия фитокомпозиций.</w:t>
      </w:r>
    </w:p>
    <w:p w:rsidR="00E30C2E" w:rsidRPr="00E30C2E" w:rsidRDefault="00E30C2E" w:rsidP="00E30C2E">
      <w:pPr>
        <w:pStyle w:val="ab"/>
        <w:spacing w:before="0" w:beforeAutospacing="0" w:after="0" w:afterAutospacing="0"/>
        <w:ind w:firstLine="709"/>
        <w:jc w:val="both"/>
        <w:rPr>
          <w:sz w:val="28"/>
          <w:szCs w:val="28"/>
        </w:rPr>
      </w:pPr>
      <w:r w:rsidRPr="00E30C2E">
        <w:rPr>
          <w:sz w:val="28"/>
          <w:szCs w:val="28"/>
        </w:rPr>
        <w:t>Проведена группировка ассортимента исследованных видов открытого и защищенного грунта по комплексу средоулучшающих, биоморфологических, фитотерапевтических и декоративных показателей. Такая комплексная группировка видов является основой композиционных решений и отражает системный подход к созданию лекарственно-декоративных композиций, улучшающих среду обитания и имеющих эстетотерапевтическую направленность.</w:t>
      </w:r>
    </w:p>
    <w:p w:rsidR="00DB5386" w:rsidRPr="00DB5386" w:rsidRDefault="00DB5386" w:rsidP="00DB5386">
      <w:pPr>
        <w:shd w:val="clear" w:color="auto" w:fill="FFFFFF"/>
        <w:ind w:firstLine="709"/>
        <w:jc w:val="both"/>
        <w:rPr>
          <w:rFonts w:ascii="Times New Roman" w:eastAsia="Times New Roman" w:hAnsi="Times New Roman" w:cs="Times New Roman"/>
          <w:color w:val="000000"/>
          <w:sz w:val="27"/>
          <w:szCs w:val="27"/>
        </w:rPr>
      </w:pPr>
      <w:r w:rsidRPr="00DB5386">
        <w:rPr>
          <w:rFonts w:ascii="Times New Roman" w:eastAsia="Times New Roman" w:hAnsi="Times New Roman" w:cs="Times New Roman"/>
          <w:color w:val="000000"/>
          <w:sz w:val="27"/>
          <w:szCs w:val="27"/>
        </w:rPr>
        <w:t>Лесные травянистые растения обладают целым рядом общих биологических особенностей. Как правило, это многолетники с различными подземными органами, обеспечивающими вегетативное возобновление и размножение корневищами, столонами, луковицами, клубнями.</w:t>
      </w:r>
    </w:p>
    <w:p w:rsidR="00DB5386" w:rsidRDefault="00DB5386" w:rsidP="00DB5386">
      <w:pPr>
        <w:shd w:val="clear" w:color="auto" w:fill="FFFFFF"/>
        <w:ind w:firstLine="500"/>
        <w:jc w:val="both"/>
        <w:rPr>
          <w:rFonts w:ascii="Times New Roman" w:eastAsia="Times New Roman" w:hAnsi="Times New Roman" w:cs="Times New Roman"/>
          <w:color w:val="000000"/>
          <w:sz w:val="27"/>
          <w:szCs w:val="27"/>
        </w:rPr>
      </w:pPr>
      <w:r w:rsidRPr="00DB5386">
        <w:rPr>
          <w:rFonts w:ascii="Times New Roman" w:eastAsia="Times New Roman" w:hAnsi="Times New Roman" w:cs="Times New Roman"/>
          <w:color w:val="000000"/>
          <w:sz w:val="27"/>
          <w:szCs w:val="27"/>
        </w:rPr>
        <w:t>Корневищные растения составляют в лесу подавляющее большинство. Корневища имеют различное строение: они могут быть горизонтальными удлиненными, короткими вертикальными, утолщенными деревянистыми, подземными илиназемными (т.е. только засыпанными листвой, опадом) и др. Благодаря определенной структуре корневищ и связанным с ней способом разрастания и размножения популяции некоторых лесных трав имеют характерный облик, определенную пространственную структуру, которая характеризуется соответствующей плотностью (численностью на единицу площади) побегов или особей в занимаемом местообитании. Эти признаки у основных видов довольно постоянны, что и определяет существование различных лесных ассоциаций (или типов леса) в соответствующих местообитаниях.</w:t>
      </w:r>
    </w:p>
    <w:p w:rsidR="00DB5386" w:rsidRPr="00DB5386" w:rsidRDefault="00DB5386" w:rsidP="00DB5386">
      <w:pPr>
        <w:shd w:val="clear" w:color="auto" w:fill="FFFFFF"/>
        <w:ind w:firstLine="709"/>
        <w:jc w:val="both"/>
        <w:rPr>
          <w:rFonts w:ascii="Times New Roman" w:eastAsia="Times New Roman" w:hAnsi="Times New Roman" w:cs="Times New Roman"/>
          <w:color w:val="000000"/>
          <w:sz w:val="28"/>
          <w:szCs w:val="28"/>
        </w:rPr>
      </w:pPr>
      <w:r w:rsidRPr="00DB5386">
        <w:rPr>
          <w:rFonts w:ascii="Times New Roman" w:eastAsia="Times New Roman" w:hAnsi="Times New Roman" w:cs="Times New Roman"/>
          <w:color w:val="000000"/>
          <w:sz w:val="28"/>
          <w:szCs w:val="28"/>
        </w:rPr>
        <w:t>Для растений открытого грунта наблюдается иная закономерность роста, выраженная в снижении ростовой активности с июля по сентябрь. Такую закономерность в основном можно объяснить последовательным переходом растений от фазы вегетативного роста к генеративным фазам развития (цветение, созревание), сопровождающихся естественной инактивацией функции роста.</w:t>
      </w:r>
    </w:p>
    <w:p w:rsidR="00DB5386" w:rsidRDefault="00DB5386" w:rsidP="00DB5386">
      <w:pPr>
        <w:shd w:val="clear" w:color="auto" w:fill="FFFFFF"/>
        <w:ind w:firstLine="709"/>
        <w:jc w:val="both"/>
        <w:rPr>
          <w:rFonts w:ascii="Times New Roman" w:eastAsia="Times New Roman" w:hAnsi="Times New Roman" w:cs="Times New Roman"/>
          <w:color w:val="000000"/>
          <w:sz w:val="28"/>
          <w:szCs w:val="28"/>
        </w:rPr>
      </w:pPr>
      <w:r w:rsidRPr="00DB5386">
        <w:rPr>
          <w:rFonts w:ascii="Times New Roman" w:eastAsia="Times New Roman" w:hAnsi="Times New Roman" w:cs="Times New Roman"/>
          <w:color w:val="000000"/>
          <w:sz w:val="28"/>
          <w:szCs w:val="28"/>
        </w:rPr>
        <w:t>Отмеченные различия в закономерностях роста растений защищенного и открытого грунта в период вегетации подтверждаются и наблюдениями за сезонным развитием этих групп рас</w:t>
      </w:r>
      <w:r>
        <w:rPr>
          <w:rFonts w:ascii="Times New Roman" w:eastAsia="Times New Roman" w:hAnsi="Times New Roman" w:cs="Times New Roman"/>
          <w:color w:val="000000"/>
          <w:sz w:val="28"/>
          <w:szCs w:val="28"/>
        </w:rPr>
        <w:t xml:space="preserve">тений. </w:t>
      </w:r>
    </w:p>
    <w:p w:rsidR="00DB5386" w:rsidRDefault="00DB5386" w:rsidP="00DB5386">
      <w:pPr>
        <w:shd w:val="clear" w:color="auto" w:fill="FFFFFF"/>
        <w:ind w:firstLine="709"/>
        <w:jc w:val="both"/>
        <w:rPr>
          <w:rFonts w:ascii="Times New Roman" w:eastAsia="Times New Roman" w:hAnsi="Times New Roman" w:cs="Times New Roman"/>
          <w:color w:val="000000"/>
          <w:sz w:val="28"/>
          <w:szCs w:val="28"/>
        </w:rPr>
      </w:pPr>
      <w:r w:rsidRPr="00DB5386">
        <w:rPr>
          <w:rFonts w:ascii="Times New Roman" w:eastAsia="Times New Roman" w:hAnsi="Times New Roman" w:cs="Times New Roman"/>
          <w:color w:val="000000"/>
          <w:sz w:val="28"/>
          <w:szCs w:val="28"/>
        </w:rPr>
        <w:t>Следует отметить, что началом вегетативного роста являлась дата окончания периода акклиматизации растений после их высадки в фитокомпозиции. Прекращение активного роста надземной массы растений соответствует массовому цветению (у цветущих) или наступлению температурного минимума (у вегетирующих)</w:t>
      </w:r>
      <w:r>
        <w:rPr>
          <w:rFonts w:ascii="Times New Roman" w:eastAsia="Times New Roman" w:hAnsi="Times New Roman" w:cs="Times New Roman"/>
          <w:color w:val="000000"/>
          <w:sz w:val="28"/>
          <w:szCs w:val="28"/>
        </w:rPr>
        <w:t xml:space="preserve">. Окончание вегетации растений </w:t>
      </w:r>
      <w:r w:rsidRPr="00DB5386">
        <w:rPr>
          <w:rFonts w:ascii="Times New Roman" w:eastAsia="Times New Roman" w:hAnsi="Times New Roman" w:cs="Times New Roman"/>
          <w:color w:val="000000"/>
          <w:sz w:val="28"/>
          <w:szCs w:val="28"/>
        </w:rPr>
        <w:t xml:space="preserve"> происходило при наступлении критического температурного минимума, который составил 0 +4С.</w:t>
      </w:r>
    </w:p>
    <w:p w:rsidR="00F6026E" w:rsidRDefault="00F6026E" w:rsidP="00F6026E">
      <w:pPr>
        <w:spacing w:line="360" w:lineRule="auto"/>
        <w:ind w:firstLine="709"/>
        <w:jc w:val="both"/>
        <w:rPr>
          <w:rFonts w:ascii="Times New Roman" w:hAnsi="Times New Roman" w:cs="Times New Roman"/>
          <w:sz w:val="28"/>
          <w:szCs w:val="28"/>
        </w:rPr>
      </w:pPr>
      <w:r>
        <w:rPr>
          <w:rFonts w:ascii="Times New Roman" w:hAnsi="Times New Roman" w:cs="Times New Roman"/>
          <w:b/>
          <w:sz w:val="28"/>
          <w:szCs w:val="28"/>
        </w:rPr>
        <w:t>Оборудование:</w:t>
      </w:r>
      <w:r>
        <w:rPr>
          <w:rFonts w:ascii="Times New Roman" w:hAnsi="Times New Roman" w:cs="Times New Roman"/>
          <w:sz w:val="28"/>
          <w:szCs w:val="28"/>
        </w:rPr>
        <w:t xml:space="preserve"> гербарный материал, иллюстрации покрытосеменных растений</w:t>
      </w:r>
    </w:p>
    <w:p w:rsidR="00F6026E" w:rsidRPr="009166BA" w:rsidRDefault="00F6026E" w:rsidP="00F6026E">
      <w:pPr>
        <w:spacing w:line="360" w:lineRule="auto"/>
        <w:ind w:firstLine="709"/>
        <w:jc w:val="both"/>
        <w:rPr>
          <w:rFonts w:ascii="Times New Roman" w:hAnsi="Times New Roman" w:cs="Times New Roman"/>
          <w:sz w:val="28"/>
          <w:szCs w:val="28"/>
        </w:rPr>
      </w:pPr>
    </w:p>
    <w:p w:rsidR="00F6026E" w:rsidRDefault="00F6026E" w:rsidP="00F6026E">
      <w:pPr>
        <w:spacing w:line="360" w:lineRule="auto"/>
        <w:rPr>
          <w:rFonts w:ascii="Times New Roman" w:hAnsi="Times New Roman" w:cs="Times New Roman"/>
          <w:b/>
          <w:sz w:val="28"/>
          <w:szCs w:val="28"/>
        </w:rPr>
      </w:pPr>
      <w:r>
        <w:rPr>
          <w:rFonts w:ascii="Times New Roman" w:hAnsi="Times New Roman" w:cs="Times New Roman"/>
          <w:b/>
          <w:sz w:val="28"/>
          <w:szCs w:val="28"/>
        </w:rPr>
        <w:lastRenderedPageBreak/>
        <w:t>Порядок выполнения работы:</w:t>
      </w:r>
    </w:p>
    <w:p w:rsidR="00F6026E" w:rsidRDefault="00F6026E" w:rsidP="003754C2">
      <w:pPr>
        <w:pStyle w:val="a3"/>
        <w:numPr>
          <w:ilvl w:val="0"/>
          <w:numId w:val="62"/>
        </w:numPr>
        <w:spacing w:line="360" w:lineRule="auto"/>
        <w:jc w:val="both"/>
        <w:rPr>
          <w:rFonts w:ascii="Times New Roman" w:hAnsi="Times New Roman"/>
          <w:sz w:val="28"/>
          <w:szCs w:val="28"/>
        </w:rPr>
      </w:pPr>
      <w:r w:rsidRPr="005879B1">
        <w:rPr>
          <w:rFonts w:ascii="Times New Roman" w:hAnsi="Times New Roman"/>
          <w:sz w:val="28"/>
          <w:szCs w:val="28"/>
        </w:rPr>
        <w:t xml:space="preserve">Используя </w:t>
      </w:r>
      <w:r>
        <w:rPr>
          <w:rFonts w:ascii="Times New Roman" w:hAnsi="Times New Roman"/>
          <w:sz w:val="28"/>
          <w:szCs w:val="28"/>
        </w:rPr>
        <w:t>интернет, определите биологические особенности у растений защищённого грунта.</w:t>
      </w:r>
    </w:p>
    <w:p w:rsidR="00F6026E" w:rsidRPr="005879B1" w:rsidRDefault="00F6026E" w:rsidP="003754C2">
      <w:pPr>
        <w:pStyle w:val="a3"/>
        <w:numPr>
          <w:ilvl w:val="0"/>
          <w:numId w:val="62"/>
        </w:numPr>
        <w:spacing w:line="360" w:lineRule="auto"/>
        <w:jc w:val="both"/>
        <w:rPr>
          <w:rFonts w:ascii="Times New Roman" w:hAnsi="Times New Roman"/>
          <w:sz w:val="28"/>
          <w:szCs w:val="28"/>
        </w:rPr>
      </w:pPr>
      <w:r w:rsidRPr="005879B1">
        <w:rPr>
          <w:rFonts w:ascii="Times New Roman" w:hAnsi="Times New Roman"/>
          <w:sz w:val="28"/>
          <w:szCs w:val="28"/>
        </w:rPr>
        <w:t xml:space="preserve">Используя </w:t>
      </w:r>
      <w:r>
        <w:rPr>
          <w:rFonts w:ascii="Times New Roman" w:hAnsi="Times New Roman"/>
          <w:sz w:val="28"/>
          <w:szCs w:val="28"/>
        </w:rPr>
        <w:t>интернет, определите биологические особенности у растений открытого грунта.</w:t>
      </w:r>
    </w:p>
    <w:p w:rsidR="00F6026E" w:rsidRDefault="00F6026E" w:rsidP="003754C2">
      <w:pPr>
        <w:pStyle w:val="a3"/>
        <w:numPr>
          <w:ilvl w:val="0"/>
          <w:numId w:val="62"/>
        </w:numPr>
        <w:spacing w:line="360" w:lineRule="auto"/>
        <w:ind w:left="714" w:hanging="357"/>
        <w:jc w:val="both"/>
        <w:rPr>
          <w:rFonts w:ascii="Times New Roman" w:hAnsi="Times New Roman"/>
          <w:sz w:val="28"/>
          <w:szCs w:val="28"/>
        </w:rPr>
      </w:pPr>
      <w:r>
        <w:rPr>
          <w:rFonts w:ascii="Times New Roman" w:hAnsi="Times New Roman"/>
          <w:sz w:val="28"/>
          <w:szCs w:val="28"/>
        </w:rPr>
        <w:t>Составьте сравнительную характеристику биологических особенностей у растений защищённого и открытого грунта.</w:t>
      </w:r>
      <w:r w:rsidR="00070895">
        <w:rPr>
          <w:rFonts w:ascii="Times New Roman" w:hAnsi="Times New Roman"/>
          <w:sz w:val="28"/>
          <w:szCs w:val="28"/>
        </w:rPr>
        <w:t xml:space="preserve"> Заполните таблицы. (5 растений защищённого и 5 открытого грунта)</w:t>
      </w:r>
    </w:p>
    <w:p w:rsidR="00F6026E" w:rsidRPr="00D4114F" w:rsidRDefault="00F6026E" w:rsidP="00F6026E">
      <w:pPr>
        <w:pStyle w:val="a3"/>
        <w:jc w:val="both"/>
        <w:rPr>
          <w:rFonts w:ascii="Times New Roman" w:hAnsi="Times New Roman"/>
          <w:sz w:val="28"/>
          <w:szCs w:val="28"/>
        </w:rPr>
      </w:pPr>
    </w:p>
    <w:tbl>
      <w:tblPr>
        <w:tblStyle w:val="af0"/>
        <w:tblW w:w="0" w:type="auto"/>
        <w:jc w:val="center"/>
        <w:tblLook w:val="04A0"/>
      </w:tblPr>
      <w:tblGrid>
        <w:gridCol w:w="1951"/>
        <w:gridCol w:w="3260"/>
        <w:gridCol w:w="3544"/>
      </w:tblGrid>
      <w:tr w:rsidR="00F6026E" w:rsidRPr="00835EF9" w:rsidTr="00F6026E">
        <w:trPr>
          <w:jc w:val="center"/>
        </w:trPr>
        <w:tc>
          <w:tcPr>
            <w:tcW w:w="8755" w:type="dxa"/>
            <w:gridSpan w:val="3"/>
          </w:tcPr>
          <w:p w:rsidR="00F6026E" w:rsidRPr="00835EF9" w:rsidRDefault="00F6026E" w:rsidP="00F6026E">
            <w:pPr>
              <w:pStyle w:val="a3"/>
              <w:ind w:left="0"/>
              <w:rPr>
                <w:rFonts w:ascii="Times New Roman" w:hAnsi="Times New Roman"/>
                <w:b/>
                <w:sz w:val="24"/>
                <w:szCs w:val="24"/>
              </w:rPr>
            </w:pPr>
            <w:r>
              <w:rPr>
                <w:rFonts w:ascii="Times New Roman" w:hAnsi="Times New Roman"/>
                <w:b/>
                <w:sz w:val="24"/>
                <w:szCs w:val="24"/>
              </w:rPr>
              <w:t xml:space="preserve">Грунт </w:t>
            </w:r>
          </w:p>
        </w:tc>
      </w:tr>
      <w:tr w:rsidR="00F6026E" w:rsidRPr="00835EF9" w:rsidTr="00F6026E">
        <w:trPr>
          <w:jc w:val="center"/>
        </w:trPr>
        <w:tc>
          <w:tcPr>
            <w:tcW w:w="1951" w:type="dxa"/>
          </w:tcPr>
          <w:p w:rsidR="00F6026E" w:rsidRDefault="00F6026E" w:rsidP="00F6026E">
            <w:pPr>
              <w:pStyle w:val="a3"/>
              <w:ind w:left="0"/>
              <w:rPr>
                <w:rFonts w:ascii="Times New Roman" w:hAnsi="Times New Roman"/>
                <w:b/>
                <w:sz w:val="24"/>
                <w:szCs w:val="24"/>
              </w:rPr>
            </w:pPr>
          </w:p>
        </w:tc>
        <w:tc>
          <w:tcPr>
            <w:tcW w:w="3260" w:type="dxa"/>
          </w:tcPr>
          <w:p w:rsidR="00F6026E" w:rsidRPr="00835EF9" w:rsidRDefault="00F6026E" w:rsidP="00F6026E">
            <w:pPr>
              <w:pStyle w:val="a3"/>
              <w:ind w:left="0"/>
              <w:rPr>
                <w:rFonts w:ascii="Times New Roman" w:hAnsi="Times New Roman"/>
                <w:sz w:val="24"/>
                <w:szCs w:val="24"/>
              </w:rPr>
            </w:pPr>
            <w:r>
              <w:rPr>
                <w:rFonts w:ascii="Times New Roman" w:hAnsi="Times New Roman"/>
                <w:b/>
                <w:sz w:val="24"/>
                <w:szCs w:val="24"/>
              </w:rPr>
              <w:t>Защищённый</w:t>
            </w:r>
          </w:p>
        </w:tc>
        <w:tc>
          <w:tcPr>
            <w:tcW w:w="3544" w:type="dxa"/>
          </w:tcPr>
          <w:p w:rsidR="00F6026E" w:rsidRPr="00F6026E" w:rsidRDefault="00F6026E" w:rsidP="00F6026E">
            <w:pPr>
              <w:pStyle w:val="a3"/>
              <w:ind w:left="0"/>
              <w:rPr>
                <w:rFonts w:ascii="Times New Roman" w:hAnsi="Times New Roman"/>
                <w:b/>
                <w:sz w:val="24"/>
                <w:szCs w:val="24"/>
              </w:rPr>
            </w:pPr>
            <w:r w:rsidRPr="00F6026E">
              <w:rPr>
                <w:rFonts w:ascii="Times New Roman" w:hAnsi="Times New Roman"/>
                <w:b/>
                <w:sz w:val="24"/>
                <w:szCs w:val="24"/>
              </w:rPr>
              <w:t xml:space="preserve">Открытый </w:t>
            </w:r>
          </w:p>
        </w:tc>
      </w:tr>
      <w:tr w:rsidR="00D75BCD" w:rsidRPr="00835EF9" w:rsidTr="0083705D">
        <w:trPr>
          <w:jc w:val="center"/>
        </w:trPr>
        <w:tc>
          <w:tcPr>
            <w:tcW w:w="1951" w:type="dxa"/>
          </w:tcPr>
          <w:p w:rsidR="00D75BCD" w:rsidRPr="00F6026E" w:rsidRDefault="00D75BCD" w:rsidP="00F6026E">
            <w:pPr>
              <w:pStyle w:val="a3"/>
              <w:ind w:left="0"/>
              <w:jc w:val="both"/>
              <w:rPr>
                <w:rFonts w:ascii="Times New Roman" w:hAnsi="Times New Roman"/>
                <w:b/>
                <w:sz w:val="24"/>
                <w:szCs w:val="24"/>
              </w:rPr>
            </w:pPr>
            <w:r>
              <w:rPr>
                <w:rFonts w:ascii="Times New Roman" w:hAnsi="Times New Roman"/>
                <w:b/>
                <w:sz w:val="24"/>
                <w:szCs w:val="24"/>
              </w:rPr>
              <w:t xml:space="preserve">Сходство </w:t>
            </w:r>
          </w:p>
        </w:tc>
        <w:tc>
          <w:tcPr>
            <w:tcW w:w="6804" w:type="dxa"/>
            <w:gridSpan w:val="2"/>
          </w:tcPr>
          <w:p w:rsidR="00D75BCD" w:rsidRPr="00835EF9" w:rsidRDefault="00D75BCD" w:rsidP="00F6026E">
            <w:pPr>
              <w:pStyle w:val="a3"/>
              <w:ind w:left="0"/>
              <w:jc w:val="both"/>
              <w:rPr>
                <w:rFonts w:ascii="Times New Roman" w:hAnsi="Times New Roman"/>
                <w:sz w:val="24"/>
                <w:szCs w:val="24"/>
              </w:rPr>
            </w:pPr>
          </w:p>
        </w:tc>
      </w:tr>
      <w:tr w:rsidR="00F6026E" w:rsidRPr="00835EF9" w:rsidTr="00F6026E">
        <w:trPr>
          <w:jc w:val="center"/>
        </w:trPr>
        <w:tc>
          <w:tcPr>
            <w:tcW w:w="1951" w:type="dxa"/>
          </w:tcPr>
          <w:p w:rsidR="00F6026E" w:rsidRPr="00F6026E" w:rsidRDefault="00F6026E" w:rsidP="00F6026E">
            <w:pPr>
              <w:pStyle w:val="a3"/>
              <w:ind w:left="0"/>
              <w:jc w:val="both"/>
              <w:rPr>
                <w:rFonts w:ascii="Times New Roman" w:hAnsi="Times New Roman"/>
                <w:b/>
                <w:sz w:val="24"/>
                <w:szCs w:val="24"/>
              </w:rPr>
            </w:pPr>
            <w:r>
              <w:rPr>
                <w:rFonts w:ascii="Times New Roman" w:hAnsi="Times New Roman"/>
                <w:b/>
                <w:sz w:val="24"/>
                <w:szCs w:val="24"/>
              </w:rPr>
              <w:t xml:space="preserve">Различие </w:t>
            </w:r>
          </w:p>
        </w:tc>
        <w:tc>
          <w:tcPr>
            <w:tcW w:w="3260" w:type="dxa"/>
          </w:tcPr>
          <w:p w:rsidR="00F6026E" w:rsidRPr="00835EF9" w:rsidRDefault="00F6026E" w:rsidP="00F6026E">
            <w:pPr>
              <w:pStyle w:val="a3"/>
              <w:ind w:left="0"/>
              <w:jc w:val="both"/>
              <w:rPr>
                <w:rFonts w:ascii="Times New Roman" w:hAnsi="Times New Roman"/>
                <w:sz w:val="24"/>
                <w:szCs w:val="24"/>
              </w:rPr>
            </w:pPr>
          </w:p>
        </w:tc>
        <w:tc>
          <w:tcPr>
            <w:tcW w:w="3544" w:type="dxa"/>
          </w:tcPr>
          <w:p w:rsidR="00F6026E" w:rsidRPr="00835EF9" w:rsidRDefault="00F6026E" w:rsidP="00F6026E">
            <w:pPr>
              <w:pStyle w:val="a3"/>
              <w:ind w:left="0"/>
              <w:jc w:val="both"/>
              <w:rPr>
                <w:rFonts w:ascii="Times New Roman" w:hAnsi="Times New Roman"/>
                <w:sz w:val="24"/>
                <w:szCs w:val="24"/>
              </w:rPr>
            </w:pPr>
          </w:p>
        </w:tc>
      </w:tr>
    </w:tbl>
    <w:p w:rsidR="00070895" w:rsidRDefault="00070895" w:rsidP="00F6026E">
      <w:pPr>
        <w:spacing w:line="360" w:lineRule="auto"/>
        <w:jc w:val="both"/>
        <w:rPr>
          <w:rFonts w:ascii="Times New Roman" w:hAnsi="Times New Roman"/>
          <w:sz w:val="28"/>
          <w:szCs w:val="28"/>
        </w:rPr>
      </w:pPr>
    </w:p>
    <w:tbl>
      <w:tblPr>
        <w:tblStyle w:val="af0"/>
        <w:tblW w:w="0" w:type="auto"/>
        <w:jc w:val="center"/>
        <w:tblLook w:val="04A0"/>
      </w:tblPr>
      <w:tblGrid>
        <w:gridCol w:w="693"/>
        <w:gridCol w:w="2268"/>
        <w:gridCol w:w="2694"/>
        <w:gridCol w:w="3100"/>
      </w:tblGrid>
      <w:tr w:rsidR="00070895" w:rsidRPr="00835EF9" w:rsidTr="00070895">
        <w:trPr>
          <w:trHeight w:val="276"/>
          <w:jc w:val="center"/>
        </w:trPr>
        <w:tc>
          <w:tcPr>
            <w:tcW w:w="693" w:type="dxa"/>
            <w:vMerge w:val="restart"/>
          </w:tcPr>
          <w:p w:rsidR="00070895" w:rsidRPr="00835EF9" w:rsidRDefault="00070895" w:rsidP="00B1081A">
            <w:pPr>
              <w:pStyle w:val="a3"/>
              <w:ind w:left="0"/>
              <w:rPr>
                <w:rFonts w:ascii="Times New Roman" w:hAnsi="Times New Roman"/>
                <w:b/>
                <w:sz w:val="24"/>
                <w:szCs w:val="24"/>
              </w:rPr>
            </w:pPr>
            <w:r>
              <w:rPr>
                <w:rFonts w:ascii="Times New Roman" w:hAnsi="Times New Roman"/>
                <w:b/>
                <w:sz w:val="24"/>
                <w:szCs w:val="24"/>
              </w:rPr>
              <w:t>№</w:t>
            </w:r>
          </w:p>
        </w:tc>
        <w:tc>
          <w:tcPr>
            <w:tcW w:w="2268" w:type="dxa"/>
            <w:vMerge w:val="restart"/>
          </w:tcPr>
          <w:p w:rsidR="00070895" w:rsidRPr="00835EF9" w:rsidRDefault="00070895" w:rsidP="00B1081A">
            <w:pPr>
              <w:pStyle w:val="a3"/>
              <w:ind w:left="0"/>
              <w:rPr>
                <w:rFonts w:ascii="Times New Roman" w:hAnsi="Times New Roman"/>
                <w:b/>
                <w:sz w:val="24"/>
                <w:szCs w:val="24"/>
              </w:rPr>
            </w:pPr>
            <w:r>
              <w:rPr>
                <w:rFonts w:ascii="Times New Roman" w:hAnsi="Times New Roman"/>
                <w:b/>
                <w:sz w:val="24"/>
                <w:szCs w:val="24"/>
              </w:rPr>
              <w:t>Название растений</w:t>
            </w:r>
          </w:p>
        </w:tc>
        <w:tc>
          <w:tcPr>
            <w:tcW w:w="5794" w:type="dxa"/>
            <w:gridSpan w:val="2"/>
          </w:tcPr>
          <w:p w:rsidR="00070895" w:rsidRPr="00835EF9" w:rsidRDefault="00070895" w:rsidP="00B1081A">
            <w:pPr>
              <w:pStyle w:val="a3"/>
              <w:ind w:left="0"/>
              <w:rPr>
                <w:rFonts w:ascii="Times New Roman" w:hAnsi="Times New Roman"/>
                <w:b/>
                <w:sz w:val="24"/>
                <w:szCs w:val="24"/>
              </w:rPr>
            </w:pPr>
            <w:r>
              <w:rPr>
                <w:rFonts w:ascii="Times New Roman" w:hAnsi="Times New Roman"/>
                <w:b/>
                <w:sz w:val="24"/>
                <w:szCs w:val="24"/>
              </w:rPr>
              <w:t xml:space="preserve">Особенности </w:t>
            </w:r>
          </w:p>
        </w:tc>
      </w:tr>
      <w:tr w:rsidR="00070895" w:rsidRPr="00835EF9" w:rsidTr="00070895">
        <w:trPr>
          <w:trHeight w:val="276"/>
          <w:jc w:val="center"/>
        </w:trPr>
        <w:tc>
          <w:tcPr>
            <w:tcW w:w="693" w:type="dxa"/>
            <w:vMerge/>
          </w:tcPr>
          <w:p w:rsidR="00070895" w:rsidRDefault="00070895" w:rsidP="00B1081A">
            <w:pPr>
              <w:pStyle w:val="a3"/>
              <w:ind w:left="0"/>
              <w:rPr>
                <w:rFonts w:ascii="Times New Roman" w:hAnsi="Times New Roman"/>
                <w:b/>
                <w:sz w:val="24"/>
                <w:szCs w:val="24"/>
              </w:rPr>
            </w:pPr>
          </w:p>
        </w:tc>
        <w:tc>
          <w:tcPr>
            <w:tcW w:w="2268" w:type="dxa"/>
            <w:vMerge/>
          </w:tcPr>
          <w:p w:rsidR="00070895" w:rsidRDefault="00070895" w:rsidP="00B1081A">
            <w:pPr>
              <w:pStyle w:val="a3"/>
              <w:ind w:left="0"/>
              <w:rPr>
                <w:rFonts w:ascii="Times New Roman" w:hAnsi="Times New Roman"/>
                <w:b/>
                <w:sz w:val="24"/>
                <w:szCs w:val="24"/>
              </w:rPr>
            </w:pPr>
          </w:p>
        </w:tc>
        <w:tc>
          <w:tcPr>
            <w:tcW w:w="2694" w:type="dxa"/>
          </w:tcPr>
          <w:p w:rsidR="00070895" w:rsidRDefault="00070895" w:rsidP="00B1081A">
            <w:pPr>
              <w:pStyle w:val="a3"/>
              <w:ind w:left="0"/>
              <w:rPr>
                <w:rFonts w:ascii="Times New Roman" w:hAnsi="Times New Roman"/>
                <w:b/>
                <w:sz w:val="24"/>
                <w:szCs w:val="24"/>
              </w:rPr>
            </w:pPr>
            <w:r>
              <w:rPr>
                <w:rFonts w:ascii="Times New Roman" w:hAnsi="Times New Roman"/>
                <w:b/>
                <w:sz w:val="24"/>
                <w:szCs w:val="24"/>
              </w:rPr>
              <w:t>Биологические</w:t>
            </w:r>
          </w:p>
        </w:tc>
        <w:tc>
          <w:tcPr>
            <w:tcW w:w="3100" w:type="dxa"/>
          </w:tcPr>
          <w:p w:rsidR="00070895" w:rsidRDefault="00070895" w:rsidP="00B1081A">
            <w:pPr>
              <w:pStyle w:val="a3"/>
              <w:ind w:left="0"/>
              <w:rPr>
                <w:rFonts w:ascii="Times New Roman" w:hAnsi="Times New Roman"/>
                <w:b/>
                <w:sz w:val="24"/>
                <w:szCs w:val="24"/>
              </w:rPr>
            </w:pPr>
            <w:r>
              <w:rPr>
                <w:rFonts w:ascii="Times New Roman" w:hAnsi="Times New Roman"/>
                <w:b/>
                <w:sz w:val="24"/>
                <w:szCs w:val="24"/>
              </w:rPr>
              <w:t xml:space="preserve">Морфологические </w:t>
            </w:r>
          </w:p>
        </w:tc>
      </w:tr>
      <w:tr w:rsidR="00070895" w:rsidRPr="00835EF9" w:rsidTr="00070895">
        <w:trPr>
          <w:jc w:val="center"/>
        </w:trPr>
        <w:tc>
          <w:tcPr>
            <w:tcW w:w="693" w:type="dxa"/>
          </w:tcPr>
          <w:p w:rsidR="00070895" w:rsidRDefault="00070895" w:rsidP="00070895">
            <w:pPr>
              <w:pStyle w:val="a3"/>
              <w:ind w:left="0"/>
              <w:rPr>
                <w:rFonts w:ascii="Times New Roman" w:hAnsi="Times New Roman"/>
                <w:b/>
                <w:sz w:val="24"/>
                <w:szCs w:val="24"/>
              </w:rPr>
            </w:pPr>
            <w:r>
              <w:rPr>
                <w:rFonts w:ascii="Times New Roman" w:hAnsi="Times New Roman"/>
                <w:b/>
                <w:sz w:val="24"/>
                <w:szCs w:val="24"/>
              </w:rPr>
              <w:t>1.</w:t>
            </w:r>
          </w:p>
        </w:tc>
        <w:tc>
          <w:tcPr>
            <w:tcW w:w="2268" w:type="dxa"/>
          </w:tcPr>
          <w:p w:rsidR="00070895" w:rsidRPr="00835EF9" w:rsidRDefault="00070895" w:rsidP="00B1081A">
            <w:pPr>
              <w:pStyle w:val="a3"/>
              <w:ind w:left="0"/>
              <w:rPr>
                <w:rFonts w:ascii="Times New Roman" w:hAnsi="Times New Roman"/>
                <w:sz w:val="24"/>
                <w:szCs w:val="24"/>
              </w:rPr>
            </w:pPr>
          </w:p>
        </w:tc>
        <w:tc>
          <w:tcPr>
            <w:tcW w:w="2694" w:type="dxa"/>
          </w:tcPr>
          <w:p w:rsidR="00070895" w:rsidRPr="00835EF9" w:rsidRDefault="00070895" w:rsidP="00B1081A">
            <w:pPr>
              <w:pStyle w:val="a3"/>
              <w:ind w:left="0"/>
              <w:rPr>
                <w:rFonts w:ascii="Times New Roman" w:hAnsi="Times New Roman"/>
                <w:sz w:val="24"/>
                <w:szCs w:val="24"/>
              </w:rPr>
            </w:pPr>
          </w:p>
        </w:tc>
        <w:tc>
          <w:tcPr>
            <w:tcW w:w="3100" w:type="dxa"/>
          </w:tcPr>
          <w:p w:rsidR="00070895" w:rsidRPr="00F6026E" w:rsidRDefault="00070895" w:rsidP="00B1081A">
            <w:pPr>
              <w:pStyle w:val="a3"/>
              <w:ind w:left="0"/>
              <w:rPr>
                <w:rFonts w:ascii="Times New Roman" w:hAnsi="Times New Roman"/>
                <w:b/>
                <w:sz w:val="24"/>
                <w:szCs w:val="24"/>
              </w:rPr>
            </w:pPr>
          </w:p>
        </w:tc>
      </w:tr>
      <w:tr w:rsidR="00070895" w:rsidRPr="00835EF9" w:rsidTr="00070895">
        <w:trPr>
          <w:jc w:val="center"/>
        </w:trPr>
        <w:tc>
          <w:tcPr>
            <w:tcW w:w="693" w:type="dxa"/>
          </w:tcPr>
          <w:p w:rsidR="00070895" w:rsidRPr="00F6026E" w:rsidRDefault="00070895" w:rsidP="00070895">
            <w:pPr>
              <w:pStyle w:val="a3"/>
              <w:ind w:left="0"/>
              <w:rPr>
                <w:rFonts w:ascii="Times New Roman" w:hAnsi="Times New Roman"/>
                <w:b/>
                <w:sz w:val="24"/>
                <w:szCs w:val="24"/>
              </w:rPr>
            </w:pPr>
            <w:r>
              <w:rPr>
                <w:rFonts w:ascii="Times New Roman" w:hAnsi="Times New Roman"/>
                <w:b/>
                <w:sz w:val="24"/>
                <w:szCs w:val="24"/>
              </w:rPr>
              <w:t>2.</w:t>
            </w:r>
          </w:p>
        </w:tc>
        <w:tc>
          <w:tcPr>
            <w:tcW w:w="2268" w:type="dxa"/>
          </w:tcPr>
          <w:p w:rsidR="00070895" w:rsidRPr="00835EF9" w:rsidRDefault="00070895" w:rsidP="00B1081A">
            <w:pPr>
              <w:pStyle w:val="a3"/>
              <w:ind w:left="0"/>
              <w:jc w:val="both"/>
              <w:rPr>
                <w:rFonts w:ascii="Times New Roman" w:hAnsi="Times New Roman"/>
                <w:sz w:val="24"/>
                <w:szCs w:val="24"/>
              </w:rPr>
            </w:pPr>
          </w:p>
        </w:tc>
        <w:tc>
          <w:tcPr>
            <w:tcW w:w="2694" w:type="dxa"/>
          </w:tcPr>
          <w:p w:rsidR="00070895" w:rsidRPr="00835EF9" w:rsidRDefault="00070895" w:rsidP="00B1081A">
            <w:pPr>
              <w:pStyle w:val="a3"/>
              <w:ind w:left="0"/>
              <w:jc w:val="both"/>
              <w:rPr>
                <w:rFonts w:ascii="Times New Roman" w:hAnsi="Times New Roman"/>
                <w:sz w:val="24"/>
                <w:szCs w:val="24"/>
              </w:rPr>
            </w:pPr>
          </w:p>
        </w:tc>
        <w:tc>
          <w:tcPr>
            <w:tcW w:w="3100" w:type="dxa"/>
          </w:tcPr>
          <w:p w:rsidR="00070895" w:rsidRPr="00835EF9" w:rsidRDefault="00070895" w:rsidP="00B1081A">
            <w:pPr>
              <w:pStyle w:val="a3"/>
              <w:ind w:left="0"/>
              <w:jc w:val="both"/>
              <w:rPr>
                <w:rFonts w:ascii="Times New Roman" w:hAnsi="Times New Roman"/>
                <w:sz w:val="24"/>
                <w:szCs w:val="24"/>
              </w:rPr>
            </w:pPr>
          </w:p>
        </w:tc>
      </w:tr>
      <w:tr w:rsidR="00070895" w:rsidRPr="00835EF9" w:rsidTr="00070895">
        <w:trPr>
          <w:jc w:val="center"/>
        </w:trPr>
        <w:tc>
          <w:tcPr>
            <w:tcW w:w="693" w:type="dxa"/>
          </w:tcPr>
          <w:p w:rsidR="00070895" w:rsidRPr="00F6026E" w:rsidRDefault="00070895" w:rsidP="00070895">
            <w:pPr>
              <w:pStyle w:val="a3"/>
              <w:ind w:left="0"/>
              <w:rPr>
                <w:rFonts w:ascii="Times New Roman" w:hAnsi="Times New Roman"/>
                <w:b/>
                <w:sz w:val="24"/>
                <w:szCs w:val="24"/>
              </w:rPr>
            </w:pPr>
            <w:r>
              <w:rPr>
                <w:rFonts w:ascii="Times New Roman" w:hAnsi="Times New Roman"/>
                <w:b/>
                <w:sz w:val="24"/>
                <w:szCs w:val="24"/>
              </w:rPr>
              <w:t>3.</w:t>
            </w:r>
          </w:p>
        </w:tc>
        <w:tc>
          <w:tcPr>
            <w:tcW w:w="2268" w:type="dxa"/>
          </w:tcPr>
          <w:p w:rsidR="00070895" w:rsidRPr="00835EF9" w:rsidRDefault="00070895" w:rsidP="00B1081A">
            <w:pPr>
              <w:pStyle w:val="a3"/>
              <w:ind w:left="0"/>
              <w:jc w:val="both"/>
              <w:rPr>
                <w:rFonts w:ascii="Times New Roman" w:hAnsi="Times New Roman"/>
                <w:sz w:val="24"/>
                <w:szCs w:val="24"/>
              </w:rPr>
            </w:pPr>
          </w:p>
        </w:tc>
        <w:tc>
          <w:tcPr>
            <w:tcW w:w="2694" w:type="dxa"/>
          </w:tcPr>
          <w:p w:rsidR="00070895" w:rsidRPr="00835EF9" w:rsidRDefault="00070895" w:rsidP="00B1081A">
            <w:pPr>
              <w:pStyle w:val="a3"/>
              <w:ind w:left="0"/>
              <w:jc w:val="both"/>
              <w:rPr>
                <w:rFonts w:ascii="Times New Roman" w:hAnsi="Times New Roman"/>
                <w:sz w:val="24"/>
                <w:szCs w:val="24"/>
              </w:rPr>
            </w:pPr>
          </w:p>
        </w:tc>
        <w:tc>
          <w:tcPr>
            <w:tcW w:w="3100" w:type="dxa"/>
          </w:tcPr>
          <w:p w:rsidR="00070895" w:rsidRPr="00835EF9" w:rsidRDefault="00070895" w:rsidP="00B1081A">
            <w:pPr>
              <w:pStyle w:val="a3"/>
              <w:ind w:left="0"/>
              <w:jc w:val="both"/>
              <w:rPr>
                <w:rFonts w:ascii="Times New Roman" w:hAnsi="Times New Roman"/>
                <w:sz w:val="24"/>
                <w:szCs w:val="24"/>
              </w:rPr>
            </w:pPr>
          </w:p>
        </w:tc>
      </w:tr>
    </w:tbl>
    <w:p w:rsidR="00857627" w:rsidRPr="00AA0EEB" w:rsidRDefault="00857627" w:rsidP="00F6026E">
      <w:pPr>
        <w:spacing w:line="360" w:lineRule="auto"/>
        <w:jc w:val="both"/>
        <w:rPr>
          <w:rFonts w:ascii="Times New Roman" w:hAnsi="Times New Roman"/>
          <w:sz w:val="28"/>
          <w:szCs w:val="28"/>
        </w:rPr>
      </w:pPr>
    </w:p>
    <w:p w:rsidR="00F6026E" w:rsidRDefault="00F6026E" w:rsidP="00F6026E">
      <w:pPr>
        <w:jc w:val="left"/>
        <w:rPr>
          <w:rFonts w:ascii="Times New Roman" w:hAnsi="Times New Roman" w:cs="Times New Roman"/>
          <w:b/>
          <w:sz w:val="28"/>
          <w:szCs w:val="28"/>
        </w:rPr>
      </w:pPr>
      <w:r>
        <w:rPr>
          <w:rFonts w:ascii="Times New Roman" w:hAnsi="Times New Roman" w:cs="Times New Roman"/>
          <w:b/>
          <w:sz w:val="28"/>
          <w:szCs w:val="28"/>
        </w:rPr>
        <w:t xml:space="preserve">Контрольные вопросы: </w:t>
      </w:r>
    </w:p>
    <w:p w:rsidR="00F6026E" w:rsidRDefault="00F6026E" w:rsidP="00F6026E">
      <w:pPr>
        <w:jc w:val="left"/>
        <w:rPr>
          <w:rFonts w:ascii="Times New Roman" w:hAnsi="Times New Roman" w:cs="Times New Roman"/>
          <w:b/>
          <w:sz w:val="28"/>
          <w:szCs w:val="28"/>
        </w:rPr>
      </w:pPr>
    </w:p>
    <w:p w:rsidR="00F6026E" w:rsidRDefault="00F6026E" w:rsidP="003754C2">
      <w:pPr>
        <w:pStyle w:val="a3"/>
        <w:numPr>
          <w:ilvl w:val="0"/>
          <w:numId w:val="63"/>
        </w:numPr>
        <w:spacing w:line="360" w:lineRule="auto"/>
        <w:ind w:left="714" w:hanging="357"/>
        <w:jc w:val="left"/>
        <w:rPr>
          <w:rFonts w:ascii="Times New Roman" w:hAnsi="Times New Roman"/>
          <w:sz w:val="28"/>
          <w:szCs w:val="28"/>
        </w:rPr>
      </w:pPr>
      <w:r w:rsidRPr="00F6026E">
        <w:rPr>
          <w:rFonts w:ascii="Times New Roman" w:hAnsi="Times New Roman"/>
          <w:sz w:val="28"/>
          <w:szCs w:val="28"/>
        </w:rPr>
        <w:t>Чтоназывается биологическими ос</w:t>
      </w:r>
      <w:r w:rsidR="00857627">
        <w:rPr>
          <w:rFonts w:ascii="Times New Roman" w:hAnsi="Times New Roman"/>
          <w:sz w:val="28"/>
          <w:szCs w:val="28"/>
        </w:rPr>
        <w:t>о</w:t>
      </w:r>
      <w:r w:rsidRPr="00F6026E">
        <w:rPr>
          <w:rFonts w:ascii="Times New Roman" w:hAnsi="Times New Roman"/>
          <w:sz w:val="28"/>
          <w:szCs w:val="28"/>
        </w:rPr>
        <w:t>бенностям</w:t>
      </w:r>
      <w:r>
        <w:rPr>
          <w:rFonts w:ascii="Times New Roman" w:hAnsi="Times New Roman"/>
          <w:sz w:val="28"/>
          <w:szCs w:val="28"/>
        </w:rPr>
        <w:t>и</w:t>
      </w:r>
      <w:r w:rsidR="00857627">
        <w:rPr>
          <w:rFonts w:ascii="Times New Roman" w:hAnsi="Times New Roman"/>
          <w:sz w:val="28"/>
          <w:szCs w:val="28"/>
        </w:rPr>
        <w:t xml:space="preserve"> растений?</w:t>
      </w:r>
    </w:p>
    <w:p w:rsidR="003832EC" w:rsidRDefault="003832EC" w:rsidP="003754C2">
      <w:pPr>
        <w:pStyle w:val="a3"/>
        <w:numPr>
          <w:ilvl w:val="0"/>
          <w:numId w:val="63"/>
        </w:numPr>
        <w:spacing w:line="360" w:lineRule="auto"/>
        <w:ind w:left="714" w:hanging="357"/>
        <w:jc w:val="left"/>
        <w:rPr>
          <w:rFonts w:ascii="Times New Roman" w:hAnsi="Times New Roman"/>
          <w:sz w:val="28"/>
          <w:szCs w:val="28"/>
        </w:rPr>
      </w:pPr>
      <w:r w:rsidRPr="00F6026E">
        <w:rPr>
          <w:rFonts w:ascii="Times New Roman" w:hAnsi="Times New Roman"/>
          <w:sz w:val="28"/>
          <w:szCs w:val="28"/>
        </w:rPr>
        <w:t>Чтоназывается</w:t>
      </w:r>
      <w:r>
        <w:rPr>
          <w:rFonts w:ascii="Times New Roman" w:hAnsi="Times New Roman"/>
          <w:sz w:val="28"/>
          <w:szCs w:val="28"/>
        </w:rPr>
        <w:t xml:space="preserve"> морфологическими </w:t>
      </w:r>
      <w:r w:rsidRPr="00F6026E">
        <w:rPr>
          <w:rFonts w:ascii="Times New Roman" w:hAnsi="Times New Roman"/>
          <w:sz w:val="28"/>
          <w:szCs w:val="28"/>
        </w:rPr>
        <w:t>ос</w:t>
      </w:r>
      <w:r>
        <w:rPr>
          <w:rFonts w:ascii="Times New Roman" w:hAnsi="Times New Roman"/>
          <w:sz w:val="28"/>
          <w:szCs w:val="28"/>
        </w:rPr>
        <w:t>о</w:t>
      </w:r>
      <w:r w:rsidRPr="00F6026E">
        <w:rPr>
          <w:rFonts w:ascii="Times New Roman" w:hAnsi="Times New Roman"/>
          <w:sz w:val="28"/>
          <w:szCs w:val="28"/>
        </w:rPr>
        <w:t>бенностям</w:t>
      </w:r>
      <w:r>
        <w:rPr>
          <w:rFonts w:ascii="Times New Roman" w:hAnsi="Times New Roman"/>
          <w:sz w:val="28"/>
          <w:szCs w:val="28"/>
        </w:rPr>
        <w:t>и растений?</w:t>
      </w:r>
    </w:p>
    <w:p w:rsidR="00857627" w:rsidRPr="00F6026E" w:rsidRDefault="00857627" w:rsidP="003754C2">
      <w:pPr>
        <w:pStyle w:val="a3"/>
        <w:numPr>
          <w:ilvl w:val="0"/>
          <w:numId w:val="63"/>
        </w:numPr>
        <w:spacing w:line="360" w:lineRule="auto"/>
        <w:ind w:left="714" w:hanging="357"/>
        <w:jc w:val="left"/>
        <w:rPr>
          <w:rFonts w:ascii="Times New Roman" w:hAnsi="Times New Roman"/>
          <w:sz w:val="28"/>
          <w:szCs w:val="28"/>
        </w:rPr>
      </w:pPr>
      <w:r>
        <w:rPr>
          <w:rFonts w:ascii="Times New Roman" w:hAnsi="Times New Roman"/>
          <w:sz w:val="28"/>
          <w:szCs w:val="28"/>
        </w:rPr>
        <w:t>Какие условия относятся к биологическим особенностям?</w:t>
      </w:r>
    </w:p>
    <w:p w:rsidR="00F6026E" w:rsidRPr="00DB623B" w:rsidRDefault="00DB623B" w:rsidP="00DB5386">
      <w:pPr>
        <w:shd w:val="clear" w:color="auto" w:fill="FFFFFF"/>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Сделайте в</w:t>
      </w:r>
      <w:r w:rsidRPr="00DB623B">
        <w:rPr>
          <w:rFonts w:ascii="Times New Roman" w:eastAsia="Times New Roman" w:hAnsi="Times New Roman" w:cs="Times New Roman"/>
          <w:color w:val="000000"/>
          <w:sz w:val="28"/>
          <w:szCs w:val="28"/>
        </w:rPr>
        <w:t xml:space="preserve">ывод. </w:t>
      </w:r>
    </w:p>
    <w:p w:rsidR="00EC0942" w:rsidRDefault="00EC0942" w:rsidP="00EC0942">
      <w:pPr>
        <w:pStyle w:val="a3"/>
        <w:tabs>
          <w:tab w:val="left" w:pos="4287"/>
        </w:tabs>
        <w:spacing w:line="360" w:lineRule="auto"/>
        <w:ind w:left="0"/>
        <w:jc w:val="both"/>
        <w:rPr>
          <w:rFonts w:ascii="Times New Roman" w:hAnsi="Times New Roman"/>
          <w:sz w:val="28"/>
          <w:szCs w:val="28"/>
        </w:rPr>
      </w:pPr>
    </w:p>
    <w:p w:rsidR="00EC0942" w:rsidRDefault="00EC0942" w:rsidP="00EC0942">
      <w:pPr>
        <w:pStyle w:val="a3"/>
        <w:shd w:val="clear" w:color="auto" w:fill="FFFFFF"/>
        <w:rPr>
          <w:rFonts w:ascii="Times New Roman" w:hAnsi="Times New Roman"/>
          <w:sz w:val="28"/>
          <w:szCs w:val="28"/>
        </w:rPr>
      </w:pPr>
      <w:r w:rsidRPr="00EC0942">
        <w:rPr>
          <w:rFonts w:ascii="Times New Roman" w:hAnsi="Times New Roman"/>
          <w:b/>
          <w:sz w:val="28"/>
          <w:szCs w:val="28"/>
        </w:rPr>
        <w:t>Лабораторная работа №1</w:t>
      </w:r>
      <w:r>
        <w:rPr>
          <w:rFonts w:ascii="Times New Roman" w:hAnsi="Times New Roman"/>
          <w:b/>
          <w:sz w:val="28"/>
          <w:szCs w:val="28"/>
        </w:rPr>
        <w:t>6</w:t>
      </w:r>
    </w:p>
    <w:p w:rsidR="00EC0942" w:rsidRPr="00EB150B" w:rsidRDefault="00EC0942" w:rsidP="00EC0942">
      <w:pPr>
        <w:rPr>
          <w:rFonts w:ascii="Times New Roman" w:eastAsia="Times New Roman" w:hAnsi="Times New Roman" w:cs="Times New Roman"/>
          <w:b/>
          <w:sz w:val="28"/>
          <w:szCs w:val="28"/>
        </w:rPr>
      </w:pPr>
      <w:r w:rsidRPr="00EC0942">
        <w:rPr>
          <w:rFonts w:ascii="Times New Roman" w:eastAsia="Times New Roman" w:hAnsi="Times New Roman" w:cs="Times New Roman"/>
          <w:b/>
          <w:sz w:val="28"/>
          <w:szCs w:val="28"/>
        </w:rPr>
        <w:t>Анализ морфологических и биологических особенностей</w:t>
      </w:r>
      <w:r w:rsidRPr="00EB150B">
        <w:rPr>
          <w:rFonts w:ascii="Times New Roman" w:eastAsia="Times New Roman" w:hAnsi="Times New Roman" w:cs="Times New Roman"/>
          <w:b/>
          <w:sz w:val="28"/>
          <w:szCs w:val="28"/>
        </w:rPr>
        <w:t xml:space="preserve"> покрытосеменных растений</w:t>
      </w:r>
    </w:p>
    <w:p w:rsidR="00EC0942" w:rsidRPr="00F53ED0" w:rsidRDefault="00EC0942" w:rsidP="00EC0942">
      <w:pPr>
        <w:spacing w:line="360" w:lineRule="auto"/>
        <w:jc w:val="both"/>
        <w:rPr>
          <w:rFonts w:ascii="Times New Roman" w:hAnsi="Times New Roman"/>
          <w:b/>
          <w:color w:val="000000"/>
          <w:sz w:val="28"/>
          <w:szCs w:val="28"/>
        </w:rPr>
      </w:pPr>
    </w:p>
    <w:p w:rsidR="00EC0942" w:rsidRPr="002D69CF" w:rsidRDefault="00EC0942" w:rsidP="00EC0942">
      <w:pPr>
        <w:spacing w:line="360" w:lineRule="auto"/>
        <w:ind w:firstLine="709"/>
        <w:jc w:val="both"/>
        <w:rPr>
          <w:rFonts w:ascii="Times New Roman" w:hAnsi="Times New Roman" w:cs="Times New Roman"/>
          <w:b/>
          <w:sz w:val="28"/>
          <w:szCs w:val="28"/>
        </w:rPr>
      </w:pPr>
      <w:r>
        <w:rPr>
          <w:rFonts w:ascii="Times New Roman" w:hAnsi="Times New Roman" w:cs="Times New Roman"/>
          <w:b/>
          <w:sz w:val="28"/>
          <w:szCs w:val="28"/>
        </w:rPr>
        <w:t xml:space="preserve">Цель работы: </w:t>
      </w:r>
      <w:r>
        <w:rPr>
          <w:rFonts w:ascii="Times New Roman" w:hAnsi="Times New Roman" w:cs="Times New Roman"/>
          <w:sz w:val="28"/>
          <w:szCs w:val="28"/>
        </w:rPr>
        <w:t xml:space="preserve">Сформировать, систематизировать, углубить и расширить знания о </w:t>
      </w:r>
      <w:r w:rsidR="009B7C56">
        <w:rPr>
          <w:rFonts w:ascii="Times New Roman" w:hAnsi="Times New Roman" w:cs="Times New Roman"/>
          <w:sz w:val="28"/>
          <w:szCs w:val="28"/>
        </w:rPr>
        <w:t>покрытосеменных растениях</w:t>
      </w:r>
    </w:p>
    <w:p w:rsidR="00EC0942" w:rsidRDefault="00EC0942" w:rsidP="00EC0942">
      <w:pPr>
        <w:spacing w:line="360" w:lineRule="auto"/>
        <w:jc w:val="both"/>
        <w:rPr>
          <w:rFonts w:ascii="Times New Roman" w:hAnsi="Times New Roman" w:cs="Times New Roman"/>
          <w:b/>
          <w:sz w:val="28"/>
          <w:szCs w:val="28"/>
        </w:rPr>
      </w:pPr>
      <w:r>
        <w:rPr>
          <w:rFonts w:ascii="Times New Roman" w:hAnsi="Times New Roman" w:cs="Times New Roman"/>
          <w:b/>
          <w:sz w:val="28"/>
          <w:szCs w:val="28"/>
        </w:rPr>
        <w:t>В результате выполнения работы студент должен:</w:t>
      </w:r>
    </w:p>
    <w:p w:rsidR="00EC0942" w:rsidRPr="002D69CF" w:rsidRDefault="00EC0942" w:rsidP="00EC0942">
      <w:pPr>
        <w:spacing w:line="360" w:lineRule="auto"/>
        <w:jc w:val="both"/>
        <w:rPr>
          <w:rFonts w:ascii="Times New Roman" w:hAnsi="Times New Roman" w:cs="Times New Roman"/>
          <w:b/>
          <w:sz w:val="28"/>
          <w:szCs w:val="28"/>
        </w:rPr>
      </w:pPr>
      <w:r w:rsidRPr="002D69CF">
        <w:rPr>
          <w:rFonts w:ascii="Times New Roman" w:hAnsi="Times New Roman" w:cs="Times New Roman"/>
          <w:b/>
          <w:sz w:val="28"/>
          <w:szCs w:val="28"/>
        </w:rPr>
        <w:t>Знать:</w:t>
      </w:r>
    </w:p>
    <w:p w:rsidR="00EC0942" w:rsidRPr="002D69CF" w:rsidRDefault="00EC0942" w:rsidP="00EC0942">
      <w:pPr>
        <w:spacing w:line="360" w:lineRule="auto"/>
        <w:jc w:val="both"/>
        <w:rPr>
          <w:rFonts w:ascii="Times New Roman" w:hAnsi="Times New Roman" w:cs="Times New Roman"/>
          <w:sz w:val="28"/>
          <w:szCs w:val="28"/>
        </w:rPr>
      </w:pPr>
      <w:r w:rsidRPr="002D69CF">
        <w:rPr>
          <w:rFonts w:ascii="Times New Roman" w:hAnsi="Times New Roman" w:cs="Times New Roman"/>
          <w:sz w:val="28"/>
          <w:szCs w:val="28"/>
        </w:rPr>
        <w:t xml:space="preserve">- </w:t>
      </w:r>
      <w:r>
        <w:rPr>
          <w:rFonts w:ascii="Times New Roman" w:hAnsi="Times New Roman" w:cs="Times New Roman"/>
          <w:sz w:val="28"/>
          <w:szCs w:val="28"/>
        </w:rPr>
        <w:t xml:space="preserve">особенности морфологической </w:t>
      </w:r>
      <w:r w:rsidRPr="002D69CF">
        <w:rPr>
          <w:rFonts w:ascii="Times New Roman" w:hAnsi="Times New Roman" w:cs="Times New Roman"/>
          <w:sz w:val="28"/>
          <w:szCs w:val="28"/>
        </w:rPr>
        <w:t>характеристик</w:t>
      </w:r>
      <w:r>
        <w:rPr>
          <w:rFonts w:ascii="Times New Roman" w:hAnsi="Times New Roman" w:cs="Times New Roman"/>
          <w:sz w:val="28"/>
          <w:szCs w:val="28"/>
        </w:rPr>
        <w:t>и голосеменных растений</w:t>
      </w:r>
    </w:p>
    <w:p w:rsidR="00EC0942" w:rsidRPr="002D69CF" w:rsidRDefault="00EC0942" w:rsidP="00EC0942">
      <w:pPr>
        <w:spacing w:line="360" w:lineRule="auto"/>
        <w:jc w:val="both"/>
        <w:rPr>
          <w:rFonts w:ascii="Times New Roman" w:hAnsi="Times New Roman" w:cs="Times New Roman"/>
          <w:sz w:val="28"/>
          <w:szCs w:val="28"/>
        </w:rPr>
      </w:pPr>
      <w:r w:rsidRPr="002D69CF">
        <w:rPr>
          <w:rFonts w:ascii="Times New Roman" w:hAnsi="Times New Roman" w:cs="Times New Roman"/>
          <w:sz w:val="28"/>
          <w:szCs w:val="28"/>
        </w:rPr>
        <w:lastRenderedPageBreak/>
        <w:t xml:space="preserve">-экологические, биологические особенности </w:t>
      </w:r>
      <w:r>
        <w:rPr>
          <w:rFonts w:ascii="Times New Roman" w:hAnsi="Times New Roman" w:cs="Times New Roman"/>
          <w:sz w:val="28"/>
          <w:szCs w:val="28"/>
        </w:rPr>
        <w:t xml:space="preserve">покрытосеменных </w:t>
      </w:r>
      <w:r w:rsidRPr="002D69CF">
        <w:rPr>
          <w:rFonts w:ascii="Times New Roman" w:hAnsi="Times New Roman" w:cs="Times New Roman"/>
          <w:sz w:val="28"/>
          <w:szCs w:val="28"/>
        </w:rPr>
        <w:t xml:space="preserve">пород отдела: назначение </w:t>
      </w:r>
      <w:r>
        <w:rPr>
          <w:rFonts w:ascii="Times New Roman" w:hAnsi="Times New Roman" w:cs="Times New Roman"/>
          <w:sz w:val="28"/>
          <w:szCs w:val="28"/>
        </w:rPr>
        <w:t>их</w:t>
      </w:r>
      <w:r w:rsidRPr="002D69CF">
        <w:rPr>
          <w:rFonts w:ascii="Times New Roman" w:hAnsi="Times New Roman" w:cs="Times New Roman"/>
          <w:sz w:val="28"/>
          <w:szCs w:val="28"/>
        </w:rPr>
        <w:t xml:space="preserve"> в озеленении.</w:t>
      </w:r>
    </w:p>
    <w:p w:rsidR="00EC0942" w:rsidRPr="002D69CF" w:rsidRDefault="00EC0942" w:rsidP="00EC0942">
      <w:pPr>
        <w:spacing w:line="360" w:lineRule="auto"/>
        <w:jc w:val="both"/>
        <w:rPr>
          <w:rFonts w:ascii="Times New Roman" w:hAnsi="Times New Roman" w:cs="Times New Roman"/>
          <w:b/>
          <w:sz w:val="28"/>
          <w:szCs w:val="28"/>
        </w:rPr>
      </w:pPr>
      <w:r w:rsidRPr="002D69CF">
        <w:rPr>
          <w:rFonts w:ascii="Times New Roman" w:hAnsi="Times New Roman" w:cs="Times New Roman"/>
          <w:b/>
          <w:sz w:val="28"/>
          <w:szCs w:val="28"/>
        </w:rPr>
        <w:t>Уметь:</w:t>
      </w:r>
    </w:p>
    <w:p w:rsidR="00EC0942" w:rsidRPr="002D69CF" w:rsidRDefault="00EC0942" w:rsidP="00EC0942">
      <w:pPr>
        <w:spacing w:line="360" w:lineRule="auto"/>
        <w:jc w:val="both"/>
        <w:rPr>
          <w:rFonts w:ascii="Times New Roman" w:hAnsi="Times New Roman" w:cs="Times New Roman"/>
          <w:sz w:val="28"/>
          <w:szCs w:val="28"/>
        </w:rPr>
      </w:pPr>
      <w:r w:rsidRPr="002D69CF">
        <w:rPr>
          <w:rFonts w:ascii="Times New Roman" w:hAnsi="Times New Roman" w:cs="Times New Roman"/>
          <w:sz w:val="28"/>
          <w:szCs w:val="28"/>
        </w:rPr>
        <w:t>-определять древесные породы по гербарным образцам и в природе</w:t>
      </w:r>
    </w:p>
    <w:p w:rsidR="00EC0942" w:rsidRPr="006A6CC9" w:rsidRDefault="00EC0942" w:rsidP="00EC0942">
      <w:pPr>
        <w:spacing w:line="360" w:lineRule="auto"/>
        <w:jc w:val="both"/>
        <w:rPr>
          <w:rFonts w:ascii="Times New Roman" w:hAnsi="Times New Roman" w:cs="Times New Roman"/>
          <w:sz w:val="28"/>
          <w:szCs w:val="28"/>
        </w:rPr>
      </w:pPr>
      <w:r w:rsidRPr="002D69CF">
        <w:rPr>
          <w:rFonts w:ascii="Times New Roman" w:hAnsi="Times New Roman" w:cs="Times New Roman"/>
          <w:sz w:val="28"/>
          <w:szCs w:val="28"/>
        </w:rPr>
        <w:t>-польз</w:t>
      </w:r>
      <w:r>
        <w:rPr>
          <w:rFonts w:ascii="Times New Roman" w:hAnsi="Times New Roman" w:cs="Times New Roman"/>
          <w:sz w:val="28"/>
          <w:szCs w:val="28"/>
        </w:rPr>
        <w:t>оваться определителями растений</w:t>
      </w:r>
    </w:p>
    <w:p w:rsidR="00EC0942" w:rsidRDefault="00EC0942" w:rsidP="00EC0942">
      <w:pPr>
        <w:rPr>
          <w:rFonts w:ascii="Times New Roman" w:hAnsi="Times New Roman" w:cs="Times New Roman"/>
          <w:b/>
          <w:sz w:val="28"/>
          <w:szCs w:val="28"/>
        </w:rPr>
      </w:pPr>
      <w:r>
        <w:rPr>
          <w:rFonts w:ascii="Times New Roman" w:hAnsi="Times New Roman" w:cs="Times New Roman"/>
          <w:b/>
          <w:sz w:val="28"/>
          <w:szCs w:val="28"/>
        </w:rPr>
        <w:t>Теоретический материал:</w:t>
      </w:r>
    </w:p>
    <w:p w:rsidR="0087456D" w:rsidRDefault="0087456D" w:rsidP="00EC0942">
      <w:pPr>
        <w:rPr>
          <w:rFonts w:ascii="Times New Roman" w:hAnsi="Times New Roman" w:cs="Times New Roman"/>
          <w:b/>
          <w:sz w:val="28"/>
          <w:szCs w:val="28"/>
        </w:rPr>
      </w:pPr>
    </w:p>
    <w:p w:rsidR="009B7C56" w:rsidRPr="0087456D" w:rsidRDefault="009B7C56" w:rsidP="0087456D">
      <w:pPr>
        <w:ind w:firstLine="709"/>
        <w:jc w:val="both"/>
        <w:rPr>
          <w:rFonts w:ascii="Times New Roman" w:hAnsi="Times New Roman" w:cs="Times New Roman"/>
          <w:sz w:val="28"/>
          <w:szCs w:val="28"/>
          <w:shd w:val="clear" w:color="auto" w:fill="FFFFFF"/>
          <w:vertAlign w:val="superscript"/>
        </w:rPr>
      </w:pPr>
      <w:r w:rsidRPr="0087456D">
        <w:rPr>
          <w:rFonts w:ascii="Times New Roman" w:hAnsi="Times New Roman" w:cs="Times New Roman"/>
          <w:b/>
          <w:bCs/>
          <w:sz w:val="28"/>
          <w:szCs w:val="28"/>
          <w:shd w:val="clear" w:color="auto" w:fill="FFFFFF"/>
        </w:rPr>
        <w:t>Размноже́ние растений</w:t>
      </w:r>
      <w:r w:rsidRPr="0087456D">
        <w:rPr>
          <w:rFonts w:ascii="Times New Roman" w:hAnsi="Times New Roman" w:cs="Times New Roman"/>
          <w:sz w:val="28"/>
          <w:szCs w:val="28"/>
          <w:shd w:val="clear" w:color="auto" w:fill="FFFFFF"/>
        </w:rPr>
        <w:t> — совокупность процессов, приводящих к увеличению числа особей некоторого </w:t>
      </w:r>
      <w:hyperlink r:id="rId48" w:tooltip="Биологический вид" w:history="1">
        <w:r w:rsidRPr="0087456D">
          <w:rPr>
            <w:rStyle w:val="af1"/>
            <w:rFonts w:ascii="Times New Roman" w:hAnsi="Times New Roman" w:cs="Times New Roman"/>
            <w:color w:val="auto"/>
            <w:sz w:val="28"/>
            <w:szCs w:val="28"/>
            <w:u w:val="none"/>
            <w:shd w:val="clear" w:color="auto" w:fill="FFFFFF"/>
          </w:rPr>
          <w:t>вида</w:t>
        </w:r>
      </w:hyperlink>
      <w:r w:rsidRPr="0087456D">
        <w:rPr>
          <w:rFonts w:ascii="Times New Roman" w:hAnsi="Times New Roman" w:cs="Times New Roman"/>
          <w:sz w:val="28"/>
          <w:szCs w:val="28"/>
          <w:shd w:val="clear" w:color="auto" w:fill="FFFFFF"/>
        </w:rPr>
        <w:t>; у </w:t>
      </w:r>
      <w:hyperlink r:id="rId49" w:tooltip="Растения" w:history="1">
        <w:r w:rsidRPr="0087456D">
          <w:rPr>
            <w:rStyle w:val="af1"/>
            <w:rFonts w:ascii="Times New Roman" w:hAnsi="Times New Roman" w:cs="Times New Roman"/>
            <w:color w:val="auto"/>
            <w:sz w:val="28"/>
            <w:szCs w:val="28"/>
            <w:u w:val="none"/>
            <w:shd w:val="clear" w:color="auto" w:fill="FFFFFF"/>
          </w:rPr>
          <w:t>растений</w:t>
        </w:r>
      </w:hyperlink>
      <w:r w:rsidRPr="0087456D">
        <w:rPr>
          <w:rFonts w:ascii="Times New Roman" w:hAnsi="Times New Roman" w:cs="Times New Roman"/>
          <w:sz w:val="28"/>
          <w:szCs w:val="28"/>
          <w:shd w:val="clear" w:color="auto" w:fill="FFFFFF"/>
        </w:rPr>
        <w:t> имеет место </w:t>
      </w:r>
      <w:hyperlink r:id="rId50" w:tooltip="Бесполое размножение" w:history="1">
        <w:r w:rsidRPr="0087456D">
          <w:rPr>
            <w:rStyle w:val="af1"/>
            <w:rFonts w:ascii="Times New Roman" w:hAnsi="Times New Roman" w:cs="Times New Roman"/>
            <w:iCs/>
            <w:color w:val="auto"/>
            <w:sz w:val="28"/>
            <w:szCs w:val="28"/>
            <w:u w:val="none"/>
            <w:shd w:val="clear" w:color="auto" w:fill="FFFFFF"/>
          </w:rPr>
          <w:t>бесполое</w:t>
        </w:r>
      </w:hyperlink>
      <w:r w:rsidRPr="0087456D">
        <w:rPr>
          <w:rFonts w:ascii="Times New Roman" w:hAnsi="Times New Roman" w:cs="Times New Roman"/>
          <w:sz w:val="28"/>
          <w:szCs w:val="28"/>
          <w:shd w:val="clear" w:color="auto" w:fill="FFFFFF"/>
        </w:rPr>
        <w:t>, </w:t>
      </w:r>
      <w:hyperlink r:id="rId51" w:tooltip="Половое размножение" w:history="1">
        <w:r w:rsidRPr="0087456D">
          <w:rPr>
            <w:rStyle w:val="af1"/>
            <w:rFonts w:ascii="Times New Roman" w:hAnsi="Times New Roman" w:cs="Times New Roman"/>
            <w:iCs/>
            <w:color w:val="auto"/>
            <w:sz w:val="28"/>
            <w:szCs w:val="28"/>
            <w:u w:val="none"/>
            <w:shd w:val="clear" w:color="auto" w:fill="FFFFFF"/>
          </w:rPr>
          <w:t>половое</w:t>
        </w:r>
      </w:hyperlink>
      <w:r w:rsidRPr="0087456D">
        <w:rPr>
          <w:rFonts w:ascii="Times New Roman" w:hAnsi="Times New Roman" w:cs="Times New Roman"/>
          <w:sz w:val="28"/>
          <w:szCs w:val="28"/>
          <w:shd w:val="clear" w:color="auto" w:fill="FFFFFF"/>
        </w:rPr>
        <w:t> и </w:t>
      </w:r>
      <w:hyperlink r:id="rId52" w:tooltip="Вегетативное размножение" w:history="1">
        <w:r w:rsidRPr="0087456D">
          <w:rPr>
            <w:rStyle w:val="af1"/>
            <w:rFonts w:ascii="Times New Roman" w:hAnsi="Times New Roman" w:cs="Times New Roman"/>
            <w:iCs/>
            <w:color w:val="auto"/>
            <w:sz w:val="28"/>
            <w:szCs w:val="28"/>
            <w:u w:val="none"/>
            <w:shd w:val="clear" w:color="auto" w:fill="FFFFFF"/>
          </w:rPr>
          <w:t>вегетативное</w:t>
        </w:r>
      </w:hyperlink>
      <w:r w:rsidRPr="0087456D">
        <w:rPr>
          <w:rFonts w:ascii="Times New Roman" w:hAnsi="Times New Roman" w:cs="Times New Roman"/>
          <w:sz w:val="28"/>
          <w:szCs w:val="28"/>
          <w:shd w:val="clear" w:color="auto" w:fill="FFFFFF"/>
        </w:rPr>
        <w:t> (бесполое и половое размножение объединяют в понятие </w:t>
      </w:r>
      <w:r w:rsidRPr="0087456D">
        <w:rPr>
          <w:rFonts w:ascii="Times New Roman" w:hAnsi="Times New Roman" w:cs="Times New Roman"/>
          <w:iCs/>
          <w:sz w:val="28"/>
          <w:szCs w:val="28"/>
          <w:shd w:val="clear" w:color="auto" w:fill="FFFFFF"/>
        </w:rPr>
        <w:t>генеративное размножение</w:t>
      </w:r>
      <w:r w:rsidRPr="0087456D">
        <w:rPr>
          <w:rFonts w:ascii="Times New Roman" w:hAnsi="Times New Roman" w:cs="Times New Roman"/>
          <w:sz w:val="28"/>
          <w:szCs w:val="28"/>
          <w:shd w:val="clear" w:color="auto" w:fill="FFFFFF"/>
        </w:rPr>
        <w:t>). Изучение различных аспектов размножения является предметом </w:t>
      </w:r>
      <w:r w:rsidRPr="0087456D">
        <w:rPr>
          <w:rFonts w:ascii="Times New Roman" w:hAnsi="Times New Roman" w:cs="Times New Roman"/>
          <w:iCs/>
          <w:sz w:val="28"/>
          <w:szCs w:val="28"/>
          <w:shd w:val="clear" w:color="auto" w:fill="FFFFFF"/>
        </w:rPr>
        <w:t>репродуктивной биологии</w:t>
      </w:r>
      <w:r w:rsidR="0087456D" w:rsidRPr="0087456D">
        <w:rPr>
          <w:rFonts w:ascii="Times New Roman" w:hAnsi="Times New Roman" w:cs="Times New Roman"/>
          <w:iCs/>
          <w:sz w:val="28"/>
          <w:szCs w:val="28"/>
          <w:shd w:val="clear" w:color="auto" w:fill="FFFFFF"/>
        </w:rPr>
        <w:t>.</w:t>
      </w:r>
    </w:p>
    <w:p w:rsidR="009B7C56" w:rsidRPr="0087456D" w:rsidRDefault="009B7C56" w:rsidP="0087456D">
      <w:pPr>
        <w:pStyle w:val="ab"/>
        <w:shd w:val="clear" w:color="auto" w:fill="FFFFFF"/>
        <w:spacing w:before="0" w:beforeAutospacing="0" w:after="0" w:afterAutospacing="0"/>
        <w:ind w:firstLine="709"/>
        <w:jc w:val="both"/>
        <w:rPr>
          <w:sz w:val="28"/>
          <w:szCs w:val="28"/>
        </w:rPr>
      </w:pPr>
      <w:r w:rsidRPr="0087456D">
        <w:rPr>
          <w:sz w:val="28"/>
          <w:szCs w:val="28"/>
        </w:rPr>
        <w:t>Бесполое размножение отличается от вегетативного тем, что при вегетативном размножении дочерняя особь, генетически идентичная материнской (</w:t>
      </w:r>
      <w:r w:rsidRPr="0087456D">
        <w:rPr>
          <w:i/>
          <w:iCs/>
          <w:sz w:val="28"/>
          <w:szCs w:val="28"/>
        </w:rPr>
        <w:t>клон</w:t>
      </w:r>
      <w:r w:rsidRPr="0087456D">
        <w:rPr>
          <w:sz w:val="28"/>
          <w:szCs w:val="28"/>
        </w:rPr>
        <w:t>), обязательно получает фрагмент материнского организма, так как образуется из него; при бесполом размножении же этого не происходит.</w:t>
      </w:r>
    </w:p>
    <w:p w:rsidR="009B7C56" w:rsidRPr="0087456D" w:rsidRDefault="009B7C56" w:rsidP="0087456D">
      <w:pPr>
        <w:pStyle w:val="ab"/>
        <w:shd w:val="clear" w:color="auto" w:fill="FFFFFF"/>
        <w:spacing w:before="0" w:beforeAutospacing="0" w:after="0" w:afterAutospacing="0"/>
        <w:ind w:firstLine="709"/>
        <w:jc w:val="both"/>
        <w:rPr>
          <w:sz w:val="28"/>
          <w:szCs w:val="28"/>
        </w:rPr>
      </w:pPr>
      <w:r w:rsidRPr="0087456D">
        <w:rPr>
          <w:sz w:val="28"/>
          <w:szCs w:val="28"/>
        </w:rPr>
        <w:t>В основе генеративного размножения лежит чередование двух ядерных фаз — </w:t>
      </w:r>
      <w:hyperlink r:id="rId53" w:tooltip="Гаплоид" w:history="1">
        <w:r w:rsidRPr="0087456D">
          <w:rPr>
            <w:rStyle w:val="af1"/>
            <w:rFonts w:eastAsiaTheme="majorEastAsia"/>
            <w:color w:val="auto"/>
            <w:sz w:val="28"/>
            <w:szCs w:val="28"/>
            <w:u w:val="none"/>
          </w:rPr>
          <w:t>гаплоидной</w:t>
        </w:r>
      </w:hyperlink>
      <w:r w:rsidRPr="0087456D">
        <w:rPr>
          <w:sz w:val="28"/>
          <w:szCs w:val="28"/>
        </w:rPr>
        <w:t> и </w:t>
      </w:r>
      <w:hyperlink r:id="rId54" w:tooltip="Диплоид" w:history="1">
        <w:r w:rsidRPr="0087456D">
          <w:rPr>
            <w:rStyle w:val="af1"/>
            <w:rFonts w:eastAsiaTheme="majorEastAsia"/>
            <w:color w:val="auto"/>
            <w:sz w:val="28"/>
            <w:szCs w:val="28"/>
            <w:u w:val="none"/>
          </w:rPr>
          <w:t>диплоидной</w:t>
        </w:r>
      </w:hyperlink>
      <w:r w:rsidRPr="0087456D">
        <w:rPr>
          <w:sz w:val="28"/>
          <w:szCs w:val="28"/>
        </w:rPr>
        <w:t>. Это чередование обусловлено двумя альтернативными процессами — </w:t>
      </w:r>
      <w:hyperlink r:id="rId55" w:tooltip="Оплодотворение" w:history="1">
        <w:r w:rsidRPr="0087456D">
          <w:rPr>
            <w:rStyle w:val="af1"/>
            <w:rFonts w:eastAsiaTheme="majorEastAsia"/>
            <w:color w:val="auto"/>
            <w:sz w:val="28"/>
            <w:szCs w:val="28"/>
            <w:u w:val="none"/>
          </w:rPr>
          <w:t>оплодотворением</w:t>
        </w:r>
      </w:hyperlink>
      <w:r w:rsidRPr="0087456D">
        <w:rPr>
          <w:sz w:val="28"/>
          <w:szCs w:val="28"/>
        </w:rPr>
        <w:t> и редукционным делением (мейозом). У растений гаплоидная фаза, образующая гаплоидные гаметы, называется </w:t>
      </w:r>
      <w:hyperlink r:id="rId56" w:tooltip="Гаметофит" w:history="1">
        <w:r w:rsidRPr="0087456D">
          <w:rPr>
            <w:rStyle w:val="af1"/>
            <w:rFonts w:eastAsiaTheme="majorEastAsia"/>
            <w:i/>
            <w:iCs/>
            <w:color w:val="auto"/>
            <w:sz w:val="28"/>
            <w:szCs w:val="28"/>
            <w:u w:val="none"/>
          </w:rPr>
          <w:t>гаметофитом</w:t>
        </w:r>
      </w:hyperlink>
      <w:r w:rsidRPr="0087456D">
        <w:rPr>
          <w:sz w:val="28"/>
          <w:szCs w:val="28"/>
        </w:rPr>
        <w:t>, а диплоидная фаза, формирующая гаплоидные </w:t>
      </w:r>
      <w:hyperlink r:id="rId57" w:tooltip="Споры" w:history="1">
        <w:r w:rsidRPr="0087456D">
          <w:rPr>
            <w:rStyle w:val="af1"/>
            <w:rFonts w:eastAsiaTheme="majorEastAsia"/>
            <w:color w:val="auto"/>
            <w:sz w:val="28"/>
            <w:szCs w:val="28"/>
            <w:u w:val="none"/>
          </w:rPr>
          <w:t>споры</w:t>
        </w:r>
      </w:hyperlink>
      <w:r w:rsidRPr="0087456D">
        <w:rPr>
          <w:sz w:val="28"/>
          <w:szCs w:val="28"/>
        </w:rPr>
        <w:t>, из которых развиваются гаметофиты, — </w:t>
      </w:r>
      <w:hyperlink r:id="rId58" w:tooltip="Спорофит" w:history="1">
        <w:r w:rsidRPr="0087456D">
          <w:rPr>
            <w:rStyle w:val="af1"/>
            <w:rFonts w:eastAsiaTheme="majorEastAsia"/>
            <w:i/>
            <w:iCs/>
            <w:color w:val="auto"/>
            <w:sz w:val="28"/>
            <w:szCs w:val="28"/>
            <w:u w:val="none"/>
          </w:rPr>
          <w:t>спорофитом</w:t>
        </w:r>
      </w:hyperlink>
      <w:r w:rsidRPr="0087456D">
        <w:rPr>
          <w:sz w:val="28"/>
          <w:szCs w:val="28"/>
        </w:rPr>
        <w:t>. Спорофит и гаметофит могут как отличаться друг от друга </w:t>
      </w:r>
      <w:hyperlink r:id="rId59" w:tooltip="Морфология (биология)" w:history="1">
        <w:r w:rsidRPr="0087456D">
          <w:rPr>
            <w:rStyle w:val="af1"/>
            <w:rFonts w:eastAsiaTheme="majorEastAsia"/>
            <w:color w:val="auto"/>
            <w:sz w:val="28"/>
            <w:szCs w:val="28"/>
            <w:u w:val="none"/>
          </w:rPr>
          <w:t>морфологически</w:t>
        </w:r>
      </w:hyperlink>
      <w:r w:rsidRPr="0087456D">
        <w:rPr>
          <w:sz w:val="28"/>
          <w:szCs w:val="28"/>
        </w:rPr>
        <w:t> (</w:t>
      </w:r>
      <w:r w:rsidRPr="0087456D">
        <w:rPr>
          <w:i/>
          <w:iCs/>
          <w:sz w:val="28"/>
          <w:szCs w:val="28"/>
        </w:rPr>
        <w:t>гетероморфный жизненный цикл</w:t>
      </w:r>
      <w:r w:rsidRPr="0087456D">
        <w:rPr>
          <w:sz w:val="28"/>
          <w:szCs w:val="28"/>
        </w:rPr>
        <w:t>), так и быть одинакового строения (</w:t>
      </w:r>
      <w:r w:rsidRPr="0087456D">
        <w:rPr>
          <w:i/>
          <w:iCs/>
          <w:sz w:val="28"/>
          <w:szCs w:val="28"/>
        </w:rPr>
        <w:t>изоморфный жизненный цикл</w:t>
      </w:r>
      <w:r w:rsidRPr="0087456D">
        <w:rPr>
          <w:sz w:val="28"/>
          <w:szCs w:val="28"/>
        </w:rPr>
        <w:t>).</w:t>
      </w:r>
    </w:p>
    <w:p w:rsidR="009B7C56" w:rsidRPr="0087456D" w:rsidRDefault="009B7C56" w:rsidP="0087456D">
      <w:pPr>
        <w:pStyle w:val="ab"/>
        <w:shd w:val="clear" w:color="auto" w:fill="FFFFFF"/>
        <w:spacing w:before="0" w:beforeAutospacing="0" w:after="0" w:afterAutospacing="0"/>
        <w:ind w:firstLine="709"/>
        <w:jc w:val="both"/>
        <w:rPr>
          <w:sz w:val="28"/>
          <w:szCs w:val="28"/>
        </w:rPr>
      </w:pPr>
      <w:r w:rsidRPr="0087456D">
        <w:rPr>
          <w:sz w:val="28"/>
          <w:szCs w:val="28"/>
        </w:rPr>
        <w:t>Отличие полового размножения от полового воспроизведения заключается в том, что в первом случае на гаметофите формируется единственный зародыш спорофита, а во втором — несколько. У большинства растений происходит половое воспроизведение.</w:t>
      </w:r>
    </w:p>
    <w:p w:rsidR="009B7C56" w:rsidRPr="0087456D" w:rsidRDefault="009B7C56" w:rsidP="0087456D">
      <w:pPr>
        <w:pStyle w:val="ab"/>
        <w:shd w:val="clear" w:color="auto" w:fill="FFFFFF"/>
        <w:spacing w:before="0" w:beforeAutospacing="0" w:after="0" w:afterAutospacing="0"/>
        <w:ind w:firstLine="709"/>
        <w:jc w:val="both"/>
        <w:rPr>
          <w:sz w:val="28"/>
          <w:szCs w:val="28"/>
        </w:rPr>
      </w:pPr>
      <w:r w:rsidRPr="0087456D">
        <w:rPr>
          <w:sz w:val="28"/>
          <w:szCs w:val="28"/>
        </w:rPr>
        <w:t>Почти все </w:t>
      </w:r>
      <w:hyperlink r:id="rId60" w:tooltip="Высшие растения" w:history="1">
        <w:r w:rsidRPr="0087456D">
          <w:rPr>
            <w:rStyle w:val="af1"/>
            <w:rFonts w:eastAsiaTheme="majorEastAsia"/>
            <w:color w:val="auto"/>
            <w:sz w:val="28"/>
            <w:szCs w:val="28"/>
            <w:u w:val="none"/>
          </w:rPr>
          <w:t>высшие растения</w:t>
        </w:r>
      </w:hyperlink>
      <w:r w:rsidRPr="0087456D">
        <w:rPr>
          <w:sz w:val="28"/>
          <w:szCs w:val="28"/>
        </w:rPr>
        <w:t> способны к вегетативному размножению. Это обусловлено их высокой регенерационной способностью, в основе которой лежат наличие у них </w:t>
      </w:r>
      <w:hyperlink r:id="rId61" w:tooltip="Меристема" w:history="1">
        <w:r w:rsidRPr="0087456D">
          <w:rPr>
            <w:rStyle w:val="af1"/>
            <w:rFonts w:eastAsiaTheme="majorEastAsia"/>
            <w:color w:val="auto"/>
            <w:sz w:val="28"/>
            <w:szCs w:val="28"/>
            <w:u w:val="none"/>
          </w:rPr>
          <w:t>меристем</w:t>
        </w:r>
      </w:hyperlink>
      <w:r w:rsidRPr="0087456D">
        <w:rPr>
          <w:sz w:val="28"/>
          <w:szCs w:val="28"/>
        </w:rPr>
        <w:t> и способность живых клеток постоянных </w:t>
      </w:r>
      <w:hyperlink r:id="rId62" w:tooltip="Ткань (биология)" w:history="1">
        <w:r w:rsidRPr="0087456D">
          <w:rPr>
            <w:rStyle w:val="af1"/>
            <w:rFonts w:eastAsiaTheme="majorEastAsia"/>
            <w:color w:val="auto"/>
            <w:sz w:val="28"/>
            <w:szCs w:val="28"/>
            <w:u w:val="none"/>
          </w:rPr>
          <w:t>тканей</w:t>
        </w:r>
      </w:hyperlink>
      <w:r w:rsidRPr="0087456D">
        <w:rPr>
          <w:sz w:val="28"/>
          <w:szCs w:val="28"/>
        </w:rPr>
        <w:t> к дедифференциации.</w:t>
      </w:r>
    </w:p>
    <w:p w:rsidR="009B7C56" w:rsidRPr="0087456D" w:rsidRDefault="009B7C56" w:rsidP="0087456D">
      <w:pPr>
        <w:pStyle w:val="ab"/>
        <w:shd w:val="clear" w:color="auto" w:fill="FFFFFF"/>
        <w:spacing w:before="0" w:beforeAutospacing="0" w:after="0" w:afterAutospacing="0"/>
        <w:ind w:firstLine="709"/>
        <w:jc w:val="both"/>
        <w:rPr>
          <w:sz w:val="28"/>
          <w:szCs w:val="28"/>
        </w:rPr>
      </w:pPr>
      <w:r w:rsidRPr="0087456D">
        <w:rPr>
          <w:sz w:val="28"/>
          <w:szCs w:val="28"/>
        </w:rPr>
        <w:t>Выделяют три основных типа вегетативного размножения:</w:t>
      </w:r>
    </w:p>
    <w:p w:rsidR="009B7C56" w:rsidRPr="0087456D" w:rsidRDefault="009B7C56" w:rsidP="003754C2">
      <w:pPr>
        <w:numPr>
          <w:ilvl w:val="0"/>
          <w:numId w:val="64"/>
        </w:numPr>
        <w:shd w:val="clear" w:color="auto" w:fill="FFFFFF"/>
        <w:ind w:left="0" w:firstLine="709"/>
        <w:jc w:val="both"/>
        <w:rPr>
          <w:rFonts w:ascii="Times New Roman" w:hAnsi="Times New Roman" w:cs="Times New Roman"/>
          <w:sz w:val="28"/>
          <w:szCs w:val="28"/>
        </w:rPr>
      </w:pPr>
      <w:r w:rsidRPr="0087456D">
        <w:rPr>
          <w:rFonts w:ascii="Times New Roman" w:hAnsi="Times New Roman" w:cs="Times New Roman"/>
          <w:i/>
          <w:iCs/>
          <w:sz w:val="28"/>
          <w:szCs w:val="28"/>
        </w:rPr>
        <w:t>партикуляция</w:t>
      </w:r>
      <w:r w:rsidRPr="0087456D">
        <w:rPr>
          <w:rFonts w:ascii="Times New Roman" w:hAnsi="Times New Roman" w:cs="Times New Roman"/>
          <w:sz w:val="28"/>
          <w:szCs w:val="28"/>
        </w:rPr>
        <w:t>;</w:t>
      </w:r>
    </w:p>
    <w:p w:rsidR="009B7C56" w:rsidRPr="0087456D" w:rsidRDefault="009B7C56" w:rsidP="003754C2">
      <w:pPr>
        <w:numPr>
          <w:ilvl w:val="0"/>
          <w:numId w:val="64"/>
        </w:numPr>
        <w:shd w:val="clear" w:color="auto" w:fill="FFFFFF"/>
        <w:ind w:left="0" w:firstLine="709"/>
        <w:jc w:val="both"/>
        <w:rPr>
          <w:rFonts w:ascii="Times New Roman" w:hAnsi="Times New Roman" w:cs="Times New Roman"/>
          <w:sz w:val="28"/>
          <w:szCs w:val="28"/>
        </w:rPr>
      </w:pPr>
      <w:r w:rsidRPr="0087456D">
        <w:rPr>
          <w:rFonts w:ascii="Times New Roman" w:hAnsi="Times New Roman" w:cs="Times New Roman"/>
          <w:i/>
          <w:iCs/>
          <w:sz w:val="28"/>
          <w:szCs w:val="28"/>
        </w:rPr>
        <w:t>сарментация</w:t>
      </w:r>
      <w:r w:rsidRPr="0087456D">
        <w:rPr>
          <w:rFonts w:ascii="Times New Roman" w:hAnsi="Times New Roman" w:cs="Times New Roman"/>
          <w:sz w:val="28"/>
          <w:szCs w:val="28"/>
        </w:rPr>
        <w:t>;</w:t>
      </w:r>
    </w:p>
    <w:p w:rsidR="009B7C56" w:rsidRPr="0087456D" w:rsidRDefault="009B7C56" w:rsidP="003754C2">
      <w:pPr>
        <w:numPr>
          <w:ilvl w:val="0"/>
          <w:numId w:val="64"/>
        </w:numPr>
        <w:shd w:val="clear" w:color="auto" w:fill="FFFFFF"/>
        <w:ind w:left="0" w:firstLine="709"/>
        <w:jc w:val="both"/>
        <w:rPr>
          <w:rFonts w:ascii="Times New Roman" w:hAnsi="Times New Roman" w:cs="Times New Roman"/>
          <w:sz w:val="28"/>
          <w:szCs w:val="28"/>
        </w:rPr>
      </w:pPr>
      <w:r w:rsidRPr="0087456D">
        <w:rPr>
          <w:rFonts w:ascii="Times New Roman" w:hAnsi="Times New Roman" w:cs="Times New Roman"/>
          <w:i/>
          <w:iCs/>
          <w:sz w:val="28"/>
          <w:szCs w:val="28"/>
        </w:rPr>
        <w:t>вегетативная диаспория</w:t>
      </w:r>
      <w:r w:rsidRPr="0087456D">
        <w:rPr>
          <w:rFonts w:ascii="Times New Roman" w:hAnsi="Times New Roman" w:cs="Times New Roman"/>
          <w:sz w:val="28"/>
          <w:szCs w:val="28"/>
        </w:rPr>
        <w:t>.</w:t>
      </w:r>
    </w:p>
    <w:p w:rsidR="009B7C56" w:rsidRPr="0087456D" w:rsidRDefault="009B7C56" w:rsidP="0087456D">
      <w:pPr>
        <w:pStyle w:val="4"/>
        <w:shd w:val="clear" w:color="auto" w:fill="FFFFFF"/>
        <w:spacing w:before="0"/>
        <w:ind w:firstLine="709"/>
        <w:jc w:val="both"/>
        <w:rPr>
          <w:rFonts w:ascii="Times New Roman" w:hAnsi="Times New Roman" w:cs="Times New Roman"/>
          <w:color w:val="auto"/>
          <w:sz w:val="28"/>
          <w:szCs w:val="28"/>
        </w:rPr>
      </w:pPr>
      <w:r w:rsidRPr="0087456D">
        <w:rPr>
          <w:rStyle w:val="mw-headline"/>
          <w:rFonts w:ascii="Times New Roman" w:hAnsi="Times New Roman" w:cs="Times New Roman"/>
          <w:color w:val="auto"/>
          <w:sz w:val="28"/>
          <w:szCs w:val="28"/>
        </w:rPr>
        <w:t>Партикуляция</w:t>
      </w:r>
    </w:p>
    <w:p w:rsidR="009B7C56" w:rsidRPr="0087456D" w:rsidRDefault="009B7C56" w:rsidP="0087456D">
      <w:pPr>
        <w:pStyle w:val="ab"/>
        <w:shd w:val="clear" w:color="auto" w:fill="FFFFFF"/>
        <w:spacing w:before="0" w:beforeAutospacing="0" w:after="0" w:afterAutospacing="0"/>
        <w:ind w:firstLine="709"/>
        <w:jc w:val="both"/>
        <w:rPr>
          <w:sz w:val="28"/>
          <w:szCs w:val="28"/>
        </w:rPr>
      </w:pPr>
      <w:r w:rsidRPr="0087456D">
        <w:rPr>
          <w:sz w:val="28"/>
          <w:szCs w:val="28"/>
        </w:rPr>
        <w:t>Партикуляция состоит в расщеплении растения на фрагменты — </w:t>
      </w:r>
      <w:r w:rsidRPr="0087456D">
        <w:rPr>
          <w:i/>
          <w:iCs/>
          <w:sz w:val="28"/>
          <w:szCs w:val="28"/>
        </w:rPr>
        <w:t>партикулы</w:t>
      </w:r>
      <w:r w:rsidRPr="0087456D">
        <w:rPr>
          <w:sz w:val="28"/>
          <w:szCs w:val="28"/>
        </w:rPr>
        <w:t> из-за отмирания центральной части </w:t>
      </w:r>
      <w:hyperlink r:id="rId63" w:tooltip="Корневая система (ботаника)" w:history="1">
        <w:r w:rsidRPr="0087456D">
          <w:rPr>
            <w:rStyle w:val="af1"/>
            <w:rFonts w:eastAsiaTheme="majorEastAsia"/>
            <w:color w:val="auto"/>
            <w:sz w:val="28"/>
            <w:szCs w:val="28"/>
            <w:u w:val="none"/>
          </w:rPr>
          <w:t>корневой системы</w:t>
        </w:r>
      </w:hyperlink>
      <w:r w:rsidRPr="0087456D">
        <w:rPr>
          <w:sz w:val="28"/>
          <w:szCs w:val="28"/>
        </w:rPr>
        <w:t> и сильно </w:t>
      </w:r>
      <w:hyperlink r:id="rId64" w:tooltip="Древесина" w:history="1">
        <w:r w:rsidRPr="0087456D">
          <w:rPr>
            <w:rStyle w:val="af1"/>
            <w:rFonts w:eastAsiaTheme="majorEastAsia"/>
            <w:color w:val="auto"/>
            <w:sz w:val="28"/>
            <w:szCs w:val="28"/>
            <w:u w:val="none"/>
          </w:rPr>
          <w:t>одревесневшего</w:t>
        </w:r>
      </w:hyperlink>
      <w:r w:rsidRPr="0087456D">
        <w:rPr>
          <w:sz w:val="28"/>
          <w:szCs w:val="28"/>
        </w:rPr>
        <w:t> основания </w:t>
      </w:r>
      <w:hyperlink r:id="rId65" w:tooltip="Побег (ботаника)" w:history="1">
        <w:r w:rsidRPr="0087456D">
          <w:rPr>
            <w:rStyle w:val="af1"/>
            <w:rFonts w:eastAsiaTheme="majorEastAsia"/>
            <w:color w:val="auto"/>
            <w:sz w:val="28"/>
            <w:szCs w:val="28"/>
            <w:u w:val="none"/>
          </w:rPr>
          <w:t>побега</w:t>
        </w:r>
      </w:hyperlink>
      <w:r w:rsidRPr="0087456D">
        <w:rPr>
          <w:sz w:val="28"/>
          <w:szCs w:val="28"/>
        </w:rPr>
        <w:t> (</w:t>
      </w:r>
      <w:hyperlink r:id="rId66" w:tooltip="Стеблекорень" w:history="1">
        <w:r w:rsidRPr="0087456D">
          <w:rPr>
            <w:rStyle w:val="af1"/>
            <w:rFonts w:eastAsiaTheme="majorEastAsia"/>
            <w:color w:val="auto"/>
            <w:sz w:val="28"/>
            <w:szCs w:val="28"/>
            <w:u w:val="none"/>
          </w:rPr>
          <w:t>каудекса</w:t>
        </w:r>
      </w:hyperlink>
      <w:r w:rsidRPr="0087456D">
        <w:rPr>
          <w:sz w:val="28"/>
          <w:szCs w:val="28"/>
        </w:rPr>
        <w:t>) (нередко партикулируют и </w:t>
      </w:r>
      <w:hyperlink r:id="rId67" w:tooltip="Корневище" w:history="1">
        <w:r w:rsidRPr="0087456D">
          <w:rPr>
            <w:rStyle w:val="af1"/>
            <w:rFonts w:eastAsiaTheme="majorEastAsia"/>
            <w:color w:val="auto"/>
            <w:sz w:val="28"/>
            <w:szCs w:val="28"/>
            <w:u w:val="none"/>
          </w:rPr>
          <w:t>корневища</w:t>
        </w:r>
      </w:hyperlink>
      <w:r w:rsidRPr="0087456D">
        <w:rPr>
          <w:sz w:val="28"/>
          <w:szCs w:val="28"/>
        </w:rPr>
        <w:t>). Отделившиеся партикулы имеют </w:t>
      </w:r>
      <w:hyperlink r:id="rId68" w:tooltip="Стебель" w:history="1">
        <w:r w:rsidRPr="0087456D">
          <w:rPr>
            <w:rStyle w:val="af1"/>
            <w:rFonts w:eastAsiaTheme="majorEastAsia"/>
            <w:color w:val="auto"/>
            <w:sz w:val="28"/>
            <w:szCs w:val="28"/>
            <w:u w:val="none"/>
          </w:rPr>
          <w:t>стебли</w:t>
        </w:r>
      </w:hyperlink>
      <w:r w:rsidRPr="0087456D">
        <w:rPr>
          <w:sz w:val="28"/>
          <w:szCs w:val="28"/>
        </w:rPr>
        <w:t> и </w:t>
      </w:r>
      <w:hyperlink r:id="rId69" w:tooltip="Корень" w:history="1">
        <w:r w:rsidRPr="0087456D">
          <w:rPr>
            <w:rStyle w:val="af1"/>
            <w:rFonts w:eastAsiaTheme="majorEastAsia"/>
            <w:color w:val="auto"/>
            <w:sz w:val="28"/>
            <w:szCs w:val="28"/>
            <w:u w:val="none"/>
          </w:rPr>
          <w:t>корни</w:t>
        </w:r>
      </w:hyperlink>
      <w:r w:rsidRPr="0087456D">
        <w:rPr>
          <w:sz w:val="28"/>
          <w:szCs w:val="28"/>
        </w:rPr>
        <w:t xml:space="preserve"> и способны к </w:t>
      </w:r>
      <w:r w:rsidRPr="0087456D">
        <w:rPr>
          <w:sz w:val="28"/>
          <w:szCs w:val="28"/>
        </w:rPr>
        <w:lastRenderedPageBreak/>
        <w:t>самостоятельному существованию. Обычно, но не всегда, партикуляция происходит у старых растений</w:t>
      </w:r>
      <w:r w:rsidR="0087456D">
        <w:rPr>
          <w:sz w:val="28"/>
          <w:szCs w:val="28"/>
        </w:rPr>
        <w:t xml:space="preserve">. Партикуляция встречается у </w:t>
      </w:r>
      <w:r w:rsidRPr="0087456D">
        <w:rPr>
          <w:sz w:val="28"/>
          <w:szCs w:val="28"/>
        </w:rPr>
        <w:t>некоторых </w:t>
      </w:r>
      <w:hyperlink r:id="rId70" w:tooltip="Кустарник" w:history="1">
        <w:r w:rsidRPr="0087456D">
          <w:rPr>
            <w:rStyle w:val="af1"/>
            <w:rFonts w:eastAsiaTheme="majorEastAsia"/>
            <w:color w:val="auto"/>
            <w:sz w:val="28"/>
            <w:szCs w:val="28"/>
            <w:u w:val="none"/>
          </w:rPr>
          <w:t>кустарников</w:t>
        </w:r>
      </w:hyperlink>
      <w:r w:rsidRPr="0087456D">
        <w:rPr>
          <w:sz w:val="28"/>
          <w:szCs w:val="28"/>
        </w:rPr>
        <w:t> и </w:t>
      </w:r>
      <w:hyperlink r:id="rId71" w:tooltip="Многолетние растения" w:history="1">
        <w:r w:rsidRPr="0087456D">
          <w:rPr>
            <w:rStyle w:val="af1"/>
            <w:rFonts w:eastAsiaTheme="majorEastAsia"/>
            <w:color w:val="auto"/>
            <w:sz w:val="28"/>
            <w:szCs w:val="28"/>
            <w:u w:val="none"/>
          </w:rPr>
          <w:t>многолетних</w:t>
        </w:r>
      </w:hyperlink>
      <w:r w:rsidRPr="0087456D">
        <w:rPr>
          <w:sz w:val="28"/>
          <w:szCs w:val="28"/>
        </w:rPr>
        <w:t> </w:t>
      </w:r>
      <w:hyperlink r:id="rId72" w:tooltip="Травянистые растения" w:history="1">
        <w:r w:rsidR="0087456D">
          <w:rPr>
            <w:rStyle w:val="af1"/>
            <w:rFonts w:eastAsiaTheme="majorEastAsia"/>
            <w:color w:val="auto"/>
            <w:sz w:val="28"/>
            <w:szCs w:val="28"/>
            <w:u w:val="none"/>
          </w:rPr>
          <w:t xml:space="preserve">травянистых </w:t>
        </w:r>
        <w:r w:rsidRPr="0087456D">
          <w:rPr>
            <w:rStyle w:val="af1"/>
            <w:rFonts w:eastAsiaTheme="majorEastAsia"/>
            <w:color w:val="auto"/>
            <w:sz w:val="28"/>
            <w:szCs w:val="28"/>
            <w:u w:val="none"/>
          </w:rPr>
          <w:t>растений</w:t>
        </w:r>
      </w:hyperlink>
      <w:r w:rsidRPr="0087456D">
        <w:rPr>
          <w:sz w:val="28"/>
          <w:szCs w:val="28"/>
        </w:rPr>
        <w:t>: </w:t>
      </w:r>
      <w:hyperlink r:id="rId73" w:tooltip="Полынь" w:history="1">
        <w:r w:rsidRPr="0087456D">
          <w:rPr>
            <w:rStyle w:val="af1"/>
            <w:rFonts w:eastAsiaTheme="majorEastAsia"/>
            <w:color w:val="auto"/>
            <w:sz w:val="28"/>
            <w:szCs w:val="28"/>
            <w:u w:val="none"/>
          </w:rPr>
          <w:t>полыни</w:t>
        </w:r>
      </w:hyperlink>
      <w:r w:rsidRPr="0087456D">
        <w:rPr>
          <w:sz w:val="28"/>
          <w:szCs w:val="28"/>
        </w:rPr>
        <w:t>, </w:t>
      </w:r>
      <w:hyperlink r:id="rId74" w:tooltip="Прострел" w:history="1">
        <w:r w:rsidRPr="0087456D">
          <w:rPr>
            <w:rStyle w:val="af1"/>
            <w:rFonts w:eastAsiaTheme="majorEastAsia"/>
            <w:color w:val="auto"/>
            <w:sz w:val="28"/>
            <w:szCs w:val="28"/>
            <w:u w:val="none"/>
          </w:rPr>
          <w:t>прострела</w:t>
        </w:r>
      </w:hyperlink>
      <w:r w:rsidRPr="0087456D">
        <w:rPr>
          <w:sz w:val="28"/>
          <w:szCs w:val="28"/>
        </w:rPr>
        <w:t>, </w:t>
      </w:r>
      <w:hyperlink r:id="rId75" w:tooltip="Борец (растение)" w:history="1">
        <w:r w:rsidRPr="0087456D">
          <w:rPr>
            <w:rStyle w:val="af1"/>
            <w:rFonts w:eastAsiaTheme="majorEastAsia"/>
            <w:color w:val="auto"/>
            <w:sz w:val="28"/>
            <w:szCs w:val="28"/>
            <w:u w:val="none"/>
          </w:rPr>
          <w:t>борца</w:t>
        </w:r>
      </w:hyperlink>
      <w:r w:rsidRPr="0087456D">
        <w:rPr>
          <w:sz w:val="28"/>
          <w:szCs w:val="28"/>
        </w:rPr>
        <w:t>, </w:t>
      </w:r>
      <w:hyperlink r:id="rId76" w:tooltip="Живокость" w:history="1">
        <w:r w:rsidRPr="0087456D">
          <w:rPr>
            <w:rStyle w:val="af1"/>
            <w:rFonts w:eastAsiaTheme="majorEastAsia"/>
            <w:color w:val="auto"/>
            <w:sz w:val="28"/>
            <w:szCs w:val="28"/>
            <w:u w:val="none"/>
          </w:rPr>
          <w:t>живокости</w:t>
        </w:r>
      </w:hyperlink>
      <w:r w:rsidRPr="0087456D">
        <w:rPr>
          <w:sz w:val="28"/>
          <w:szCs w:val="28"/>
        </w:rPr>
        <w:t>, </w:t>
      </w:r>
      <w:hyperlink r:id="rId77" w:tooltip="Ветреница" w:history="1">
        <w:r w:rsidRPr="0087456D">
          <w:rPr>
            <w:rStyle w:val="af1"/>
            <w:rFonts w:eastAsiaTheme="majorEastAsia"/>
            <w:color w:val="auto"/>
            <w:sz w:val="28"/>
            <w:szCs w:val="28"/>
            <w:u w:val="none"/>
          </w:rPr>
          <w:t>ветреницы</w:t>
        </w:r>
      </w:hyperlink>
      <w:r w:rsidR="0087456D">
        <w:rPr>
          <w:sz w:val="28"/>
          <w:szCs w:val="28"/>
        </w:rPr>
        <w:t xml:space="preserve">. </w:t>
      </w:r>
      <w:r w:rsidRPr="0087456D">
        <w:rPr>
          <w:sz w:val="28"/>
          <w:szCs w:val="28"/>
        </w:rPr>
        <w:t>При сарментации новые особи отделяются от материнского растения уже после их укоренения, то есть перехода к самостоятельному существованию.</w:t>
      </w:r>
    </w:p>
    <w:p w:rsidR="009B7C56" w:rsidRPr="0087456D" w:rsidRDefault="009B7C56" w:rsidP="0087456D">
      <w:pPr>
        <w:pStyle w:val="ab"/>
        <w:shd w:val="clear" w:color="auto" w:fill="FFFFFF"/>
        <w:spacing w:before="0" w:beforeAutospacing="0" w:after="0" w:afterAutospacing="0"/>
        <w:ind w:firstLine="709"/>
        <w:jc w:val="both"/>
        <w:rPr>
          <w:sz w:val="28"/>
          <w:szCs w:val="28"/>
        </w:rPr>
      </w:pPr>
      <w:r w:rsidRPr="0087456D">
        <w:rPr>
          <w:sz w:val="28"/>
          <w:szCs w:val="28"/>
        </w:rPr>
        <w:t>К сарментации относят размножение </w:t>
      </w:r>
      <w:hyperlink r:id="rId78" w:tooltip="Отводки" w:history="1">
        <w:r w:rsidRPr="0087456D">
          <w:rPr>
            <w:rStyle w:val="af1"/>
            <w:rFonts w:eastAsiaTheme="majorEastAsia"/>
            <w:i/>
            <w:iCs/>
            <w:color w:val="auto"/>
            <w:sz w:val="28"/>
            <w:szCs w:val="28"/>
            <w:u w:val="none"/>
          </w:rPr>
          <w:t>отводками</w:t>
        </w:r>
      </w:hyperlink>
      <w:r w:rsidRPr="0087456D">
        <w:rPr>
          <w:sz w:val="28"/>
          <w:szCs w:val="28"/>
        </w:rPr>
        <w:t> (укоренившимися ветвями, отделившимися от материнского растения), укореняющимися в </w:t>
      </w:r>
      <w:hyperlink r:id="rId79" w:tooltip="Узел (ботаника)" w:history="1">
        <w:r w:rsidRPr="0087456D">
          <w:rPr>
            <w:rStyle w:val="af1"/>
            <w:rFonts w:eastAsiaTheme="majorEastAsia"/>
            <w:color w:val="auto"/>
            <w:sz w:val="28"/>
            <w:szCs w:val="28"/>
            <w:u w:val="none"/>
          </w:rPr>
          <w:t>узлах</w:t>
        </w:r>
      </w:hyperlink>
      <w:r w:rsidRPr="0087456D">
        <w:rPr>
          <w:sz w:val="28"/>
          <w:szCs w:val="28"/>
        </w:rPr>
        <w:t> побегами, </w:t>
      </w:r>
      <w:hyperlink r:id="rId80" w:tooltip="Столон" w:history="1">
        <w:r w:rsidRPr="0087456D">
          <w:rPr>
            <w:rStyle w:val="af1"/>
            <w:rFonts w:eastAsiaTheme="majorEastAsia"/>
            <w:i/>
            <w:iCs/>
            <w:color w:val="auto"/>
            <w:sz w:val="28"/>
            <w:szCs w:val="28"/>
            <w:u w:val="none"/>
          </w:rPr>
          <w:t>столонов</w:t>
        </w:r>
      </w:hyperlink>
      <w:r w:rsidRPr="0087456D">
        <w:rPr>
          <w:sz w:val="28"/>
          <w:szCs w:val="28"/>
        </w:rPr>
        <w:t>, </w:t>
      </w:r>
      <w:r w:rsidRPr="0087456D">
        <w:rPr>
          <w:i/>
          <w:iCs/>
          <w:sz w:val="28"/>
          <w:szCs w:val="28"/>
        </w:rPr>
        <w:t>плетей</w:t>
      </w:r>
      <w:r w:rsidRPr="0087456D">
        <w:rPr>
          <w:sz w:val="28"/>
          <w:szCs w:val="28"/>
        </w:rPr>
        <w:t> и </w:t>
      </w:r>
      <w:r w:rsidRPr="0087456D">
        <w:rPr>
          <w:i/>
          <w:iCs/>
          <w:sz w:val="28"/>
          <w:szCs w:val="28"/>
        </w:rPr>
        <w:t>усов</w:t>
      </w:r>
      <w:r w:rsidRPr="0087456D">
        <w:rPr>
          <w:sz w:val="28"/>
          <w:szCs w:val="28"/>
        </w:rPr>
        <w:t> (плети, в отличие от усов, имеют хорошо развитые </w:t>
      </w:r>
      <w:hyperlink r:id="rId81" w:tooltip="Лист" w:history="1">
        <w:r w:rsidRPr="0087456D">
          <w:rPr>
            <w:rStyle w:val="af1"/>
            <w:rFonts w:eastAsiaTheme="majorEastAsia"/>
            <w:color w:val="auto"/>
            <w:sz w:val="28"/>
            <w:szCs w:val="28"/>
            <w:u w:val="none"/>
          </w:rPr>
          <w:t>листья</w:t>
        </w:r>
      </w:hyperlink>
      <w:r w:rsidRPr="0087456D">
        <w:rPr>
          <w:sz w:val="28"/>
          <w:szCs w:val="28"/>
        </w:rPr>
        <w:t>). Кроме того, в вегетативном размножении по типу сарментации могут принимать участие корневище (образующиеся из </w:t>
      </w:r>
      <w:hyperlink r:id="rId82" w:tooltip="Почка (ботаника)" w:history="1">
        <w:r w:rsidRPr="0087456D">
          <w:rPr>
            <w:rStyle w:val="af1"/>
            <w:rFonts w:eastAsiaTheme="majorEastAsia"/>
            <w:color w:val="auto"/>
            <w:sz w:val="28"/>
            <w:szCs w:val="28"/>
            <w:u w:val="none"/>
          </w:rPr>
          <w:t>почек</w:t>
        </w:r>
      </w:hyperlink>
      <w:r w:rsidRPr="0087456D">
        <w:rPr>
          <w:sz w:val="28"/>
          <w:szCs w:val="28"/>
        </w:rPr>
        <w:t> на корневище новые побеги укореняются, а корневище между ними отмирает; так происходит, например, у </w:t>
      </w:r>
      <w:hyperlink r:id="rId83" w:tooltip="Иван-чай" w:history="1">
        <w:r w:rsidRPr="0087456D">
          <w:rPr>
            <w:rStyle w:val="af1"/>
            <w:rFonts w:eastAsiaTheme="majorEastAsia"/>
            <w:color w:val="auto"/>
            <w:sz w:val="28"/>
            <w:szCs w:val="28"/>
            <w:u w:val="none"/>
          </w:rPr>
          <w:t>Иван-чая</w:t>
        </w:r>
      </w:hyperlink>
      <w:r w:rsidRPr="0087456D">
        <w:rPr>
          <w:sz w:val="28"/>
          <w:szCs w:val="28"/>
        </w:rPr>
        <w:t>) и зимующие почки — </w:t>
      </w:r>
      <w:hyperlink r:id="rId84" w:tooltip="Турион" w:history="1">
        <w:r w:rsidRPr="0087456D">
          <w:rPr>
            <w:rStyle w:val="af1"/>
            <w:rFonts w:eastAsiaTheme="majorEastAsia"/>
            <w:color w:val="auto"/>
            <w:sz w:val="28"/>
            <w:szCs w:val="28"/>
            <w:u w:val="none"/>
          </w:rPr>
          <w:t>турионы</w:t>
        </w:r>
      </w:hyperlink>
      <w:r w:rsidRPr="0087456D">
        <w:rPr>
          <w:sz w:val="28"/>
          <w:szCs w:val="28"/>
        </w:rPr>
        <w:t>. Наконец, к сарментации относят размножение </w:t>
      </w:r>
      <w:hyperlink r:id="rId85" w:tooltip="Корневые отпрыски" w:history="1">
        <w:r w:rsidRPr="0087456D">
          <w:rPr>
            <w:rStyle w:val="af1"/>
            <w:rFonts w:eastAsiaTheme="majorEastAsia"/>
            <w:color w:val="auto"/>
            <w:sz w:val="28"/>
            <w:szCs w:val="28"/>
            <w:u w:val="none"/>
          </w:rPr>
          <w:t>корневыми отпрысками</w:t>
        </w:r>
      </w:hyperlink>
      <w:r w:rsidRPr="0087456D">
        <w:rPr>
          <w:sz w:val="28"/>
          <w:szCs w:val="28"/>
        </w:rPr>
        <w:t> — побегами, развившимися на корне из придаточной почки.</w:t>
      </w:r>
    </w:p>
    <w:p w:rsidR="009B7C56" w:rsidRPr="0087456D" w:rsidRDefault="009B7C56" w:rsidP="0087456D">
      <w:pPr>
        <w:pStyle w:val="4"/>
        <w:shd w:val="clear" w:color="auto" w:fill="FFFFFF"/>
        <w:spacing w:before="0"/>
        <w:ind w:firstLine="709"/>
        <w:jc w:val="both"/>
        <w:rPr>
          <w:rFonts w:ascii="Times New Roman" w:hAnsi="Times New Roman" w:cs="Times New Roman"/>
          <w:color w:val="auto"/>
          <w:sz w:val="28"/>
          <w:szCs w:val="28"/>
        </w:rPr>
      </w:pPr>
      <w:r w:rsidRPr="0087456D">
        <w:rPr>
          <w:rStyle w:val="mw-headline"/>
          <w:rFonts w:ascii="Times New Roman" w:hAnsi="Times New Roman" w:cs="Times New Roman"/>
          <w:color w:val="auto"/>
          <w:sz w:val="28"/>
          <w:szCs w:val="28"/>
        </w:rPr>
        <w:t>Вегетативная диаспория</w:t>
      </w:r>
    </w:p>
    <w:p w:rsidR="009B7C56" w:rsidRPr="0087456D" w:rsidRDefault="009B7C56" w:rsidP="0087456D">
      <w:pPr>
        <w:pStyle w:val="ab"/>
        <w:shd w:val="clear" w:color="auto" w:fill="FFFFFF"/>
        <w:spacing w:before="0" w:beforeAutospacing="0" w:after="0" w:afterAutospacing="0"/>
        <w:ind w:firstLine="709"/>
        <w:jc w:val="both"/>
        <w:rPr>
          <w:sz w:val="28"/>
          <w:szCs w:val="28"/>
        </w:rPr>
      </w:pPr>
      <w:r w:rsidRPr="0087456D">
        <w:rPr>
          <w:sz w:val="28"/>
          <w:szCs w:val="28"/>
        </w:rPr>
        <w:t>В вегетативной диаспории принимают участие фрагменты побегов, видоизменённые органы, а также специализированные диаспоры. Этот способ обеспечивает наибольшую численность потомства и эффективность его расселения</w:t>
      </w:r>
      <w:r w:rsidR="0087456D">
        <w:rPr>
          <w:sz w:val="28"/>
          <w:szCs w:val="28"/>
        </w:rPr>
        <w:t xml:space="preserve">. </w:t>
      </w:r>
      <w:r w:rsidRPr="0087456D">
        <w:rPr>
          <w:sz w:val="28"/>
          <w:szCs w:val="28"/>
        </w:rPr>
        <w:t>Примерами растений, размножающихся фрагментами побегов, могут служить </w:t>
      </w:r>
      <w:hyperlink r:id="rId86" w:tooltip="Ива" w:history="1">
        <w:r w:rsidRPr="0087456D">
          <w:rPr>
            <w:rStyle w:val="af1"/>
            <w:rFonts w:eastAsiaTheme="majorEastAsia"/>
            <w:color w:val="auto"/>
            <w:sz w:val="28"/>
            <w:szCs w:val="28"/>
            <w:u w:val="none"/>
          </w:rPr>
          <w:t>ива</w:t>
        </w:r>
      </w:hyperlink>
      <w:r w:rsidRPr="0087456D">
        <w:rPr>
          <w:sz w:val="28"/>
          <w:szCs w:val="28"/>
        </w:rPr>
        <w:t> и </w:t>
      </w:r>
      <w:hyperlink r:id="rId87" w:tooltip="Элодея" w:history="1">
        <w:r w:rsidRPr="0087456D">
          <w:rPr>
            <w:rStyle w:val="af1"/>
            <w:rFonts w:eastAsiaTheme="majorEastAsia"/>
            <w:color w:val="auto"/>
            <w:sz w:val="28"/>
            <w:szCs w:val="28"/>
            <w:u w:val="none"/>
          </w:rPr>
          <w:t>элодея</w:t>
        </w:r>
      </w:hyperlink>
      <w:r w:rsidRPr="0087456D">
        <w:rPr>
          <w:sz w:val="28"/>
          <w:szCs w:val="28"/>
        </w:rPr>
        <w:t>. Активное размножение происходит при помощи </w:t>
      </w:r>
      <w:hyperlink r:id="rId88" w:tooltip="Клубень" w:history="1">
        <w:r w:rsidRPr="0087456D">
          <w:rPr>
            <w:rStyle w:val="af1"/>
            <w:rFonts w:eastAsiaTheme="majorEastAsia"/>
            <w:color w:val="auto"/>
            <w:sz w:val="28"/>
            <w:szCs w:val="28"/>
            <w:u w:val="none"/>
          </w:rPr>
          <w:t>клубней</w:t>
        </w:r>
      </w:hyperlink>
      <w:r w:rsidRPr="0087456D">
        <w:rPr>
          <w:sz w:val="28"/>
          <w:szCs w:val="28"/>
        </w:rPr>
        <w:t>, </w:t>
      </w:r>
      <w:hyperlink r:id="rId89" w:tooltip="Луковица" w:history="1">
        <w:r w:rsidRPr="0087456D">
          <w:rPr>
            <w:rStyle w:val="af1"/>
            <w:rFonts w:eastAsiaTheme="majorEastAsia"/>
            <w:color w:val="auto"/>
            <w:sz w:val="28"/>
            <w:szCs w:val="28"/>
            <w:u w:val="none"/>
          </w:rPr>
          <w:t>луковиц</w:t>
        </w:r>
      </w:hyperlink>
      <w:r w:rsidRPr="0087456D">
        <w:rPr>
          <w:sz w:val="28"/>
          <w:szCs w:val="28"/>
        </w:rPr>
        <w:t>, </w:t>
      </w:r>
      <w:hyperlink r:id="rId90" w:tooltip="Клубнелуковица" w:history="1">
        <w:r w:rsidRPr="0087456D">
          <w:rPr>
            <w:rStyle w:val="af1"/>
            <w:rFonts w:eastAsiaTheme="majorEastAsia"/>
            <w:color w:val="auto"/>
            <w:sz w:val="28"/>
            <w:szCs w:val="28"/>
            <w:u w:val="none"/>
          </w:rPr>
          <w:t>клубнелуковиц</w:t>
        </w:r>
      </w:hyperlink>
      <w:r w:rsidRPr="0087456D">
        <w:rPr>
          <w:sz w:val="28"/>
          <w:szCs w:val="28"/>
        </w:rPr>
        <w:t>, корневых шишек. Пресноводная </w:t>
      </w:r>
      <w:hyperlink r:id="rId91" w:tooltip="Ряска" w:history="1">
        <w:r w:rsidRPr="0087456D">
          <w:rPr>
            <w:rStyle w:val="af1"/>
            <w:rFonts w:eastAsiaTheme="majorEastAsia"/>
            <w:color w:val="auto"/>
            <w:sz w:val="28"/>
            <w:szCs w:val="28"/>
            <w:u w:val="none"/>
          </w:rPr>
          <w:t>ряска</w:t>
        </w:r>
      </w:hyperlink>
      <w:r w:rsidR="0087456D">
        <w:rPr>
          <w:sz w:val="28"/>
          <w:szCs w:val="28"/>
        </w:rPr>
        <w:t xml:space="preserve"> чрезвычайно эффективно </w:t>
      </w:r>
      <w:r w:rsidRPr="0087456D">
        <w:rPr>
          <w:sz w:val="28"/>
          <w:szCs w:val="28"/>
        </w:rPr>
        <w:t>размножается </w:t>
      </w:r>
      <w:hyperlink r:id="rId92" w:tooltip="Филлокладий" w:history="1">
        <w:r w:rsidRPr="0087456D">
          <w:rPr>
            <w:rStyle w:val="af1"/>
            <w:rFonts w:eastAsiaTheme="majorEastAsia"/>
            <w:color w:val="auto"/>
            <w:sz w:val="28"/>
            <w:szCs w:val="28"/>
            <w:u w:val="none"/>
          </w:rPr>
          <w:t>филлокладиями</w:t>
        </w:r>
      </w:hyperlink>
      <w:r w:rsidRPr="0087456D">
        <w:rPr>
          <w:sz w:val="28"/>
          <w:szCs w:val="28"/>
        </w:rPr>
        <w:t> (листецами)</w:t>
      </w:r>
      <w:r w:rsidR="0087456D">
        <w:rPr>
          <w:sz w:val="28"/>
          <w:szCs w:val="28"/>
        </w:rPr>
        <w:t xml:space="preserve">. </w:t>
      </w:r>
      <w:r w:rsidRPr="0087456D">
        <w:rPr>
          <w:b/>
          <w:sz w:val="28"/>
          <w:szCs w:val="28"/>
        </w:rPr>
        <w:t>Выводковая почка </w:t>
      </w:r>
      <w:hyperlink r:id="rId93" w:tooltip="Kalanchoe daigremontiana" w:history="1">
        <w:r w:rsidRPr="0087456D">
          <w:rPr>
            <w:rStyle w:val="af1"/>
            <w:b/>
            <w:i/>
            <w:iCs/>
            <w:color w:val="auto"/>
            <w:sz w:val="28"/>
            <w:szCs w:val="28"/>
            <w:u w:val="none"/>
          </w:rPr>
          <w:t>Kalanchoedaigremontiana</w:t>
        </w:r>
      </w:hyperlink>
      <w:r w:rsidR="0087456D">
        <w:rPr>
          <w:b/>
          <w:i/>
          <w:iCs/>
          <w:sz w:val="28"/>
          <w:szCs w:val="28"/>
        </w:rPr>
        <w:t>.</w:t>
      </w:r>
    </w:p>
    <w:p w:rsidR="009B7C56" w:rsidRPr="0087456D" w:rsidRDefault="009B7C56" w:rsidP="0087456D">
      <w:pPr>
        <w:pStyle w:val="ab"/>
        <w:shd w:val="clear" w:color="auto" w:fill="FFFFFF"/>
        <w:spacing w:before="0" w:beforeAutospacing="0" w:after="0" w:afterAutospacing="0"/>
        <w:ind w:firstLine="709"/>
        <w:jc w:val="both"/>
        <w:rPr>
          <w:sz w:val="28"/>
          <w:szCs w:val="28"/>
        </w:rPr>
      </w:pPr>
      <w:r w:rsidRPr="0087456D">
        <w:rPr>
          <w:sz w:val="28"/>
          <w:szCs w:val="28"/>
        </w:rPr>
        <w:t>У некоторых растений вегетативное размножение осуществляется при помощи </w:t>
      </w:r>
      <w:hyperlink r:id="rId94" w:tooltip="Придаточные органы (страница отсутствует)" w:history="1">
        <w:r w:rsidRPr="0087456D">
          <w:rPr>
            <w:rStyle w:val="af1"/>
            <w:rFonts w:eastAsiaTheme="majorEastAsia"/>
            <w:color w:val="auto"/>
            <w:sz w:val="28"/>
            <w:szCs w:val="28"/>
            <w:u w:val="none"/>
          </w:rPr>
          <w:t>придаточных почек</w:t>
        </w:r>
      </w:hyperlink>
      <w:r w:rsidRPr="0087456D">
        <w:rPr>
          <w:sz w:val="28"/>
          <w:szCs w:val="28"/>
        </w:rPr>
        <w:t> (</w:t>
      </w:r>
      <w:hyperlink r:id="rId95" w:tooltip="Жеруха обыкновенная" w:history="1">
        <w:r w:rsidRPr="0087456D">
          <w:rPr>
            <w:rStyle w:val="af1"/>
            <w:rFonts w:eastAsiaTheme="majorEastAsia"/>
            <w:color w:val="auto"/>
            <w:sz w:val="28"/>
            <w:szCs w:val="28"/>
            <w:u w:val="none"/>
          </w:rPr>
          <w:t>жеруха лекарственная</w:t>
        </w:r>
      </w:hyperlink>
      <w:r w:rsidRPr="0087456D">
        <w:rPr>
          <w:sz w:val="28"/>
          <w:szCs w:val="28"/>
        </w:rPr>
        <w:t>, некоторые виды </w:t>
      </w:r>
      <w:hyperlink r:id="rId96" w:tooltip="Сердечник (растение)" w:history="1">
        <w:r w:rsidRPr="0087456D">
          <w:rPr>
            <w:rStyle w:val="af1"/>
            <w:rFonts w:eastAsiaTheme="majorEastAsia"/>
            <w:color w:val="auto"/>
            <w:sz w:val="28"/>
            <w:szCs w:val="28"/>
            <w:u w:val="none"/>
          </w:rPr>
          <w:t>сердечника</w:t>
        </w:r>
      </w:hyperlink>
      <w:r w:rsidR="0087456D">
        <w:rPr>
          <w:sz w:val="28"/>
          <w:szCs w:val="28"/>
        </w:rPr>
        <w:t xml:space="preserve"> и др.). </w:t>
      </w:r>
      <w:r w:rsidRPr="0087456D">
        <w:rPr>
          <w:sz w:val="28"/>
          <w:szCs w:val="28"/>
        </w:rPr>
        <w:t>В </w:t>
      </w:r>
      <w:hyperlink r:id="rId97" w:tooltip="Пазуха листа" w:history="1">
        <w:r w:rsidRPr="0087456D">
          <w:rPr>
            <w:rStyle w:val="af1"/>
            <w:rFonts w:eastAsiaTheme="majorEastAsia"/>
            <w:color w:val="auto"/>
            <w:sz w:val="28"/>
            <w:szCs w:val="28"/>
            <w:u w:val="none"/>
          </w:rPr>
          <w:t>пазухах</w:t>
        </w:r>
      </w:hyperlink>
      <w:r w:rsidRPr="0087456D">
        <w:rPr>
          <w:sz w:val="28"/>
          <w:szCs w:val="28"/>
        </w:rPr>
        <w:t> листьев </w:t>
      </w:r>
      <w:hyperlink r:id="rId98" w:tooltip="Лилия тигровая" w:history="1">
        <w:r w:rsidRPr="0087456D">
          <w:rPr>
            <w:rStyle w:val="af1"/>
            <w:rFonts w:eastAsiaTheme="majorEastAsia"/>
            <w:color w:val="auto"/>
            <w:sz w:val="28"/>
            <w:szCs w:val="28"/>
            <w:u w:val="none"/>
          </w:rPr>
          <w:t>тигровой лилии</w:t>
        </w:r>
      </w:hyperlink>
      <w:r w:rsidRPr="0087456D">
        <w:rPr>
          <w:sz w:val="28"/>
          <w:szCs w:val="28"/>
        </w:rPr>
        <w:t>, </w:t>
      </w:r>
      <w:hyperlink r:id="rId99" w:tooltip="Соцветие" w:history="1">
        <w:r w:rsidRPr="0087456D">
          <w:rPr>
            <w:rStyle w:val="af1"/>
            <w:rFonts w:eastAsiaTheme="majorEastAsia"/>
            <w:color w:val="auto"/>
            <w:sz w:val="28"/>
            <w:szCs w:val="28"/>
            <w:u w:val="none"/>
          </w:rPr>
          <w:t>соцветии</w:t>
        </w:r>
      </w:hyperlink>
      <w:r w:rsidRPr="0087456D">
        <w:rPr>
          <w:sz w:val="28"/>
          <w:szCs w:val="28"/>
        </w:rPr>
        <w:t> </w:t>
      </w:r>
      <w:hyperlink r:id="rId100" w:tooltip="Мятлик" w:history="1">
        <w:r w:rsidRPr="0087456D">
          <w:rPr>
            <w:rStyle w:val="af1"/>
            <w:rFonts w:eastAsiaTheme="majorEastAsia"/>
            <w:color w:val="auto"/>
            <w:sz w:val="28"/>
            <w:szCs w:val="28"/>
            <w:u w:val="none"/>
          </w:rPr>
          <w:t>мятлика</w:t>
        </w:r>
      </w:hyperlink>
      <w:r w:rsidRPr="0087456D">
        <w:rPr>
          <w:sz w:val="28"/>
          <w:szCs w:val="28"/>
        </w:rPr>
        <w:t>, </w:t>
      </w:r>
      <w:hyperlink r:id="rId101" w:tooltip="Зубянка" w:history="1">
        <w:r w:rsidRPr="0087456D">
          <w:rPr>
            <w:rStyle w:val="af1"/>
            <w:rFonts w:eastAsiaTheme="majorEastAsia"/>
            <w:color w:val="auto"/>
            <w:sz w:val="28"/>
            <w:szCs w:val="28"/>
            <w:u w:val="none"/>
          </w:rPr>
          <w:t>зубянки</w:t>
        </w:r>
      </w:hyperlink>
      <w:r w:rsidRPr="0087456D">
        <w:rPr>
          <w:sz w:val="28"/>
          <w:szCs w:val="28"/>
        </w:rPr>
        <w:t> луковичной формируются небольшие луковички и клубеньки — зачатки метаморфизированных побегов.</w:t>
      </w:r>
    </w:p>
    <w:p w:rsidR="009B7C56" w:rsidRPr="0087456D" w:rsidRDefault="009B7C56" w:rsidP="0087456D">
      <w:pPr>
        <w:pStyle w:val="ab"/>
        <w:shd w:val="clear" w:color="auto" w:fill="FFFFFF"/>
        <w:spacing w:before="0" w:beforeAutospacing="0" w:after="0" w:afterAutospacing="0"/>
        <w:ind w:firstLine="709"/>
        <w:jc w:val="both"/>
        <w:rPr>
          <w:sz w:val="28"/>
          <w:szCs w:val="28"/>
        </w:rPr>
      </w:pPr>
      <w:r w:rsidRPr="0087456D">
        <w:rPr>
          <w:sz w:val="28"/>
          <w:szCs w:val="28"/>
        </w:rPr>
        <w:t>Высокоспециализированными диаспорами являются корневищные пазушные почки некоторых видов ветреницы (напр., </w:t>
      </w:r>
      <w:hyperlink r:id="rId102" w:tooltip="Anemone flucciola (страница отсутствует)" w:history="1">
        <w:r w:rsidRPr="0087456D">
          <w:rPr>
            <w:rStyle w:val="af1"/>
            <w:rFonts w:eastAsiaTheme="majorEastAsia"/>
            <w:i/>
            <w:iCs/>
            <w:color w:val="auto"/>
            <w:sz w:val="28"/>
            <w:szCs w:val="28"/>
            <w:u w:val="none"/>
          </w:rPr>
          <w:t>Anemoneflucciola</w:t>
        </w:r>
      </w:hyperlink>
      <w:r w:rsidRPr="0087456D">
        <w:rPr>
          <w:sz w:val="28"/>
          <w:szCs w:val="28"/>
        </w:rPr>
        <w:t>), </w:t>
      </w:r>
      <w:r w:rsidRPr="0087456D">
        <w:rPr>
          <w:i/>
          <w:iCs/>
          <w:sz w:val="28"/>
          <w:szCs w:val="28"/>
        </w:rPr>
        <w:t>почко-корневые клубни</w:t>
      </w:r>
      <w:r w:rsidRPr="0087456D">
        <w:rPr>
          <w:sz w:val="28"/>
          <w:szCs w:val="28"/>
        </w:rPr>
        <w:t> </w:t>
      </w:r>
      <w:hyperlink r:id="rId103" w:tooltip="Чистяк весенний" w:history="1">
        <w:r w:rsidRPr="0087456D">
          <w:rPr>
            <w:rStyle w:val="af1"/>
            <w:rFonts w:eastAsiaTheme="majorEastAsia"/>
            <w:color w:val="auto"/>
            <w:sz w:val="28"/>
            <w:szCs w:val="28"/>
            <w:u w:val="none"/>
          </w:rPr>
          <w:t>чистяка весеннего</w:t>
        </w:r>
      </w:hyperlink>
      <w:r w:rsidRPr="0087456D">
        <w:rPr>
          <w:sz w:val="28"/>
          <w:szCs w:val="28"/>
        </w:rPr>
        <w:t>. При его образовании формируется не только почка, но и корень, гипертрофирующийся вследствие накопления запасных веществ. Своеобразные выводковые тела имеются у </w:t>
      </w:r>
      <w:hyperlink r:id="rId104" w:tooltip="Печёночные мхи" w:history="1">
        <w:r w:rsidRPr="0087456D">
          <w:rPr>
            <w:rStyle w:val="af1"/>
            <w:rFonts w:eastAsiaTheme="majorEastAsia"/>
            <w:color w:val="auto"/>
            <w:sz w:val="28"/>
            <w:szCs w:val="28"/>
            <w:u w:val="none"/>
          </w:rPr>
          <w:t>печёночного мха</w:t>
        </w:r>
      </w:hyperlink>
      <w:r w:rsidRPr="0087456D">
        <w:rPr>
          <w:sz w:val="28"/>
          <w:szCs w:val="28"/>
        </w:rPr>
        <w:t> </w:t>
      </w:r>
      <w:hyperlink r:id="rId105" w:tooltip="Маршанция" w:history="1">
        <w:r w:rsidRPr="0087456D">
          <w:rPr>
            <w:rStyle w:val="af1"/>
            <w:rFonts w:eastAsiaTheme="majorEastAsia"/>
            <w:color w:val="auto"/>
            <w:sz w:val="28"/>
            <w:szCs w:val="28"/>
            <w:u w:val="none"/>
          </w:rPr>
          <w:t>маршанции</w:t>
        </w:r>
      </w:hyperlink>
      <w:r w:rsidRPr="0087456D">
        <w:rPr>
          <w:sz w:val="28"/>
          <w:szCs w:val="28"/>
        </w:rPr>
        <w:t>, развивающиеся на особых выростах </w:t>
      </w:r>
      <w:hyperlink r:id="rId106" w:tooltip="Таллом" w:history="1">
        <w:r w:rsidRPr="0087456D">
          <w:rPr>
            <w:rStyle w:val="af1"/>
            <w:rFonts w:eastAsiaTheme="majorEastAsia"/>
            <w:color w:val="auto"/>
            <w:sz w:val="28"/>
            <w:szCs w:val="28"/>
            <w:u w:val="none"/>
          </w:rPr>
          <w:t>таллома</w:t>
        </w:r>
      </w:hyperlink>
      <w:r w:rsidRPr="0087456D">
        <w:rPr>
          <w:sz w:val="28"/>
          <w:szCs w:val="28"/>
        </w:rPr>
        <w:t> — выводковых корзинках. Особые выводковые структуры имеются и у многих </w:t>
      </w:r>
      <w:hyperlink r:id="rId107" w:tooltip="Листостебельные мхи" w:history="1">
        <w:r w:rsidRPr="0087456D">
          <w:rPr>
            <w:rStyle w:val="af1"/>
            <w:rFonts w:eastAsiaTheme="majorEastAsia"/>
            <w:color w:val="auto"/>
            <w:sz w:val="28"/>
            <w:szCs w:val="28"/>
            <w:u w:val="none"/>
          </w:rPr>
          <w:t>листостебельных мхов</w:t>
        </w:r>
      </w:hyperlink>
      <w:r w:rsidRPr="0087456D">
        <w:rPr>
          <w:sz w:val="28"/>
          <w:szCs w:val="28"/>
        </w:rPr>
        <w:t>.</w:t>
      </w:r>
    </w:p>
    <w:p w:rsidR="009B7C56" w:rsidRPr="0087456D" w:rsidRDefault="009B7C56" w:rsidP="0087456D">
      <w:pPr>
        <w:pStyle w:val="ab"/>
        <w:shd w:val="clear" w:color="auto" w:fill="FFFFFF"/>
        <w:spacing w:before="0" w:beforeAutospacing="0" w:after="0" w:afterAutospacing="0"/>
        <w:ind w:firstLine="709"/>
        <w:jc w:val="both"/>
        <w:rPr>
          <w:sz w:val="28"/>
          <w:szCs w:val="28"/>
        </w:rPr>
      </w:pPr>
      <w:r w:rsidRPr="0087456D">
        <w:rPr>
          <w:sz w:val="28"/>
          <w:szCs w:val="28"/>
        </w:rPr>
        <w:t>Отдельной разновидностью вегетативной диаспории является </w:t>
      </w:r>
      <w:r w:rsidRPr="0087456D">
        <w:rPr>
          <w:i/>
          <w:iCs/>
          <w:sz w:val="28"/>
          <w:szCs w:val="28"/>
        </w:rPr>
        <w:t>живорождение, или </w:t>
      </w:r>
      <w:hyperlink r:id="rId108" w:tooltip="Вивипария" w:history="1">
        <w:r w:rsidRPr="0087456D">
          <w:rPr>
            <w:rStyle w:val="af1"/>
            <w:rFonts w:eastAsiaTheme="majorEastAsia"/>
            <w:i/>
            <w:iCs/>
            <w:color w:val="auto"/>
            <w:sz w:val="28"/>
            <w:szCs w:val="28"/>
            <w:u w:val="none"/>
          </w:rPr>
          <w:t>вивипария</w:t>
        </w:r>
      </w:hyperlink>
      <w:r w:rsidRPr="0087456D">
        <w:rPr>
          <w:sz w:val="28"/>
          <w:szCs w:val="28"/>
        </w:rPr>
        <w:t>. В случае </w:t>
      </w:r>
      <w:r w:rsidRPr="0087456D">
        <w:rPr>
          <w:i/>
          <w:iCs/>
          <w:sz w:val="28"/>
          <w:szCs w:val="28"/>
        </w:rPr>
        <w:t>ложного живорождения</w:t>
      </w:r>
      <w:r w:rsidRPr="0087456D">
        <w:rPr>
          <w:sz w:val="28"/>
          <w:szCs w:val="28"/>
        </w:rPr>
        <w:t> на вегетативных органах материнского растения развиваются миниатюрные растеньица, имеющие все вегетативные органы. Такие почки развиваются на листьях </w:t>
      </w:r>
      <w:hyperlink r:id="rId109" w:tooltip="Бриофиллюм" w:history="1">
        <w:r w:rsidRPr="0087456D">
          <w:rPr>
            <w:rStyle w:val="af1"/>
            <w:rFonts w:eastAsiaTheme="majorEastAsia"/>
            <w:color w:val="auto"/>
            <w:sz w:val="28"/>
            <w:szCs w:val="28"/>
            <w:u w:val="none"/>
          </w:rPr>
          <w:t>бриофиллюма</w:t>
        </w:r>
      </w:hyperlink>
      <w:r w:rsidRPr="0087456D">
        <w:rPr>
          <w:sz w:val="28"/>
          <w:szCs w:val="28"/>
        </w:rPr>
        <w:t> и </w:t>
      </w:r>
      <w:hyperlink r:id="rId110" w:tooltip="Каланхоэ" w:history="1">
        <w:r w:rsidRPr="0087456D">
          <w:rPr>
            <w:rStyle w:val="af1"/>
            <w:rFonts w:eastAsiaTheme="majorEastAsia"/>
            <w:color w:val="auto"/>
            <w:sz w:val="28"/>
            <w:szCs w:val="28"/>
            <w:u w:val="none"/>
          </w:rPr>
          <w:t>каланхоэ</w:t>
        </w:r>
      </w:hyperlink>
      <w:r w:rsidR="0087456D">
        <w:rPr>
          <w:sz w:val="28"/>
          <w:szCs w:val="28"/>
        </w:rPr>
        <w:t>,</w:t>
      </w:r>
      <w:r w:rsidRPr="0087456D">
        <w:rPr>
          <w:sz w:val="28"/>
          <w:szCs w:val="28"/>
        </w:rPr>
        <w:t>некоторых </w:t>
      </w:r>
      <w:hyperlink r:id="rId111" w:tooltip="Папоротники" w:history="1">
        <w:r w:rsidRPr="0087456D">
          <w:rPr>
            <w:rStyle w:val="af1"/>
            <w:rFonts w:eastAsiaTheme="majorEastAsia"/>
            <w:color w:val="auto"/>
            <w:sz w:val="28"/>
            <w:szCs w:val="28"/>
            <w:u w:val="none"/>
          </w:rPr>
          <w:t>папоротников</w:t>
        </w:r>
      </w:hyperlink>
      <w:r w:rsidRPr="0087456D">
        <w:rPr>
          <w:sz w:val="28"/>
          <w:szCs w:val="28"/>
        </w:rPr>
        <w:t> (например, </w:t>
      </w:r>
      <w:hyperlink r:id="rId112" w:tooltip="Костенец живородящий (страница отсутствует)" w:history="1">
        <w:r w:rsidRPr="0087456D">
          <w:rPr>
            <w:rStyle w:val="af1"/>
            <w:rFonts w:eastAsiaTheme="majorEastAsia"/>
            <w:color w:val="auto"/>
            <w:sz w:val="28"/>
            <w:szCs w:val="28"/>
            <w:u w:val="none"/>
          </w:rPr>
          <w:t>костенца живородящего</w:t>
        </w:r>
      </w:hyperlink>
      <w:r w:rsidRPr="0087456D">
        <w:rPr>
          <w:sz w:val="28"/>
          <w:szCs w:val="28"/>
        </w:rPr>
        <w:t xml:space="preserve">). При истинном живорождении заключённый в </w:t>
      </w:r>
      <w:r w:rsidRPr="0087456D">
        <w:rPr>
          <w:sz w:val="28"/>
          <w:szCs w:val="28"/>
        </w:rPr>
        <w:lastRenderedPageBreak/>
        <w:t>семени </w:t>
      </w:r>
      <w:hyperlink r:id="rId113" w:tooltip="Зародыш (ботаника)" w:history="1">
        <w:r w:rsidRPr="0087456D">
          <w:rPr>
            <w:rStyle w:val="af1"/>
            <w:rFonts w:eastAsiaTheme="majorEastAsia"/>
            <w:color w:val="auto"/>
            <w:sz w:val="28"/>
            <w:szCs w:val="28"/>
            <w:u w:val="none"/>
          </w:rPr>
          <w:t>зародыш</w:t>
        </w:r>
      </w:hyperlink>
      <w:r w:rsidRPr="0087456D">
        <w:rPr>
          <w:sz w:val="28"/>
          <w:szCs w:val="28"/>
        </w:rPr>
        <w:t> прорастает непосредственно на материнской особи, как у некоторых </w:t>
      </w:r>
      <w:hyperlink r:id="rId114" w:tooltip="Мангровые заросли" w:history="1">
        <w:r w:rsidRPr="0087456D">
          <w:rPr>
            <w:rStyle w:val="af1"/>
            <w:rFonts w:eastAsiaTheme="majorEastAsia"/>
            <w:color w:val="auto"/>
            <w:sz w:val="28"/>
            <w:szCs w:val="28"/>
            <w:u w:val="none"/>
          </w:rPr>
          <w:t>мангровых</w:t>
        </w:r>
      </w:hyperlink>
      <w:r w:rsidRPr="0087456D">
        <w:rPr>
          <w:sz w:val="28"/>
          <w:szCs w:val="28"/>
        </w:rPr>
        <w:t> </w:t>
      </w:r>
      <w:hyperlink r:id="rId115" w:tooltip="Дерево" w:history="1">
        <w:r w:rsidRPr="0087456D">
          <w:rPr>
            <w:rStyle w:val="af1"/>
            <w:rFonts w:eastAsiaTheme="majorEastAsia"/>
            <w:color w:val="auto"/>
            <w:sz w:val="28"/>
            <w:szCs w:val="28"/>
            <w:u w:val="none"/>
          </w:rPr>
          <w:t>деревьев</w:t>
        </w:r>
      </w:hyperlink>
      <w:r w:rsidRPr="0087456D">
        <w:rPr>
          <w:sz w:val="28"/>
          <w:szCs w:val="28"/>
        </w:rPr>
        <w:t>, например, </w:t>
      </w:r>
      <w:hyperlink r:id="rId116" w:tooltip="Ризофора" w:history="1">
        <w:r w:rsidRPr="0087456D">
          <w:rPr>
            <w:rStyle w:val="af1"/>
            <w:rFonts w:eastAsiaTheme="majorEastAsia"/>
            <w:color w:val="auto"/>
            <w:sz w:val="28"/>
            <w:szCs w:val="28"/>
            <w:u w:val="none"/>
          </w:rPr>
          <w:t>ризофоры</w:t>
        </w:r>
      </w:hyperlink>
      <w:r w:rsidR="0087456D">
        <w:rPr>
          <w:sz w:val="28"/>
          <w:szCs w:val="28"/>
        </w:rPr>
        <w:t>.</w:t>
      </w:r>
    </w:p>
    <w:p w:rsidR="009B7C56" w:rsidRPr="0087456D" w:rsidRDefault="009B7C56" w:rsidP="0087456D">
      <w:pPr>
        <w:pStyle w:val="ab"/>
        <w:shd w:val="clear" w:color="auto" w:fill="FFFFFF"/>
        <w:spacing w:before="0" w:beforeAutospacing="0" w:after="0" w:afterAutospacing="0"/>
        <w:ind w:firstLine="709"/>
        <w:jc w:val="both"/>
        <w:rPr>
          <w:sz w:val="28"/>
          <w:szCs w:val="28"/>
        </w:rPr>
      </w:pPr>
      <w:r w:rsidRPr="0087456D">
        <w:rPr>
          <w:sz w:val="28"/>
          <w:szCs w:val="28"/>
        </w:rPr>
        <w:t>Основу полового размножения (или воспроизведения) составляет </w:t>
      </w:r>
      <w:hyperlink r:id="rId117" w:tooltip="Половой процесс" w:history="1">
        <w:r w:rsidRPr="0087456D">
          <w:rPr>
            <w:rStyle w:val="af1"/>
            <w:rFonts w:eastAsiaTheme="majorEastAsia"/>
            <w:color w:val="auto"/>
            <w:sz w:val="28"/>
            <w:szCs w:val="28"/>
            <w:u w:val="none"/>
          </w:rPr>
          <w:t>половой процесс</w:t>
        </w:r>
      </w:hyperlink>
      <w:r w:rsidRPr="0087456D">
        <w:rPr>
          <w:sz w:val="28"/>
          <w:szCs w:val="28"/>
        </w:rPr>
        <w:t> — слияние мужской и женской гамет. Органы, образующие их, — </w:t>
      </w:r>
      <w:hyperlink r:id="rId118" w:tooltip="Антеридии" w:history="1">
        <w:r w:rsidRPr="0087456D">
          <w:rPr>
            <w:rStyle w:val="af1"/>
            <w:rFonts w:eastAsiaTheme="majorEastAsia"/>
            <w:color w:val="auto"/>
            <w:sz w:val="28"/>
            <w:szCs w:val="28"/>
            <w:u w:val="none"/>
          </w:rPr>
          <w:t>антеридии</w:t>
        </w:r>
      </w:hyperlink>
      <w:r w:rsidRPr="0087456D">
        <w:rPr>
          <w:sz w:val="28"/>
          <w:szCs w:val="28"/>
        </w:rPr>
        <w:t> и </w:t>
      </w:r>
      <w:hyperlink r:id="rId119" w:tooltip="Архегонии" w:history="1">
        <w:r w:rsidRPr="0087456D">
          <w:rPr>
            <w:rStyle w:val="af1"/>
            <w:rFonts w:eastAsiaTheme="majorEastAsia"/>
            <w:color w:val="auto"/>
            <w:sz w:val="28"/>
            <w:szCs w:val="28"/>
            <w:u w:val="none"/>
          </w:rPr>
          <w:t>архегонии</w:t>
        </w:r>
      </w:hyperlink>
      <w:r w:rsidRPr="0087456D">
        <w:rPr>
          <w:sz w:val="28"/>
          <w:szCs w:val="28"/>
        </w:rPr>
        <w:t> — развиваются на растениях полового поколения — гаметофитах. У водорослей (за исключением </w:t>
      </w:r>
      <w:hyperlink r:id="rId120" w:tooltip="Харовые водоросли" w:history="1">
        <w:r w:rsidRPr="0087456D">
          <w:rPr>
            <w:rStyle w:val="af1"/>
            <w:rFonts w:eastAsiaTheme="majorEastAsia"/>
            <w:color w:val="auto"/>
            <w:sz w:val="28"/>
            <w:szCs w:val="28"/>
            <w:u w:val="none"/>
          </w:rPr>
          <w:t>харовых</w:t>
        </w:r>
      </w:hyperlink>
      <w:hyperlink r:id="rId121" w:anchor="cite_note-_7a48408b07d02053-17" w:history="1">
        <w:r w:rsidRPr="0087456D">
          <w:rPr>
            <w:rStyle w:val="af1"/>
            <w:rFonts w:eastAsiaTheme="majorEastAsia"/>
            <w:color w:val="auto"/>
            <w:sz w:val="28"/>
            <w:szCs w:val="28"/>
            <w:u w:val="none"/>
            <w:vertAlign w:val="superscript"/>
          </w:rPr>
          <w:t>[17]</w:t>
        </w:r>
      </w:hyperlink>
      <w:r w:rsidRPr="0087456D">
        <w:rPr>
          <w:sz w:val="28"/>
          <w:szCs w:val="28"/>
        </w:rPr>
        <w:t>) они одноклеточные, у высших растений — всегда многоклеточные, как и спорангии.</w:t>
      </w:r>
    </w:p>
    <w:p w:rsidR="009B7C56" w:rsidRPr="0087456D" w:rsidRDefault="009B7C56" w:rsidP="0087456D">
      <w:pPr>
        <w:pStyle w:val="ab"/>
        <w:shd w:val="clear" w:color="auto" w:fill="FFFFFF"/>
        <w:spacing w:before="0" w:beforeAutospacing="0" w:after="0" w:afterAutospacing="0"/>
        <w:ind w:firstLine="709"/>
        <w:jc w:val="both"/>
        <w:rPr>
          <w:sz w:val="28"/>
          <w:szCs w:val="28"/>
        </w:rPr>
      </w:pPr>
      <w:r w:rsidRPr="0087456D">
        <w:rPr>
          <w:sz w:val="28"/>
          <w:szCs w:val="28"/>
        </w:rPr>
        <w:t>Внутренние фертильные клетки антеридия составляют </w:t>
      </w:r>
      <w:r w:rsidRPr="0087456D">
        <w:rPr>
          <w:i/>
          <w:iCs/>
          <w:sz w:val="28"/>
          <w:szCs w:val="28"/>
        </w:rPr>
        <w:t>сперматогенную</w:t>
      </w:r>
      <w:r w:rsidRPr="0087456D">
        <w:rPr>
          <w:sz w:val="28"/>
          <w:szCs w:val="28"/>
        </w:rPr>
        <w:t> ткань, образующую мужские гаметы (спермии). Типичный зрелый архегоний состоит из расширенного </w:t>
      </w:r>
      <w:r w:rsidRPr="0087456D">
        <w:rPr>
          <w:i/>
          <w:iCs/>
          <w:sz w:val="28"/>
          <w:szCs w:val="28"/>
        </w:rPr>
        <w:t>брюшка</w:t>
      </w:r>
      <w:r w:rsidRPr="0087456D">
        <w:rPr>
          <w:sz w:val="28"/>
          <w:szCs w:val="28"/>
        </w:rPr>
        <w:t> и узкой </w:t>
      </w:r>
      <w:r w:rsidRPr="0087456D">
        <w:rPr>
          <w:i/>
          <w:iCs/>
          <w:sz w:val="28"/>
          <w:szCs w:val="28"/>
        </w:rPr>
        <w:t>шейки</w:t>
      </w:r>
      <w:r w:rsidRPr="0087456D">
        <w:rPr>
          <w:sz w:val="28"/>
          <w:szCs w:val="28"/>
        </w:rPr>
        <w:t>, заполненной </w:t>
      </w:r>
      <w:r w:rsidRPr="0087456D">
        <w:rPr>
          <w:i/>
          <w:iCs/>
          <w:sz w:val="28"/>
          <w:szCs w:val="28"/>
        </w:rPr>
        <w:t>шейковымиканальцевыми клетками</w:t>
      </w:r>
      <w:r w:rsidRPr="0087456D">
        <w:rPr>
          <w:sz w:val="28"/>
          <w:szCs w:val="28"/>
        </w:rPr>
        <w:t>. В процессе эволюции количество фертильных клеток сократилось до единственной </w:t>
      </w:r>
      <w:hyperlink r:id="rId122" w:tooltip="Яйцеклетка" w:history="1">
        <w:r w:rsidRPr="0087456D">
          <w:rPr>
            <w:rStyle w:val="af1"/>
            <w:rFonts w:eastAsiaTheme="majorEastAsia"/>
            <w:color w:val="auto"/>
            <w:sz w:val="28"/>
            <w:szCs w:val="28"/>
            <w:u w:val="none"/>
          </w:rPr>
          <w:t>яйцеклетки</w:t>
        </w:r>
      </w:hyperlink>
      <w:r w:rsidRPr="0087456D">
        <w:rPr>
          <w:sz w:val="28"/>
          <w:szCs w:val="28"/>
        </w:rPr>
        <w:t>. Оплодотворение внутреннее, в брюшке архегония. Образующаяся при этом </w:t>
      </w:r>
      <w:hyperlink r:id="rId123" w:tooltip="Зигота" w:history="1">
        <w:r w:rsidRPr="0087456D">
          <w:rPr>
            <w:rStyle w:val="af1"/>
            <w:rFonts w:eastAsiaTheme="majorEastAsia"/>
            <w:color w:val="auto"/>
            <w:sz w:val="28"/>
            <w:szCs w:val="28"/>
            <w:u w:val="none"/>
          </w:rPr>
          <w:t>зигота</w:t>
        </w:r>
      </w:hyperlink>
      <w:r w:rsidRPr="0087456D">
        <w:rPr>
          <w:sz w:val="28"/>
          <w:szCs w:val="28"/>
        </w:rPr>
        <w:t> представляют собой первую клетку спорофита.</w:t>
      </w:r>
    </w:p>
    <w:p w:rsidR="009B7C56" w:rsidRPr="0087456D" w:rsidRDefault="009B7C56" w:rsidP="0087456D">
      <w:pPr>
        <w:pStyle w:val="ab"/>
        <w:shd w:val="clear" w:color="auto" w:fill="FFFFFF"/>
        <w:spacing w:before="0" w:beforeAutospacing="0" w:after="0" w:afterAutospacing="0"/>
        <w:ind w:firstLine="709"/>
        <w:jc w:val="both"/>
        <w:rPr>
          <w:sz w:val="28"/>
          <w:szCs w:val="28"/>
        </w:rPr>
      </w:pPr>
      <w:r w:rsidRPr="0087456D">
        <w:rPr>
          <w:sz w:val="28"/>
          <w:szCs w:val="28"/>
        </w:rPr>
        <w:t>Выше дана самая общая характеристика полового размножения растений; вместе с тем у отдельных групп растений оно имеет свои существенные особенности.</w:t>
      </w:r>
    </w:p>
    <w:p w:rsidR="0087456D" w:rsidRPr="0087456D" w:rsidRDefault="0087456D" w:rsidP="0087456D">
      <w:pPr>
        <w:pStyle w:val="ab"/>
        <w:shd w:val="clear" w:color="auto" w:fill="FFFFFF"/>
        <w:spacing w:before="0" w:beforeAutospacing="0" w:after="0" w:afterAutospacing="0"/>
        <w:ind w:firstLine="709"/>
        <w:jc w:val="both"/>
        <w:rPr>
          <w:sz w:val="28"/>
          <w:szCs w:val="28"/>
        </w:rPr>
      </w:pPr>
      <w:r w:rsidRPr="0087456D">
        <w:rPr>
          <w:sz w:val="28"/>
          <w:szCs w:val="28"/>
        </w:rPr>
        <w:t>Бесполое размножение растений осуществляется гаплоидными спорами — </w:t>
      </w:r>
      <w:r w:rsidRPr="0087456D">
        <w:rPr>
          <w:i/>
          <w:iCs/>
          <w:sz w:val="28"/>
          <w:szCs w:val="28"/>
        </w:rPr>
        <w:t>апланомейоспорами</w:t>
      </w:r>
      <w:r w:rsidRPr="0087456D">
        <w:rPr>
          <w:sz w:val="28"/>
          <w:szCs w:val="28"/>
        </w:rPr>
        <w:t>. Они формируются в специальных органах — </w:t>
      </w:r>
      <w:hyperlink r:id="rId124" w:tooltip="Спорангий" w:history="1">
        <w:r w:rsidRPr="0087456D">
          <w:rPr>
            <w:rStyle w:val="af1"/>
            <w:rFonts w:eastAsiaTheme="majorEastAsia"/>
            <w:i/>
            <w:iCs/>
            <w:color w:val="auto"/>
            <w:sz w:val="28"/>
            <w:szCs w:val="28"/>
            <w:u w:val="none"/>
          </w:rPr>
          <w:t>спорангиях</w:t>
        </w:r>
      </w:hyperlink>
      <w:r w:rsidRPr="0087456D">
        <w:rPr>
          <w:sz w:val="28"/>
          <w:szCs w:val="28"/>
        </w:rPr>
        <w:t>. У водорослей в большинстве случаев спорангии одноклеточные (только у некоторых водорослей спорангии многоклеточные, но не дифференцированные на ткани).</w:t>
      </w:r>
    </w:p>
    <w:p w:rsidR="0087456D" w:rsidRPr="0087456D" w:rsidRDefault="0087456D" w:rsidP="0087456D">
      <w:pPr>
        <w:pStyle w:val="ab"/>
        <w:shd w:val="clear" w:color="auto" w:fill="FFFFFF"/>
        <w:spacing w:before="0" w:beforeAutospacing="0" w:after="0" w:afterAutospacing="0"/>
        <w:ind w:firstLine="709"/>
        <w:jc w:val="both"/>
        <w:rPr>
          <w:sz w:val="28"/>
          <w:szCs w:val="28"/>
        </w:rPr>
      </w:pPr>
      <w:r w:rsidRPr="0087456D">
        <w:rPr>
          <w:sz w:val="28"/>
          <w:szCs w:val="28"/>
        </w:rPr>
        <w:t>У высших растений спорангии многоклеточные, их </w:t>
      </w:r>
      <w:hyperlink r:id="rId125" w:tooltip="Клетка (биология)" w:history="1">
        <w:r w:rsidRPr="0087456D">
          <w:rPr>
            <w:rStyle w:val="af1"/>
            <w:rFonts w:eastAsiaTheme="majorEastAsia"/>
            <w:color w:val="auto"/>
            <w:sz w:val="28"/>
            <w:szCs w:val="28"/>
            <w:u w:val="none"/>
          </w:rPr>
          <w:t>клетки</w:t>
        </w:r>
      </w:hyperlink>
      <w:r w:rsidRPr="0087456D">
        <w:rPr>
          <w:sz w:val="28"/>
          <w:szCs w:val="28"/>
        </w:rPr>
        <w:t> дифференцированы. Фертильные клетки составляют </w:t>
      </w:r>
      <w:hyperlink r:id="rId126" w:tooltip="Археспорий" w:history="1">
        <w:r w:rsidRPr="0087456D">
          <w:rPr>
            <w:rStyle w:val="af1"/>
            <w:rFonts w:eastAsiaTheme="majorEastAsia"/>
            <w:i/>
            <w:iCs/>
            <w:color w:val="auto"/>
            <w:sz w:val="28"/>
            <w:szCs w:val="28"/>
            <w:u w:val="none"/>
          </w:rPr>
          <w:t>археспорий</w:t>
        </w:r>
      </w:hyperlink>
      <w:r w:rsidRPr="0087456D">
        <w:rPr>
          <w:sz w:val="28"/>
          <w:szCs w:val="28"/>
        </w:rPr>
        <w:t> — спорогенную ткань, наружные стерильные клетки составляют защитную стенку. Из наружных клеток археспория формируется выстилающий слой — </w:t>
      </w:r>
      <w:hyperlink r:id="rId127" w:tooltip="Тапетум" w:history="1">
        <w:r w:rsidRPr="0087456D">
          <w:rPr>
            <w:rStyle w:val="af1"/>
            <w:rFonts w:eastAsiaTheme="majorEastAsia"/>
            <w:i/>
            <w:iCs/>
            <w:color w:val="auto"/>
            <w:sz w:val="28"/>
            <w:szCs w:val="28"/>
            <w:u w:val="none"/>
          </w:rPr>
          <w:t>тапетум</w:t>
        </w:r>
      </w:hyperlink>
      <w:r w:rsidRPr="0087456D">
        <w:rPr>
          <w:sz w:val="28"/>
          <w:szCs w:val="28"/>
        </w:rPr>
        <w:t>, который, расплываясь, образует </w:t>
      </w:r>
      <w:r w:rsidRPr="0087456D">
        <w:rPr>
          <w:i/>
          <w:iCs/>
          <w:sz w:val="28"/>
          <w:szCs w:val="28"/>
        </w:rPr>
        <w:t>периплазмодий</w:t>
      </w:r>
      <w:r w:rsidRPr="0087456D">
        <w:rPr>
          <w:sz w:val="28"/>
          <w:szCs w:val="28"/>
        </w:rPr>
        <w:t>. Содержащиеся в нём </w:t>
      </w:r>
      <w:hyperlink r:id="rId128" w:tooltip="Питательные вещества" w:history="1">
        <w:r w:rsidRPr="0087456D">
          <w:rPr>
            <w:rStyle w:val="af1"/>
            <w:rFonts w:eastAsiaTheme="majorEastAsia"/>
            <w:color w:val="auto"/>
            <w:sz w:val="28"/>
            <w:szCs w:val="28"/>
            <w:u w:val="none"/>
          </w:rPr>
          <w:t>питательные вещества</w:t>
        </w:r>
      </w:hyperlink>
      <w:r w:rsidRPr="0087456D">
        <w:rPr>
          <w:sz w:val="28"/>
          <w:szCs w:val="28"/>
        </w:rPr>
        <w:t> расходуются на образование спор.</w:t>
      </w:r>
    </w:p>
    <w:p w:rsidR="0087456D" w:rsidRPr="0087456D" w:rsidRDefault="0087456D" w:rsidP="0087456D">
      <w:pPr>
        <w:pStyle w:val="ab"/>
        <w:shd w:val="clear" w:color="auto" w:fill="FFFFFF"/>
        <w:spacing w:before="0" w:beforeAutospacing="0" w:after="0" w:afterAutospacing="0"/>
        <w:ind w:firstLine="709"/>
        <w:jc w:val="both"/>
        <w:rPr>
          <w:sz w:val="28"/>
          <w:szCs w:val="28"/>
        </w:rPr>
      </w:pPr>
      <w:r w:rsidRPr="0087456D">
        <w:rPr>
          <w:sz w:val="28"/>
          <w:szCs w:val="28"/>
        </w:rPr>
        <w:t>Клетки археспория, делясь </w:t>
      </w:r>
      <w:hyperlink r:id="rId129" w:tooltip="Митоз" w:history="1">
        <w:r w:rsidRPr="0087456D">
          <w:rPr>
            <w:rStyle w:val="af1"/>
            <w:rFonts w:eastAsiaTheme="majorEastAsia"/>
            <w:color w:val="auto"/>
            <w:sz w:val="28"/>
            <w:szCs w:val="28"/>
            <w:u w:val="none"/>
          </w:rPr>
          <w:t>митозом</w:t>
        </w:r>
      </w:hyperlink>
      <w:r w:rsidRPr="0087456D">
        <w:rPr>
          <w:sz w:val="28"/>
          <w:szCs w:val="28"/>
        </w:rPr>
        <w:t>, дают начало </w:t>
      </w:r>
      <w:r w:rsidRPr="0087456D">
        <w:rPr>
          <w:i/>
          <w:iCs/>
          <w:sz w:val="28"/>
          <w:szCs w:val="28"/>
        </w:rPr>
        <w:t>спороцитам</w:t>
      </w:r>
      <w:r w:rsidRPr="0087456D">
        <w:rPr>
          <w:sz w:val="28"/>
          <w:szCs w:val="28"/>
        </w:rPr>
        <w:t>, которые, делясь мейозом, образуют </w:t>
      </w:r>
      <w:hyperlink r:id="rId130" w:tooltip="Тетрада (генетика)" w:history="1">
        <w:r w:rsidRPr="0087456D">
          <w:rPr>
            <w:rStyle w:val="af1"/>
            <w:rFonts w:eastAsiaTheme="majorEastAsia"/>
            <w:color w:val="auto"/>
            <w:sz w:val="28"/>
            <w:szCs w:val="28"/>
            <w:u w:val="none"/>
          </w:rPr>
          <w:t>тетрады</w:t>
        </w:r>
      </w:hyperlink>
      <w:r w:rsidRPr="0087456D">
        <w:rPr>
          <w:sz w:val="28"/>
          <w:szCs w:val="28"/>
        </w:rPr>
        <w:t> спор.</w:t>
      </w:r>
    </w:p>
    <w:p w:rsidR="0087456D" w:rsidRPr="0087456D" w:rsidRDefault="0087456D" w:rsidP="0087456D">
      <w:pPr>
        <w:pStyle w:val="ab"/>
        <w:shd w:val="clear" w:color="auto" w:fill="FFFFFF"/>
        <w:spacing w:before="0" w:beforeAutospacing="0" w:after="0" w:afterAutospacing="0"/>
        <w:ind w:firstLine="709"/>
        <w:jc w:val="both"/>
        <w:rPr>
          <w:sz w:val="28"/>
          <w:szCs w:val="28"/>
        </w:rPr>
      </w:pPr>
      <w:r w:rsidRPr="0087456D">
        <w:rPr>
          <w:sz w:val="28"/>
          <w:szCs w:val="28"/>
        </w:rPr>
        <w:t>Споры покрыты двух- или трёхслойной оболочкой — </w:t>
      </w:r>
      <w:hyperlink r:id="rId131" w:tooltip="Спородерма" w:history="1">
        <w:r w:rsidRPr="0087456D">
          <w:rPr>
            <w:rStyle w:val="af1"/>
            <w:rFonts w:eastAsiaTheme="majorEastAsia"/>
            <w:i/>
            <w:iCs/>
            <w:color w:val="auto"/>
            <w:sz w:val="28"/>
            <w:szCs w:val="28"/>
            <w:u w:val="none"/>
          </w:rPr>
          <w:t>спородермой</w:t>
        </w:r>
      </w:hyperlink>
      <w:r w:rsidRPr="0087456D">
        <w:rPr>
          <w:sz w:val="28"/>
          <w:szCs w:val="28"/>
        </w:rPr>
        <w:t>. Споры лёгкие, богаты </w:t>
      </w:r>
      <w:hyperlink r:id="rId132" w:tooltip="Цитоплазма" w:history="1">
        <w:r w:rsidRPr="0087456D">
          <w:rPr>
            <w:rStyle w:val="af1"/>
            <w:rFonts w:eastAsiaTheme="majorEastAsia"/>
            <w:color w:val="auto"/>
            <w:sz w:val="28"/>
            <w:szCs w:val="28"/>
            <w:u w:val="none"/>
          </w:rPr>
          <w:t>цитоплазмой</w:t>
        </w:r>
      </w:hyperlink>
      <w:r w:rsidRPr="0087456D">
        <w:rPr>
          <w:sz w:val="28"/>
          <w:szCs w:val="28"/>
        </w:rPr>
        <w:t>, имеют крупное </w:t>
      </w:r>
      <w:hyperlink r:id="rId133" w:tooltip="Ядро клетки" w:history="1">
        <w:r w:rsidRPr="0087456D">
          <w:rPr>
            <w:rStyle w:val="af1"/>
            <w:rFonts w:eastAsiaTheme="majorEastAsia"/>
            <w:color w:val="auto"/>
            <w:sz w:val="28"/>
            <w:szCs w:val="28"/>
            <w:u w:val="none"/>
          </w:rPr>
          <w:t>ядро</w:t>
        </w:r>
      </w:hyperlink>
      <w:r w:rsidRPr="0087456D">
        <w:rPr>
          <w:sz w:val="28"/>
          <w:szCs w:val="28"/>
        </w:rPr>
        <w:t>, про</w:t>
      </w:r>
      <w:hyperlink r:id="rId134" w:tooltip="Пластиды" w:history="1">
        <w:r w:rsidRPr="0087456D">
          <w:rPr>
            <w:rStyle w:val="af1"/>
            <w:rFonts w:eastAsiaTheme="majorEastAsia"/>
            <w:color w:val="auto"/>
            <w:sz w:val="28"/>
            <w:szCs w:val="28"/>
            <w:u w:val="none"/>
          </w:rPr>
          <w:t>пластиды</w:t>
        </w:r>
      </w:hyperlink>
      <w:r w:rsidRPr="0087456D">
        <w:rPr>
          <w:sz w:val="28"/>
          <w:szCs w:val="28"/>
        </w:rPr>
        <w:t>; запасные вещества нередко представлены </w:t>
      </w:r>
      <w:hyperlink r:id="rId135" w:tooltip="Жир" w:history="1">
        <w:r w:rsidRPr="0087456D">
          <w:rPr>
            <w:rStyle w:val="af1"/>
            <w:rFonts w:eastAsiaTheme="majorEastAsia"/>
            <w:color w:val="auto"/>
            <w:sz w:val="28"/>
            <w:szCs w:val="28"/>
            <w:u w:val="none"/>
          </w:rPr>
          <w:t>жирами</w:t>
        </w:r>
      </w:hyperlink>
      <w:r w:rsidRPr="0087456D">
        <w:rPr>
          <w:sz w:val="28"/>
          <w:szCs w:val="28"/>
        </w:rPr>
        <w:t>.</w:t>
      </w:r>
    </w:p>
    <w:p w:rsidR="0087456D" w:rsidRDefault="0087456D" w:rsidP="0087456D">
      <w:pPr>
        <w:pStyle w:val="ab"/>
        <w:shd w:val="clear" w:color="auto" w:fill="FFFFFF"/>
        <w:spacing w:before="0" w:beforeAutospacing="0" w:after="0" w:afterAutospacing="0"/>
        <w:ind w:firstLine="709"/>
        <w:jc w:val="both"/>
        <w:rPr>
          <w:sz w:val="28"/>
          <w:szCs w:val="28"/>
        </w:rPr>
      </w:pPr>
      <w:r w:rsidRPr="0087456D">
        <w:rPr>
          <w:sz w:val="28"/>
          <w:szCs w:val="28"/>
        </w:rPr>
        <w:t>Из спор развиваются гаметофиты (</w:t>
      </w:r>
      <w:hyperlink r:id="rId136" w:tooltip="Заросток" w:history="1">
        <w:r w:rsidRPr="0087456D">
          <w:rPr>
            <w:rStyle w:val="af1"/>
            <w:rFonts w:eastAsiaTheme="majorEastAsia"/>
            <w:color w:val="auto"/>
            <w:sz w:val="28"/>
            <w:szCs w:val="28"/>
            <w:u w:val="none"/>
          </w:rPr>
          <w:t>заростки</w:t>
        </w:r>
      </w:hyperlink>
      <w:r w:rsidRPr="0087456D">
        <w:rPr>
          <w:sz w:val="28"/>
          <w:szCs w:val="28"/>
        </w:rPr>
        <w:t>). В случае </w:t>
      </w:r>
      <w:hyperlink r:id="rId137" w:tooltip="Равноспоровость" w:history="1">
        <w:r w:rsidRPr="0087456D">
          <w:rPr>
            <w:rStyle w:val="af1"/>
            <w:rFonts w:eastAsiaTheme="majorEastAsia"/>
            <w:color w:val="auto"/>
            <w:sz w:val="28"/>
            <w:szCs w:val="28"/>
            <w:u w:val="none"/>
          </w:rPr>
          <w:t>равноспоровых растений</w:t>
        </w:r>
      </w:hyperlink>
      <w:r w:rsidRPr="0087456D">
        <w:rPr>
          <w:sz w:val="28"/>
          <w:szCs w:val="28"/>
        </w:rPr>
        <w:t> все споры имеют равные размеры. Это явление получило название </w:t>
      </w:r>
      <w:r w:rsidRPr="0087456D">
        <w:rPr>
          <w:i/>
          <w:iCs/>
          <w:sz w:val="28"/>
          <w:szCs w:val="28"/>
        </w:rPr>
        <w:t>изоспории</w:t>
      </w:r>
      <w:r w:rsidRPr="0087456D">
        <w:rPr>
          <w:sz w:val="28"/>
          <w:szCs w:val="28"/>
        </w:rPr>
        <w:t>. При </w:t>
      </w:r>
      <w:hyperlink r:id="rId138" w:tooltip="Разноспоровые растения" w:history="1">
        <w:r w:rsidRPr="0087456D">
          <w:rPr>
            <w:rStyle w:val="af1"/>
            <w:rFonts w:eastAsiaTheme="majorEastAsia"/>
            <w:i/>
            <w:iCs/>
            <w:color w:val="auto"/>
            <w:sz w:val="28"/>
            <w:szCs w:val="28"/>
            <w:u w:val="none"/>
          </w:rPr>
          <w:t>гетероспории</w:t>
        </w:r>
      </w:hyperlink>
      <w:r w:rsidRPr="0087456D">
        <w:rPr>
          <w:sz w:val="28"/>
          <w:szCs w:val="28"/>
        </w:rPr>
        <w:t> образуются споры разного размера. Более крупные споры (</w:t>
      </w:r>
      <w:hyperlink r:id="rId139" w:tooltip="Мегаспора (страница отсутствует)" w:history="1">
        <w:r w:rsidRPr="0087456D">
          <w:rPr>
            <w:rStyle w:val="af1"/>
            <w:rFonts w:eastAsiaTheme="majorEastAsia"/>
            <w:color w:val="auto"/>
            <w:sz w:val="28"/>
            <w:szCs w:val="28"/>
            <w:u w:val="none"/>
          </w:rPr>
          <w:t>мегаспоры</w:t>
        </w:r>
      </w:hyperlink>
      <w:r w:rsidRPr="0087456D">
        <w:rPr>
          <w:sz w:val="28"/>
          <w:szCs w:val="28"/>
        </w:rPr>
        <w:t>) дают начало женским гаметофитам, а более мелкие (</w:t>
      </w:r>
      <w:hyperlink r:id="rId140" w:tooltip="Микроспора (страница отсутствует)" w:history="1">
        <w:r w:rsidRPr="0087456D">
          <w:rPr>
            <w:rStyle w:val="af1"/>
            <w:rFonts w:eastAsiaTheme="majorEastAsia"/>
            <w:color w:val="auto"/>
            <w:sz w:val="28"/>
            <w:szCs w:val="28"/>
            <w:u w:val="none"/>
          </w:rPr>
          <w:t>микроспоры</w:t>
        </w:r>
      </w:hyperlink>
      <w:r w:rsidRPr="0087456D">
        <w:rPr>
          <w:sz w:val="28"/>
          <w:szCs w:val="28"/>
        </w:rPr>
        <w:t>) — мужским; такие растения называются </w:t>
      </w:r>
      <w:r w:rsidRPr="0087456D">
        <w:rPr>
          <w:i/>
          <w:iCs/>
          <w:sz w:val="28"/>
          <w:szCs w:val="28"/>
        </w:rPr>
        <w:t>разноспоровыми</w:t>
      </w:r>
      <w:r w:rsidRPr="0087456D">
        <w:rPr>
          <w:sz w:val="28"/>
          <w:szCs w:val="28"/>
        </w:rPr>
        <w:t>.</w:t>
      </w:r>
    </w:p>
    <w:p w:rsidR="00E903BC" w:rsidRDefault="00E903BC" w:rsidP="00E903BC">
      <w:pPr>
        <w:spacing w:line="360" w:lineRule="auto"/>
        <w:ind w:firstLine="709"/>
        <w:jc w:val="both"/>
        <w:rPr>
          <w:rFonts w:ascii="Times New Roman" w:hAnsi="Times New Roman" w:cs="Times New Roman"/>
          <w:sz w:val="28"/>
          <w:szCs w:val="28"/>
        </w:rPr>
      </w:pPr>
      <w:r>
        <w:rPr>
          <w:rFonts w:ascii="Times New Roman" w:hAnsi="Times New Roman" w:cs="Times New Roman"/>
          <w:b/>
          <w:sz w:val="28"/>
          <w:szCs w:val="28"/>
        </w:rPr>
        <w:t>Оборудование:</w:t>
      </w:r>
      <w:r>
        <w:rPr>
          <w:rFonts w:ascii="Times New Roman" w:hAnsi="Times New Roman" w:cs="Times New Roman"/>
          <w:sz w:val="28"/>
          <w:szCs w:val="28"/>
        </w:rPr>
        <w:t xml:space="preserve"> гербарный материал, иллюстрации покрытосеменных растений, таблицы, учебное пособие</w:t>
      </w:r>
    </w:p>
    <w:p w:rsidR="00E903BC" w:rsidRPr="009166BA" w:rsidRDefault="00E903BC" w:rsidP="00E903BC">
      <w:pPr>
        <w:spacing w:line="360" w:lineRule="auto"/>
        <w:ind w:firstLine="709"/>
        <w:jc w:val="both"/>
        <w:rPr>
          <w:rFonts w:ascii="Times New Roman" w:hAnsi="Times New Roman" w:cs="Times New Roman"/>
          <w:sz w:val="28"/>
          <w:szCs w:val="28"/>
        </w:rPr>
      </w:pPr>
    </w:p>
    <w:p w:rsidR="00E903BC" w:rsidRDefault="00E903BC" w:rsidP="00E903BC">
      <w:pPr>
        <w:spacing w:line="360" w:lineRule="auto"/>
        <w:rPr>
          <w:rFonts w:ascii="Times New Roman" w:hAnsi="Times New Roman" w:cs="Times New Roman"/>
          <w:b/>
          <w:sz w:val="28"/>
          <w:szCs w:val="28"/>
        </w:rPr>
      </w:pPr>
      <w:r>
        <w:rPr>
          <w:rFonts w:ascii="Times New Roman" w:hAnsi="Times New Roman" w:cs="Times New Roman"/>
          <w:b/>
          <w:sz w:val="28"/>
          <w:szCs w:val="28"/>
        </w:rPr>
        <w:lastRenderedPageBreak/>
        <w:t>Порядок выполнения работы:</w:t>
      </w:r>
    </w:p>
    <w:p w:rsidR="00E903BC" w:rsidRPr="00E903BC" w:rsidRDefault="00E903BC" w:rsidP="003754C2">
      <w:pPr>
        <w:pStyle w:val="a3"/>
        <w:numPr>
          <w:ilvl w:val="0"/>
          <w:numId w:val="65"/>
        </w:numPr>
        <w:spacing w:line="360" w:lineRule="auto"/>
        <w:jc w:val="both"/>
        <w:rPr>
          <w:rFonts w:ascii="Times New Roman" w:hAnsi="Times New Roman"/>
          <w:sz w:val="28"/>
          <w:szCs w:val="28"/>
        </w:rPr>
      </w:pPr>
      <w:r>
        <w:rPr>
          <w:rFonts w:ascii="Times New Roman" w:hAnsi="Times New Roman"/>
          <w:sz w:val="28"/>
          <w:szCs w:val="28"/>
        </w:rPr>
        <w:t xml:space="preserve">Заполните таблицу: «Размножение растений» </w:t>
      </w:r>
      <w:r w:rsidRPr="00E903BC">
        <w:rPr>
          <w:rFonts w:ascii="Times New Roman" w:hAnsi="Times New Roman"/>
          <w:sz w:val="28"/>
          <w:szCs w:val="28"/>
        </w:rPr>
        <w:t xml:space="preserve">(5 </w:t>
      </w:r>
      <w:r>
        <w:rPr>
          <w:rFonts w:ascii="Times New Roman" w:hAnsi="Times New Roman"/>
          <w:sz w:val="28"/>
          <w:szCs w:val="28"/>
        </w:rPr>
        <w:t>деревьев,</w:t>
      </w:r>
      <w:r w:rsidRPr="00E903BC">
        <w:rPr>
          <w:rFonts w:ascii="Times New Roman" w:hAnsi="Times New Roman"/>
          <w:sz w:val="28"/>
          <w:szCs w:val="28"/>
        </w:rPr>
        <w:t xml:space="preserve"> 5 </w:t>
      </w:r>
      <w:r>
        <w:rPr>
          <w:rFonts w:ascii="Times New Roman" w:hAnsi="Times New Roman"/>
          <w:sz w:val="28"/>
          <w:szCs w:val="28"/>
        </w:rPr>
        <w:t>кустарников, 5 травянистых растений</w:t>
      </w:r>
      <w:r w:rsidRPr="00E903BC">
        <w:rPr>
          <w:rFonts w:ascii="Times New Roman" w:hAnsi="Times New Roman"/>
          <w:sz w:val="28"/>
          <w:szCs w:val="28"/>
        </w:rPr>
        <w:t>)</w:t>
      </w:r>
    </w:p>
    <w:tbl>
      <w:tblPr>
        <w:tblStyle w:val="af0"/>
        <w:tblW w:w="0" w:type="auto"/>
        <w:jc w:val="center"/>
        <w:tblLook w:val="04A0"/>
      </w:tblPr>
      <w:tblGrid>
        <w:gridCol w:w="693"/>
        <w:gridCol w:w="2268"/>
        <w:gridCol w:w="851"/>
        <w:gridCol w:w="903"/>
        <w:gridCol w:w="1028"/>
        <w:gridCol w:w="1046"/>
        <w:gridCol w:w="983"/>
        <w:gridCol w:w="983"/>
      </w:tblGrid>
      <w:tr w:rsidR="001F07C2" w:rsidRPr="00835EF9" w:rsidTr="0083705D">
        <w:trPr>
          <w:trHeight w:val="276"/>
          <w:jc w:val="center"/>
        </w:trPr>
        <w:tc>
          <w:tcPr>
            <w:tcW w:w="693" w:type="dxa"/>
            <w:vMerge w:val="restart"/>
          </w:tcPr>
          <w:p w:rsidR="001F07C2" w:rsidRPr="00835EF9" w:rsidRDefault="001F07C2" w:rsidP="0083705D">
            <w:pPr>
              <w:pStyle w:val="a3"/>
              <w:ind w:left="0"/>
              <w:rPr>
                <w:rFonts w:ascii="Times New Roman" w:hAnsi="Times New Roman"/>
                <w:b/>
                <w:sz w:val="24"/>
                <w:szCs w:val="24"/>
              </w:rPr>
            </w:pPr>
            <w:r>
              <w:rPr>
                <w:rFonts w:ascii="Times New Roman" w:hAnsi="Times New Roman"/>
                <w:b/>
                <w:sz w:val="24"/>
                <w:szCs w:val="24"/>
              </w:rPr>
              <w:t>№</w:t>
            </w:r>
          </w:p>
        </w:tc>
        <w:tc>
          <w:tcPr>
            <w:tcW w:w="2268" w:type="dxa"/>
            <w:vMerge w:val="restart"/>
          </w:tcPr>
          <w:p w:rsidR="001F07C2" w:rsidRPr="00835EF9" w:rsidRDefault="001F07C2" w:rsidP="0083705D">
            <w:pPr>
              <w:pStyle w:val="a3"/>
              <w:ind w:left="0"/>
              <w:rPr>
                <w:rFonts w:ascii="Times New Roman" w:hAnsi="Times New Roman"/>
                <w:b/>
                <w:sz w:val="24"/>
                <w:szCs w:val="24"/>
              </w:rPr>
            </w:pPr>
            <w:r>
              <w:rPr>
                <w:rFonts w:ascii="Times New Roman" w:hAnsi="Times New Roman"/>
                <w:b/>
                <w:sz w:val="24"/>
                <w:szCs w:val="24"/>
              </w:rPr>
              <w:t>Название растений</w:t>
            </w:r>
          </w:p>
        </w:tc>
        <w:tc>
          <w:tcPr>
            <w:tcW w:w="5794" w:type="dxa"/>
            <w:gridSpan w:val="6"/>
          </w:tcPr>
          <w:p w:rsidR="001F07C2" w:rsidRPr="00835EF9" w:rsidRDefault="001F07C2" w:rsidP="0083705D">
            <w:pPr>
              <w:pStyle w:val="a3"/>
              <w:ind w:left="0"/>
              <w:rPr>
                <w:rFonts w:ascii="Times New Roman" w:hAnsi="Times New Roman"/>
                <w:b/>
                <w:sz w:val="24"/>
                <w:szCs w:val="24"/>
              </w:rPr>
            </w:pPr>
            <w:r>
              <w:rPr>
                <w:rFonts w:ascii="Times New Roman" w:hAnsi="Times New Roman"/>
                <w:b/>
                <w:sz w:val="24"/>
                <w:szCs w:val="24"/>
              </w:rPr>
              <w:t>Вегетативное размножение</w:t>
            </w:r>
          </w:p>
        </w:tc>
      </w:tr>
      <w:tr w:rsidR="001575F0" w:rsidRPr="00835EF9" w:rsidTr="0083705D">
        <w:trPr>
          <w:trHeight w:val="276"/>
          <w:jc w:val="center"/>
        </w:trPr>
        <w:tc>
          <w:tcPr>
            <w:tcW w:w="693" w:type="dxa"/>
            <w:vMerge/>
          </w:tcPr>
          <w:p w:rsidR="001575F0" w:rsidRDefault="001575F0" w:rsidP="0083705D">
            <w:pPr>
              <w:pStyle w:val="a3"/>
              <w:ind w:left="0"/>
              <w:rPr>
                <w:rFonts w:ascii="Times New Roman" w:hAnsi="Times New Roman"/>
                <w:b/>
                <w:sz w:val="24"/>
                <w:szCs w:val="24"/>
              </w:rPr>
            </w:pPr>
          </w:p>
        </w:tc>
        <w:tc>
          <w:tcPr>
            <w:tcW w:w="2268" w:type="dxa"/>
            <w:vMerge/>
          </w:tcPr>
          <w:p w:rsidR="001575F0" w:rsidRDefault="001575F0" w:rsidP="0083705D">
            <w:pPr>
              <w:pStyle w:val="a3"/>
              <w:ind w:left="0"/>
              <w:rPr>
                <w:rFonts w:ascii="Times New Roman" w:hAnsi="Times New Roman"/>
                <w:b/>
                <w:sz w:val="24"/>
                <w:szCs w:val="24"/>
              </w:rPr>
            </w:pPr>
          </w:p>
        </w:tc>
        <w:tc>
          <w:tcPr>
            <w:tcW w:w="2782" w:type="dxa"/>
            <w:gridSpan w:val="3"/>
          </w:tcPr>
          <w:p w:rsidR="001575F0" w:rsidRDefault="001575F0" w:rsidP="0083705D">
            <w:pPr>
              <w:pStyle w:val="a3"/>
              <w:ind w:left="0"/>
              <w:rPr>
                <w:rFonts w:ascii="Times New Roman" w:hAnsi="Times New Roman"/>
                <w:b/>
                <w:sz w:val="24"/>
                <w:szCs w:val="24"/>
              </w:rPr>
            </w:pPr>
            <w:r>
              <w:rPr>
                <w:rFonts w:ascii="Times New Roman" w:hAnsi="Times New Roman"/>
                <w:b/>
                <w:sz w:val="24"/>
                <w:szCs w:val="24"/>
              </w:rPr>
              <w:t xml:space="preserve">Искусственное </w:t>
            </w:r>
          </w:p>
        </w:tc>
        <w:tc>
          <w:tcPr>
            <w:tcW w:w="3012" w:type="dxa"/>
            <w:gridSpan w:val="3"/>
          </w:tcPr>
          <w:p w:rsidR="001575F0" w:rsidRDefault="001575F0" w:rsidP="0083705D">
            <w:pPr>
              <w:pStyle w:val="a3"/>
              <w:ind w:left="0"/>
              <w:rPr>
                <w:rFonts w:ascii="Times New Roman" w:hAnsi="Times New Roman"/>
                <w:b/>
                <w:sz w:val="24"/>
                <w:szCs w:val="24"/>
              </w:rPr>
            </w:pPr>
            <w:r>
              <w:rPr>
                <w:rFonts w:ascii="Times New Roman" w:hAnsi="Times New Roman"/>
                <w:b/>
                <w:sz w:val="24"/>
                <w:szCs w:val="24"/>
              </w:rPr>
              <w:t xml:space="preserve">Естественное </w:t>
            </w:r>
          </w:p>
        </w:tc>
      </w:tr>
      <w:tr w:rsidR="001575F0" w:rsidRPr="00835EF9" w:rsidTr="00B83D04">
        <w:trPr>
          <w:jc w:val="center"/>
        </w:trPr>
        <w:tc>
          <w:tcPr>
            <w:tcW w:w="693" w:type="dxa"/>
          </w:tcPr>
          <w:p w:rsidR="001575F0" w:rsidRDefault="001575F0" w:rsidP="0083705D">
            <w:pPr>
              <w:pStyle w:val="a3"/>
              <w:ind w:left="0"/>
              <w:rPr>
                <w:rFonts w:ascii="Times New Roman" w:hAnsi="Times New Roman"/>
                <w:b/>
                <w:sz w:val="24"/>
                <w:szCs w:val="24"/>
              </w:rPr>
            </w:pPr>
            <w:r>
              <w:rPr>
                <w:rFonts w:ascii="Times New Roman" w:hAnsi="Times New Roman"/>
                <w:b/>
                <w:sz w:val="24"/>
                <w:szCs w:val="24"/>
              </w:rPr>
              <w:t>1.</w:t>
            </w:r>
          </w:p>
        </w:tc>
        <w:tc>
          <w:tcPr>
            <w:tcW w:w="2268" w:type="dxa"/>
          </w:tcPr>
          <w:p w:rsidR="001575F0" w:rsidRPr="00835EF9" w:rsidRDefault="001575F0" w:rsidP="0083705D">
            <w:pPr>
              <w:pStyle w:val="a3"/>
              <w:ind w:left="0"/>
              <w:rPr>
                <w:rFonts w:ascii="Times New Roman" w:hAnsi="Times New Roman"/>
                <w:sz w:val="24"/>
                <w:szCs w:val="24"/>
              </w:rPr>
            </w:pPr>
          </w:p>
        </w:tc>
        <w:tc>
          <w:tcPr>
            <w:tcW w:w="851" w:type="dxa"/>
          </w:tcPr>
          <w:p w:rsidR="001575F0" w:rsidRPr="00835EF9" w:rsidRDefault="001575F0" w:rsidP="0083705D">
            <w:pPr>
              <w:pStyle w:val="a3"/>
              <w:ind w:left="0"/>
              <w:rPr>
                <w:rFonts w:ascii="Times New Roman" w:hAnsi="Times New Roman"/>
                <w:sz w:val="24"/>
                <w:szCs w:val="24"/>
              </w:rPr>
            </w:pPr>
          </w:p>
        </w:tc>
        <w:tc>
          <w:tcPr>
            <w:tcW w:w="903" w:type="dxa"/>
          </w:tcPr>
          <w:p w:rsidR="001575F0" w:rsidRPr="00F6026E" w:rsidRDefault="001575F0" w:rsidP="0083705D">
            <w:pPr>
              <w:pStyle w:val="a3"/>
              <w:ind w:left="0"/>
              <w:rPr>
                <w:rFonts w:ascii="Times New Roman" w:hAnsi="Times New Roman"/>
                <w:b/>
                <w:sz w:val="24"/>
                <w:szCs w:val="24"/>
              </w:rPr>
            </w:pPr>
          </w:p>
        </w:tc>
        <w:tc>
          <w:tcPr>
            <w:tcW w:w="1028" w:type="dxa"/>
          </w:tcPr>
          <w:p w:rsidR="001575F0" w:rsidRPr="00F6026E" w:rsidRDefault="001575F0" w:rsidP="0083705D">
            <w:pPr>
              <w:pStyle w:val="a3"/>
              <w:ind w:left="0"/>
              <w:rPr>
                <w:rFonts w:ascii="Times New Roman" w:hAnsi="Times New Roman"/>
                <w:b/>
                <w:sz w:val="24"/>
                <w:szCs w:val="24"/>
              </w:rPr>
            </w:pPr>
          </w:p>
        </w:tc>
        <w:tc>
          <w:tcPr>
            <w:tcW w:w="1046" w:type="dxa"/>
          </w:tcPr>
          <w:p w:rsidR="001575F0" w:rsidRPr="00F6026E" w:rsidRDefault="001575F0" w:rsidP="0083705D">
            <w:pPr>
              <w:pStyle w:val="a3"/>
              <w:ind w:left="0"/>
              <w:rPr>
                <w:rFonts w:ascii="Times New Roman" w:hAnsi="Times New Roman"/>
                <w:b/>
                <w:sz w:val="24"/>
                <w:szCs w:val="24"/>
              </w:rPr>
            </w:pPr>
          </w:p>
        </w:tc>
        <w:tc>
          <w:tcPr>
            <w:tcW w:w="983" w:type="dxa"/>
          </w:tcPr>
          <w:p w:rsidR="001575F0" w:rsidRPr="00F6026E" w:rsidRDefault="001575F0" w:rsidP="0083705D">
            <w:pPr>
              <w:pStyle w:val="a3"/>
              <w:ind w:left="0"/>
              <w:rPr>
                <w:rFonts w:ascii="Times New Roman" w:hAnsi="Times New Roman"/>
                <w:b/>
                <w:sz w:val="24"/>
                <w:szCs w:val="24"/>
              </w:rPr>
            </w:pPr>
          </w:p>
        </w:tc>
        <w:tc>
          <w:tcPr>
            <w:tcW w:w="983" w:type="dxa"/>
          </w:tcPr>
          <w:p w:rsidR="001575F0" w:rsidRPr="00F6026E" w:rsidRDefault="001575F0" w:rsidP="0083705D">
            <w:pPr>
              <w:pStyle w:val="a3"/>
              <w:ind w:left="0"/>
              <w:rPr>
                <w:rFonts w:ascii="Times New Roman" w:hAnsi="Times New Roman"/>
                <w:b/>
                <w:sz w:val="24"/>
                <w:szCs w:val="24"/>
              </w:rPr>
            </w:pPr>
          </w:p>
        </w:tc>
      </w:tr>
      <w:tr w:rsidR="001575F0" w:rsidRPr="00835EF9" w:rsidTr="00B83D04">
        <w:trPr>
          <w:jc w:val="center"/>
        </w:trPr>
        <w:tc>
          <w:tcPr>
            <w:tcW w:w="693" w:type="dxa"/>
          </w:tcPr>
          <w:p w:rsidR="001575F0" w:rsidRPr="00F6026E" w:rsidRDefault="001575F0" w:rsidP="0083705D">
            <w:pPr>
              <w:pStyle w:val="a3"/>
              <w:ind w:left="0"/>
              <w:rPr>
                <w:rFonts w:ascii="Times New Roman" w:hAnsi="Times New Roman"/>
                <w:b/>
                <w:sz w:val="24"/>
                <w:szCs w:val="24"/>
              </w:rPr>
            </w:pPr>
            <w:r>
              <w:rPr>
                <w:rFonts w:ascii="Times New Roman" w:hAnsi="Times New Roman"/>
                <w:b/>
                <w:sz w:val="24"/>
                <w:szCs w:val="24"/>
              </w:rPr>
              <w:t>2.</w:t>
            </w:r>
          </w:p>
        </w:tc>
        <w:tc>
          <w:tcPr>
            <w:tcW w:w="2268" w:type="dxa"/>
          </w:tcPr>
          <w:p w:rsidR="001575F0" w:rsidRPr="00835EF9" w:rsidRDefault="001575F0" w:rsidP="0083705D">
            <w:pPr>
              <w:pStyle w:val="a3"/>
              <w:ind w:left="0"/>
              <w:jc w:val="both"/>
              <w:rPr>
                <w:rFonts w:ascii="Times New Roman" w:hAnsi="Times New Roman"/>
                <w:sz w:val="24"/>
                <w:szCs w:val="24"/>
              </w:rPr>
            </w:pPr>
          </w:p>
        </w:tc>
        <w:tc>
          <w:tcPr>
            <w:tcW w:w="851" w:type="dxa"/>
          </w:tcPr>
          <w:p w:rsidR="001575F0" w:rsidRPr="00835EF9" w:rsidRDefault="001575F0" w:rsidP="0083705D">
            <w:pPr>
              <w:pStyle w:val="a3"/>
              <w:ind w:left="0"/>
              <w:jc w:val="both"/>
              <w:rPr>
                <w:rFonts w:ascii="Times New Roman" w:hAnsi="Times New Roman"/>
                <w:sz w:val="24"/>
                <w:szCs w:val="24"/>
              </w:rPr>
            </w:pPr>
          </w:p>
        </w:tc>
        <w:tc>
          <w:tcPr>
            <w:tcW w:w="903" w:type="dxa"/>
          </w:tcPr>
          <w:p w:rsidR="001575F0" w:rsidRPr="00835EF9" w:rsidRDefault="001575F0" w:rsidP="0083705D">
            <w:pPr>
              <w:pStyle w:val="a3"/>
              <w:ind w:left="0"/>
              <w:jc w:val="both"/>
              <w:rPr>
                <w:rFonts w:ascii="Times New Roman" w:hAnsi="Times New Roman"/>
                <w:sz w:val="24"/>
                <w:szCs w:val="24"/>
              </w:rPr>
            </w:pPr>
          </w:p>
        </w:tc>
        <w:tc>
          <w:tcPr>
            <w:tcW w:w="1028" w:type="dxa"/>
          </w:tcPr>
          <w:p w:rsidR="001575F0" w:rsidRPr="00835EF9" w:rsidRDefault="001575F0" w:rsidP="0083705D">
            <w:pPr>
              <w:pStyle w:val="a3"/>
              <w:ind w:left="0"/>
              <w:jc w:val="both"/>
              <w:rPr>
                <w:rFonts w:ascii="Times New Roman" w:hAnsi="Times New Roman"/>
                <w:sz w:val="24"/>
                <w:szCs w:val="24"/>
              </w:rPr>
            </w:pPr>
          </w:p>
        </w:tc>
        <w:tc>
          <w:tcPr>
            <w:tcW w:w="1046" w:type="dxa"/>
          </w:tcPr>
          <w:p w:rsidR="001575F0" w:rsidRPr="00835EF9" w:rsidRDefault="001575F0" w:rsidP="0083705D">
            <w:pPr>
              <w:pStyle w:val="a3"/>
              <w:ind w:left="0"/>
              <w:jc w:val="both"/>
              <w:rPr>
                <w:rFonts w:ascii="Times New Roman" w:hAnsi="Times New Roman"/>
                <w:sz w:val="24"/>
                <w:szCs w:val="24"/>
              </w:rPr>
            </w:pPr>
          </w:p>
        </w:tc>
        <w:tc>
          <w:tcPr>
            <w:tcW w:w="983" w:type="dxa"/>
          </w:tcPr>
          <w:p w:rsidR="001575F0" w:rsidRPr="00835EF9" w:rsidRDefault="001575F0" w:rsidP="0083705D">
            <w:pPr>
              <w:pStyle w:val="a3"/>
              <w:ind w:left="0"/>
              <w:jc w:val="both"/>
              <w:rPr>
                <w:rFonts w:ascii="Times New Roman" w:hAnsi="Times New Roman"/>
                <w:sz w:val="24"/>
                <w:szCs w:val="24"/>
              </w:rPr>
            </w:pPr>
          </w:p>
        </w:tc>
        <w:tc>
          <w:tcPr>
            <w:tcW w:w="983" w:type="dxa"/>
          </w:tcPr>
          <w:p w:rsidR="001575F0" w:rsidRPr="00835EF9" w:rsidRDefault="001575F0" w:rsidP="0083705D">
            <w:pPr>
              <w:pStyle w:val="a3"/>
              <w:ind w:left="0"/>
              <w:jc w:val="both"/>
              <w:rPr>
                <w:rFonts w:ascii="Times New Roman" w:hAnsi="Times New Roman"/>
                <w:sz w:val="24"/>
                <w:szCs w:val="24"/>
              </w:rPr>
            </w:pPr>
          </w:p>
        </w:tc>
      </w:tr>
      <w:tr w:rsidR="001575F0" w:rsidRPr="00835EF9" w:rsidTr="00B83D04">
        <w:trPr>
          <w:jc w:val="center"/>
        </w:trPr>
        <w:tc>
          <w:tcPr>
            <w:tcW w:w="693" w:type="dxa"/>
          </w:tcPr>
          <w:p w:rsidR="001575F0" w:rsidRPr="00F6026E" w:rsidRDefault="001575F0" w:rsidP="0083705D">
            <w:pPr>
              <w:pStyle w:val="a3"/>
              <w:ind w:left="0"/>
              <w:rPr>
                <w:rFonts w:ascii="Times New Roman" w:hAnsi="Times New Roman"/>
                <w:b/>
                <w:sz w:val="24"/>
                <w:szCs w:val="24"/>
              </w:rPr>
            </w:pPr>
            <w:r>
              <w:rPr>
                <w:rFonts w:ascii="Times New Roman" w:hAnsi="Times New Roman"/>
                <w:b/>
                <w:sz w:val="24"/>
                <w:szCs w:val="24"/>
              </w:rPr>
              <w:t>3.</w:t>
            </w:r>
          </w:p>
        </w:tc>
        <w:tc>
          <w:tcPr>
            <w:tcW w:w="2268" w:type="dxa"/>
          </w:tcPr>
          <w:p w:rsidR="001575F0" w:rsidRPr="00835EF9" w:rsidRDefault="001575F0" w:rsidP="0083705D">
            <w:pPr>
              <w:pStyle w:val="a3"/>
              <w:ind w:left="0"/>
              <w:jc w:val="both"/>
              <w:rPr>
                <w:rFonts w:ascii="Times New Roman" w:hAnsi="Times New Roman"/>
                <w:sz w:val="24"/>
                <w:szCs w:val="24"/>
              </w:rPr>
            </w:pPr>
          </w:p>
        </w:tc>
        <w:tc>
          <w:tcPr>
            <w:tcW w:w="851" w:type="dxa"/>
          </w:tcPr>
          <w:p w:rsidR="001575F0" w:rsidRPr="00835EF9" w:rsidRDefault="001575F0" w:rsidP="0083705D">
            <w:pPr>
              <w:pStyle w:val="a3"/>
              <w:ind w:left="0"/>
              <w:jc w:val="both"/>
              <w:rPr>
                <w:rFonts w:ascii="Times New Roman" w:hAnsi="Times New Roman"/>
                <w:sz w:val="24"/>
                <w:szCs w:val="24"/>
              </w:rPr>
            </w:pPr>
          </w:p>
        </w:tc>
        <w:tc>
          <w:tcPr>
            <w:tcW w:w="903" w:type="dxa"/>
          </w:tcPr>
          <w:p w:rsidR="001575F0" w:rsidRPr="00835EF9" w:rsidRDefault="001575F0" w:rsidP="0083705D">
            <w:pPr>
              <w:pStyle w:val="a3"/>
              <w:ind w:left="0"/>
              <w:jc w:val="both"/>
              <w:rPr>
                <w:rFonts w:ascii="Times New Roman" w:hAnsi="Times New Roman"/>
                <w:sz w:val="24"/>
                <w:szCs w:val="24"/>
              </w:rPr>
            </w:pPr>
          </w:p>
        </w:tc>
        <w:tc>
          <w:tcPr>
            <w:tcW w:w="1028" w:type="dxa"/>
          </w:tcPr>
          <w:p w:rsidR="001575F0" w:rsidRPr="00835EF9" w:rsidRDefault="001575F0" w:rsidP="0083705D">
            <w:pPr>
              <w:pStyle w:val="a3"/>
              <w:ind w:left="0"/>
              <w:jc w:val="both"/>
              <w:rPr>
                <w:rFonts w:ascii="Times New Roman" w:hAnsi="Times New Roman"/>
                <w:sz w:val="24"/>
                <w:szCs w:val="24"/>
              </w:rPr>
            </w:pPr>
          </w:p>
        </w:tc>
        <w:tc>
          <w:tcPr>
            <w:tcW w:w="1046" w:type="dxa"/>
          </w:tcPr>
          <w:p w:rsidR="001575F0" w:rsidRPr="00835EF9" w:rsidRDefault="001575F0" w:rsidP="0083705D">
            <w:pPr>
              <w:pStyle w:val="a3"/>
              <w:ind w:left="0"/>
              <w:jc w:val="both"/>
              <w:rPr>
                <w:rFonts w:ascii="Times New Roman" w:hAnsi="Times New Roman"/>
                <w:sz w:val="24"/>
                <w:szCs w:val="24"/>
              </w:rPr>
            </w:pPr>
          </w:p>
        </w:tc>
        <w:tc>
          <w:tcPr>
            <w:tcW w:w="983" w:type="dxa"/>
          </w:tcPr>
          <w:p w:rsidR="001575F0" w:rsidRPr="00835EF9" w:rsidRDefault="001575F0" w:rsidP="0083705D">
            <w:pPr>
              <w:pStyle w:val="a3"/>
              <w:ind w:left="0"/>
              <w:jc w:val="both"/>
              <w:rPr>
                <w:rFonts w:ascii="Times New Roman" w:hAnsi="Times New Roman"/>
                <w:sz w:val="24"/>
                <w:szCs w:val="24"/>
              </w:rPr>
            </w:pPr>
          </w:p>
        </w:tc>
        <w:tc>
          <w:tcPr>
            <w:tcW w:w="983" w:type="dxa"/>
          </w:tcPr>
          <w:p w:rsidR="001575F0" w:rsidRPr="00835EF9" w:rsidRDefault="001575F0" w:rsidP="0083705D">
            <w:pPr>
              <w:pStyle w:val="a3"/>
              <w:ind w:left="0"/>
              <w:jc w:val="both"/>
              <w:rPr>
                <w:rFonts w:ascii="Times New Roman" w:hAnsi="Times New Roman"/>
                <w:sz w:val="24"/>
                <w:szCs w:val="24"/>
              </w:rPr>
            </w:pPr>
          </w:p>
        </w:tc>
      </w:tr>
    </w:tbl>
    <w:p w:rsidR="00E903BC" w:rsidRPr="00AA0EEB" w:rsidRDefault="00E903BC" w:rsidP="00E903BC">
      <w:pPr>
        <w:spacing w:line="360" w:lineRule="auto"/>
        <w:jc w:val="both"/>
        <w:rPr>
          <w:rFonts w:ascii="Times New Roman" w:hAnsi="Times New Roman"/>
          <w:sz w:val="28"/>
          <w:szCs w:val="28"/>
        </w:rPr>
      </w:pPr>
    </w:p>
    <w:p w:rsidR="00B83D04" w:rsidRDefault="00E903BC" w:rsidP="00E903BC">
      <w:pPr>
        <w:jc w:val="left"/>
        <w:rPr>
          <w:rFonts w:ascii="Times New Roman" w:hAnsi="Times New Roman" w:cs="Times New Roman"/>
          <w:b/>
          <w:sz w:val="28"/>
          <w:szCs w:val="28"/>
        </w:rPr>
      </w:pPr>
      <w:r>
        <w:rPr>
          <w:rFonts w:ascii="Times New Roman" w:hAnsi="Times New Roman" w:cs="Times New Roman"/>
          <w:b/>
          <w:sz w:val="28"/>
          <w:szCs w:val="28"/>
        </w:rPr>
        <w:t>Контрольные вопросы:</w:t>
      </w:r>
    </w:p>
    <w:p w:rsidR="00B83D04" w:rsidRDefault="00B83D04" w:rsidP="00E903BC">
      <w:pPr>
        <w:jc w:val="left"/>
        <w:rPr>
          <w:rFonts w:ascii="Times New Roman" w:hAnsi="Times New Roman" w:cs="Times New Roman"/>
          <w:b/>
          <w:sz w:val="28"/>
          <w:szCs w:val="28"/>
        </w:rPr>
      </w:pPr>
    </w:p>
    <w:p w:rsidR="00E903BC" w:rsidRDefault="00B83D04" w:rsidP="00B83D04">
      <w:pPr>
        <w:spacing w:line="360" w:lineRule="auto"/>
        <w:jc w:val="left"/>
        <w:rPr>
          <w:rFonts w:ascii="Times New Roman" w:hAnsi="Times New Roman"/>
          <w:sz w:val="28"/>
          <w:szCs w:val="28"/>
        </w:rPr>
      </w:pPr>
      <w:r>
        <w:rPr>
          <w:rFonts w:ascii="Times New Roman" w:hAnsi="Times New Roman"/>
          <w:sz w:val="28"/>
          <w:szCs w:val="28"/>
        </w:rPr>
        <w:t>1.</w:t>
      </w:r>
      <w:r w:rsidRPr="00B83D04">
        <w:rPr>
          <w:rFonts w:ascii="Times New Roman" w:hAnsi="Times New Roman"/>
          <w:sz w:val="28"/>
          <w:szCs w:val="28"/>
        </w:rPr>
        <w:t>Что такое размножение</w:t>
      </w:r>
      <w:r w:rsidR="00E903BC" w:rsidRPr="00B83D04">
        <w:rPr>
          <w:rFonts w:ascii="Times New Roman" w:hAnsi="Times New Roman"/>
          <w:sz w:val="28"/>
          <w:szCs w:val="28"/>
        </w:rPr>
        <w:t>?</w:t>
      </w:r>
    </w:p>
    <w:p w:rsidR="00E903BC" w:rsidRPr="00B83D04" w:rsidRDefault="00B83D04" w:rsidP="00B83D04">
      <w:pPr>
        <w:spacing w:line="360" w:lineRule="auto"/>
        <w:jc w:val="left"/>
        <w:rPr>
          <w:rFonts w:ascii="Times New Roman" w:hAnsi="Times New Roman"/>
          <w:sz w:val="28"/>
          <w:szCs w:val="28"/>
        </w:rPr>
      </w:pPr>
      <w:r>
        <w:rPr>
          <w:rFonts w:ascii="Times New Roman" w:hAnsi="Times New Roman"/>
          <w:sz w:val="28"/>
          <w:szCs w:val="28"/>
        </w:rPr>
        <w:t>2.Роль размножения в жизни растений</w:t>
      </w:r>
      <w:r w:rsidR="00E903BC" w:rsidRPr="00B83D04">
        <w:rPr>
          <w:rFonts w:ascii="Times New Roman" w:hAnsi="Times New Roman"/>
          <w:sz w:val="28"/>
          <w:szCs w:val="28"/>
        </w:rPr>
        <w:t>?</w:t>
      </w:r>
    </w:p>
    <w:p w:rsidR="00E903BC" w:rsidRPr="00B83D04" w:rsidRDefault="00B83D04" w:rsidP="00B83D04">
      <w:pPr>
        <w:spacing w:line="360" w:lineRule="auto"/>
        <w:jc w:val="left"/>
        <w:rPr>
          <w:rFonts w:ascii="Times New Roman" w:hAnsi="Times New Roman"/>
          <w:sz w:val="28"/>
          <w:szCs w:val="28"/>
        </w:rPr>
      </w:pPr>
      <w:r>
        <w:rPr>
          <w:rFonts w:ascii="Times New Roman" w:hAnsi="Times New Roman"/>
          <w:sz w:val="28"/>
          <w:szCs w:val="28"/>
        </w:rPr>
        <w:t>3.</w:t>
      </w:r>
      <w:r w:rsidR="00E903BC" w:rsidRPr="00B83D04">
        <w:rPr>
          <w:rFonts w:ascii="Times New Roman" w:hAnsi="Times New Roman"/>
          <w:sz w:val="28"/>
          <w:szCs w:val="28"/>
        </w:rPr>
        <w:t>Какие условия относятся к биологическим особенностям?</w:t>
      </w:r>
    </w:p>
    <w:p w:rsidR="00E903BC" w:rsidRPr="00DB623B" w:rsidRDefault="00E903BC" w:rsidP="00E903BC">
      <w:pPr>
        <w:shd w:val="clear" w:color="auto" w:fill="FFFFFF"/>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Сделайте в</w:t>
      </w:r>
      <w:r w:rsidRPr="00DB623B">
        <w:rPr>
          <w:rFonts w:ascii="Times New Roman" w:eastAsia="Times New Roman" w:hAnsi="Times New Roman" w:cs="Times New Roman"/>
          <w:color w:val="000000"/>
          <w:sz w:val="28"/>
          <w:szCs w:val="28"/>
        </w:rPr>
        <w:t xml:space="preserve">ывод. </w:t>
      </w:r>
    </w:p>
    <w:p w:rsidR="00E903BC" w:rsidRPr="0087456D" w:rsidRDefault="00E903BC" w:rsidP="0087456D">
      <w:pPr>
        <w:pStyle w:val="ab"/>
        <w:shd w:val="clear" w:color="auto" w:fill="FFFFFF"/>
        <w:spacing w:before="0" w:beforeAutospacing="0" w:after="0" w:afterAutospacing="0"/>
        <w:ind w:firstLine="709"/>
        <w:jc w:val="both"/>
        <w:rPr>
          <w:sz w:val="28"/>
          <w:szCs w:val="28"/>
        </w:rPr>
      </w:pPr>
    </w:p>
    <w:p w:rsidR="00634DC7" w:rsidRPr="001D6D67" w:rsidRDefault="00634DC7" w:rsidP="00634DC7">
      <w:pPr>
        <w:pStyle w:val="a4"/>
        <w:rPr>
          <w:b w:val="0"/>
        </w:rPr>
      </w:pPr>
      <w:r w:rsidRPr="001D6D67">
        <w:t>Лабораторная работа №17</w:t>
      </w:r>
    </w:p>
    <w:p w:rsidR="00634DC7" w:rsidRDefault="00D93985" w:rsidP="00634DC7">
      <w:pPr>
        <w:pStyle w:val="a3"/>
        <w:spacing w:line="360" w:lineRule="auto"/>
        <w:rPr>
          <w:rFonts w:ascii="Times New Roman" w:hAnsi="Times New Roman"/>
          <w:b/>
          <w:color w:val="000000"/>
          <w:sz w:val="28"/>
          <w:szCs w:val="28"/>
        </w:rPr>
      </w:pPr>
      <w:r>
        <w:rPr>
          <w:rFonts w:ascii="Times New Roman" w:hAnsi="Times New Roman"/>
          <w:b/>
          <w:sz w:val="28"/>
          <w:szCs w:val="28"/>
        </w:rPr>
        <w:t>Под</w:t>
      </w:r>
      <w:r w:rsidR="00634DC7" w:rsidRPr="001D6D67">
        <w:rPr>
          <w:rFonts w:ascii="Times New Roman" w:hAnsi="Times New Roman"/>
          <w:b/>
          <w:sz w:val="28"/>
          <w:szCs w:val="28"/>
        </w:rPr>
        <w:t>б</w:t>
      </w:r>
      <w:r>
        <w:rPr>
          <w:rFonts w:ascii="Times New Roman" w:hAnsi="Times New Roman"/>
          <w:b/>
          <w:sz w:val="28"/>
          <w:szCs w:val="28"/>
        </w:rPr>
        <w:t>ор</w:t>
      </w:r>
      <w:r w:rsidR="00634DC7" w:rsidRPr="001D6D67">
        <w:rPr>
          <w:rFonts w:ascii="Times New Roman" w:hAnsi="Times New Roman"/>
          <w:b/>
          <w:sz w:val="28"/>
          <w:szCs w:val="28"/>
        </w:rPr>
        <w:t xml:space="preserve"> ассортимент</w:t>
      </w:r>
      <w:r>
        <w:rPr>
          <w:rFonts w:ascii="Times New Roman" w:hAnsi="Times New Roman"/>
          <w:b/>
          <w:sz w:val="28"/>
          <w:szCs w:val="28"/>
        </w:rPr>
        <w:t>а</w:t>
      </w:r>
      <w:r w:rsidR="00634DC7" w:rsidRPr="001D6D67">
        <w:rPr>
          <w:rFonts w:ascii="Times New Roman" w:hAnsi="Times New Roman"/>
          <w:b/>
          <w:sz w:val="28"/>
          <w:szCs w:val="28"/>
        </w:rPr>
        <w:t xml:space="preserve"> покрытосеменных растений</w:t>
      </w:r>
    </w:p>
    <w:p w:rsidR="00634DC7" w:rsidRDefault="00634DC7" w:rsidP="00634DC7">
      <w:pPr>
        <w:shd w:val="clear" w:color="auto" w:fill="FFFFFF"/>
        <w:spacing w:line="360" w:lineRule="auto"/>
        <w:ind w:firstLine="709"/>
        <w:jc w:val="both"/>
        <w:rPr>
          <w:rFonts w:ascii="Times New Roman" w:eastAsia="Times New Roman" w:hAnsi="Times New Roman" w:cs="Times New Roman"/>
          <w:sz w:val="28"/>
          <w:szCs w:val="28"/>
        </w:rPr>
      </w:pPr>
      <w:r w:rsidRPr="008D01E5">
        <w:rPr>
          <w:rFonts w:ascii="Times New Roman" w:hAnsi="Times New Roman" w:cs="Times New Roman"/>
          <w:b/>
          <w:sz w:val="28"/>
          <w:szCs w:val="28"/>
        </w:rPr>
        <w:t>Цель работы:</w:t>
      </w:r>
      <w:r w:rsidRPr="00997925">
        <w:rPr>
          <w:rFonts w:ascii="Times New Roman" w:eastAsia="Times New Roman" w:hAnsi="Times New Roman" w:cs="Times New Roman"/>
          <w:color w:val="333333"/>
          <w:sz w:val="28"/>
          <w:szCs w:val="28"/>
        </w:rPr>
        <w:t> </w:t>
      </w:r>
      <w:r>
        <w:rPr>
          <w:rFonts w:ascii="Times New Roman" w:eastAsia="Times New Roman" w:hAnsi="Times New Roman" w:cs="Times New Roman"/>
          <w:sz w:val="28"/>
          <w:szCs w:val="28"/>
        </w:rPr>
        <w:t xml:space="preserve">научиться подбирать растения к различным объектам по </w:t>
      </w:r>
      <w:r w:rsidR="00D93985">
        <w:rPr>
          <w:rFonts w:ascii="Times New Roman" w:eastAsia="Times New Roman" w:hAnsi="Times New Roman" w:cs="Times New Roman"/>
          <w:sz w:val="28"/>
          <w:szCs w:val="28"/>
        </w:rPr>
        <w:t xml:space="preserve">морфологическим, биологическим и экологическим </w:t>
      </w:r>
      <w:r>
        <w:rPr>
          <w:rFonts w:ascii="Times New Roman" w:eastAsia="Times New Roman" w:hAnsi="Times New Roman" w:cs="Times New Roman"/>
          <w:sz w:val="28"/>
          <w:szCs w:val="28"/>
        </w:rPr>
        <w:t>признакам</w:t>
      </w:r>
    </w:p>
    <w:p w:rsidR="00634DC7" w:rsidRPr="008D01E5" w:rsidRDefault="00634DC7" w:rsidP="00634DC7">
      <w:pPr>
        <w:spacing w:line="360" w:lineRule="auto"/>
        <w:jc w:val="both"/>
        <w:rPr>
          <w:rFonts w:ascii="Times New Roman" w:hAnsi="Times New Roman" w:cs="Times New Roman"/>
          <w:b/>
          <w:sz w:val="28"/>
          <w:szCs w:val="28"/>
        </w:rPr>
      </w:pPr>
      <w:r w:rsidRPr="008D01E5">
        <w:rPr>
          <w:rFonts w:ascii="Times New Roman" w:hAnsi="Times New Roman" w:cs="Times New Roman"/>
          <w:b/>
          <w:sz w:val="28"/>
          <w:szCs w:val="28"/>
        </w:rPr>
        <w:t>В результате выполнения работы студент должен:</w:t>
      </w:r>
    </w:p>
    <w:p w:rsidR="00634DC7" w:rsidRPr="00997925" w:rsidRDefault="00634DC7" w:rsidP="00634DC7">
      <w:pPr>
        <w:spacing w:line="360" w:lineRule="auto"/>
        <w:jc w:val="both"/>
        <w:rPr>
          <w:rFonts w:ascii="Times New Roman" w:hAnsi="Times New Roman" w:cs="Times New Roman"/>
          <w:b/>
          <w:sz w:val="28"/>
          <w:szCs w:val="28"/>
        </w:rPr>
      </w:pPr>
      <w:r w:rsidRPr="008D01E5">
        <w:rPr>
          <w:rFonts w:ascii="Times New Roman" w:hAnsi="Times New Roman" w:cs="Times New Roman"/>
          <w:b/>
          <w:sz w:val="28"/>
          <w:szCs w:val="28"/>
        </w:rPr>
        <w:t>Знать:</w:t>
      </w:r>
    </w:p>
    <w:p w:rsidR="00634DC7" w:rsidRPr="001B77AD" w:rsidRDefault="00634DC7" w:rsidP="00634DC7">
      <w:pPr>
        <w:spacing w:line="360" w:lineRule="auto"/>
        <w:jc w:val="both"/>
        <w:rPr>
          <w:rFonts w:ascii="Times New Roman" w:hAnsi="Times New Roman" w:cs="Times New Roman"/>
          <w:sz w:val="28"/>
          <w:szCs w:val="28"/>
        </w:rPr>
      </w:pPr>
      <w:r w:rsidRPr="001B77AD">
        <w:rPr>
          <w:rFonts w:ascii="Times New Roman" w:hAnsi="Times New Roman" w:cs="Times New Roman"/>
          <w:sz w:val="28"/>
          <w:szCs w:val="28"/>
        </w:rPr>
        <w:t>-</w:t>
      </w:r>
      <w:r w:rsidR="001B77AD" w:rsidRPr="001B77AD">
        <w:rPr>
          <w:rFonts w:ascii="Times New Roman" w:hAnsi="Times New Roman" w:cs="Times New Roman"/>
          <w:sz w:val="28"/>
          <w:szCs w:val="28"/>
        </w:rPr>
        <w:t xml:space="preserve"> морфологические и биологические особенности цветочно-декоративных растений открытого и закрытого грунта, древесных и кустарниковых пород</w:t>
      </w:r>
    </w:p>
    <w:p w:rsidR="001B77AD" w:rsidRPr="001B77AD" w:rsidRDefault="001B77AD" w:rsidP="00634DC7">
      <w:pPr>
        <w:spacing w:line="360" w:lineRule="auto"/>
        <w:jc w:val="both"/>
        <w:rPr>
          <w:rFonts w:ascii="Times New Roman" w:hAnsi="Times New Roman" w:cs="Times New Roman"/>
          <w:sz w:val="28"/>
          <w:szCs w:val="28"/>
        </w:rPr>
      </w:pPr>
      <w:r w:rsidRPr="001B77AD">
        <w:rPr>
          <w:rFonts w:ascii="Times New Roman" w:hAnsi="Times New Roman" w:cs="Times New Roman"/>
          <w:sz w:val="28"/>
          <w:szCs w:val="28"/>
        </w:rPr>
        <w:t>- классификацию цветочно-декоративных растений</w:t>
      </w:r>
    </w:p>
    <w:p w:rsidR="00634DC7" w:rsidRPr="008D01E5" w:rsidRDefault="00634DC7" w:rsidP="00634DC7">
      <w:pPr>
        <w:spacing w:line="360" w:lineRule="auto"/>
        <w:jc w:val="both"/>
        <w:rPr>
          <w:rFonts w:ascii="Times New Roman" w:hAnsi="Times New Roman" w:cs="Times New Roman"/>
          <w:b/>
          <w:sz w:val="28"/>
          <w:szCs w:val="28"/>
        </w:rPr>
      </w:pPr>
      <w:r w:rsidRPr="008D01E5">
        <w:rPr>
          <w:rFonts w:ascii="Times New Roman" w:hAnsi="Times New Roman" w:cs="Times New Roman"/>
          <w:b/>
          <w:sz w:val="28"/>
          <w:szCs w:val="28"/>
        </w:rPr>
        <w:t>Уметь:</w:t>
      </w:r>
    </w:p>
    <w:p w:rsidR="00634DC7" w:rsidRDefault="00634DC7" w:rsidP="00634DC7">
      <w:pPr>
        <w:spacing w:line="360" w:lineRule="auto"/>
        <w:jc w:val="both"/>
        <w:rPr>
          <w:rFonts w:ascii="Times New Roman" w:hAnsi="Times New Roman" w:cs="Times New Roman"/>
          <w:sz w:val="28"/>
          <w:szCs w:val="28"/>
        </w:rPr>
      </w:pPr>
      <w:r w:rsidRPr="008D01E5">
        <w:rPr>
          <w:rFonts w:ascii="Times New Roman" w:hAnsi="Times New Roman" w:cs="Times New Roman"/>
          <w:sz w:val="28"/>
          <w:szCs w:val="28"/>
        </w:rPr>
        <w:t>-</w:t>
      </w:r>
      <w:r w:rsidR="001B77AD" w:rsidRPr="001B77AD">
        <w:rPr>
          <w:rFonts w:ascii="Times New Roman" w:hAnsi="Times New Roman" w:cs="Times New Roman"/>
          <w:sz w:val="28"/>
          <w:szCs w:val="28"/>
        </w:rPr>
        <w:t>подбирать ассортимент растений для различных объектов озеленения</w:t>
      </w:r>
    </w:p>
    <w:p w:rsidR="00423440" w:rsidRDefault="00423440" w:rsidP="00B46CD5">
      <w:pPr>
        <w:shd w:val="clear" w:color="auto" w:fill="FFFFFF"/>
        <w:ind w:firstLine="709"/>
        <w:jc w:val="both"/>
        <w:textAlignment w:val="baseline"/>
        <w:rPr>
          <w:rFonts w:ascii="Times New Roman" w:eastAsia="Times New Roman" w:hAnsi="Times New Roman" w:cs="Times New Roman"/>
          <w:sz w:val="28"/>
          <w:szCs w:val="28"/>
        </w:rPr>
      </w:pPr>
      <w:r w:rsidRPr="004522A3">
        <w:rPr>
          <w:rFonts w:ascii="Times New Roman" w:eastAsia="Times New Roman" w:hAnsi="Times New Roman" w:cs="Times New Roman"/>
          <w:b/>
          <w:sz w:val="28"/>
          <w:szCs w:val="28"/>
        </w:rPr>
        <w:t>Оборудование:</w:t>
      </w:r>
      <w:r>
        <w:rPr>
          <w:rFonts w:ascii="Times New Roman" w:eastAsia="Times New Roman" w:hAnsi="Times New Roman" w:cs="Times New Roman"/>
          <w:sz w:val="28"/>
          <w:szCs w:val="28"/>
        </w:rPr>
        <w:t xml:space="preserve"> иллюстрации, фотографии растений, гербарий</w:t>
      </w:r>
    </w:p>
    <w:p w:rsidR="00B46CD5" w:rsidRDefault="00B46CD5" w:rsidP="00B46CD5">
      <w:pPr>
        <w:jc w:val="both"/>
        <w:rPr>
          <w:rFonts w:ascii="Times New Roman" w:hAnsi="Times New Roman" w:cs="Times New Roman"/>
          <w:b/>
          <w:sz w:val="28"/>
          <w:szCs w:val="28"/>
        </w:rPr>
      </w:pPr>
    </w:p>
    <w:p w:rsidR="00423440" w:rsidRDefault="00960C21" w:rsidP="00B46CD5">
      <w:pPr>
        <w:ind w:firstLine="709"/>
        <w:jc w:val="both"/>
        <w:rPr>
          <w:rFonts w:ascii="Times New Roman" w:hAnsi="Times New Roman" w:cs="Times New Roman"/>
          <w:sz w:val="28"/>
          <w:szCs w:val="28"/>
        </w:rPr>
      </w:pPr>
      <w:r>
        <w:rPr>
          <w:rFonts w:ascii="Times New Roman" w:hAnsi="Times New Roman" w:cs="Times New Roman"/>
          <w:b/>
          <w:sz w:val="28"/>
          <w:szCs w:val="28"/>
        </w:rPr>
        <w:t>Объект</w:t>
      </w:r>
      <w:r w:rsidR="00423440">
        <w:rPr>
          <w:rFonts w:ascii="Times New Roman" w:hAnsi="Times New Roman" w:cs="Times New Roman"/>
          <w:b/>
          <w:sz w:val="28"/>
          <w:szCs w:val="28"/>
        </w:rPr>
        <w:t xml:space="preserve">: </w:t>
      </w:r>
      <w:r w:rsidR="00423440" w:rsidRPr="00423440">
        <w:rPr>
          <w:rFonts w:ascii="Times New Roman" w:hAnsi="Times New Roman" w:cs="Times New Roman"/>
          <w:sz w:val="28"/>
          <w:szCs w:val="28"/>
        </w:rPr>
        <w:t>парки</w:t>
      </w:r>
      <w:r>
        <w:rPr>
          <w:rFonts w:ascii="Times New Roman" w:hAnsi="Times New Roman" w:cs="Times New Roman"/>
          <w:sz w:val="28"/>
          <w:szCs w:val="28"/>
        </w:rPr>
        <w:t xml:space="preserve"> г. Челябинска </w:t>
      </w:r>
    </w:p>
    <w:p w:rsidR="00B46CD5" w:rsidRPr="00423440" w:rsidRDefault="00B46CD5" w:rsidP="00B46CD5">
      <w:pPr>
        <w:ind w:firstLine="709"/>
        <w:jc w:val="both"/>
        <w:rPr>
          <w:rFonts w:ascii="Times New Roman" w:hAnsi="Times New Roman" w:cs="Times New Roman"/>
          <w:b/>
          <w:sz w:val="28"/>
          <w:szCs w:val="28"/>
        </w:rPr>
      </w:pPr>
    </w:p>
    <w:p w:rsidR="00634DC7" w:rsidRDefault="00634DC7" w:rsidP="00634DC7">
      <w:pPr>
        <w:rPr>
          <w:rFonts w:ascii="Times New Roman" w:hAnsi="Times New Roman" w:cs="Times New Roman"/>
          <w:b/>
          <w:sz w:val="28"/>
          <w:szCs w:val="28"/>
        </w:rPr>
      </w:pPr>
      <w:r>
        <w:rPr>
          <w:rFonts w:ascii="Times New Roman" w:hAnsi="Times New Roman" w:cs="Times New Roman"/>
          <w:b/>
          <w:sz w:val="28"/>
          <w:szCs w:val="28"/>
        </w:rPr>
        <w:t>Теоретический материал:</w:t>
      </w:r>
    </w:p>
    <w:p w:rsidR="00634DC7" w:rsidRDefault="00634DC7" w:rsidP="00634DC7">
      <w:pPr>
        <w:rPr>
          <w:rFonts w:ascii="Times New Roman" w:hAnsi="Times New Roman" w:cs="Times New Roman"/>
          <w:b/>
          <w:sz w:val="28"/>
          <w:szCs w:val="28"/>
        </w:rPr>
      </w:pPr>
    </w:p>
    <w:p w:rsidR="00634DC7" w:rsidRPr="0099201B" w:rsidRDefault="00634DC7" w:rsidP="00634DC7">
      <w:pPr>
        <w:shd w:val="clear" w:color="auto" w:fill="FFFFFF"/>
        <w:ind w:firstLine="709"/>
        <w:jc w:val="both"/>
        <w:textAlignment w:val="baseline"/>
        <w:rPr>
          <w:rFonts w:ascii="Times New Roman" w:eastAsia="Times New Roman" w:hAnsi="Times New Roman" w:cs="Times New Roman"/>
          <w:sz w:val="28"/>
          <w:szCs w:val="28"/>
        </w:rPr>
      </w:pPr>
      <w:r w:rsidRPr="0099201B">
        <w:rPr>
          <w:rFonts w:ascii="Times New Roman" w:eastAsia="Times New Roman" w:hAnsi="Times New Roman" w:cs="Times New Roman"/>
          <w:sz w:val="28"/>
          <w:szCs w:val="28"/>
        </w:rPr>
        <w:t xml:space="preserve">Ассортимент растений для зеленого строительства определяется исходя из сложного комплекса требований, учитывающих климатические условия данного района, целевое назначение объекта, природные особенности </w:t>
      </w:r>
      <w:r w:rsidRPr="0099201B">
        <w:rPr>
          <w:rFonts w:ascii="Times New Roman" w:eastAsia="Times New Roman" w:hAnsi="Times New Roman" w:cs="Times New Roman"/>
          <w:sz w:val="28"/>
          <w:szCs w:val="28"/>
        </w:rPr>
        <w:lastRenderedPageBreak/>
        <w:t>озеленяемой площади (почвы, рельеф, гидрология, инсоляция и др.), архитектурно-планировочную ситуацию.</w:t>
      </w:r>
    </w:p>
    <w:p w:rsidR="00634DC7" w:rsidRPr="0099201B" w:rsidRDefault="00634DC7" w:rsidP="00634DC7">
      <w:pPr>
        <w:shd w:val="clear" w:color="auto" w:fill="FFFFFF"/>
        <w:ind w:firstLine="709"/>
        <w:jc w:val="both"/>
        <w:textAlignment w:val="baseline"/>
        <w:rPr>
          <w:rFonts w:ascii="Times New Roman" w:eastAsia="Times New Roman" w:hAnsi="Times New Roman" w:cs="Times New Roman"/>
          <w:sz w:val="28"/>
          <w:szCs w:val="28"/>
        </w:rPr>
      </w:pPr>
      <w:r w:rsidRPr="0099201B">
        <w:rPr>
          <w:rFonts w:ascii="Times New Roman" w:eastAsia="Times New Roman" w:hAnsi="Times New Roman" w:cs="Times New Roman"/>
          <w:sz w:val="28"/>
          <w:szCs w:val="28"/>
        </w:rPr>
        <w:t>При выборе материала в ходе ландшафтного проектирования огромное значение имеют эстетические особенности деревьев и кустарников, они характеризуются изменением размеров, формы, цвета, облиственности, что обусловлено их ростом и развитием, а также сезонными циклами жизнедеятельности. Каждое растение, особенно отдельно стоящее, имеет свои индивидуальны черты. В то же время в групповых посадках деревья и кустарники обладают способностью «притираться» друг к другу, образуя не набор отдельных растений, а единую взаимосвязанную группу, обладающую определенной способностью к саморегулированию и формированию уравновешенного объема</w:t>
      </w:r>
      <w:r w:rsidRPr="004522A3">
        <w:rPr>
          <w:rFonts w:ascii="Times New Roman" w:eastAsia="Times New Roman" w:hAnsi="Times New Roman" w:cs="Times New Roman"/>
          <w:sz w:val="28"/>
          <w:szCs w:val="28"/>
        </w:rPr>
        <w:t>.</w:t>
      </w:r>
    </w:p>
    <w:p w:rsidR="00634DC7" w:rsidRPr="0099201B" w:rsidRDefault="00634DC7" w:rsidP="00634DC7">
      <w:pPr>
        <w:shd w:val="clear" w:color="auto" w:fill="FFFFFF"/>
        <w:ind w:firstLine="709"/>
        <w:jc w:val="both"/>
        <w:textAlignment w:val="baseline"/>
        <w:rPr>
          <w:rFonts w:ascii="Times New Roman" w:eastAsia="Times New Roman" w:hAnsi="Times New Roman" w:cs="Times New Roman"/>
          <w:sz w:val="28"/>
          <w:szCs w:val="28"/>
        </w:rPr>
      </w:pPr>
      <w:r w:rsidRPr="0099201B">
        <w:rPr>
          <w:rFonts w:ascii="Times New Roman" w:eastAsia="Times New Roman" w:hAnsi="Times New Roman" w:cs="Times New Roman"/>
          <w:sz w:val="28"/>
          <w:szCs w:val="28"/>
        </w:rPr>
        <w:t>При формировании объемно-пространственной композиции парка габитусы насаждений, их высота, долговечность и динамика развития по отношению друг к другу имеют главенствующее значение. Каждый вид растений характеризуется присущей ему высотой, формой и силуэтом кроны. Условно можно разделить деревья на три типа по высоте: высокие (20...30 м и более) — ель и сосна обыкновенные, бук, липа и т. д.; средние (12...20 м) и низкие (8...12 м) — к ним относятся полудеревья-полукустарники — черемуха, лох, рябина и др.</w:t>
      </w:r>
    </w:p>
    <w:p w:rsidR="00634DC7" w:rsidRPr="0099201B" w:rsidRDefault="00634DC7" w:rsidP="00634DC7">
      <w:pPr>
        <w:shd w:val="clear" w:color="auto" w:fill="FFFFFF"/>
        <w:ind w:firstLine="709"/>
        <w:jc w:val="both"/>
        <w:textAlignment w:val="baseline"/>
        <w:rPr>
          <w:rFonts w:ascii="Times New Roman" w:eastAsia="Times New Roman" w:hAnsi="Times New Roman" w:cs="Times New Roman"/>
          <w:sz w:val="28"/>
          <w:szCs w:val="28"/>
        </w:rPr>
      </w:pPr>
      <w:r w:rsidRPr="0099201B">
        <w:rPr>
          <w:rFonts w:ascii="Times New Roman" w:eastAsia="Times New Roman" w:hAnsi="Times New Roman" w:cs="Times New Roman"/>
          <w:sz w:val="28"/>
          <w:szCs w:val="28"/>
        </w:rPr>
        <w:t>Помимо общего рисунка кроны большое значение имеет характер ветвления, рисунок и архитектоника основных «скелетных» ветвей, особенно в те времена года, когда дерево сбрасывает листву.</w:t>
      </w:r>
    </w:p>
    <w:p w:rsidR="00634DC7" w:rsidRPr="0099201B" w:rsidRDefault="00634DC7" w:rsidP="00634DC7">
      <w:pPr>
        <w:shd w:val="clear" w:color="auto" w:fill="FFFFFF"/>
        <w:ind w:firstLine="709"/>
        <w:jc w:val="both"/>
        <w:textAlignment w:val="baseline"/>
        <w:rPr>
          <w:rFonts w:ascii="Times New Roman" w:eastAsia="Times New Roman" w:hAnsi="Times New Roman" w:cs="Times New Roman"/>
          <w:sz w:val="28"/>
          <w:szCs w:val="28"/>
        </w:rPr>
      </w:pPr>
      <w:r w:rsidRPr="004522A3">
        <w:rPr>
          <w:rFonts w:ascii="Times New Roman" w:eastAsia="Times New Roman" w:hAnsi="Times New Roman" w:cs="Times New Roman"/>
          <w:b/>
          <w:bCs/>
          <w:sz w:val="28"/>
          <w:szCs w:val="28"/>
        </w:rPr>
        <w:t>Художественная выразительность</w:t>
      </w:r>
      <w:r w:rsidRPr="0099201B">
        <w:rPr>
          <w:rFonts w:ascii="Times New Roman" w:eastAsia="Times New Roman" w:hAnsi="Times New Roman" w:cs="Times New Roman"/>
          <w:sz w:val="28"/>
          <w:szCs w:val="28"/>
        </w:rPr>
        <w:t> того или иного вида растений определяется размерами, формой, оттенком, фактурой и подвижностью листвы, а также ее цветовой динамикой в различные времена года, характером, фактурой и цветом коры, характером цветения и плодоношения. Деревья, обладающие большой высотой, кряжистым толстым стволом и мощными ветвями, воспринимаются олицетворяющими силу, прочность. Тонкие стволики и ветви, свисающие ажурные кроны ассоциируются с грустью, нежностью, хрупкостью. Сообразно этому определяется их местоположение в ландшафте парка. Например, высокие мощные деревья, расположенные одиночно и группами на больших открытых полянах, позволяют осматривать их с разных расстояний. Плакучие формы, как правило, размещаются на небольших территориях, у водоемов, в виде одиночных и групповых посадок.</w:t>
      </w:r>
    </w:p>
    <w:p w:rsidR="00634DC7" w:rsidRPr="0099201B" w:rsidRDefault="00634DC7" w:rsidP="00634DC7">
      <w:pPr>
        <w:shd w:val="clear" w:color="auto" w:fill="FFFFFF"/>
        <w:ind w:firstLine="709"/>
        <w:jc w:val="both"/>
        <w:textAlignment w:val="baseline"/>
        <w:rPr>
          <w:rFonts w:ascii="Times New Roman" w:eastAsia="Times New Roman" w:hAnsi="Times New Roman" w:cs="Times New Roman"/>
          <w:sz w:val="28"/>
          <w:szCs w:val="28"/>
        </w:rPr>
      </w:pPr>
      <w:r w:rsidRPr="0099201B">
        <w:rPr>
          <w:rFonts w:ascii="Times New Roman" w:eastAsia="Times New Roman" w:hAnsi="Times New Roman" w:cs="Times New Roman"/>
          <w:sz w:val="28"/>
          <w:szCs w:val="28"/>
        </w:rPr>
        <w:t>Характер ветвления и облиствления определяет ажурность или плотность кроны дерева или кустарника и обусловливает их художественные особенности. Крона в зависимости от своей формы, отношения к высоте штамба, плотности, цветовой окраски в большей или меньшей степени влияет на «массу» всего растения. У одиночных экземпляров, растущих на открытом месте, развивается более мощная раскидистая крона, а ствол низкий и толстый. Примером этому могут служить дуб черешчатый, вяз.</w:t>
      </w:r>
    </w:p>
    <w:p w:rsidR="00634DC7" w:rsidRPr="0099201B" w:rsidRDefault="00634DC7" w:rsidP="00634DC7">
      <w:pPr>
        <w:shd w:val="clear" w:color="auto" w:fill="FFFFFF"/>
        <w:ind w:firstLine="709"/>
        <w:jc w:val="both"/>
        <w:textAlignment w:val="baseline"/>
        <w:rPr>
          <w:rFonts w:ascii="Times New Roman" w:eastAsia="Times New Roman" w:hAnsi="Times New Roman" w:cs="Times New Roman"/>
          <w:sz w:val="28"/>
          <w:szCs w:val="28"/>
        </w:rPr>
      </w:pPr>
      <w:r w:rsidRPr="0099201B">
        <w:rPr>
          <w:rFonts w:ascii="Times New Roman" w:eastAsia="Times New Roman" w:hAnsi="Times New Roman" w:cs="Times New Roman"/>
          <w:sz w:val="28"/>
          <w:szCs w:val="28"/>
        </w:rPr>
        <w:t xml:space="preserve">Архитектонические качества зеленых насаждений наиболее выражены размерами, характером ветвления, формой кроны и соотношением ее со </w:t>
      </w:r>
      <w:r w:rsidRPr="0099201B">
        <w:rPr>
          <w:rFonts w:ascii="Times New Roman" w:eastAsia="Times New Roman" w:hAnsi="Times New Roman" w:cs="Times New Roman"/>
          <w:sz w:val="28"/>
          <w:szCs w:val="28"/>
        </w:rPr>
        <w:lastRenderedPageBreak/>
        <w:t>стволом. Эти факторы в значительной мере определяют возможности композиционного пространственного использования растений и условия их восприятия в парковом ансамбле. Так, по наблюдениям В. А. Артамонова, если при дальних дистанциях осмотра основную роль играют высота и силуэт рассматриваемых насаждений, то при ближнем восприятии (в пределах одной высоты) приобретают главное значение декоративные детали, например листва и ее фактура, текстура коры, рисунок сучьев.</w:t>
      </w:r>
    </w:p>
    <w:p w:rsidR="00634DC7" w:rsidRPr="0099201B" w:rsidRDefault="00634DC7" w:rsidP="00634DC7">
      <w:pPr>
        <w:shd w:val="clear" w:color="auto" w:fill="FFFFFF"/>
        <w:ind w:firstLine="709"/>
        <w:jc w:val="both"/>
        <w:textAlignment w:val="baseline"/>
        <w:rPr>
          <w:rFonts w:ascii="Times New Roman" w:eastAsia="Times New Roman" w:hAnsi="Times New Roman" w:cs="Times New Roman"/>
          <w:sz w:val="28"/>
          <w:szCs w:val="28"/>
        </w:rPr>
      </w:pPr>
      <w:r w:rsidRPr="0099201B">
        <w:rPr>
          <w:rFonts w:ascii="Times New Roman" w:eastAsia="Times New Roman" w:hAnsi="Times New Roman" w:cs="Times New Roman"/>
          <w:sz w:val="28"/>
          <w:szCs w:val="28"/>
        </w:rPr>
        <w:t>Подбор ассортимента растений для создания композиций является сложной задачей, поэтому возникает острая необходимость в анализе их декоративных качеств и классификации по следующим признакам:</w:t>
      </w:r>
    </w:p>
    <w:p w:rsidR="00634DC7" w:rsidRPr="0099201B" w:rsidRDefault="00634DC7" w:rsidP="00634DC7">
      <w:pPr>
        <w:shd w:val="clear" w:color="auto" w:fill="FFFFFF"/>
        <w:ind w:firstLine="709"/>
        <w:jc w:val="both"/>
        <w:textAlignment w:val="baseline"/>
        <w:rPr>
          <w:rFonts w:ascii="Times New Roman" w:eastAsia="Times New Roman" w:hAnsi="Times New Roman" w:cs="Times New Roman"/>
          <w:sz w:val="28"/>
          <w:szCs w:val="28"/>
        </w:rPr>
      </w:pPr>
      <w:r w:rsidRPr="0099201B">
        <w:rPr>
          <w:rFonts w:ascii="Times New Roman" w:eastAsia="Times New Roman" w:hAnsi="Times New Roman" w:cs="Times New Roman"/>
          <w:sz w:val="28"/>
          <w:szCs w:val="28"/>
        </w:rPr>
        <w:t>1. Высота древесных растений  (I, II, III величины) и форма крон (регулярная, иррегулярная).</w:t>
      </w:r>
    </w:p>
    <w:p w:rsidR="00634DC7" w:rsidRPr="0099201B" w:rsidRDefault="00634DC7" w:rsidP="00634DC7">
      <w:pPr>
        <w:shd w:val="clear" w:color="auto" w:fill="FFFFFF"/>
        <w:ind w:firstLine="709"/>
        <w:jc w:val="both"/>
        <w:textAlignment w:val="baseline"/>
        <w:rPr>
          <w:rFonts w:ascii="Times New Roman" w:eastAsia="Times New Roman" w:hAnsi="Times New Roman" w:cs="Times New Roman"/>
          <w:sz w:val="28"/>
          <w:szCs w:val="28"/>
        </w:rPr>
      </w:pPr>
      <w:r w:rsidRPr="0099201B">
        <w:rPr>
          <w:rFonts w:ascii="Times New Roman" w:eastAsia="Times New Roman" w:hAnsi="Times New Roman" w:cs="Times New Roman"/>
          <w:sz w:val="28"/>
          <w:szCs w:val="28"/>
        </w:rPr>
        <w:t>2. Тип ветвления и цвет ветвей.</w:t>
      </w:r>
    </w:p>
    <w:p w:rsidR="00634DC7" w:rsidRPr="0099201B" w:rsidRDefault="00634DC7" w:rsidP="00634DC7">
      <w:pPr>
        <w:shd w:val="clear" w:color="auto" w:fill="FFFFFF"/>
        <w:ind w:firstLine="709"/>
        <w:jc w:val="both"/>
        <w:textAlignment w:val="baseline"/>
        <w:rPr>
          <w:rFonts w:ascii="Times New Roman" w:eastAsia="Times New Roman" w:hAnsi="Times New Roman" w:cs="Times New Roman"/>
          <w:sz w:val="28"/>
          <w:szCs w:val="28"/>
        </w:rPr>
      </w:pPr>
      <w:r w:rsidRPr="0099201B">
        <w:rPr>
          <w:rFonts w:ascii="Times New Roman" w:eastAsia="Times New Roman" w:hAnsi="Times New Roman" w:cs="Times New Roman"/>
          <w:sz w:val="28"/>
          <w:szCs w:val="28"/>
        </w:rPr>
        <w:t>3. Форма стволов, структура и цвет коры.</w:t>
      </w:r>
    </w:p>
    <w:p w:rsidR="00634DC7" w:rsidRPr="0099201B" w:rsidRDefault="00634DC7" w:rsidP="00634DC7">
      <w:pPr>
        <w:shd w:val="clear" w:color="auto" w:fill="FFFFFF"/>
        <w:ind w:firstLine="709"/>
        <w:jc w:val="both"/>
        <w:textAlignment w:val="baseline"/>
        <w:rPr>
          <w:rFonts w:ascii="Times New Roman" w:eastAsia="Times New Roman" w:hAnsi="Times New Roman" w:cs="Times New Roman"/>
          <w:sz w:val="28"/>
          <w:szCs w:val="28"/>
        </w:rPr>
      </w:pPr>
      <w:r w:rsidRPr="0099201B">
        <w:rPr>
          <w:rFonts w:ascii="Times New Roman" w:eastAsia="Times New Roman" w:hAnsi="Times New Roman" w:cs="Times New Roman"/>
          <w:sz w:val="28"/>
          <w:szCs w:val="28"/>
        </w:rPr>
        <w:t>4. Характер облиствения (грубая, средняя, тонкая фактура) и цвет листьев.</w:t>
      </w:r>
    </w:p>
    <w:p w:rsidR="00634DC7" w:rsidRPr="0099201B" w:rsidRDefault="00634DC7" w:rsidP="00634DC7">
      <w:pPr>
        <w:shd w:val="clear" w:color="auto" w:fill="FFFFFF"/>
        <w:ind w:firstLine="709"/>
        <w:jc w:val="both"/>
        <w:textAlignment w:val="baseline"/>
        <w:rPr>
          <w:rFonts w:ascii="Times New Roman" w:eastAsia="Times New Roman" w:hAnsi="Times New Roman" w:cs="Times New Roman"/>
          <w:sz w:val="28"/>
          <w:szCs w:val="28"/>
        </w:rPr>
      </w:pPr>
      <w:r w:rsidRPr="0099201B">
        <w:rPr>
          <w:rFonts w:ascii="Times New Roman" w:eastAsia="Times New Roman" w:hAnsi="Times New Roman" w:cs="Times New Roman"/>
          <w:sz w:val="28"/>
          <w:szCs w:val="28"/>
        </w:rPr>
        <w:t>5. Морфология и окраска цветков и плодов.</w:t>
      </w:r>
    </w:p>
    <w:p w:rsidR="00634DC7" w:rsidRPr="0099201B" w:rsidRDefault="00634DC7" w:rsidP="00634DC7">
      <w:pPr>
        <w:shd w:val="clear" w:color="auto" w:fill="FFFFFF"/>
        <w:ind w:firstLine="709"/>
        <w:jc w:val="both"/>
        <w:textAlignment w:val="baseline"/>
        <w:rPr>
          <w:rFonts w:ascii="Times New Roman" w:eastAsia="Times New Roman" w:hAnsi="Times New Roman" w:cs="Times New Roman"/>
          <w:sz w:val="28"/>
          <w:szCs w:val="28"/>
        </w:rPr>
      </w:pPr>
      <w:r w:rsidRPr="0099201B">
        <w:rPr>
          <w:rFonts w:ascii="Times New Roman" w:eastAsia="Times New Roman" w:hAnsi="Times New Roman" w:cs="Times New Roman"/>
          <w:sz w:val="28"/>
          <w:szCs w:val="28"/>
        </w:rPr>
        <w:t>Сложность построения паркового пейзажа заключается не только в подборе растений, но и учете изменений их внешнего облика и цвета в течение года, а также возраста.</w:t>
      </w:r>
    </w:p>
    <w:p w:rsidR="00634DC7" w:rsidRPr="0099201B" w:rsidRDefault="00634DC7" w:rsidP="00634DC7">
      <w:pPr>
        <w:shd w:val="clear" w:color="auto" w:fill="FFFFFF"/>
        <w:ind w:firstLine="709"/>
        <w:jc w:val="both"/>
        <w:textAlignment w:val="baseline"/>
        <w:rPr>
          <w:rFonts w:ascii="Times New Roman" w:eastAsia="Times New Roman" w:hAnsi="Times New Roman" w:cs="Times New Roman"/>
          <w:sz w:val="28"/>
          <w:szCs w:val="28"/>
        </w:rPr>
      </w:pPr>
      <w:r w:rsidRPr="0099201B">
        <w:rPr>
          <w:rFonts w:ascii="Times New Roman" w:eastAsia="Times New Roman" w:hAnsi="Times New Roman" w:cs="Times New Roman"/>
          <w:sz w:val="28"/>
          <w:szCs w:val="28"/>
        </w:rPr>
        <w:t>Принципы композиции и подбора пород для крупных парковых композиций отличаются от принципов подбора их в небольших садах и скверах. В малом саду особую роль приобретают отдельные декоративные свойства растений: форма и цвет листа, характер ветвления каждого дерева, строение и тон цветка, аромат, а в крупных парковых объектах зрителем воспринимается величина массива или группы, силуэт, цвет и т. д.</w:t>
      </w:r>
    </w:p>
    <w:p w:rsidR="00634DC7" w:rsidRPr="0099201B" w:rsidRDefault="00634DC7" w:rsidP="00634DC7">
      <w:pPr>
        <w:shd w:val="clear" w:color="auto" w:fill="FFFFFF"/>
        <w:ind w:firstLine="709"/>
        <w:jc w:val="both"/>
        <w:textAlignment w:val="baseline"/>
        <w:rPr>
          <w:rFonts w:ascii="Times New Roman" w:eastAsia="Times New Roman" w:hAnsi="Times New Roman" w:cs="Times New Roman"/>
          <w:sz w:val="28"/>
          <w:szCs w:val="28"/>
        </w:rPr>
      </w:pPr>
      <w:r w:rsidRPr="0099201B">
        <w:rPr>
          <w:rFonts w:ascii="Times New Roman" w:eastAsia="Times New Roman" w:hAnsi="Times New Roman" w:cs="Times New Roman"/>
          <w:sz w:val="28"/>
          <w:szCs w:val="28"/>
        </w:rPr>
        <w:t>Каждое древесное растение оказывает на человека определенное эмоциональное воздействие благодаря форме кроны, характеру ветвления, форме и расположению листьев, окраске листвы, ветвей, ствола, цветам, плодам. При формировании группы по одному или нескольким вышеперечисленным признакам древесных и кустарниковых пород может получиться группа, интересная либо по окраске, либо по форме или ветвлению, либо по всем этим признакам одновременно.</w:t>
      </w:r>
    </w:p>
    <w:p w:rsidR="00634DC7" w:rsidRPr="0099201B" w:rsidRDefault="00634DC7" w:rsidP="00634DC7">
      <w:pPr>
        <w:shd w:val="clear" w:color="auto" w:fill="FFFFFF"/>
        <w:ind w:firstLine="709"/>
        <w:jc w:val="both"/>
        <w:textAlignment w:val="baseline"/>
        <w:rPr>
          <w:rFonts w:ascii="Times New Roman" w:eastAsia="Times New Roman" w:hAnsi="Times New Roman" w:cs="Times New Roman"/>
          <w:sz w:val="28"/>
          <w:szCs w:val="28"/>
        </w:rPr>
      </w:pPr>
      <w:r w:rsidRPr="0099201B">
        <w:rPr>
          <w:rFonts w:ascii="Times New Roman" w:eastAsia="Times New Roman" w:hAnsi="Times New Roman" w:cs="Times New Roman"/>
          <w:sz w:val="28"/>
          <w:szCs w:val="28"/>
        </w:rPr>
        <w:t>Современное формовое и видовое богатство древесных растений представляет потенциальную возможность для создания парковых пейзажей, но процесс отбора растений для композиции является сложной задачей, требующей учета не только биологических свойств растений, но и их декоративности.</w:t>
      </w:r>
    </w:p>
    <w:p w:rsidR="00634DC7" w:rsidRPr="00CA7404" w:rsidRDefault="00634DC7" w:rsidP="00634DC7">
      <w:pPr>
        <w:shd w:val="clear" w:color="auto" w:fill="FFFFFF"/>
        <w:ind w:firstLine="709"/>
        <w:jc w:val="both"/>
        <w:textAlignment w:val="baseline"/>
        <w:rPr>
          <w:rFonts w:ascii="Times New Roman" w:eastAsia="Times New Roman" w:hAnsi="Times New Roman" w:cs="Times New Roman"/>
          <w:sz w:val="28"/>
          <w:szCs w:val="28"/>
        </w:rPr>
      </w:pPr>
      <w:r w:rsidRPr="0099201B">
        <w:rPr>
          <w:rFonts w:ascii="Times New Roman" w:eastAsia="Times New Roman" w:hAnsi="Times New Roman" w:cs="Times New Roman"/>
          <w:sz w:val="28"/>
          <w:szCs w:val="28"/>
        </w:rPr>
        <w:t xml:space="preserve">Декоративность определяется эстетическими качествами габитуса растений или его внешними формами, представляющими совокупность морфологических признаков. Сюда входят высота растений, форма ствола и ветвей, их соотношение между собой, архитектоника кроны, характер облиствения, форма и окраска листьев, цветков, плодов, сезонная декоративность и возрастная изменчивость — словом, все те признаки, которые </w:t>
      </w:r>
      <w:r w:rsidRPr="0099201B">
        <w:rPr>
          <w:rFonts w:ascii="Times New Roman" w:eastAsia="Times New Roman" w:hAnsi="Times New Roman" w:cs="Times New Roman"/>
          <w:sz w:val="28"/>
          <w:szCs w:val="28"/>
        </w:rPr>
        <w:lastRenderedPageBreak/>
        <w:t>отличают один вид от другого. В декоративной дендрологии имеется ряд фундаментальных работ (А. Колесников, Л. Рубцов, А. Ву и И. Галактионов) и справочников, систематизирующих и характеризующих декоративные свойства растений.</w:t>
      </w:r>
    </w:p>
    <w:p w:rsidR="00634DC7" w:rsidRDefault="00634DC7" w:rsidP="00634DC7">
      <w:pPr>
        <w:shd w:val="clear" w:color="auto" w:fill="FFFFFF"/>
        <w:ind w:firstLine="709"/>
        <w:jc w:val="both"/>
        <w:textAlignment w:val="baseline"/>
        <w:rPr>
          <w:rFonts w:ascii="Times New Roman" w:eastAsia="Times New Roman" w:hAnsi="Times New Roman" w:cs="Times New Roman"/>
          <w:sz w:val="28"/>
          <w:szCs w:val="28"/>
        </w:rPr>
      </w:pPr>
      <w:r w:rsidRPr="00CA7404">
        <w:rPr>
          <w:rFonts w:ascii="Times New Roman" w:eastAsia="Times New Roman" w:hAnsi="Times New Roman" w:cs="Times New Roman"/>
          <w:sz w:val="28"/>
          <w:szCs w:val="28"/>
        </w:rPr>
        <w:t xml:space="preserve">В комплексе вопросов, решаемых при подборе ассортимента, В. Кучерявым выделяются следующие принципы: </w:t>
      </w:r>
      <w:r w:rsidRPr="00960C21">
        <w:rPr>
          <w:rFonts w:ascii="Times New Roman" w:eastAsia="Times New Roman" w:hAnsi="Times New Roman" w:cs="Times New Roman"/>
          <w:b/>
          <w:sz w:val="28"/>
          <w:szCs w:val="28"/>
        </w:rPr>
        <w:t>экологический</w:t>
      </w:r>
      <w:r w:rsidRPr="00CA7404">
        <w:rPr>
          <w:rFonts w:ascii="Times New Roman" w:eastAsia="Times New Roman" w:hAnsi="Times New Roman" w:cs="Times New Roman"/>
          <w:sz w:val="28"/>
          <w:szCs w:val="28"/>
        </w:rPr>
        <w:t xml:space="preserve"> — требует согласования биологии растений с условиями произрастания, биоценотический — направленный на формирование жизнеспособных фитоценозов, </w:t>
      </w:r>
      <w:r w:rsidRPr="00960C21">
        <w:rPr>
          <w:rFonts w:ascii="Times New Roman" w:eastAsia="Times New Roman" w:hAnsi="Times New Roman" w:cs="Times New Roman"/>
          <w:b/>
          <w:sz w:val="28"/>
          <w:szCs w:val="28"/>
        </w:rPr>
        <w:t>систематический</w:t>
      </w:r>
      <w:r w:rsidRPr="00CA7404">
        <w:rPr>
          <w:rFonts w:ascii="Times New Roman" w:eastAsia="Times New Roman" w:hAnsi="Times New Roman" w:cs="Times New Roman"/>
          <w:sz w:val="28"/>
          <w:szCs w:val="28"/>
        </w:rPr>
        <w:t xml:space="preserve"> — обусловливает подбор деревьев и кустарников по определенным таксономическим рангам (является основой для закладки дендрариев и ботанических садов), </w:t>
      </w:r>
      <w:r w:rsidRPr="00960C21">
        <w:rPr>
          <w:rFonts w:ascii="Times New Roman" w:eastAsia="Times New Roman" w:hAnsi="Times New Roman" w:cs="Times New Roman"/>
          <w:b/>
          <w:sz w:val="28"/>
          <w:szCs w:val="28"/>
        </w:rPr>
        <w:t>декоративный</w:t>
      </w:r>
      <w:r w:rsidRPr="00CA7404">
        <w:rPr>
          <w:rFonts w:ascii="Times New Roman" w:eastAsia="Times New Roman" w:hAnsi="Times New Roman" w:cs="Times New Roman"/>
          <w:sz w:val="28"/>
          <w:szCs w:val="28"/>
        </w:rPr>
        <w:t xml:space="preserve"> — основывается на эстетических свойствах растений.</w:t>
      </w:r>
    </w:p>
    <w:p w:rsidR="00D93985" w:rsidRPr="00CA7404" w:rsidRDefault="00D93985" w:rsidP="00634DC7">
      <w:pPr>
        <w:shd w:val="clear" w:color="auto" w:fill="FFFFFF"/>
        <w:ind w:firstLine="709"/>
        <w:jc w:val="both"/>
        <w:textAlignment w:val="baseline"/>
        <w:rPr>
          <w:rFonts w:ascii="Times New Roman" w:eastAsia="Times New Roman" w:hAnsi="Times New Roman" w:cs="Times New Roman"/>
          <w:sz w:val="28"/>
          <w:szCs w:val="28"/>
        </w:rPr>
      </w:pPr>
    </w:p>
    <w:p w:rsidR="00634DC7" w:rsidRPr="00552B98" w:rsidRDefault="00634DC7" w:rsidP="00634DC7">
      <w:pPr>
        <w:spacing w:line="360" w:lineRule="auto"/>
        <w:rPr>
          <w:rFonts w:ascii="Times New Roman" w:hAnsi="Times New Roman" w:cs="Times New Roman"/>
          <w:b/>
          <w:sz w:val="28"/>
          <w:szCs w:val="28"/>
        </w:rPr>
      </w:pPr>
      <w:r>
        <w:rPr>
          <w:rFonts w:ascii="Times New Roman" w:hAnsi="Times New Roman" w:cs="Times New Roman"/>
          <w:b/>
          <w:sz w:val="28"/>
          <w:szCs w:val="28"/>
        </w:rPr>
        <w:t>Порядок выполнения работы:</w:t>
      </w:r>
    </w:p>
    <w:p w:rsidR="00634DC7" w:rsidRPr="00D93985" w:rsidRDefault="00634DC7" w:rsidP="003754C2">
      <w:pPr>
        <w:pStyle w:val="a3"/>
        <w:numPr>
          <w:ilvl w:val="1"/>
          <w:numId w:val="53"/>
        </w:numPr>
        <w:shd w:val="clear" w:color="auto" w:fill="FFFFFF"/>
        <w:spacing w:line="360" w:lineRule="auto"/>
        <w:ind w:left="0" w:firstLine="0"/>
        <w:jc w:val="both"/>
        <w:textAlignment w:val="baseline"/>
        <w:rPr>
          <w:rFonts w:ascii="Times New Roman" w:eastAsia="Times New Roman" w:hAnsi="Times New Roman"/>
          <w:sz w:val="28"/>
          <w:szCs w:val="28"/>
        </w:rPr>
      </w:pPr>
      <w:r w:rsidRPr="00D93985">
        <w:rPr>
          <w:rFonts w:ascii="Times New Roman" w:eastAsia="Times New Roman" w:hAnsi="Times New Roman"/>
          <w:sz w:val="28"/>
          <w:szCs w:val="28"/>
        </w:rPr>
        <w:t>Предложите ассортимент з</w:t>
      </w:r>
      <w:r w:rsidR="00AF1D95" w:rsidRPr="00D93985">
        <w:rPr>
          <w:rFonts w:ascii="Times New Roman" w:eastAsia="Times New Roman" w:hAnsi="Times New Roman"/>
          <w:sz w:val="28"/>
          <w:szCs w:val="28"/>
        </w:rPr>
        <w:t>елёных насаждений для парков г.</w:t>
      </w:r>
      <w:r w:rsidRPr="00D93985">
        <w:rPr>
          <w:rFonts w:ascii="Times New Roman" w:eastAsia="Times New Roman" w:hAnsi="Times New Roman"/>
          <w:sz w:val="28"/>
          <w:szCs w:val="28"/>
        </w:rPr>
        <w:t>Челябинска, учитывая все условия: климатические, экологические, биологические.</w:t>
      </w:r>
      <w:r w:rsidR="004305AF">
        <w:rPr>
          <w:rFonts w:ascii="Times New Roman" w:eastAsia="Times New Roman" w:hAnsi="Times New Roman"/>
          <w:sz w:val="28"/>
          <w:szCs w:val="28"/>
        </w:rPr>
        <w:t xml:space="preserve"> (5 травянистых растений, 5 кустарников, 5 деревьев)</w:t>
      </w:r>
    </w:p>
    <w:p w:rsidR="00634DC7" w:rsidRDefault="00634DC7" w:rsidP="003754C2">
      <w:pPr>
        <w:pStyle w:val="a3"/>
        <w:numPr>
          <w:ilvl w:val="1"/>
          <w:numId w:val="53"/>
        </w:numPr>
        <w:shd w:val="clear" w:color="auto" w:fill="FFFFFF"/>
        <w:spacing w:line="360" w:lineRule="auto"/>
        <w:ind w:left="0" w:firstLine="0"/>
        <w:jc w:val="both"/>
        <w:textAlignment w:val="baseline"/>
        <w:rPr>
          <w:rFonts w:ascii="Times New Roman" w:eastAsia="Times New Roman" w:hAnsi="Times New Roman"/>
          <w:sz w:val="28"/>
          <w:szCs w:val="28"/>
        </w:rPr>
      </w:pPr>
      <w:r>
        <w:rPr>
          <w:rFonts w:ascii="Times New Roman" w:eastAsia="Times New Roman" w:hAnsi="Times New Roman"/>
          <w:sz w:val="28"/>
          <w:szCs w:val="28"/>
        </w:rPr>
        <w:t xml:space="preserve">Укажите декоративность </w:t>
      </w:r>
      <w:r w:rsidR="009E0F54">
        <w:rPr>
          <w:rFonts w:ascii="Times New Roman" w:eastAsia="Times New Roman" w:hAnsi="Times New Roman"/>
          <w:sz w:val="28"/>
          <w:szCs w:val="28"/>
        </w:rPr>
        <w:t>выбранных растений</w:t>
      </w:r>
      <w:r>
        <w:rPr>
          <w:rFonts w:ascii="Times New Roman" w:eastAsia="Times New Roman" w:hAnsi="Times New Roman"/>
          <w:sz w:val="28"/>
          <w:szCs w:val="28"/>
        </w:rPr>
        <w:t xml:space="preserve">. Определите им место в композиции парка. </w:t>
      </w:r>
    </w:p>
    <w:p w:rsidR="00CB55CA" w:rsidRPr="00A8556F" w:rsidRDefault="00CB55CA" w:rsidP="003754C2">
      <w:pPr>
        <w:pStyle w:val="a3"/>
        <w:numPr>
          <w:ilvl w:val="1"/>
          <w:numId w:val="53"/>
        </w:numPr>
        <w:shd w:val="clear" w:color="auto" w:fill="FFFFFF"/>
        <w:spacing w:line="360" w:lineRule="auto"/>
        <w:ind w:left="0" w:firstLine="0"/>
        <w:jc w:val="both"/>
        <w:textAlignment w:val="baseline"/>
        <w:rPr>
          <w:rFonts w:ascii="Times New Roman" w:eastAsia="Times New Roman" w:hAnsi="Times New Roman"/>
          <w:sz w:val="28"/>
          <w:szCs w:val="28"/>
        </w:rPr>
      </w:pPr>
      <w:r w:rsidRPr="00CB55CA">
        <w:rPr>
          <w:rFonts w:ascii="Times New Roman" w:hAnsi="Times New Roman"/>
          <w:sz w:val="28"/>
          <w:szCs w:val="28"/>
        </w:rPr>
        <w:t xml:space="preserve">На А4 сделать </w:t>
      </w:r>
      <w:r w:rsidR="001B172C">
        <w:rPr>
          <w:rFonts w:ascii="Times New Roman" w:hAnsi="Times New Roman"/>
          <w:sz w:val="28"/>
          <w:szCs w:val="28"/>
        </w:rPr>
        <w:t>эскиз композиции из предлагаемых растений в</w:t>
      </w:r>
      <w:r w:rsidRPr="00CB55CA">
        <w:rPr>
          <w:rFonts w:ascii="Times New Roman" w:hAnsi="Times New Roman"/>
          <w:sz w:val="28"/>
          <w:szCs w:val="28"/>
        </w:rPr>
        <w:t xml:space="preserve"> парк</w:t>
      </w:r>
      <w:r w:rsidR="001B172C">
        <w:rPr>
          <w:rFonts w:ascii="Times New Roman" w:hAnsi="Times New Roman"/>
          <w:sz w:val="28"/>
          <w:szCs w:val="28"/>
        </w:rPr>
        <w:t>е</w:t>
      </w:r>
    </w:p>
    <w:p w:rsidR="00A8556F" w:rsidRPr="00CB55CA" w:rsidRDefault="00A8556F" w:rsidP="003754C2">
      <w:pPr>
        <w:pStyle w:val="a3"/>
        <w:numPr>
          <w:ilvl w:val="1"/>
          <w:numId w:val="53"/>
        </w:numPr>
        <w:shd w:val="clear" w:color="auto" w:fill="FFFFFF"/>
        <w:spacing w:line="360" w:lineRule="auto"/>
        <w:ind w:left="0" w:firstLine="0"/>
        <w:jc w:val="both"/>
        <w:textAlignment w:val="baseline"/>
        <w:rPr>
          <w:rFonts w:ascii="Times New Roman" w:eastAsia="Times New Roman" w:hAnsi="Times New Roman"/>
          <w:sz w:val="28"/>
          <w:szCs w:val="28"/>
        </w:rPr>
      </w:pPr>
      <w:r>
        <w:rPr>
          <w:rFonts w:ascii="Times New Roman" w:hAnsi="Times New Roman"/>
          <w:sz w:val="28"/>
          <w:szCs w:val="28"/>
        </w:rPr>
        <w:t>Заполните таблицу: «Декоративные качества ассортимента»</w:t>
      </w:r>
    </w:p>
    <w:tbl>
      <w:tblPr>
        <w:tblStyle w:val="af0"/>
        <w:tblW w:w="0" w:type="auto"/>
        <w:tblLook w:val="04A0"/>
      </w:tblPr>
      <w:tblGrid>
        <w:gridCol w:w="534"/>
        <w:gridCol w:w="3260"/>
        <w:gridCol w:w="1276"/>
        <w:gridCol w:w="1275"/>
        <w:gridCol w:w="1134"/>
        <w:gridCol w:w="1134"/>
        <w:gridCol w:w="1241"/>
      </w:tblGrid>
      <w:tr w:rsidR="00634DC7" w:rsidRPr="00552B98" w:rsidTr="00AF1D95">
        <w:tc>
          <w:tcPr>
            <w:tcW w:w="534" w:type="dxa"/>
            <w:vMerge w:val="restart"/>
          </w:tcPr>
          <w:p w:rsidR="00634DC7" w:rsidRDefault="00634DC7" w:rsidP="00AF1D95">
            <w:pPr>
              <w:pStyle w:val="a3"/>
              <w:ind w:left="0"/>
              <w:textAlignment w:val="baseline"/>
              <w:rPr>
                <w:rFonts w:ascii="Times New Roman" w:eastAsia="Times New Roman" w:hAnsi="Times New Roman"/>
                <w:b/>
                <w:sz w:val="24"/>
                <w:szCs w:val="24"/>
              </w:rPr>
            </w:pPr>
          </w:p>
          <w:p w:rsidR="00634DC7" w:rsidRPr="00552B98" w:rsidRDefault="00634DC7" w:rsidP="00AF1D95">
            <w:pPr>
              <w:pStyle w:val="a3"/>
              <w:ind w:left="0"/>
              <w:textAlignment w:val="baseline"/>
              <w:rPr>
                <w:rFonts w:ascii="Times New Roman" w:eastAsia="Times New Roman" w:hAnsi="Times New Roman"/>
                <w:b/>
                <w:sz w:val="24"/>
                <w:szCs w:val="24"/>
              </w:rPr>
            </w:pPr>
            <w:r>
              <w:rPr>
                <w:rFonts w:ascii="Times New Roman" w:eastAsia="Times New Roman" w:hAnsi="Times New Roman"/>
                <w:b/>
                <w:sz w:val="24"/>
                <w:szCs w:val="24"/>
              </w:rPr>
              <w:t>№</w:t>
            </w:r>
          </w:p>
        </w:tc>
        <w:tc>
          <w:tcPr>
            <w:tcW w:w="3260" w:type="dxa"/>
            <w:vMerge w:val="restart"/>
          </w:tcPr>
          <w:p w:rsidR="00634DC7" w:rsidRDefault="00634DC7" w:rsidP="00AF1D95">
            <w:pPr>
              <w:pStyle w:val="a3"/>
              <w:ind w:left="0"/>
              <w:textAlignment w:val="baseline"/>
              <w:rPr>
                <w:rFonts w:ascii="Times New Roman" w:eastAsia="Times New Roman" w:hAnsi="Times New Roman"/>
                <w:b/>
                <w:sz w:val="24"/>
                <w:szCs w:val="24"/>
              </w:rPr>
            </w:pPr>
          </w:p>
          <w:p w:rsidR="00634DC7" w:rsidRPr="00552B98" w:rsidRDefault="00634DC7" w:rsidP="00AF1D95">
            <w:pPr>
              <w:pStyle w:val="a3"/>
              <w:ind w:left="0"/>
              <w:textAlignment w:val="baseline"/>
              <w:rPr>
                <w:rFonts w:ascii="Times New Roman" w:eastAsia="Times New Roman" w:hAnsi="Times New Roman"/>
                <w:b/>
                <w:sz w:val="24"/>
                <w:szCs w:val="24"/>
              </w:rPr>
            </w:pPr>
            <w:r>
              <w:rPr>
                <w:rFonts w:ascii="Times New Roman" w:eastAsia="Times New Roman" w:hAnsi="Times New Roman"/>
                <w:b/>
                <w:sz w:val="24"/>
                <w:szCs w:val="24"/>
              </w:rPr>
              <w:t>Виды  растений</w:t>
            </w:r>
          </w:p>
        </w:tc>
        <w:tc>
          <w:tcPr>
            <w:tcW w:w="6060" w:type="dxa"/>
            <w:gridSpan w:val="5"/>
          </w:tcPr>
          <w:p w:rsidR="00634DC7" w:rsidRPr="00552B98" w:rsidRDefault="00A8556F" w:rsidP="00AF1D95">
            <w:pPr>
              <w:pStyle w:val="a3"/>
              <w:ind w:left="0"/>
              <w:textAlignment w:val="baseline"/>
              <w:rPr>
                <w:rFonts w:ascii="Times New Roman" w:eastAsia="Times New Roman" w:hAnsi="Times New Roman"/>
                <w:b/>
                <w:sz w:val="24"/>
                <w:szCs w:val="24"/>
              </w:rPr>
            </w:pPr>
            <w:r>
              <w:rPr>
                <w:rFonts w:ascii="Times New Roman" w:eastAsia="Times New Roman" w:hAnsi="Times New Roman"/>
                <w:b/>
                <w:sz w:val="24"/>
                <w:szCs w:val="24"/>
              </w:rPr>
              <w:t>Декоративные качества</w:t>
            </w:r>
          </w:p>
        </w:tc>
      </w:tr>
      <w:tr w:rsidR="00A8556F" w:rsidRPr="00552B98" w:rsidTr="0083705D">
        <w:tc>
          <w:tcPr>
            <w:tcW w:w="534" w:type="dxa"/>
            <w:vMerge/>
          </w:tcPr>
          <w:p w:rsidR="00A8556F" w:rsidRPr="00552B98" w:rsidRDefault="00A8556F" w:rsidP="00AF1D95">
            <w:pPr>
              <w:pStyle w:val="a3"/>
              <w:ind w:left="0"/>
              <w:jc w:val="both"/>
              <w:textAlignment w:val="baseline"/>
              <w:rPr>
                <w:rFonts w:ascii="Times New Roman" w:eastAsia="Times New Roman" w:hAnsi="Times New Roman"/>
                <w:sz w:val="24"/>
                <w:szCs w:val="24"/>
              </w:rPr>
            </w:pPr>
          </w:p>
        </w:tc>
        <w:tc>
          <w:tcPr>
            <w:tcW w:w="3260" w:type="dxa"/>
            <w:vMerge/>
          </w:tcPr>
          <w:p w:rsidR="00A8556F" w:rsidRPr="00552B98" w:rsidRDefault="00A8556F" w:rsidP="00AF1D95">
            <w:pPr>
              <w:pStyle w:val="a3"/>
              <w:ind w:left="0"/>
              <w:jc w:val="both"/>
              <w:textAlignment w:val="baseline"/>
              <w:rPr>
                <w:rFonts w:ascii="Times New Roman" w:eastAsia="Times New Roman" w:hAnsi="Times New Roman"/>
                <w:sz w:val="24"/>
                <w:szCs w:val="24"/>
              </w:rPr>
            </w:pPr>
          </w:p>
        </w:tc>
        <w:tc>
          <w:tcPr>
            <w:tcW w:w="1276" w:type="dxa"/>
          </w:tcPr>
          <w:p w:rsidR="00A8556F" w:rsidRPr="00924BDB" w:rsidRDefault="00A8556F" w:rsidP="00AF1D95">
            <w:pPr>
              <w:pStyle w:val="a3"/>
              <w:ind w:left="0"/>
              <w:textAlignment w:val="baseline"/>
              <w:rPr>
                <w:rFonts w:ascii="Times New Roman" w:eastAsia="Times New Roman" w:hAnsi="Times New Roman"/>
                <w:b/>
                <w:sz w:val="24"/>
                <w:szCs w:val="24"/>
              </w:rPr>
            </w:pPr>
            <w:r>
              <w:rPr>
                <w:rFonts w:ascii="Times New Roman" w:eastAsia="Times New Roman" w:hAnsi="Times New Roman"/>
                <w:b/>
                <w:sz w:val="24"/>
                <w:szCs w:val="24"/>
              </w:rPr>
              <w:t xml:space="preserve">Стебель </w:t>
            </w:r>
          </w:p>
        </w:tc>
        <w:tc>
          <w:tcPr>
            <w:tcW w:w="1275" w:type="dxa"/>
          </w:tcPr>
          <w:p w:rsidR="00A8556F" w:rsidRPr="00924BDB" w:rsidRDefault="00A8556F" w:rsidP="00AF1D95">
            <w:pPr>
              <w:pStyle w:val="a3"/>
              <w:ind w:left="0"/>
              <w:textAlignment w:val="baseline"/>
              <w:rPr>
                <w:rFonts w:ascii="Times New Roman" w:eastAsia="Times New Roman" w:hAnsi="Times New Roman"/>
                <w:b/>
                <w:sz w:val="24"/>
                <w:szCs w:val="24"/>
              </w:rPr>
            </w:pPr>
            <w:r>
              <w:rPr>
                <w:rFonts w:ascii="Times New Roman" w:eastAsia="Times New Roman" w:hAnsi="Times New Roman"/>
                <w:b/>
                <w:sz w:val="24"/>
                <w:szCs w:val="24"/>
              </w:rPr>
              <w:t xml:space="preserve">Лист </w:t>
            </w:r>
          </w:p>
        </w:tc>
        <w:tc>
          <w:tcPr>
            <w:tcW w:w="1134" w:type="dxa"/>
          </w:tcPr>
          <w:p w:rsidR="00A8556F" w:rsidRPr="00924BDB" w:rsidRDefault="00A8556F" w:rsidP="00AF1D95">
            <w:pPr>
              <w:pStyle w:val="a3"/>
              <w:ind w:left="0"/>
              <w:textAlignment w:val="baseline"/>
              <w:rPr>
                <w:rFonts w:ascii="Times New Roman" w:eastAsia="Times New Roman" w:hAnsi="Times New Roman"/>
                <w:b/>
                <w:sz w:val="24"/>
                <w:szCs w:val="24"/>
              </w:rPr>
            </w:pPr>
            <w:r>
              <w:rPr>
                <w:rFonts w:ascii="Times New Roman" w:eastAsia="Times New Roman" w:hAnsi="Times New Roman"/>
                <w:b/>
                <w:sz w:val="24"/>
                <w:szCs w:val="24"/>
              </w:rPr>
              <w:t xml:space="preserve">Крона </w:t>
            </w:r>
          </w:p>
        </w:tc>
        <w:tc>
          <w:tcPr>
            <w:tcW w:w="1134" w:type="dxa"/>
          </w:tcPr>
          <w:p w:rsidR="00A8556F" w:rsidRPr="00924BDB" w:rsidRDefault="00A8556F" w:rsidP="00AF1D95">
            <w:pPr>
              <w:pStyle w:val="a3"/>
              <w:ind w:left="0"/>
              <w:textAlignment w:val="baseline"/>
              <w:rPr>
                <w:rFonts w:ascii="Times New Roman" w:eastAsia="Times New Roman" w:hAnsi="Times New Roman"/>
                <w:b/>
                <w:sz w:val="24"/>
                <w:szCs w:val="24"/>
              </w:rPr>
            </w:pPr>
            <w:r>
              <w:rPr>
                <w:rFonts w:ascii="Times New Roman" w:eastAsia="Times New Roman" w:hAnsi="Times New Roman"/>
                <w:b/>
                <w:sz w:val="24"/>
                <w:szCs w:val="24"/>
              </w:rPr>
              <w:t xml:space="preserve">Цветок </w:t>
            </w:r>
          </w:p>
        </w:tc>
        <w:tc>
          <w:tcPr>
            <w:tcW w:w="1241" w:type="dxa"/>
          </w:tcPr>
          <w:p w:rsidR="00A8556F" w:rsidRPr="00924BDB" w:rsidRDefault="00A8556F" w:rsidP="00AF1D95">
            <w:pPr>
              <w:pStyle w:val="a3"/>
              <w:ind w:left="0"/>
              <w:textAlignment w:val="baseline"/>
              <w:rPr>
                <w:rFonts w:ascii="Times New Roman" w:eastAsia="Times New Roman" w:hAnsi="Times New Roman"/>
                <w:b/>
                <w:sz w:val="24"/>
                <w:szCs w:val="24"/>
              </w:rPr>
            </w:pPr>
            <w:r>
              <w:rPr>
                <w:rFonts w:ascii="Times New Roman" w:eastAsia="Times New Roman" w:hAnsi="Times New Roman"/>
                <w:b/>
                <w:sz w:val="24"/>
                <w:szCs w:val="24"/>
              </w:rPr>
              <w:t xml:space="preserve">Плод </w:t>
            </w:r>
          </w:p>
        </w:tc>
      </w:tr>
      <w:tr w:rsidR="00A8556F" w:rsidRPr="00552B98" w:rsidTr="0083705D">
        <w:tc>
          <w:tcPr>
            <w:tcW w:w="534" w:type="dxa"/>
          </w:tcPr>
          <w:p w:rsidR="00A8556F" w:rsidRPr="00552B98" w:rsidRDefault="00A8556F" w:rsidP="00AF1D95">
            <w:pPr>
              <w:pStyle w:val="a3"/>
              <w:ind w:left="0"/>
              <w:textAlignment w:val="baseline"/>
              <w:rPr>
                <w:rFonts w:ascii="Times New Roman" w:eastAsia="Times New Roman" w:hAnsi="Times New Roman"/>
                <w:sz w:val="24"/>
                <w:szCs w:val="24"/>
              </w:rPr>
            </w:pPr>
            <w:r>
              <w:rPr>
                <w:rFonts w:ascii="Times New Roman" w:eastAsia="Times New Roman" w:hAnsi="Times New Roman"/>
                <w:sz w:val="24"/>
                <w:szCs w:val="24"/>
              </w:rPr>
              <w:t>1.</w:t>
            </w:r>
          </w:p>
        </w:tc>
        <w:tc>
          <w:tcPr>
            <w:tcW w:w="3260" w:type="dxa"/>
          </w:tcPr>
          <w:p w:rsidR="00A8556F" w:rsidRPr="00552B98" w:rsidRDefault="00A8556F" w:rsidP="00AF1D95">
            <w:pPr>
              <w:pStyle w:val="a3"/>
              <w:ind w:left="0"/>
              <w:jc w:val="both"/>
              <w:textAlignment w:val="baseline"/>
              <w:rPr>
                <w:rFonts w:ascii="Times New Roman" w:eastAsia="Times New Roman" w:hAnsi="Times New Roman"/>
                <w:sz w:val="24"/>
                <w:szCs w:val="24"/>
              </w:rPr>
            </w:pPr>
          </w:p>
        </w:tc>
        <w:tc>
          <w:tcPr>
            <w:tcW w:w="1276" w:type="dxa"/>
          </w:tcPr>
          <w:p w:rsidR="00A8556F" w:rsidRPr="00552B98" w:rsidRDefault="00A8556F" w:rsidP="00AF1D95">
            <w:pPr>
              <w:pStyle w:val="a3"/>
              <w:ind w:left="0"/>
              <w:jc w:val="both"/>
              <w:textAlignment w:val="baseline"/>
              <w:rPr>
                <w:rFonts w:ascii="Times New Roman" w:eastAsia="Times New Roman" w:hAnsi="Times New Roman"/>
                <w:sz w:val="24"/>
                <w:szCs w:val="24"/>
              </w:rPr>
            </w:pPr>
          </w:p>
        </w:tc>
        <w:tc>
          <w:tcPr>
            <w:tcW w:w="1275" w:type="dxa"/>
          </w:tcPr>
          <w:p w:rsidR="00A8556F" w:rsidRPr="00552B98" w:rsidRDefault="00A8556F" w:rsidP="00AF1D95">
            <w:pPr>
              <w:pStyle w:val="a3"/>
              <w:ind w:left="0"/>
              <w:jc w:val="both"/>
              <w:textAlignment w:val="baseline"/>
              <w:rPr>
                <w:rFonts w:ascii="Times New Roman" w:eastAsia="Times New Roman" w:hAnsi="Times New Roman"/>
                <w:sz w:val="24"/>
                <w:szCs w:val="24"/>
              </w:rPr>
            </w:pPr>
          </w:p>
        </w:tc>
        <w:tc>
          <w:tcPr>
            <w:tcW w:w="1134" w:type="dxa"/>
          </w:tcPr>
          <w:p w:rsidR="00A8556F" w:rsidRPr="00552B98" w:rsidRDefault="00A8556F" w:rsidP="00AF1D95">
            <w:pPr>
              <w:pStyle w:val="a3"/>
              <w:ind w:left="0"/>
              <w:jc w:val="both"/>
              <w:textAlignment w:val="baseline"/>
              <w:rPr>
                <w:rFonts w:ascii="Times New Roman" w:eastAsia="Times New Roman" w:hAnsi="Times New Roman"/>
                <w:sz w:val="24"/>
                <w:szCs w:val="24"/>
              </w:rPr>
            </w:pPr>
          </w:p>
        </w:tc>
        <w:tc>
          <w:tcPr>
            <w:tcW w:w="1134" w:type="dxa"/>
          </w:tcPr>
          <w:p w:rsidR="00A8556F" w:rsidRPr="00552B98" w:rsidRDefault="00A8556F" w:rsidP="00AF1D95">
            <w:pPr>
              <w:pStyle w:val="a3"/>
              <w:ind w:left="0"/>
              <w:jc w:val="both"/>
              <w:textAlignment w:val="baseline"/>
              <w:rPr>
                <w:rFonts w:ascii="Times New Roman" w:eastAsia="Times New Roman" w:hAnsi="Times New Roman"/>
                <w:sz w:val="24"/>
                <w:szCs w:val="24"/>
              </w:rPr>
            </w:pPr>
          </w:p>
        </w:tc>
        <w:tc>
          <w:tcPr>
            <w:tcW w:w="1241" w:type="dxa"/>
          </w:tcPr>
          <w:p w:rsidR="00A8556F" w:rsidRPr="00552B98" w:rsidRDefault="00A8556F" w:rsidP="00AF1D95">
            <w:pPr>
              <w:pStyle w:val="a3"/>
              <w:ind w:left="0"/>
              <w:jc w:val="both"/>
              <w:textAlignment w:val="baseline"/>
              <w:rPr>
                <w:rFonts w:ascii="Times New Roman" w:eastAsia="Times New Roman" w:hAnsi="Times New Roman"/>
                <w:sz w:val="24"/>
                <w:szCs w:val="24"/>
              </w:rPr>
            </w:pPr>
          </w:p>
        </w:tc>
      </w:tr>
      <w:tr w:rsidR="00A8556F" w:rsidRPr="00552B98" w:rsidTr="0083705D">
        <w:tc>
          <w:tcPr>
            <w:tcW w:w="534" w:type="dxa"/>
          </w:tcPr>
          <w:p w:rsidR="00A8556F" w:rsidRPr="00552B98" w:rsidRDefault="00A8556F" w:rsidP="00AF1D95">
            <w:pPr>
              <w:pStyle w:val="a3"/>
              <w:ind w:left="0"/>
              <w:textAlignment w:val="baseline"/>
              <w:rPr>
                <w:rFonts w:ascii="Times New Roman" w:eastAsia="Times New Roman" w:hAnsi="Times New Roman"/>
                <w:sz w:val="24"/>
                <w:szCs w:val="24"/>
              </w:rPr>
            </w:pPr>
            <w:r>
              <w:rPr>
                <w:rFonts w:ascii="Times New Roman" w:eastAsia="Times New Roman" w:hAnsi="Times New Roman"/>
                <w:sz w:val="24"/>
                <w:szCs w:val="24"/>
              </w:rPr>
              <w:t>2.</w:t>
            </w:r>
          </w:p>
        </w:tc>
        <w:tc>
          <w:tcPr>
            <w:tcW w:w="3260" w:type="dxa"/>
          </w:tcPr>
          <w:p w:rsidR="00A8556F" w:rsidRPr="00552B98" w:rsidRDefault="00A8556F" w:rsidP="00AF1D95">
            <w:pPr>
              <w:pStyle w:val="a3"/>
              <w:ind w:left="0"/>
              <w:jc w:val="both"/>
              <w:textAlignment w:val="baseline"/>
              <w:rPr>
                <w:rFonts w:ascii="Times New Roman" w:eastAsia="Times New Roman" w:hAnsi="Times New Roman"/>
                <w:sz w:val="24"/>
                <w:szCs w:val="24"/>
              </w:rPr>
            </w:pPr>
          </w:p>
        </w:tc>
        <w:tc>
          <w:tcPr>
            <w:tcW w:w="1276" w:type="dxa"/>
          </w:tcPr>
          <w:p w:rsidR="00A8556F" w:rsidRPr="00552B98" w:rsidRDefault="00A8556F" w:rsidP="00AF1D95">
            <w:pPr>
              <w:pStyle w:val="a3"/>
              <w:ind w:left="0"/>
              <w:jc w:val="both"/>
              <w:textAlignment w:val="baseline"/>
              <w:rPr>
                <w:rFonts w:ascii="Times New Roman" w:eastAsia="Times New Roman" w:hAnsi="Times New Roman"/>
                <w:sz w:val="24"/>
                <w:szCs w:val="24"/>
              </w:rPr>
            </w:pPr>
          </w:p>
        </w:tc>
        <w:tc>
          <w:tcPr>
            <w:tcW w:w="1275" w:type="dxa"/>
          </w:tcPr>
          <w:p w:rsidR="00A8556F" w:rsidRPr="00552B98" w:rsidRDefault="00A8556F" w:rsidP="00AF1D95">
            <w:pPr>
              <w:pStyle w:val="a3"/>
              <w:ind w:left="0"/>
              <w:jc w:val="both"/>
              <w:textAlignment w:val="baseline"/>
              <w:rPr>
                <w:rFonts w:ascii="Times New Roman" w:eastAsia="Times New Roman" w:hAnsi="Times New Roman"/>
                <w:sz w:val="24"/>
                <w:szCs w:val="24"/>
              </w:rPr>
            </w:pPr>
          </w:p>
        </w:tc>
        <w:tc>
          <w:tcPr>
            <w:tcW w:w="1134" w:type="dxa"/>
          </w:tcPr>
          <w:p w:rsidR="00A8556F" w:rsidRPr="00552B98" w:rsidRDefault="00A8556F" w:rsidP="00AF1D95">
            <w:pPr>
              <w:pStyle w:val="a3"/>
              <w:ind w:left="0"/>
              <w:jc w:val="both"/>
              <w:textAlignment w:val="baseline"/>
              <w:rPr>
                <w:rFonts w:ascii="Times New Roman" w:eastAsia="Times New Roman" w:hAnsi="Times New Roman"/>
                <w:sz w:val="24"/>
                <w:szCs w:val="24"/>
              </w:rPr>
            </w:pPr>
          </w:p>
        </w:tc>
        <w:tc>
          <w:tcPr>
            <w:tcW w:w="1134" w:type="dxa"/>
          </w:tcPr>
          <w:p w:rsidR="00A8556F" w:rsidRPr="00552B98" w:rsidRDefault="00A8556F" w:rsidP="00AF1D95">
            <w:pPr>
              <w:pStyle w:val="a3"/>
              <w:ind w:left="0"/>
              <w:jc w:val="both"/>
              <w:textAlignment w:val="baseline"/>
              <w:rPr>
                <w:rFonts w:ascii="Times New Roman" w:eastAsia="Times New Roman" w:hAnsi="Times New Roman"/>
                <w:sz w:val="24"/>
                <w:szCs w:val="24"/>
              </w:rPr>
            </w:pPr>
          </w:p>
        </w:tc>
        <w:tc>
          <w:tcPr>
            <w:tcW w:w="1241" w:type="dxa"/>
          </w:tcPr>
          <w:p w:rsidR="00A8556F" w:rsidRPr="00552B98" w:rsidRDefault="00A8556F" w:rsidP="00AF1D95">
            <w:pPr>
              <w:pStyle w:val="a3"/>
              <w:ind w:left="0"/>
              <w:jc w:val="both"/>
              <w:textAlignment w:val="baseline"/>
              <w:rPr>
                <w:rFonts w:ascii="Times New Roman" w:eastAsia="Times New Roman" w:hAnsi="Times New Roman"/>
                <w:sz w:val="24"/>
                <w:szCs w:val="24"/>
              </w:rPr>
            </w:pPr>
          </w:p>
        </w:tc>
      </w:tr>
      <w:tr w:rsidR="00A8556F" w:rsidRPr="00552B98" w:rsidTr="0083705D">
        <w:tc>
          <w:tcPr>
            <w:tcW w:w="534" w:type="dxa"/>
          </w:tcPr>
          <w:p w:rsidR="00A8556F" w:rsidRPr="00552B98" w:rsidRDefault="00A8556F" w:rsidP="00AF1D95">
            <w:pPr>
              <w:pStyle w:val="a3"/>
              <w:ind w:left="0"/>
              <w:textAlignment w:val="baseline"/>
              <w:rPr>
                <w:rFonts w:ascii="Times New Roman" w:eastAsia="Times New Roman" w:hAnsi="Times New Roman"/>
                <w:sz w:val="24"/>
                <w:szCs w:val="24"/>
              </w:rPr>
            </w:pPr>
            <w:r>
              <w:rPr>
                <w:rFonts w:ascii="Times New Roman" w:eastAsia="Times New Roman" w:hAnsi="Times New Roman"/>
                <w:sz w:val="24"/>
                <w:szCs w:val="24"/>
              </w:rPr>
              <w:t>3.</w:t>
            </w:r>
          </w:p>
        </w:tc>
        <w:tc>
          <w:tcPr>
            <w:tcW w:w="3260" w:type="dxa"/>
          </w:tcPr>
          <w:p w:rsidR="00A8556F" w:rsidRPr="00552B98" w:rsidRDefault="00A8556F" w:rsidP="00AF1D95">
            <w:pPr>
              <w:pStyle w:val="a3"/>
              <w:ind w:left="0"/>
              <w:jc w:val="both"/>
              <w:textAlignment w:val="baseline"/>
              <w:rPr>
                <w:rFonts w:ascii="Times New Roman" w:eastAsia="Times New Roman" w:hAnsi="Times New Roman"/>
                <w:sz w:val="24"/>
                <w:szCs w:val="24"/>
              </w:rPr>
            </w:pPr>
          </w:p>
        </w:tc>
        <w:tc>
          <w:tcPr>
            <w:tcW w:w="1276" w:type="dxa"/>
          </w:tcPr>
          <w:p w:rsidR="00A8556F" w:rsidRPr="00552B98" w:rsidRDefault="00A8556F" w:rsidP="00AF1D95">
            <w:pPr>
              <w:pStyle w:val="a3"/>
              <w:ind w:left="0"/>
              <w:jc w:val="both"/>
              <w:textAlignment w:val="baseline"/>
              <w:rPr>
                <w:rFonts w:ascii="Times New Roman" w:eastAsia="Times New Roman" w:hAnsi="Times New Roman"/>
                <w:sz w:val="24"/>
                <w:szCs w:val="24"/>
              </w:rPr>
            </w:pPr>
          </w:p>
        </w:tc>
        <w:tc>
          <w:tcPr>
            <w:tcW w:w="1275" w:type="dxa"/>
          </w:tcPr>
          <w:p w:rsidR="00A8556F" w:rsidRPr="00552B98" w:rsidRDefault="00A8556F" w:rsidP="00AF1D95">
            <w:pPr>
              <w:pStyle w:val="a3"/>
              <w:ind w:left="0"/>
              <w:jc w:val="both"/>
              <w:textAlignment w:val="baseline"/>
              <w:rPr>
                <w:rFonts w:ascii="Times New Roman" w:eastAsia="Times New Roman" w:hAnsi="Times New Roman"/>
                <w:sz w:val="24"/>
                <w:szCs w:val="24"/>
              </w:rPr>
            </w:pPr>
          </w:p>
        </w:tc>
        <w:tc>
          <w:tcPr>
            <w:tcW w:w="1134" w:type="dxa"/>
          </w:tcPr>
          <w:p w:rsidR="00A8556F" w:rsidRPr="00552B98" w:rsidRDefault="00A8556F" w:rsidP="00AF1D95">
            <w:pPr>
              <w:pStyle w:val="a3"/>
              <w:ind w:left="0"/>
              <w:jc w:val="both"/>
              <w:textAlignment w:val="baseline"/>
              <w:rPr>
                <w:rFonts w:ascii="Times New Roman" w:eastAsia="Times New Roman" w:hAnsi="Times New Roman"/>
                <w:sz w:val="24"/>
                <w:szCs w:val="24"/>
              </w:rPr>
            </w:pPr>
          </w:p>
        </w:tc>
        <w:tc>
          <w:tcPr>
            <w:tcW w:w="1134" w:type="dxa"/>
          </w:tcPr>
          <w:p w:rsidR="00A8556F" w:rsidRPr="00552B98" w:rsidRDefault="00A8556F" w:rsidP="00AF1D95">
            <w:pPr>
              <w:pStyle w:val="a3"/>
              <w:ind w:left="0"/>
              <w:jc w:val="both"/>
              <w:textAlignment w:val="baseline"/>
              <w:rPr>
                <w:rFonts w:ascii="Times New Roman" w:eastAsia="Times New Roman" w:hAnsi="Times New Roman"/>
                <w:sz w:val="24"/>
                <w:szCs w:val="24"/>
              </w:rPr>
            </w:pPr>
          </w:p>
        </w:tc>
        <w:tc>
          <w:tcPr>
            <w:tcW w:w="1241" w:type="dxa"/>
          </w:tcPr>
          <w:p w:rsidR="00A8556F" w:rsidRPr="00552B98" w:rsidRDefault="00A8556F" w:rsidP="00AF1D95">
            <w:pPr>
              <w:pStyle w:val="a3"/>
              <w:ind w:left="0"/>
              <w:jc w:val="both"/>
              <w:textAlignment w:val="baseline"/>
              <w:rPr>
                <w:rFonts w:ascii="Times New Roman" w:eastAsia="Times New Roman" w:hAnsi="Times New Roman"/>
                <w:sz w:val="24"/>
                <w:szCs w:val="24"/>
              </w:rPr>
            </w:pPr>
          </w:p>
        </w:tc>
      </w:tr>
    </w:tbl>
    <w:p w:rsidR="00AF1D95" w:rsidRDefault="00AF1D95" w:rsidP="00AF1D95">
      <w:pPr>
        <w:pStyle w:val="a3"/>
        <w:tabs>
          <w:tab w:val="left" w:pos="4287"/>
        </w:tabs>
        <w:spacing w:line="360" w:lineRule="auto"/>
        <w:ind w:left="0"/>
        <w:jc w:val="left"/>
        <w:rPr>
          <w:rFonts w:ascii="Times New Roman" w:hAnsi="Times New Roman"/>
          <w:sz w:val="28"/>
          <w:szCs w:val="28"/>
        </w:rPr>
      </w:pPr>
    </w:p>
    <w:p w:rsidR="00D93985" w:rsidRDefault="00D93985" w:rsidP="00AF1D95">
      <w:pPr>
        <w:pStyle w:val="a3"/>
        <w:tabs>
          <w:tab w:val="left" w:pos="4287"/>
        </w:tabs>
        <w:spacing w:line="360" w:lineRule="auto"/>
        <w:ind w:left="0"/>
        <w:jc w:val="left"/>
        <w:rPr>
          <w:rFonts w:ascii="Times New Roman" w:hAnsi="Times New Roman"/>
          <w:b/>
          <w:sz w:val="28"/>
          <w:szCs w:val="28"/>
        </w:rPr>
      </w:pPr>
      <w:r>
        <w:rPr>
          <w:rFonts w:ascii="Times New Roman" w:hAnsi="Times New Roman"/>
          <w:b/>
          <w:sz w:val="28"/>
          <w:szCs w:val="28"/>
        </w:rPr>
        <w:t>Контрольные вопросы:</w:t>
      </w:r>
    </w:p>
    <w:p w:rsidR="00D93985" w:rsidRDefault="004305AF" w:rsidP="003754C2">
      <w:pPr>
        <w:pStyle w:val="a3"/>
        <w:numPr>
          <w:ilvl w:val="0"/>
          <w:numId w:val="66"/>
        </w:numPr>
        <w:tabs>
          <w:tab w:val="left" w:pos="4287"/>
        </w:tabs>
        <w:spacing w:line="360" w:lineRule="auto"/>
        <w:jc w:val="left"/>
        <w:rPr>
          <w:rFonts w:ascii="Times New Roman" w:hAnsi="Times New Roman"/>
          <w:sz w:val="28"/>
          <w:szCs w:val="28"/>
        </w:rPr>
      </w:pPr>
      <w:r w:rsidRPr="004305AF">
        <w:rPr>
          <w:rFonts w:ascii="Times New Roman" w:hAnsi="Times New Roman"/>
          <w:sz w:val="28"/>
          <w:szCs w:val="28"/>
        </w:rPr>
        <w:t>Какие декоративные качества</w:t>
      </w:r>
      <w:r>
        <w:rPr>
          <w:rFonts w:ascii="Times New Roman" w:hAnsi="Times New Roman"/>
          <w:sz w:val="28"/>
          <w:szCs w:val="28"/>
        </w:rPr>
        <w:t xml:space="preserve"> предлагаемых </w:t>
      </w:r>
      <w:r w:rsidRPr="004305AF">
        <w:rPr>
          <w:rFonts w:ascii="Times New Roman" w:hAnsi="Times New Roman"/>
          <w:sz w:val="28"/>
          <w:szCs w:val="28"/>
        </w:rPr>
        <w:t xml:space="preserve">растений </w:t>
      </w:r>
      <w:r>
        <w:rPr>
          <w:rFonts w:ascii="Times New Roman" w:hAnsi="Times New Roman"/>
          <w:sz w:val="28"/>
          <w:szCs w:val="28"/>
        </w:rPr>
        <w:t>можете отметить?</w:t>
      </w:r>
    </w:p>
    <w:p w:rsidR="004305AF" w:rsidRDefault="004305AF" w:rsidP="003754C2">
      <w:pPr>
        <w:pStyle w:val="a3"/>
        <w:numPr>
          <w:ilvl w:val="0"/>
          <w:numId w:val="66"/>
        </w:numPr>
        <w:tabs>
          <w:tab w:val="left" w:pos="4287"/>
        </w:tabs>
        <w:spacing w:line="360" w:lineRule="auto"/>
        <w:jc w:val="left"/>
        <w:rPr>
          <w:rFonts w:ascii="Times New Roman" w:hAnsi="Times New Roman"/>
          <w:sz w:val="28"/>
          <w:szCs w:val="28"/>
        </w:rPr>
      </w:pPr>
      <w:r>
        <w:rPr>
          <w:rFonts w:ascii="Times New Roman" w:hAnsi="Times New Roman"/>
          <w:sz w:val="28"/>
          <w:szCs w:val="28"/>
        </w:rPr>
        <w:t xml:space="preserve">Какие признаки учитывают при подборе </w:t>
      </w:r>
      <w:r w:rsidR="00B7450B">
        <w:rPr>
          <w:rFonts w:ascii="Times New Roman" w:hAnsi="Times New Roman"/>
          <w:sz w:val="28"/>
          <w:szCs w:val="28"/>
        </w:rPr>
        <w:t>ассортимента для</w:t>
      </w:r>
      <w:r>
        <w:rPr>
          <w:rFonts w:ascii="Times New Roman" w:hAnsi="Times New Roman"/>
          <w:sz w:val="28"/>
          <w:szCs w:val="28"/>
        </w:rPr>
        <w:t xml:space="preserve"> парк</w:t>
      </w:r>
      <w:r w:rsidR="00B7450B">
        <w:rPr>
          <w:rFonts w:ascii="Times New Roman" w:hAnsi="Times New Roman"/>
          <w:sz w:val="28"/>
          <w:szCs w:val="28"/>
        </w:rPr>
        <w:t>а</w:t>
      </w:r>
      <w:r>
        <w:rPr>
          <w:rFonts w:ascii="Times New Roman" w:hAnsi="Times New Roman"/>
          <w:sz w:val="28"/>
          <w:szCs w:val="28"/>
        </w:rPr>
        <w:t xml:space="preserve">? </w:t>
      </w:r>
    </w:p>
    <w:p w:rsidR="001B172C" w:rsidRPr="00CB55CA" w:rsidRDefault="001B172C" w:rsidP="003754C2">
      <w:pPr>
        <w:pStyle w:val="a3"/>
        <w:numPr>
          <w:ilvl w:val="1"/>
          <w:numId w:val="53"/>
        </w:numPr>
        <w:shd w:val="clear" w:color="auto" w:fill="FFFFFF"/>
        <w:spacing w:line="360" w:lineRule="auto"/>
        <w:ind w:left="0" w:firstLine="0"/>
        <w:jc w:val="both"/>
        <w:textAlignment w:val="baseline"/>
        <w:rPr>
          <w:rFonts w:ascii="Times New Roman" w:eastAsia="Times New Roman" w:hAnsi="Times New Roman"/>
          <w:sz w:val="28"/>
          <w:szCs w:val="28"/>
        </w:rPr>
      </w:pPr>
      <w:r>
        <w:rPr>
          <w:rFonts w:ascii="Times New Roman" w:hAnsi="Times New Roman"/>
          <w:sz w:val="28"/>
          <w:szCs w:val="28"/>
        </w:rPr>
        <w:t>Сделать вывод</w:t>
      </w:r>
      <w:r w:rsidR="00B7450B">
        <w:rPr>
          <w:rFonts w:ascii="Times New Roman" w:hAnsi="Times New Roman"/>
          <w:sz w:val="28"/>
          <w:szCs w:val="28"/>
        </w:rPr>
        <w:t>.</w:t>
      </w:r>
    </w:p>
    <w:p w:rsidR="001B172C" w:rsidRPr="004305AF" w:rsidRDefault="001B172C" w:rsidP="001B172C">
      <w:pPr>
        <w:pStyle w:val="a3"/>
        <w:tabs>
          <w:tab w:val="left" w:pos="4287"/>
        </w:tabs>
        <w:spacing w:line="360" w:lineRule="auto"/>
        <w:jc w:val="left"/>
        <w:rPr>
          <w:rFonts w:ascii="Times New Roman" w:hAnsi="Times New Roman"/>
          <w:sz w:val="28"/>
          <w:szCs w:val="28"/>
        </w:rPr>
      </w:pPr>
    </w:p>
    <w:p w:rsidR="00634DC7" w:rsidRPr="001D6D67" w:rsidRDefault="00634DC7" w:rsidP="00634DC7">
      <w:pPr>
        <w:pStyle w:val="a4"/>
        <w:rPr>
          <w:b w:val="0"/>
        </w:rPr>
      </w:pPr>
      <w:r>
        <w:t>Лабораторная работа №18</w:t>
      </w:r>
    </w:p>
    <w:p w:rsidR="00634DC7" w:rsidRDefault="00634DC7" w:rsidP="00634DC7">
      <w:pPr>
        <w:pStyle w:val="a3"/>
        <w:spacing w:line="360" w:lineRule="auto"/>
        <w:rPr>
          <w:rFonts w:ascii="Times New Roman" w:hAnsi="Times New Roman"/>
          <w:b/>
          <w:color w:val="000000"/>
          <w:sz w:val="28"/>
          <w:szCs w:val="28"/>
        </w:rPr>
      </w:pPr>
      <w:r w:rsidRPr="001D6D67">
        <w:rPr>
          <w:rFonts w:ascii="Times New Roman" w:hAnsi="Times New Roman"/>
          <w:b/>
          <w:sz w:val="28"/>
          <w:szCs w:val="28"/>
        </w:rPr>
        <w:t>Подобрать ассортимент покрытосеменных растений</w:t>
      </w:r>
      <w:r>
        <w:t>.</w:t>
      </w:r>
    </w:p>
    <w:p w:rsidR="00634DC7" w:rsidRDefault="00634DC7" w:rsidP="00634DC7">
      <w:pPr>
        <w:shd w:val="clear" w:color="auto" w:fill="FFFFFF"/>
        <w:spacing w:line="360" w:lineRule="auto"/>
        <w:ind w:firstLine="709"/>
        <w:jc w:val="both"/>
        <w:rPr>
          <w:rFonts w:ascii="Times New Roman" w:eastAsia="Times New Roman" w:hAnsi="Times New Roman" w:cs="Times New Roman"/>
          <w:sz w:val="28"/>
          <w:szCs w:val="28"/>
        </w:rPr>
      </w:pPr>
      <w:r w:rsidRPr="008D01E5">
        <w:rPr>
          <w:rFonts w:ascii="Times New Roman" w:hAnsi="Times New Roman" w:cs="Times New Roman"/>
          <w:b/>
          <w:sz w:val="28"/>
          <w:szCs w:val="28"/>
        </w:rPr>
        <w:t>Цель работы:</w:t>
      </w:r>
      <w:r w:rsidRPr="00997925">
        <w:rPr>
          <w:rFonts w:ascii="Times New Roman" w:eastAsia="Times New Roman" w:hAnsi="Times New Roman" w:cs="Times New Roman"/>
          <w:color w:val="333333"/>
          <w:sz w:val="28"/>
          <w:szCs w:val="28"/>
        </w:rPr>
        <w:t> </w:t>
      </w:r>
      <w:r>
        <w:rPr>
          <w:rFonts w:ascii="Times New Roman" w:eastAsia="Times New Roman" w:hAnsi="Times New Roman" w:cs="Times New Roman"/>
          <w:sz w:val="28"/>
          <w:szCs w:val="28"/>
        </w:rPr>
        <w:t>научиться подбирать растения к различным объектам по морфологическим признакам</w:t>
      </w:r>
    </w:p>
    <w:p w:rsidR="00634DC7" w:rsidRPr="008D01E5" w:rsidRDefault="00634DC7" w:rsidP="00634DC7">
      <w:pPr>
        <w:spacing w:line="360" w:lineRule="auto"/>
        <w:jc w:val="both"/>
        <w:rPr>
          <w:rFonts w:ascii="Times New Roman" w:hAnsi="Times New Roman" w:cs="Times New Roman"/>
          <w:b/>
          <w:sz w:val="28"/>
          <w:szCs w:val="28"/>
        </w:rPr>
      </w:pPr>
      <w:r w:rsidRPr="008D01E5">
        <w:rPr>
          <w:rFonts w:ascii="Times New Roman" w:hAnsi="Times New Roman" w:cs="Times New Roman"/>
          <w:b/>
          <w:sz w:val="28"/>
          <w:szCs w:val="28"/>
        </w:rPr>
        <w:lastRenderedPageBreak/>
        <w:t>В результате выполнения работы студент должен:</w:t>
      </w:r>
    </w:p>
    <w:p w:rsidR="00D87A68" w:rsidRPr="00997925" w:rsidRDefault="00D87A68" w:rsidP="00D87A68">
      <w:pPr>
        <w:spacing w:line="360" w:lineRule="auto"/>
        <w:jc w:val="both"/>
        <w:rPr>
          <w:rFonts w:ascii="Times New Roman" w:hAnsi="Times New Roman" w:cs="Times New Roman"/>
          <w:b/>
          <w:sz w:val="28"/>
          <w:szCs w:val="28"/>
        </w:rPr>
      </w:pPr>
      <w:r w:rsidRPr="008D01E5">
        <w:rPr>
          <w:rFonts w:ascii="Times New Roman" w:hAnsi="Times New Roman" w:cs="Times New Roman"/>
          <w:b/>
          <w:sz w:val="28"/>
          <w:szCs w:val="28"/>
        </w:rPr>
        <w:t>Знать:</w:t>
      </w:r>
    </w:p>
    <w:p w:rsidR="00D87A68" w:rsidRPr="001B77AD" w:rsidRDefault="00D87A68" w:rsidP="00D87A68">
      <w:pPr>
        <w:spacing w:line="360" w:lineRule="auto"/>
        <w:jc w:val="both"/>
        <w:rPr>
          <w:rFonts w:ascii="Times New Roman" w:hAnsi="Times New Roman" w:cs="Times New Roman"/>
          <w:sz w:val="28"/>
          <w:szCs w:val="28"/>
        </w:rPr>
      </w:pPr>
      <w:r w:rsidRPr="001B77AD">
        <w:rPr>
          <w:rFonts w:ascii="Times New Roman" w:hAnsi="Times New Roman" w:cs="Times New Roman"/>
          <w:sz w:val="28"/>
          <w:szCs w:val="28"/>
        </w:rPr>
        <w:t>- морфологические и биологические особенности цветочно-декоративных растений открытого и закрытого грунта, древесных и кустарниковых пород</w:t>
      </w:r>
    </w:p>
    <w:p w:rsidR="00D87A68" w:rsidRPr="001B77AD" w:rsidRDefault="00D87A68" w:rsidP="00D87A68">
      <w:pPr>
        <w:spacing w:line="360" w:lineRule="auto"/>
        <w:jc w:val="both"/>
        <w:rPr>
          <w:rFonts w:ascii="Times New Roman" w:hAnsi="Times New Roman" w:cs="Times New Roman"/>
          <w:sz w:val="28"/>
          <w:szCs w:val="28"/>
        </w:rPr>
      </w:pPr>
      <w:r w:rsidRPr="001B77AD">
        <w:rPr>
          <w:rFonts w:ascii="Times New Roman" w:hAnsi="Times New Roman" w:cs="Times New Roman"/>
          <w:sz w:val="28"/>
          <w:szCs w:val="28"/>
        </w:rPr>
        <w:t>- классификацию цветочно-декоративных растений</w:t>
      </w:r>
    </w:p>
    <w:p w:rsidR="00D87A68" w:rsidRPr="008D01E5" w:rsidRDefault="00D87A68" w:rsidP="00D87A68">
      <w:pPr>
        <w:spacing w:line="360" w:lineRule="auto"/>
        <w:jc w:val="both"/>
        <w:rPr>
          <w:rFonts w:ascii="Times New Roman" w:hAnsi="Times New Roman" w:cs="Times New Roman"/>
          <w:b/>
          <w:sz w:val="28"/>
          <w:szCs w:val="28"/>
        </w:rPr>
      </w:pPr>
      <w:r w:rsidRPr="008D01E5">
        <w:rPr>
          <w:rFonts w:ascii="Times New Roman" w:hAnsi="Times New Roman" w:cs="Times New Roman"/>
          <w:b/>
          <w:sz w:val="28"/>
          <w:szCs w:val="28"/>
        </w:rPr>
        <w:t>Уметь:</w:t>
      </w:r>
    </w:p>
    <w:p w:rsidR="00D87A68" w:rsidRDefault="00D87A68" w:rsidP="00D87A68">
      <w:pPr>
        <w:spacing w:line="360" w:lineRule="auto"/>
        <w:jc w:val="both"/>
        <w:rPr>
          <w:rFonts w:ascii="Times New Roman" w:hAnsi="Times New Roman" w:cs="Times New Roman"/>
          <w:sz w:val="28"/>
          <w:szCs w:val="28"/>
        </w:rPr>
      </w:pPr>
      <w:r w:rsidRPr="008D01E5">
        <w:rPr>
          <w:rFonts w:ascii="Times New Roman" w:hAnsi="Times New Roman" w:cs="Times New Roman"/>
          <w:sz w:val="28"/>
          <w:szCs w:val="28"/>
        </w:rPr>
        <w:t>-</w:t>
      </w:r>
      <w:r w:rsidRPr="001B77AD">
        <w:rPr>
          <w:rFonts w:ascii="Times New Roman" w:hAnsi="Times New Roman" w:cs="Times New Roman"/>
          <w:sz w:val="28"/>
          <w:szCs w:val="28"/>
        </w:rPr>
        <w:t>подбирать ассортимент растений для различных объектов озеленения</w:t>
      </w:r>
    </w:p>
    <w:p w:rsidR="00634DC7" w:rsidRDefault="00634DC7" w:rsidP="00634DC7">
      <w:pPr>
        <w:rPr>
          <w:rFonts w:ascii="Times New Roman" w:hAnsi="Times New Roman" w:cs="Times New Roman"/>
          <w:b/>
          <w:sz w:val="28"/>
          <w:szCs w:val="28"/>
        </w:rPr>
      </w:pPr>
      <w:r>
        <w:rPr>
          <w:rFonts w:ascii="Times New Roman" w:hAnsi="Times New Roman" w:cs="Times New Roman"/>
          <w:b/>
          <w:sz w:val="28"/>
          <w:szCs w:val="28"/>
        </w:rPr>
        <w:t>Теоретический материал:</w:t>
      </w:r>
    </w:p>
    <w:p w:rsidR="00634DC7" w:rsidRDefault="00634DC7" w:rsidP="00634DC7">
      <w:pPr>
        <w:rPr>
          <w:rFonts w:ascii="Times New Roman" w:hAnsi="Times New Roman" w:cs="Times New Roman"/>
          <w:b/>
          <w:sz w:val="28"/>
          <w:szCs w:val="28"/>
        </w:rPr>
      </w:pPr>
    </w:p>
    <w:p w:rsidR="0083705D" w:rsidRPr="0083705D" w:rsidRDefault="0083705D" w:rsidP="00634DC7">
      <w:pPr>
        <w:shd w:val="clear" w:color="auto" w:fill="FFFFFF"/>
        <w:ind w:firstLine="709"/>
        <w:jc w:val="both"/>
        <w:textAlignment w:val="baseline"/>
        <w:rPr>
          <w:rFonts w:ascii="Times New Roman" w:hAnsi="Times New Roman" w:cs="Times New Roman"/>
          <w:sz w:val="28"/>
          <w:szCs w:val="28"/>
          <w:shd w:val="clear" w:color="auto" w:fill="FFFFFF"/>
        </w:rPr>
      </w:pPr>
      <w:r w:rsidRPr="0083705D">
        <w:rPr>
          <w:rFonts w:ascii="Times New Roman" w:hAnsi="Times New Roman" w:cs="Times New Roman"/>
          <w:sz w:val="28"/>
          <w:szCs w:val="28"/>
        </w:rPr>
        <w:t>Школьная территория – это мир, где каждый чувствует себя комфортно, имеет широкие возможности для самореализации на пользу себе и другим, обретение опыта жизненного созидательного успеха. Одним из направлений деятельности школы является экологическое и тру</w:t>
      </w:r>
      <w:r>
        <w:rPr>
          <w:rFonts w:ascii="Times New Roman" w:hAnsi="Times New Roman" w:cs="Times New Roman"/>
          <w:sz w:val="28"/>
          <w:szCs w:val="28"/>
        </w:rPr>
        <w:t xml:space="preserve">довое </w:t>
      </w:r>
      <w:r w:rsidRPr="0083705D">
        <w:rPr>
          <w:rFonts w:ascii="Times New Roman" w:hAnsi="Times New Roman" w:cs="Times New Roman"/>
          <w:sz w:val="28"/>
          <w:szCs w:val="28"/>
        </w:rPr>
        <w:t>воспитание школьников. Поэтому данный проект может стать эффективным средством формирования экологической культуры учащихся, становления их нового гражданского сознания. Данный проект мы рассматриваем, как часть системы социального становления личности.</w:t>
      </w:r>
    </w:p>
    <w:p w:rsidR="00634DC7" w:rsidRPr="0083705D" w:rsidRDefault="0083705D" w:rsidP="00634DC7">
      <w:pPr>
        <w:shd w:val="clear" w:color="auto" w:fill="FFFFFF"/>
        <w:ind w:firstLine="709"/>
        <w:jc w:val="both"/>
        <w:textAlignment w:val="baseline"/>
        <w:rPr>
          <w:rFonts w:ascii="Times New Roman" w:hAnsi="Times New Roman" w:cs="Times New Roman"/>
          <w:sz w:val="28"/>
          <w:szCs w:val="28"/>
          <w:shd w:val="clear" w:color="auto" w:fill="FFFFFF"/>
        </w:rPr>
      </w:pPr>
      <w:r w:rsidRPr="0083705D">
        <w:rPr>
          <w:rFonts w:ascii="Times New Roman" w:hAnsi="Times New Roman" w:cs="Times New Roman"/>
          <w:sz w:val="28"/>
          <w:szCs w:val="28"/>
          <w:shd w:val="clear" w:color="auto" w:fill="FFFFFF"/>
        </w:rPr>
        <w:t>Озеленение пришкольного участка крупными насаждениями является обязательным, поскольку они обеспечивают защиту от солнечных лучей, создавая приятную прохладу.</w:t>
      </w:r>
    </w:p>
    <w:p w:rsidR="0083705D" w:rsidRPr="0083705D" w:rsidRDefault="0083705D" w:rsidP="0083705D">
      <w:pPr>
        <w:shd w:val="clear" w:color="auto" w:fill="FFFFFF"/>
        <w:ind w:firstLine="709"/>
        <w:jc w:val="both"/>
        <w:textAlignment w:val="baseline"/>
        <w:rPr>
          <w:rFonts w:ascii="Times New Roman" w:eastAsia="Times New Roman" w:hAnsi="Times New Roman" w:cs="Times New Roman"/>
          <w:sz w:val="28"/>
          <w:szCs w:val="28"/>
        </w:rPr>
      </w:pPr>
      <w:r w:rsidRPr="0083705D">
        <w:rPr>
          <w:rFonts w:ascii="Times New Roman" w:eastAsia="Times New Roman" w:hAnsi="Times New Roman" w:cs="Times New Roman"/>
          <w:sz w:val="28"/>
          <w:szCs w:val="28"/>
        </w:rPr>
        <w:t>Правильное озеленение общеобразовательного школьного участка - это фактор эстетического, умственного, нравственного и физического воспитания детей и подростков.</w:t>
      </w:r>
    </w:p>
    <w:p w:rsidR="0083705D" w:rsidRPr="0083705D" w:rsidRDefault="0083705D" w:rsidP="0083705D">
      <w:pPr>
        <w:shd w:val="clear" w:color="auto" w:fill="FFFFFF"/>
        <w:ind w:firstLine="709"/>
        <w:jc w:val="both"/>
        <w:textAlignment w:val="baseline"/>
        <w:rPr>
          <w:rFonts w:ascii="Times New Roman" w:eastAsia="Times New Roman" w:hAnsi="Times New Roman" w:cs="Times New Roman"/>
          <w:sz w:val="28"/>
          <w:szCs w:val="28"/>
        </w:rPr>
      </w:pPr>
      <w:r w:rsidRPr="0083705D">
        <w:rPr>
          <w:rFonts w:ascii="Times New Roman" w:eastAsia="Times New Roman" w:hAnsi="Times New Roman" w:cs="Times New Roman"/>
          <w:sz w:val="28"/>
          <w:szCs w:val="28"/>
        </w:rPr>
        <w:t>Подбирая растения, учитывают не только художественные, но и практические цели. Так, аллейные (рядовые) посадки иногда служат защитой от шума, ветра, пыли, снега, что, несомненно, отразится на подборе форм растений.</w:t>
      </w:r>
    </w:p>
    <w:p w:rsidR="0083705D" w:rsidRPr="0083705D" w:rsidRDefault="0083705D" w:rsidP="0083705D">
      <w:pPr>
        <w:shd w:val="clear" w:color="auto" w:fill="FFFFFF"/>
        <w:ind w:firstLine="709"/>
        <w:jc w:val="both"/>
        <w:textAlignment w:val="baseline"/>
        <w:rPr>
          <w:rFonts w:ascii="Times New Roman" w:eastAsia="Times New Roman" w:hAnsi="Times New Roman" w:cs="Times New Roman"/>
          <w:sz w:val="28"/>
          <w:szCs w:val="28"/>
        </w:rPr>
      </w:pPr>
      <w:r w:rsidRPr="0083705D">
        <w:rPr>
          <w:rFonts w:ascii="Times New Roman" w:eastAsia="Times New Roman" w:hAnsi="Times New Roman" w:cs="Times New Roman"/>
          <w:sz w:val="28"/>
          <w:szCs w:val="28"/>
        </w:rPr>
        <w:t>Установлено, что при создании зеленой защитной зоны по ограде школьного учреждения, скорость ветра снижается более чем наполовину, а температура воздуха в зеленой зоне устанавливается ниже городской на 8-10°.</w:t>
      </w:r>
    </w:p>
    <w:p w:rsidR="0083705D" w:rsidRPr="0083705D" w:rsidRDefault="0083705D" w:rsidP="0083705D">
      <w:pPr>
        <w:shd w:val="clear" w:color="auto" w:fill="FFFFFF"/>
        <w:ind w:firstLine="709"/>
        <w:jc w:val="both"/>
        <w:textAlignment w:val="baseline"/>
        <w:rPr>
          <w:rFonts w:ascii="Times New Roman" w:eastAsia="Times New Roman" w:hAnsi="Times New Roman" w:cs="Times New Roman"/>
          <w:sz w:val="28"/>
          <w:szCs w:val="28"/>
        </w:rPr>
      </w:pPr>
      <w:r w:rsidRPr="0083705D">
        <w:rPr>
          <w:rFonts w:ascii="Times New Roman" w:eastAsia="Times New Roman" w:hAnsi="Times New Roman" w:cs="Times New Roman"/>
          <w:sz w:val="28"/>
          <w:szCs w:val="28"/>
        </w:rPr>
        <w:t>Специалисты утверждают, что фитонциды (летучие защитные вещества), выделяемые растениями, способны убивать болезнетворные бактерии и очищать воздух (до 70%) от пыли.</w:t>
      </w:r>
    </w:p>
    <w:p w:rsidR="0083705D" w:rsidRPr="0083705D" w:rsidRDefault="0083705D" w:rsidP="0083705D">
      <w:pPr>
        <w:shd w:val="clear" w:color="auto" w:fill="FFFFFF"/>
        <w:ind w:firstLine="709"/>
        <w:jc w:val="both"/>
        <w:textAlignment w:val="baseline"/>
        <w:rPr>
          <w:rFonts w:ascii="Times New Roman" w:eastAsia="Times New Roman" w:hAnsi="Times New Roman" w:cs="Times New Roman"/>
          <w:sz w:val="28"/>
          <w:szCs w:val="28"/>
        </w:rPr>
      </w:pPr>
      <w:r w:rsidRPr="0083705D">
        <w:rPr>
          <w:rFonts w:ascii="Times New Roman" w:eastAsia="Times New Roman" w:hAnsi="Times New Roman" w:cs="Times New Roman"/>
          <w:sz w:val="28"/>
          <w:szCs w:val="28"/>
        </w:rPr>
        <w:t>Разнообразие деревьев и кустарников, красота форм, плотности и окраски кроны позволяют создавать выразительные композиции озеленения. Посадки: групповые, аллейные, одиночные, эркерные, рядные, шахматные, ограждающие, лабиринтные и др. - оживляют участок, позволяют лучше использовать выразительные качества стволов, кроны, листвы.</w:t>
      </w:r>
    </w:p>
    <w:p w:rsidR="0083705D" w:rsidRPr="0083705D" w:rsidRDefault="0083705D" w:rsidP="0083705D">
      <w:pPr>
        <w:shd w:val="clear" w:color="auto" w:fill="FFFFFF"/>
        <w:ind w:firstLine="709"/>
        <w:jc w:val="both"/>
        <w:textAlignment w:val="baseline"/>
        <w:rPr>
          <w:rFonts w:ascii="Times New Roman" w:eastAsia="Times New Roman" w:hAnsi="Times New Roman" w:cs="Times New Roman"/>
          <w:sz w:val="28"/>
          <w:szCs w:val="28"/>
        </w:rPr>
      </w:pPr>
      <w:r w:rsidRPr="0083705D">
        <w:rPr>
          <w:rFonts w:ascii="Times New Roman" w:eastAsia="Times New Roman" w:hAnsi="Times New Roman" w:cs="Times New Roman"/>
          <w:sz w:val="28"/>
          <w:szCs w:val="28"/>
        </w:rPr>
        <w:t xml:space="preserve">Но посадки деревьев и кустарников не должны мешать инсоляции помещения (солнечным лучам), и в зависимости от характера кроны и степени опадания листвы они высаживаются на расстоянии 5-10 м от здания. Прежде </w:t>
      </w:r>
      <w:r w:rsidRPr="0083705D">
        <w:rPr>
          <w:rFonts w:ascii="Times New Roman" w:eastAsia="Times New Roman" w:hAnsi="Times New Roman" w:cs="Times New Roman"/>
          <w:sz w:val="28"/>
          <w:szCs w:val="28"/>
        </w:rPr>
        <w:lastRenderedPageBreak/>
        <w:t>чем составлять посадочный чертеж (дендроплан), необходимо также узнать, где проходят электро - и телефонный кабели, трубы отопления и другие коммуникации. Так, высаживать деревья ближе 1,5 м от водопровода и канализации и 2 м от остальных сетей не разрешается. Кустарники сажают не ближе 2 м от газопровода, 1 м от теплосети и 0,5 м от электрокабеля.</w:t>
      </w:r>
    </w:p>
    <w:p w:rsidR="0083705D" w:rsidRPr="0083705D" w:rsidRDefault="0083705D" w:rsidP="0083705D">
      <w:pPr>
        <w:shd w:val="clear" w:color="auto" w:fill="FFFFFF"/>
        <w:ind w:firstLine="709"/>
        <w:jc w:val="both"/>
        <w:textAlignment w:val="baseline"/>
        <w:rPr>
          <w:rFonts w:ascii="Times New Roman" w:eastAsia="Times New Roman" w:hAnsi="Times New Roman" w:cs="Times New Roman"/>
          <w:sz w:val="28"/>
          <w:szCs w:val="28"/>
        </w:rPr>
      </w:pPr>
      <w:r w:rsidRPr="0083705D">
        <w:rPr>
          <w:rFonts w:ascii="Times New Roman" w:eastAsia="Times New Roman" w:hAnsi="Times New Roman" w:cs="Times New Roman"/>
          <w:sz w:val="28"/>
          <w:szCs w:val="28"/>
        </w:rPr>
        <w:t>Широкое распространение в озеленении участков школьных учреждений получили такие деревья и кустарники, как клен, береза, липа, ель, сосна, тополь, ясень, вяз, черемуха, лиственница, ольха, каштан, рябина, сирень, жасмин, спирея, кизильник и др. В местах, где дети играют продолжительное время, рекомендуется высаживать деревья с плотной кроной - липу, клен, вяз и др.</w:t>
      </w:r>
    </w:p>
    <w:p w:rsidR="0083705D" w:rsidRPr="0083705D" w:rsidRDefault="0083705D" w:rsidP="0083705D">
      <w:pPr>
        <w:shd w:val="clear" w:color="auto" w:fill="FFFFFF"/>
        <w:ind w:firstLine="709"/>
        <w:jc w:val="both"/>
        <w:textAlignment w:val="baseline"/>
        <w:rPr>
          <w:rFonts w:ascii="Times New Roman" w:eastAsia="Times New Roman" w:hAnsi="Times New Roman" w:cs="Times New Roman"/>
          <w:sz w:val="28"/>
          <w:szCs w:val="28"/>
        </w:rPr>
      </w:pPr>
      <w:r w:rsidRPr="0083705D">
        <w:rPr>
          <w:rFonts w:ascii="Times New Roman" w:eastAsia="Times New Roman" w:hAnsi="Times New Roman" w:cs="Times New Roman"/>
          <w:sz w:val="28"/>
          <w:szCs w:val="28"/>
        </w:rPr>
        <w:t>Ранней весной и поздней осенью необходимо производить очистку озеленения. Хорошо переносят обрезание клен, липа, тополь, вяз, боярышник, граб, яблоня, ива, ясень, плохо - каштан, береза, орех.</w:t>
      </w:r>
    </w:p>
    <w:p w:rsidR="0083705D" w:rsidRDefault="0083705D" w:rsidP="00634DC7">
      <w:pPr>
        <w:shd w:val="clear" w:color="auto" w:fill="FFFFFF"/>
        <w:ind w:firstLine="709"/>
        <w:jc w:val="both"/>
        <w:textAlignment w:val="baseline"/>
        <w:rPr>
          <w:rFonts w:ascii="Times New Roman" w:eastAsia="Times New Roman" w:hAnsi="Times New Roman" w:cs="Times New Roman"/>
          <w:sz w:val="28"/>
          <w:szCs w:val="28"/>
        </w:rPr>
      </w:pPr>
    </w:p>
    <w:p w:rsidR="006C6421" w:rsidRPr="0017798D" w:rsidRDefault="006C6421" w:rsidP="0017798D">
      <w:pPr>
        <w:shd w:val="clear" w:color="auto" w:fill="FFFFFF"/>
        <w:ind w:firstLine="709"/>
        <w:jc w:val="both"/>
        <w:textAlignment w:val="baseline"/>
        <w:rPr>
          <w:rFonts w:ascii="Times New Roman" w:eastAsia="Times New Roman" w:hAnsi="Times New Roman" w:cs="Times New Roman"/>
          <w:sz w:val="28"/>
          <w:szCs w:val="28"/>
        </w:rPr>
      </w:pPr>
      <w:r w:rsidRPr="004522A3">
        <w:rPr>
          <w:rFonts w:ascii="Times New Roman" w:eastAsia="Times New Roman" w:hAnsi="Times New Roman" w:cs="Times New Roman"/>
          <w:b/>
          <w:sz w:val="28"/>
          <w:szCs w:val="28"/>
        </w:rPr>
        <w:t>Оборудование:</w:t>
      </w:r>
      <w:r>
        <w:rPr>
          <w:rFonts w:ascii="Times New Roman" w:eastAsia="Times New Roman" w:hAnsi="Times New Roman" w:cs="Times New Roman"/>
          <w:sz w:val="28"/>
          <w:szCs w:val="28"/>
        </w:rPr>
        <w:t xml:space="preserve"> иллюстрации</w:t>
      </w:r>
      <w:r w:rsidR="0017798D">
        <w:rPr>
          <w:rFonts w:ascii="Times New Roman" w:eastAsia="Times New Roman" w:hAnsi="Times New Roman" w:cs="Times New Roman"/>
          <w:sz w:val="28"/>
          <w:szCs w:val="28"/>
        </w:rPr>
        <w:t>, фотографии растений, гербарий</w:t>
      </w:r>
    </w:p>
    <w:p w:rsidR="006C6421" w:rsidRPr="006C6421" w:rsidRDefault="006C6421" w:rsidP="006C6421">
      <w:pPr>
        <w:ind w:firstLine="709"/>
        <w:jc w:val="both"/>
        <w:rPr>
          <w:rFonts w:ascii="Times New Roman" w:hAnsi="Times New Roman" w:cs="Times New Roman"/>
          <w:sz w:val="28"/>
          <w:szCs w:val="28"/>
        </w:rPr>
      </w:pPr>
      <w:r>
        <w:rPr>
          <w:rFonts w:ascii="Times New Roman" w:hAnsi="Times New Roman" w:cs="Times New Roman"/>
          <w:b/>
          <w:sz w:val="28"/>
          <w:szCs w:val="28"/>
        </w:rPr>
        <w:t xml:space="preserve">Объект: </w:t>
      </w:r>
      <w:r>
        <w:rPr>
          <w:rFonts w:ascii="Times New Roman" w:hAnsi="Times New Roman" w:cs="Times New Roman"/>
          <w:sz w:val="28"/>
          <w:szCs w:val="28"/>
        </w:rPr>
        <w:t>школьн</w:t>
      </w:r>
      <w:r w:rsidR="00E71F1E">
        <w:rPr>
          <w:rFonts w:ascii="Times New Roman" w:hAnsi="Times New Roman" w:cs="Times New Roman"/>
          <w:sz w:val="28"/>
          <w:szCs w:val="28"/>
        </w:rPr>
        <w:t>ые</w:t>
      </w:r>
      <w:r>
        <w:rPr>
          <w:rFonts w:ascii="Times New Roman" w:hAnsi="Times New Roman" w:cs="Times New Roman"/>
          <w:sz w:val="28"/>
          <w:szCs w:val="28"/>
        </w:rPr>
        <w:t xml:space="preserve"> территори</w:t>
      </w:r>
      <w:r w:rsidR="00E71F1E">
        <w:rPr>
          <w:rFonts w:ascii="Times New Roman" w:hAnsi="Times New Roman" w:cs="Times New Roman"/>
          <w:sz w:val="28"/>
          <w:szCs w:val="28"/>
        </w:rPr>
        <w:t>и</w:t>
      </w:r>
    </w:p>
    <w:p w:rsidR="00634DC7" w:rsidRDefault="00634DC7" w:rsidP="00634DC7">
      <w:pPr>
        <w:shd w:val="clear" w:color="auto" w:fill="FFFFFF"/>
        <w:ind w:firstLine="709"/>
        <w:jc w:val="both"/>
        <w:textAlignment w:val="baseline"/>
        <w:rPr>
          <w:rFonts w:ascii="Times New Roman" w:eastAsia="Times New Roman" w:hAnsi="Times New Roman" w:cs="Times New Roman"/>
          <w:sz w:val="28"/>
          <w:szCs w:val="28"/>
        </w:rPr>
      </w:pPr>
    </w:p>
    <w:p w:rsidR="00634DC7" w:rsidRDefault="00634DC7" w:rsidP="00634DC7">
      <w:pPr>
        <w:spacing w:line="360" w:lineRule="auto"/>
        <w:rPr>
          <w:rFonts w:ascii="Times New Roman" w:hAnsi="Times New Roman" w:cs="Times New Roman"/>
          <w:b/>
          <w:sz w:val="28"/>
          <w:szCs w:val="28"/>
        </w:rPr>
      </w:pPr>
      <w:r>
        <w:rPr>
          <w:rFonts w:ascii="Times New Roman" w:hAnsi="Times New Roman" w:cs="Times New Roman"/>
          <w:b/>
          <w:sz w:val="28"/>
          <w:szCs w:val="28"/>
        </w:rPr>
        <w:t>Порядок выполнения работы:</w:t>
      </w:r>
    </w:p>
    <w:p w:rsidR="003754C2" w:rsidRPr="003754C2" w:rsidRDefault="003754C2" w:rsidP="003754C2">
      <w:pPr>
        <w:spacing w:line="360" w:lineRule="auto"/>
        <w:jc w:val="both"/>
        <w:rPr>
          <w:rFonts w:ascii="Times New Roman" w:hAnsi="Times New Roman" w:cs="Times New Roman"/>
          <w:b/>
          <w:sz w:val="28"/>
          <w:szCs w:val="28"/>
        </w:rPr>
      </w:pPr>
      <w:r w:rsidRPr="003754C2">
        <w:rPr>
          <w:rFonts w:ascii="Times New Roman" w:hAnsi="Times New Roman" w:cs="Times New Roman"/>
          <w:sz w:val="28"/>
          <w:szCs w:val="28"/>
        </w:rPr>
        <w:t xml:space="preserve">1. </w:t>
      </w:r>
      <w:r w:rsidRPr="003754C2">
        <w:rPr>
          <w:rFonts w:ascii="Times New Roman" w:eastAsia="Times New Roman" w:hAnsi="Times New Roman"/>
          <w:sz w:val="28"/>
          <w:szCs w:val="28"/>
        </w:rPr>
        <w:t xml:space="preserve">Предложите ассортимент </w:t>
      </w:r>
      <w:r>
        <w:rPr>
          <w:rFonts w:ascii="Times New Roman" w:eastAsia="Times New Roman" w:hAnsi="Times New Roman"/>
          <w:sz w:val="28"/>
          <w:szCs w:val="28"/>
        </w:rPr>
        <w:t>растений</w:t>
      </w:r>
      <w:r w:rsidRPr="003754C2">
        <w:rPr>
          <w:rFonts w:ascii="Times New Roman" w:eastAsia="Times New Roman" w:hAnsi="Times New Roman"/>
          <w:sz w:val="28"/>
          <w:szCs w:val="28"/>
        </w:rPr>
        <w:t xml:space="preserve"> для</w:t>
      </w:r>
      <w:r>
        <w:rPr>
          <w:rFonts w:ascii="Times New Roman" w:eastAsia="Times New Roman" w:hAnsi="Times New Roman"/>
          <w:sz w:val="28"/>
          <w:szCs w:val="28"/>
        </w:rPr>
        <w:t xml:space="preserve"> озеленения школьных территорий</w:t>
      </w:r>
      <w:r w:rsidRPr="003754C2">
        <w:rPr>
          <w:rFonts w:ascii="Times New Roman" w:eastAsia="Times New Roman" w:hAnsi="Times New Roman"/>
          <w:sz w:val="28"/>
          <w:szCs w:val="28"/>
        </w:rPr>
        <w:t xml:space="preserve">  г.Челябинска, учитывая все условия: климатические, экологические, биологические. (5 травянистых растений, 5 кустарников, 5 деревьев)</w:t>
      </w:r>
    </w:p>
    <w:p w:rsidR="003754C2" w:rsidRPr="003754C2" w:rsidRDefault="003754C2" w:rsidP="003754C2">
      <w:pPr>
        <w:pStyle w:val="a3"/>
        <w:numPr>
          <w:ilvl w:val="0"/>
          <w:numId w:val="53"/>
        </w:numPr>
        <w:shd w:val="clear" w:color="auto" w:fill="FFFFFF"/>
        <w:spacing w:line="360" w:lineRule="auto"/>
        <w:ind w:left="0" w:firstLine="0"/>
        <w:jc w:val="both"/>
        <w:textAlignment w:val="baseline"/>
        <w:rPr>
          <w:rFonts w:ascii="Times New Roman" w:eastAsia="Times New Roman" w:hAnsi="Times New Roman"/>
          <w:sz w:val="28"/>
          <w:szCs w:val="28"/>
        </w:rPr>
      </w:pPr>
      <w:r w:rsidRPr="003754C2">
        <w:rPr>
          <w:rFonts w:ascii="Times New Roman" w:eastAsia="Times New Roman" w:hAnsi="Times New Roman"/>
          <w:sz w:val="28"/>
          <w:szCs w:val="28"/>
        </w:rPr>
        <w:t xml:space="preserve">Укажите декоративность выбранных растений. Определите им место в композиции школьной территории. </w:t>
      </w:r>
    </w:p>
    <w:p w:rsidR="003754C2" w:rsidRPr="003754C2" w:rsidRDefault="003754C2" w:rsidP="003754C2">
      <w:pPr>
        <w:pStyle w:val="a3"/>
        <w:numPr>
          <w:ilvl w:val="0"/>
          <w:numId w:val="53"/>
        </w:numPr>
        <w:shd w:val="clear" w:color="auto" w:fill="FFFFFF"/>
        <w:spacing w:line="360" w:lineRule="auto"/>
        <w:ind w:left="0" w:firstLine="0"/>
        <w:jc w:val="both"/>
        <w:textAlignment w:val="baseline"/>
        <w:rPr>
          <w:rFonts w:ascii="Times New Roman" w:eastAsia="Times New Roman" w:hAnsi="Times New Roman"/>
          <w:sz w:val="28"/>
          <w:szCs w:val="28"/>
        </w:rPr>
      </w:pPr>
      <w:r w:rsidRPr="003754C2">
        <w:rPr>
          <w:rFonts w:ascii="Times New Roman" w:hAnsi="Times New Roman"/>
          <w:sz w:val="28"/>
          <w:szCs w:val="28"/>
        </w:rPr>
        <w:t>На А4 сделать эскиз композиции из предлагаемых растений на школьной территории</w:t>
      </w:r>
    </w:p>
    <w:p w:rsidR="003754C2" w:rsidRPr="003754C2" w:rsidRDefault="003754C2" w:rsidP="003754C2">
      <w:pPr>
        <w:pStyle w:val="a3"/>
        <w:numPr>
          <w:ilvl w:val="0"/>
          <w:numId w:val="53"/>
        </w:numPr>
        <w:shd w:val="clear" w:color="auto" w:fill="FFFFFF"/>
        <w:spacing w:line="360" w:lineRule="auto"/>
        <w:ind w:left="0" w:firstLine="0"/>
        <w:jc w:val="both"/>
        <w:textAlignment w:val="baseline"/>
        <w:rPr>
          <w:rFonts w:ascii="Times New Roman" w:eastAsia="Times New Roman" w:hAnsi="Times New Roman"/>
          <w:sz w:val="28"/>
          <w:szCs w:val="28"/>
        </w:rPr>
      </w:pPr>
      <w:r w:rsidRPr="003754C2">
        <w:rPr>
          <w:rFonts w:ascii="Times New Roman" w:hAnsi="Times New Roman"/>
          <w:sz w:val="28"/>
          <w:szCs w:val="28"/>
        </w:rPr>
        <w:t>Заполните таблицу: «Декоративные качества ассортимента»</w:t>
      </w:r>
    </w:p>
    <w:tbl>
      <w:tblPr>
        <w:tblStyle w:val="af0"/>
        <w:tblW w:w="0" w:type="auto"/>
        <w:tblLook w:val="04A0"/>
      </w:tblPr>
      <w:tblGrid>
        <w:gridCol w:w="534"/>
        <w:gridCol w:w="3260"/>
        <w:gridCol w:w="1276"/>
        <w:gridCol w:w="1275"/>
        <w:gridCol w:w="1134"/>
        <w:gridCol w:w="1134"/>
        <w:gridCol w:w="1241"/>
      </w:tblGrid>
      <w:tr w:rsidR="003754C2" w:rsidRPr="00552B98" w:rsidTr="0083705D">
        <w:tc>
          <w:tcPr>
            <w:tcW w:w="534" w:type="dxa"/>
            <w:vMerge w:val="restart"/>
          </w:tcPr>
          <w:p w:rsidR="003754C2" w:rsidRDefault="003754C2" w:rsidP="0083705D">
            <w:pPr>
              <w:pStyle w:val="a3"/>
              <w:ind w:left="0"/>
              <w:textAlignment w:val="baseline"/>
              <w:rPr>
                <w:rFonts w:ascii="Times New Roman" w:eastAsia="Times New Roman" w:hAnsi="Times New Roman"/>
                <w:b/>
                <w:sz w:val="24"/>
                <w:szCs w:val="24"/>
              </w:rPr>
            </w:pPr>
          </w:p>
          <w:p w:rsidR="003754C2" w:rsidRPr="00552B98" w:rsidRDefault="003754C2" w:rsidP="0083705D">
            <w:pPr>
              <w:pStyle w:val="a3"/>
              <w:ind w:left="0"/>
              <w:textAlignment w:val="baseline"/>
              <w:rPr>
                <w:rFonts w:ascii="Times New Roman" w:eastAsia="Times New Roman" w:hAnsi="Times New Roman"/>
                <w:b/>
                <w:sz w:val="24"/>
                <w:szCs w:val="24"/>
              </w:rPr>
            </w:pPr>
            <w:r>
              <w:rPr>
                <w:rFonts w:ascii="Times New Roman" w:eastAsia="Times New Roman" w:hAnsi="Times New Roman"/>
                <w:b/>
                <w:sz w:val="24"/>
                <w:szCs w:val="24"/>
              </w:rPr>
              <w:t>№</w:t>
            </w:r>
          </w:p>
        </w:tc>
        <w:tc>
          <w:tcPr>
            <w:tcW w:w="3260" w:type="dxa"/>
            <w:vMerge w:val="restart"/>
          </w:tcPr>
          <w:p w:rsidR="003754C2" w:rsidRDefault="003754C2" w:rsidP="0083705D">
            <w:pPr>
              <w:pStyle w:val="a3"/>
              <w:ind w:left="0"/>
              <w:textAlignment w:val="baseline"/>
              <w:rPr>
                <w:rFonts w:ascii="Times New Roman" w:eastAsia="Times New Roman" w:hAnsi="Times New Roman"/>
                <w:b/>
                <w:sz w:val="24"/>
                <w:szCs w:val="24"/>
              </w:rPr>
            </w:pPr>
          </w:p>
          <w:p w:rsidR="003754C2" w:rsidRPr="00552B98" w:rsidRDefault="003754C2" w:rsidP="0083705D">
            <w:pPr>
              <w:pStyle w:val="a3"/>
              <w:ind w:left="0"/>
              <w:textAlignment w:val="baseline"/>
              <w:rPr>
                <w:rFonts w:ascii="Times New Roman" w:eastAsia="Times New Roman" w:hAnsi="Times New Roman"/>
                <w:b/>
                <w:sz w:val="24"/>
                <w:szCs w:val="24"/>
              </w:rPr>
            </w:pPr>
            <w:r>
              <w:rPr>
                <w:rFonts w:ascii="Times New Roman" w:eastAsia="Times New Roman" w:hAnsi="Times New Roman"/>
                <w:b/>
                <w:sz w:val="24"/>
                <w:szCs w:val="24"/>
              </w:rPr>
              <w:t>Виды  растений</w:t>
            </w:r>
          </w:p>
        </w:tc>
        <w:tc>
          <w:tcPr>
            <w:tcW w:w="6060" w:type="dxa"/>
            <w:gridSpan w:val="5"/>
          </w:tcPr>
          <w:p w:rsidR="003754C2" w:rsidRPr="00552B98" w:rsidRDefault="003754C2" w:rsidP="0083705D">
            <w:pPr>
              <w:pStyle w:val="a3"/>
              <w:ind w:left="0"/>
              <w:textAlignment w:val="baseline"/>
              <w:rPr>
                <w:rFonts w:ascii="Times New Roman" w:eastAsia="Times New Roman" w:hAnsi="Times New Roman"/>
                <w:b/>
                <w:sz w:val="24"/>
                <w:szCs w:val="24"/>
              </w:rPr>
            </w:pPr>
            <w:r>
              <w:rPr>
                <w:rFonts w:ascii="Times New Roman" w:eastAsia="Times New Roman" w:hAnsi="Times New Roman"/>
                <w:b/>
                <w:sz w:val="24"/>
                <w:szCs w:val="24"/>
              </w:rPr>
              <w:t>Декоративные качества</w:t>
            </w:r>
          </w:p>
        </w:tc>
      </w:tr>
      <w:tr w:rsidR="003754C2" w:rsidRPr="00552B98" w:rsidTr="0083705D">
        <w:tc>
          <w:tcPr>
            <w:tcW w:w="534" w:type="dxa"/>
            <w:vMerge/>
          </w:tcPr>
          <w:p w:rsidR="003754C2" w:rsidRPr="00552B98" w:rsidRDefault="003754C2" w:rsidP="0083705D">
            <w:pPr>
              <w:pStyle w:val="a3"/>
              <w:ind w:left="0"/>
              <w:jc w:val="both"/>
              <w:textAlignment w:val="baseline"/>
              <w:rPr>
                <w:rFonts w:ascii="Times New Roman" w:eastAsia="Times New Roman" w:hAnsi="Times New Roman"/>
                <w:sz w:val="24"/>
                <w:szCs w:val="24"/>
              </w:rPr>
            </w:pPr>
          </w:p>
        </w:tc>
        <w:tc>
          <w:tcPr>
            <w:tcW w:w="3260" w:type="dxa"/>
            <w:vMerge/>
          </w:tcPr>
          <w:p w:rsidR="003754C2" w:rsidRPr="00552B98" w:rsidRDefault="003754C2" w:rsidP="0083705D">
            <w:pPr>
              <w:pStyle w:val="a3"/>
              <w:ind w:left="0"/>
              <w:jc w:val="both"/>
              <w:textAlignment w:val="baseline"/>
              <w:rPr>
                <w:rFonts w:ascii="Times New Roman" w:eastAsia="Times New Roman" w:hAnsi="Times New Roman"/>
                <w:sz w:val="24"/>
                <w:szCs w:val="24"/>
              </w:rPr>
            </w:pPr>
          </w:p>
        </w:tc>
        <w:tc>
          <w:tcPr>
            <w:tcW w:w="1276" w:type="dxa"/>
          </w:tcPr>
          <w:p w:rsidR="003754C2" w:rsidRPr="00924BDB" w:rsidRDefault="003754C2" w:rsidP="0083705D">
            <w:pPr>
              <w:pStyle w:val="a3"/>
              <w:ind w:left="0"/>
              <w:textAlignment w:val="baseline"/>
              <w:rPr>
                <w:rFonts w:ascii="Times New Roman" w:eastAsia="Times New Roman" w:hAnsi="Times New Roman"/>
                <w:b/>
                <w:sz w:val="24"/>
                <w:szCs w:val="24"/>
              </w:rPr>
            </w:pPr>
            <w:r>
              <w:rPr>
                <w:rFonts w:ascii="Times New Roman" w:eastAsia="Times New Roman" w:hAnsi="Times New Roman"/>
                <w:b/>
                <w:sz w:val="24"/>
                <w:szCs w:val="24"/>
              </w:rPr>
              <w:t xml:space="preserve">Стебель </w:t>
            </w:r>
          </w:p>
        </w:tc>
        <w:tc>
          <w:tcPr>
            <w:tcW w:w="1275" w:type="dxa"/>
          </w:tcPr>
          <w:p w:rsidR="003754C2" w:rsidRPr="00924BDB" w:rsidRDefault="003754C2" w:rsidP="0083705D">
            <w:pPr>
              <w:pStyle w:val="a3"/>
              <w:ind w:left="0"/>
              <w:textAlignment w:val="baseline"/>
              <w:rPr>
                <w:rFonts w:ascii="Times New Roman" w:eastAsia="Times New Roman" w:hAnsi="Times New Roman"/>
                <w:b/>
                <w:sz w:val="24"/>
                <w:szCs w:val="24"/>
              </w:rPr>
            </w:pPr>
            <w:r>
              <w:rPr>
                <w:rFonts w:ascii="Times New Roman" w:eastAsia="Times New Roman" w:hAnsi="Times New Roman"/>
                <w:b/>
                <w:sz w:val="24"/>
                <w:szCs w:val="24"/>
              </w:rPr>
              <w:t xml:space="preserve">Лист </w:t>
            </w:r>
          </w:p>
        </w:tc>
        <w:tc>
          <w:tcPr>
            <w:tcW w:w="1134" w:type="dxa"/>
          </w:tcPr>
          <w:p w:rsidR="003754C2" w:rsidRPr="00924BDB" w:rsidRDefault="003754C2" w:rsidP="0083705D">
            <w:pPr>
              <w:pStyle w:val="a3"/>
              <w:ind w:left="0"/>
              <w:textAlignment w:val="baseline"/>
              <w:rPr>
                <w:rFonts w:ascii="Times New Roman" w:eastAsia="Times New Roman" w:hAnsi="Times New Roman"/>
                <w:b/>
                <w:sz w:val="24"/>
                <w:szCs w:val="24"/>
              </w:rPr>
            </w:pPr>
            <w:r>
              <w:rPr>
                <w:rFonts w:ascii="Times New Roman" w:eastAsia="Times New Roman" w:hAnsi="Times New Roman"/>
                <w:b/>
                <w:sz w:val="24"/>
                <w:szCs w:val="24"/>
              </w:rPr>
              <w:t xml:space="preserve">Крона </w:t>
            </w:r>
          </w:p>
        </w:tc>
        <w:tc>
          <w:tcPr>
            <w:tcW w:w="1134" w:type="dxa"/>
          </w:tcPr>
          <w:p w:rsidR="003754C2" w:rsidRPr="00924BDB" w:rsidRDefault="003754C2" w:rsidP="0083705D">
            <w:pPr>
              <w:pStyle w:val="a3"/>
              <w:ind w:left="0"/>
              <w:textAlignment w:val="baseline"/>
              <w:rPr>
                <w:rFonts w:ascii="Times New Roman" w:eastAsia="Times New Roman" w:hAnsi="Times New Roman"/>
                <w:b/>
                <w:sz w:val="24"/>
                <w:szCs w:val="24"/>
              </w:rPr>
            </w:pPr>
            <w:r>
              <w:rPr>
                <w:rFonts w:ascii="Times New Roman" w:eastAsia="Times New Roman" w:hAnsi="Times New Roman"/>
                <w:b/>
                <w:sz w:val="24"/>
                <w:szCs w:val="24"/>
              </w:rPr>
              <w:t xml:space="preserve">Цветок </w:t>
            </w:r>
          </w:p>
        </w:tc>
        <w:tc>
          <w:tcPr>
            <w:tcW w:w="1241" w:type="dxa"/>
          </w:tcPr>
          <w:p w:rsidR="003754C2" w:rsidRPr="00924BDB" w:rsidRDefault="003754C2" w:rsidP="0083705D">
            <w:pPr>
              <w:pStyle w:val="a3"/>
              <w:ind w:left="0"/>
              <w:textAlignment w:val="baseline"/>
              <w:rPr>
                <w:rFonts w:ascii="Times New Roman" w:eastAsia="Times New Roman" w:hAnsi="Times New Roman"/>
                <w:b/>
                <w:sz w:val="24"/>
                <w:szCs w:val="24"/>
              </w:rPr>
            </w:pPr>
            <w:r>
              <w:rPr>
                <w:rFonts w:ascii="Times New Roman" w:eastAsia="Times New Roman" w:hAnsi="Times New Roman"/>
                <w:b/>
                <w:sz w:val="24"/>
                <w:szCs w:val="24"/>
              </w:rPr>
              <w:t xml:space="preserve">Плод </w:t>
            </w:r>
          </w:p>
        </w:tc>
      </w:tr>
      <w:tr w:rsidR="003754C2" w:rsidRPr="00552B98" w:rsidTr="0083705D">
        <w:tc>
          <w:tcPr>
            <w:tcW w:w="534" w:type="dxa"/>
          </w:tcPr>
          <w:p w:rsidR="003754C2" w:rsidRPr="00552B98" w:rsidRDefault="003754C2" w:rsidP="0083705D">
            <w:pPr>
              <w:pStyle w:val="a3"/>
              <w:ind w:left="0"/>
              <w:textAlignment w:val="baseline"/>
              <w:rPr>
                <w:rFonts w:ascii="Times New Roman" w:eastAsia="Times New Roman" w:hAnsi="Times New Roman"/>
                <w:sz w:val="24"/>
                <w:szCs w:val="24"/>
              </w:rPr>
            </w:pPr>
            <w:r>
              <w:rPr>
                <w:rFonts w:ascii="Times New Roman" w:eastAsia="Times New Roman" w:hAnsi="Times New Roman"/>
                <w:sz w:val="24"/>
                <w:szCs w:val="24"/>
              </w:rPr>
              <w:t>1.</w:t>
            </w:r>
          </w:p>
        </w:tc>
        <w:tc>
          <w:tcPr>
            <w:tcW w:w="3260" w:type="dxa"/>
          </w:tcPr>
          <w:p w:rsidR="003754C2" w:rsidRPr="00552B98" w:rsidRDefault="003754C2" w:rsidP="0083705D">
            <w:pPr>
              <w:pStyle w:val="a3"/>
              <w:ind w:left="0"/>
              <w:jc w:val="both"/>
              <w:textAlignment w:val="baseline"/>
              <w:rPr>
                <w:rFonts w:ascii="Times New Roman" w:eastAsia="Times New Roman" w:hAnsi="Times New Roman"/>
                <w:sz w:val="24"/>
                <w:szCs w:val="24"/>
              </w:rPr>
            </w:pPr>
          </w:p>
        </w:tc>
        <w:tc>
          <w:tcPr>
            <w:tcW w:w="1276" w:type="dxa"/>
          </w:tcPr>
          <w:p w:rsidR="003754C2" w:rsidRPr="00552B98" w:rsidRDefault="003754C2" w:rsidP="0083705D">
            <w:pPr>
              <w:pStyle w:val="a3"/>
              <w:ind w:left="0"/>
              <w:jc w:val="both"/>
              <w:textAlignment w:val="baseline"/>
              <w:rPr>
                <w:rFonts w:ascii="Times New Roman" w:eastAsia="Times New Roman" w:hAnsi="Times New Roman"/>
                <w:sz w:val="24"/>
                <w:szCs w:val="24"/>
              </w:rPr>
            </w:pPr>
          </w:p>
        </w:tc>
        <w:tc>
          <w:tcPr>
            <w:tcW w:w="1275" w:type="dxa"/>
          </w:tcPr>
          <w:p w:rsidR="003754C2" w:rsidRPr="00552B98" w:rsidRDefault="003754C2" w:rsidP="0083705D">
            <w:pPr>
              <w:pStyle w:val="a3"/>
              <w:ind w:left="0"/>
              <w:jc w:val="both"/>
              <w:textAlignment w:val="baseline"/>
              <w:rPr>
                <w:rFonts w:ascii="Times New Roman" w:eastAsia="Times New Roman" w:hAnsi="Times New Roman"/>
                <w:sz w:val="24"/>
                <w:szCs w:val="24"/>
              </w:rPr>
            </w:pPr>
          </w:p>
        </w:tc>
        <w:tc>
          <w:tcPr>
            <w:tcW w:w="1134" w:type="dxa"/>
          </w:tcPr>
          <w:p w:rsidR="003754C2" w:rsidRPr="00552B98" w:rsidRDefault="003754C2" w:rsidP="0083705D">
            <w:pPr>
              <w:pStyle w:val="a3"/>
              <w:ind w:left="0"/>
              <w:jc w:val="both"/>
              <w:textAlignment w:val="baseline"/>
              <w:rPr>
                <w:rFonts w:ascii="Times New Roman" w:eastAsia="Times New Roman" w:hAnsi="Times New Roman"/>
                <w:sz w:val="24"/>
                <w:szCs w:val="24"/>
              </w:rPr>
            </w:pPr>
          </w:p>
        </w:tc>
        <w:tc>
          <w:tcPr>
            <w:tcW w:w="1134" w:type="dxa"/>
          </w:tcPr>
          <w:p w:rsidR="003754C2" w:rsidRPr="00552B98" w:rsidRDefault="003754C2" w:rsidP="0083705D">
            <w:pPr>
              <w:pStyle w:val="a3"/>
              <w:ind w:left="0"/>
              <w:jc w:val="both"/>
              <w:textAlignment w:val="baseline"/>
              <w:rPr>
                <w:rFonts w:ascii="Times New Roman" w:eastAsia="Times New Roman" w:hAnsi="Times New Roman"/>
                <w:sz w:val="24"/>
                <w:szCs w:val="24"/>
              </w:rPr>
            </w:pPr>
          </w:p>
        </w:tc>
        <w:tc>
          <w:tcPr>
            <w:tcW w:w="1241" w:type="dxa"/>
          </w:tcPr>
          <w:p w:rsidR="003754C2" w:rsidRPr="00552B98" w:rsidRDefault="003754C2" w:rsidP="0083705D">
            <w:pPr>
              <w:pStyle w:val="a3"/>
              <w:ind w:left="0"/>
              <w:jc w:val="both"/>
              <w:textAlignment w:val="baseline"/>
              <w:rPr>
                <w:rFonts w:ascii="Times New Roman" w:eastAsia="Times New Roman" w:hAnsi="Times New Roman"/>
                <w:sz w:val="24"/>
                <w:szCs w:val="24"/>
              </w:rPr>
            </w:pPr>
          </w:p>
        </w:tc>
      </w:tr>
      <w:tr w:rsidR="003754C2" w:rsidRPr="00552B98" w:rsidTr="0083705D">
        <w:tc>
          <w:tcPr>
            <w:tcW w:w="534" w:type="dxa"/>
          </w:tcPr>
          <w:p w:rsidR="003754C2" w:rsidRPr="00552B98" w:rsidRDefault="003754C2" w:rsidP="0083705D">
            <w:pPr>
              <w:pStyle w:val="a3"/>
              <w:ind w:left="0"/>
              <w:textAlignment w:val="baseline"/>
              <w:rPr>
                <w:rFonts w:ascii="Times New Roman" w:eastAsia="Times New Roman" w:hAnsi="Times New Roman"/>
                <w:sz w:val="24"/>
                <w:szCs w:val="24"/>
              </w:rPr>
            </w:pPr>
            <w:r>
              <w:rPr>
                <w:rFonts w:ascii="Times New Roman" w:eastAsia="Times New Roman" w:hAnsi="Times New Roman"/>
                <w:sz w:val="24"/>
                <w:szCs w:val="24"/>
              </w:rPr>
              <w:t>2.</w:t>
            </w:r>
          </w:p>
        </w:tc>
        <w:tc>
          <w:tcPr>
            <w:tcW w:w="3260" w:type="dxa"/>
          </w:tcPr>
          <w:p w:rsidR="003754C2" w:rsidRPr="00552B98" w:rsidRDefault="003754C2" w:rsidP="0083705D">
            <w:pPr>
              <w:pStyle w:val="a3"/>
              <w:ind w:left="0"/>
              <w:jc w:val="both"/>
              <w:textAlignment w:val="baseline"/>
              <w:rPr>
                <w:rFonts w:ascii="Times New Roman" w:eastAsia="Times New Roman" w:hAnsi="Times New Roman"/>
                <w:sz w:val="24"/>
                <w:szCs w:val="24"/>
              </w:rPr>
            </w:pPr>
          </w:p>
        </w:tc>
        <w:tc>
          <w:tcPr>
            <w:tcW w:w="1276" w:type="dxa"/>
          </w:tcPr>
          <w:p w:rsidR="003754C2" w:rsidRPr="00552B98" w:rsidRDefault="003754C2" w:rsidP="0083705D">
            <w:pPr>
              <w:pStyle w:val="a3"/>
              <w:ind w:left="0"/>
              <w:jc w:val="both"/>
              <w:textAlignment w:val="baseline"/>
              <w:rPr>
                <w:rFonts w:ascii="Times New Roman" w:eastAsia="Times New Roman" w:hAnsi="Times New Roman"/>
                <w:sz w:val="24"/>
                <w:szCs w:val="24"/>
              </w:rPr>
            </w:pPr>
          </w:p>
        </w:tc>
        <w:tc>
          <w:tcPr>
            <w:tcW w:w="1275" w:type="dxa"/>
          </w:tcPr>
          <w:p w:rsidR="003754C2" w:rsidRPr="00552B98" w:rsidRDefault="003754C2" w:rsidP="0083705D">
            <w:pPr>
              <w:pStyle w:val="a3"/>
              <w:ind w:left="0"/>
              <w:jc w:val="both"/>
              <w:textAlignment w:val="baseline"/>
              <w:rPr>
                <w:rFonts w:ascii="Times New Roman" w:eastAsia="Times New Roman" w:hAnsi="Times New Roman"/>
                <w:sz w:val="24"/>
                <w:szCs w:val="24"/>
              </w:rPr>
            </w:pPr>
          </w:p>
        </w:tc>
        <w:tc>
          <w:tcPr>
            <w:tcW w:w="1134" w:type="dxa"/>
          </w:tcPr>
          <w:p w:rsidR="003754C2" w:rsidRPr="00552B98" w:rsidRDefault="003754C2" w:rsidP="0083705D">
            <w:pPr>
              <w:pStyle w:val="a3"/>
              <w:ind w:left="0"/>
              <w:jc w:val="both"/>
              <w:textAlignment w:val="baseline"/>
              <w:rPr>
                <w:rFonts w:ascii="Times New Roman" w:eastAsia="Times New Roman" w:hAnsi="Times New Roman"/>
                <w:sz w:val="24"/>
                <w:szCs w:val="24"/>
              </w:rPr>
            </w:pPr>
          </w:p>
        </w:tc>
        <w:tc>
          <w:tcPr>
            <w:tcW w:w="1134" w:type="dxa"/>
          </w:tcPr>
          <w:p w:rsidR="003754C2" w:rsidRPr="00552B98" w:rsidRDefault="003754C2" w:rsidP="0083705D">
            <w:pPr>
              <w:pStyle w:val="a3"/>
              <w:ind w:left="0"/>
              <w:jc w:val="both"/>
              <w:textAlignment w:val="baseline"/>
              <w:rPr>
                <w:rFonts w:ascii="Times New Roman" w:eastAsia="Times New Roman" w:hAnsi="Times New Roman"/>
                <w:sz w:val="24"/>
                <w:szCs w:val="24"/>
              </w:rPr>
            </w:pPr>
          </w:p>
        </w:tc>
        <w:tc>
          <w:tcPr>
            <w:tcW w:w="1241" w:type="dxa"/>
          </w:tcPr>
          <w:p w:rsidR="003754C2" w:rsidRPr="00552B98" w:rsidRDefault="003754C2" w:rsidP="0083705D">
            <w:pPr>
              <w:pStyle w:val="a3"/>
              <w:ind w:left="0"/>
              <w:jc w:val="both"/>
              <w:textAlignment w:val="baseline"/>
              <w:rPr>
                <w:rFonts w:ascii="Times New Roman" w:eastAsia="Times New Roman" w:hAnsi="Times New Roman"/>
                <w:sz w:val="24"/>
                <w:szCs w:val="24"/>
              </w:rPr>
            </w:pPr>
          </w:p>
        </w:tc>
      </w:tr>
      <w:tr w:rsidR="003754C2" w:rsidRPr="00552B98" w:rsidTr="0083705D">
        <w:tc>
          <w:tcPr>
            <w:tcW w:w="534" w:type="dxa"/>
          </w:tcPr>
          <w:p w:rsidR="003754C2" w:rsidRPr="00552B98" w:rsidRDefault="003754C2" w:rsidP="0083705D">
            <w:pPr>
              <w:pStyle w:val="a3"/>
              <w:ind w:left="0"/>
              <w:textAlignment w:val="baseline"/>
              <w:rPr>
                <w:rFonts w:ascii="Times New Roman" w:eastAsia="Times New Roman" w:hAnsi="Times New Roman"/>
                <w:sz w:val="24"/>
                <w:szCs w:val="24"/>
              </w:rPr>
            </w:pPr>
            <w:r>
              <w:rPr>
                <w:rFonts w:ascii="Times New Roman" w:eastAsia="Times New Roman" w:hAnsi="Times New Roman"/>
                <w:sz w:val="24"/>
                <w:szCs w:val="24"/>
              </w:rPr>
              <w:t>3.</w:t>
            </w:r>
          </w:p>
        </w:tc>
        <w:tc>
          <w:tcPr>
            <w:tcW w:w="3260" w:type="dxa"/>
          </w:tcPr>
          <w:p w:rsidR="003754C2" w:rsidRPr="00552B98" w:rsidRDefault="003754C2" w:rsidP="0083705D">
            <w:pPr>
              <w:pStyle w:val="a3"/>
              <w:ind w:left="0"/>
              <w:jc w:val="both"/>
              <w:textAlignment w:val="baseline"/>
              <w:rPr>
                <w:rFonts w:ascii="Times New Roman" w:eastAsia="Times New Roman" w:hAnsi="Times New Roman"/>
                <w:sz w:val="24"/>
                <w:szCs w:val="24"/>
              </w:rPr>
            </w:pPr>
          </w:p>
        </w:tc>
        <w:tc>
          <w:tcPr>
            <w:tcW w:w="1276" w:type="dxa"/>
          </w:tcPr>
          <w:p w:rsidR="003754C2" w:rsidRPr="00552B98" w:rsidRDefault="003754C2" w:rsidP="0083705D">
            <w:pPr>
              <w:pStyle w:val="a3"/>
              <w:ind w:left="0"/>
              <w:jc w:val="both"/>
              <w:textAlignment w:val="baseline"/>
              <w:rPr>
                <w:rFonts w:ascii="Times New Roman" w:eastAsia="Times New Roman" w:hAnsi="Times New Roman"/>
                <w:sz w:val="24"/>
                <w:szCs w:val="24"/>
              </w:rPr>
            </w:pPr>
          </w:p>
        </w:tc>
        <w:tc>
          <w:tcPr>
            <w:tcW w:w="1275" w:type="dxa"/>
          </w:tcPr>
          <w:p w:rsidR="003754C2" w:rsidRPr="00552B98" w:rsidRDefault="003754C2" w:rsidP="0083705D">
            <w:pPr>
              <w:pStyle w:val="a3"/>
              <w:ind w:left="0"/>
              <w:jc w:val="both"/>
              <w:textAlignment w:val="baseline"/>
              <w:rPr>
                <w:rFonts w:ascii="Times New Roman" w:eastAsia="Times New Roman" w:hAnsi="Times New Roman"/>
                <w:sz w:val="24"/>
                <w:szCs w:val="24"/>
              </w:rPr>
            </w:pPr>
          </w:p>
        </w:tc>
        <w:tc>
          <w:tcPr>
            <w:tcW w:w="1134" w:type="dxa"/>
          </w:tcPr>
          <w:p w:rsidR="003754C2" w:rsidRPr="00552B98" w:rsidRDefault="003754C2" w:rsidP="0083705D">
            <w:pPr>
              <w:pStyle w:val="a3"/>
              <w:ind w:left="0"/>
              <w:jc w:val="both"/>
              <w:textAlignment w:val="baseline"/>
              <w:rPr>
                <w:rFonts w:ascii="Times New Roman" w:eastAsia="Times New Roman" w:hAnsi="Times New Roman"/>
                <w:sz w:val="24"/>
                <w:szCs w:val="24"/>
              </w:rPr>
            </w:pPr>
          </w:p>
        </w:tc>
        <w:tc>
          <w:tcPr>
            <w:tcW w:w="1134" w:type="dxa"/>
          </w:tcPr>
          <w:p w:rsidR="003754C2" w:rsidRPr="00552B98" w:rsidRDefault="003754C2" w:rsidP="0083705D">
            <w:pPr>
              <w:pStyle w:val="a3"/>
              <w:ind w:left="0"/>
              <w:jc w:val="both"/>
              <w:textAlignment w:val="baseline"/>
              <w:rPr>
                <w:rFonts w:ascii="Times New Roman" w:eastAsia="Times New Roman" w:hAnsi="Times New Roman"/>
                <w:sz w:val="24"/>
                <w:szCs w:val="24"/>
              </w:rPr>
            </w:pPr>
          </w:p>
        </w:tc>
        <w:tc>
          <w:tcPr>
            <w:tcW w:w="1241" w:type="dxa"/>
          </w:tcPr>
          <w:p w:rsidR="003754C2" w:rsidRPr="00552B98" w:rsidRDefault="003754C2" w:rsidP="0083705D">
            <w:pPr>
              <w:pStyle w:val="a3"/>
              <w:ind w:left="0"/>
              <w:jc w:val="both"/>
              <w:textAlignment w:val="baseline"/>
              <w:rPr>
                <w:rFonts w:ascii="Times New Roman" w:eastAsia="Times New Roman" w:hAnsi="Times New Roman"/>
                <w:sz w:val="24"/>
                <w:szCs w:val="24"/>
              </w:rPr>
            </w:pPr>
          </w:p>
        </w:tc>
      </w:tr>
    </w:tbl>
    <w:p w:rsidR="003754C2" w:rsidRDefault="003754C2" w:rsidP="003754C2">
      <w:pPr>
        <w:pStyle w:val="a3"/>
        <w:tabs>
          <w:tab w:val="left" w:pos="4287"/>
        </w:tabs>
        <w:spacing w:line="360" w:lineRule="auto"/>
        <w:ind w:left="0"/>
        <w:jc w:val="left"/>
        <w:rPr>
          <w:rFonts w:ascii="Times New Roman" w:hAnsi="Times New Roman"/>
          <w:sz w:val="28"/>
          <w:szCs w:val="28"/>
        </w:rPr>
      </w:pPr>
    </w:p>
    <w:p w:rsidR="003754C2" w:rsidRDefault="003754C2" w:rsidP="003754C2">
      <w:pPr>
        <w:pStyle w:val="a3"/>
        <w:tabs>
          <w:tab w:val="left" w:pos="4287"/>
        </w:tabs>
        <w:spacing w:line="360" w:lineRule="auto"/>
        <w:ind w:left="0"/>
        <w:jc w:val="left"/>
        <w:rPr>
          <w:rFonts w:ascii="Times New Roman" w:hAnsi="Times New Roman"/>
          <w:b/>
          <w:sz w:val="28"/>
          <w:szCs w:val="28"/>
        </w:rPr>
      </w:pPr>
      <w:r>
        <w:rPr>
          <w:rFonts w:ascii="Times New Roman" w:hAnsi="Times New Roman"/>
          <w:b/>
          <w:sz w:val="28"/>
          <w:szCs w:val="28"/>
        </w:rPr>
        <w:t>Контрольные вопросы:</w:t>
      </w:r>
    </w:p>
    <w:p w:rsidR="003754C2" w:rsidRPr="003754C2" w:rsidRDefault="003754C2" w:rsidP="003754C2">
      <w:pPr>
        <w:pStyle w:val="a3"/>
        <w:numPr>
          <w:ilvl w:val="0"/>
          <w:numId w:val="67"/>
        </w:numPr>
        <w:tabs>
          <w:tab w:val="left" w:pos="4287"/>
        </w:tabs>
        <w:spacing w:line="360" w:lineRule="auto"/>
        <w:jc w:val="left"/>
        <w:rPr>
          <w:rFonts w:ascii="Times New Roman" w:hAnsi="Times New Roman"/>
          <w:sz w:val="28"/>
          <w:szCs w:val="28"/>
        </w:rPr>
      </w:pPr>
      <w:r w:rsidRPr="003754C2">
        <w:rPr>
          <w:rFonts w:ascii="Times New Roman" w:hAnsi="Times New Roman"/>
          <w:sz w:val="28"/>
          <w:szCs w:val="28"/>
        </w:rPr>
        <w:t>Какие растени</w:t>
      </w:r>
      <w:r>
        <w:rPr>
          <w:rFonts w:ascii="Times New Roman" w:hAnsi="Times New Roman"/>
          <w:sz w:val="28"/>
          <w:szCs w:val="28"/>
        </w:rPr>
        <w:t>я</w:t>
      </w:r>
      <w:r w:rsidRPr="003754C2">
        <w:rPr>
          <w:rFonts w:ascii="Times New Roman" w:hAnsi="Times New Roman"/>
          <w:sz w:val="28"/>
          <w:szCs w:val="28"/>
        </w:rPr>
        <w:t xml:space="preserve"> мож</w:t>
      </w:r>
      <w:r>
        <w:rPr>
          <w:rFonts w:ascii="Times New Roman" w:hAnsi="Times New Roman"/>
          <w:sz w:val="28"/>
          <w:szCs w:val="28"/>
        </w:rPr>
        <w:t>но высаживать на школьной территории</w:t>
      </w:r>
      <w:r w:rsidRPr="003754C2">
        <w:rPr>
          <w:rFonts w:ascii="Times New Roman" w:hAnsi="Times New Roman"/>
          <w:sz w:val="28"/>
          <w:szCs w:val="28"/>
        </w:rPr>
        <w:t>?</w:t>
      </w:r>
      <w:r>
        <w:rPr>
          <w:rFonts w:ascii="Times New Roman" w:hAnsi="Times New Roman"/>
          <w:sz w:val="28"/>
          <w:szCs w:val="28"/>
        </w:rPr>
        <w:t xml:space="preserve"> Почему?</w:t>
      </w:r>
    </w:p>
    <w:p w:rsidR="003754C2" w:rsidRDefault="003754C2" w:rsidP="003754C2">
      <w:pPr>
        <w:pStyle w:val="a3"/>
        <w:numPr>
          <w:ilvl w:val="0"/>
          <w:numId w:val="67"/>
        </w:numPr>
        <w:tabs>
          <w:tab w:val="left" w:pos="4287"/>
        </w:tabs>
        <w:spacing w:line="360" w:lineRule="auto"/>
        <w:jc w:val="left"/>
        <w:rPr>
          <w:rFonts w:ascii="Times New Roman" w:hAnsi="Times New Roman"/>
          <w:sz w:val="28"/>
          <w:szCs w:val="28"/>
        </w:rPr>
      </w:pPr>
      <w:r w:rsidRPr="003754C2">
        <w:rPr>
          <w:rFonts w:ascii="Times New Roman" w:hAnsi="Times New Roman"/>
          <w:sz w:val="28"/>
          <w:szCs w:val="28"/>
        </w:rPr>
        <w:t xml:space="preserve">Какие признаки учитывают при подборе ассортимента для </w:t>
      </w:r>
      <w:r w:rsidR="00EE3762">
        <w:rPr>
          <w:rFonts w:ascii="Times New Roman" w:hAnsi="Times New Roman"/>
          <w:sz w:val="28"/>
          <w:szCs w:val="28"/>
        </w:rPr>
        <w:t>школьной территории</w:t>
      </w:r>
      <w:r w:rsidRPr="003754C2">
        <w:rPr>
          <w:rFonts w:ascii="Times New Roman" w:hAnsi="Times New Roman"/>
          <w:sz w:val="28"/>
          <w:szCs w:val="28"/>
        </w:rPr>
        <w:t>?</w:t>
      </w:r>
    </w:p>
    <w:p w:rsidR="00634DC7" w:rsidRPr="00D87A68" w:rsidRDefault="003754C2" w:rsidP="00D87A68">
      <w:pPr>
        <w:tabs>
          <w:tab w:val="left" w:pos="4287"/>
        </w:tabs>
        <w:spacing w:line="360" w:lineRule="auto"/>
        <w:jc w:val="left"/>
        <w:rPr>
          <w:rFonts w:ascii="Times New Roman" w:eastAsia="Calibri" w:hAnsi="Times New Roman"/>
          <w:sz w:val="28"/>
          <w:szCs w:val="28"/>
        </w:rPr>
      </w:pPr>
      <w:r>
        <w:rPr>
          <w:rFonts w:ascii="Times New Roman" w:hAnsi="Times New Roman"/>
          <w:sz w:val="28"/>
          <w:szCs w:val="28"/>
        </w:rPr>
        <w:t>5.</w:t>
      </w:r>
      <w:r w:rsidRPr="003754C2">
        <w:rPr>
          <w:rFonts w:ascii="Times New Roman" w:hAnsi="Times New Roman"/>
          <w:sz w:val="28"/>
          <w:szCs w:val="28"/>
        </w:rPr>
        <w:t>Сделать вывод.</w:t>
      </w:r>
    </w:p>
    <w:p w:rsidR="00634DC7" w:rsidRPr="001D6D67" w:rsidRDefault="00741067" w:rsidP="00634DC7">
      <w:pPr>
        <w:pStyle w:val="a4"/>
        <w:rPr>
          <w:b w:val="0"/>
        </w:rPr>
      </w:pPr>
      <w:r>
        <w:lastRenderedPageBreak/>
        <w:t>Лабораторная работа №19</w:t>
      </w:r>
    </w:p>
    <w:p w:rsidR="00634DC7" w:rsidRDefault="00634DC7" w:rsidP="00634DC7">
      <w:pPr>
        <w:pStyle w:val="a3"/>
        <w:spacing w:line="360" w:lineRule="auto"/>
        <w:rPr>
          <w:rFonts w:ascii="Times New Roman" w:hAnsi="Times New Roman"/>
          <w:b/>
          <w:color w:val="000000"/>
          <w:sz w:val="28"/>
          <w:szCs w:val="28"/>
        </w:rPr>
      </w:pPr>
      <w:r w:rsidRPr="001D6D67">
        <w:rPr>
          <w:rFonts w:ascii="Times New Roman" w:hAnsi="Times New Roman"/>
          <w:b/>
          <w:sz w:val="28"/>
          <w:szCs w:val="28"/>
        </w:rPr>
        <w:t>Подобрать ассортимент покрытосеменных растений</w:t>
      </w:r>
      <w:r>
        <w:t>.</w:t>
      </w:r>
    </w:p>
    <w:p w:rsidR="00634DC7" w:rsidRDefault="00634DC7" w:rsidP="00634DC7">
      <w:pPr>
        <w:shd w:val="clear" w:color="auto" w:fill="FFFFFF"/>
        <w:spacing w:line="360" w:lineRule="auto"/>
        <w:ind w:firstLine="709"/>
        <w:jc w:val="both"/>
        <w:rPr>
          <w:rFonts w:ascii="Times New Roman" w:eastAsia="Times New Roman" w:hAnsi="Times New Roman" w:cs="Times New Roman"/>
          <w:sz w:val="28"/>
          <w:szCs w:val="28"/>
        </w:rPr>
      </w:pPr>
      <w:r w:rsidRPr="008D01E5">
        <w:rPr>
          <w:rFonts w:ascii="Times New Roman" w:hAnsi="Times New Roman" w:cs="Times New Roman"/>
          <w:b/>
          <w:sz w:val="28"/>
          <w:szCs w:val="28"/>
        </w:rPr>
        <w:t>Цель работы:</w:t>
      </w:r>
      <w:r w:rsidRPr="00997925">
        <w:rPr>
          <w:rFonts w:ascii="Times New Roman" w:eastAsia="Times New Roman" w:hAnsi="Times New Roman" w:cs="Times New Roman"/>
          <w:color w:val="333333"/>
          <w:sz w:val="28"/>
          <w:szCs w:val="28"/>
        </w:rPr>
        <w:t> </w:t>
      </w:r>
      <w:r>
        <w:rPr>
          <w:rFonts w:ascii="Times New Roman" w:eastAsia="Times New Roman" w:hAnsi="Times New Roman" w:cs="Times New Roman"/>
          <w:sz w:val="28"/>
          <w:szCs w:val="28"/>
        </w:rPr>
        <w:t>научиться подбирать растения к различным объектам по морфологическим признакам</w:t>
      </w:r>
    </w:p>
    <w:p w:rsidR="00634DC7" w:rsidRPr="008D01E5" w:rsidRDefault="00634DC7" w:rsidP="00634DC7">
      <w:pPr>
        <w:spacing w:line="360" w:lineRule="auto"/>
        <w:jc w:val="both"/>
        <w:rPr>
          <w:rFonts w:ascii="Times New Roman" w:hAnsi="Times New Roman" w:cs="Times New Roman"/>
          <w:b/>
          <w:sz w:val="28"/>
          <w:szCs w:val="28"/>
        </w:rPr>
      </w:pPr>
      <w:r w:rsidRPr="008D01E5">
        <w:rPr>
          <w:rFonts w:ascii="Times New Roman" w:hAnsi="Times New Roman" w:cs="Times New Roman"/>
          <w:b/>
          <w:sz w:val="28"/>
          <w:szCs w:val="28"/>
        </w:rPr>
        <w:t>В результате выполнения работы студент должен:</w:t>
      </w:r>
    </w:p>
    <w:p w:rsidR="004A31BB" w:rsidRPr="00997925" w:rsidRDefault="004A31BB" w:rsidP="004A31BB">
      <w:pPr>
        <w:spacing w:line="360" w:lineRule="auto"/>
        <w:jc w:val="both"/>
        <w:rPr>
          <w:rFonts w:ascii="Times New Roman" w:hAnsi="Times New Roman" w:cs="Times New Roman"/>
          <w:b/>
          <w:sz w:val="28"/>
          <w:szCs w:val="28"/>
        </w:rPr>
      </w:pPr>
      <w:r w:rsidRPr="008D01E5">
        <w:rPr>
          <w:rFonts w:ascii="Times New Roman" w:hAnsi="Times New Roman" w:cs="Times New Roman"/>
          <w:b/>
          <w:sz w:val="28"/>
          <w:szCs w:val="28"/>
        </w:rPr>
        <w:t>Знать:</w:t>
      </w:r>
    </w:p>
    <w:p w:rsidR="004A31BB" w:rsidRPr="001B77AD" w:rsidRDefault="004A31BB" w:rsidP="004A31BB">
      <w:pPr>
        <w:spacing w:line="360" w:lineRule="auto"/>
        <w:jc w:val="both"/>
        <w:rPr>
          <w:rFonts w:ascii="Times New Roman" w:hAnsi="Times New Roman" w:cs="Times New Roman"/>
          <w:sz w:val="28"/>
          <w:szCs w:val="28"/>
        </w:rPr>
      </w:pPr>
      <w:r w:rsidRPr="001B77AD">
        <w:rPr>
          <w:rFonts w:ascii="Times New Roman" w:hAnsi="Times New Roman" w:cs="Times New Roman"/>
          <w:sz w:val="28"/>
          <w:szCs w:val="28"/>
        </w:rPr>
        <w:t>- морфологические и биологические особенности цветочно-декоративных растений открытого и закрытого грунта, древесных и кустарниковых пород</w:t>
      </w:r>
    </w:p>
    <w:p w:rsidR="004A31BB" w:rsidRPr="001B77AD" w:rsidRDefault="004A31BB" w:rsidP="004A31BB">
      <w:pPr>
        <w:spacing w:line="360" w:lineRule="auto"/>
        <w:jc w:val="both"/>
        <w:rPr>
          <w:rFonts w:ascii="Times New Roman" w:hAnsi="Times New Roman" w:cs="Times New Roman"/>
          <w:sz w:val="28"/>
          <w:szCs w:val="28"/>
        </w:rPr>
      </w:pPr>
      <w:r w:rsidRPr="001B77AD">
        <w:rPr>
          <w:rFonts w:ascii="Times New Roman" w:hAnsi="Times New Roman" w:cs="Times New Roman"/>
          <w:sz w:val="28"/>
          <w:szCs w:val="28"/>
        </w:rPr>
        <w:t>- классификацию цветочно-декоративных растений</w:t>
      </w:r>
    </w:p>
    <w:p w:rsidR="004A31BB" w:rsidRPr="008D01E5" w:rsidRDefault="004A31BB" w:rsidP="004A31BB">
      <w:pPr>
        <w:spacing w:line="360" w:lineRule="auto"/>
        <w:jc w:val="both"/>
        <w:rPr>
          <w:rFonts w:ascii="Times New Roman" w:hAnsi="Times New Roman" w:cs="Times New Roman"/>
          <w:b/>
          <w:sz w:val="28"/>
          <w:szCs w:val="28"/>
        </w:rPr>
      </w:pPr>
      <w:r w:rsidRPr="008D01E5">
        <w:rPr>
          <w:rFonts w:ascii="Times New Roman" w:hAnsi="Times New Roman" w:cs="Times New Roman"/>
          <w:b/>
          <w:sz w:val="28"/>
          <w:szCs w:val="28"/>
        </w:rPr>
        <w:t>Уметь:</w:t>
      </w:r>
    </w:p>
    <w:p w:rsidR="004A31BB" w:rsidRDefault="004A31BB" w:rsidP="004A31BB">
      <w:pPr>
        <w:spacing w:line="360" w:lineRule="auto"/>
        <w:jc w:val="both"/>
        <w:rPr>
          <w:rFonts w:ascii="Times New Roman" w:hAnsi="Times New Roman" w:cs="Times New Roman"/>
          <w:sz w:val="28"/>
          <w:szCs w:val="28"/>
        </w:rPr>
      </w:pPr>
      <w:r w:rsidRPr="008D01E5">
        <w:rPr>
          <w:rFonts w:ascii="Times New Roman" w:hAnsi="Times New Roman" w:cs="Times New Roman"/>
          <w:sz w:val="28"/>
          <w:szCs w:val="28"/>
        </w:rPr>
        <w:t>-</w:t>
      </w:r>
      <w:r w:rsidRPr="001B77AD">
        <w:rPr>
          <w:rFonts w:ascii="Times New Roman" w:hAnsi="Times New Roman" w:cs="Times New Roman"/>
          <w:sz w:val="28"/>
          <w:szCs w:val="28"/>
        </w:rPr>
        <w:t>подбирать ассортимент растений для различных объектов озеленения</w:t>
      </w:r>
    </w:p>
    <w:p w:rsidR="00D87A68" w:rsidRDefault="00D87A68" w:rsidP="00634DC7">
      <w:pPr>
        <w:rPr>
          <w:rFonts w:ascii="Times New Roman" w:hAnsi="Times New Roman" w:cs="Times New Roman"/>
          <w:b/>
          <w:sz w:val="28"/>
          <w:szCs w:val="28"/>
        </w:rPr>
      </w:pPr>
    </w:p>
    <w:p w:rsidR="00634DC7" w:rsidRDefault="00634DC7" w:rsidP="00634DC7">
      <w:pPr>
        <w:rPr>
          <w:rFonts w:ascii="Times New Roman" w:hAnsi="Times New Roman" w:cs="Times New Roman"/>
          <w:b/>
          <w:sz w:val="28"/>
          <w:szCs w:val="28"/>
        </w:rPr>
      </w:pPr>
      <w:r>
        <w:rPr>
          <w:rFonts w:ascii="Times New Roman" w:hAnsi="Times New Roman" w:cs="Times New Roman"/>
          <w:b/>
          <w:sz w:val="28"/>
          <w:szCs w:val="28"/>
        </w:rPr>
        <w:t>Теоретический материал:</w:t>
      </w:r>
    </w:p>
    <w:p w:rsidR="00634DC7" w:rsidRDefault="00634DC7" w:rsidP="00634DC7">
      <w:pPr>
        <w:rPr>
          <w:rFonts w:ascii="Times New Roman" w:hAnsi="Times New Roman" w:cs="Times New Roman"/>
          <w:b/>
          <w:sz w:val="28"/>
          <w:szCs w:val="28"/>
        </w:rPr>
      </w:pPr>
    </w:p>
    <w:p w:rsidR="00CA2426" w:rsidRPr="00CA2426" w:rsidRDefault="00CA2426" w:rsidP="00CA2426">
      <w:pPr>
        <w:shd w:val="clear" w:color="auto" w:fill="FFFFFF"/>
        <w:ind w:firstLine="709"/>
        <w:jc w:val="both"/>
        <w:textAlignment w:val="baseline"/>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Детские сады и ясли </w:t>
      </w:r>
      <w:r w:rsidRPr="00CA2426">
        <w:rPr>
          <w:rFonts w:ascii="Times New Roman" w:eastAsia="Times New Roman" w:hAnsi="Times New Roman" w:cs="Times New Roman"/>
          <w:sz w:val="28"/>
          <w:szCs w:val="28"/>
        </w:rPr>
        <w:t>располагают непосредственно у жилья на внутриквартальных территориях. Участок должен быть хорошо освещен, сухой, с естественным стоком дождевых и талых вод. В типовых проектах зданий детских учреждений зеленым насаждениям отводят важную роль в создании своеобразного архитектурного ансамбля.</w:t>
      </w:r>
    </w:p>
    <w:p w:rsidR="00CA2426" w:rsidRPr="00CA2426" w:rsidRDefault="00CA2426" w:rsidP="00CA2426">
      <w:pPr>
        <w:shd w:val="clear" w:color="auto" w:fill="FFFFFF"/>
        <w:ind w:firstLine="709"/>
        <w:jc w:val="both"/>
        <w:textAlignment w:val="baseline"/>
        <w:rPr>
          <w:rFonts w:ascii="Times New Roman" w:eastAsia="Times New Roman" w:hAnsi="Times New Roman" w:cs="Times New Roman"/>
          <w:sz w:val="28"/>
          <w:szCs w:val="28"/>
        </w:rPr>
      </w:pPr>
      <w:r w:rsidRPr="00CA2426">
        <w:rPr>
          <w:rFonts w:ascii="Times New Roman" w:eastAsia="Times New Roman" w:hAnsi="Times New Roman" w:cs="Times New Roman"/>
          <w:sz w:val="28"/>
          <w:szCs w:val="28"/>
        </w:rPr>
        <w:t>Для защиты участка от ветра, шума, пыли по периметру создают живую изгородь из рядовых посадок деревьев и кустарников, увеличивают ширину полосы со стороны проездов. Площадки для занятий детей различных возрастных групп изолируют друг от друга с помощью естественных зеленых стен. Свободно размещенные взрослые деревья должны создавать затененные на протяжении всего дня части площадок, но при этом не затенять здание детсада-яслей, огород, бассейн. Деревья сажают не ближе 5 м от зданий, 2 м от подземных коммуникаций и 10 м от края дорожек. В южных районах количество деревьев, используемых для затенения, увеличивают, а от рядовых посадок кустарников отказываются, так как они вызывают застой воздуха.</w:t>
      </w:r>
    </w:p>
    <w:p w:rsidR="00CA2426" w:rsidRDefault="00CA2426" w:rsidP="00CA2426">
      <w:pPr>
        <w:shd w:val="clear" w:color="auto" w:fill="FFFFFF"/>
        <w:ind w:firstLine="709"/>
        <w:jc w:val="both"/>
        <w:textAlignment w:val="baseline"/>
        <w:rPr>
          <w:rFonts w:ascii="Times New Roman" w:eastAsia="Times New Roman" w:hAnsi="Times New Roman" w:cs="Times New Roman"/>
          <w:sz w:val="28"/>
          <w:szCs w:val="28"/>
        </w:rPr>
      </w:pPr>
      <w:r w:rsidRPr="00CA2426">
        <w:rPr>
          <w:rFonts w:ascii="Times New Roman" w:eastAsia="Times New Roman" w:hAnsi="Times New Roman" w:cs="Times New Roman"/>
          <w:sz w:val="28"/>
          <w:szCs w:val="28"/>
        </w:rPr>
        <w:t>На групповых площадках детей младшего возраста устанавливают беседки, навесы, манежи, шведские стенки, создают уголок живой природы. Ребятам постарше (3—7 лет) устанавливают качели, устраивают огород, плодово-ягодный сад, сооружают плескательный бассейн. На физкультурной площадке размещают оборудование для лазания, прыжков, подвижных игр. Легко трансформирующиеся малые архитектурные формы располагают на газоне.</w:t>
      </w:r>
    </w:p>
    <w:p w:rsidR="00CA2426" w:rsidRPr="00CA2426" w:rsidRDefault="00CA2426" w:rsidP="00CA2426">
      <w:pPr>
        <w:shd w:val="clear" w:color="auto" w:fill="FFFFFF"/>
        <w:ind w:firstLine="709"/>
        <w:jc w:val="both"/>
        <w:textAlignment w:val="baseline"/>
        <w:rPr>
          <w:rFonts w:ascii="Times New Roman" w:eastAsia="Times New Roman" w:hAnsi="Times New Roman" w:cs="Times New Roman"/>
          <w:sz w:val="28"/>
          <w:szCs w:val="28"/>
        </w:rPr>
      </w:pPr>
      <w:r w:rsidRPr="00CA2426">
        <w:rPr>
          <w:rFonts w:ascii="Times New Roman" w:eastAsia="Times New Roman" w:hAnsi="Times New Roman" w:cs="Times New Roman"/>
          <w:sz w:val="28"/>
          <w:szCs w:val="28"/>
        </w:rPr>
        <w:t>При озеленении территорий любых детских учреждений следует обязательно использовать хвойные деревья и кустарники, так как именно им отводится главная роль зимой.</w:t>
      </w:r>
    </w:p>
    <w:p w:rsidR="00CA2426" w:rsidRPr="00CA2426" w:rsidRDefault="00CA2426" w:rsidP="00CA2426">
      <w:pPr>
        <w:shd w:val="clear" w:color="auto" w:fill="FFFFFF"/>
        <w:ind w:firstLine="709"/>
        <w:jc w:val="both"/>
        <w:textAlignment w:val="baseline"/>
        <w:rPr>
          <w:rFonts w:ascii="Times New Roman" w:eastAsia="Times New Roman" w:hAnsi="Times New Roman" w:cs="Times New Roman"/>
          <w:sz w:val="28"/>
          <w:szCs w:val="28"/>
        </w:rPr>
      </w:pPr>
      <w:r w:rsidRPr="00CA2426">
        <w:rPr>
          <w:rFonts w:ascii="Times New Roman" w:eastAsia="Times New Roman" w:hAnsi="Times New Roman" w:cs="Times New Roman"/>
          <w:sz w:val="28"/>
          <w:szCs w:val="28"/>
        </w:rPr>
        <w:lastRenderedPageBreak/>
        <w:t> </w:t>
      </w:r>
    </w:p>
    <w:p w:rsidR="00CA2426" w:rsidRPr="00CA2426" w:rsidRDefault="00CA2426" w:rsidP="00CA2426">
      <w:pPr>
        <w:shd w:val="clear" w:color="auto" w:fill="FFFFFF"/>
        <w:ind w:firstLine="709"/>
        <w:jc w:val="both"/>
        <w:textAlignment w:val="baseline"/>
        <w:rPr>
          <w:rFonts w:ascii="Times New Roman" w:eastAsia="Times New Roman" w:hAnsi="Times New Roman" w:cs="Times New Roman"/>
          <w:sz w:val="28"/>
          <w:szCs w:val="28"/>
        </w:rPr>
      </w:pPr>
      <w:r w:rsidRPr="00CA2426">
        <w:rPr>
          <w:rFonts w:ascii="Times New Roman" w:eastAsia="Times New Roman" w:hAnsi="Times New Roman" w:cs="Times New Roman"/>
          <w:sz w:val="28"/>
          <w:szCs w:val="28"/>
        </w:rPr>
        <w:t>Надо полностью отказаться от применения растений ядовитых, с шипами, с колючками, с несъедобными плодами.</w:t>
      </w:r>
    </w:p>
    <w:p w:rsidR="00CA2426" w:rsidRPr="00CA2426" w:rsidRDefault="00CA2426" w:rsidP="00CA2426">
      <w:pPr>
        <w:shd w:val="clear" w:color="auto" w:fill="FFFFFF"/>
        <w:ind w:firstLine="709"/>
        <w:jc w:val="both"/>
        <w:textAlignment w:val="baseline"/>
        <w:rPr>
          <w:rFonts w:ascii="Times New Roman" w:eastAsia="Times New Roman" w:hAnsi="Times New Roman" w:cs="Times New Roman"/>
          <w:sz w:val="28"/>
          <w:szCs w:val="28"/>
        </w:rPr>
      </w:pPr>
      <w:r w:rsidRPr="00CA2426">
        <w:rPr>
          <w:rFonts w:ascii="Times New Roman" w:eastAsia="Times New Roman" w:hAnsi="Times New Roman" w:cs="Times New Roman"/>
          <w:sz w:val="28"/>
          <w:szCs w:val="28"/>
        </w:rPr>
        <w:t>Растения не должны: содержать в корнях, стеблях, листьях, цветках и плодах ядовитых веществ; выделять в воздух большого количества фитонцитов, эфирных масел, вызывающих отравление и поражение различных органов; вызывать аллергических заболеваний.</w:t>
      </w:r>
    </w:p>
    <w:p w:rsidR="00634DC7" w:rsidRDefault="00634DC7" w:rsidP="00CA2426">
      <w:pPr>
        <w:shd w:val="clear" w:color="auto" w:fill="FFFFFF"/>
        <w:jc w:val="both"/>
        <w:textAlignment w:val="baseline"/>
        <w:rPr>
          <w:rFonts w:ascii="Times New Roman" w:eastAsia="Times New Roman" w:hAnsi="Times New Roman" w:cs="Times New Roman"/>
          <w:sz w:val="28"/>
          <w:szCs w:val="28"/>
        </w:rPr>
      </w:pPr>
    </w:p>
    <w:p w:rsidR="00634DC7" w:rsidRDefault="00634DC7" w:rsidP="00634DC7">
      <w:pPr>
        <w:shd w:val="clear" w:color="auto" w:fill="FFFFFF"/>
        <w:ind w:firstLine="709"/>
        <w:jc w:val="both"/>
        <w:textAlignment w:val="baseline"/>
        <w:rPr>
          <w:rFonts w:ascii="Times New Roman" w:eastAsia="Times New Roman" w:hAnsi="Times New Roman" w:cs="Times New Roman"/>
          <w:sz w:val="28"/>
          <w:szCs w:val="28"/>
        </w:rPr>
      </w:pPr>
      <w:r w:rsidRPr="004522A3">
        <w:rPr>
          <w:rFonts w:ascii="Times New Roman" w:eastAsia="Times New Roman" w:hAnsi="Times New Roman" w:cs="Times New Roman"/>
          <w:b/>
          <w:sz w:val="28"/>
          <w:szCs w:val="28"/>
        </w:rPr>
        <w:t>Оборудование:</w:t>
      </w:r>
      <w:r>
        <w:rPr>
          <w:rFonts w:ascii="Times New Roman" w:eastAsia="Times New Roman" w:hAnsi="Times New Roman" w:cs="Times New Roman"/>
          <w:sz w:val="28"/>
          <w:szCs w:val="28"/>
        </w:rPr>
        <w:t xml:space="preserve"> иллюстрации, фотографии растений, гербарий</w:t>
      </w:r>
    </w:p>
    <w:p w:rsidR="00CA2426" w:rsidRDefault="00CA2426" w:rsidP="00634DC7">
      <w:pPr>
        <w:shd w:val="clear" w:color="auto" w:fill="FFFFFF"/>
        <w:ind w:firstLine="709"/>
        <w:jc w:val="both"/>
        <w:textAlignment w:val="baseline"/>
        <w:rPr>
          <w:rFonts w:ascii="Times New Roman" w:eastAsia="Times New Roman" w:hAnsi="Times New Roman" w:cs="Times New Roman"/>
          <w:sz w:val="28"/>
          <w:szCs w:val="28"/>
        </w:rPr>
      </w:pPr>
    </w:p>
    <w:p w:rsidR="004A31BB" w:rsidRPr="00CA2426" w:rsidRDefault="004A31BB" w:rsidP="00CA2426">
      <w:pPr>
        <w:spacing w:line="360" w:lineRule="auto"/>
        <w:ind w:firstLine="709"/>
        <w:jc w:val="both"/>
        <w:rPr>
          <w:rFonts w:ascii="Times New Roman" w:hAnsi="Times New Roman" w:cs="Times New Roman"/>
          <w:sz w:val="28"/>
          <w:szCs w:val="28"/>
        </w:rPr>
      </w:pPr>
      <w:r w:rsidRPr="004522A3">
        <w:rPr>
          <w:rFonts w:ascii="Times New Roman" w:eastAsia="Times New Roman" w:hAnsi="Times New Roman" w:cs="Times New Roman"/>
          <w:b/>
          <w:sz w:val="28"/>
          <w:szCs w:val="28"/>
        </w:rPr>
        <w:t>О</w:t>
      </w:r>
      <w:r>
        <w:rPr>
          <w:rFonts w:ascii="Times New Roman" w:eastAsia="Times New Roman" w:hAnsi="Times New Roman" w:cs="Times New Roman"/>
          <w:b/>
          <w:sz w:val="28"/>
          <w:szCs w:val="28"/>
        </w:rPr>
        <w:t xml:space="preserve">бъект: </w:t>
      </w:r>
      <w:r>
        <w:rPr>
          <w:rFonts w:ascii="Times New Roman" w:hAnsi="Times New Roman" w:cs="Times New Roman"/>
          <w:sz w:val="28"/>
          <w:szCs w:val="28"/>
        </w:rPr>
        <w:t>детский сад</w:t>
      </w:r>
    </w:p>
    <w:p w:rsidR="00634DC7" w:rsidRDefault="00634DC7" w:rsidP="00634DC7">
      <w:pPr>
        <w:shd w:val="clear" w:color="auto" w:fill="FFFFFF"/>
        <w:ind w:firstLine="709"/>
        <w:jc w:val="both"/>
        <w:textAlignment w:val="baseline"/>
        <w:rPr>
          <w:rFonts w:ascii="Times New Roman" w:eastAsia="Times New Roman" w:hAnsi="Times New Roman" w:cs="Times New Roman"/>
          <w:sz w:val="28"/>
          <w:szCs w:val="28"/>
        </w:rPr>
      </w:pPr>
    </w:p>
    <w:p w:rsidR="00634DC7" w:rsidRPr="00552B98" w:rsidRDefault="00634DC7" w:rsidP="00634DC7">
      <w:pPr>
        <w:spacing w:line="360" w:lineRule="auto"/>
        <w:rPr>
          <w:rFonts w:ascii="Times New Roman" w:hAnsi="Times New Roman" w:cs="Times New Roman"/>
          <w:b/>
          <w:sz w:val="28"/>
          <w:szCs w:val="28"/>
        </w:rPr>
      </w:pPr>
      <w:r>
        <w:rPr>
          <w:rFonts w:ascii="Times New Roman" w:hAnsi="Times New Roman" w:cs="Times New Roman"/>
          <w:b/>
          <w:sz w:val="28"/>
          <w:szCs w:val="28"/>
        </w:rPr>
        <w:t>Порядок выполнения работы:</w:t>
      </w:r>
    </w:p>
    <w:p w:rsidR="004A31BB" w:rsidRPr="003754C2" w:rsidRDefault="004A31BB" w:rsidP="004A31BB">
      <w:pPr>
        <w:spacing w:line="360" w:lineRule="auto"/>
        <w:jc w:val="both"/>
        <w:rPr>
          <w:rFonts w:ascii="Times New Roman" w:hAnsi="Times New Roman" w:cs="Times New Roman"/>
          <w:b/>
          <w:sz w:val="28"/>
          <w:szCs w:val="28"/>
        </w:rPr>
      </w:pPr>
      <w:r w:rsidRPr="003754C2">
        <w:rPr>
          <w:rFonts w:ascii="Times New Roman" w:hAnsi="Times New Roman" w:cs="Times New Roman"/>
          <w:sz w:val="28"/>
          <w:szCs w:val="28"/>
        </w:rPr>
        <w:t xml:space="preserve">1. </w:t>
      </w:r>
      <w:r w:rsidRPr="003754C2">
        <w:rPr>
          <w:rFonts w:ascii="Times New Roman" w:eastAsia="Times New Roman" w:hAnsi="Times New Roman"/>
          <w:sz w:val="28"/>
          <w:szCs w:val="28"/>
        </w:rPr>
        <w:t xml:space="preserve">Предложите ассортимент </w:t>
      </w:r>
      <w:r>
        <w:rPr>
          <w:rFonts w:ascii="Times New Roman" w:eastAsia="Times New Roman" w:hAnsi="Times New Roman"/>
          <w:sz w:val="28"/>
          <w:szCs w:val="28"/>
        </w:rPr>
        <w:t>растений</w:t>
      </w:r>
      <w:r w:rsidRPr="003754C2">
        <w:rPr>
          <w:rFonts w:ascii="Times New Roman" w:eastAsia="Times New Roman" w:hAnsi="Times New Roman"/>
          <w:sz w:val="28"/>
          <w:szCs w:val="28"/>
        </w:rPr>
        <w:t xml:space="preserve"> для</w:t>
      </w:r>
      <w:r>
        <w:rPr>
          <w:rFonts w:ascii="Times New Roman" w:eastAsia="Times New Roman" w:hAnsi="Times New Roman"/>
          <w:sz w:val="28"/>
          <w:szCs w:val="28"/>
        </w:rPr>
        <w:t xml:space="preserve"> озеленения территории детского сада</w:t>
      </w:r>
      <w:r w:rsidRPr="003754C2">
        <w:rPr>
          <w:rFonts w:ascii="Times New Roman" w:eastAsia="Times New Roman" w:hAnsi="Times New Roman"/>
          <w:sz w:val="28"/>
          <w:szCs w:val="28"/>
        </w:rPr>
        <w:t xml:space="preserve">  г.Челябинска, учитывая все условия: климатические, экологические, биологические. (5 травянистых растений, 5 кустарников, 5 деревьев)</w:t>
      </w:r>
    </w:p>
    <w:p w:rsidR="004A31BB" w:rsidRPr="004A31BB" w:rsidRDefault="004A31BB" w:rsidP="004A31BB">
      <w:pPr>
        <w:shd w:val="clear" w:color="auto" w:fill="FFFFFF"/>
        <w:spacing w:line="360" w:lineRule="auto"/>
        <w:jc w:val="both"/>
        <w:textAlignment w:val="baseline"/>
        <w:rPr>
          <w:rFonts w:ascii="Times New Roman" w:eastAsia="Times New Roman" w:hAnsi="Times New Roman"/>
          <w:sz w:val="28"/>
          <w:szCs w:val="28"/>
        </w:rPr>
      </w:pPr>
      <w:r>
        <w:rPr>
          <w:rFonts w:ascii="Times New Roman" w:eastAsia="Times New Roman" w:hAnsi="Times New Roman"/>
          <w:sz w:val="28"/>
          <w:szCs w:val="28"/>
        </w:rPr>
        <w:t>2.</w:t>
      </w:r>
      <w:r w:rsidRPr="004A31BB">
        <w:rPr>
          <w:rFonts w:ascii="Times New Roman" w:eastAsia="Times New Roman" w:hAnsi="Times New Roman"/>
          <w:sz w:val="28"/>
          <w:szCs w:val="28"/>
        </w:rPr>
        <w:t xml:space="preserve">Укажите декоративность выбранных растений. Определите им место в композиции на территории детского сада. </w:t>
      </w:r>
    </w:p>
    <w:p w:rsidR="004A31BB" w:rsidRPr="004A31BB" w:rsidRDefault="004A31BB" w:rsidP="004A31BB">
      <w:pPr>
        <w:pStyle w:val="a3"/>
        <w:numPr>
          <w:ilvl w:val="0"/>
          <w:numId w:val="67"/>
        </w:numPr>
        <w:shd w:val="clear" w:color="auto" w:fill="FFFFFF"/>
        <w:spacing w:line="360" w:lineRule="auto"/>
        <w:ind w:left="0" w:firstLine="0"/>
        <w:jc w:val="both"/>
        <w:textAlignment w:val="baseline"/>
        <w:rPr>
          <w:rFonts w:ascii="Times New Roman" w:eastAsia="Times New Roman" w:hAnsi="Times New Roman"/>
          <w:sz w:val="28"/>
          <w:szCs w:val="28"/>
        </w:rPr>
      </w:pPr>
      <w:r w:rsidRPr="004A31BB">
        <w:rPr>
          <w:rFonts w:ascii="Times New Roman" w:hAnsi="Times New Roman"/>
          <w:sz w:val="28"/>
          <w:szCs w:val="28"/>
        </w:rPr>
        <w:t xml:space="preserve">На А4 сделать эскиз композиции из предлагаемых растений </w:t>
      </w:r>
    </w:p>
    <w:p w:rsidR="004A31BB" w:rsidRPr="004A31BB" w:rsidRDefault="004A31BB" w:rsidP="004A31BB">
      <w:pPr>
        <w:pStyle w:val="a3"/>
        <w:numPr>
          <w:ilvl w:val="0"/>
          <w:numId w:val="67"/>
        </w:numPr>
        <w:shd w:val="clear" w:color="auto" w:fill="FFFFFF"/>
        <w:spacing w:line="360" w:lineRule="auto"/>
        <w:ind w:left="0" w:firstLine="0"/>
        <w:jc w:val="both"/>
        <w:textAlignment w:val="baseline"/>
        <w:rPr>
          <w:rFonts w:ascii="Times New Roman" w:eastAsia="Times New Roman" w:hAnsi="Times New Roman"/>
          <w:sz w:val="28"/>
          <w:szCs w:val="28"/>
        </w:rPr>
      </w:pPr>
      <w:r w:rsidRPr="004A31BB">
        <w:rPr>
          <w:rFonts w:ascii="Times New Roman" w:hAnsi="Times New Roman"/>
          <w:sz w:val="28"/>
          <w:szCs w:val="28"/>
        </w:rPr>
        <w:t>Заполните таблицу: «Декоративные качества ассортимента»</w:t>
      </w:r>
    </w:p>
    <w:tbl>
      <w:tblPr>
        <w:tblStyle w:val="af0"/>
        <w:tblW w:w="0" w:type="auto"/>
        <w:tblLook w:val="04A0"/>
      </w:tblPr>
      <w:tblGrid>
        <w:gridCol w:w="534"/>
        <w:gridCol w:w="3260"/>
        <w:gridCol w:w="1276"/>
        <w:gridCol w:w="1275"/>
        <w:gridCol w:w="1134"/>
        <w:gridCol w:w="1134"/>
        <w:gridCol w:w="1241"/>
      </w:tblGrid>
      <w:tr w:rsidR="004A31BB" w:rsidRPr="00552B98" w:rsidTr="00C75B7E">
        <w:tc>
          <w:tcPr>
            <w:tcW w:w="534" w:type="dxa"/>
            <w:vMerge w:val="restart"/>
          </w:tcPr>
          <w:p w:rsidR="004A31BB" w:rsidRDefault="004A31BB" w:rsidP="00C75B7E">
            <w:pPr>
              <w:pStyle w:val="a3"/>
              <w:ind w:left="0"/>
              <w:textAlignment w:val="baseline"/>
              <w:rPr>
                <w:rFonts w:ascii="Times New Roman" w:eastAsia="Times New Roman" w:hAnsi="Times New Roman"/>
                <w:b/>
                <w:sz w:val="24"/>
                <w:szCs w:val="24"/>
              </w:rPr>
            </w:pPr>
          </w:p>
          <w:p w:rsidR="004A31BB" w:rsidRPr="00552B98" w:rsidRDefault="004A31BB" w:rsidP="00C75B7E">
            <w:pPr>
              <w:pStyle w:val="a3"/>
              <w:ind w:left="0"/>
              <w:textAlignment w:val="baseline"/>
              <w:rPr>
                <w:rFonts w:ascii="Times New Roman" w:eastAsia="Times New Roman" w:hAnsi="Times New Roman"/>
                <w:b/>
                <w:sz w:val="24"/>
                <w:szCs w:val="24"/>
              </w:rPr>
            </w:pPr>
            <w:r>
              <w:rPr>
                <w:rFonts w:ascii="Times New Roman" w:eastAsia="Times New Roman" w:hAnsi="Times New Roman"/>
                <w:b/>
                <w:sz w:val="24"/>
                <w:szCs w:val="24"/>
              </w:rPr>
              <w:t>№</w:t>
            </w:r>
          </w:p>
        </w:tc>
        <w:tc>
          <w:tcPr>
            <w:tcW w:w="3260" w:type="dxa"/>
            <w:vMerge w:val="restart"/>
          </w:tcPr>
          <w:p w:rsidR="004A31BB" w:rsidRDefault="004A31BB" w:rsidP="00C75B7E">
            <w:pPr>
              <w:pStyle w:val="a3"/>
              <w:ind w:left="0"/>
              <w:textAlignment w:val="baseline"/>
              <w:rPr>
                <w:rFonts w:ascii="Times New Roman" w:eastAsia="Times New Roman" w:hAnsi="Times New Roman"/>
                <w:b/>
                <w:sz w:val="24"/>
                <w:szCs w:val="24"/>
              </w:rPr>
            </w:pPr>
          </w:p>
          <w:p w:rsidR="004A31BB" w:rsidRPr="00552B98" w:rsidRDefault="004A31BB" w:rsidP="00C75B7E">
            <w:pPr>
              <w:pStyle w:val="a3"/>
              <w:ind w:left="0"/>
              <w:textAlignment w:val="baseline"/>
              <w:rPr>
                <w:rFonts w:ascii="Times New Roman" w:eastAsia="Times New Roman" w:hAnsi="Times New Roman"/>
                <w:b/>
                <w:sz w:val="24"/>
                <w:szCs w:val="24"/>
              </w:rPr>
            </w:pPr>
            <w:r>
              <w:rPr>
                <w:rFonts w:ascii="Times New Roman" w:eastAsia="Times New Roman" w:hAnsi="Times New Roman"/>
                <w:b/>
                <w:sz w:val="24"/>
                <w:szCs w:val="24"/>
              </w:rPr>
              <w:t>Виды  растений</w:t>
            </w:r>
          </w:p>
        </w:tc>
        <w:tc>
          <w:tcPr>
            <w:tcW w:w="6060" w:type="dxa"/>
            <w:gridSpan w:val="5"/>
          </w:tcPr>
          <w:p w:rsidR="004A31BB" w:rsidRPr="00552B98" w:rsidRDefault="004A31BB" w:rsidP="00C75B7E">
            <w:pPr>
              <w:pStyle w:val="a3"/>
              <w:ind w:left="0"/>
              <w:textAlignment w:val="baseline"/>
              <w:rPr>
                <w:rFonts w:ascii="Times New Roman" w:eastAsia="Times New Roman" w:hAnsi="Times New Roman"/>
                <w:b/>
                <w:sz w:val="24"/>
                <w:szCs w:val="24"/>
              </w:rPr>
            </w:pPr>
            <w:r>
              <w:rPr>
                <w:rFonts w:ascii="Times New Roman" w:eastAsia="Times New Roman" w:hAnsi="Times New Roman"/>
                <w:b/>
                <w:sz w:val="24"/>
                <w:szCs w:val="24"/>
              </w:rPr>
              <w:t>Декоративные качества</w:t>
            </w:r>
          </w:p>
        </w:tc>
      </w:tr>
      <w:tr w:rsidR="004A31BB" w:rsidRPr="00552B98" w:rsidTr="00C75B7E">
        <w:tc>
          <w:tcPr>
            <w:tcW w:w="534" w:type="dxa"/>
            <w:vMerge/>
          </w:tcPr>
          <w:p w:rsidR="004A31BB" w:rsidRPr="00552B98" w:rsidRDefault="004A31BB" w:rsidP="00C75B7E">
            <w:pPr>
              <w:pStyle w:val="a3"/>
              <w:ind w:left="0"/>
              <w:jc w:val="both"/>
              <w:textAlignment w:val="baseline"/>
              <w:rPr>
                <w:rFonts w:ascii="Times New Roman" w:eastAsia="Times New Roman" w:hAnsi="Times New Roman"/>
                <w:sz w:val="24"/>
                <w:szCs w:val="24"/>
              </w:rPr>
            </w:pPr>
          </w:p>
        </w:tc>
        <w:tc>
          <w:tcPr>
            <w:tcW w:w="3260" w:type="dxa"/>
            <w:vMerge/>
          </w:tcPr>
          <w:p w:rsidR="004A31BB" w:rsidRPr="00552B98" w:rsidRDefault="004A31BB" w:rsidP="00C75B7E">
            <w:pPr>
              <w:pStyle w:val="a3"/>
              <w:ind w:left="0"/>
              <w:jc w:val="both"/>
              <w:textAlignment w:val="baseline"/>
              <w:rPr>
                <w:rFonts w:ascii="Times New Roman" w:eastAsia="Times New Roman" w:hAnsi="Times New Roman"/>
                <w:sz w:val="24"/>
                <w:szCs w:val="24"/>
              </w:rPr>
            </w:pPr>
          </w:p>
        </w:tc>
        <w:tc>
          <w:tcPr>
            <w:tcW w:w="1276" w:type="dxa"/>
          </w:tcPr>
          <w:p w:rsidR="004A31BB" w:rsidRPr="00924BDB" w:rsidRDefault="004A31BB" w:rsidP="00C75B7E">
            <w:pPr>
              <w:pStyle w:val="a3"/>
              <w:ind w:left="0"/>
              <w:textAlignment w:val="baseline"/>
              <w:rPr>
                <w:rFonts w:ascii="Times New Roman" w:eastAsia="Times New Roman" w:hAnsi="Times New Roman"/>
                <w:b/>
                <w:sz w:val="24"/>
                <w:szCs w:val="24"/>
              </w:rPr>
            </w:pPr>
            <w:r>
              <w:rPr>
                <w:rFonts w:ascii="Times New Roman" w:eastAsia="Times New Roman" w:hAnsi="Times New Roman"/>
                <w:b/>
                <w:sz w:val="24"/>
                <w:szCs w:val="24"/>
              </w:rPr>
              <w:t xml:space="preserve">Стебель </w:t>
            </w:r>
          </w:p>
        </w:tc>
        <w:tc>
          <w:tcPr>
            <w:tcW w:w="1275" w:type="dxa"/>
          </w:tcPr>
          <w:p w:rsidR="004A31BB" w:rsidRPr="00924BDB" w:rsidRDefault="004A31BB" w:rsidP="00C75B7E">
            <w:pPr>
              <w:pStyle w:val="a3"/>
              <w:ind w:left="0"/>
              <w:textAlignment w:val="baseline"/>
              <w:rPr>
                <w:rFonts w:ascii="Times New Roman" w:eastAsia="Times New Roman" w:hAnsi="Times New Roman"/>
                <w:b/>
                <w:sz w:val="24"/>
                <w:szCs w:val="24"/>
              </w:rPr>
            </w:pPr>
            <w:r>
              <w:rPr>
                <w:rFonts w:ascii="Times New Roman" w:eastAsia="Times New Roman" w:hAnsi="Times New Roman"/>
                <w:b/>
                <w:sz w:val="24"/>
                <w:szCs w:val="24"/>
              </w:rPr>
              <w:t xml:space="preserve">Лист </w:t>
            </w:r>
          </w:p>
        </w:tc>
        <w:tc>
          <w:tcPr>
            <w:tcW w:w="1134" w:type="dxa"/>
          </w:tcPr>
          <w:p w:rsidR="004A31BB" w:rsidRPr="00924BDB" w:rsidRDefault="004A31BB" w:rsidP="00C75B7E">
            <w:pPr>
              <w:pStyle w:val="a3"/>
              <w:ind w:left="0"/>
              <w:textAlignment w:val="baseline"/>
              <w:rPr>
                <w:rFonts w:ascii="Times New Roman" w:eastAsia="Times New Roman" w:hAnsi="Times New Roman"/>
                <w:b/>
                <w:sz w:val="24"/>
                <w:szCs w:val="24"/>
              </w:rPr>
            </w:pPr>
            <w:r>
              <w:rPr>
                <w:rFonts w:ascii="Times New Roman" w:eastAsia="Times New Roman" w:hAnsi="Times New Roman"/>
                <w:b/>
                <w:sz w:val="24"/>
                <w:szCs w:val="24"/>
              </w:rPr>
              <w:t xml:space="preserve">Крона </w:t>
            </w:r>
          </w:p>
        </w:tc>
        <w:tc>
          <w:tcPr>
            <w:tcW w:w="1134" w:type="dxa"/>
          </w:tcPr>
          <w:p w:rsidR="004A31BB" w:rsidRPr="00924BDB" w:rsidRDefault="004A31BB" w:rsidP="00C75B7E">
            <w:pPr>
              <w:pStyle w:val="a3"/>
              <w:ind w:left="0"/>
              <w:textAlignment w:val="baseline"/>
              <w:rPr>
                <w:rFonts w:ascii="Times New Roman" w:eastAsia="Times New Roman" w:hAnsi="Times New Roman"/>
                <w:b/>
                <w:sz w:val="24"/>
                <w:szCs w:val="24"/>
              </w:rPr>
            </w:pPr>
            <w:r>
              <w:rPr>
                <w:rFonts w:ascii="Times New Roman" w:eastAsia="Times New Roman" w:hAnsi="Times New Roman"/>
                <w:b/>
                <w:sz w:val="24"/>
                <w:szCs w:val="24"/>
              </w:rPr>
              <w:t xml:space="preserve">Цветок </w:t>
            </w:r>
          </w:p>
        </w:tc>
        <w:tc>
          <w:tcPr>
            <w:tcW w:w="1241" w:type="dxa"/>
          </w:tcPr>
          <w:p w:rsidR="004A31BB" w:rsidRPr="00924BDB" w:rsidRDefault="004A31BB" w:rsidP="00C75B7E">
            <w:pPr>
              <w:pStyle w:val="a3"/>
              <w:ind w:left="0"/>
              <w:textAlignment w:val="baseline"/>
              <w:rPr>
                <w:rFonts w:ascii="Times New Roman" w:eastAsia="Times New Roman" w:hAnsi="Times New Roman"/>
                <w:b/>
                <w:sz w:val="24"/>
                <w:szCs w:val="24"/>
              </w:rPr>
            </w:pPr>
            <w:r>
              <w:rPr>
                <w:rFonts w:ascii="Times New Roman" w:eastAsia="Times New Roman" w:hAnsi="Times New Roman"/>
                <w:b/>
                <w:sz w:val="24"/>
                <w:szCs w:val="24"/>
              </w:rPr>
              <w:t xml:space="preserve">Плод </w:t>
            </w:r>
          </w:p>
        </w:tc>
      </w:tr>
      <w:tr w:rsidR="004A31BB" w:rsidRPr="00552B98" w:rsidTr="00C75B7E">
        <w:tc>
          <w:tcPr>
            <w:tcW w:w="534" w:type="dxa"/>
          </w:tcPr>
          <w:p w:rsidR="004A31BB" w:rsidRPr="00552B98" w:rsidRDefault="004A31BB" w:rsidP="00C75B7E">
            <w:pPr>
              <w:pStyle w:val="a3"/>
              <w:ind w:left="0"/>
              <w:textAlignment w:val="baseline"/>
              <w:rPr>
                <w:rFonts w:ascii="Times New Roman" w:eastAsia="Times New Roman" w:hAnsi="Times New Roman"/>
                <w:sz w:val="24"/>
                <w:szCs w:val="24"/>
              </w:rPr>
            </w:pPr>
            <w:r>
              <w:rPr>
                <w:rFonts w:ascii="Times New Roman" w:eastAsia="Times New Roman" w:hAnsi="Times New Roman"/>
                <w:sz w:val="24"/>
                <w:szCs w:val="24"/>
              </w:rPr>
              <w:t>1.</w:t>
            </w:r>
          </w:p>
        </w:tc>
        <w:tc>
          <w:tcPr>
            <w:tcW w:w="3260" w:type="dxa"/>
          </w:tcPr>
          <w:p w:rsidR="004A31BB" w:rsidRPr="00552B98" w:rsidRDefault="004A31BB" w:rsidP="00C75B7E">
            <w:pPr>
              <w:pStyle w:val="a3"/>
              <w:ind w:left="0"/>
              <w:jc w:val="both"/>
              <w:textAlignment w:val="baseline"/>
              <w:rPr>
                <w:rFonts w:ascii="Times New Roman" w:eastAsia="Times New Roman" w:hAnsi="Times New Roman"/>
                <w:sz w:val="24"/>
                <w:szCs w:val="24"/>
              </w:rPr>
            </w:pPr>
          </w:p>
        </w:tc>
        <w:tc>
          <w:tcPr>
            <w:tcW w:w="1276" w:type="dxa"/>
          </w:tcPr>
          <w:p w:rsidR="004A31BB" w:rsidRPr="00552B98" w:rsidRDefault="004A31BB" w:rsidP="00C75B7E">
            <w:pPr>
              <w:pStyle w:val="a3"/>
              <w:ind w:left="0"/>
              <w:jc w:val="both"/>
              <w:textAlignment w:val="baseline"/>
              <w:rPr>
                <w:rFonts w:ascii="Times New Roman" w:eastAsia="Times New Roman" w:hAnsi="Times New Roman"/>
                <w:sz w:val="24"/>
                <w:szCs w:val="24"/>
              </w:rPr>
            </w:pPr>
          </w:p>
        </w:tc>
        <w:tc>
          <w:tcPr>
            <w:tcW w:w="1275" w:type="dxa"/>
          </w:tcPr>
          <w:p w:rsidR="004A31BB" w:rsidRPr="00552B98" w:rsidRDefault="004A31BB" w:rsidP="00C75B7E">
            <w:pPr>
              <w:pStyle w:val="a3"/>
              <w:ind w:left="0"/>
              <w:jc w:val="both"/>
              <w:textAlignment w:val="baseline"/>
              <w:rPr>
                <w:rFonts w:ascii="Times New Roman" w:eastAsia="Times New Roman" w:hAnsi="Times New Roman"/>
                <w:sz w:val="24"/>
                <w:szCs w:val="24"/>
              </w:rPr>
            </w:pPr>
          </w:p>
        </w:tc>
        <w:tc>
          <w:tcPr>
            <w:tcW w:w="1134" w:type="dxa"/>
          </w:tcPr>
          <w:p w:rsidR="004A31BB" w:rsidRPr="00552B98" w:rsidRDefault="004A31BB" w:rsidP="00C75B7E">
            <w:pPr>
              <w:pStyle w:val="a3"/>
              <w:ind w:left="0"/>
              <w:jc w:val="both"/>
              <w:textAlignment w:val="baseline"/>
              <w:rPr>
                <w:rFonts w:ascii="Times New Roman" w:eastAsia="Times New Roman" w:hAnsi="Times New Roman"/>
                <w:sz w:val="24"/>
                <w:szCs w:val="24"/>
              </w:rPr>
            </w:pPr>
          </w:p>
        </w:tc>
        <w:tc>
          <w:tcPr>
            <w:tcW w:w="1134" w:type="dxa"/>
          </w:tcPr>
          <w:p w:rsidR="004A31BB" w:rsidRPr="00552B98" w:rsidRDefault="004A31BB" w:rsidP="00C75B7E">
            <w:pPr>
              <w:pStyle w:val="a3"/>
              <w:ind w:left="0"/>
              <w:jc w:val="both"/>
              <w:textAlignment w:val="baseline"/>
              <w:rPr>
                <w:rFonts w:ascii="Times New Roman" w:eastAsia="Times New Roman" w:hAnsi="Times New Roman"/>
                <w:sz w:val="24"/>
                <w:szCs w:val="24"/>
              </w:rPr>
            </w:pPr>
          </w:p>
        </w:tc>
        <w:tc>
          <w:tcPr>
            <w:tcW w:w="1241" w:type="dxa"/>
          </w:tcPr>
          <w:p w:rsidR="004A31BB" w:rsidRPr="00552B98" w:rsidRDefault="004A31BB" w:rsidP="00C75B7E">
            <w:pPr>
              <w:pStyle w:val="a3"/>
              <w:ind w:left="0"/>
              <w:jc w:val="both"/>
              <w:textAlignment w:val="baseline"/>
              <w:rPr>
                <w:rFonts w:ascii="Times New Roman" w:eastAsia="Times New Roman" w:hAnsi="Times New Roman"/>
                <w:sz w:val="24"/>
                <w:szCs w:val="24"/>
              </w:rPr>
            </w:pPr>
          </w:p>
        </w:tc>
      </w:tr>
      <w:tr w:rsidR="004A31BB" w:rsidRPr="00552B98" w:rsidTr="00C75B7E">
        <w:tc>
          <w:tcPr>
            <w:tcW w:w="534" w:type="dxa"/>
          </w:tcPr>
          <w:p w:rsidR="004A31BB" w:rsidRPr="00552B98" w:rsidRDefault="004A31BB" w:rsidP="00C75B7E">
            <w:pPr>
              <w:pStyle w:val="a3"/>
              <w:ind w:left="0"/>
              <w:textAlignment w:val="baseline"/>
              <w:rPr>
                <w:rFonts w:ascii="Times New Roman" w:eastAsia="Times New Roman" w:hAnsi="Times New Roman"/>
                <w:sz w:val="24"/>
                <w:szCs w:val="24"/>
              </w:rPr>
            </w:pPr>
            <w:r>
              <w:rPr>
                <w:rFonts w:ascii="Times New Roman" w:eastAsia="Times New Roman" w:hAnsi="Times New Roman"/>
                <w:sz w:val="24"/>
                <w:szCs w:val="24"/>
              </w:rPr>
              <w:t>2.</w:t>
            </w:r>
          </w:p>
        </w:tc>
        <w:tc>
          <w:tcPr>
            <w:tcW w:w="3260" w:type="dxa"/>
          </w:tcPr>
          <w:p w:rsidR="004A31BB" w:rsidRPr="00552B98" w:rsidRDefault="004A31BB" w:rsidP="00C75B7E">
            <w:pPr>
              <w:pStyle w:val="a3"/>
              <w:ind w:left="0"/>
              <w:jc w:val="both"/>
              <w:textAlignment w:val="baseline"/>
              <w:rPr>
                <w:rFonts w:ascii="Times New Roman" w:eastAsia="Times New Roman" w:hAnsi="Times New Roman"/>
                <w:sz w:val="24"/>
                <w:szCs w:val="24"/>
              </w:rPr>
            </w:pPr>
          </w:p>
        </w:tc>
        <w:tc>
          <w:tcPr>
            <w:tcW w:w="1276" w:type="dxa"/>
          </w:tcPr>
          <w:p w:rsidR="004A31BB" w:rsidRPr="00552B98" w:rsidRDefault="004A31BB" w:rsidP="00C75B7E">
            <w:pPr>
              <w:pStyle w:val="a3"/>
              <w:ind w:left="0"/>
              <w:jc w:val="both"/>
              <w:textAlignment w:val="baseline"/>
              <w:rPr>
                <w:rFonts w:ascii="Times New Roman" w:eastAsia="Times New Roman" w:hAnsi="Times New Roman"/>
                <w:sz w:val="24"/>
                <w:szCs w:val="24"/>
              </w:rPr>
            </w:pPr>
          </w:p>
        </w:tc>
        <w:tc>
          <w:tcPr>
            <w:tcW w:w="1275" w:type="dxa"/>
          </w:tcPr>
          <w:p w:rsidR="004A31BB" w:rsidRPr="00552B98" w:rsidRDefault="004A31BB" w:rsidP="00C75B7E">
            <w:pPr>
              <w:pStyle w:val="a3"/>
              <w:ind w:left="0"/>
              <w:jc w:val="both"/>
              <w:textAlignment w:val="baseline"/>
              <w:rPr>
                <w:rFonts w:ascii="Times New Roman" w:eastAsia="Times New Roman" w:hAnsi="Times New Roman"/>
                <w:sz w:val="24"/>
                <w:szCs w:val="24"/>
              </w:rPr>
            </w:pPr>
          </w:p>
        </w:tc>
        <w:tc>
          <w:tcPr>
            <w:tcW w:w="1134" w:type="dxa"/>
          </w:tcPr>
          <w:p w:rsidR="004A31BB" w:rsidRPr="00552B98" w:rsidRDefault="004A31BB" w:rsidP="00C75B7E">
            <w:pPr>
              <w:pStyle w:val="a3"/>
              <w:ind w:left="0"/>
              <w:jc w:val="both"/>
              <w:textAlignment w:val="baseline"/>
              <w:rPr>
                <w:rFonts w:ascii="Times New Roman" w:eastAsia="Times New Roman" w:hAnsi="Times New Roman"/>
                <w:sz w:val="24"/>
                <w:szCs w:val="24"/>
              </w:rPr>
            </w:pPr>
          </w:p>
        </w:tc>
        <w:tc>
          <w:tcPr>
            <w:tcW w:w="1134" w:type="dxa"/>
          </w:tcPr>
          <w:p w:rsidR="004A31BB" w:rsidRPr="00552B98" w:rsidRDefault="004A31BB" w:rsidP="00C75B7E">
            <w:pPr>
              <w:pStyle w:val="a3"/>
              <w:ind w:left="0"/>
              <w:jc w:val="both"/>
              <w:textAlignment w:val="baseline"/>
              <w:rPr>
                <w:rFonts w:ascii="Times New Roman" w:eastAsia="Times New Roman" w:hAnsi="Times New Roman"/>
                <w:sz w:val="24"/>
                <w:szCs w:val="24"/>
              </w:rPr>
            </w:pPr>
          </w:p>
        </w:tc>
        <w:tc>
          <w:tcPr>
            <w:tcW w:w="1241" w:type="dxa"/>
          </w:tcPr>
          <w:p w:rsidR="004A31BB" w:rsidRPr="00552B98" w:rsidRDefault="004A31BB" w:rsidP="00C75B7E">
            <w:pPr>
              <w:pStyle w:val="a3"/>
              <w:ind w:left="0"/>
              <w:jc w:val="both"/>
              <w:textAlignment w:val="baseline"/>
              <w:rPr>
                <w:rFonts w:ascii="Times New Roman" w:eastAsia="Times New Roman" w:hAnsi="Times New Roman"/>
                <w:sz w:val="24"/>
                <w:szCs w:val="24"/>
              </w:rPr>
            </w:pPr>
          </w:p>
        </w:tc>
      </w:tr>
      <w:tr w:rsidR="004A31BB" w:rsidRPr="00552B98" w:rsidTr="00C75B7E">
        <w:tc>
          <w:tcPr>
            <w:tcW w:w="534" w:type="dxa"/>
          </w:tcPr>
          <w:p w:rsidR="004A31BB" w:rsidRPr="00552B98" w:rsidRDefault="004A31BB" w:rsidP="00C75B7E">
            <w:pPr>
              <w:pStyle w:val="a3"/>
              <w:ind w:left="0"/>
              <w:textAlignment w:val="baseline"/>
              <w:rPr>
                <w:rFonts w:ascii="Times New Roman" w:eastAsia="Times New Roman" w:hAnsi="Times New Roman"/>
                <w:sz w:val="24"/>
                <w:szCs w:val="24"/>
              </w:rPr>
            </w:pPr>
            <w:r>
              <w:rPr>
                <w:rFonts w:ascii="Times New Roman" w:eastAsia="Times New Roman" w:hAnsi="Times New Roman"/>
                <w:sz w:val="24"/>
                <w:szCs w:val="24"/>
              </w:rPr>
              <w:t>3.</w:t>
            </w:r>
          </w:p>
        </w:tc>
        <w:tc>
          <w:tcPr>
            <w:tcW w:w="3260" w:type="dxa"/>
          </w:tcPr>
          <w:p w:rsidR="004A31BB" w:rsidRPr="00552B98" w:rsidRDefault="004A31BB" w:rsidP="00C75B7E">
            <w:pPr>
              <w:pStyle w:val="a3"/>
              <w:ind w:left="0"/>
              <w:jc w:val="both"/>
              <w:textAlignment w:val="baseline"/>
              <w:rPr>
                <w:rFonts w:ascii="Times New Roman" w:eastAsia="Times New Roman" w:hAnsi="Times New Roman"/>
                <w:sz w:val="24"/>
                <w:szCs w:val="24"/>
              </w:rPr>
            </w:pPr>
          </w:p>
        </w:tc>
        <w:tc>
          <w:tcPr>
            <w:tcW w:w="1276" w:type="dxa"/>
          </w:tcPr>
          <w:p w:rsidR="004A31BB" w:rsidRPr="00552B98" w:rsidRDefault="004A31BB" w:rsidP="00C75B7E">
            <w:pPr>
              <w:pStyle w:val="a3"/>
              <w:ind w:left="0"/>
              <w:jc w:val="both"/>
              <w:textAlignment w:val="baseline"/>
              <w:rPr>
                <w:rFonts w:ascii="Times New Roman" w:eastAsia="Times New Roman" w:hAnsi="Times New Roman"/>
                <w:sz w:val="24"/>
                <w:szCs w:val="24"/>
              </w:rPr>
            </w:pPr>
          </w:p>
        </w:tc>
        <w:tc>
          <w:tcPr>
            <w:tcW w:w="1275" w:type="dxa"/>
          </w:tcPr>
          <w:p w:rsidR="004A31BB" w:rsidRPr="00552B98" w:rsidRDefault="004A31BB" w:rsidP="00C75B7E">
            <w:pPr>
              <w:pStyle w:val="a3"/>
              <w:ind w:left="0"/>
              <w:jc w:val="both"/>
              <w:textAlignment w:val="baseline"/>
              <w:rPr>
                <w:rFonts w:ascii="Times New Roman" w:eastAsia="Times New Roman" w:hAnsi="Times New Roman"/>
                <w:sz w:val="24"/>
                <w:szCs w:val="24"/>
              </w:rPr>
            </w:pPr>
          </w:p>
        </w:tc>
        <w:tc>
          <w:tcPr>
            <w:tcW w:w="1134" w:type="dxa"/>
          </w:tcPr>
          <w:p w:rsidR="004A31BB" w:rsidRPr="00552B98" w:rsidRDefault="004A31BB" w:rsidP="00C75B7E">
            <w:pPr>
              <w:pStyle w:val="a3"/>
              <w:ind w:left="0"/>
              <w:jc w:val="both"/>
              <w:textAlignment w:val="baseline"/>
              <w:rPr>
                <w:rFonts w:ascii="Times New Roman" w:eastAsia="Times New Roman" w:hAnsi="Times New Roman"/>
                <w:sz w:val="24"/>
                <w:szCs w:val="24"/>
              </w:rPr>
            </w:pPr>
          </w:p>
        </w:tc>
        <w:tc>
          <w:tcPr>
            <w:tcW w:w="1134" w:type="dxa"/>
          </w:tcPr>
          <w:p w:rsidR="004A31BB" w:rsidRPr="00552B98" w:rsidRDefault="004A31BB" w:rsidP="00C75B7E">
            <w:pPr>
              <w:pStyle w:val="a3"/>
              <w:ind w:left="0"/>
              <w:jc w:val="both"/>
              <w:textAlignment w:val="baseline"/>
              <w:rPr>
                <w:rFonts w:ascii="Times New Roman" w:eastAsia="Times New Roman" w:hAnsi="Times New Roman"/>
                <w:sz w:val="24"/>
                <w:szCs w:val="24"/>
              </w:rPr>
            </w:pPr>
          </w:p>
        </w:tc>
        <w:tc>
          <w:tcPr>
            <w:tcW w:w="1241" w:type="dxa"/>
          </w:tcPr>
          <w:p w:rsidR="004A31BB" w:rsidRPr="00552B98" w:rsidRDefault="004A31BB" w:rsidP="00C75B7E">
            <w:pPr>
              <w:pStyle w:val="a3"/>
              <w:ind w:left="0"/>
              <w:jc w:val="both"/>
              <w:textAlignment w:val="baseline"/>
              <w:rPr>
                <w:rFonts w:ascii="Times New Roman" w:eastAsia="Times New Roman" w:hAnsi="Times New Roman"/>
                <w:sz w:val="24"/>
                <w:szCs w:val="24"/>
              </w:rPr>
            </w:pPr>
          </w:p>
        </w:tc>
      </w:tr>
    </w:tbl>
    <w:p w:rsidR="004A31BB" w:rsidRDefault="004A31BB" w:rsidP="004A31BB">
      <w:pPr>
        <w:pStyle w:val="a3"/>
        <w:tabs>
          <w:tab w:val="left" w:pos="4287"/>
        </w:tabs>
        <w:spacing w:line="360" w:lineRule="auto"/>
        <w:ind w:left="0"/>
        <w:jc w:val="left"/>
        <w:rPr>
          <w:rFonts w:ascii="Times New Roman" w:hAnsi="Times New Roman"/>
          <w:sz w:val="28"/>
          <w:szCs w:val="28"/>
        </w:rPr>
      </w:pPr>
    </w:p>
    <w:p w:rsidR="004A31BB" w:rsidRDefault="004A31BB" w:rsidP="004A31BB">
      <w:pPr>
        <w:pStyle w:val="a3"/>
        <w:tabs>
          <w:tab w:val="left" w:pos="4287"/>
        </w:tabs>
        <w:spacing w:line="360" w:lineRule="auto"/>
        <w:ind w:left="0"/>
        <w:jc w:val="left"/>
        <w:rPr>
          <w:rFonts w:ascii="Times New Roman" w:hAnsi="Times New Roman"/>
          <w:b/>
          <w:sz w:val="28"/>
          <w:szCs w:val="28"/>
        </w:rPr>
      </w:pPr>
      <w:r>
        <w:rPr>
          <w:rFonts w:ascii="Times New Roman" w:hAnsi="Times New Roman"/>
          <w:b/>
          <w:sz w:val="28"/>
          <w:szCs w:val="28"/>
        </w:rPr>
        <w:t>Контрольные вопросы:</w:t>
      </w:r>
    </w:p>
    <w:p w:rsidR="004A31BB" w:rsidRPr="000F3963" w:rsidRDefault="004A31BB" w:rsidP="000F3963">
      <w:pPr>
        <w:pStyle w:val="a3"/>
        <w:numPr>
          <w:ilvl w:val="0"/>
          <w:numId w:val="68"/>
        </w:numPr>
        <w:tabs>
          <w:tab w:val="left" w:pos="4287"/>
        </w:tabs>
        <w:spacing w:line="360" w:lineRule="auto"/>
        <w:jc w:val="left"/>
        <w:rPr>
          <w:rFonts w:ascii="Times New Roman" w:hAnsi="Times New Roman"/>
          <w:sz w:val="28"/>
          <w:szCs w:val="28"/>
        </w:rPr>
      </w:pPr>
      <w:r w:rsidRPr="000F3963">
        <w:rPr>
          <w:rFonts w:ascii="Times New Roman" w:hAnsi="Times New Roman"/>
          <w:sz w:val="28"/>
          <w:szCs w:val="28"/>
        </w:rPr>
        <w:t xml:space="preserve">Какие растения </w:t>
      </w:r>
      <w:r w:rsidR="00672F3E">
        <w:rPr>
          <w:rFonts w:ascii="Times New Roman" w:hAnsi="Times New Roman"/>
          <w:sz w:val="28"/>
          <w:szCs w:val="28"/>
        </w:rPr>
        <w:t>нельзя</w:t>
      </w:r>
      <w:r w:rsidRPr="000F3963">
        <w:rPr>
          <w:rFonts w:ascii="Times New Roman" w:hAnsi="Times New Roman"/>
          <w:sz w:val="28"/>
          <w:szCs w:val="28"/>
        </w:rPr>
        <w:t xml:space="preserve"> высаживать на территории</w:t>
      </w:r>
      <w:r w:rsidR="000F3963">
        <w:rPr>
          <w:rFonts w:ascii="Times New Roman" w:hAnsi="Times New Roman"/>
          <w:sz w:val="28"/>
          <w:szCs w:val="28"/>
        </w:rPr>
        <w:t xml:space="preserve"> детского сада</w:t>
      </w:r>
      <w:r w:rsidRPr="000F3963">
        <w:rPr>
          <w:rFonts w:ascii="Times New Roman" w:hAnsi="Times New Roman"/>
          <w:sz w:val="28"/>
          <w:szCs w:val="28"/>
        </w:rPr>
        <w:t>? Почему?</w:t>
      </w:r>
    </w:p>
    <w:p w:rsidR="004A31BB" w:rsidRDefault="00CA2426" w:rsidP="000F3963">
      <w:pPr>
        <w:pStyle w:val="a3"/>
        <w:numPr>
          <w:ilvl w:val="0"/>
          <w:numId w:val="68"/>
        </w:numPr>
        <w:tabs>
          <w:tab w:val="left" w:pos="4287"/>
        </w:tabs>
        <w:spacing w:line="360" w:lineRule="auto"/>
        <w:jc w:val="left"/>
        <w:rPr>
          <w:rFonts w:ascii="Times New Roman" w:hAnsi="Times New Roman"/>
          <w:sz w:val="28"/>
          <w:szCs w:val="28"/>
        </w:rPr>
      </w:pPr>
      <w:r>
        <w:rPr>
          <w:rFonts w:ascii="Times New Roman" w:hAnsi="Times New Roman"/>
          <w:sz w:val="28"/>
          <w:szCs w:val="28"/>
        </w:rPr>
        <w:t xml:space="preserve">Правила </w:t>
      </w:r>
      <w:r w:rsidR="004A31BB" w:rsidRPr="003754C2">
        <w:rPr>
          <w:rFonts w:ascii="Times New Roman" w:hAnsi="Times New Roman"/>
          <w:sz w:val="28"/>
          <w:szCs w:val="28"/>
        </w:rPr>
        <w:t>подбор</w:t>
      </w:r>
      <w:r>
        <w:rPr>
          <w:rFonts w:ascii="Times New Roman" w:hAnsi="Times New Roman"/>
          <w:sz w:val="28"/>
          <w:szCs w:val="28"/>
        </w:rPr>
        <w:t>а</w:t>
      </w:r>
      <w:r w:rsidR="004A31BB" w:rsidRPr="003754C2">
        <w:rPr>
          <w:rFonts w:ascii="Times New Roman" w:hAnsi="Times New Roman"/>
          <w:sz w:val="28"/>
          <w:szCs w:val="28"/>
        </w:rPr>
        <w:t xml:space="preserve"> ассортимента для </w:t>
      </w:r>
      <w:r w:rsidR="000F3963">
        <w:rPr>
          <w:rFonts w:ascii="Times New Roman" w:hAnsi="Times New Roman"/>
          <w:sz w:val="28"/>
          <w:szCs w:val="28"/>
        </w:rPr>
        <w:t xml:space="preserve">озеленения </w:t>
      </w:r>
      <w:r w:rsidR="004A31BB">
        <w:rPr>
          <w:rFonts w:ascii="Times New Roman" w:hAnsi="Times New Roman"/>
          <w:sz w:val="28"/>
          <w:szCs w:val="28"/>
        </w:rPr>
        <w:t>территории</w:t>
      </w:r>
      <w:r w:rsidR="000F3963">
        <w:rPr>
          <w:rFonts w:ascii="Times New Roman" w:hAnsi="Times New Roman"/>
          <w:sz w:val="28"/>
          <w:szCs w:val="28"/>
        </w:rPr>
        <w:t xml:space="preserve"> детского сада</w:t>
      </w:r>
      <w:r>
        <w:rPr>
          <w:rFonts w:ascii="Times New Roman" w:hAnsi="Times New Roman"/>
          <w:sz w:val="28"/>
          <w:szCs w:val="28"/>
        </w:rPr>
        <w:t>.</w:t>
      </w:r>
    </w:p>
    <w:p w:rsidR="00634DC7" w:rsidRPr="00E216EA" w:rsidRDefault="004A31BB" w:rsidP="00E216EA">
      <w:pPr>
        <w:tabs>
          <w:tab w:val="left" w:pos="4287"/>
        </w:tabs>
        <w:spacing w:line="360" w:lineRule="auto"/>
        <w:jc w:val="left"/>
        <w:rPr>
          <w:rFonts w:ascii="Times New Roman" w:eastAsia="Calibri" w:hAnsi="Times New Roman"/>
          <w:sz w:val="28"/>
          <w:szCs w:val="28"/>
        </w:rPr>
      </w:pPr>
      <w:r>
        <w:rPr>
          <w:rFonts w:ascii="Times New Roman" w:hAnsi="Times New Roman"/>
          <w:sz w:val="28"/>
          <w:szCs w:val="28"/>
        </w:rPr>
        <w:t>5.</w:t>
      </w:r>
      <w:r w:rsidRPr="003754C2">
        <w:rPr>
          <w:rFonts w:ascii="Times New Roman" w:hAnsi="Times New Roman"/>
          <w:sz w:val="28"/>
          <w:szCs w:val="28"/>
        </w:rPr>
        <w:t>Сделать вывод.</w:t>
      </w:r>
    </w:p>
    <w:p w:rsidR="00634DC7" w:rsidRPr="001D6D67" w:rsidRDefault="00855ECA" w:rsidP="00634DC7">
      <w:pPr>
        <w:pStyle w:val="a4"/>
        <w:rPr>
          <w:b w:val="0"/>
        </w:rPr>
      </w:pPr>
      <w:r>
        <w:t>Лабораторная работа №20</w:t>
      </w:r>
    </w:p>
    <w:p w:rsidR="00634DC7" w:rsidRDefault="00634DC7" w:rsidP="00634DC7">
      <w:pPr>
        <w:pStyle w:val="a3"/>
        <w:spacing w:line="360" w:lineRule="auto"/>
        <w:rPr>
          <w:rFonts w:ascii="Times New Roman" w:hAnsi="Times New Roman"/>
          <w:b/>
          <w:color w:val="000000"/>
          <w:sz w:val="28"/>
          <w:szCs w:val="28"/>
        </w:rPr>
      </w:pPr>
      <w:r w:rsidRPr="001D6D67">
        <w:rPr>
          <w:rFonts w:ascii="Times New Roman" w:hAnsi="Times New Roman"/>
          <w:b/>
          <w:sz w:val="28"/>
          <w:szCs w:val="28"/>
        </w:rPr>
        <w:t>Подобрать ассортимент покрытосеменных растений</w:t>
      </w:r>
      <w:r>
        <w:t>.</w:t>
      </w:r>
    </w:p>
    <w:p w:rsidR="00634DC7" w:rsidRDefault="00634DC7" w:rsidP="00634DC7">
      <w:pPr>
        <w:shd w:val="clear" w:color="auto" w:fill="FFFFFF"/>
        <w:spacing w:line="360" w:lineRule="auto"/>
        <w:ind w:firstLine="709"/>
        <w:jc w:val="both"/>
        <w:rPr>
          <w:rFonts w:ascii="Times New Roman" w:eastAsia="Times New Roman" w:hAnsi="Times New Roman" w:cs="Times New Roman"/>
          <w:sz w:val="28"/>
          <w:szCs w:val="28"/>
        </w:rPr>
      </w:pPr>
      <w:r w:rsidRPr="008D01E5">
        <w:rPr>
          <w:rFonts w:ascii="Times New Roman" w:hAnsi="Times New Roman" w:cs="Times New Roman"/>
          <w:b/>
          <w:sz w:val="28"/>
          <w:szCs w:val="28"/>
        </w:rPr>
        <w:t>Цель работы:</w:t>
      </w:r>
      <w:r w:rsidRPr="00997925">
        <w:rPr>
          <w:rFonts w:ascii="Times New Roman" w:eastAsia="Times New Roman" w:hAnsi="Times New Roman" w:cs="Times New Roman"/>
          <w:color w:val="333333"/>
          <w:sz w:val="28"/>
          <w:szCs w:val="28"/>
        </w:rPr>
        <w:t> </w:t>
      </w:r>
      <w:r>
        <w:rPr>
          <w:rFonts w:ascii="Times New Roman" w:eastAsia="Times New Roman" w:hAnsi="Times New Roman" w:cs="Times New Roman"/>
          <w:sz w:val="28"/>
          <w:szCs w:val="28"/>
        </w:rPr>
        <w:t>научиться подбирать растения к различным объектам по морфологическим признакам</w:t>
      </w:r>
    </w:p>
    <w:p w:rsidR="00634DC7" w:rsidRPr="008D01E5" w:rsidRDefault="00634DC7" w:rsidP="00634DC7">
      <w:pPr>
        <w:spacing w:line="360" w:lineRule="auto"/>
        <w:jc w:val="both"/>
        <w:rPr>
          <w:rFonts w:ascii="Times New Roman" w:hAnsi="Times New Roman" w:cs="Times New Roman"/>
          <w:b/>
          <w:sz w:val="28"/>
          <w:szCs w:val="28"/>
        </w:rPr>
      </w:pPr>
      <w:r w:rsidRPr="008D01E5">
        <w:rPr>
          <w:rFonts w:ascii="Times New Roman" w:hAnsi="Times New Roman" w:cs="Times New Roman"/>
          <w:b/>
          <w:sz w:val="28"/>
          <w:szCs w:val="28"/>
        </w:rPr>
        <w:lastRenderedPageBreak/>
        <w:t>В результате выполнения работы студент должен:</w:t>
      </w:r>
    </w:p>
    <w:p w:rsidR="00E216EA" w:rsidRPr="00997925" w:rsidRDefault="00E216EA" w:rsidP="00E216EA">
      <w:pPr>
        <w:spacing w:line="360" w:lineRule="auto"/>
        <w:jc w:val="both"/>
        <w:rPr>
          <w:rFonts w:ascii="Times New Roman" w:hAnsi="Times New Roman" w:cs="Times New Roman"/>
          <w:b/>
          <w:sz w:val="28"/>
          <w:szCs w:val="28"/>
        </w:rPr>
      </w:pPr>
      <w:r w:rsidRPr="008D01E5">
        <w:rPr>
          <w:rFonts w:ascii="Times New Roman" w:hAnsi="Times New Roman" w:cs="Times New Roman"/>
          <w:b/>
          <w:sz w:val="28"/>
          <w:szCs w:val="28"/>
        </w:rPr>
        <w:t>Знать:</w:t>
      </w:r>
    </w:p>
    <w:p w:rsidR="00E216EA" w:rsidRPr="001B77AD" w:rsidRDefault="00E216EA" w:rsidP="00E216EA">
      <w:pPr>
        <w:spacing w:line="360" w:lineRule="auto"/>
        <w:jc w:val="both"/>
        <w:rPr>
          <w:rFonts w:ascii="Times New Roman" w:hAnsi="Times New Roman" w:cs="Times New Roman"/>
          <w:sz w:val="28"/>
          <w:szCs w:val="28"/>
        </w:rPr>
      </w:pPr>
      <w:r w:rsidRPr="001B77AD">
        <w:rPr>
          <w:rFonts w:ascii="Times New Roman" w:hAnsi="Times New Roman" w:cs="Times New Roman"/>
          <w:sz w:val="28"/>
          <w:szCs w:val="28"/>
        </w:rPr>
        <w:t>- морфологические и биологические особенности цветочно-декоративных растений открытого и закрытого грунта, древесных и кустарниковых пород</w:t>
      </w:r>
    </w:p>
    <w:p w:rsidR="00E216EA" w:rsidRPr="001B77AD" w:rsidRDefault="00E216EA" w:rsidP="00E216EA">
      <w:pPr>
        <w:spacing w:line="360" w:lineRule="auto"/>
        <w:jc w:val="both"/>
        <w:rPr>
          <w:rFonts w:ascii="Times New Roman" w:hAnsi="Times New Roman" w:cs="Times New Roman"/>
          <w:sz w:val="28"/>
          <w:szCs w:val="28"/>
        </w:rPr>
      </w:pPr>
      <w:r w:rsidRPr="001B77AD">
        <w:rPr>
          <w:rFonts w:ascii="Times New Roman" w:hAnsi="Times New Roman" w:cs="Times New Roman"/>
          <w:sz w:val="28"/>
          <w:szCs w:val="28"/>
        </w:rPr>
        <w:t>- классификацию цветочно-декоративных растений</w:t>
      </w:r>
    </w:p>
    <w:p w:rsidR="00E216EA" w:rsidRPr="008D01E5" w:rsidRDefault="00E216EA" w:rsidP="00E216EA">
      <w:pPr>
        <w:spacing w:line="360" w:lineRule="auto"/>
        <w:jc w:val="both"/>
        <w:rPr>
          <w:rFonts w:ascii="Times New Roman" w:hAnsi="Times New Roman" w:cs="Times New Roman"/>
          <w:b/>
          <w:sz w:val="28"/>
          <w:szCs w:val="28"/>
        </w:rPr>
      </w:pPr>
      <w:r w:rsidRPr="008D01E5">
        <w:rPr>
          <w:rFonts w:ascii="Times New Roman" w:hAnsi="Times New Roman" w:cs="Times New Roman"/>
          <w:b/>
          <w:sz w:val="28"/>
          <w:szCs w:val="28"/>
        </w:rPr>
        <w:t>Уметь:</w:t>
      </w:r>
    </w:p>
    <w:p w:rsidR="00E216EA" w:rsidRDefault="00E216EA" w:rsidP="00E216EA">
      <w:pPr>
        <w:spacing w:line="360" w:lineRule="auto"/>
        <w:jc w:val="both"/>
        <w:rPr>
          <w:rFonts w:ascii="Times New Roman" w:hAnsi="Times New Roman" w:cs="Times New Roman"/>
          <w:sz w:val="28"/>
          <w:szCs w:val="28"/>
        </w:rPr>
      </w:pPr>
      <w:r w:rsidRPr="008D01E5">
        <w:rPr>
          <w:rFonts w:ascii="Times New Roman" w:hAnsi="Times New Roman" w:cs="Times New Roman"/>
          <w:sz w:val="28"/>
          <w:szCs w:val="28"/>
        </w:rPr>
        <w:t>-</w:t>
      </w:r>
      <w:r w:rsidRPr="001B77AD">
        <w:rPr>
          <w:rFonts w:ascii="Times New Roman" w:hAnsi="Times New Roman" w:cs="Times New Roman"/>
          <w:sz w:val="28"/>
          <w:szCs w:val="28"/>
        </w:rPr>
        <w:t>подбирать ассортимент растений для различных объектов озеленения</w:t>
      </w:r>
    </w:p>
    <w:p w:rsidR="004A31BB" w:rsidRDefault="004A31BB" w:rsidP="00634DC7">
      <w:pPr>
        <w:rPr>
          <w:rFonts w:ascii="Times New Roman" w:hAnsi="Times New Roman" w:cs="Times New Roman"/>
          <w:b/>
          <w:sz w:val="28"/>
          <w:szCs w:val="28"/>
        </w:rPr>
      </w:pPr>
    </w:p>
    <w:p w:rsidR="00634DC7" w:rsidRDefault="00634DC7" w:rsidP="00634DC7">
      <w:pPr>
        <w:rPr>
          <w:rFonts w:ascii="Times New Roman" w:hAnsi="Times New Roman" w:cs="Times New Roman"/>
          <w:b/>
          <w:sz w:val="28"/>
          <w:szCs w:val="28"/>
        </w:rPr>
      </w:pPr>
      <w:r>
        <w:rPr>
          <w:rFonts w:ascii="Times New Roman" w:hAnsi="Times New Roman" w:cs="Times New Roman"/>
          <w:b/>
          <w:sz w:val="28"/>
          <w:szCs w:val="28"/>
        </w:rPr>
        <w:t>Теоретический материал:</w:t>
      </w:r>
    </w:p>
    <w:p w:rsidR="00634DC7" w:rsidRDefault="00634DC7" w:rsidP="00634DC7">
      <w:pPr>
        <w:rPr>
          <w:rFonts w:ascii="Times New Roman" w:hAnsi="Times New Roman" w:cs="Times New Roman"/>
          <w:b/>
          <w:sz w:val="28"/>
          <w:szCs w:val="28"/>
        </w:rPr>
      </w:pPr>
    </w:p>
    <w:p w:rsidR="0071160A" w:rsidRPr="0071160A" w:rsidRDefault="0071160A" w:rsidP="00255886">
      <w:pPr>
        <w:shd w:val="clear" w:color="auto" w:fill="FFFFFF"/>
        <w:ind w:firstLine="709"/>
        <w:jc w:val="both"/>
        <w:textAlignment w:val="baseline"/>
        <w:rPr>
          <w:rFonts w:ascii="Times New Roman" w:eastAsia="Times New Roman" w:hAnsi="Times New Roman" w:cs="Times New Roman"/>
          <w:sz w:val="28"/>
          <w:szCs w:val="28"/>
        </w:rPr>
      </w:pPr>
      <w:r w:rsidRPr="0071160A">
        <w:rPr>
          <w:rFonts w:ascii="Times New Roman" w:eastAsia="Times New Roman" w:hAnsi="Times New Roman" w:cs="Times New Roman"/>
          <w:sz w:val="28"/>
          <w:szCs w:val="28"/>
        </w:rPr>
        <w:t>Скверы — небольшие озелененные участки (как правило, размером 0,5—2 га), расположенные в городской застройке и предназначенные для кратковременного отдыха, прогулок, встреч, транзитного движения пешеходов, художественно-декоративного оформления площадей и улиц.</w:t>
      </w:r>
    </w:p>
    <w:p w:rsidR="0071160A" w:rsidRPr="0071160A" w:rsidRDefault="0071160A" w:rsidP="00255886">
      <w:pPr>
        <w:shd w:val="clear" w:color="auto" w:fill="FFFFFF"/>
        <w:ind w:firstLine="709"/>
        <w:jc w:val="both"/>
        <w:textAlignment w:val="baseline"/>
        <w:rPr>
          <w:rFonts w:ascii="Times New Roman" w:eastAsia="Times New Roman" w:hAnsi="Times New Roman" w:cs="Times New Roman"/>
          <w:sz w:val="28"/>
          <w:szCs w:val="28"/>
        </w:rPr>
      </w:pPr>
      <w:r w:rsidRPr="0071160A">
        <w:rPr>
          <w:rFonts w:ascii="Times New Roman" w:eastAsia="Times New Roman" w:hAnsi="Times New Roman" w:cs="Times New Roman"/>
          <w:sz w:val="28"/>
          <w:szCs w:val="28"/>
        </w:rPr>
        <w:t>Роль скверов значительно возрастает в районах, где отсутствуют парки и нет возможности их создать (исторический центр, рельеф, климатические условия и т. д.). В этих случаях система скверов предоставляет населению возможность отдыха в природном окружении с радиусом доступности до 1 км.</w:t>
      </w:r>
    </w:p>
    <w:p w:rsidR="0071160A" w:rsidRPr="0071160A" w:rsidRDefault="0071160A" w:rsidP="00255886">
      <w:pPr>
        <w:shd w:val="clear" w:color="auto" w:fill="FFFFFF"/>
        <w:ind w:firstLine="709"/>
        <w:jc w:val="both"/>
        <w:textAlignment w:val="baseline"/>
        <w:rPr>
          <w:rFonts w:ascii="Times New Roman" w:eastAsia="Times New Roman" w:hAnsi="Times New Roman" w:cs="Times New Roman"/>
          <w:sz w:val="28"/>
          <w:szCs w:val="28"/>
        </w:rPr>
      </w:pPr>
      <w:r w:rsidRPr="0071160A">
        <w:rPr>
          <w:rFonts w:ascii="Times New Roman" w:eastAsia="Times New Roman" w:hAnsi="Times New Roman" w:cs="Times New Roman"/>
          <w:sz w:val="28"/>
          <w:szCs w:val="28"/>
        </w:rPr>
        <w:t>Планировочное решение сквера зависит от места его размещения в городе, местных и климатических условий. Сквер может быть открытым — партерного типа с преобладанием газонов и цветников и закрытым — с посадками деревьев и кустарников, когда его надо изолировать от городского окружения. Сквер на площади, например, может занимать всю ее территорию, часть территории, быть в одном месте или состоять из нескольких частей. Нередко скверы располагают в виде «зеленого кармана» между зданиями.</w:t>
      </w:r>
    </w:p>
    <w:p w:rsidR="0071160A" w:rsidRPr="0071160A" w:rsidRDefault="0071160A" w:rsidP="00255886">
      <w:pPr>
        <w:shd w:val="clear" w:color="auto" w:fill="FFFFFF"/>
        <w:ind w:firstLine="709"/>
        <w:jc w:val="both"/>
        <w:textAlignment w:val="baseline"/>
        <w:rPr>
          <w:rFonts w:ascii="Times New Roman" w:eastAsia="Times New Roman" w:hAnsi="Times New Roman" w:cs="Times New Roman"/>
          <w:sz w:val="28"/>
          <w:szCs w:val="28"/>
        </w:rPr>
      </w:pPr>
      <w:r w:rsidRPr="0071160A">
        <w:rPr>
          <w:rFonts w:ascii="Times New Roman" w:eastAsia="Times New Roman" w:hAnsi="Times New Roman" w:cs="Times New Roman"/>
          <w:sz w:val="28"/>
          <w:szCs w:val="28"/>
        </w:rPr>
        <w:t>Скверы на центральных площадях или перед значительным архитектурным сооружением, как правило, решены регулярными приемами с композиционной структурой, подчиненной архитектуре главного здания, помогающей раскрыть его фасад, основной вход и т. д.</w:t>
      </w:r>
    </w:p>
    <w:p w:rsidR="0071160A" w:rsidRPr="0071160A" w:rsidRDefault="0071160A" w:rsidP="00255886">
      <w:pPr>
        <w:shd w:val="clear" w:color="auto" w:fill="FFFFFF"/>
        <w:ind w:firstLine="709"/>
        <w:jc w:val="both"/>
        <w:textAlignment w:val="baseline"/>
        <w:rPr>
          <w:rFonts w:ascii="Times New Roman" w:eastAsia="Times New Roman" w:hAnsi="Times New Roman" w:cs="Times New Roman"/>
          <w:sz w:val="28"/>
          <w:szCs w:val="28"/>
        </w:rPr>
      </w:pPr>
      <w:r w:rsidRPr="0071160A">
        <w:rPr>
          <w:rFonts w:ascii="Times New Roman" w:eastAsia="Times New Roman" w:hAnsi="Times New Roman" w:cs="Times New Roman"/>
          <w:sz w:val="28"/>
          <w:szCs w:val="28"/>
        </w:rPr>
        <w:t>Главным элементом сквера обычно является центральная площадка со скульптурой, фонтаном, бассейном, цветником или газоном с живописными труппами деревьев и кустарников. Если в центре сквера устанавливают монумент или фонтан, то композиция сквера учитывает их облик и помогает раскрытию художественных достоинств.</w:t>
      </w:r>
    </w:p>
    <w:p w:rsidR="0071160A" w:rsidRPr="0071160A" w:rsidRDefault="0071160A" w:rsidP="00255886">
      <w:pPr>
        <w:shd w:val="clear" w:color="auto" w:fill="FFFFFF"/>
        <w:ind w:firstLine="709"/>
        <w:jc w:val="both"/>
        <w:textAlignment w:val="baseline"/>
        <w:rPr>
          <w:rFonts w:ascii="Times New Roman" w:eastAsia="Times New Roman" w:hAnsi="Times New Roman" w:cs="Times New Roman"/>
          <w:sz w:val="28"/>
          <w:szCs w:val="28"/>
        </w:rPr>
      </w:pPr>
      <w:r w:rsidRPr="0071160A">
        <w:rPr>
          <w:rFonts w:ascii="Times New Roman" w:eastAsia="Times New Roman" w:hAnsi="Times New Roman" w:cs="Times New Roman"/>
          <w:sz w:val="28"/>
          <w:szCs w:val="28"/>
        </w:rPr>
        <w:t xml:space="preserve">Архитектурно-планировочное решение сквера имеет более простую, чем в парке планировочную структуру, меньший ассортимент растений, требует внимания к деталям рельефа, благоустройству. Планировочная структура обеспечивает удобный отдых и движение пешеходов, а в скверах, примыкающих к интенсивным транспортным магистралям, на первое место выходят обеспечение защиты от вредного воздействия газов, шума с помощью плотной полосы растений по периметру и создание комфортных условий </w:t>
      </w:r>
      <w:r w:rsidRPr="0071160A">
        <w:rPr>
          <w:rFonts w:ascii="Times New Roman" w:eastAsia="Times New Roman" w:hAnsi="Times New Roman" w:cs="Times New Roman"/>
          <w:sz w:val="28"/>
          <w:szCs w:val="28"/>
        </w:rPr>
        <w:lastRenderedPageBreak/>
        <w:t>пребывания посетителей. Иногда используют специальные шумозащитные стенки.</w:t>
      </w:r>
    </w:p>
    <w:p w:rsidR="0071160A" w:rsidRPr="0071160A" w:rsidRDefault="0071160A" w:rsidP="00255886">
      <w:pPr>
        <w:shd w:val="clear" w:color="auto" w:fill="FFFFFF"/>
        <w:ind w:firstLine="709"/>
        <w:jc w:val="both"/>
        <w:textAlignment w:val="baseline"/>
        <w:rPr>
          <w:rFonts w:ascii="Times New Roman" w:eastAsia="Times New Roman" w:hAnsi="Times New Roman" w:cs="Times New Roman"/>
          <w:sz w:val="28"/>
          <w:szCs w:val="28"/>
        </w:rPr>
      </w:pPr>
      <w:r w:rsidRPr="0071160A">
        <w:rPr>
          <w:rFonts w:ascii="Times New Roman" w:eastAsia="Times New Roman" w:hAnsi="Times New Roman" w:cs="Times New Roman"/>
          <w:sz w:val="28"/>
          <w:szCs w:val="28"/>
        </w:rPr>
        <w:t>Размеры, форма и композиция сквера зависят от конфигурации отведенной территории, принятой планировки площади, окружающей застройки, возможных путей решения функциональных проблем.</w:t>
      </w:r>
    </w:p>
    <w:p w:rsidR="0071160A" w:rsidRPr="0071160A" w:rsidRDefault="0071160A" w:rsidP="00255886">
      <w:pPr>
        <w:shd w:val="clear" w:color="auto" w:fill="FFFFFF"/>
        <w:ind w:firstLine="709"/>
        <w:jc w:val="both"/>
        <w:textAlignment w:val="baseline"/>
        <w:rPr>
          <w:rFonts w:ascii="Times New Roman" w:eastAsia="Times New Roman" w:hAnsi="Times New Roman" w:cs="Times New Roman"/>
          <w:sz w:val="28"/>
          <w:szCs w:val="28"/>
        </w:rPr>
      </w:pPr>
      <w:r w:rsidRPr="0071160A">
        <w:rPr>
          <w:rFonts w:ascii="Times New Roman" w:eastAsia="Times New Roman" w:hAnsi="Times New Roman" w:cs="Times New Roman"/>
          <w:sz w:val="28"/>
          <w:szCs w:val="28"/>
        </w:rPr>
        <w:t>На архитектурно-планировочное решение сквера влияют расположение прилегающих улиц, направление основных пешеходных потоков. На площади с интенсивным пешеходным движением система дорожек сквера учитывает направление транзитного потока, который изолируют от площадок отдыха и направляют через сквер по кратчайшему пути. Скверы могут иметь не только разнообразные геометрические формы, но и неправильные иногда очень сложные конфигурации. Небольшая территория сквера заставляет проектировщика внимательно продумать функциональное использование участков, рациональное движение посетителей. В зависимости от интенсивности перемещения посетителей меняется и рекомендуемый баланс территории сквера</w:t>
      </w:r>
    </w:p>
    <w:p w:rsidR="00634DC7" w:rsidRDefault="00634DC7" w:rsidP="00634DC7">
      <w:pPr>
        <w:shd w:val="clear" w:color="auto" w:fill="FFFFFF"/>
        <w:ind w:firstLine="709"/>
        <w:jc w:val="both"/>
        <w:textAlignment w:val="baseline"/>
        <w:rPr>
          <w:rFonts w:ascii="Times New Roman" w:eastAsia="Times New Roman" w:hAnsi="Times New Roman" w:cs="Times New Roman"/>
          <w:sz w:val="28"/>
          <w:szCs w:val="28"/>
        </w:rPr>
      </w:pPr>
    </w:p>
    <w:p w:rsidR="00255886" w:rsidRDefault="00634DC7" w:rsidP="00255886">
      <w:pPr>
        <w:shd w:val="clear" w:color="auto" w:fill="FFFFFF"/>
        <w:spacing w:line="360" w:lineRule="auto"/>
        <w:ind w:firstLine="709"/>
        <w:jc w:val="both"/>
        <w:textAlignment w:val="baseline"/>
        <w:rPr>
          <w:rFonts w:ascii="Times New Roman" w:eastAsia="Times New Roman" w:hAnsi="Times New Roman" w:cs="Times New Roman"/>
          <w:sz w:val="28"/>
          <w:szCs w:val="28"/>
        </w:rPr>
      </w:pPr>
      <w:r w:rsidRPr="004522A3">
        <w:rPr>
          <w:rFonts w:ascii="Times New Roman" w:eastAsia="Times New Roman" w:hAnsi="Times New Roman" w:cs="Times New Roman"/>
          <w:b/>
          <w:sz w:val="28"/>
          <w:szCs w:val="28"/>
        </w:rPr>
        <w:t>Оборудование:</w:t>
      </w:r>
      <w:r>
        <w:rPr>
          <w:rFonts w:ascii="Times New Roman" w:eastAsia="Times New Roman" w:hAnsi="Times New Roman" w:cs="Times New Roman"/>
          <w:sz w:val="28"/>
          <w:szCs w:val="28"/>
        </w:rPr>
        <w:t xml:space="preserve"> иллюстрации, фотографии растений, гербарий</w:t>
      </w:r>
    </w:p>
    <w:p w:rsidR="00634DC7" w:rsidRPr="00255886" w:rsidRDefault="00255886" w:rsidP="00255886">
      <w:pPr>
        <w:spacing w:line="360" w:lineRule="auto"/>
        <w:ind w:firstLine="709"/>
        <w:jc w:val="both"/>
        <w:rPr>
          <w:rFonts w:ascii="Times New Roman" w:hAnsi="Times New Roman" w:cs="Times New Roman"/>
          <w:sz w:val="28"/>
          <w:szCs w:val="28"/>
        </w:rPr>
      </w:pPr>
      <w:r>
        <w:rPr>
          <w:rFonts w:ascii="Times New Roman" w:hAnsi="Times New Roman" w:cs="Times New Roman"/>
          <w:b/>
          <w:sz w:val="28"/>
          <w:szCs w:val="28"/>
        </w:rPr>
        <w:t xml:space="preserve">Объект: </w:t>
      </w:r>
      <w:r>
        <w:rPr>
          <w:rFonts w:ascii="Times New Roman" w:hAnsi="Times New Roman" w:cs="Times New Roman"/>
          <w:sz w:val="28"/>
          <w:szCs w:val="28"/>
        </w:rPr>
        <w:t>сквер</w:t>
      </w:r>
    </w:p>
    <w:p w:rsidR="00634DC7" w:rsidRPr="00552B98" w:rsidRDefault="00634DC7" w:rsidP="00255886">
      <w:pPr>
        <w:spacing w:line="360" w:lineRule="auto"/>
        <w:rPr>
          <w:rFonts w:ascii="Times New Roman" w:hAnsi="Times New Roman" w:cs="Times New Roman"/>
          <w:b/>
          <w:sz w:val="28"/>
          <w:szCs w:val="28"/>
        </w:rPr>
      </w:pPr>
      <w:r>
        <w:rPr>
          <w:rFonts w:ascii="Times New Roman" w:hAnsi="Times New Roman" w:cs="Times New Roman"/>
          <w:b/>
          <w:sz w:val="28"/>
          <w:szCs w:val="28"/>
        </w:rPr>
        <w:t>Порядок выполнения работы:</w:t>
      </w:r>
    </w:p>
    <w:p w:rsidR="00255886" w:rsidRPr="00255886" w:rsidRDefault="00634DC7" w:rsidP="00255886">
      <w:pPr>
        <w:pStyle w:val="a3"/>
        <w:numPr>
          <w:ilvl w:val="1"/>
          <w:numId w:val="37"/>
        </w:numPr>
        <w:shd w:val="clear" w:color="auto" w:fill="FFFFFF"/>
        <w:spacing w:line="360" w:lineRule="auto"/>
        <w:ind w:left="0" w:firstLine="0"/>
        <w:jc w:val="both"/>
        <w:textAlignment w:val="baseline"/>
        <w:rPr>
          <w:rFonts w:ascii="Times New Roman" w:eastAsia="Times New Roman" w:hAnsi="Times New Roman"/>
          <w:sz w:val="28"/>
          <w:szCs w:val="28"/>
        </w:rPr>
      </w:pPr>
      <w:r>
        <w:rPr>
          <w:rFonts w:ascii="Times New Roman" w:eastAsia="Times New Roman" w:hAnsi="Times New Roman"/>
          <w:sz w:val="28"/>
          <w:szCs w:val="28"/>
        </w:rPr>
        <w:t xml:space="preserve">Предложите ассортимент зелёных насаждений для </w:t>
      </w:r>
      <w:r w:rsidR="00255886">
        <w:rPr>
          <w:rFonts w:ascii="Times New Roman" w:eastAsia="Times New Roman" w:hAnsi="Times New Roman"/>
          <w:sz w:val="28"/>
          <w:szCs w:val="28"/>
        </w:rPr>
        <w:t>скверов</w:t>
      </w:r>
      <w:r>
        <w:rPr>
          <w:rFonts w:ascii="Times New Roman" w:eastAsia="Times New Roman" w:hAnsi="Times New Roman"/>
          <w:sz w:val="28"/>
          <w:szCs w:val="28"/>
        </w:rPr>
        <w:t xml:space="preserve"> г. Челябинска, учитывая все условия: климатические, экологические, биологические.</w:t>
      </w:r>
      <w:r w:rsidR="00255886" w:rsidRPr="00255886">
        <w:rPr>
          <w:rFonts w:ascii="Times New Roman" w:eastAsia="Times New Roman" w:hAnsi="Times New Roman"/>
          <w:sz w:val="28"/>
          <w:szCs w:val="28"/>
        </w:rPr>
        <w:t>(5 травянистых растений, 5 кустарников, 5 деревьев)</w:t>
      </w:r>
    </w:p>
    <w:p w:rsidR="00255886" w:rsidRPr="004A31BB" w:rsidRDefault="00255886" w:rsidP="00255886">
      <w:pPr>
        <w:shd w:val="clear" w:color="auto" w:fill="FFFFFF"/>
        <w:spacing w:line="360" w:lineRule="auto"/>
        <w:jc w:val="both"/>
        <w:textAlignment w:val="baseline"/>
        <w:rPr>
          <w:rFonts w:ascii="Times New Roman" w:eastAsia="Times New Roman" w:hAnsi="Times New Roman"/>
          <w:sz w:val="28"/>
          <w:szCs w:val="28"/>
        </w:rPr>
      </w:pPr>
      <w:r>
        <w:rPr>
          <w:rFonts w:ascii="Times New Roman" w:eastAsia="Times New Roman" w:hAnsi="Times New Roman"/>
          <w:sz w:val="28"/>
          <w:szCs w:val="28"/>
        </w:rPr>
        <w:t>2.</w:t>
      </w:r>
      <w:r w:rsidRPr="004A31BB">
        <w:rPr>
          <w:rFonts w:ascii="Times New Roman" w:eastAsia="Times New Roman" w:hAnsi="Times New Roman"/>
          <w:sz w:val="28"/>
          <w:szCs w:val="28"/>
        </w:rPr>
        <w:t xml:space="preserve">Укажите декоративность выбранных растений. Определите им место в композиции на территории </w:t>
      </w:r>
      <w:r>
        <w:rPr>
          <w:rFonts w:ascii="Times New Roman" w:eastAsia="Times New Roman" w:hAnsi="Times New Roman"/>
          <w:sz w:val="28"/>
          <w:szCs w:val="28"/>
        </w:rPr>
        <w:t>сквера</w:t>
      </w:r>
      <w:r w:rsidRPr="004A31BB">
        <w:rPr>
          <w:rFonts w:ascii="Times New Roman" w:eastAsia="Times New Roman" w:hAnsi="Times New Roman"/>
          <w:sz w:val="28"/>
          <w:szCs w:val="28"/>
        </w:rPr>
        <w:t xml:space="preserve">. </w:t>
      </w:r>
    </w:p>
    <w:p w:rsidR="00255886" w:rsidRPr="004A31BB" w:rsidRDefault="00255886" w:rsidP="00255886">
      <w:pPr>
        <w:pStyle w:val="a3"/>
        <w:numPr>
          <w:ilvl w:val="0"/>
          <w:numId w:val="67"/>
        </w:numPr>
        <w:shd w:val="clear" w:color="auto" w:fill="FFFFFF"/>
        <w:spacing w:line="360" w:lineRule="auto"/>
        <w:ind w:left="0" w:firstLine="0"/>
        <w:jc w:val="both"/>
        <w:textAlignment w:val="baseline"/>
        <w:rPr>
          <w:rFonts w:ascii="Times New Roman" w:eastAsia="Times New Roman" w:hAnsi="Times New Roman"/>
          <w:sz w:val="28"/>
          <w:szCs w:val="28"/>
        </w:rPr>
      </w:pPr>
      <w:r w:rsidRPr="004A31BB">
        <w:rPr>
          <w:rFonts w:ascii="Times New Roman" w:hAnsi="Times New Roman"/>
          <w:sz w:val="28"/>
          <w:szCs w:val="28"/>
        </w:rPr>
        <w:t xml:space="preserve">На А4 сделать </w:t>
      </w:r>
      <w:r w:rsidR="00933C67">
        <w:rPr>
          <w:rFonts w:ascii="Times New Roman" w:hAnsi="Times New Roman"/>
          <w:sz w:val="28"/>
          <w:szCs w:val="28"/>
        </w:rPr>
        <w:t>схему</w:t>
      </w:r>
      <w:r w:rsidRPr="004A31BB">
        <w:rPr>
          <w:rFonts w:ascii="Times New Roman" w:hAnsi="Times New Roman"/>
          <w:sz w:val="28"/>
          <w:szCs w:val="28"/>
        </w:rPr>
        <w:t xml:space="preserve"> композиции из предлагаемых растений </w:t>
      </w:r>
    </w:p>
    <w:p w:rsidR="00255886" w:rsidRPr="004A31BB" w:rsidRDefault="00255886" w:rsidP="00255886">
      <w:pPr>
        <w:pStyle w:val="a3"/>
        <w:numPr>
          <w:ilvl w:val="0"/>
          <w:numId w:val="67"/>
        </w:numPr>
        <w:shd w:val="clear" w:color="auto" w:fill="FFFFFF"/>
        <w:spacing w:line="360" w:lineRule="auto"/>
        <w:ind w:left="0" w:firstLine="0"/>
        <w:jc w:val="both"/>
        <w:textAlignment w:val="baseline"/>
        <w:rPr>
          <w:rFonts w:ascii="Times New Roman" w:eastAsia="Times New Roman" w:hAnsi="Times New Roman"/>
          <w:sz w:val="28"/>
          <w:szCs w:val="28"/>
        </w:rPr>
      </w:pPr>
      <w:r w:rsidRPr="004A31BB">
        <w:rPr>
          <w:rFonts w:ascii="Times New Roman" w:hAnsi="Times New Roman"/>
          <w:sz w:val="28"/>
          <w:szCs w:val="28"/>
        </w:rPr>
        <w:t>Заполните таблицу: «Декоративные качества ассортимента»</w:t>
      </w:r>
    </w:p>
    <w:tbl>
      <w:tblPr>
        <w:tblStyle w:val="af0"/>
        <w:tblW w:w="0" w:type="auto"/>
        <w:tblLook w:val="04A0"/>
      </w:tblPr>
      <w:tblGrid>
        <w:gridCol w:w="534"/>
        <w:gridCol w:w="3260"/>
        <w:gridCol w:w="1276"/>
        <w:gridCol w:w="1275"/>
        <w:gridCol w:w="1134"/>
        <w:gridCol w:w="1134"/>
        <w:gridCol w:w="1241"/>
      </w:tblGrid>
      <w:tr w:rsidR="00255886" w:rsidRPr="00552B98" w:rsidTr="00C75B7E">
        <w:tc>
          <w:tcPr>
            <w:tcW w:w="534" w:type="dxa"/>
            <w:vMerge w:val="restart"/>
          </w:tcPr>
          <w:p w:rsidR="00255886" w:rsidRDefault="00255886" w:rsidP="00C75B7E">
            <w:pPr>
              <w:pStyle w:val="a3"/>
              <w:ind w:left="0"/>
              <w:textAlignment w:val="baseline"/>
              <w:rPr>
                <w:rFonts w:ascii="Times New Roman" w:eastAsia="Times New Roman" w:hAnsi="Times New Roman"/>
                <w:b/>
                <w:sz w:val="24"/>
                <w:szCs w:val="24"/>
              </w:rPr>
            </w:pPr>
          </w:p>
          <w:p w:rsidR="00255886" w:rsidRPr="00552B98" w:rsidRDefault="00255886" w:rsidP="00C75B7E">
            <w:pPr>
              <w:pStyle w:val="a3"/>
              <w:ind w:left="0"/>
              <w:textAlignment w:val="baseline"/>
              <w:rPr>
                <w:rFonts w:ascii="Times New Roman" w:eastAsia="Times New Roman" w:hAnsi="Times New Roman"/>
                <w:b/>
                <w:sz w:val="24"/>
                <w:szCs w:val="24"/>
              </w:rPr>
            </w:pPr>
            <w:r>
              <w:rPr>
                <w:rFonts w:ascii="Times New Roman" w:eastAsia="Times New Roman" w:hAnsi="Times New Roman"/>
                <w:b/>
                <w:sz w:val="24"/>
                <w:szCs w:val="24"/>
              </w:rPr>
              <w:t>№</w:t>
            </w:r>
          </w:p>
        </w:tc>
        <w:tc>
          <w:tcPr>
            <w:tcW w:w="3260" w:type="dxa"/>
            <w:vMerge w:val="restart"/>
          </w:tcPr>
          <w:p w:rsidR="00255886" w:rsidRDefault="00255886" w:rsidP="00C75B7E">
            <w:pPr>
              <w:pStyle w:val="a3"/>
              <w:ind w:left="0"/>
              <w:textAlignment w:val="baseline"/>
              <w:rPr>
                <w:rFonts w:ascii="Times New Roman" w:eastAsia="Times New Roman" w:hAnsi="Times New Roman"/>
                <w:b/>
                <w:sz w:val="24"/>
                <w:szCs w:val="24"/>
              </w:rPr>
            </w:pPr>
          </w:p>
          <w:p w:rsidR="00255886" w:rsidRPr="00552B98" w:rsidRDefault="00255886" w:rsidP="00C75B7E">
            <w:pPr>
              <w:pStyle w:val="a3"/>
              <w:ind w:left="0"/>
              <w:textAlignment w:val="baseline"/>
              <w:rPr>
                <w:rFonts w:ascii="Times New Roman" w:eastAsia="Times New Roman" w:hAnsi="Times New Roman"/>
                <w:b/>
                <w:sz w:val="24"/>
                <w:szCs w:val="24"/>
              </w:rPr>
            </w:pPr>
            <w:r>
              <w:rPr>
                <w:rFonts w:ascii="Times New Roman" w:eastAsia="Times New Roman" w:hAnsi="Times New Roman"/>
                <w:b/>
                <w:sz w:val="24"/>
                <w:szCs w:val="24"/>
              </w:rPr>
              <w:t>Виды  растений</w:t>
            </w:r>
          </w:p>
        </w:tc>
        <w:tc>
          <w:tcPr>
            <w:tcW w:w="6060" w:type="dxa"/>
            <w:gridSpan w:val="5"/>
          </w:tcPr>
          <w:p w:rsidR="00255886" w:rsidRPr="00552B98" w:rsidRDefault="00255886" w:rsidP="00C75B7E">
            <w:pPr>
              <w:pStyle w:val="a3"/>
              <w:ind w:left="0"/>
              <w:textAlignment w:val="baseline"/>
              <w:rPr>
                <w:rFonts w:ascii="Times New Roman" w:eastAsia="Times New Roman" w:hAnsi="Times New Roman"/>
                <w:b/>
                <w:sz w:val="24"/>
                <w:szCs w:val="24"/>
              </w:rPr>
            </w:pPr>
            <w:r>
              <w:rPr>
                <w:rFonts w:ascii="Times New Roman" w:eastAsia="Times New Roman" w:hAnsi="Times New Roman"/>
                <w:b/>
                <w:sz w:val="24"/>
                <w:szCs w:val="24"/>
              </w:rPr>
              <w:t>Декоративные качества</w:t>
            </w:r>
          </w:p>
        </w:tc>
      </w:tr>
      <w:tr w:rsidR="00255886" w:rsidRPr="00552B98" w:rsidTr="00C75B7E">
        <w:tc>
          <w:tcPr>
            <w:tcW w:w="534" w:type="dxa"/>
            <w:vMerge/>
          </w:tcPr>
          <w:p w:rsidR="00255886" w:rsidRPr="00552B98" w:rsidRDefault="00255886" w:rsidP="00C75B7E">
            <w:pPr>
              <w:pStyle w:val="a3"/>
              <w:ind w:left="0"/>
              <w:jc w:val="both"/>
              <w:textAlignment w:val="baseline"/>
              <w:rPr>
                <w:rFonts w:ascii="Times New Roman" w:eastAsia="Times New Roman" w:hAnsi="Times New Roman"/>
                <w:sz w:val="24"/>
                <w:szCs w:val="24"/>
              </w:rPr>
            </w:pPr>
          </w:p>
        </w:tc>
        <w:tc>
          <w:tcPr>
            <w:tcW w:w="3260" w:type="dxa"/>
            <w:vMerge/>
          </w:tcPr>
          <w:p w:rsidR="00255886" w:rsidRPr="00552B98" w:rsidRDefault="00255886" w:rsidP="00C75B7E">
            <w:pPr>
              <w:pStyle w:val="a3"/>
              <w:ind w:left="0"/>
              <w:jc w:val="both"/>
              <w:textAlignment w:val="baseline"/>
              <w:rPr>
                <w:rFonts w:ascii="Times New Roman" w:eastAsia="Times New Roman" w:hAnsi="Times New Roman"/>
                <w:sz w:val="24"/>
                <w:szCs w:val="24"/>
              </w:rPr>
            </w:pPr>
          </w:p>
        </w:tc>
        <w:tc>
          <w:tcPr>
            <w:tcW w:w="1276" w:type="dxa"/>
          </w:tcPr>
          <w:p w:rsidR="00255886" w:rsidRPr="00924BDB" w:rsidRDefault="00255886" w:rsidP="00C75B7E">
            <w:pPr>
              <w:pStyle w:val="a3"/>
              <w:ind w:left="0"/>
              <w:textAlignment w:val="baseline"/>
              <w:rPr>
                <w:rFonts w:ascii="Times New Roman" w:eastAsia="Times New Roman" w:hAnsi="Times New Roman"/>
                <w:b/>
                <w:sz w:val="24"/>
                <w:szCs w:val="24"/>
              </w:rPr>
            </w:pPr>
            <w:r>
              <w:rPr>
                <w:rFonts w:ascii="Times New Roman" w:eastAsia="Times New Roman" w:hAnsi="Times New Roman"/>
                <w:b/>
                <w:sz w:val="24"/>
                <w:szCs w:val="24"/>
              </w:rPr>
              <w:t xml:space="preserve">Стебель </w:t>
            </w:r>
          </w:p>
        </w:tc>
        <w:tc>
          <w:tcPr>
            <w:tcW w:w="1275" w:type="dxa"/>
          </w:tcPr>
          <w:p w:rsidR="00255886" w:rsidRPr="00924BDB" w:rsidRDefault="00255886" w:rsidP="00C75B7E">
            <w:pPr>
              <w:pStyle w:val="a3"/>
              <w:ind w:left="0"/>
              <w:textAlignment w:val="baseline"/>
              <w:rPr>
                <w:rFonts w:ascii="Times New Roman" w:eastAsia="Times New Roman" w:hAnsi="Times New Roman"/>
                <w:b/>
                <w:sz w:val="24"/>
                <w:szCs w:val="24"/>
              </w:rPr>
            </w:pPr>
            <w:r>
              <w:rPr>
                <w:rFonts w:ascii="Times New Roman" w:eastAsia="Times New Roman" w:hAnsi="Times New Roman"/>
                <w:b/>
                <w:sz w:val="24"/>
                <w:szCs w:val="24"/>
              </w:rPr>
              <w:t xml:space="preserve">Лист </w:t>
            </w:r>
          </w:p>
        </w:tc>
        <w:tc>
          <w:tcPr>
            <w:tcW w:w="1134" w:type="dxa"/>
          </w:tcPr>
          <w:p w:rsidR="00255886" w:rsidRPr="00924BDB" w:rsidRDefault="00255886" w:rsidP="00C75B7E">
            <w:pPr>
              <w:pStyle w:val="a3"/>
              <w:ind w:left="0"/>
              <w:textAlignment w:val="baseline"/>
              <w:rPr>
                <w:rFonts w:ascii="Times New Roman" w:eastAsia="Times New Roman" w:hAnsi="Times New Roman"/>
                <w:b/>
                <w:sz w:val="24"/>
                <w:szCs w:val="24"/>
              </w:rPr>
            </w:pPr>
            <w:r>
              <w:rPr>
                <w:rFonts w:ascii="Times New Roman" w:eastAsia="Times New Roman" w:hAnsi="Times New Roman"/>
                <w:b/>
                <w:sz w:val="24"/>
                <w:szCs w:val="24"/>
              </w:rPr>
              <w:t xml:space="preserve">Крона </w:t>
            </w:r>
          </w:p>
        </w:tc>
        <w:tc>
          <w:tcPr>
            <w:tcW w:w="1134" w:type="dxa"/>
          </w:tcPr>
          <w:p w:rsidR="00255886" w:rsidRPr="00924BDB" w:rsidRDefault="00255886" w:rsidP="00C75B7E">
            <w:pPr>
              <w:pStyle w:val="a3"/>
              <w:ind w:left="0"/>
              <w:textAlignment w:val="baseline"/>
              <w:rPr>
                <w:rFonts w:ascii="Times New Roman" w:eastAsia="Times New Roman" w:hAnsi="Times New Roman"/>
                <w:b/>
                <w:sz w:val="24"/>
                <w:szCs w:val="24"/>
              </w:rPr>
            </w:pPr>
            <w:r>
              <w:rPr>
                <w:rFonts w:ascii="Times New Roman" w:eastAsia="Times New Roman" w:hAnsi="Times New Roman"/>
                <w:b/>
                <w:sz w:val="24"/>
                <w:szCs w:val="24"/>
              </w:rPr>
              <w:t xml:space="preserve">Цветок </w:t>
            </w:r>
          </w:p>
        </w:tc>
        <w:tc>
          <w:tcPr>
            <w:tcW w:w="1241" w:type="dxa"/>
          </w:tcPr>
          <w:p w:rsidR="00255886" w:rsidRPr="00924BDB" w:rsidRDefault="00255886" w:rsidP="00C75B7E">
            <w:pPr>
              <w:pStyle w:val="a3"/>
              <w:ind w:left="0"/>
              <w:textAlignment w:val="baseline"/>
              <w:rPr>
                <w:rFonts w:ascii="Times New Roman" w:eastAsia="Times New Roman" w:hAnsi="Times New Roman"/>
                <w:b/>
                <w:sz w:val="24"/>
                <w:szCs w:val="24"/>
              </w:rPr>
            </w:pPr>
            <w:r>
              <w:rPr>
                <w:rFonts w:ascii="Times New Roman" w:eastAsia="Times New Roman" w:hAnsi="Times New Roman"/>
                <w:b/>
                <w:sz w:val="24"/>
                <w:szCs w:val="24"/>
              </w:rPr>
              <w:t xml:space="preserve">Плод </w:t>
            </w:r>
          </w:p>
        </w:tc>
      </w:tr>
      <w:tr w:rsidR="00255886" w:rsidRPr="00552B98" w:rsidTr="00C75B7E">
        <w:tc>
          <w:tcPr>
            <w:tcW w:w="534" w:type="dxa"/>
          </w:tcPr>
          <w:p w:rsidR="00255886" w:rsidRPr="00552B98" w:rsidRDefault="00255886" w:rsidP="00C75B7E">
            <w:pPr>
              <w:pStyle w:val="a3"/>
              <w:ind w:left="0"/>
              <w:textAlignment w:val="baseline"/>
              <w:rPr>
                <w:rFonts w:ascii="Times New Roman" w:eastAsia="Times New Roman" w:hAnsi="Times New Roman"/>
                <w:sz w:val="24"/>
                <w:szCs w:val="24"/>
              </w:rPr>
            </w:pPr>
            <w:r>
              <w:rPr>
                <w:rFonts w:ascii="Times New Roman" w:eastAsia="Times New Roman" w:hAnsi="Times New Roman"/>
                <w:sz w:val="24"/>
                <w:szCs w:val="24"/>
              </w:rPr>
              <w:t>1.</w:t>
            </w:r>
          </w:p>
        </w:tc>
        <w:tc>
          <w:tcPr>
            <w:tcW w:w="3260" w:type="dxa"/>
          </w:tcPr>
          <w:p w:rsidR="00255886" w:rsidRPr="00552B98" w:rsidRDefault="00255886" w:rsidP="00C75B7E">
            <w:pPr>
              <w:pStyle w:val="a3"/>
              <w:ind w:left="0"/>
              <w:jc w:val="both"/>
              <w:textAlignment w:val="baseline"/>
              <w:rPr>
                <w:rFonts w:ascii="Times New Roman" w:eastAsia="Times New Roman" w:hAnsi="Times New Roman"/>
                <w:sz w:val="24"/>
                <w:szCs w:val="24"/>
              </w:rPr>
            </w:pPr>
          </w:p>
        </w:tc>
        <w:tc>
          <w:tcPr>
            <w:tcW w:w="1276" w:type="dxa"/>
          </w:tcPr>
          <w:p w:rsidR="00255886" w:rsidRPr="00552B98" w:rsidRDefault="00255886" w:rsidP="00C75B7E">
            <w:pPr>
              <w:pStyle w:val="a3"/>
              <w:ind w:left="0"/>
              <w:jc w:val="both"/>
              <w:textAlignment w:val="baseline"/>
              <w:rPr>
                <w:rFonts w:ascii="Times New Roman" w:eastAsia="Times New Roman" w:hAnsi="Times New Roman"/>
                <w:sz w:val="24"/>
                <w:szCs w:val="24"/>
              </w:rPr>
            </w:pPr>
          </w:p>
        </w:tc>
        <w:tc>
          <w:tcPr>
            <w:tcW w:w="1275" w:type="dxa"/>
          </w:tcPr>
          <w:p w:rsidR="00255886" w:rsidRPr="00552B98" w:rsidRDefault="00255886" w:rsidP="00C75B7E">
            <w:pPr>
              <w:pStyle w:val="a3"/>
              <w:ind w:left="0"/>
              <w:jc w:val="both"/>
              <w:textAlignment w:val="baseline"/>
              <w:rPr>
                <w:rFonts w:ascii="Times New Roman" w:eastAsia="Times New Roman" w:hAnsi="Times New Roman"/>
                <w:sz w:val="24"/>
                <w:szCs w:val="24"/>
              </w:rPr>
            </w:pPr>
          </w:p>
        </w:tc>
        <w:tc>
          <w:tcPr>
            <w:tcW w:w="1134" w:type="dxa"/>
          </w:tcPr>
          <w:p w:rsidR="00255886" w:rsidRPr="00552B98" w:rsidRDefault="00255886" w:rsidP="00C75B7E">
            <w:pPr>
              <w:pStyle w:val="a3"/>
              <w:ind w:left="0"/>
              <w:jc w:val="both"/>
              <w:textAlignment w:val="baseline"/>
              <w:rPr>
                <w:rFonts w:ascii="Times New Roman" w:eastAsia="Times New Roman" w:hAnsi="Times New Roman"/>
                <w:sz w:val="24"/>
                <w:szCs w:val="24"/>
              </w:rPr>
            </w:pPr>
          </w:p>
        </w:tc>
        <w:tc>
          <w:tcPr>
            <w:tcW w:w="1134" w:type="dxa"/>
          </w:tcPr>
          <w:p w:rsidR="00255886" w:rsidRPr="00552B98" w:rsidRDefault="00255886" w:rsidP="00C75B7E">
            <w:pPr>
              <w:pStyle w:val="a3"/>
              <w:ind w:left="0"/>
              <w:jc w:val="both"/>
              <w:textAlignment w:val="baseline"/>
              <w:rPr>
                <w:rFonts w:ascii="Times New Roman" w:eastAsia="Times New Roman" w:hAnsi="Times New Roman"/>
                <w:sz w:val="24"/>
                <w:szCs w:val="24"/>
              </w:rPr>
            </w:pPr>
          </w:p>
        </w:tc>
        <w:tc>
          <w:tcPr>
            <w:tcW w:w="1241" w:type="dxa"/>
          </w:tcPr>
          <w:p w:rsidR="00255886" w:rsidRPr="00552B98" w:rsidRDefault="00255886" w:rsidP="00C75B7E">
            <w:pPr>
              <w:pStyle w:val="a3"/>
              <w:ind w:left="0"/>
              <w:jc w:val="both"/>
              <w:textAlignment w:val="baseline"/>
              <w:rPr>
                <w:rFonts w:ascii="Times New Roman" w:eastAsia="Times New Roman" w:hAnsi="Times New Roman"/>
                <w:sz w:val="24"/>
                <w:szCs w:val="24"/>
              </w:rPr>
            </w:pPr>
          </w:p>
        </w:tc>
      </w:tr>
      <w:tr w:rsidR="00255886" w:rsidRPr="00552B98" w:rsidTr="00C75B7E">
        <w:tc>
          <w:tcPr>
            <w:tcW w:w="534" w:type="dxa"/>
          </w:tcPr>
          <w:p w:rsidR="00255886" w:rsidRPr="00552B98" w:rsidRDefault="00255886" w:rsidP="00C75B7E">
            <w:pPr>
              <w:pStyle w:val="a3"/>
              <w:ind w:left="0"/>
              <w:textAlignment w:val="baseline"/>
              <w:rPr>
                <w:rFonts w:ascii="Times New Roman" w:eastAsia="Times New Roman" w:hAnsi="Times New Roman"/>
                <w:sz w:val="24"/>
                <w:szCs w:val="24"/>
              </w:rPr>
            </w:pPr>
            <w:r>
              <w:rPr>
                <w:rFonts w:ascii="Times New Roman" w:eastAsia="Times New Roman" w:hAnsi="Times New Roman"/>
                <w:sz w:val="24"/>
                <w:szCs w:val="24"/>
              </w:rPr>
              <w:t>2.</w:t>
            </w:r>
          </w:p>
        </w:tc>
        <w:tc>
          <w:tcPr>
            <w:tcW w:w="3260" w:type="dxa"/>
          </w:tcPr>
          <w:p w:rsidR="00255886" w:rsidRPr="00552B98" w:rsidRDefault="00255886" w:rsidP="00C75B7E">
            <w:pPr>
              <w:pStyle w:val="a3"/>
              <w:ind w:left="0"/>
              <w:jc w:val="both"/>
              <w:textAlignment w:val="baseline"/>
              <w:rPr>
                <w:rFonts w:ascii="Times New Roman" w:eastAsia="Times New Roman" w:hAnsi="Times New Roman"/>
                <w:sz w:val="24"/>
                <w:szCs w:val="24"/>
              </w:rPr>
            </w:pPr>
          </w:p>
        </w:tc>
        <w:tc>
          <w:tcPr>
            <w:tcW w:w="1276" w:type="dxa"/>
          </w:tcPr>
          <w:p w:rsidR="00255886" w:rsidRPr="00552B98" w:rsidRDefault="00255886" w:rsidP="00C75B7E">
            <w:pPr>
              <w:pStyle w:val="a3"/>
              <w:ind w:left="0"/>
              <w:jc w:val="both"/>
              <w:textAlignment w:val="baseline"/>
              <w:rPr>
                <w:rFonts w:ascii="Times New Roman" w:eastAsia="Times New Roman" w:hAnsi="Times New Roman"/>
                <w:sz w:val="24"/>
                <w:szCs w:val="24"/>
              </w:rPr>
            </w:pPr>
          </w:p>
        </w:tc>
        <w:tc>
          <w:tcPr>
            <w:tcW w:w="1275" w:type="dxa"/>
          </w:tcPr>
          <w:p w:rsidR="00255886" w:rsidRPr="00552B98" w:rsidRDefault="00255886" w:rsidP="00C75B7E">
            <w:pPr>
              <w:pStyle w:val="a3"/>
              <w:ind w:left="0"/>
              <w:jc w:val="both"/>
              <w:textAlignment w:val="baseline"/>
              <w:rPr>
                <w:rFonts w:ascii="Times New Roman" w:eastAsia="Times New Roman" w:hAnsi="Times New Roman"/>
                <w:sz w:val="24"/>
                <w:szCs w:val="24"/>
              </w:rPr>
            </w:pPr>
          </w:p>
        </w:tc>
        <w:tc>
          <w:tcPr>
            <w:tcW w:w="1134" w:type="dxa"/>
          </w:tcPr>
          <w:p w:rsidR="00255886" w:rsidRPr="00552B98" w:rsidRDefault="00255886" w:rsidP="00C75B7E">
            <w:pPr>
              <w:pStyle w:val="a3"/>
              <w:ind w:left="0"/>
              <w:jc w:val="both"/>
              <w:textAlignment w:val="baseline"/>
              <w:rPr>
                <w:rFonts w:ascii="Times New Roman" w:eastAsia="Times New Roman" w:hAnsi="Times New Roman"/>
                <w:sz w:val="24"/>
                <w:szCs w:val="24"/>
              </w:rPr>
            </w:pPr>
          </w:p>
        </w:tc>
        <w:tc>
          <w:tcPr>
            <w:tcW w:w="1134" w:type="dxa"/>
          </w:tcPr>
          <w:p w:rsidR="00255886" w:rsidRPr="00552B98" w:rsidRDefault="00255886" w:rsidP="00C75B7E">
            <w:pPr>
              <w:pStyle w:val="a3"/>
              <w:ind w:left="0"/>
              <w:jc w:val="both"/>
              <w:textAlignment w:val="baseline"/>
              <w:rPr>
                <w:rFonts w:ascii="Times New Roman" w:eastAsia="Times New Roman" w:hAnsi="Times New Roman"/>
                <w:sz w:val="24"/>
                <w:szCs w:val="24"/>
              </w:rPr>
            </w:pPr>
          </w:p>
        </w:tc>
        <w:tc>
          <w:tcPr>
            <w:tcW w:w="1241" w:type="dxa"/>
          </w:tcPr>
          <w:p w:rsidR="00255886" w:rsidRPr="00552B98" w:rsidRDefault="00255886" w:rsidP="00C75B7E">
            <w:pPr>
              <w:pStyle w:val="a3"/>
              <w:ind w:left="0"/>
              <w:jc w:val="both"/>
              <w:textAlignment w:val="baseline"/>
              <w:rPr>
                <w:rFonts w:ascii="Times New Roman" w:eastAsia="Times New Roman" w:hAnsi="Times New Roman"/>
                <w:sz w:val="24"/>
                <w:szCs w:val="24"/>
              </w:rPr>
            </w:pPr>
          </w:p>
        </w:tc>
      </w:tr>
      <w:tr w:rsidR="00255886" w:rsidRPr="00552B98" w:rsidTr="00C75B7E">
        <w:tc>
          <w:tcPr>
            <w:tcW w:w="534" w:type="dxa"/>
          </w:tcPr>
          <w:p w:rsidR="00255886" w:rsidRPr="00552B98" w:rsidRDefault="00255886" w:rsidP="00C75B7E">
            <w:pPr>
              <w:pStyle w:val="a3"/>
              <w:ind w:left="0"/>
              <w:textAlignment w:val="baseline"/>
              <w:rPr>
                <w:rFonts w:ascii="Times New Roman" w:eastAsia="Times New Roman" w:hAnsi="Times New Roman"/>
                <w:sz w:val="24"/>
                <w:szCs w:val="24"/>
              </w:rPr>
            </w:pPr>
            <w:r>
              <w:rPr>
                <w:rFonts w:ascii="Times New Roman" w:eastAsia="Times New Roman" w:hAnsi="Times New Roman"/>
                <w:sz w:val="24"/>
                <w:szCs w:val="24"/>
              </w:rPr>
              <w:t>3.</w:t>
            </w:r>
          </w:p>
        </w:tc>
        <w:tc>
          <w:tcPr>
            <w:tcW w:w="3260" w:type="dxa"/>
          </w:tcPr>
          <w:p w:rsidR="00255886" w:rsidRPr="00552B98" w:rsidRDefault="00255886" w:rsidP="00C75B7E">
            <w:pPr>
              <w:pStyle w:val="a3"/>
              <w:ind w:left="0"/>
              <w:jc w:val="both"/>
              <w:textAlignment w:val="baseline"/>
              <w:rPr>
                <w:rFonts w:ascii="Times New Roman" w:eastAsia="Times New Roman" w:hAnsi="Times New Roman"/>
                <w:sz w:val="24"/>
                <w:szCs w:val="24"/>
              </w:rPr>
            </w:pPr>
          </w:p>
        </w:tc>
        <w:tc>
          <w:tcPr>
            <w:tcW w:w="1276" w:type="dxa"/>
          </w:tcPr>
          <w:p w:rsidR="00255886" w:rsidRPr="00552B98" w:rsidRDefault="00255886" w:rsidP="00C75B7E">
            <w:pPr>
              <w:pStyle w:val="a3"/>
              <w:ind w:left="0"/>
              <w:jc w:val="both"/>
              <w:textAlignment w:val="baseline"/>
              <w:rPr>
                <w:rFonts w:ascii="Times New Roman" w:eastAsia="Times New Roman" w:hAnsi="Times New Roman"/>
                <w:sz w:val="24"/>
                <w:szCs w:val="24"/>
              </w:rPr>
            </w:pPr>
          </w:p>
        </w:tc>
        <w:tc>
          <w:tcPr>
            <w:tcW w:w="1275" w:type="dxa"/>
          </w:tcPr>
          <w:p w:rsidR="00255886" w:rsidRPr="00552B98" w:rsidRDefault="00255886" w:rsidP="00C75B7E">
            <w:pPr>
              <w:pStyle w:val="a3"/>
              <w:ind w:left="0"/>
              <w:jc w:val="both"/>
              <w:textAlignment w:val="baseline"/>
              <w:rPr>
                <w:rFonts w:ascii="Times New Roman" w:eastAsia="Times New Roman" w:hAnsi="Times New Roman"/>
                <w:sz w:val="24"/>
                <w:szCs w:val="24"/>
              </w:rPr>
            </w:pPr>
          </w:p>
        </w:tc>
        <w:tc>
          <w:tcPr>
            <w:tcW w:w="1134" w:type="dxa"/>
          </w:tcPr>
          <w:p w:rsidR="00255886" w:rsidRPr="00552B98" w:rsidRDefault="00255886" w:rsidP="00C75B7E">
            <w:pPr>
              <w:pStyle w:val="a3"/>
              <w:ind w:left="0"/>
              <w:jc w:val="both"/>
              <w:textAlignment w:val="baseline"/>
              <w:rPr>
                <w:rFonts w:ascii="Times New Roman" w:eastAsia="Times New Roman" w:hAnsi="Times New Roman"/>
                <w:sz w:val="24"/>
                <w:szCs w:val="24"/>
              </w:rPr>
            </w:pPr>
          </w:p>
        </w:tc>
        <w:tc>
          <w:tcPr>
            <w:tcW w:w="1134" w:type="dxa"/>
          </w:tcPr>
          <w:p w:rsidR="00255886" w:rsidRPr="00552B98" w:rsidRDefault="00255886" w:rsidP="00C75B7E">
            <w:pPr>
              <w:pStyle w:val="a3"/>
              <w:ind w:left="0"/>
              <w:jc w:val="both"/>
              <w:textAlignment w:val="baseline"/>
              <w:rPr>
                <w:rFonts w:ascii="Times New Roman" w:eastAsia="Times New Roman" w:hAnsi="Times New Roman"/>
                <w:sz w:val="24"/>
                <w:szCs w:val="24"/>
              </w:rPr>
            </w:pPr>
          </w:p>
        </w:tc>
        <w:tc>
          <w:tcPr>
            <w:tcW w:w="1241" w:type="dxa"/>
          </w:tcPr>
          <w:p w:rsidR="00255886" w:rsidRPr="00552B98" w:rsidRDefault="00255886" w:rsidP="00C75B7E">
            <w:pPr>
              <w:pStyle w:val="a3"/>
              <w:ind w:left="0"/>
              <w:jc w:val="both"/>
              <w:textAlignment w:val="baseline"/>
              <w:rPr>
                <w:rFonts w:ascii="Times New Roman" w:eastAsia="Times New Roman" w:hAnsi="Times New Roman"/>
                <w:sz w:val="24"/>
                <w:szCs w:val="24"/>
              </w:rPr>
            </w:pPr>
          </w:p>
        </w:tc>
      </w:tr>
    </w:tbl>
    <w:p w:rsidR="00255886" w:rsidRDefault="00255886" w:rsidP="00255886">
      <w:pPr>
        <w:pStyle w:val="a3"/>
        <w:tabs>
          <w:tab w:val="left" w:pos="4287"/>
        </w:tabs>
        <w:spacing w:line="360" w:lineRule="auto"/>
        <w:ind w:left="0"/>
        <w:jc w:val="left"/>
        <w:rPr>
          <w:rFonts w:ascii="Times New Roman" w:hAnsi="Times New Roman"/>
          <w:sz w:val="28"/>
          <w:szCs w:val="28"/>
        </w:rPr>
      </w:pPr>
    </w:p>
    <w:p w:rsidR="00255886" w:rsidRDefault="00255886" w:rsidP="00255886">
      <w:pPr>
        <w:pStyle w:val="a3"/>
        <w:tabs>
          <w:tab w:val="left" w:pos="4287"/>
        </w:tabs>
        <w:spacing w:line="360" w:lineRule="auto"/>
        <w:ind w:left="0"/>
        <w:jc w:val="left"/>
        <w:rPr>
          <w:rFonts w:ascii="Times New Roman" w:hAnsi="Times New Roman"/>
          <w:b/>
          <w:sz w:val="28"/>
          <w:szCs w:val="28"/>
        </w:rPr>
      </w:pPr>
      <w:r>
        <w:rPr>
          <w:rFonts w:ascii="Times New Roman" w:hAnsi="Times New Roman"/>
          <w:b/>
          <w:sz w:val="28"/>
          <w:szCs w:val="28"/>
        </w:rPr>
        <w:t>Контрольные вопросы:</w:t>
      </w:r>
    </w:p>
    <w:p w:rsidR="00255886" w:rsidRDefault="00255886" w:rsidP="00255886">
      <w:pPr>
        <w:pStyle w:val="a3"/>
        <w:numPr>
          <w:ilvl w:val="0"/>
          <w:numId w:val="69"/>
        </w:numPr>
        <w:tabs>
          <w:tab w:val="left" w:pos="4287"/>
        </w:tabs>
        <w:spacing w:line="360" w:lineRule="auto"/>
        <w:jc w:val="left"/>
        <w:rPr>
          <w:rFonts w:ascii="Times New Roman" w:hAnsi="Times New Roman"/>
          <w:sz w:val="28"/>
          <w:szCs w:val="28"/>
        </w:rPr>
      </w:pPr>
      <w:r>
        <w:rPr>
          <w:rFonts w:ascii="Times New Roman" w:hAnsi="Times New Roman"/>
          <w:sz w:val="28"/>
          <w:szCs w:val="28"/>
        </w:rPr>
        <w:t>Объясните выбор ассортимента для территории сквера.</w:t>
      </w:r>
    </w:p>
    <w:p w:rsidR="00255886" w:rsidRPr="00255886" w:rsidRDefault="00255886" w:rsidP="00255886">
      <w:pPr>
        <w:pStyle w:val="a3"/>
        <w:numPr>
          <w:ilvl w:val="0"/>
          <w:numId w:val="69"/>
        </w:numPr>
        <w:tabs>
          <w:tab w:val="left" w:pos="4287"/>
        </w:tabs>
        <w:spacing w:line="360" w:lineRule="auto"/>
        <w:jc w:val="left"/>
        <w:rPr>
          <w:rFonts w:ascii="Times New Roman" w:hAnsi="Times New Roman"/>
          <w:sz w:val="28"/>
          <w:szCs w:val="28"/>
        </w:rPr>
      </w:pPr>
      <w:r>
        <w:rPr>
          <w:rFonts w:ascii="Times New Roman" w:hAnsi="Times New Roman"/>
          <w:sz w:val="28"/>
          <w:szCs w:val="28"/>
        </w:rPr>
        <w:t>Какие условия необходимы для подбора ассортимента</w:t>
      </w:r>
      <w:r w:rsidR="00933C67">
        <w:rPr>
          <w:rFonts w:ascii="Times New Roman" w:hAnsi="Times New Roman"/>
          <w:sz w:val="28"/>
          <w:szCs w:val="28"/>
        </w:rPr>
        <w:t xml:space="preserve"> в сквере</w:t>
      </w:r>
      <w:r>
        <w:rPr>
          <w:rFonts w:ascii="Times New Roman" w:hAnsi="Times New Roman"/>
          <w:sz w:val="28"/>
          <w:szCs w:val="28"/>
        </w:rPr>
        <w:t>?</w:t>
      </w:r>
    </w:p>
    <w:p w:rsidR="00634DC7" w:rsidRPr="00483389" w:rsidRDefault="00255886" w:rsidP="00483389">
      <w:pPr>
        <w:tabs>
          <w:tab w:val="left" w:pos="4287"/>
        </w:tabs>
        <w:spacing w:line="360" w:lineRule="auto"/>
        <w:jc w:val="left"/>
        <w:rPr>
          <w:rFonts w:ascii="Times New Roman" w:eastAsia="Calibri" w:hAnsi="Times New Roman"/>
          <w:sz w:val="28"/>
          <w:szCs w:val="28"/>
        </w:rPr>
      </w:pPr>
      <w:r>
        <w:rPr>
          <w:rFonts w:ascii="Times New Roman" w:hAnsi="Times New Roman"/>
          <w:sz w:val="28"/>
          <w:szCs w:val="28"/>
        </w:rPr>
        <w:t>5.</w:t>
      </w:r>
      <w:r w:rsidRPr="003754C2">
        <w:rPr>
          <w:rFonts w:ascii="Times New Roman" w:hAnsi="Times New Roman"/>
          <w:sz w:val="28"/>
          <w:szCs w:val="28"/>
        </w:rPr>
        <w:t>Сделать вывод.</w:t>
      </w:r>
    </w:p>
    <w:p w:rsidR="00634DC7" w:rsidRPr="001D6D67" w:rsidRDefault="00A91BD8" w:rsidP="00634DC7">
      <w:pPr>
        <w:pStyle w:val="a4"/>
        <w:rPr>
          <w:b w:val="0"/>
        </w:rPr>
      </w:pPr>
      <w:r>
        <w:lastRenderedPageBreak/>
        <w:t>Лабораторная работа №21</w:t>
      </w:r>
    </w:p>
    <w:p w:rsidR="00634DC7" w:rsidRDefault="00634DC7" w:rsidP="00634DC7">
      <w:pPr>
        <w:pStyle w:val="a3"/>
        <w:spacing w:line="360" w:lineRule="auto"/>
        <w:rPr>
          <w:rFonts w:ascii="Times New Roman" w:hAnsi="Times New Roman"/>
          <w:b/>
          <w:color w:val="000000"/>
          <w:sz w:val="28"/>
          <w:szCs w:val="28"/>
        </w:rPr>
      </w:pPr>
      <w:r w:rsidRPr="001D6D67">
        <w:rPr>
          <w:rFonts w:ascii="Times New Roman" w:hAnsi="Times New Roman"/>
          <w:b/>
          <w:sz w:val="28"/>
          <w:szCs w:val="28"/>
        </w:rPr>
        <w:t>Подобрать ассортимент покрытосеменных растений</w:t>
      </w:r>
      <w:r>
        <w:t>.</w:t>
      </w:r>
    </w:p>
    <w:p w:rsidR="00634DC7" w:rsidRDefault="00634DC7" w:rsidP="00634DC7">
      <w:pPr>
        <w:shd w:val="clear" w:color="auto" w:fill="FFFFFF"/>
        <w:spacing w:line="360" w:lineRule="auto"/>
        <w:ind w:firstLine="709"/>
        <w:jc w:val="both"/>
        <w:rPr>
          <w:rFonts w:ascii="Times New Roman" w:eastAsia="Times New Roman" w:hAnsi="Times New Roman" w:cs="Times New Roman"/>
          <w:sz w:val="28"/>
          <w:szCs w:val="28"/>
        </w:rPr>
      </w:pPr>
      <w:r w:rsidRPr="008D01E5">
        <w:rPr>
          <w:rFonts w:ascii="Times New Roman" w:hAnsi="Times New Roman" w:cs="Times New Roman"/>
          <w:b/>
          <w:sz w:val="28"/>
          <w:szCs w:val="28"/>
        </w:rPr>
        <w:t>Цель работы:</w:t>
      </w:r>
      <w:r w:rsidRPr="00997925">
        <w:rPr>
          <w:rFonts w:ascii="Times New Roman" w:eastAsia="Times New Roman" w:hAnsi="Times New Roman" w:cs="Times New Roman"/>
          <w:color w:val="333333"/>
          <w:sz w:val="28"/>
          <w:szCs w:val="28"/>
        </w:rPr>
        <w:t> </w:t>
      </w:r>
      <w:r>
        <w:rPr>
          <w:rFonts w:ascii="Times New Roman" w:eastAsia="Times New Roman" w:hAnsi="Times New Roman" w:cs="Times New Roman"/>
          <w:sz w:val="28"/>
          <w:szCs w:val="28"/>
        </w:rPr>
        <w:t>научиться подбирать растения к различным объектам по морфологическим признакам</w:t>
      </w:r>
    </w:p>
    <w:p w:rsidR="00634DC7" w:rsidRPr="008D01E5" w:rsidRDefault="00634DC7" w:rsidP="00634DC7">
      <w:pPr>
        <w:spacing w:line="360" w:lineRule="auto"/>
        <w:jc w:val="both"/>
        <w:rPr>
          <w:rFonts w:ascii="Times New Roman" w:hAnsi="Times New Roman" w:cs="Times New Roman"/>
          <w:b/>
          <w:sz w:val="28"/>
          <w:szCs w:val="28"/>
        </w:rPr>
      </w:pPr>
      <w:r w:rsidRPr="008D01E5">
        <w:rPr>
          <w:rFonts w:ascii="Times New Roman" w:hAnsi="Times New Roman" w:cs="Times New Roman"/>
          <w:b/>
          <w:sz w:val="28"/>
          <w:szCs w:val="28"/>
        </w:rPr>
        <w:t>В результате выполнения работы студент должен:</w:t>
      </w:r>
    </w:p>
    <w:p w:rsidR="00483389" w:rsidRPr="00997925" w:rsidRDefault="00483389" w:rsidP="00483389">
      <w:pPr>
        <w:spacing w:line="360" w:lineRule="auto"/>
        <w:jc w:val="both"/>
        <w:rPr>
          <w:rFonts w:ascii="Times New Roman" w:hAnsi="Times New Roman" w:cs="Times New Roman"/>
          <w:b/>
          <w:sz w:val="28"/>
          <w:szCs w:val="28"/>
        </w:rPr>
      </w:pPr>
      <w:r w:rsidRPr="008D01E5">
        <w:rPr>
          <w:rFonts w:ascii="Times New Roman" w:hAnsi="Times New Roman" w:cs="Times New Roman"/>
          <w:b/>
          <w:sz w:val="28"/>
          <w:szCs w:val="28"/>
        </w:rPr>
        <w:t>Знать:</w:t>
      </w:r>
    </w:p>
    <w:p w:rsidR="00483389" w:rsidRPr="001B77AD" w:rsidRDefault="00483389" w:rsidP="00483389">
      <w:pPr>
        <w:spacing w:line="360" w:lineRule="auto"/>
        <w:jc w:val="both"/>
        <w:rPr>
          <w:rFonts w:ascii="Times New Roman" w:hAnsi="Times New Roman" w:cs="Times New Roman"/>
          <w:sz w:val="28"/>
          <w:szCs w:val="28"/>
        </w:rPr>
      </w:pPr>
      <w:r w:rsidRPr="001B77AD">
        <w:rPr>
          <w:rFonts w:ascii="Times New Roman" w:hAnsi="Times New Roman" w:cs="Times New Roman"/>
          <w:sz w:val="28"/>
          <w:szCs w:val="28"/>
        </w:rPr>
        <w:t>- морфологические и биологические особенности цветочно-декоративных растений открытого и закрытого грунта, древесных и кустарниковых пород</w:t>
      </w:r>
    </w:p>
    <w:p w:rsidR="00483389" w:rsidRPr="001B77AD" w:rsidRDefault="00483389" w:rsidP="00483389">
      <w:pPr>
        <w:spacing w:line="360" w:lineRule="auto"/>
        <w:jc w:val="both"/>
        <w:rPr>
          <w:rFonts w:ascii="Times New Roman" w:hAnsi="Times New Roman" w:cs="Times New Roman"/>
          <w:sz w:val="28"/>
          <w:szCs w:val="28"/>
        </w:rPr>
      </w:pPr>
      <w:r w:rsidRPr="001B77AD">
        <w:rPr>
          <w:rFonts w:ascii="Times New Roman" w:hAnsi="Times New Roman" w:cs="Times New Roman"/>
          <w:sz w:val="28"/>
          <w:szCs w:val="28"/>
        </w:rPr>
        <w:t>- классификацию цветочно-декоративных растений</w:t>
      </w:r>
    </w:p>
    <w:p w:rsidR="00483389" w:rsidRPr="008D01E5" w:rsidRDefault="00483389" w:rsidP="00483389">
      <w:pPr>
        <w:spacing w:line="360" w:lineRule="auto"/>
        <w:jc w:val="both"/>
        <w:rPr>
          <w:rFonts w:ascii="Times New Roman" w:hAnsi="Times New Roman" w:cs="Times New Roman"/>
          <w:b/>
          <w:sz w:val="28"/>
          <w:szCs w:val="28"/>
        </w:rPr>
      </w:pPr>
      <w:r w:rsidRPr="008D01E5">
        <w:rPr>
          <w:rFonts w:ascii="Times New Roman" w:hAnsi="Times New Roman" w:cs="Times New Roman"/>
          <w:b/>
          <w:sz w:val="28"/>
          <w:szCs w:val="28"/>
        </w:rPr>
        <w:t>Уметь:</w:t>
      </w:r>
    </w:p>
    <w:p w:rsidR="00483389" w:rsidRDefault="00483389" w:rsidP="00483389">
      <w:pPr>
        <w:spacing w:line="360" w:lineRule="auto"/>
        <w:jc w:val="both"/>
        <w:rPr>
          <w:rFonts w:ascii="Times New Roman" w:hAnsi="Times New Roman" w:cs="Times New Roman"/>
          <w:sz w:val="28"/>
          <w:szCs w:val="28"/>
        </w:rPr>
      </w:pPr>
      <w:r w:rsidRPr="008D01E5">
        <w:rPr>
          <w:rFonts w:ascii="Times New Roman" w:hAnsi="Times New Roman" w:cs="Times New Roman"/>
          <w:sz w:val="28"/>
          <w:szCs w:val="28"/>
        </w:rPr>
        <w:t>-</w:t>
      </w:r>
      <w:r w:rsidRPr="001B77AD">
        <w:rPr>
          <w:rFonts w:ascii="Times New Roman" w:hAnsi="Times New Roman" w:cs="Times New Roman"/>
          <w:sz w:val="28"/>
          <w:szCs w:val="28"/>
        </w:rPr>
        <w:t>подбирать ассортимент растений для различных объектов озеленения</w:t>
      </w:r>
    </w:p>
    <w:p w:rsidR="00255886" w:rsidRPr="008D01E5" w:rsidRDefault="00255886" w:rsidP="00634DC7">
      <w:pPr>
        <w:spacing w:line="360" w:lineRule="auto"/>
        <w:jc w:val="both"/>
        <w:rPr>
          <w:rFonts w:ascii="Times New Roman" w:hAnsi="Times New Roman" w:cs="Times New Roman"/>
          <w:sz w:val="28"/>
          <w:szCs w:val="28"/>
        </w:rPr>
      </w:pPr>
    </w:p>
    <w:p w:rsidR="00634DC7" w:rsidRDefault="00634DC7" w:rsidP="00634DC7">
      <w:pPr>
        <w:rPr>
          <w:rFonts w:ascii="Times New Roman" w:hAnsi="Times New Roman" w:cs="Times New Roman"/>
          <w:b/>
          <w:sz w:val="28"/>
          <w:szCs w:val="28"/>
        </w:rPr>
      </w:pPr>
      <w:r>
        <w:rPr>
          <w:rFonts w:ascii="Times New Roman" w:hAnsi="Times New Roman" w:cs="Times New Roman"/>
          <w:b/>
          <w:sz w:val="28"/>
          <w:szCs w:val="28"/>
        </w:rPr>
        <w:t>Теоретический материал:</w:t>
      </w:r>
    </w:p>
    <w:p w:rsidR="00634DC7" w:rsidRDefault="00634DC7" w:rsidP="00634DC7">
      <w:pPr>
        <w:rPr>
          <w:rFonts w:ascii="Times New Roman" w:hAnsi="Times New Roman" w:cs="Times New Roman"/>
          <w:b/>
          <w:sz w:val="28"/>
          <w:szCs w:val="28"/>
        </w:rPr>
      </w:pPr>
    </w:p>
    <w:p w:rsidR="00634DC7" w:rsidRPr="00956052" w:rsidRDefault="00933C67" w:rsidP="00956052">
      <w:pPr>
        <w:shd w:val="clear" w:color="auto" w:fill="FFFFFF"/>
        <w:ind w:firstLine="709"/>
        <w:jc w:val="both"/>
        <w:textAlignment w:val="baseline"/>
        <w:rPr>
          <w:rFonts w:ascii="Times New Roman" w:hAnsi="Times New Roman" w:cs="Times New Roman"/>
          <w:sz w:val="28"/>
          <w:szCs w:val="28"/>
        </w:rPr>
      </w:pPr>
      <w:r w:rsidRPr="00956052">
        <w:rPr>
          <w:rFonts w:ascii="Times New Roman" w:hAnsi="Times New Roman" w:cs="Times New Roman"/>
          <w:sz w:val="28"/>
          <w:szCs w:val="28"/>
        </w:rPr>
        <w:t>В больничных садах озеленения территории предусматриваются площадки и лужайки с кулисами зеленых насаждений как открытые и полуоткрытые пространства. Организация озеленения территории садов при комплексах повышает климатотерапевтические качества территории в целях организации лечебных процедур. Ориентировочные площади земельного участка комплекса по современным нормам (с поликлиникой и амбулаторией при ней) должны составлять не менее 1 га. Площадь озеленения территории, включая газоны, цветники, дорожки и площадки отдыха, должна составлять не менее 50% от общей площади участка больницы.</w:t>
      </w:r>
    </w:p>
    <w:p w:rsidR="00956052" w:rsidRPr="00956052" w:rsidRDefault="00956052" w:rsidP="00956052">
      <w:pPr>
        <w:ind w:firstLine="709"/>
        <w:jc w:val="both"/>
        <w:rPr>
          <w:rFonts w:ascii="Times New Roman" w:eastAsia="Times New Roman" w:hAnsi="Times New Roman" w:cs="Times New Roman"/>
          <w:sz w:val="28"/>
          <w:szCs w:val="28"/>
        </w:rPr>
      </w:pPr>
      <w:r w:rsidRPr="00956052">
        <w:rPr>
          <w:rFonts w:ascii="Times New Roman" w:eastAsia="Times New Roman" w:hAnsi="Times New Roman" w:cs="Times New Roman"/>
          <w:sz w:val="28"/>
          <w:szCs w:val="28"/>
        </w:rPr>
        <w:t>Для проведения проектных работ по благоустройству и озеленению территорий, созданию садов необходимо знать типы больниц и системы их застройки. Современные больницы различаются в зависимости от медицинского профиля, возраста больных, вместимости. Существуют несколько систем застройки больниц (табл. 1):</w:t>
      </w:r>
    </w:p>
    <w:p w:rsidR="00956052" w:rsidRPr="00956052" w:rsidRDefault="00956052" w:rsidP="00956052">
      <w:pPr>
        <w:ind w:firstLine="709"/>
        <w:jc w:val="both"/>
        <w:rPr>
          <w:rFonts w:ascii="Times New Roman" w:eastAsia="Times New Roman" w:hAnsi="Times New Roman" w:cs="Times New Roman"/>
          <w:sz w:val="28"/>
          <w:szCs w:val="28"/>
        </w:rPr>
      </w:pPr>
      <w:r w:rsidRPr="00956052">
        <w:rPr>
          <w:rFonts w:ascii="Times New Roman" w:eastAsia="Times New Roman" w:hAnsi="Times New Roman" w:cs="Times New Roman"/>
          <w:sz w:val="28"/>
          <w:szCs w:val="28"/>
        </w:rPr>
        <w:t>- централизованная;</w:t>
      </w:r>
    </w:p>
    <w:p w:rsidR="00956052" w:rsidRPr="00956052" w:rsidRDefault="00956052" w:rsidP="00956052">
      <w:pPr>
        <w:ind w:firstLine="709"/>
        <w:jc w:val="both"/>
        <w:rPr>
          <w:rFonts w:ascii="Times New Roman" w:eastAsia="Times New Roman" w:hAnsi="Times New Roman" w:cs="Times New Roman"/>
          <w:sz w:val="28"/>
          <w:szCs w:val="28"/>
        </w:rPr>
      </w:pPr>
      <w:r w:rsidRPr="00956052">
        <w:rPr>
          <w:rFonts w:ascii="Times New Roman" w:eastAsia="Times New Roman" w:hAnsi="Times New Roman" w:cs="Times New Roman"/>
          <w:sz w:val="28"/>
          <w:szCs w:val="28"/>
        </w:rPr>
        <w:t>- павильонная;</w:t>
      </w:r>
    </w:p>
    <w:p w:rsidR="00956052" w:rsidRPr="00956052" w:rsidRDefault="00956052" w:rsidP="00956052">
      <w:pPr>
        <w:ind w:firstLine="709"/>
        <w:jc w:val="both"/>
        <w:rPr>
          <w:rFonts w:ascii="Times New Roman" w:eastAsia="Times New Roman" w:hAnsi="Times New Roman" w:cs="Times New Roman"/>
          <w:sz w:val="28"/>
          <w:szCs w:val="28"/>
        </w:rPr>
      </w:pPr>
      <w:r w:rsidRPr="00956052">
        <w:rPr>
          <w:rFonts w:ascii="Times New Roman" w:eastAsia="Times New Roman" w:hAnsi="Times New Roman" w:cs="Times New Roman"/>
          <w:sz w:val="28"/>
          <w:szCs w:val="28"/>
        </w:rPr>
        <w:t>- блокированная;</w:t>
      </w:r>
    </w:p>
    <w:p w:rsidR="00956052" w:rsidRPr="00956052" w:rsidRDefault="00956052" w:rsidP="00956052">
      <w:pPr>
        <w:ind w:firstLine="709"/>
        <w:jc w:val="both"/>
        <w:rPr>
          <w:rFonts w:ascii="Times New Roman" w:eastAsia="Times New Roman" w:hAnsi="Times New Roman" w:cs="Times New Roman"/>
          <w:sz w:val="28"/>
          <w:szCs w:val="28"/>
        </w:rPr>
      </w:pPr>
      <w:r w:rsidRPr="00956052">
        <w:rPr>
          <w:rFonts w:ascii="Times New Roman" w:eastAsia="Times New Roman" w:hAnsi="Times New Roman" w:cs="Times New Roman"/>
          <w:sz w:val="28"/>
          <w:szCs w:val="28"/>
        </w:rPr>
        <w:t>- смешанная.</w:t>
      </w:r>
    </w:p>
    <w:p w:rsidR="00956052" w:rsidRPr="00956052" w:rsidRDefault="00956052" w:rsidP="00956052">
      <w:pPr>
        <w:ind w:firstLine="709"/>
        <w:jc w:val="both"/>
        <w:rPr>
          <w:rFonts w:ascii="Times New Roman" w:eastAsia="Times New Roman" w:hAnsi="Times New Roman" w:cs="Times New Roman"/>
          <w:sz w:val="28"/>
          <w:szCs w:val="28"/>
        </w:rPr>
      </w:pPr>
      <w:r w:rsidRPr="00956052">
        <w:rPr>
          <w:rFonts w:ascii="Times New Roman" w:eastAsia="Times New Roman" w:hAnsi="Times New Roman" w:cs="Times New Roman"/>
          <w:sz w:val="28"/>
          <w:szCs w:val="28"/>
        </w:rPr>
        <w:t>В задачи благоустройства и озеленения территории больничных комплексов входят:</w:t>
      </w:r>
    </w:p>
    <w:p w:rsidR="00956052" w:rsidRPr="00956052" w:rsidRDefault="00956052" w:rsidP="00956052">
      <w:pPr>
        <w:ind w:firstLine="709"/>
        <w:jc w:val="both"/>
        <w:rPr>
          <w:rFonts w:ascii="Times New Roman" w:eastAsia="Times New Roman" w:hAnsi="Times New Roman" w:cs="Times New Roman"/>
          <w:sz w:val="28"/>
          <w:szCs w:val="28"/>
        </w:rPr>
      </w:pPr>
      <w:r w:rsidRPr="00956052">
        <w:rPr>
          <w:rFonts w:ascii="Times New Roman" w:eastAsia="Times New Roman" w:hAnsi="Times New Roman" w:cs="Times New Roman"/>
          <w:sz w:val="28"/>
          <w:szCs w:val="28"/>
        </w:rPr>
        <w:t>- улучшение санитарно-гигиенических условий в отношении чистоты воздуха и участка, хорошей инсоляции и проветривания, защиты от ветра, шума и пыли;</w:t>
      </w:r>
    </w:p>
    <w:p w:rsidR="00956052" w:rsidRPr="00956052" w:rsidRDefault="00956052" w:rsidP="00956052">
      <w:pPr>
        <w:ind w:firstLine="709"/>
        <w:jc w:val="both"/>
        <w:rPr>
          <w:rFonts w:ascii="Times New Roman" w:eastAsia="Times New Roman" w:hAnsi="Times New Roman" w:cs="Times New Roman"/>
          <w:sz w:val="28"/>
          <w:szCs w:val="28"/>
        </w:rPr>
      </w:pPr>
      <w:r w:rsidRPr="00956052">
        <w:rPr>
          <w:rFonts w:ascii="Times New Roman" w:eastAsia="Times New Roman" w:hAnsi="Times New Roman" w:cs="Times New Roman"/>
          <w:sz w:val="28"/>
          <w:szCs w:val="28"/>
        </w:rPr>
        <w:lastRenderedPageBreak/>
        <w:t>- создание благоприятных условий для лечебного воздействия на больных и выздоравливающих, улучшение архитектурного облика зданий.</w:t>
      </w:r>
    </w:p>
    <w:p w:rsidR="00956052" w:rsidRPr="00956052" w:rsidRDefault="00956052" w:rsidP="00956052">
      <w:pPr>
        <w:ind w:firstLine="709"/>
        <w:jc w:val="both"/>
        <w:rPr>
          <w:rFonts w:ascii="Times New Roman" w:hAnsi="Times New Roman" w:cs="Times New Roman"/>
          <w:sz w:val="28"/>
          <w:szCs w:val="28"/>
        </w:rPr>
      </w:pPr>
      <w:r w:rsidRPr="00956052">
        <w:rPr>
          <w:rFonts w:ascii="Times New Roman" w:hAnsi="Times New Roman" w:cs="Times New Roman"/>
          <w:sz w:val="28"/>
          <w:szCs w:val="28"/>
        </w:rPr>
        <w:t>По установленным государственным нормам на одного больного необходимо предусматривать до 30 м</w:t>
      </w:r>
      <w:r w:rsidRPr="00956052">
        <w:rPr>
          <w:rFonts w:ascii="Times New Roman" w:hAnsi="Times New Roman" w:cs="Times New Roman"/>
          <w:sz w:val="28"/>
          <w:szCs w:val="28"/>
          <w:vertAlign w:val="superscript"/>
        </w:rPr>
        <w:t>2</w:t>
      </w:r>
      <w:r w:rsidRPr="00956052">
        <w:rPr>
          <w:rFonts w:ascii="Times New Roman" w:hAnsi="Times New Roman" w:cs="Times New Roman"/>
          <w:sz w:val="28"/>
          <w:szCs w:val="28"/>
        </w:rPr>
        <w:t> озеленения территории, включая дорожки и площадки. Парковые устройства (площадки, дороги) и сооружения рассчитывается на единовременное пребывание больных (ходячих, гуляющих), которые составляют от 10…15 до 50% всего состава находящихся на излечении. Норма дорожной сети и площадок на одного больного – 6…10 м</w:t>
      </w:r>
      <w:r w:rsidRPr="00956052">
        <w:rPr>
          <w:rFonts w:ascii="Times New Roman" w:hAnsi="Times New Roman" w:cs="Times New Roman"/>
          <w:sz w:val="28"/>
          <w:szCs w:val="28"/>
          <w:vertAlign w:val="superscript"/>
        </w:rPr>
        <w:t>2</w:t>
      </w:r>
      <w:r w:rsidRPr="00956052">
        <w:rPr>
          <w:rFonts w:ascii="Times New Roman" w:hAnsi="Times New Roman" w:cs="Times New Roman"/>
          <w:sz w:val="28"/>
          <w:szCs w:val="28"/>
        </w:rPr>
        <w:t>. Каждая площадка предусматривается на 10…15 больных. Наиболее удобна прямоугольная конфигурация участка с соотношением сторон 1:2; 2:3. Площадь застройки не должна превышать 10…15% от общей площади территории больницы. При разработке генплана между зданием больницы и прилегающей улицей предусматривают санитарный разрыв шириной не менее 30 м. Вокруг территории больницы создают защитную полосу зеленых насаждений шириной не менее 10 м. Деревья размещают на расстоянии не менее 10 м от окон палат. На территории больниц у лечебных корпусов, расположенных в глубине участка, не допускается уровень шума выше 45 дБА для дневного времени и 35 дБА – для ночного времени.</w:t>
      </w:r>
    </w:p>
    <w:p w:rsidR="00956052" w:rsidRPr="00956052" w:rsidRDefault="00956052" w:rsidP="00956052">
      <w:pPr>
        <w:ind w:firstLine="709"/>
        <w:jc w:val="both"/>
        <w:rPr>
          <w:rFonts w:ascii="Times New Roman" w:hAnsi="Times New Roman" w:cs="Times New Roman"/>
          <w:sz w:val="28"/>
          <w:szCs w:val="28"/>
        </w:rPr>
      </w:pPr>
      <w:r w:rsidRPr="00956052">
        <w:rPr>
          <w:rFonts w:ascii="Times New Roman" w:hAnsi="Times New Roman" w:cs="Times New Roman"/>
          <w:sz w:val="28"/>
          <w:szCs w:val="28"/>
        </w:rPr>
        <w:t>Дороги больничного сада озеленения должны представлять собой кольцевые прогулочные маршруты, объединяющие площадки, отдельные уголки парка и кратчайшие тропы, ведущие к площадкам, сооружениям с лечебными процедурами. На дорогах дозированной ходьбы – торренкурах – длиной до 3000 м через каждые 50…100 м следует устраивать места отдыха в виде небольших затененных площадок со скамейками. Площадки следует акцентировать цветами, вазами с цветами, скульптурой, также могут быть установлены питьевые фонтанчики и т.д. Маршруты торренкуров не должны совпадать с наиболее интенсивно посещаемыми дорогами и участками территории. При организации торренкуров большое значение имеет эффективное и равномерное распределение нагрузок, поэтому наиболее значительные уклоны (7…12%) должны быть в середине маршрута. На больничной территории для лечебных целей необходимо предусматривать защитную зону шириной 10…30 м и зону для лечебных целей (из расчета на одного человека), м</w:t>
      </w:r>
      <w:r w:rsidRPr="00956052">
        <w:rPr>
          <w:rFonts w:ascii="Times New Roman" w:hAnsi="Times New Roman" w:cs="Times New Roman"/>
          <w:sz w:val="28"/>
          <w:szCs w:val="28"/>
          <w:vertAlign w:val="superscript"/>
        </w:rPr>
        <w:t>2</w:t>
      </w:r>
      <w:r w:rsidRPr="00956052">
        <w:rPr>
          <w:rFonts w:ascii="Times New Roman" w:hAnsi="Times New Roman" w:cs="Times New Roman"/>
          <w:sz w:val="28"/>
          <w:szCs w:val="28"/>
        </w:rPr>
        <w:t>:</w:t>
      </w:r>
    </w:p>
    <w:p w:rsidR="00956052" w:rsidRPr="00956052" w:rsidRDefault="00956052" w:rsidP="00956052">
      <w:pPr>
        <w:ind w:firstLine="709"/>
        <w:jc w:val="both"/>
        <w:rPr>
          <w:rFonts w:ascii="Times New Roman" w:eastAsia="Times New Roman" w:hAnsi="Times New Roman" w:cs="Times New Roman"/>
          <w:sz w:val="28"/>
          <w:szCs w:val="28"/>
        </w:rPr>
      </w:pPr>
      <w:r w:rsidRPr="00956052">
        <w:rPr>
          <w:rFonts w:ascii="Times New Roman" w:eastAsia="Times New Roman" w:hAnsi="Times New Roman" w:cs="Times New Roman"/>
          <w:sz w:val="28"/>
          <w:szCs w:val="28"/>
        </w:rPr>
        <w:t>Растения и различные их сочетания могут оказывать влияние на эмоциональное и психическое состояние людей (форма крон, ствола, окраска листвы и др.). Рекомендуется использовать деревья и кустарники со спокойными яйцевидными, овальными и плакучими формами крон. Растения, окраска которых приближается к средневолновым частям спектра со светлотой около 50…70 % и насыщенностью около 40 %, оказывают неблагоприятное возбуждающее воздействие. Проведенные в ХХ в. исследования показали, что факторы воздействия на пациентов деревьев и кустарников определяются их формой, компактностью, очертанием, структурой и колоритом листьев, цветением и плодами, ароматом и шелестом листвы. Такие факторы условно подразделяются на две основные группы:</w:t>
      </w:r>
    </w:p>
    <w:p w:rsidR="00956052" w:rsidRPr="00956052" w:rsidRDefault="00956052" w:rsidP="00956052">
      <w:pPr>
        <w:ind w:firstLine="709"/>
        <w:jc w:val="both"/>
        <w:rPr>
          <w:rFonts w:ascii="Times New Roman" w:eastAsia="Times New Roman" w:hAnsi="Times New Roman" w:cs="Times New Roman"/>
          <w:sz w:val="28"/>
          <w:szCs w:val="28"/>
        </w:rPr>
      </w:pPr>
      <w:r w:rsidRPr="00956052">
        <w:rPr>
          <w:rFonts w:ascii="Times New Roman" w:eastAsia="Times New Roman" w:hAnsi="Times New Roman" w:cs="Times New Roman"/>
          <w:sz w:val="28"/>
          <w:szCs w:val="28"/>
        </w:rPr>
        <w:lastRenderedPageBreak/>
        <w:t>- стимулирующие (активизирующие);</w:t>
      </w:r>
    </w:p>
    <w:p w:rsidR="00956052" w:rsidRPr="00956052" w:rsidRDefault="00956052" w:rsidP="00956052">
      <w:pPr>
        <w:ind w:firstLine="709"/>
        <w:jc w:val="both"/>
        <w:rPr>
          <w:rFonts w:ascii="Times New Roman" w:eastAsia="Times New Roman" w:hAnsi="Times New Roman" w:cs="Times New Roman"/>
          <w:sz w:val="28"/>
          <w:szCs w:val="28"/>
        </w:rPr>
      </w:pPr>
      <w:r w:rsidRPr="00956052">
        <w:rPr>
          <w:rFonts w:ascii="Times New Roman" w:eastAsia="Times New Roman" w:hAnsi="Times New Roman" w:cs="Times New Roman"/>
          <w:sz w:val="28"/>
          <w:szCs w:val="28"/>
        </w:rPr>
        <w:t>- успокаивающие.</w:t>
      </w:r>
    </w:p>
    <w:p w:rsidR="00956052" w:rsidRPr="00956052" w:rsidRDefault="00956052" w:rsidP="00956052">
      <w:pPr>
        <w:ind w:firstLine="709"/>
        <w:jc w:val="both"/>
        <w:rPr>
          <w:rFonts w:ascii="Times New Roman" w:eastAsia="Times New Roman" w:hAnsi="Times New Roman" w:cs="Times New Roman"/>
          <w:sz w:val="28"/>
          <w:szCs w:val="28"/>
        </w:rPr>
      </w:pPr>
      <w:r w:rsidRPr="00956052">
        <w:rPr>
          <w:rFonts w:ascii="Times New Roman" w:eastAsia="Times New Roman" w:hAnsi="Times New Roman" w:cs="Times New Roman"/>
          <w:sz w:val="28"/>
          <w:szCs w:val="28"/>
        </w:rPr>
        <w:t>В качестве сильнотерапевтических факторов могут применяться:</w:t>
      </w:r>
    </w:p>
    <w:p w:rsidR="00956052" w:rsidRPr="00956052" w:rsidRDefault="00956052" w:rsidP="00956052">
      <w:pPr>
        <w:ind w:firstLine="709"/>
        <w:jc w:val="both"/>
        <w:rPr>
          <w:rFonts w:ascii="Times New Roman" w:eastAsia="Times New Roman" w:hAnsi="Times New Roman" w:cs="Times New Roman"/>
          <w:sz w:val="28"/>
          <w:szCs w:val="28"/>
        </w:rPr>
      </w:pPr>
      <w:r w:rsidRPr="00956052">
        <w:rPr>
          <w:rFonts w:ascii="Times New Roman" w:eastAsia="Times New Roman" w:hAnsi="Times New Roman" w:cs="Times New Roman"/>
          <w:sz w:val="28"/>
          <w:szCs w:val="28"/>
        </w:rPr>
        <w:t>- массив деревьев и кустарников из островершинных хвойных пород (ель обыкновенная, балканская, можжевельник обыкновенный), которые создают "беспокойные" очертания, действует как полезный раздражитель зрительного восприятия, способствует подъему настроения;</w:t>
      </w:r>
    </w:p>
    <w:p w:rsidR="00956052" w:rsidRPr="00956052" w:rsidRDefault="00956052" w:rsidP="00956052">
      <w:pPr>
        <w:ind w:firstLine="709"/>
        <w:jc w:val="both"/>
        <w:rPr>
          <w:rFonts w:ascii="Times New Roman" w:eastAsia="Times New Roman" w:hAnsi="Times New Roman" w:cs="Times New Roman"/>
          <w:sz w:val="28"/>
          <w:szCs w:val="28"/>
        </w:rPr>
      </w:pPr>
      <w:r w:rsidRPr="00956052">
        <w:rPr>
          <w:rFonts w:ascii="Times New Roman" w:eastAsia="Times New Roman" w:hAnsi="Times New Roman" w:cs="Times New Roman"/>
          <w:sz w:val="28"/>
          <w:szCs w:val="28"/>
        </w:rPr>
        <w:t>- группа хвойных колонновидных деревьев (кипарис вечнозеленый, туя западная), которые оживляют впечатление, скрашивают однообразие;</w:t>
      </w:r>
    </w:p>
    <w:p w:rsidR="00956052" w:rsidRPr="00956052" w:rsidRDefault="00956052" w:rsidP="00956052">
      <w:pPr>
        <w:ind w:firstLine="709"/>
        <w:jc w:val="both"/>
        <w:rPr>
          <w:rFonts w:ascii="Times New Roman" w:eastAsia="Times New Roman" w:hAnsi="Times New Roman" w:cs="Times New Roman"/>
          <w:sz w:val="28"/>
          <w:szCs w:val="28"/>
        </w:rPr>
      </w:pPr>
      <w:r w:rsidRPr="00956052">
        <w:rPr>
          <w:rFonts w:ascii="Times New Roman" w:eastAsia="Times New Roman" w:hAnsi="Times New Roman" w:cs="Times New Roman"/>
          <w:sz w:val="28"/>
          <w:szCs w:val="28"/>
        </w:rPr>
        <w:t>- боскет деревьев и кустарников (клен полевой и жимолость душистая или ясень пенсильванский и бузина черная), которые имеют мягкие округлые формы, снимающие напряжение.</w:t>
      </w:r>
    </w:p>
    <w:p w:rsidR="00956052" w:rsidRPr="00956052" w:rsidRDefault="00956052" w:rsidP="00956052">
      <w:pPr>
        <w:ind w:firstLine="709"/>
        <w:jc w:val="both"/>
        <w:rPr>
          <w:rFonts w:ascii="Times New Roman" w:eastAsia="Times New Roman" w:hAnsi="Times New Roman" w:cs="Times New Roman"/>
          <w:sz w:val="28"/>
          <w:szCs w:val="28"/>
        </w:rPr>
      </w:pPr>
      <w:r w:rsidRPr="00956052">
        <w:rPr>
          <w:rFonts w:ascii="Times New Roman" w:eastAsia="Times New Roman" w:hAnsi="Times New Roman" w:cs="Times New Roman"/>
          <w:sz w:val="28"/>
          <w:szCs w:val="28"/>
        </w:rPr>
        <w:t>Разнообразие форм крон деревьев, используемых в композиции ландшафта на территории больничного сада озеленения, можно свести к правильно геометрическим (коническая, колонновидная, овальная, шарообразная) и к свободно формирующимся (широко раскидистая, узко раскидистая, зонтиковидно-раскидистая, плакуче-раскидистая).</w:t>
      </w:r>
    </w:p>
    <w:p w:rsidR="00933C67" w:rsidRDefault="00933C67" w:rsidP="00634DC7">
      <w:pPr>
        <w:shd w:val="clear" w:color="auto" w:fill="FFFFFF"/>
        <w:ind w:firstLine="709"/>
        <w:jc w:val="both"/>
        <w:textAlignment w:val="baseline"/>
        <w:rPr>
          <w:rFonts w:ascii="Times New Roman" w:eastAsia="Times New Roman" w:hAnsi="Times New Roman" w:cs="Times New Roman"/>
          <w:sz w:val="28"/>
          <w:szCs w:val="28"/>
        </w:rPr>
      </w:pPr>
    </w:p>
    <w:p w:rsidR="00956052" w:rsidRPr="00892468" w:rsidRDefault="00634DC7" w:rsidP="00892468">
      <w:pPr>
        <w:shd w:val="clear" w:color="auto" w:fill="FFFFFF"/>
        <w:spacing w:line="360" w:lineRule="auto"/>
        <w:ind w:firstLine="709"/>
        <w:jc w:val="both"/>
        <w:textAlignment w:val="baseline"/>
        <w:rPr>
          <w:rFonts w:ascii="Times New Roman" w:eastAsia="Times New Roman" w:hAnsi="Times New Roman" w:cs="Times New Roman"/>
          <w:sz w:val="28"/>
          <w:szCs w:val="28"/>
        </w:rPr>
      </w:pPr>
      <w:r w:rsidRPr="004522A3">
        <w:rPr>
          <w:rFonts w:ascii="Times New Roman" w:eastAsia="Times New Roman" w:hAnsi="Times New Roman" w:cs="Times New Roman"/>
          <w:b/>
          <w:sz w:val="28"/>
          <w:szCs w:val="28"/>
        </w:rPr>
        <w:t>Оборудование:</w:t>
      </w:r>
      <w:r>
        <w:rPr>
          <w:rFonts w:ascii="Times New Roman" w:eastAsia="Times New Roman" w:hAnsi="Times New Roman" w:cs="Times New Roman"/>
          <w:sz w:val="28"/>
          <w:szCs w:val="28"/>
        </w:rPr>
        <w:t xml:space="preserve"> иллюстрации, фотографии растений, гербарий</w:t>
      </w:r>
    </w:p>
    <w:p w:rsidR="00634DC7" w:rsidRDefault="00956052" w:rsidP="00892468">
      <w:pPr>
        <w:shd w:val="clear" w:color="auto" w:fill="FFFFFF"/>
        <w:spacing w:line="360" w:lineRule="auto"/>
        <w:ind w:firstLine="709"/>
        <w:jc w:val="both"/>
        <w:textAlignment w:val="baseline"/>
        <w:rPr>
          <w:rFonts w:ascii="Times New Roman" w:eastAsia="Times New Roman" w:hAnsi="Times New Roman" w:cs="Times New Roman"/>
          <w:sz w:val="28"/>
          <w:szCs w:val="28"/>
        </w:rPr>
      </w:pPr>
      <w:r>
        <w:rPr>
          <w:rFonts w:ascii="Times New Roman" w:hAnsi="Times New Roman" w:cs="Times New Roman"/>
          <w:b/>
          <w:sz w:val="28"/>
          <w:szCs w:val="28"/>
        </w:rPr>
        <w:t xml:space="preserve">Объект: </w:t>
      </w:r>
      <w:r>
        <w:rPr>
          <w:rFonts w:ascii="Times New Roman" w:hAnsi="Times New Roman" w:cs="Times New Roman"/>
          <w:sz w:val="28"/>
          <w:szCs w:val="28"/>
        </w:rPr>
        <w:t>больница</w:t>
      </w:r>
    </w:p>
    <w:p w:rsidR="00634DC7" w:rsidRDefault="00634DC7" w:rsidP="00634DC7">
      <w:pPr>
        <w:spacing w:line="360" w:lineRule="auto"/>
        <w:rPr>
          <w:rFonts w:ascii="Times New Roman" w:hAnsi="Times New Roman" w:cs="Times New Roman"/>
          <w:b/>
          <w:sz w:val="28"/>
          <w:szCs w:val="28"/>
        </w:rPr>
      </w:pPr>
      <w:r>
        <w:rPr>
          <w:rFonts w:ascii="Times New Roman" w:hAnsi="Times New Roman" w:cs="Times New Roman"/>
          <w:b/>
          <w:sz w:val="28"/>
          <w:szCs w:val="28"/>
        </w:rPr>
        <w:t>Порядок выполнения работы:</w:t>
      </w:r>
    </w:p>
    <w:p w:rsidR="00892468" w:rsidRPr="00892468" w:rsidRDefault="00892468" w:rsidP="00892468">
      <w:pPr>
        <w:pStyle w:val="a3"/>
        <w:numPr>
          <w:ilvl w:val="0"/>
          <w:numId w:val="70"/>
        </w:numPr>
        <w:shd w:val="clear" w:color="auto" w:fill="FFFFFF"/>
        <w:spacing w:line="360" w:lineRule="auto"/>
        <w:jc w:val="both"/>
        <w:textAlignment w:val="baseline"/>
        <w:rPr>
          <w:rFonts w:ascii="Times New Roman" w:eastAsia="Times New Roman" w:hAnsi="Times New Roman"/>
          <w:sz w:val="28"/>
          <w:szCs w:val="28"/>
        </w:rPr>
      </w:pPr>
      <w:r w:rsidRPr="00892468">
        <w:rPr>
          <w:rFonts w:ascii="Times New Roman" w:eastAsia="Times New Roman" w:hAnsi="Times New Roman"/>
          <w:sz w:val="28"/>
          <w:szCs w:val="28"/>
        </w:rPr>
        <w:t xml:space="preserve">Предложите ассортимент зелёных насаждений для </w:t>
      </w:r>
      <w:r>
        <w:rPr>
          <w:rFonts w:ascii="Times New Roman" w:eastAsia="Times New Roman" w:hAnsi="Times New Roman"/>
          <w:sz w:val="28"/>
          <w:szCs w:val="28"/>
        </w:rPr>
        <w:t>больниц</w:t>
      </w:r>
      <w:r w:rsidRPr="00892468">
        <w:rPr>
          <w:rFonts w:ascii="Times New Roman" w:eastAsia="Times New Roman" w:hAnsi="Times New Roman"/>
          <w:sz w:val="28"/>
          <w:szCs w:val="28"/>
        </w:rPr>
        <w:t xml:space="preserve"> г. Челябинска, учитывая все условия: климатические, экологические, биологические.</w:t>
      </w:r>
    </w:p>
    <w:p w:rsidR="00993649" w:rsidRPr="00993649" w:rsidRDefault="00993649" w:rsidP="00993649">
      <w:pPr>
        <w:pStyle w:val="a3"/>
        <w:numPr>
          <w:ilvl w:val="0"/>
          <w:numId w:val="70"/>
        </w:numPr>
        <w:shd w:val="clear" w:color="auto" w:fill="FFFFFF"/>
        <w:spacing w:line="360" w:lineRule="auto"/>
        <w:jc w:val="both"/>
        <w:textAlignment w:val="baseline"/>
        <w:rPr>
          <w:rFonts w:ascii="Times New Roman" w:eastAsia="Times New Roman" w:hAnsi="Times New Roman"/>
          <w:sz w:val="28"/>
          <w:szCs w:val="28"/>
        </w:rPr>
      </w:pPr>
      <w:r w:rsidRPr="00993649">
        <w:rPr>
          <w:rFonts w:ascii="Times New Roman" w:eastAsia="Times New Roman" w:hAnsi="Times New Roman"/>
          <w:sz w:val="28"/>
          <w:szCs w:val="28"/>
        </w:rPr>
        <w:t xml:space="preserve">Укажите декоративность выбранных растений. Определите им место в композиции на территории </w:t>
      </w:r>
      <w:r>
        <w:rPr>
          <w:rFonts w:ascii="Times New Roman" w:eastAsia="Times New Roman" w:hAnsi="Times New Roman"/>
          <w:sz w:val="28"/>
          <w:szCs w:val="28"/>
        </w:rPr>
        <w:t>больницы</w:t>
      </w:r>
      <w:r w:rsidRPr="00993649">
        <w:rPr>
          <w:rFonts w:ascii="Times New Roman" w:eastAsia="Times New Roman" w:hAnsi="Times New Roman"/>
          <w:sz w:val="28"/>
          <w:szCs w:val="28"/>
        </w:rPr>
        <w:t xml:space="preserve">. </w:t>
      </w:r>
    </w:p>
    <w:p w:rsidR="00993649" w:rsidRPr="004A31BB" w:rsidRDefault="00993649" w:rsidP="00993649">
      <w:pPr>
        <w:pStyle w:val="a3"/>
        <w:numPr>
          <w:ilvl w:val="0"/>
          <w:numId w:val="70"/>
        </w:numPr>
        <w:shd w:val="clear" w:color="auto" w:fill="FFFFFF"/>
        <w:spacing w:line="360" w:lineRule="auto"/>
        <w:jc w:val="both"/>
        <w:textAlignment w:val="baseline"/>
        <w:rPr>
          <w:rFonts w:ascii="Times New Roman" w:eastAsia="Times New Roman" w:hAnsi="Times New Roman"/>
          <w:sz w:val="28"/>
          <w:szCs w:val="28"/>
        </w:rPr>
      </w:pPr>
      <w:r w:rsidRPr="004A31BB">
        <w:rPr>
          <w:rFonts w:ascii="Times New Roman" w:hAnsi="Times New Roman"/>
          <w:sz w:val="28"/>
          <w:szCs w:val="28"/>
        </w:rPr>
        <w:t xml:space="preserve">На А4 сделать </w:t>
      </w:r>
      <w:r>
        <w:rPr>
          <w:rFonts w:ascii="Times New Roman" w:hAnsi="Times New Roman"/>
          <w:sz w:val="28"/>
          <w:szCs w:val="28"/>
        </w:rPr>
        <w:t>схему</w:t>
      </w:r>
      <w:r w:rsidRPr="004A31BB">
        <w:rPr>
          <w:rFonts w:ascii="Times New Roman" w:hAnsi="Times New Roman"/>
          <w:sz w:val="28"/>
          <w:szCs w:val="28"/>
        </w:rPr>
        <w:t xml:space="preserve"> композиции из предлагаемых растений </w:t>
      </w:r>
    </w:p>
    <w:p w:rsidR="00993649" w:rsidRPr="004A31BB" w:rsidRDefault="00993649" w:rsidP="00993649">
      <w:pPr>
        <w:pStyle w:val="a3"/>
        <w:numPr>
          <w:ilvl w:val="0"/>
          <w:numId w:val="70"/>
        </w:numPr>
        <w:shd w:val="clear" w:color="auto" w:fill="FFFFFF"/>
        <w:spacing w:line="360" w:lineRule="auto"/>
        <w:jc w:val="both"/>
        <w:textAlignment w:val="baseline"/>
        <w:rPr>
          <w:rFonts w:ascii="Times New Roman" w:eastAsia="Times New Roman" w:hAnsi="Times New Roman"/>
          <w:sz w:val="28"/>
          <w:szCs w:val="28"/>
        </w:rPr>
      </w:pPr>
      <w:r w:rsidRPr="004A31BB">
        <w:rPr>
          <w:rFonts w:ascii="Times New Roman" w:hAnsi="Times New Roman"/>
          <w:sz w:val="28"/>
          <w:szCs w:val="28"/>
        </w:rPr>
        <w:t>Заполните таблицу: «Декоративные качества ассортимента»</w:t>
      </w:r>
    </w:p>
    <w:tbl>
      <w:tblPr>
        <w:tblStyle w:val="af0"/>
        <w:tblW w:w="0" w:type="auto"/>
        <w:tblLook w:val="04A0"/>
      </w:tblPr>
      <w:tblGrid>
        <w:gridCol w:w="534"/>
        <w:gridCol w:w="3260"/>
        <w:gridCol w:w="1276"/>
        <w:gridCol w:w="1275"/>
        <w:gridCol w:w="1134"/>
        <w:gridCol w:w="1134"/>
        <w:gridCol w:w="1241"/>
      </w:tblGrid>
      <w:tr w:rsidR="00993649" w:rsidRPr="00552B98" w:rsidTr="00C75B7E">
        <w:tc>
          <w:tcPr>
            <w:tcW w:w="534" w:type="dxa"/>
            <w:vMerge w:val="restart"/>
          </w:tcPr>
          <w:p w:rsidR="00993649" w:rsidRDefault="00993649" w:rsidP="00C75B7E">
            <w:pPr>
              <w:pStyle w:val="a3"/>
              <w:ind w:left="0"/>
              <w:textAlignment w:val="baseline"/>
              <w:rPr>
                <w:rFonts w:ascii="Times New Roman" w:eastAsia="Times New Roman" w:hAnsi="Times New Roman"/>
                <w:b/>
                <w:sz w:val="24"/>
                <w:szCs w:val="24"/>
              </w:rPr>
            </w:pPr>
          </w:p>
          <w:p w:rsidR="00993649" w:rsidRPr="00552B98" w:rsidRDefault="00993649" w:rsidP="00C75B7E">
            <w:pPr>
              <w:pStyle w:val="a3"/>
              <w:ind w:left="0"/>
              <w:textAlignment w:val="baseline"/>
              <w:rPr>
                <w:rFonts w:ascii="Times New Roman" w:eastAsia="Times New Roman" w:hAnsi="Times New Roman"/>
                <w:b/>
                <w:sz w:val="24"/>
                <w:szCs w:val="24"/>
              </w:rPr>
            </w:pPr>
            <w:r>
              <w:rPr>
                <w:rFonts w:ascii="Times New Roman" w:eastAsia="Times New Roman" w:hAnsi="Times New Roman"/>
                <w:b/>
                <w:sz w:val="24"/>
                <w:szCs w:val="24"/>
              </w:rPr>
              <w:t>№</w:t>
            </w:r>
          </w:p>
        </w:tc>
        <w:tc>
          <w:tcPr>
            <w:tcW w:w="3260" w:type="dxa"/>
            <w:vMerge w:val="restart"/>
          </w:tcPr>
          <w:p w:rsidR="00993649" w:rsidRDefault="00993649" w:rsidP="00C75B7E">
            <w:pPr>
              <w:pStyle w:val="a3"/>
              <w:ind w:left="0"/>
              <w:textAlignment w:val="baseline"/>
              <w:rPr>
                <w:rFonts w:ascii="Times New Roman" w:eastAsia="Times New Roman" w:hAnsi="Times New Roman"/>
                <w:b/>
                <w:sz w:val="24"/>
                <w:szCs w:val="24"/>
              </w:rPr>
            </w:pPr>
          </w:p>
          <w:p w:rsidR="00993649" w:rsidRPr="00552B98" w:rsidRDefault="00993649" w:rsidP="00C75B7E">
            <w:pPr>
              <w:pStyle w:val="a3"/>
              <w:ind w:left="0"/>
              <w:textAlignment w:val="baseline"/>
              <w:rPr>
                <w:rFonts w:ascii="Times New Roman" w:eastAsia="Times New Roman" w:hAnsi="Times New Roman"/>
                <w:b/>
                <w:sz w:val="24"/>
                <w:szCs w:val="24"/>
              </w:rPr>
            </w:pPr>
            <w:r>
              <w:rPr>
                <w:rFonts w:ascii="Times New Roman" w:eastAsia="Times New Roman" w:hAnsi="Times New Roman"/>
                <w:b/>
                <w:sz w:val="24"/>
                <w:szCs w:val="24"/>
              </w:rPr>
              <w:t>Виды  растений</w:t>
            </w:r>
          </w:p>
        </w:tc>
        <w:tc>
          <w:tcPr>
            <w:tcW w:w="6060" w:type="dxa"/>
            <w:gridSpan w:val="5"/>
          </w:tcPr>
          <w:p w:rsidR="00993649" w:rsidRPr="00552B98" w:rsidRDefault="00993649" w:rsidP="00C75B7E">
            <w:pPr>
              <w:pStyle w:val="a3"/>
              <w:ind w:left="0"/>
              <w:textAlignment w:val="baseline"/>
              <w:rPr>
                <w:rFonts w:ascii="Times New Roman" w:eastAsia="Times New Roman" w:hAnsi="Times New Roman"/>
                <w:b/>
                <w:sz w:val="24"/>
                <w:szCs w:val="24"/>
              </w:rPr>
            </w:pPr>
            <w:r>
              <w:rPr>
                <w:rFonts w:ascii="Times New Roman" w:eastAsia="Times New Roman" w:hAnsi="Times New Roman"/>
                <w:b/>
                <w:sz w:val="24"/>
                <w:szCs w:val="24"/>
              </w:rPr>
              <w:t>Декоративные качества</w:t>
            </w:r>
          </w:p>
        </w:tc>
      </w:tr>
      <w:tr w:rsidR="00993649" w:rsidRPr="00552B98" w:rsidTr="00C75B7E">
        <w:tc>
          <w:tcPr>
            <w:tcW w:w="534" w:type="dxa"/>
            <w:vMerge/>
          </w:tcPr>
          <w:p w:rsidR="00993649" w:rsidRPr="00552B98" w:rsidRDefault="00993649" w:rsidP="00C75B7E">
            <w:pPr>
              <w:pStyle w:val="a3"/>
              <w:ind w:left="0"/>
              <w:jc w:val="both"/>
              <w:textAlignment w:val="baseline"/>
              <w:rPr>
                <w:rFonts w:ascii="Times New Roman" w:eastAsia="Times New Roman" w:hAnsi="Times New Roman"/>
                <w:sz w:val="24"/>
                <w:szCs w:val="24"/>
              </w:rPr>
            </w:pPr>
          </w:p>
        </w:tc>
        <w:tc>
          <w:tcPr>
            <w:tcW w:w="3260" w:type="dxa"/>
            <w:vMerge/>
          </w:tcPr>
          <w:p w:rsidR="00993649" w:rsidRPr="00552B98" w:rsidRDefault="00993649" w:rsidP="00C75B7E">
            <w:pPr>
              <w:pStyle w:val="a3"/>
              <w:ind w:left="0"/>
              <w:jc w:val="both"/>
              <w:textAlignment w:val="baseline"/>
              <w:rPr>
                <w:rFonts w:ascii="Times New Roman" w:eastAsia="Times New Roman" w:hAnsi="Times New Roman"/>
                <w:sz w:val="24"/>
                <w:szCs w:val="24"/>
              </w:rPr>
            </w:pPr>
          </w:p>
        </w:tc>
        <w:tc>
          <w:tcPr>
            <w:tcW w:w="1276" w:type="dxa"/>
          </w:tcPr>
          <w:p w:rsidR="00993649" w:rsidRPr="00924BDB" w:rsidRDefault="00993649" w:rsidP="00C75B7E">
            <w:pPr>
              <w:pStyle w:val="a3"/>
              <w:ind w:left="0"/>
              <w:textAlignment w:val="baseline"/>
              <w:rPr>
                <w:rFonts w:ascii="Times New Roman" w:eastAsia="Times New Roman" w:hAnsi="Times New Roman"/>
                <w:b/>
                <w:sz w:val="24"/>
                <w:szCs w:val="24"/>
              </w:rPr>
            </w:pPr>
            <w:r>
              <w:rPr>
                <w:rFonts w:ascii="Times New Roman" w:eastAsia="Times New Roman" w:hAnsi="Times New Roman"/>
                <w:b/>
                <w:sz w:val="24"/>
                <w:szCs w:val="24"/>
              </w:rPr>
              <w:t xml:space="preserve">Стебель </w:t>
            </w:r>
          </w:p>
        </w:tc>
        <w:tc>
          <w:tcPr>
            <w:tcW w:w="1275" w:type="dxa"/>
          </w:tcPr>
          <w:p w:rsidR="00993649" w:rsidRPr="00924BDB" w:rsidRDefault="00993649" w:rsidP="00C75B7E">
            <w:pPr>
              <w:pStyle w:val="a3"/>
              <w:ind w:left="0"/>
              <w:textAlignment w:val="baseline"/>
              <w:rPr>
                <w:rFonts w:ascii="Times New Roman" w:eastAsia="Times New Roman" w:hAnsi="Times New Roman"/>
                <w:b/>
                <w:sz w:val="24"/>
                <w:szCs w:val="24"/>
              </w:rPr>
            </w:pPr>
            <w:r>
              <w:rPr>
                <w:rFonts w:ascii="Times New Roman" w:eastAsia="Times New Roman" w:hAnsi="Times New Roman"/>
                <w:b/>
                <w:sz w:val="24"/>
                <w:szCs w:val="24"/>
              </w:rPr>
              <w:t xml:space="preserve">Лист </w:t>
            </w:r>
          </w:p>
        </w:tc>
        <w:tc>
          <w:tcPr>
            <w:tcW w:w="1134" w:type="dxa"/>
          </w:tcPr>
          <w:p w:rsidR="00993649" w:rsidRPr="00924BDB" w:rsidRDefault="00993649" w:rsidP="00C75B7E">
            <w:pPr>
              <w:pStyle w:val="a3"/>
              <w:ind w:left="0"/>
              <w:textAlignment w:val="baseline"/>
              <w:rPr>
                <w:rFonts w:ascii="Times New Roman" w:eastAsia="Times New Roman" w:hAnsi="Times New Roman"/>
                <w:b/>
                <w:sz w:val="24"/>
                <w:szCs w:val="24"/>
              </w:rPr>
            </w:pPr>
            <w:r>
              <w:rPr>
                <w:rFonts w:ascii="Times New Roman" w:eastAsia="Times New Roman" w:hAnsi="Times New Roman"/>
                <w:b/>
                <w:sz w:val="24"/>
                <w:szCs w:val="24"/>
              </w:rPr>
              <w:t xml:space="preserve">Крона </w:t>
            </w:r>
          </w:p>
        </w:tc>
        <w:tc>
          <w:tcPr>
            <w:tcW w:w="1134" w:type="dxa"/>
          </w:tcPr>
          <w:p w:rsidR="00993649" w:rsidRPr="00924BDB" w:rsidRDefault="00993649" w:rsidP="00C75B7E">
            <w:pPr>
              <w:pStyle w:val="a3"/>
              <w:ind w:left="0"/>
              <w:textAlignment w:val="baseline"/>
              <w:rPr>
                <w:rFonts w:ascii="Times New Roman" w:eastAsia="Times New Roman" w:hAnsi="Times New Roman"/>
                <w:b/>
                <w:sz w:val="24"/>
                <w:szCs w:val="24"/>
              </w:rPr>
            </w:pPr>
            <w:r>
              <w:rPr>
                <w:rFonts w:ascii="Times New Roman" w:eastAsia="Times New Roman" w:hAnsi="Times New Roman"/>
                <w:b/>
                <w:sz w:val="24"/>
                <w:szCs w:val="24"/>
              </w:rPr>
              <w:t xml:space="preserve">Цветок </w:t>
            </w:r>
          </w:p>
        </w:tc>
        <w:tc>
          <w:tcPr>
            <w:tcW w:w="1241" w:type="dxa"/>
          </w:tcPr>
          <w:p w:rsidR="00993649" w:rsidRPr="00924BDB" w:rsidRDefault="00993649" w:rsidP="00C75B7E">
            <w:pPr>
              <w:pStyle w:val="a3"/>
              <w:ind w:left="0"/>
              <w:textAlignment w:val="baseline"/>
              <w:rPr>
                <w:rFonts w:ascii="Times New Roman" w:eastAsia="Times New Roman" w:hAnsi="Times New Roman"/>
                <w:b/>
                <w:sz w:val="24"/>
                <w:szCs w:val="24"/>
              </w:rPr>
            </w:pPr>
            <w:r>
              <w:rPr>
                <w:rFonts w:ascii="Times New Roman" w:eastAsia="Times New Roman" w:hAnsi="Times New Roman"/>
                <w:b/>
                <w:sz w:val="24"/>
                <w:szCs w:val="24"/>
              </w:rPr>
              <w:t xml:space="preserve">Плод </w:t>
            </w:r>
          </w:p>
        </w:tc>
      </w:tr>
      <w:tr w:rsidR="00993649" w:rsidRPr="00552B98" w:rsidTr="00C75B7E">
        <w:tc>
          <w:tcPr>
            <w:tcW w:w="534" w:type="dxa"/>
          </w:tcPr>
          <w:p w:rsidR="00993649" w:rsidRPr="00552B98" w:rsidRDefault="00993649" w:rsidP="00C75B7E">
            <w:pPr>
              <w:pStyle w:val="a3"/>
              <w:ind w:left="0"/>
              <w:textAlignment w:val="baseline"/>
              <w:rPr>
                <w:rFonts w:ascii="Times New Roman" w:eastAsia="Times New Roman" w:hAnsi="Times New Roman"/>
                <w:sz w:val="24"/>
                <w:szCs w:val="24"/>
              </w:rPr>
            </w:pPr>
            <w:r>
              <w:rPr>
                <w:rFonts w:ascii="Times New Roman" w:eastAsia="Times New Roman" w:hAnsi="Times New Roman"/>
                <w:sz w:val="24"/>
                <w:szCs w:val="24"/>
              </w:rPr>
              <w:t>1.</w:t>
            </w:r>
          </w:p>
        </w:tc>
        <w:tc>
          <w:tcPr>
            <w:tcW w:w="3260" w:type="dxa"/>
          </w:tcPr>
          <w:p w:rsidR="00993649" w:rsidRPr="00552B98" w:rsidRDefault="00993649" w:rsidP="00C75B7E">
            <w:pPr>
              <w:pStyle w:val="a3"/>
              <w:ind w:left="0"/>
              <w:jc w:val="both"/>
              <w:textAlignment w:val="baseline"/>
              <w:rPr>
                <w:rFonts w:ascii="Times New Roman" w:eastAsia="Times New Roman" w:hAnsi="Times New Roman"/>
                <w:sz w:val="24"/>
                <w:szCs w:val="24"/>
              </w:rPr>
            </w:pPr>
          </w:p>
        </w:tc>
        <w:tc>
          <w:tcPr>
            <w:tcW w:w="1276" w:type="dxa"/>
          </w:tcPr>
          <w:p w:rsidR="00993649" w:rsidRPr="00552B98" w:rsidRDefault="00993649" w:rsidP="00C75B7E">
            <w:pPr>
              <w:pStyle w:val="a3"/>
              <w:ind w:left="0"/>
              <w:jc w:val="both"/>
              <w:textAlignment w:val="baseline"/>
              <w:rPr>
                <w:rFonts w:ascii="Times New Roman" w:eastAsia="Times New Roman" w:hAnsi="Times New Roman"/>
                <w:sz w:val="24"/>
                <w:szCs w:val="24"/>
              </w:rPr>
            </w:pPr>
          </w:p>
        </w:tc>
        <w:tc>
          <w:tcPr>
            <w:tcW w:w="1275" w:type="dxa"/>
          </w:tcPr>
          <w:p w:rsidR="00993649" w:rsidRPr="00552B98" w:rsidRDefault="00993649" w:rsidP="00C75B7E">
            <w:pPr>
              <w:pStyle w:val="a3"/>
              <w:ind w:left="0"/>
              <w:jc w:val="both"/>
              <w:textAlignment w:val="baseline"/>
              <w:rPr>
                <w:rFonts w:ascii="Times New Roman" w:eastAsia="Times New Roman" w:hAnsi="Times New Roman"/>
                <w:sz w:val="24"/>
                <w:szCs w:val="24"/>
              </w:rPr>
            </w:pPr>
          </w:p>
        </w:tc>
        <w:tc>
          <w:tcPr>
            <w:tcW w:w="1134" w:type="dxa"/>
          </w:tcPr>
          <w:p w:rsidR="00993649" w:rsidRPr="00552B98" w:rsidRDefault="00993649" w:rsidP="00C75B7E">
            <w:pPr>
              <w:pStyle w:val="a3"/>
              <w:ind w:left="0"/>
              <w:jc w:val="both"/>
              <w:textAlignment w:val="baseline"/>
              <w:rPr>
                <w:rFonts w:ascii="Times New Roman" w:eastAsia="Times New Roman" w:hAnsi="Times New Roman"/>
                <w:sz w:val="24"/>
                <w:szCs w:val="24"/>
              </w:rPr>
            </w:pPr>
          </w:p>
        </w:tc>
        <w:tc>
          <w:tcPr>
            <w:tcW w:w="1134" w:type="dxa"/>
          </w:tcPr>
          <w:p w:rsidR="00993649" w:rsidRPr="00552B98" w:rsidRDefault="00993649" w:rsidP="00C75B7E">
            <w:pPr>
              <w:pStyle w:val="a3"/>
              <w:ind w:left="0"/>
              <w:jc w:val="both"/>
              <w:textAlignment w:val="baseline"/>
              <w:rPr>
                <w:rFonts w:ascii="Times New Roman" w:eastAsia="Times New Roman" w:hAnsi="Times New Roman"/>
                <w:sz w:val="24"/>
                <w:szCs w:val="24"/>
              </w:rPr>
            </w:pPr>
          </w:p>
        </w:tc>
        <w:tc>
          <w:tcPr>
            <w:tcW w:w="1241" w:type="dxa"/>
          </w:tcPr>
          <w:p w:rsidR="00993649" w:rsidRPr="00552B98" w:rsidRDefault="00993649" w:rsidP="00C75B7E">
            <w:pPr>
              <w:pStyle w:val="a3"/>
              <w:ind w:left="0"/>
              <w:jc w:val="both"/>
              <w:textAlignment w:val="baseline"/>
              <w:rPr>
                <w:rFonts w:ascii="Times New Roman" w:eastAsia="Times New Roman" w:hAnsi="Times New Roman"/>
                <w:sz w:val="24"/>
                <w:szCs w:val="24"/>
              </w:rPr>
            </w:pPr>
          </w:p>
        </w:tc>
      </w:tr>
      <w:tr w:rsidR="00993649" w:rsidRPr="00552B98" w:rsidTr="00C75B7E">
        <w:tc>
          <w:tcPr>
            <w:tcW w:w="534" w:type="dxa"/>
          </w:tcPr>
          <w:p w:rsidR="00993649" w:rsidRPr="00552B98" w:rsidRDefault="00993649" w:rsidP="00C75B7E">
            <w:pPr>
              <w:pStyle w:val="a3"/>
              <w:ind w:left="0"/>
              <w:textAlignment w:val="baseline"/>
              <w:rPr>
                <w:rFonts w:ascii="Times New Roman" w:eastAsia="Times New Roman" w:hAnsi="Times New Roman"/>
                <w:sz w:val="24"/>
                <w:szCs w:val="24"/>
              </w:rPr>
            </w:pPr>
            <w:r>
              <w:rPr>
                <w:rFonts w:ascii="Times New Roman" w:eastAsia="Times New Roman" w:hAnsi="Times New Roman"/>
                <w:sz w:val="24"/>
                <w:szCs w:val="24"/>
              </w:rPr>
              <w:t>2.</w:t>
            </w:r>
          </w:p>
        </w:tc>
        <w:tc>
          <w:tcPr>
            <w:tcW w:w="3260" w:type="dxa"/>
          </w:tcPr>
          <w:p w:rsidR="00993649" w:rsidRPr="00552B98" w:rsidRDefault="00993649" w:rsidP="00C75B7E">
            <w:pPr>
              <w:pStyle w:val="a3"/>
              <w:ind w:left="0"/>
              <w:jc w:val="both"/>
              <w:textAlignment w:val="baseline"/>
              <w:rPr>
                <w:rFonts w:ascii="Times New Roman" w:eastAsia="Times New Roman" w:hAnsi="Times New Roman"/>
                <w:sz w:val="24"/>
                <w:szCs w:val="24"/>
              </w:rPr>
            </w:pPr>
          </w:p>
        </w:tc>
        <w:tc>
          <w:tcPr>
            <w:tcW w:w="1276" w:type="dxa"/>
          </w:tcPr>
          <w:p w:rsidR="00993649" w:rsidRPr="00552B98" w:rsidRDefault="00993649" w:rsidP="00C75B7E">
            <w:pPr>
              <w:pStyle w:val="a3"/>
              <w:ind w:left="0"/>
              <w:jc w:val="both"/>
              <w:textAlignment w:val="baseline"/>
              <w:rPr>
                <w:rFonts w:ascii="Times New Roman" w:eastAsia="Times New Roman" w:hAnsi="Times New Roman"/>
                <w:sz w:val="24"/>
                <w:szCs w:val="24"/>
              </w:rPr>
            </w:pPr>
          </w:p>
        </w:tc>
        <w:tc>
          <w:tcPr>
            <w:tcW w:w="1275" w:type="dxa"/>
          </w:tcPr>
          <w:p w:rsidR="00993649" w:rsidRPr="00552B98" w:rsidRDefault="00993649" w:rsidP="00C75B7E">
            <w:pPr>
              <w:pStyle w:val="a3"/>
              <w:ind w:left="0"/>
              <w:jc w:val="both"/>
              <w:textAlignment w:val="baseline"/>
              <w:rPr>
                <w:rFonts w:ascii="Times New Roman" w:eastAsia="Times New Roman" w:hAnsi="Times New Roman"/>
                <w:sz w:val="24"/>
                <w:szCs w:val="24"/>
              </w:rPr>
            </w:pPr>
          </w:p>
        </w:tc>
        <w:tc>
          <w:tcPr>
            <w:tcW w:w="1134" w:type="dxa"/>
          </w:tcPr>
          <w:p w:rsidR="00993649" w:rsidRPr="00552B98" w:rsidRDefault="00993649" w:rsidP="00C75B7E">
            <w:pPr>
              <w:pStyle w:val="a3"/>
              <w:ind w:left="0"/>
              <w:jc w:val="both"/>
              <w:textAlignment w:val="baseline"/>
              <w:rPr>
                <w:rFonts w:ascii="Times New Roman" w:eastAsia="Times New Roman" w:hAnsi="Times New Roman"/>
                <w:sz w:val="24"/>
                <w:szCs w:val="24"/>
              </w:rPr>
            </w:pPr>
          </w:p>
        </w:tc>
        <w:tc>
          <w:tcPr>
            <w:tcW w:w="1134" w:type="dxa"/>
          </w:tcPr>
          <w:p w:rsidR="00993649" w:rsidRPr="00552B98" w:rsidRDefault="00993649" w:rsidP="00C75B7E">
            <w:pPr>
              <w:pStyle w:val="a3"/>
              <w:ind w:left="0"/>
              <w:jc w:val="both"/>
              <w:textAlignment w:val="baseline"/>
              <w:rPr>
                <w:rFonts w:ascii="Times New Roman" w:eastAsia="Times New Roman" w:hAnsi="Times New Roman"/>
                <w:sz w:val="24"/>
                <w:szCs w:val="24"/>
              </w:rPr>
            </w:pPr>
          </w:p>
        </w:tc>
        <w:tc>
          <w:tcPr>
            <w:tcW w:w="1241" w:type="dxa"/>
          </w:tcPr>
          <w:p w:rsidR="00993649" w:rsidRPr="00552B98" w:rsidRDefault="00993649" w:rsidP="00C75B7E">
            <w:pPr>
              <w:pStyle w:val="a3"/>
              <w:ind w:left="0"/>
              <w:jc w:val="both"/>
              <w:textAlignment w:val="baseline"/>
              <w:rPr>
                <w:rFonts w:ascii="Times New Roman" w:eastAsia="Times New Roman" w:hAnsi="Times New Roman"/>
                <w:sz w:val="24"/>
                <w:szCs w:val="24"/>
              </w:rPr>
            </w:pPr>
          </w:p>
        </w:tc>
      </w:tr>
      <w:tr w:rsidR="00993649" w:rsidRPr="00552B98" w:rsidTr="00C75B7E">
        <w:tc>
          <w:tcPr>
            <w:tcW w:w="534" w:type="dxa"/>
          </w:tcPr>
          <w:p w:rsidR="00993649" w:rsidRPr="00552B98" w:rsidRDefault="00993649" w:rsidP="00C75B7E">
            <w:pPr>
              <w:pStyle w:val="a3"/>
              <w:ind w:left="0"/>
              <w:textAlignment w:val="baseline"/>
              <w:rPr>
                <w:rFonts w:ascii="Times New Roman" w:eastAsia="Times New Roman" w:hAnsi="Times New Roman"/>
                <w:sz w:val="24"/>
                <w:szCs w:val="24"/>
              </w:rPr>
            </w:pPr>
            <w:r>
              <w:rPr>
                <w:rFonts w:ascii="Times New Roman" w:eastAsia="Times New Roman" w:hAnsi="Times New Roman"/>
                <w:sz w:val="24"/>
                <w:szCs w:val="24"/>
              </w:rPr>
              <w:t>3.</w:t>
            </w:r>
          </w:p>
        </w:tc>
        <w:tc>
          <w:tcPr>
            <w:tcW w:w="3260" w:type="dxa"/>
          </w:tcPr>
          <w:p w:rsidR="00993649" w:rsidRPr="00552B98" w:rsidRDefault="00993649" w:rsidP="00C75B7E">
            <w:pPr>
              <w:pStyle w:val="a3"/>
              <w:ind w:left="0"/>
              <w:jc w:val="both"/>
              <w:textAlignment w:val="baseline"/>
              <w:rPr>
                <w:rFonts w:ascii="Times New Roman" w:eastAsia="Times New Roman" w:hAnsi="Times New Roman"/>
                <w:sz w:val="24"/>
                <w:szCs w:val="24"/>
              </w:rPr>
            </w:pPr>
          </w:p>
        </w:tc>
        <w:tc>
          <w:tcPr>
            <w:tcW w:w="1276" w:type="dxa"/>
          </w:tcPr>
          <w:p w:rsidR="00993649" w:rsidRPr="00552B98" w:rsidRDefault="00993649" w:rsidP="00C75B7E">
            <w:pPr>
              <w:pStyle w:val="a3"/>
              <w:ind w:left="0"/>
              <w:jc w:val="both"/>
              <w:textAlignment w:val="baseline"/>
              <w:rPr>
                <w:rFonts w:ascii="Times New Roman" w:eastAsia="Times New Roman" w:hAnsi="Times New Roman"/>
                <w:sz w:val="24"/>
                <w:szCs w:val="24"/>
              </w:rPr>
            </w:pPr>
          </w:p>
        </w:tc>
        <w:tc>
          <w:tcPr>
            <w:tcW w:w="1275" w:type="dxa"/>
          </w:tcPr>
          <w:p w:rsidR="00993649" w:rsidRPr="00552B98" w:rsidRDefault="00993649" w:rsidP="00C75B7E">
            <w:pPr>
              <w:pStyle w:val="a3"/>
              <w:ind w:left="0"/>
              <w:jc w:val="both"/>
              <w:textAlignment w:val="baseline"/>
              <w:rPr>
                <w:rFonts w:ascii="Times New Roman" w:eastAsia="Times New Roman" w:hAnsi="Times New Roman"/>
                <w:sz w:val="24"/>
                <w:szCs w:val="24"/>
              </w:rPr>
            </w:pPr>
          </w:p>
        </w:tc>
        <w:tc>
          <w:tcPr>
            <w:tcW w:w="1134" w:type="dxa"/>
          </w:tcPr>
          <w:p w:rsidR="00993649" w:rsidRPr="00552B98" w:rsidRDefault="00993649" w:rsidP="00C75B7E">
            <w:pPr>
              <w:pStyle w:val="a3"/>
              <w:ind w:left="0"/>
              <w:jc w:val="both"/>
              <w:textAlignment w:val="baseline"/>
              <w:rPr>
                <w:rFonts w:ascii="Times New Roman" w:eastAsia="Times New Roman" w:hAnsi="Times New Roman"/>
                <w:sz w:val="24"/>
                <w:szCs w:val="24"/>
              </w:rPr>
            </w:pPr>
          </w:p>
        </w:tc>
        <w:tc>
          <w:tcPr>
            <w:tcW w:w="1134" w:type="dxa"/>
          </w:tcPr>
          <w:p w:rsidR="00993649" w:rsidRPr="00552B98" w:rsidRDefault="00993649" w:rsidP="00C75B7E">
            <w:pPr>
              <w:pStyle w:val="a3"/>
              <w:ind w:left="0"/>
              <w:jc w:val="both"/>
              <w:textAlignment w:val="baseline"/>
              <w:rPr>
                <w:rFonts w:ascii="Times New Roman" w:eastAsia="Times New Roman" w:hAnsi="Times New Roman"/>
                <w:sz w:val="24"/>
                <w:szCs w:val="24"/>
              </w:rPr>
            </w:pPr>
          </w:p>
        </w:tc>
        <w:tc>
          <w:tcPr>
            <w:tcW w:w="1241" w:type="dxa"/>
          </w:tcPr>
          <w:p w:rsidR="00993649" w:rsidRPr="00552B98" w:rsidRDefault="00993649" w:rsidP="00C75B7E">
            <w:pPr>
              <w:pStyle w:val="a3"/>
              <w:ind w:left="0"/>
              <w:jc w:val="both"/>
              <w:textAlignment w:val="baseline"/>
              <w:rPr>
                <w:rFonts w:ascii="Times New Roman" w:eastAsia="Times New Roman" w:hAnsi="Times New Roman"/>
                <w:sz w:val="24"/>
                <w:szCs w:val="24"/>
              </w:rPr>
            </w:pPr>
          </w:p>
        </w:tc>
      </w:tr>
    </w:tbl>
    <w:p w:rsidR="00993649" w:rsidRDefault="00993649" w:rsidP="00993649">
      <w:pPr>
        <w:pStyle w:val="a3"/>
        <w:tabs>
          <w:tab w:val="left" w:pos="4287"/>
        </w:tabs>
        <w:spacing w:line="360" w:lineRule="auto"/>
        <w:ind w:left="0"/>
        <w:jc w:val="left"/>
        <w:rPr>
          <w:rFonts w:ascii="Times New Roman" w:hAnsi="Times New Roman"/>
          <w:sz w:val="28"/>
          <w:szCs w:val="28"/>
        </w:rPr>
      </w:pPr>
    </w:p>
    <w:p w:rsidR="00993649" w:rsidRDefault="00993649" w:rsidP="00993649">
      <w:pPr>
        <w:pStyle w:val="a3"/>
        <w:tabs>
          <w:tab w:val="left" w:pos="4287"/>
        </w:tabs>
        <w:spacing w:line="360" w:lineRule="auto"/>
        <w:ind w:left="0"/>
        <w:jc w:val="left"/>
        <w:rPr>
          <w:rFonts w:ascii="Times New Roman" w:hAnsi="Times New Roman"/>
          <w:b/>
          <w:sz w:val="28"/>
          <w:szCs w:val="28"/>
        </w:rPr>
      </w:pPr>
      <w:r>
        <w:rPr>
          <w:rFonts w:ascii="Times New Roman" w:hAnsi="Times New Roman"/>
          <w:b/>
          <w:sz w:val="28"/>
          <w:szCs w:val="28"/>
        </w:rPr>
        <w:t>Контрольные вопросы:</w:t>
      </w:r>
    </w:p>
    <w:p w:rsidR="00993649" w:rsidRPr="00993649" w:rsidRDefault="00993649" w:rsidP="00993649">
      <w:pPr>
        <w:pStyle w:val="a3"/>
        <w:numPr>
          <w:ilvl w:val="0"/>
          <w:numId w:val="71"/>
        </w:numPr>
        <w:tabs>
          <w:tab w:val="left" w:pos="4287"/>
        </w:tabs>
        <w:spacing w:line="360" w:lineRule="auto"/>
        <w:jc w:val="left"/>
        <w:rPr>
          <w:rFonts w:ascii="Times New Roman" w:hAnsi="Times New Roman"/>
          <w:sz w:val="28"/>
          <w:szCs w:val="28"/>
        </w:rPr>
      </w:pPr>
      <w:r>
        <w:rPr>
          <w:rFonts w:ascii="Times New Roman" w:hAnsi="Times New Roman"/>
          <w:sz w:val="28"/>
          <w:szCs w:val="28"/>
        </w:rPr>
        <w:t xml:space="preserve">Какие особенности при </w:t>
      </w:r>
      <w:r w:rsidRPr="00993649">
        <w:rPr>
          <w:rFonts w:ascii="Times New Roman" w:hAnsi="Times New Roman"/>
          <w:sz w:val="28"/>
          <w:szCs w:val="28"/>
        </w:rPr>
        <w:t>выбор</w:t>
      </w:r>
      <w:r>
        <w:rPr>
          <w:rFonts w:ascii="Times New Roman" w:hAnsi="Times New Roman"/>
          <w:sz w:val="28"/>
          <w:szCs w:val="28"/>
        </w:rPr>
        <w:t>е</w:t>
      </w:r>
      <w:r w:rsidRPr="00993649">
        <w:rPr>
          <w:rFonts w:ascii="Times New Roman" w:hAnsi="Times New Roman"/>
          <w:sz w:val="28"/>
          <w:szCs w:val="28"/>
        </w:rPr>
        <w:t xml:space="preserve"> ассортимента для территории </w:t>
      </w:r>
      <w:r>
        <w:rPr>
          <w:rFonts w:ascii="Times New Roman" w:hAnsi="Times New Roman"/>
          <w:sz w:val="28"/>
          <w:szCs w:val="28"/>
        </w:rPr>
        <w:t>больницы Вы можете назвать?</w:t>
      </w:r>
    </w:p>
    <w:p w:rsidR="00993649" w:rsidRPr="00993649" w:rsidRDefault="00993649" w:rsidP="00993649">
      <w:pPr>
        <w:pStyle w:val="a3"/>
        <w:numPr>
          <w:ilvl w:val="0"/>
          <w:numId w:val="71"/>
        </w:numPr>
        <w:tabs>
          <w:tab w:val="left" w:pos="4287"/>
        </w:tabs>
        <w:spacing w:line="360" w:lineRule="auto"/>
        <w:jc w:val="left"/>
        <w:rPr>
          <w:rFonts w:ascii="Times New Roman" w:hAnsi="Times New Roman"/>
          <w:sz w:val="28"/>
          <w:szCs w:val="28"/>
        </w:rPr>
      </w:pPr>
      <w:r>
        <w:rPr>
          <w:rFonts w:ascii="Times New Roman" w:hAnsi="Times New Roman"/>
          <w:sz w:val="28"/>
          <w:szCs w:val="28"/>
        </w:rPr>
        <w:lastRenderedPageBreak/>
        <w:t>Почему важно правильно подобрать ассортимент для территории больниц</w:t>
      </w:r>
      <w:r w:rsidRPr="00993649">
        <w:rPr>
          <w:rFonts w:ascii="Times New Roman" w:hAnsi="Times New Roman"/>
          <w:sz w:val="28"/>
          <w:szCs w:val="28"/>
        </w:rPr>
        <w:t>?</w:t>
      </w:r>
    </w:p>
    <w:p w:rsidR="00634DC7" w:rsidRPr="00993649" w:rsidRDefault="00993649" w:rsidP="00993649">
      <w:pPr>
        <w:tabs>
          <w:tab w:val="left" w:pos="4287"/>
        </w:tabs>
        <w:spacing w:line="360" w:lineRule="auto"/>
        <w:jc w:val="left"/>
        <w:rPr>
          <w:rFonts w:ascii="Times New Roman" w:eastAsia="Calibri" w:hAnsi="Times New Roman"/>
          <w:sz w:val="28"/>
          <w:szCs w:val="28"/>
        </w:rPr>
      </w:pPr>
      <w:r>
        <w:rPr>
          <w:rFonts w:ascii="Times New Roman" w:hAnsi="Times New Roman"/>
          <w:sz w:val="28"/>
          <w:szCs w:val="28"/>
        </w:rPr>
        <w:t>5.</w:t>
      </w:r>
      <w:r w:rsidRPr="003754C2">
        <w:rPr>
          <w:rFonts w:ascii="Times New Roman" w:hAnsi="Times New Roman"/>
          <w:sz w:val="28"/>
          <w:szCs w:val="28"/>
        </w:rPr>
        <w:t>Сделать вывод.</w:t>
      </w:r>
    </w:p>
    <w:p w:rsidR="00634DC7" w:rsidRPr="001D6D67" w:rsidRDefault="00476E9E" w:rsidP="00634DC7">
      <w:pPr>
        <w:pStyle w:val="a4"/>
        <w:rPr>
          <w:b w:val="0"/>
        </w:rPr>
      </w:pPr>
      <w:r>
        <w:t>Лабораторная работа №22</w:t>
      </w:r>
    </w:p>
    <w:p w:rsidR="00634DC7" w:rsidRDefault="00634DC7" w:rsidP="00634DC7">
      <w:pPr>
        <w:pStyle w:val="a3"/>
        <w:spacing w:line="360" w:lineRule="auto"/>
        <w:rPr>
          <w:rFonts w:ascii="Times New Roman" w:hAnsi="Times New Roman"/>
          <w:b/>
          <w:color w:val="000000"/>
          <w:sz w:val="28"/>
          <w:szCs w:val="28"/>
        </w:rPr>
      </w:pPr>
      <w:r w:rsidRPr="001D6D67">
        <w:rPr>
          <w:rFonts w:ascii="Times New Roman" w:hAnsi="Times New Roman"/>
          <w:b/>
          <w:sz w:val="28"/>
          <w:szCs w:val="28"/>
        </w:rPr>
        <w:t>Подобрать ассортимент покрытосеменных растений</w:t>
      </w:r>
      <w:r>
        <w:t>.</w:t>
      </w:r>
    </w:p>
    <w:p w:rsidR="00634DC7" w:rsidRDefault="00634DC7" w:rsidP="00634DC7">
      <w:pPr>
        <w:shd w:val="clear" w:color="auto" w:fill="FFFFFF"/>
        <w:spacing w:line="360" w:lineRule="auto"/>
        <w:ind w:firstLine="709"/>
        <w:jc w:val="both"/>
        <w:rPr>
          <w:rFonts w:ascii="Times New Roman" w:eastAsia="Times New Roman" w:hAnsi="Times New Roman" w:cs="Times New Roman"/>
          <w:sz w:val="28"/>
          <w:szCs w:val="28"/>
        </w:rPr>
      </w:pPr>
      <w:r w:rsidRPr="008D01E5">
        <w:rPr>
          <w:rFonts w:ascii="Times New Roman" w:hAnsi="Times New Roman" w:cs="Times New Roman"/>
          <w:b/>
          <w:sz w:val="28"/>
          <w:szCs w:val="28"/>
        </w:rPr>
        <w:t>Цель работы:</w:t>
      </w:r>
      <w:r w:rsidRPr="00997925">
        <w:rPr>
          <w:rFonts w:ascii="Times New Roman" w:eastAsia="Times New Roman" w:hAnsi="Times New Roman" w:cs="Times New Roman"/>
          <w:color w:val="333333"/>
          <w:sz w:val="28"/>
          <w:szCs w:val="28"/>
        </w:rPr>
        <w:t> </w:t>
      </w:r>
      <w:r>
        <w:rPr>
          <w:rFonts w:ascii="Times New Roman" w:eastAsia="Times New Roman" w:hAnsi="Times New Roman" w:cs="Times New Roman"/>
          <w:sz w:val="28"/>
          <w:szCs w:val="28"/>
        </w:rPr>
        <w:t>научиться подбирать растения к различным объектам по морфологическим признакам</w:t>
      </w:r>
    </w:p>
    <w:p w:rsidR="00634DC7" w:rsidRPr="008D01E5" w:rsidRDefault="00634DC7" w:rsidP="00634DC7">
      <w:pPr>
        <w:spacing w:line="360" w:lineRule="auto"/>
        <w:jc w:val="both"/>
        <w:rPr>
          <w:rFonts w:ascii="Times New Roman" w:hAnsi="Times New Roman" w:cs="Times New Roman"/>
          <w:b/>
          <w:sz w:val="28"/>
          <w:szCs w:val="28"/>
        </w:rPr>
      </w:pPr>
      <w:r w:rsidRPr="008D01E5">
        <w:rPr>
          <w:rFonts w:ascii="Times New Roman" w:hAnsi="Times New Roman" w:cs="Times New Roman"/>
          <w:b/>
          <w:sz w:val="28"/>
          <w:szCs w:val="28"/>
        </w:rPr>
        <w:t>В результате выполнения работы студент должен:</w:t>
      </w:r>
    </w:p>
    <w:p w:rsidR="00B530D4" w:rsidRPr="00997925" w:rsidRDefault="00B530D4" w:rsidP="00B530D4">
      <w:pPr>
        <w:spacing w:line="360" w:lineRule="auto"/>
        <w:jc w:val="both"/>
        <w:rPr>
          <w:rFonts w:ascii="Times New Roman" w:hAnsi="Times New Roman" w:cs="Times New Roman"/>
          <w:b/>
          <w:sz w:val="28"/>
          <w:szCs w:val="28"/>
        </w:rPr>
      </w:pPr>
      <w:r w:rsidRPr="008D01E5">
        <w:rPr>
          <w:rFonts w:ascii="Times New Roman" w:hAnsi="Times New Roman" w:cs="Times New Roman"/>
          <w:b/>
          <w:sz w:val="28"/>
          <w:szCs w:val="28"/>
        </w:rPr>
        <w:t>Знать:</w:t>
      </w:r>
    </w:p>
    <w:p w:rsidR="00B530D4" w:rsidRPr="001B77AD" w:rsidRDefault="00B530D4" w:rsidP="00B530D4">
      <w:pPr>
        <w:spacing w:line="360" w:lineRule="auto"/>
        <w:jc w:val="both"/>
        <w:rPr>
          <w:rFonts w:ascii="Times New Roman" w:hAnsi="Times New Roman" w:cs="Times New Roman"/>
          <w:sz w:val="28"/>
          <w:szCs w:val="28"/>
        </w:rPr>
      </w:pPr>
      <w:r w:rsidRPr="001B77AD">
        <w:rPr>
          <w:rFonts w:ascii="Times New Roman" w:hAnsi="Times New Roman" w:cs="Times New Roman"/>
          <w:sz w:val="28"/>
          <w:szCs w:val="28"/>
        </w:rPr>
        <w:t>- морфологические и биологические особенности цветочно-декоративных растений открытого и закрытого грунта, древесных и кустарниковых пород</w:t>
      </w:r>
    </w:p>
    <w:p w:rsidR="00B530D4" w:rsidRPr="001B77AD" w:rsidRDefault="00B530D4" w:rsidP="00B530D4">
      <w:pPr>
        <w:spacing w:line="360" w:lineRule="auto"/>
        <w:jc w:val="both"/>
        <w:rPr>
          <w:rFonts w:ascii="Times New Roman" w:hAnsi="Times New Roman" w:cs="Times New Roman"/>
          <w:sz w:val="28"/>
          <w:szCs w:val="28"/>
        </w:rPr>
      </w:pPr>
      <w:r w:rsidRPr="001B77AD">
        <w:rPr>
          <w:rFonts w:ascii="Times New Roman" w:hAnsi="Times New Roman" w:cs="Times New Roman"/>
          <w:sz w:val="28"/>
          <w:szCs w:val="28"/>
        </w:rPr>
        <w:t>- классификацию цветочно-декоративных растений</w:t>
      </w:r>
    </w:p>
    <w:p w:rsidR="00B530D4" w:rsidRPr="008D01E5" w:rsidRDefault="00B530D4" w:rsidP="00B530D4">
      <w:pPr>
        <w:spacing w:line="360" w:lineRule="auto"/>
        <w:jc w:val="both"/>
        <w:rPr>
          <w:rFonts w:ascii="Times New Roman" w:hAnsi="Times New Roman" w:cs="Times New Roman"/>
          <w:b/>
          <w:sz w:val="28"/>
          <w:szCs w:val="28"/>
        </w:rPr>
      </w:pPr>
      <w:r w:rsidRPr="008D01E5">
        <w:rPr>
          <w:rFonts w:ascii="Times New Roman" w:hAnsi="Times New Roman" w:cs="Times New Roman"/>
          <w:b/>
          <w:sz w:val="28"/>
          <w:szCs w:val="28"/>
        </w:rPr>
        <w:t>Уметь:</w:t>
      </w:r>
    </w:p>
    <w:p w:rsidR="00B530D4" w:rsidRDefault="00B530D4" w:rsidP="00B530D4">
      <w:pPr>
        <w:spacing w:line="360" w:lineRule="auto"/>
        <w:jc w:val="both"/>
        <w:rPr>
          <w:rFonts w:ascii="Times New Roman" w:hAnsi="Times New Roman" w:cs="Times New Roman"/>
          <w:sz w:val="28"/>
          <w:szCs w:val="28"/>
        </w:rPr>
      </w:pPr>
      <w:r w:rsidRPr="008D01E5">
        <w:rPr>
          <w:rFonts w:ascii="Times New Roman" w:hAnsi="Times New Roman" w:cs="Times New Roman"/>
          <w:sz w:val="28"/>
          <w:szCs w:val="28"/>
        </w:rPr>
        <w:t>-</w:t>
      </w:r>
      <w:r w:rsidRPr="001B77AD">
        <w:rPr>
          <w:rFonts w:ascii="Times New Roman" w:hAnsi="Times New Roman" w:cs="Times New Roman"/>
          <w:sz w:val="28"/>
          <w:szCs w:val="28"/>
        </w:rPr>
        <w:t>подбирать ассортимент растений для различных объектов озеленения</w:t>
      </w:r>
    </w:p>
    <w:p w:rsidR="00634DC7" w:rsidRDefault="00634DC7" w:rsidP="00634DC7">
      <w:pPr>
        <w:rPr>
          <w:rFonts w:ascii="Times New Roman" w:hAnsi="Times New Roman" w:cs="Times New Roman"/>
          <w:b/>
          <w:sz w:val="28"/>
          <w:szCs w:val="28"/>
        </w:rPr>
      </w:pPr>
      <w:r>
        <w:rPr>
          <w:rFonts w:ascii="Times New Roman" w:hAnsi="Times New Roman" w:cs="Times New Roman"/>
          <w:b/>
          <w:sz w:val="28"/>
          <w:szCs w:val="28"/>
        </w:rPr>
        <w:t>Теоретический материал:</w:t>
      </w:r>
    </w:p>
    <w:p w:rsidR="00634DC7" w:rsidRDefault="00634DC7" w:rsidP="00634DC7">
      <w:pPr>
        <w:rPr>
          <w:rFonts w:ascii="Times New Roman" w:hAnsi="Times New Roman" w:cs="Times New Roman"/>
          <w:b/>
          <w:sz w:val="28"/>
          <w:szCs w:val="28"/>
        </w:rPr>
      </w:pPr>
    </w:p>
    <w:p w:rsidR="00634DC7" w:rsidRPr="00DD710D" w:rsidRDefault="00B530D4" w:rsidP="00DD710D">
      <w:pPr>
        <w:shd w:val="clear" w:color="auto" w:fill="FFFFFF"/>
        <w:ind w:firstLine="709"/>
        <w:jc w:val="both"/>
        <w:textAlignment w:val="baseline"/>
        <w:rPr>
          <w:rFonts w:ascii="Times New Roman" w:hAnsi="Times New Roman" w:cs="Times New Roman"/>
          <w:sz w:val="28"/>
          <w:szCs w:val="28"/>
          <w:shd w:val="clear" w:color="auto" w:fill="FFFFFF"/>
        </w:rPr>
      </w:pPr>
      <w:r w:rsidRPr="00DD710D">
        <w:rPr>
          <w:rFonts w:ascii="Times New Roman" w:hAnsi="Times New Roman" w:cs="Times New Roman"/>
          <w:sz w:val="28"/>
          <w:szCs w:val="28"/>
          <w:shd w:val="clear" w:color="auto" w:fill="FFFFFF"/>
        </w:rPr>
        <w:t>Значение мемориальных монументов и парков вокруг них в генеральном плане развития города очень высоко. Они играют важную роль в формировании силуэта города. В зависимости от монумента подбирается и соответствующая территория. Например, монумент торжественного содержания следует размещать на возвышенном месте, хорошо просматриваемом с самых разных точек города. Крупные же мемориальные комплексы траурного содержания не должны доминировать.</w:t>
      </w:r>
    </w:p>
    <w:p w:rsidR="00B530D4" w:rsidRPr="00DD710D" w:rsidRDefault="00DD710D" w:rsidP="00DD710D">
      <w:pPr>
        <w:shd w:val="clear" w:color="auto" w:fill="FFFFFF"/>
        <w:ind w:firstLine="709"/>
        <w:jc w:val="both"/>
        <w:textAlignment w:val="baseline"/>
        <w:rPr>
          <w:rFonts w:ascii="Times New Roman" w:hAnsi="Times New Roman" w:cs="Times New Roman"/>
          <w:sz w:val="28"/>
          <w:szCs w:val="28"/>
          <w:shd w:val="clear" w:color="auto" w:fill="FFFFFF"/>
        </w:rPr>
      </w:pPr>
      <w:r w:rsidRPr="00DD710D">
        <w:rPr>
          <w:rFonts w:ascii="Times New Roman" w:hAnsi="Times New Roman" w:cs="Times New Roman"/>
          <w:sz w:val="28"/>
          <w:szCs w:val="28"/>
          <w:shd w:val="clear" w:color="auto" w:fill="FFFFFF"/>
        </w:rPr>
        <w:t xml:space="preserve">Многие мемориальные парки своим появлением обязаны тем событиям, которые происходили на этой территории в то или иное историческое время. Если парку отведена исторически обусловленная территория, прежде всего необходимо провести тщательный анализ, чтобы выявить историческую и эстетическую ценность сохранившихся мемориальных сооружений и других элементов. Это позволит определить, насколько возможно их использовать в архитектурно-планировочной композиции парка. Если объекты не подходят по тематике и не представляют исторической ценности, то лучше от них освободиться. Необходимо изучить природные особенности, дать пейзажную эстетическую характеристику ландшафта, определить те объекты живой природы, которые имеют самостоятельную историческую ценность. При этом следует учитывать степень живописности местности, привлекательности ее, характер пространственных связей. Архитектурно-планировочная композиция будет зависеть от характера тех мемориальных сооружений, которые </w:t>
      </w:r>
      <w:r w:rsidRPr="00DD710D">
        <w:rPr>
          <w:rFonts w:ascii="Times New Roman" w:hAnsi="Times New Roman" w:cs="Times New Roman"/>
          <w:sz w:val="28"/>
          <w:szCs w:val="28"/>
          <w:shd w:val="clear" w:color="auto" w:fill="FFFFFF"/>
        </w:rPr>
        <w:lastRenderedPageBreak/>
        <w:t>сохранились или которые предполагается разместить на территории. Это могут быть мемориальные объекты траурного содержания (надгробные стелы и обелиски, монументы, выражающие печаль, скорбь, мемориальные руины и т. п.) и объекты торжественного содержания, символизирующие победу, покорение космоса, трудовые подвиги и т. д. (музей, укрепления, сохранившееся оружие, макеты космических кораблей и многое другое).</w:t>
      </w:r>
    </w:p>
    <w:p w:rsidR="00DD710D" w:rsidRPr="00DD710D" w:rsidRDefault="00DD710D" w:rsidP="00DD710D">
      <w:pPr>
        <w:shd w:val="clear" w:color="auto" w:fill="FFFFFF"/>
        <w:ind w:firstLine="709"/>
        <w:jc w:val="both"/>
        <w:textAlignment w:val="baseline"/>
        <w:rPr>
          <w:rFonts w:ascii="Times New Roman" w:eastAsia="Times New Roman" w:hAnsi="Times New Roman" w:cs="Times New Roman"/>
          <w:sz w:val="28"/>
          <w:szCs w:val="28"/>
        </w:rPr>
      </w:pPr>
      <w:r w:rsidRPr="00DD710D">
        <w:rPr>
          <w:rFonts w:ascii="Times New Roman" w:eastAsia="Times New Roman" w:hAnsi="Times New Roman" w:cs="Times New Roman"/>
          <w:sz w:val="28"/>
          <w:szCs w:val="28"/>
        </w:rPr>
        <w:t>В мемориальных массивах число функциональных зон лучше ограничить. Увлечение устройством зон отдыха ведет к снижению той роли, которую мемориалы должны играть. Что же касается мемориальных парков с объектами траурного содержания, то размещение на их территории зрелищных сооружений и устройств исключается. Самим же мемориалам следует отводить спокойный, ровный рельеф, чтобы возможно было расположить здесь площадку для проведения массовых митингов, торжественных церемоний.</w:t>
      </w:r>
    </w:p>
    <w:p w:rsidR="00DD710D" w:rsidRPr="00DD710D" w:rsidRDefault="00DD710D" w:rsidP="00DD710D">
      <w:pPr>
        <w:shd w:val="clear" w:color="auto" w:fill="FFFFFF"/>
        <w:ind w:firstLine="709"/>
        <w:jc w:val="both"/>
        <w:textAlignment w:val="baseline"/>
        <w:rPr>
          <w:rFonts w:ascii="Times New Roman" w:eastAsia="Times New Roman" w:hAnsi="Times New Roman" w:cs="Times New Roman"/>
          <w:sz w:val="28"/>
          <w:szCs w:val="28"/>
        </w:rPr>
      </w:pPr>
      <w:r w:rsidRPr="00DD710D">
        <w:rPr>
          <w:rFonts w:ascii="Times New Roman" w:eastAsia="Times New Roman" w:hAnsi="Times New Roman" w:cs="Times New Roman"/>
          <w:sz w:val="28"/>
          <w:szCs w:val="28"/>
        </w:rPr>
        <w:t>Зеленые насаждения вместе с элементами инженерного благоустройства формируют неповторимый образ мемориала, обеспечивают его гармоническое включение в ландшафт окружающей территории. В мемориальных парках растения несут «смысловую» нагрузку. Дуб олицетворяет собой силу, мощь народа. Березы давно стали символом России. Молодые яблони говорят о юности. Кипарисы, ели, самшит, тисе — спутники печали, скорби, траура. Даже сами деревья    могут играть роль мемориальных объектов. Чтобы подчеркнуть торжественность мемориала, применяют зеленые насаждения колоновидных  форм. Если же необходимо упор сделать на траурные интонации, то здесь уместнее посадить пурпуролистные насаждения, скорби — плакучие. Пестролистные насаждения создают праздничное настроение.</w:t>
      </w:r>
    </w:p>
    <w:p w:rsidR="00DD710D" w:rsidRPr="00DD710D" w:rsidRDefault="00DD710D" w:rsidP="00DD710D">
      <w:pPr>
        <w:shd w:val="clear" w:color="auto" w:fill="FFFFFF"/>
        <w:ind w:firstLine="709"/>
        <w:jc w:val="both"/>
        <w:textAlignment w:val="baseline"/>
        <w:rPr>
          <w:rFonts w:ascii="Times New Roman" w:eastAsia="Times New Roman" w:hAnsi="Times New Roman" w:cs="Times New Roman"/>
          <w:sz w:val="28"/>
          <w:szCs w:val="28"/>
        </w:rPr>
      </w:pPr>
      <w:r w:rsidRPr="00DD710D">
        <w:rPr>
          <w:rFonts w:ascii="Times New Roman" w:eastAsia="Times New Roman" w:hAnsi="Times New Roman" w:cs="Times New Roman"/>
          <w:sz w:val="28"/>
          <w:szCs w:val="28"/>
        </w:rPr>
        <w:t>Большое значение уделяется и цветочному оформлению мемориальных парков. Если речь идет о траурных объектах, то используют цветы преимущественно белой окраски (розы, гвоздики, хризантемы, тюльпаны). Для памятников революции уместнее красные цветы (гвоздики, канны, розы, бегонии).</w:t>
      </w:r>
    </w:p>
    <w:p w:rsidR="00DD710D" w:rsidRPr="00DD710D" w:rsidRDefault="00DD710D" w:rsidP="00DD710D">
      <w:pPr>
        <w:shd w:val="clear" w:color="auto" w:fill="FFFFFF"/>
        <w:ind w:firstLine="709"/>
        <w:jc w:val="both"/>
        <w:textAlignment w:val="baseline"/>
        <w:rPr>
          <w:rFonts w:ascii="Times New Roman" w:eastAsia="Times New Roman" w:hAnsi="Times New Roman" w:cs="Times New Roman"/>
          <w:sz w:val="28"/>
          <w:szCs w:val="28"/>
        </w:rPr>
      </w:pPr>
      <w:r w:rsidRPr="00DD710D">
        <w:rPr>
          <w:rFonts w:ascii="Times New Roman" w:eastAsia="Times New Roman" w:hAnsi="Times New Roman" w:cs="Times New Roman"/>
          <w:sz w:val="28"/>
          <w:szCs w:val="28"/>
        </w:rPr>
        <w:t>Значение имеют и фактура, цвет материала, используемого в оформлении парков. Чаще встречается камень — он долговечен, легок в обработке, хорошо сочетается с зеленью, цветами, водой, землей. Бронза, чугун олицетворяют собой силу, мощь, вечность.</w:t>
      </w:r>
    </w:p>
    <w:p w:rsidR="00DD710D" w:rsidRPr="00DD710D" w:rsidRDefault="00DD710D" w:rsidP="0011108D">
      <w:pPr>
        <w:shd w:val="clear" w:color="auto" w:fill="FFFFFF"/>
        <w:ind w:firstLine="709"/>
        <w:jc w:val="both"/>
        <w:textAlignment w:val="baseline"/>
        <w:rPr>
          <w:rFonts w:ascii="Times New Roman" w:eastAsia="Times New Roman" w:hAnsi="Times New Roman" w:cs="Times New Roman"/>
          <w:sz w:val="28"/>
          <w:szCs w:val="28"/>
        </w:rPr>
      </w:pPr>
      <w:r w:rsidRPr="00DD710D">
        <w:rPr>
          <w:rFonts w:ascii="Times New Roman" w:eastAsia="Times New Roman" w:hAnsi="Times New Roman" w:cs="Times New Roman"/>
          <w:sz w:val="28"/>
          <w:szCs w:val="28"/>
        </w:rPr>
        <w:t>Создание высокохудожественного мемориала, неповторимого по силе выразительности, возможно только в том случае, если все компоненты будут взаимоувязаны, если все и каждый при этом будет четко выполнять свою роль, архитектурно-планировочное решение будет сочетаться с правильным подбором ассортимента деревьев, кустарников, цветов, их композиционное решение будет учитывать объемы сооружений, водных поверхностей, всего ландшафта местности, современных инженерных объектов.</w:t>
      </w:r>
    </w:p>
    <w:p w:rsidR="00DD710D" w:rsidRDefault="00DD710D" w:rsidP="00634DC7">
      <w:pPr>
        <w:shd w:val="clear" w:color="auto" w:fill="FFFFFF"/>
        <w:ind w:firstLine="709"/>
        <w:jc w:val="both"/>
        <w:textAlignment w:val="baseline"/>
        <w:rPr>
          <w:rFonts w:ascii="Times New Roman" w:eastAsia="Times New Roman" w:hAnsi="Times New Roman" w:cs="Times New Roman"/>
          <w:sz w:val="28"/>
          <w:szCs w:val="28"/>
        </w:rPr>
      </w:pPr>
    </w:p>
    <w:p w:rsidR="00634DC7" w:rsidRDefault="00634DC7" w:rsidP="00634DC7">
      <w:pPr>
        <w:shd w:val="clear" w:color="auto" w:fill="FFFFFF"/>
        <w:ind w:firstLine="709"/>
        <w:jc w:val="both"/>
        <w:textAlignment w:val="baseline"/>
        <w:rPr>
          <w:rFonts w:ascii="Times New Roman" w:eastAsia="Times New Roman" w:hAnsi="Times New Roman" w:cs="Times New Roman"/>
          <w:sz w:val="28"/>
          <w:szCs w:val="28"/>
        </w:rPr>
      </w:pPr>
      <w:r w:rsidRPr="004522A3">
        <w:rPr>
          <w:rFonts w:ascii="Times New Roman" w:eastAsia="Times New Roman" w:hAnsi="Times New Roman" w:cs="Times New Roman"/>
          <w:b/>
          <w:sz w:val="28"/>
          <w:szCs w:val="28"/>
        </w:rPr>
        <w:t>Оборудование:</w:t>
      </w:r>
      <w:r>
        <w:rPr>
          <w:rFonts w:ascii="Times New Roman" w:eastAsia="Times New Roman" w:hAnsi="Times New Roman" w:cs="Times New Roman"/>
          <w:sz w:val="28"/>
          <w:szCs w:val="28"/>
        </w:rPr>
        <w:t xml:space="preserve"> иллюстрации, фотографии растений, гербарий</w:t>
      </w:r>
    </w:p>
    <w:p w:rsidR="0011108D" w:rsidRDefault="0011108D" w:rsidP="00634DC7">
      <w:pPr>
        <w:shd w:val="clear" w:color="auto" w:fill="FFFFFF"/>
        <w:ind w:firstLine="709"/>
        <w:jc w:val="both"/>
        <w:textAlignment w:val="baseline"/>
        <w:rPr>
          <w:rFonts w:ascii="Times New Roman" w:eastAsia="Times New Roman" w:hAnsi="Times New Roman" w:cs="Times New Roman"/>
          <w:sz w:val="28"/>
          <w:szCs w:val="28"/>
        </w:rPr>
      </w:pPr>
    </w:p>
    <w:p w:rsidR="0011108D" w:rsidRPr="0011108D" w:rsidRDefault="0011108D" w:rsidP="00634DC7">
      <w:pPr>
        <w:shd w:val="clear" w:color="auto" w:fill="FFFFFF"/>
        <w:ind w:firstLine="709"/>
        <w:jc w:val="both"/>
        <w:textAlignment w:val="baseline"/>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Объект: </w:t>
      </w:r>
      <w:r w:rsidRPr="0011108D">
        <w:rPr>
          <w:rFonts w:ascii="Times New Roman" w:eastAsia="Times New Roman" w:hAnsi="Times New Roman" w:cs="Times New Roman"/>
          <w:sz w:val="28"/>
          <w:szCs w:val="28"/>
        </w:rPr>
        <w:t>мемориал</w:t>
      </w:r>
      <w:r>
        <w:rPr>
          <w:rFonts w:ascii="Times New Roman" w:eastAsia="Times New Roman" w:hAnsi="Times New Roman" w:cs="Times New Roman"/>
          <w:sz w:val="28"/>
          <w:szCs w:val="28"/>
        </w:rPr>
        <w:t>ьные парки, скверы, аллеи</w:t>
      </w:r>
    </w:p>
    <w:p w:rsidR="00634DC7" w:rsidRDefault="00634DC7" w:rsidP="00634DC7">
      <w:pPr>
        <w:shd w:val="clear" w:color="auto" w:fill="FFFFFF"/>
        <w:ind w:firstLine="709"/>
        <w:jc w:val="both"/>
        <w:textAlignment w:val="baseline"/>
        <w:rPr>
          <w:rFonts w:ascii="Times New Roman" w:eastAsia="Times New Roman" w:hAnsi="Times New Roman" w:cs="Times New Roman"/>
          <w:sz w:val="28"/>
          <w:szCs w:val="28"/>
        </w:rPr>
      </w:pPr>
    </w:p>
    <w:p w:rsidR="00634DC7" w:rsidRPr="00552B98" w:rsidRDefault="00634DC7" w:rsidP="00634DC7">
      <w:pPr>
        <w:spacing w:line="360" w:lineRule="auto"/>
        <w:rPr>
          <w:rFonts w:ascii="Times New Roman" w:hAnsi="Times New Roman" w:cs="Times New Roman"/>
          <w:b/>
          <w:sz w:val="28"/>
          <w:szCs w:val="28"/>
        </w:rPr>
      </w:pPr>
      <w:r>
        <w:rPr>
          <w:rFonts w:ascii="Times New Roman" w:hAnsi="Times New Roman" w:cs="Times New Roman"/>
          <w:b/>
          <w:sz w:val="28"/>
          <w:szCs w:val="28"/>
        </w:rPr>
        <w:t>Порядок выполнения работы:</w:t>
      </w:r>
    </w:p>
    <w:p w:rsidR="006504A6" w:rsidRPr="006504A6" w:rsidRDefault="006504A6" w:rsidP="006504A6">
      <w:pPr>
        <w:pStyle w:val="a3"/>
        <w:numPr>
          <w:ilvl w:val="0"/>
          <w:numId w:val="72"/>
        </w:numPr>
        <w:shd w:val="clear" w:color="auto" w:fill="FFFFFF"/>
        <w:spacing w:line="360" w:lineRule="auto"/>
        <w:jc w:val="both"/>
        <w:textAlignment w:val="baseline"/>
        <w:rPr>
          <w:rFonts w:ascii="Times New Roman" w:eastAsia="Times New Roman" w:hAnsi="Times New Roman"/>
          <w:sz w:val="28"/>
          <w:szCs w:val="28"/>
        </w:rPr>
      </w:pPr>
      <w:r w:rsidRPr="006504A6">
        <w:rPr>
          <w:rFonts w:ascii="Times New Roman" w:eastAsia="Times New Roman" w:hAnsi="Times New Roman"/>
          <w:sz w:val="28"/>
          <w:szCs w:val="28"/>
        </w:rPr>
        <w:t xml:space="preserve">Предложите ассортимент зелёных насаждений для </w:t>
      </w:r>
      <w:r w:rsidRPr="0011108D">
        <w:rPr>
          <w:rFonts w:ascii="Times New Roman" w:eastAsia="Times New Roman" w:hAnsi="Times New Roman"/>
          <w:sz w:val="28"/>
          <w:szCs w:val="28"/>
        </w:rPr>
        <w:t>мемориал</w:t>
      </w:r>
      <w:r>
        <w:rPr>
          <w:rFonts w:ascii="Times New Roman" w:eastAsia="Times New Roman" w:hAnsi="Times New Roman"/>
          <w:sz w:val="28"/>
          <w:szCs w:val="28"/>
        </w:rPr>
        <w:t>ьных парков, скверов, аллей</w:t>
      </w:r>
      <w:r w:rsidRPr="006504A6">
        <w:rPr>
          <w:rFonts w:ascii="Times New Roman" w:eastAsia="Times New Roman" w:hAnsi="Times New Roman"/>
          <w:sz w:val="28"/>
          <w:szCs w:val="28"/>
        </w:rPr>
        <w:t xml:space="preserve"> г. Челябинска, учитывая все условия: климатические, экологические, биологические.</w:t>
      </w:r>
    </w:p>
    <w:p w:rsidR="006504A6" w:rsidRPr="006504A6" w:rsidRDefault="006504A6" w:rsidP="006504A6">
      <w:pPr>
        <w:pStyle w:val="a3"/>
        <w:numPr>
          <w:ilvl w:val="0"/>
          <w:numId w:val="72"/>
        </w:numPr>
        <w:shd w:val="clear" w:color="auto" w:fill="FFFFFF"/>
        <w:spacing w:line="360" w:lineRule="auto"/>
        <w:jc w:val="both"/>
        <w:textAlignment w:val="baseline"/>
        <w:rPr>
          <w:rFonts w:ascii="Times New Roman" w:eastAsia="Times New Roman" w:hAnsi="Times New Roman"/>
          <w:sz w:val="28"/>
          <w:szCs w:val="28"/>
        </w:rPr>
      </w:pPr>
      <w:r w:rsidRPr="006504A6">
        <w:rPr>
          <w:rFonts w:ascii="Times New Roman" w:eastAsia="Times New Roman" w:hAnsi="Times New Roman"/>
          <w:sz w:val="28"/>
          <w:szCs w:val="28"/>
        </w:rPr>
        <w:t>Укажите декоративность выбранных растений. Определите им место в композици</w:t>
      </w:r>
      <w:r w:rsidR="00E1314B">
        <w:rPr>
          <w:rFonts w:ascii="Times New Roman" w:eastAsia="Times New Roman" w:hAnsi="Times New Roman"/>
          <w:sz w:val="28"/>
          <w:szCs w:val="28"/>
        </w:rPr>
        <w:t>ях</w:t>
      </w:r>
      <w:r w:rsidRPr="006504A6">
        <w:rPr>
          <w:rFonts w:ascii="Times New Roman" w:eastAsia="Times New Roman" w:hAnsi="Times New Roman"/>
          <w:sz w:val="28"/>
          <w:szCs w:val="28"/>
        </w:rPr>
        <w:t xml:space="preserve">. </w:t>
      </w:r>
    </w:p>
    <w:p w:rsidR="006504A6" w:rsidRPr="004A31BB" w:rsidRDefault="006504A6" w:rsidP="006504A6">
      <w:pPr>
        <w:pStyle w:val="a3"/>
        <w:numPr>
          <w:ilvl w:val="0"/>
          <w:numId w:val="72"/>
        </w:numPr>
        <w:shd w:val="clear" w:color="auto" w:fill="FFFFFF"/>
        <w:spacing w:line="360" w:lineRule="auto"/>
        <w:jc w:val="both"/>
        <w:textAlignment w:val="baseline"/>
        <w:rPr>
          <w:rFonts w:ascii="Times New Roman" w:eastAsia="Times New Roman" w:hAnsi="Times New Roman"/>
          <w:sz w:val="28"/>
          <w:szCs w:val="28"/>
        </w:rPr>
      </w:pPr>
      <w:r w:rsidRPr="004A31BB">
        <w:rPr>
          <w:rFonts w:ascii="Times New Roman" w:hAnsi="Times New Roman"/>
          <w:sz w:val="28"/>
          <w:szCs w:val="28"/>
        </w:rPr>
        <w:t xml:space="preserve">На А4 сделать </w:t>
      </w:r>
      <w:r>
        <w:rPr>
          <w:rFonts w:ascii="Times New Roman" w:hAnsi="Times New Roman"/>
          <w:sz w:val="28"/>
          <w:szCs w:val="28"/>
        </w:rPr>
        <w:t>схему</w:t>
      </w:r>
      <w:r w:rsidRPr="004A31BB">
        <w:rPr>
          <w:rFonts w:ascii="Times New Roman" w:hAnsi="Times New Roman"/>
          <w:sz w:val="28"/>
          <w:szCs w:val="28"/>
        </w:rPr>
        <w:t xml:space="preserve"> композиции из предлагаемых растений </w:t>
      </w:r>
    </w:p>
    <w:p w:rsidR="006504A6" w:rsidRPr="004A31BB" w:rsidRDefault="006504A6" w:rsidP="006504A6">
      <w:pPr>
        <w:pStyle w:val="a3"/>
        <w:numPr>
          <w:ilvl w:val="0"/>
          <w:numId w:val="72"/>
        </w:numPr>
        <w:shd w:val="clear" w:color="auto" w:fill="FFFFFF"/>
        <w:spacing w:line="360" w:lineRule="auto"/>
        <w:jc w:val="both"/>
        <w:textAlignment w:val="baseline"/>
        <w:rPr>
          <w:rFonts w:ascii="Times New Roman" w:eastAsia="Times New Roman" w:hAnsi="Times New Roman"/>
          <w:sz w:val="28"/>
          <w:szCs w:val="28"/>
        </w:rPr>
      </w:pPr>
      <w:r w:rsidRPr="004A31BB">
        <w:rPr>
          <w:rFonts w:ascii="Times New Roman" w:hAnsi="Times New Roman"/>
          <w:sz w:val="28"/>
          <w:szCs w:val="28"/>
        </w:rPr>
        <w:t>Заполните таблицу: «Декоративные качества ассортимента»</w:t>
      </w:r>
    </w:p>
    <w:tbl>
      <w:tblPr>
        <w:tblStyle w:val="af0"/>
        <w:tblW w:w="0" w:type="auto"/>
        <w:tblLook w:val="04A0"/>
      </w:tblPr>
      <w:tblGrid>
        <w:gridCol w:w="534"/>
        <w:gridCol w:w="3260"/>
        <w:gridCol w:w="1276"/>
        <w:gridCol w:w="1275"/>
        <w:gridCol w:w="1134"/>
        <w:gridCol w:w="1134"/>
        <w:gridCol w:w="1241"/>
      </w:tblGrid>
      <w:tr w:rsidR="006504A6" w:rsidRPr="00552B98" w:rsidTr="00C75B7E">
        <w:tc>
          <w:tcPr>
            <w:tcW w:w="534" w:type="dxa"/>
            <w:vMerge w:val="restart"/>
          </w:tcPr>
          <w:p w:rsidR="006504A6" w:rsidRDefault="006504A6" w:rsidP="00C75B7E">
            <w:pPr>
              <w:pStyle w:val="a3"/>
              <w:ind w:left="0"/>
              <w:textAlignment w:val="baseline"/>
              <w:rPr>
                <w:rFonts w:ascii="Times New Roman" w:eastAsia="Times New Roman" w:hAnsi="Times New Roman"/>
                <w:b/>
                <w:sz w:val="24"/>
                <w:szCs w:val="24"/>
              </w:rPr>
            </w:pPr>
          </w:p>
          <w:p w:rsidR="006504A6" w:rsidRPr="00552B98" w:rsidRDefault="006504A6" w:rsidP="00C75B7E">
            <w:pPr>
              <w:pStyle w:val="a3"/>
              <w:ind w:left="0"/>
              <w:textAlignment w:val="baseline"/>
              <w:rPr>
                <w:rFonts w:ascii="Times New Roman" w:eastAsia="Times New Roman" w:hAnsi="Times New Roman"/>
                <w:b/>
                <w:sz w:val="24"/>
                <w:szCs w:val="24"/>
              </w:rPr>
            </w:pPr>
            <w:r>
              <w:rPr>
                <w:rFonts w:ascii="Times New Roman" w:eastAsia="Times New Roman" w:hAnsi="Times New Roman"/>
                <w:b/>
                <w:sz w:val="24"/>
                <w:szCs w:val="24"/>
              </w:rPr>
              <w:t>№</w:t>
            </w:r>
          </w:p>
        </w:tc>
        <w:tc>
          <w:tcPr>
            <w:tcW w:w="3260" w:type="dxa"/>
            <w:vMerge w:val="restart"/>
          </w:tcPr>
          <w:p w:rsidR="006504A6" w:rsidRDefault="006504A6" w:rsidP="00C75B7E">
            <w:pPr>
              <w:pStyle w:val="a3"/>
              <w:ind w:left="0"/>
              <w:textAlignment w:val="baseline"/>
              <w:rPr>
                <w:rFonts w:ascii="Times New Roman" w:eastAsia="Times New Roman" w:hAnsi="Times New Roman"/>
                <w:b/>
                <w:sz w:val="24"/>
                <w:szCs w:val="24"/>
              </w:rPr>
            </w:pPr>
          </w:p>
          <w:p w:rsidR="006504A6" w:rsidRPr="00552B98" w:rsidRDefault="006504A6" w:rsidP="00C75B7E">
            <w:pPr>
              <w:pStyle w:val="a3"/>
              <w:ind w:left="0"/>
              <w:textAlignment w:val="baseline"/>
              <w:rPr>
                <w:rFonts w:ascii="Times New Roman" w:eastAsia="Times New Roman" w:hAnsi="Times New Roman"/>
                <w:b/>
                <w:sz w:val="24"/>
                <w:szCs w:val="24"/>
              </w:rPr>
            </w:pPr>
            <w:r>
              <w:rPr>
                <w:rFonts w:ascii="Times New Roman" w:eastAsia="Times New Roman" w:hAnsi="Times New Roman"/>
                <w:b/>
                <w:sz w:val="24"/>
                <w:szCs w:val="24"/>
              </w:rPr>
              <w:t>Виды  растений</w:t>
            </w:r>
          </w:p>
        </w:tc>
        <w:tc>
          <w:tcPr>
            <w:tcW w:w="6060" w:type="dxa"/>
            <w:gridSpan w:val="5"/>
          </w:tcPr>
          <w:p w:rsidR="006504A6" w:rsidRPr="00552B98" w:rsidRDefault="006504A6" w:rsidP="00C75B7E">
            <w:pPr>
              <w:pStyle w:val="a3"/>
              <w:ind w:left="0"/>
              <w:textAlignment w:val="baseline"/>
              <w:rPr>
                <w:rFonts w:ascii="Times New Roman" w:eastAsia="Times New Roman" w:hAnsi="Times New Roman"/>
                <w:b/>
                <w:sz w:val="24"/>
                <w:szCs w:val="24"/>
              </w:rPr>
            </w:pPr>
            <w:r>
              <w:rPr>
                <w:rFonts w:ascii="Times New Roman" w:eastAsia="Times New Roman" w:hAnsi="Times New Roman"/>
                <w:b/>
                <w:sz w:val="24"/>
                <w:szCs w:val="24"/>
              </w:rPr>
              <w:t>Декоративные качества</w:t>
            </w:r>
          </w:p>
        </w:tc>
      </w:tr>
      <w:tr w:rsidR="006504A6" w:rsidRPr="00552B98" w:rsidTr="00C75B7E">
        <w:tc>
          <w:tcPr>
            <w:tcW w:w="534" w:type="dxa"/>
            <w:vMerge/>
          </w:tcPr>
          <w:p w:rsidR="006504A6" w:rsidRPr="00552B98" w:rsidRDefault="006504A6" w:rsidP="00C75B7E">
            <w:pPr>
              <w:pStyle w:val="a3"/>
              <w:ind w:left="0"/>
              <w:jc w:val="both"/>
              <w:textAlignment w:val="baseline"/>
              <w:rPr>
                <w:rFonts w:ascii="Times New Roman" w:eastAsia="Times New Roman" w:hAnsi="Times New Roman"/>
                <w:sz w:val="24"/>
                <w:szCs w:val="24"/>
              </w:rPr>
            </w:pPr>
          </w:p>
        </w:tc>
        <w:tc>
          <w:tcPr>
            <w:tcW w:w="3260" w:type="dxa"/>
            <w:vMerge/>
          </w:tcPr>
          <w:p w:rsidR="006504A6" w:rsidRPr="00552B98" w:rsidRDefault="006504A6" w:rsidP="00C75B7E">
            <w:pPr>
              <w:pStyle w:val="a3"/>
              <w:ind w:left="0"/>
              <w:jc w:val="both"/>
              <w:textAlignment w:val="baseline"/>
              <w:rPr>
                <w:rFonts w:ascii="Times New Roman" w:eastAsia="Times New Roman" w:hAnsi="Times New Roman"/>
                <w:sz w:val="24"/>
                <w:szCs w:val="24"/>
              </w:rPr>
            </w:pPr>
          </w:p>
        </w:tc>
        <w:tc>
          <w:tcPr>
            <w:tcW w:w="1276" w:type="dxa"/>
          </w:tcPr>
          <w:p w:rsidR="006504A6" w:rsidRPr="00924BDB" w:rsidRDefault="006504A6" w:rsidP="00C75B7E">
            <w:pPr>
              <w:pStyle w:val="a3"/>
              <w:ind w:left="0"/>
              <w:textAlignment w:val="baseline"/>
              <w:rPr>
                <w:rFonts w:ascii="Times New Roman" w:eastAsia="Times New Roman" w:hAnsi="Times New Roman"/>
                <w:b/>
                <w:sz w:val="24"/>
                <w:szCs w:val="24"/>
              </w:rPr>
            </w:pPr>
            <w:r>
              <w:rPr>
                <w:rFonts w:ascii="Times New Roman" w:eastAsia="Times New Roman" w:hAnsi="Times New Roman"/>
                <w:b/>
                <w:sz w:val="24"/>
                <w:szCs w:val="24"/>
              </w:rPr>
              <w:t xml:space="preserve">Стебель </w:t>
            </w:r>
          </w:p>
        </w:tc>
        <w:tc>
          <w:tcPr>
            <w:tcW w:w="1275" w:type="dxa"/>
          </w:tcPr>
          <w:p w:rsidR="006504A6" w:rsidRPr="00924BDB" w:rsidRDefault="006504A6" w:rsidP="00C75B7E">
            <w:pPr>
              <w:pStyle w:val="a3"/>
              <w:ind w:left="0"/>
              <w:textAlignment w:val="baseline"/>
              <w:rPr>
                <w:rFonts w:ascii="Times New Roman" w:eastAsia="Times New Roman" w:hAnsi="Times New Roman"/>
                <w:b/>
                <w:sz w:val="24"/>
                <w:szCs w:val="24"/>
              </w:rPr>
            </w:pPr>
            <w:r>
              <w:rPr>
                <w:rFonts w:ascii="Times New Roman" w:eastAsia="Times New Roman" w:hAnsi="Times New Roman"/>
                <w:b/>
                <w:sz w:val="24"/>
                <w:szCs w:val="24"/>
              </w:rPr>
              <w:t xml:space="preserve">Лист </w:t>
            </w:r>
          </w:p>
        </w:tc>
        <w:tc>
          <w:tcPr>
            <w:tcW w:w="1134" w:type="dxa"/>
          </w:tcPr>
          <w:p w:rsidR="006504A6" w:rsidRPr="00924BDB" w:rsidRDefault="006504A6" w:rsidP="00C75B7E">
            <w:pPr>
              <w:pStyle w:val="a3"/>
              <w:ind w:left="0"/>
              <w:textAlignment w:val="baseline"/>
              <w:rPr>
                <w:rFonts w:ascii="Times New Roman" w:eastAsia="Times New Roman" w:hAnsi="Times New Roman"/>
                <w:b/>
                <w:sz w:val="24"/>
                <w:szCs w:val="24"/>
              </w:rPr>
            </w:pPr>
            <w:r>
              <w:rPr>
                <w:rFonts w:ascii="Times New Roman" w:eastAsia="Times New Roman" w:hAnsi="Times New Roman"/>
                <w:b/>
                <w:sz w:val="24"/>
                <w:szCs w:val="24"/>
              </w:rPr>
              <w:t xml:space="preserve">Крона </w:t>
            </w:r>
          </w:p>
        </w:tc>
        <w:tc>
          <w:tcPr>
            <w:tcW w:w="1134" w:type="dxa"/>
          </w:tcPr>
          <w:p w:rsidR="006504A6" w:rsidRPr="00924BDB" w:rsidRDefault="006504A6" w:rsidP="00C75B7E">
            <w:pPr>
              <w:pStyle w:val="a3"/>
              <w:ind w:left="0"/>
              <w:textAlignment w:val="baseline"/>
              <w:rPr>
                <w:rFonts w:ascii="Times New Roman" w:eastAsia="Times New Roman" w:hAnsi="Times New Roman"/>
                <w:b/>
                <w:sz w:val="24"/>
                <w:szCs w:val="24"/>
              </w:rPr>
            </w:pPr>
            <w:r>
              <w:rPr>
                <w:rFonts w:ascii="Times New Roman" w:eastAsia="Times New Roman" w:hAnsi="Times New Roman"/>
                <w:b/>
                <w:sz w:val="24"/>
                <w:szCs w:val="24"/>
              </w:rPr>
              <w:t xml:space="preserve">Цветок </w:t>
            </w:r>
          </w:p>
        </w:tc>
        <w:tc>
          <w:tcPr>
            <w:tcW w:w="1241" w:type="dxa"/>
          </w:tcPr>
          <w:p w:rsidR="006504A6" w:rsidRPr="00924BDB" w:rsidRDefault="006504A6" w:rsidP="00C75B7E">
            <w:pPr>
              <w:pStyle w:val="a3"/>
              <w:ind w:left="0"/>
              <w:textAlignment w:val="baseline"/>
              <w:rPr>
                <w:rFonts w:ascii="Times New Roman" w:eastAsia="Times New Roman" w:hAnsi="Times New Roman"/>
                <w:b/>
                <w:sz w:val="24"/>
                <w:szCs w:val="24"/>
              </w:rPr>
            </w:pPr>
            <w:r>
              <w:rPr>
                <w:rFonts w:ascii="Times New Roman" w:eastAsia="Times New Roman" w:hAnsi="Times New Roman"/>
                <w:b/>
                <w:sz w:val="24"/>
                <w:szCs w:val="24"/>
              </w:rPr>
              <w:t xml:space="preserve">Плод </w:t>
            </w:r>
          </w:p>
        </w:tc>
      </w:tr>
      <w:tr w:rsidR="006504A6" w:rsidRPr="00552B98" w:rsidTr="00C75B7E">
        <w:tc>
          <w:tcPr>
            <w:tcW w:w="534" w:type="dxa"/>
          </w:tcPr>
          <w:p w:rsidR="006504A6" w:rsidRPr="00552B98" w:rsidRDefault="006504A6" w:rsidP="00C75B7E">
            <w:pPr>
              <w:pStyle w:val="a3"/>
              <w:ind w:left="0"/>
              <w:textAlignment w:val="baseline"/>
              <w:rPr>
                <w:rFonts w:ascii="Times New Roman" w:eastAsia="Times New Roman" w:hAnsi="Times New Roman"/>
                <w:sz w:val="24"/>
                <w:szCs w:val="24"/>
              </w:rPr>
            </w:pPr>
            <w:r>
              <w:rPr>
                <w:rFonts w:ascii="Times New Roman" w:eastAsia="Times New Roman" w:hAnsi="Times New Roman"/>
                <w:sz w:val="24"/>
                <w:szCs w:val="24"/>
              </w:rPr>
              <w:t>1.</w:t>
            </w:r>
          </w:p>
        </w:tc>
        <w:tc>
          <w:tcPr>
            <w:tcW w:w="3260" w:type="dxa"/>
          </w:tcPr>
          <w:p w:rsidR="006504A6" w:rsidRPr="00552B98" w:rsidRDefault="006504A6" w:rsidP="00C75B7E">
            <w:pPr>
              <w:pStyle w:val="a3"/>
              <w:ind w:left="0"/>
              <w:jc w:val="both"/>
              <w:textAlignment w:val="baseline"/>
              <w:rPr>
                <w:rFonts w:ascii="Times New Roman" w:eastAsia="Times New Roman" w:hAnsi="Times New Roman"/>
                <w:sz w:val="24"/>
                <w:szCs w:val="24"/>
              </w:rPr>
            </w:pPr>
          </w:p>
        </w:tc>
        <w:tc>
          <w:tcPr>
            <w:tcW w:w="1276" w:type="dxa"/>
          </w:tcPr>
          <w:p w:rsidR="006504A6" w:rsidRPr="00552B98" w:rsidRDefault="006504A6" w:rsidP="00C75B7E">
            <w:pPr>
              <w:pStyle w:val="a3"/>
              <w:ind w:left="0"/>
              <w:jc w:val="both"/>
              <w:textAlignment w:val="baseline"/>
              <w:rPr>
                <w:rFonts w:ascii="Times New Roman" w:eastAsia="Times New Roman" w:hAnsi="Times New Roman"/>
                <w:sz w:val="24"/>
                <w:szCs w:val="24"/>
              </w:rPr>
            </w:pPr>
          </w:p>
        </w:tc>
        <w:tc>
          <w:tcPr>
            <w:tcW w:w="1275" w:type="dxa"/>
          </w:tcPr>
          <w:p w:rsidR="006504A6" w:rsidRPr="00552B98" w:rsidRDefault="006504A6" w:rsidP="00C75B7E">
            <w:pPr>
              <w:pStyle w:val="a3"/>
              <w:ind w:left="0"/>
              <w:jc w:val="both"/>
              <w:textAlignment w:val="baseline"/>
              <w:rPr>
                <w:rFonts w:ascii="Times New Roman" w:eastAsia="Times New Roman" w:hAnsi="Times New Roman"/>
                <w:sz w:val="24"/>
                <w:szCs w:val="24"/>
              </w:rPr>
            </w:pPr>
          </w:p>
        </w:tc>
        <w:tc>
          <w:tcPr>
            <w:tcW w:w="1134" w:type="dxa"/>
          </w:tcPr>
          <w:p w:rsidR="006504A6" w:rsidRPr="00552B98" w:rsidRDefault="006504A6" w:rsidP="00C75B7E">
            <w:pPr>
              <w:pStyle w:val="a3"/>
              <w:ind w:left="0"/>
              <w:jc w:val="both"/>
              <w:textAlignment w:val="baseline"/>
              <w:rPr>
                <w:rFonts w:ascii="Times New Roman" w:eastAsia="Times New Roman" w:hAnsi="Times New Roman"/>
                <w:sz w:val="24"/>
                <w:szCs w:val="24"/>
              </w:rPr>
            </w:pPr>
          </w:p>
        </w:tc>
        <w:tc>
          <w:tcPr>
            <w:tcW w:w="1134" w:type="dxa"/>
          </w:tcPr>
          <w:p w:rsidR="006504A6" w:rsidRPr="00552B98" w:rsidRDefault="006504A6" w:rsidP="00C75B7E">
            <w:pPr>
              <w:pStyle w:val="a3"/>
              <w:ind w:left="0"/>
              <w:jc w:val="both"/>
              <w:textAlignment w:val="baseline"/>
              <w:rPr>
                <w:rFonts w:ascii="Times New Roman" w:eastAsia="Times New Roman" w:hAnsi="Times New Roman"/>
                <w:sz w:val="24"/>
                <w:szCs w:val="24"/>
              </w:rPr>
            </w:pPr>
          </w:p>
        </w:tc>
        <w:tc>
          <w:tcPr>
            <w:tcW w:w="1241" w:type="dxa"/>
          </w:tcPr>
          <w:p w:rsidR="006504A6" w:rsidRPr="00552B98" w:rsidRDefault="006504A6" w:rsidP="00C75B7E">
            <w:pPr>
              <w:pStyle w:val="a3"/>
              <w:ind w:left="0"/>
              <w:jc w:val="both"/>
              <w:textAlignment w:val="baseline"/>
              <w:rPr>
                <w:rFonts w:ascii="Times New Roman" w:eastAsia="Times New Roman" w:hAnsi="Times New Roman"/>
                <w:sz w:val="24"/>
                <w:szCs w:val="24"/>
              </w:rPr>
            </w:pPr>
          </w:p>
        </w:tc>
      </w:tr>
      <w:tr w:rsidR="006504A6" w:rsidRPr="00552B98" w:rsidTr="00C75B7E">
        <w:tc>
          <w:tcPr>
            <w:tcW w:w="534" w:type="dxa"/>
          </w:tcPr>
          <w:p w:rsidR="006504A6" w:rsidRPr="00552B98" w:rsidRDefault="006504A6" w:rsidP="00C75B7E">
            <w:pPr>
              <w:pStyle w:val="a3"/>
              <w:ind w:left="0"/>
              <w:textAlignment w:val="baseline"/>
              <w:rPr>
                <w:rFonts w:ascii="Times New Roman" w:eastAsia="Times New Roman" w:hAnsi="Times New Roman"/>
                <w:sz w:val="24"/>
                <w:szCs w:val="24"/>
              </w:rPr>
            </w:pPr>
            <w:r>
              <w:rPr>
                <w:rFonts w:ascii="Times New Roman" w:eastAsia="Times New Roman" w:hAnsi="Times New Roman"/>
                <w:sz w:val="24"/>
                <w:szCs w:val="24"/>
              </w:rPr>
              <w:t>2.</w:t>
            </w:r>
          </w:p>
        </w:tc>
        <w:tc>
          <w:tcPr>
            <w:tcW w:w="3260" w:type="dxa"/>
          </w:tcPr>
          <w:p w:rsidR="006504A6" w:rsidRPr="00552B98" w:rsidRDefault="006504A6" w:rsidP="00C75B7E">
            <w:pPr>
              <w:pStyle w:val="a3"/>
              <w:ind w:left="0"/>
              <w:jc w:val="both"/>
              <w:textAlignment w:val="baseline"/>
              <w:rPr>
                <w:rFonts w:ascii="Times New Roman" w:eastAsia="Times New Roman" w:hAnsi="Times New Roman"/>
                <w:sz w:val="24"/>
                <w:szCs w:val="24"/>
              </w:rPr>
            </w:pPr>
          </w:p>
        </w:tc>
        <w:tc>
          <w:tcPr>
            <w:tcW w:w="1276" w:type="dxa"/>
          </w:tcPr>
          <w:p w:rsidR="006504A6" w:rsidRPr="00552B98" w:rsidRDefault="006504A6" w:rsidP="00C75B7E">
            <w:pPr>
              <w:pStyle w:val="a3"/>
              <w:ind w:left="0"/>
              <w:jc w:val="both"/>
              <w:textAlignment w:val="baseline"/>
              <w:rPr>
                <w:rFonts w:ascii="Times New Roman" w:eastAsia="Times New Roman" w:hAnsi="Times New Roman"/>
                <w:sz w:val="24"/>
                <w:szCs w:val="24"/>
              </w:rPr>
            </w:pPr>
          </w:p>
        </w:tc>
        <w:tc>
          <w:tcPr>
            <w:tcW w:w="1275" w:type="dxa"/>
          </w:tcPr>
          <w:p w:rsidR="006504A6" w:rsidRPr="00552B98" w:rsidRDefault="006504A6" w:rsidP="00C75B7E">
            <w:pPr>
              <w:pStyle w:val="a3"/>
              <w:ind w:left="0"/>
              <w:jc w:val="both"/>
              <w:textAlignment w:val="baseline"/>
              <w:rPr>
                <w:rFonts w:ascii="Times New Roman" w:eastAsia="Times New Roman" w:hAnsi="Times New Roman"/>
                <w:sz w:val="24"/>
                <w:szCs w:val="24"/>
              </w:rPr>
            </w:pPr>
          </w:p>
        </w:tc>
        <w:tc>
          <w:tcPr>
            <w:tcW w:w="1134" w:type="dxa"/>
          </w:tcPr>
          <w:p w:rsidR="006504A6" w:rsidRPr="00552B98" w:rsidRDefault="006504A6" w:rsidP="00C75B7E">
            <w:pPr>
              <w:pStyle w:val="a3"/>
              <w:ind w:left="0"/>
              <w:jc w:val="both"/>
              <w:textAlignment w:val="baseline"/>
              <w:rPr>
                <w:rFonts w:ascii="Times New Roman" w:eastAsia="Times New Roman" w:hAnsi="Times New Roman"/>
                <w:sz w:val="24"/>
                <w:szCs w:val="24"/>
              </w:rPr>
            </w:pPr>
          </w:p>
        </w:tc>
        <w:tc>
          <w:tcPr>
            <w:tcW w:w="1134" w:type="dxa"/>
          </w:tcPr>
          <w:p w:rsidR="006504A6" w:rsidRPr="00552B98" w:rsidRDefault="006504A6" w:rsidP="00C75B7E">
            <w:pPr>
              <w:pStyle w:val="a3"/>
              <w:ind w:left="0"/>
              <w:jc w:val="both"/>
              <w:textAlignment w:val="baseline"/>
              <w:rPr>
                <w:rFonts w:ascii="Times New Roman" w:eastAsia="Times New Roman" w:hAnsi="Times New Roman"/>
                <w:sz w:val="24"/>
                <w:szCs w:val="24"/>
              </w:rPr>
            </w:pPr>
          </w:p>
        </w:tc>
        <w:tc>
          <w:tcPr>
            <w:tcW w:w="1241" w:type="dxa"/>
          </w:tcPr>
          <w:p w:rsidR="006504A6" w:rsidRPr="00552B98" w:rsidRDefault="006504A6" w:rsidP="00C75B7E">
            <w:pPr>
              <w:pStyle w:val="a3"/>
              <w:ind w:left="0"/>
              <w:jc w:val="both"/>
              <w:textAlignment w:val="baseline"/>
              <w:rPr>
                <w:rFonts w:ascii="Times New Roman" w:eastAsia="Times New Roman" w:hAnsi="Times New Roman"/>
                <w:sz w:val="24"/>
                <w:szCs w:val="24"/>
              </w:rPr>
            </w:pPr>
          </w:p>
        </w:tc>
      </w:tr>
      <w:tr w:rsidR="006504A6" w:rsidRPr="00552B98" w:rsidTr="00C75B7E">
        <w:tc>
          <w:tcPr>
            <w:tcW w:w="534" w:type="dxa"/>
          </w:tcPr>
          <w:p w:rsidR="006504A6" w:rsidRPr="00552B98" w:rsidRDefault="006504A6" w:rsidP="00C75B7E">
            <w:pPr>
              <w:pStyle w:val="a3"/>
              <w:ind w:left="0"/>
              <w:textAlignment w:val="baseline"/>
              <w:rPr>
                <w:rFonts w:ascii="Times New Roman" w:eastAsia="Times New Roman" w:hAnsi="Times New Roman"/>
                <w:sz w:val="24"/>
                <w:szCs w:val="24"/>
              </w:rPr>
            </w:pPr>
            <w:r>
              <w:rPr>
                <w:rFonts w:ascii="Times New Roman" w:eastAsia="Times New Roman" w:hAnsi="Times New Roman"/>
                <w:sz w:val="24"/>
                <w:szCs w:val="24"/>
              </w:rPr>
              <w:t>3.</w:t>
            </w:r>
          </w:p>
        </w:tc>
        <w:tc>
          <w:tcPr>
            <w:tcW w:w="3260" w:type="dxa"/>
          </w:tcPr>
          <w:p w:rsidR="006504A6" w:rsidRPr="00552B98" w:rsidRDefault="006504A6" w:rsidP="00C75B7E">
            <w:pPr>
              <w:pStyle w:val="a3"/>
              <w:ind w:left="0"/>
              <w:jc w:val="both"/>
              <w:textAlignment w:val="baseline"/>
              <w:rPr>
                <w:rFonts w:ascii="Times New Roman" w:eastAsia="Times New Roman" w:hAnsi="Times New Roman"/>
                <w:sz w:val="24"/>
                <w:szCs w:val="24"/>
              </w:rPr>
            </w:pPr>
          </w:p>
        </w:tc>
        <w:tc>
          <w:tcPr>
            <w:tcW w:w="1276" w:type="dxa"/>
          </w:tcPr>
          <w:p w:rsidR="006504A6" w:rsidRPr="00552B98" w:rsidRDefault="006504A6" w:rsidP="00C75B7E">
            <w:pPr>
              <w:pStyle w:val="a3"/>
              <w:ind w:left="0"/>
              <w:jc w:val="both"/>
              <w:textAlignment w:val="baseline"/>
              <w:rPr>
                <w:rFonts w:ascii="Times New Roman" w:eastAsia="Times New Roman" w:hAnsi="Times New Roman"/>
                <w:sz w:val="24"/>
                <w:szCs w:val="24"/>
              </w:rPr>
            </w:pPr>
          </w:p>
        </w:tc>
        <w:tc>
          <w:tcPr>
            <w:tcW w:w="1275" w:type="dxa"/>
          </w:tcPr>
          <w:p w:rsidR="006504A6" w:rsidRPr="00552B98" w:rsidRDefault="006504A6" w:rsidP="00C75B7E">
            <w:pPr>
              <w:pStyle w:val="a3"/>
              <w:ind w:left="0"/>
              <w:jc w:val="both"/>
              <w:textAlignment w:val="baseline"/>
              <w:rPr>
                <w:rFonts w:ascii="Times New Roman" w:eastAsia="Times New Roman" w:hAnsi="Times New Roman"/>
                <w:sz w:val="24"/>
                <w:szCs w:val="24"/>
              </w:rPr>
            </w:pPr>
          </w:p>
        </w:tc>
        <w:tc>
          <w:tcPr>
            <w:tcW w:w="1134" w:type="dxa"/>
          </w:tcPr>
          <w:p w:rsidR="006504A6" w:rsidRPr="00552B98" w:rsidRDefault="006504A6" w:rsidP="00C75B7E">
            <w:pPr>
              <w:pStyle w:val="a3"/>
              <w:ind w:left="0"/>
              <w:jc w:val="both"/>
              <w:textAlignment w:val="baseline"/>
              <w:rPr>
                <w:rFonts w:ascii="Times New Roman" w:eastAsia="Times New Roman" w:hAnsi="Times New Roman"/>
                <w:sz w:val="24"/>
                <w:szCs w:val="24"/>
              </w:rPr>
            </w:pPr>
          </w:p>
        </w:tc>
        <w:tc>
          <w:tcPr>
            <w:tcW w:w="1134" w:type="dxa"/>
          </w:tcPr>
          <w:p w:rsidR="006504A6" w:rsidRPr="00552B98" w:rsidRDefault="006504A6" w:rsidP="00C75B7E">
            <w:pPr>
              <w:pStyle w:val="a3"/>
              <w:ind w:left="0"/>
              <w:jc w:val="both"/>
              <w:textAlignment w:val="baseline"/>
              <w:rPr>
                <w:rFonts w:ascii="Times New Roman" w:eastAsia="Times New Roman" w:hAnsi="Times New Roman"/>
                <w:sz w:val="24"/>
                <w:szCs w:val="24"/>
              </w:rPr>
            </w:pPr>
          </w:p>
        </w:tc>
        <w:tc>
          <w:tcPr>
            <w:tcW w:w="1241" w:type="dxa"/>
          </w:tcPr>
          <w:p w:rsidR="006504A6" w:rsidRPr="00552B98" w:rsidRDefault="006504A6" w:rsidP="00C75B7E">
            <w:pPr>
              <w:pStyle w:val="a3"/>
              <w:ind w:left="0"/>
              <w:jc w:val="both"/>
              <w:textAlignment w:val="baseline"/>
              <w:rPr>
                <w:rFonts w:ascii="Times New Roman" w:eastAsia="Times New Roman" w:hAnsi="Times New Roman"/>
                <w:sz w:val="24"/>
                <w:szCs w:val="24"/>
              </w:rPr>
            </w:pPr>
          </w:p>
        </w:tc>
      </w:tr>
    </w:tbl>
    <w:p w:rsidR="006504A6" w:rsidRDefault="006504A6" w:rsidP="006504A6">
      <w:pPr>
        <w:pStyle w:val="a3"/>
        <w:tabs>
          <w:tab w:val="left" w:pos="4287"/>
        </w:tabs>
        <w:spacing w:line="360" w:lineRule="auto"/>
        <w:ind w:left="0"/>
        <w:jc w:val="left"/>
        <w:rPr>
          <w:rFonts w:ascii="Times New Roman" w:hAnsi="Times New Roman"/>
          <w:sz w:val="28"/>
          <w:szCs w:val="28"/>
        </w:rPr>
      </w:pPr>
    </w:p>
    <w:p w:rsidR="006504A6" w:rsidRDefault="006504A6" w:rsidP="006504A6">
      <w:pPr>
        <w:pStyle w:val="a3"/>
        <w:tabs>
          <w:tab w:val="left" w:pos="4287"/>
        </w:tabs>
        <w:spacing w:line="360" w:lineRule="auto"/>
        <w:ind w:left="0"/>
        <w:jc w:val="left"/>
        <w:rPr>
          <w:rFonts w:ascii="Times New Roman" w:hAnsi="Times New Roman"/>
          <w:b/>
          <w:sz w:val="28"/>
          <w:szCs w:val="28"/>
        </w:rPr>
      </w:pPr>
      <w:r>
        <w:rPr>
          <w:rFonts w:ascii="Times New Roman" w:hAnsi="Times New Roman"/>
          <w:b/>
          <w:sz w:val="28"/>
          <w:szCs w:val="28"/>
        </w:rPr>
        <w:t>Контрольные вопросы:</w:t>
      </w:r>
    </w:p>
    <w:p w:rsidR="006504A6" w:rsidRPr="006B4D54" w:rsidRDefault="006B4D54" w:rsidP="006B4D54">
      <w:pPr>
        <w:pStyle w:val="a3"/>
        <w:numPr>
          <w:ilvl w:val="0"/>
          <w:numId w:val="73"/>
        </w:numPr>
        <w:tabs>
          <w:tab w:val="left" w:pos="4287"/>
        </w:tabs>
        <w:spacing w:line="360" w:lineRule="auto"/>
        <w:jc w:val="left"/>
        <w:rPr>
          <w:rFonts w:ascii="Times New Roman" w:hAnsi="Times New Roman"/>
          <w:sz w:val="28"/>
          <w:szCs w:val="28"/>
        </w:rPr>
      </w:pPr>
      <w:r>
        <w:rPr>
          <w:rFonts w:ascii="Times New Roman" w:hAnsi="Times New Roman"/>
          <w:sz w:val="28"/>
          <w:szCs w:val="28"/>
        </w:rPr>
        <w:t xml:space="preserve">Назовите условия озеленения мемориальных объектов. Роль зелёных насаждений на </w:t>
      </w:r>
      <w:r w:rsidR="00835146">
        <w:rPr>
          <w:rFonts w:ascii="Times New Roman" w:hAnsi="Times New Roman"/>
          <w:sz w:val="28"/>
          <w:szCs w:val="28"/>
        </w:rPr>
        <w:t>мемориальных комплексах</w:t>
      </w:r>
      <w:r>
        <w:rPr>
          <w:rFonts w:ascii="Times New Roman" w:hAnsi="Times New Roman"/>
          <w:sz w:val="28"/>
          <w:szCs w:val="28"/>
        </w:rPr>
        <w:t>.</w:t>
      </w:r>
    </w:p>
    <w:p w:rsidR="006504A6" w:rsidRPr="00993649" w:rsidRDefault="006504A6" w:rsidP="006B4D54">
      <w:pPr>
        <w:pStyle w:val="a3"/>
        <w:numPr>
          <w:ilvl w:val="0"/>
          <w:numId w:val="73"/>
        </w:numPr>
        <w:tabs>
          <w:tab w:val="left" w:pos="4287"/>
        </w:tabs>
        <w:spacing w:line="360" w:lineRule="auto"/>
        <w:jc w:val="left"/>
        <w:rPr>
          <w:rFonts w:ascii="Times New Roman" w:hAnsi="Times New Roman"/>
          <w:sz w:val="28"/>
          <w:szCs w:val="28"/>
        </w:rPr>
      </w:pPr>
      <w:r>
        <w:rPr>
          <w:rFonts w:ascii="Times New Roman" w:hAnsi="Times New Roman"/>
          <w:sz w:val="28"/>
          <w:szCs w:val="28"/>
        </w:rPr>
        <w:t>Почему важно правильно подобрать ассортимент для территори</w:t>
      </w:r>
      <w:r w:rsidR="00835146">
        <w:rPr>
          <w:rFonts w:ascii="Times New Roman" w:hAnsi="Times New Roman"/>
          <w:sz w:val="28"/>
          <w:szCs w:val="28"/>
        </w:rPr>
        <w:t>й мемориальных парков</w:t>
      </w:r>
      <w:r w:rsidRPr="00993649">
        <w:rPr>
          <w:rFonts w:ascii="Times New Roman" w:hAnsi="Times New Roman"/>
          <w:sz w:val="28"/>
          <w:szCs w:val="28"/>
        </w:rPr>
        <w:t>?</w:t>
      </w:r>
    </w:p>
    <w:p w:rsidR="006504A6" w:rsidRPr="00993649" w:rsidRDefault="006504A6" w:rsidP="006504A6">
      <w:pPr>
        <w:tabs>
          <w:tab w:val="left" w:pos="4287"/>
        </w:tabs>
        <w:spacing w:line="360" w:lineRule="auto"/>
        <w:jc w:val="left"/>
        <w:rPr>
          <w:rFonts w:ascii="Times New Roman" w:eastAsia="Calibri" w:hAnsi="Times New Roman"/>
          <w:sz w:val="28"/>
          <w:szCs w:val="28"/>
        </w:rPr>
      </w:pPr>
      <w:r>
        <w:rPr>
          <w:rFonts w:ascii="Times New Roman" w:hAnsi="Times New Roman"/>
          <w:sz w:val="28"/>
          <w:szCs w:val="28"/>
        </w:rPr>
        <w:t>5.</w:t>
      </w:r>
      <w:r w:rsidRPr="003754C2">
        <w:rPr>
          <w:rFonts w:ascii="Times New Roman" w:hAnsi="Times New Roman"/>
          <w:sz w:val="28"/>
          <w:szCs w:val="28"/>
        </w:rPr>
        <w:t>Сделать вывод.</w:t>
      </w:r>
    </w:p>
    <w:p w:rsidR="00F00A63" w:rsidRPr="00315DFF" w:rsidRDefault="00F00A63" w:rsidP="00F00A63">
      <w:pPr>
        <w:spacing w:line="360" w:lineRule="auto"/>
        <w:jc w:val="both"/>
        <w:rPr>
          <w:rFonts w:ascii="Times New Roman" w:eastAsia="Times New Roman" w:hAnsi="Times New Roman" w:cs="Times New Roman"/>
          <w:b/>
          <w:sz w:val="28"/>
          <w:szCs w:val="28"/>
        </w:rPr>
      </w:pPr>
      <w:r w:rsidRPr="00315DFF">
        <w:rPr>
          <w:rFonts w:ascii="Times New Roman" w:eastAsia="Times New Roman" w:hAnsi="Times New Roman" w:cs="Times New Roman"/>
          <w:b/>
          <w:sz w:val="28"/>
          <w:szCs w:val="28"/>
        </w:rPr>
        <w:t>Вывод.</w:t>
      </w:r>
    </w:p>
    <w:p w:rsidR="00634DC7" w:rsidRDefault="00634DC7" w:rsidP="00634DC7">
      <w:pPr>
        <w:pStyle w:val="a3"/>
        <w:tabs>
          <w:tab w:val="left" w:pos="4287"/>
        </w:tabs>
        <w:spacing w:line="360" w:lineRule="auto"/>
        <w:ind w:left="0"/>
        <w:jc w:val="both"/>
        <w:rPr>
          <w:rFonts w:ascii="Times New Roman" w:hAnsi="Times New Roman"/>
          <w:sz w:val="28"/>
          <w:szCs w:val="28"/>
        </w:rPr>
      </w:pPr>
    </w:p>
    <w:p w:rsidR="001D6D67" w:rsidRPr="003B7F39" w:rsidRDefault="00A6031B" w:rsidP="000B750B">
      <w:pPr>
        <w:pStyle w:val="a3"/>
        <w:spacing w:line="360" w:lineRule="auto"/>
        <w:rPr>
          <w:rFonts w:ascii="Times New Roman" w:hAnsi="Times New Roman"/>
          <w:b/>
          <w:color w:val="000000"/>
          <w:sz w:val="28"/>
          <w:szCs w:val="28"/>
        </w:rPr>
      </w:pPr>
      <w:r>
        <w:rPr>
          <w:rFonts w:ascii="Times New Roman" w:hAnsi="Times New Roman"/>
          <w:b/>
          <w:color w:val="000000"/>
          <w:sz w:val="28"/>
          <w:szCs w:val="28"/>
        </w:rPr>
        <w:t>Лабораторная</w:t>
      </w:r>
      <w:r w:rsidRPr="00182576">
        <w:rPr>
          <w:rFonts w:ascii="Times New Roman" w:hAnsi="Times New Roman"/>
          <w:b/>
          <w:color w:val="000000"/>
          <w:sz w:val="28"/>
          <w:szCs w:val="28"/>
        </w:rPr>
        <w:t xml:space="preserve"> работа №</w:t>
      </w:r>
      <w:r w:rsidR="000B750B">
        <w:rPr>
          <w:rFonts w:ascii="Times New Roman" w:hAnsi="Times New Roman"/>
          <w:b/>
          <w:color w:val="000000"/>
          <w:sz w:val="28"/>
          <w:szCs w:val="28"/>
        </w:rPr>
        <w:t>2</w:t>
      </w:r>
      <w:r w:rsidR="002B344E">
        <w:rPr>
          <w:rFonts w:ascii="Times New Roman" w:hAnsi="Times New Roman"/>
          <w:b/>
          <w:color w:val="000000"/>
          <w:sz w:val="28"/>
          <w:szCs w:val="28"/>
        </w:rPr>
        <w:t>3</w:t>
      </w:r>
    </w:p>
    <w:p w:rsidR="000B0452" w:rsidRPr="006A6CC9" w:rsidRDefault="000B0452" w:rsidP="000B0452">
      <w:pPr>
        <w:pStyle w:val="a3"/>
        <w:spacing w:line="360" w:lineRule="auto"/>
        <w:rPr>
          <w:rFonts w:ascii="Times New Roman" w:hAnsi="Times New Roman"/>
          <w:b/>
          <w:color w:val="000000"/>
          <w:sz w:val="28"/>
          <w:szCs w:val="28"/>
        </w:rPr>
      </w:pPr>
      <w:r>
        <w:rPr>
          <w:rFonts w:ascii="Times New Roman" w:hAnsi="Times New Roman"/>
          <w:b/>
          <w:color w:val="000000"/>
          <w:sz w:val="28"/>
          <w:szCs w:val="28"/>
        </w:rPr>
        <w:t>Определение растений</w:t>
      </w:r>
      <w:r w:rsidR="008D01E5">
        <w:rPr>
          <w:rFonts w:ascii="Times New Roman" w:hAnsi="Times New Roman"/>
          <w:b/>
          <w:color w:val="000000"/>
          <w:sz w:val="28"/>
          <w:szCs w:val="28"/>
        </w:rPr>
        <w:t xml:space="preserve"> в природных условиях</w:t>
      </w:r>
    </w:p>
    <w:p w:rsidR="008D01E5" w:rsidRPr="00997925" w:rsidRDefault="008D01E5" w:rsidP="00997925">
      <w:pPr>
        <w:shd w:val="clear" w:color="auto" w:fill="FFFFFF"/>
        <w:spacing w:line="360" w:lineRule="auto"/>
        <w:ind w:firstLine="709"/>
        <w:jc w:val="both"/>
        <w:rPr>
          <w:rFonts w:ascii="Times New Roman" w:eastAsia="Times New Roman" w:hAnsi="Times New Roman" w:cs="Times New Roman"/>
          <w:sz w:val="28"/>
          <w:szCs w:val="28"/>
        </w:rPr>
      </w:pPr>
      <w:r w:rsidRPr="008D01E5">
        <w:rPr>
          <w:rFonts w:ascii="Times New Roman" w:hAnsi="Times New Roman" w:cs="Times New Roman"/>
          <w:b/>
          <w:sz w:val="28"/>
          <w:szCs w:val="28"/>
        </w:rPr>
        <w:t>Цель работы:</w:t>
      </w:r>
      <w:r w:rsidR="00997925" w:rsidRPr="00997925">
        <w:rPr>
          <w:rFonts w:ascii="Times New Roman" w:eastAsia="Times New Roman" w:hAnsi="Times New Roman" w:cs="Times New Roman"/>
          <w:color w:val="333333"/>
          <w:sz w:val="28"/>
          <w:szCs w:val="28"/>
        </w:rPr>
        <w:t> </w:t>
      </w:r>
      <w:r w:rsidR="00997925">
        <w:rPr>
          <w:rFonts w:ascii="Times New Roman" w:eastAsia="Times New Roman" w:hAnsi="Times New Roman" w:cs="Times New Roman"/>
          <w:color w:val="333333"/>
          <w:sz w:val="28"/>
          <w:szCs w:val="28"/>
        </w:rPr>
        <w:t>По</w:t>
      </w:r>
      <w:r w:rsidR="00997925" w:rsidRPr="00997925">
        <w:rPr>
          <w:rFonts w:ascii="Times New Roman" w:eastAsia="Times New Roman" w:hAnsi="Times New Roman" w:cs="Times New Roman"/>
          <w:sz w:val="28"/>
          <w:szCs w:val="28"/>
        </w:rPr>
        <w:t>знаком</w:t>
      </w:r>
      <w:r w:rsidR="00997925">
        <w:rPr>
          <w:rFonts w:ascii="Times New Roman" w:eastAsia="Times New Roman" w:hAnsi="Times New Roman" w:cs="Times New Roman"/>
          <w:sz w:val="28"/>
          <w:szCs w:val="28"/>
        </w:rPr>
        <w:t xml:space="preserve">иться </w:t>
      </w:r>
      <w:r w:rsidR="00997925" w:rsidRPr="00997925">
        <w:rPr>
          <w:rFonts w:ascii="Times New Roman" w:eastAsia="Times New Roman" w:hAnsi="Times New Roman" w:cs="Times New Roman"/>
          <w:sz w:val="28"/>
          <w:szCs w:val="28"/>
        </w:rPr>
        <w:t xml:space="preserve">с приспособленностью растений к </w:t>
      </w:r>
      <w:r w:rsidR="00997925">
        <w:rPr>
          <w:rFonts w:ascii="Times New Roman" w:eastAsia="Times New Roman" w:hAnsi="Times New Roman" w:cs="Times New Roman"/>
          <w:sz w:val="28"/>
          <w:szCs w:val="28"/>
        </w:rPr>
        <w:t>окружающей среде</w:t>
      </w:r>
      <w:r w:rsidR="00997925" w:rsidRPr="00997925">
        <w:rPr>
          <w:rFonts w:ascii="Times New Roman" w:eastAsia="Times New Roman" w:hAnsi="Times New Roman" w:cs="Times New Roman"/>
          <w:sz w:val="28"/>
          <w:szCs w:val="28"/>
        </w:rPr>
        <w:t>; выяснить, по каким признакам можно узнать растения и кустарники</w:t>
      </w:r>
      <w:r w:rsidR="00997925">
        <w:rPr>
          <w:rFonts w:ascii="Times New Roman" w:eastAsia="Times New Roman" w:hAnsi="Times New Roman" w:cs="Times New Roman"/>
          <w:sz w:val="28"/>
          <w:szCs w:val="28"/>
        </w:rPr>
        <w:t xml:space="preserve">; </w:t>
      </w:r>
      <w:r w:rsidR="00997925" w:rsidRPr="00997925">
        <w:rPr>
          <w:rFonts w:ascii="Times New Roman" w:eastAsia="Times New Roman" w:hAnsi="Times New Roman" w:cs="Times New Roman"/>
          <w:sz w:val="28"/>
          <w:szCs w:val="28"/>
        </w:rPr>
        <w:t>развит</w:t>
      </w:r>
      <w:r w:rsidR="00997925">
        <w:rPr>
          <w:rFonts w:ascii="Times New Roman" w:eastAsia="Times New Roman" w:hAnsi="Times New Roman" w:cs="Times New Roman"/>
          <w:sz w:val="28"/>
          <w:szCs w:val="28"/>
        </w:rPr>
        <w:t>ь</w:t>
      </w:r>
      <w:r w:rsidR="00997925" w:rsidRPr="00997925">
        <w:rPr>
          <w:rFonts w:ascii="Times New Roman" w:eastAsia="Times New Roman" w:hAnsi="Times New Roman" w:cs="Times New Roman"/>
          <w:sz w:val="28"/>
          <w:szCs w:val="28"/>
        </w:rPr>
        <w:t xml:space="preserve"> практически</w:t>
      </w:r>
      <w:r w:rsidR="00997925">
        <w:rPr>
          <w:rFonts w:ascii="Times New Roman" w:eastAsia="Times New Roman" w:hAnsi="Times New Roman" w:cs="Times New Roman"/>
          <w:sz w:val="28"/>
          <w:szCs w:val="28"/>
        </w:rPr>
        <w:t>е</w:t>
      </w:r>
      <w:r w:rsidR="00997925" w:rsidRPr="00997925">
        <w:rPr>
          <w:rFonts w:ascii="Times New Roman" w:eastAsia="Times New Roman" w:hAnsi="Times New Roman" w:cs="Times New Roman"/>
          <w:sz w:val="28"/>
          <w:szCs w:val="28"/>
        </w:rPr>
        <w:t xml:space="preserve"> навык</w:t>
      </w:r>
      <w:r w:rsidR="00997925">
        <w:rPr>
          <w:rFonts w:ascii="Times New Roman" w:eastAsia="Times New Roman" w:hAnsi="Times New Roman" w:cs="Times New Roman"/>
          <w:sz w:val="28"/>
          <w:szCs w:val="28"/>
        </w:rPr>
        <w:t>и</w:t>
      </w:r>
      <w:r w:rsidR="00997925" w:rsidRPr="00997925">
        <w:rPr>
          <w:rFonts w:ascii="Times New Roman" w:eastAsia="Times New Roman" w:hAnsi="Times New Roman" w:cs="Times New Roman"/>
          <w:sz w:val="28"/>
          <w:szCs w:val="28"/>
        </w:rPr>
        <w:t xml:space="preserve"> и умени</w:t>
      </w:r>
      <w:r w:rsidR="00997925">
        <w:rPr>
          <w:rFonts w:ascii="Times New Roman" w:eastAsia="Times New Roman" w:hAnsi="Times New Roman" w:cs="Times New Roman"/>
          <w:sz w:val="28"/>
          <w:szCs w:val="28"/>
        </w:rPr>
        <w:t>я</w:t>
      </w:r>
      <w:r w:rsidR="00997925" w:rsidRPr="00997925">
        <w:rPr>
          <w:rFonts w:ascii="Times New Roman" w:eastAsia="Times New Roman" w:hAnsi="Times New Roman" w:cs="Times New Roman"/>
          <w:sz w:val="28"/>
          <w:szCs w:val="28"/>
        </w:rPr>
        <w:t xml:space="preserve"> определ</w:t>
      </w:r>
      <w:r w:rsidR="00997925">
        <w:rPr>
          <w:rFonts w:ascii="Times New Roman" w:eastAsia="Times New Roman" w:hAnsi="Times New Roman" w:cs="Times New Roman"/>
          <w:sz w:val="28"/>
          <w:szCs w:val="28"/>
        </w:rPr>
        <w:t>ять признаки у</w:t>
      </w:r>
      <w:r w:rsidR="00997925" w:rsidRPr="00997925">
        <w:rPr>
          <w:rFonts w:ascii="Times New Roman" w:eastAsia="Times New Roman" w:hAnsi="Times New Roman" w:cs="Times New Roman"/>
          <w:sz w:val="28"/>
          <w:szCs w:val="28"/>
        </w:rPr>
        <w:t xml:space="preserve"> деревьев по коре, по почкам, силуэтам растений; навык проведения наблюдений в п</w:t>
      </w:r>
      <w:r w:rsidR="00997925">
        <w:rPr>
          <w:rFonts w:ascii="Times New Roman" w:eastAsia="Times New Roman" w:hAnsi="Times New Roman" w:cs="Times New Roman"/>
          <w:sz w:val="28"/>
          <w:szCs w:val="28"/>
        </w:rPr>
        <w:t xml:space="preserve">рироде, творческих способностей; </w:t>
      </w:r>
      <w:r w:rsidR="00997925" w:rsidRPr="00997925">
        <w:rPr>
          <w:rFonts w:ascii="Times New Roman" w:eastAsia="Times New Roman" w:hAnsi="Times New Roman" w:cs="Times New Roman"/>
          <w:sz w:val="28"/>
          <w:szCs w:val="28"/>
        </w:rPr>
        <w:t xml:space="preserve">воспитывать бережное отношение к природе родного края, вызвать восхищение красотой </w:t>
      </w:r>
      <w:r w:rsidR="00997925">
        <w:rPr>
          <w:rFonts w:ascii="Times New Roman" w:eastAsia="Times New Roman" w:hAnsi="Times New Roman" w:cs="Times New Roman"/>
          <w:sz w:val="28"/>
          <w:szCs w:val="28"/>
        </w:rPr>
        <w:t>парка</w:t>
      </w:r>
      <w:r w:rsidR="00997925" w:rsidRPr="00997925">
        <w:rPr>
          <w:rFonts w:ascii="Times New Roman" w:eastAsia="Times New Roman" w:hAnsi="Times New Roman" w:cs="Times New Roman"/>
          <w:sz w:val="28"/>
          <w:szCs w:val="28"/>
        </w:rPr>
        <w:t>, желание выбрать профессию, связанную </w:t>
      </w:r>
      <w:r w:rsidR="00997925">
        <w:rPr>
          <w:rFonts w:ascii="Times New Roman" w:eastAsia="Times New Roman" w:hAnsi="Times New Roman" w:cs="Times New Roman"/>
          <w:sz w:val="28"/>
          <w:szCs w:val="28"/>
        </w:rPr>
        <w:t>с природой.</w:t>
      </w:r>
    </w:p>
    <w:p w:rsidR="008D01E5" w:rsidRPr="008D01E5" w:rsidRDefault="008D01E5" w:rsidP="008D01E5">
      <w:pPr>
        <w:spacing w:line="360" w:lineRule="auto"/>
        <w:jc w:val="both"/>
        <w:rPr>
          <w:rFonts w:ascii="Times New Roman" w:hAnsi="Times New Roman" w:cs="Times New Roman"/>
          <w:b/>
          <w:sz w:val="28"/>
          <w:szCs w:val="28"/>
        </w:rPr>
      </w:pPr>
      <w:r w:rsidRPr="008D01E5">
        <w:rPr>
          <w:rFonts w:ascii="Times New Roman" w:hAnsi="Times New Roman" w:cs="Times New Roman"/>
          <w:b/>
          <w:sz w:val="28"/>
          <w:szCs w:val="28"/>
        </w:rPr>
        <w:lastRenderedPageBreak/>
        <w:t>В результате выполнения работы студент должен:</w:t>
      </w:r>
    </w:p>
    <w:p w:rsidR="008D01E5" w:rsidRPr="00997925" w:rsidRDefault="008D01E5" w:rsidP="008D01E5">
      <w:pPr>
        <w:spacing w:line="360" w:lineRule="auto"/>
        <w:jc w:val="both"/>
        <w:rPr>
          <w:rFonts w:ascii="Times New Roman" w:hAnsi="Times New Roman" w:cs="Times New Roman"/>
          <w:b/>
          <w:sz w:val="28"/>
          <w:szCs w:val="28"/>
        </w:rPr>
      </w:pPr>
      <w:r w:rsidRPr="008D01E5">
        <w:rPr>
          <w:rFonts w:ascii="Times New Roman" w:hAnsi="Times New Roman" w:cs="Times New Roman"/>
          <w:b/>
          <w:sz w:val="28"/>
          <w:szCs w:val="28"/>
        </w:rPr>
        <w:t>Знать:</w:t>
      </w:r>
    </w:p>
    <w:p w:rsidR="008C3D46" w:rsidRPr="001B77AD" w:rsidRDefault="008C3D46" w:rsidP="008C3D46">
      <w:pPr>
        <w:spacing w:line="360" w:lineRule="auto"/>
        <w:jc w:val="both"/>
        <w:rPr>
          <w:rFonts w:ascii="Times New Roman" w:hAnsi="Times New Roman" w:cs="Times New Roman"/>
          <w:sz w:val="28"/>
          <w:szCs w:val="28"/>
        </w:rPr>
      </w:pPr>
      <w:r w:rsidRPr="001B77AD">
        <w:rPr>
          <w:rFonts w:ascii="Times New Roman" w:hAnsi="Times New Roman" w:cs="Times New Roman"/>
          <w:sz w:val="28"/>
          <w:szCs w:val="28"/>
        </w:rPr>
        <w:t>- морфологические и биологические особенности цветочно-декоративных растений открытого и закрытого грунта, древесных и кустарниковых пород</w:t>
      </w:r>
    </w:p>
    <w:p w:rsidR="008D01E5" w:rsidRPr="008D01E5" w:rsidRDefault="008D01E5" w:rsidP="008D01E5">
      <w:pPr>
        <w:spacing w:line="360" w:lineRule="auto"/>
        <w:jc w:val="both"/>
        <w:rPr>
          <w:rFonts w:ascii="Times New Roman" w:hAnsi="Times New Roman" w:cs="Times New Roman"/>
          <w:b/>
          <w:sz w:val="28"/>
          <w:szCs w:val="28"/>
        </w:rPr>
      </w:pPr>
      <w:r w:rsidRPr="008D01E5">
        <w:rPr>
          <w:rFonts w:ascii="Times New Roman" w:hAnsi="Times New Roman" w:cs="Times New Roman"/>
          <w:b/>
          <w:sz w:val="28"/>
          <w:szCs w:val="28"/>
        </w:rPr>
        <w:t>Уметь:</w:t>
      </w:r>
    </w:p>
    <w:p w:rsidR="008D01E5" w:rsidRPr="008D01E5" w:rsidRDefault="008D01E5" w:rsidP="008D01E5">
      <w:pPr>
        <w:spacing w:line="360" w:lineRule="auto"/>
        <w:jc w:val="both"/>
        <w:rPr>
          <w:rFonts w:ascii="Times New Roman" w:hAnsi="Times New Roman" w:cs="Times New Roman"/>
          <w:sz w:val="28"/>
          <w:szCs w:val="28"/>
        </w:rPr>
      </w:pPr>
      <w:r w:rsidRPr="008D01E5">
        <w:rPr>
          <w:rFonts w:ascii="Times New Roman" w:hAnsi="Times New Roman" w:cs="Times New Roman"/>
          <w:sz w:val="28"/>
          <w:szCs w:val="28"/>
        </w:rPr>
        <w:t>-определять древесные породы в природе</w:t>
      </w:r>
    </w:p>
    <w:p w:rsidR="008D01E5" w:rsidRPr="001924AC" w:rsidRDefault="008D01E5" w:rsidP="008D01E5">
      <w:pPr>
        <w:spacing w:line="360" w:lineRule="auto"/>
        <w:jc w:val="both"/>
        <w:rPr>
          <w:rFonts w:ascii="Times New Roman" w:hAnsi="Times New Roman" w:cs="Times New Roman"/>
          <w:sz w:val="28"/>
          <w:szCs w:val="28"/>
        </w:rPr>
      </w:pPr>
      <w:r w:rsidRPr="008D01E5">
        <w:rPr>
          <w:rFonts w:ascii="Times New Roman" w:hAnsi="Times New Roman" w:cs="Times New Roman"/>
          <w:sz w:val="28"/>
          <w:szCs w:val="28"/>
        </w:rPr>
        <w:t>-польз</w:t>
      </w:r>
      <w:r w:rsidR="00997925">
        <w:rPr>
          <w:rFonts w:ascii="Times New Roman" w:hAnsi="Times New Roman" w:cs="Times New Roman"/>
          <w:sz w:val="28"/>
          <w:szCs w:val="28"/>
        </w:rPr>
        <w:t>оваться определителями растений</w:t>
      </w:r>
    </w:p>
    <w:p w:rsidR="008D01E5" w:rsidRDefault="00997925" w:rsidP="008D01E5">
      <w:pPr>
        <w:rPr>
          <w:rFonts w:ascii="Times New Roman" w:hAnsi="Times New Roman" w:cs="Times New Roman"/>
          <w:b/>
          <w:sz w:val="28"/>
          <w:szCs w:val="28"/>
        </w:rPr>
      </w:pPr>
      <w:r>
        <w:rPr>
          <w:rFonts w:ascii="Times New Roman" w:hAnsi="Times New Roman" w:cs="Times New Roman"/>
          <w:b/>
          <w:sz w:val="28"/>
          <w:szCs w:val="28"/>
        </w:rPr>
        <w:t>Теоретический материал</w:t>
      </w:r>
      <w:r w:rsidR="008D01E5">
        <w:rPr>
          <w:rFonts w:ascii="Times New Roman" w:hAnsi="Times New Roman" w:cs="Times New Roman"/>
          <w:b/>
          <w:sz w:val="28"/>
          <w:szCs w:val="28"/>
        </w:rPr>
        <w:t>:</w:t>
      </w:r>
    </w:p>
    <w:p w:rsidR="008D01E5" w:rsidRDefault="008D01E5" w:rsidP="008D01E5">
      <w:pPr>
        <w:rPr>
          <w:rFonts w:ascii="Times New Roman" w:hAnsi="Times New Roman" w:cs="Times New Roman"/>
          <w:sz w:val="28"/>
          <w:szCs w:val="28"/>
        </w:rPr>
      </w:pPr>
    </w:p>
    <w:p w:rsidR="008D01E5" w:rsidRDefault="008D01E5" w:rsidP="00997925">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Для того чтобы разобраться в обилии растений, необходимо</w:t>
      </w:r>
      <w:r w:rsidR="00997925">
        <w:rPr>
          <w:rFonts w:ascii="Times New Roman" w:hAnsi="Times New Roman" w:cs="Times New Roman"/>
          <w:sz w:val="28"/>
          <w:szCs w:val="28"/>
        </w:rPr>
        <w:t xml:space="preserve"> знать морфологические</w:t>
      </w:r>
      <w:r>
        <w:rPr>
          <w:rFonts w:ascii="Times New Roman" w:hAnsi="Times New Roman" w:cs="Times New Roman"/>
          <w:sz w:val="28"/>
          <w:szCs w:val="28"/>
        </w:rPr>
        <w:t>, биологические, экологические особенности основных древесных и кустарниковых пород.</w:t>
      </w:r>
    </w:p>
    <w:p w:rsidR="008D01E5" w:rsidRDefault="008D01E5" w:rsidP="00997925">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Определить неизвестное растение проще всего, если имеются и побеги с листьями, и цветы, и плоды изучаемого вида.</w:t>
      </w:r>
    </w:p>
    <w:p w:rsidR="001924AC" w:rsidRDefault="008D01E5" w:rsidP="001924AC">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Для работы по дендрологической систематике необходимо знать основные особенности морфологии листа, стебля, органов плодоношения.  Окраска стебля, покрывающей его коры, форма характеризуют родовые и видовые особенности растения.</w:t>
      </w:r>
    </w:p>
    <w:p w:rsidR="001924AC" w:rsidRPr="00B67FCB" w:rsidRDefault="008D01E5" w:rsidP="00B67FCB">
      <w:pPr>
        <w:spacing w:line="360" w:lineRule="auto"/>
        <w:ind w:firstLine="709"/>
        <w:jc w:val="both"/>
        <w:rPr>
          <w:rFonts w:ascii="Times New Roman" w:eastAsia="Times New Roman" w:hAnsi="Times New Roman" w:cs="Times New Roman"/>
          <w:sz w:val="28"/>
          <w:szCs w:val="28"/>
        </w:rPr>
      </w:pPr>
      <w:r>
        <w:rPr>
          <w:rFonts w:ascii="Times New Roman" w:hAnsi="Times New Roman" w:cs="Times New Roman"/>
          <w:b/>
          <w:sz w:val="28"/>
          <w:szCs w:val="28"/>
        </w:rPr>
        <w:t xml:space="preserve">Оборудование: </w:t>
      </w:r>
      <w:r>
        <w:rPr>
          <w:rFonts w:ascii="Times New Roman" w:hAnsi="Times New Roman" w:cs="Times New Roman"/>
          <w:sz w:val="28"/>
          <w:szCs w:val="28"/>
        </w:rPr>
        <w:t>древесные растения, находящиеся в природных условиях</w:t>
      </w:r>
      <w:r w:rsidR="00997925">
        <w:rPr>
          <w:rFonts w:ascii="Times New Roman" w:hAnsi="Times New Roman" w:cs="Times New Roman"/>
          <w:sz w:val="28"/>
          <w:szCs w:val="28"/>
        </w:rPr>
        <w:t>, справочники</w:t>
      </w:r>
      <w:r w:rsidR="001924AC">
        <w:rPr>
          <w:rFonts w:ascii="Times New Roman" w:hAnsi="Times New Roman" w:cs="Times New Roman"/>
          <w:sz w:val="28"/>
          <w:szCs w:val="28"/>
        </w:rPr>
        <w:t xml:space="preserve"> – </w:t>
      </w:r>
      <w:r w:rsidR="00997925">
        <w:rPr>
          <w:rFonts w:ascii="Times New Roman" w:hAnsi="Times New Roman" w:cs="Times New Roman"/>
          <w:sz w:val="28"/>
          <w:szCs w:val="28"/>
        </w:rPr>
        <w:t>определители</w:t>
      </w:r>
      <w:r w:rsidR="001924AC">
        <w:rPr>
          <w:rFonts w:ascii="Times New Roman" w:hAnsi="Times New Roman" w:cs="Times New Roman"/>
          <w:sz w:val="28"/>
          <w:szCs w:val="28"/>
        </w:rPr>
        <w:t xml:space="preserve">, </w:t>
      </w:r>
      <w:r w:rsidR="001924AC">
        <w:rPr>
          <w:color w:val="333333"/>
          <w:sz w:val="18"/>
          <w:szCs w:val="18"/>
        </w:rPr>
        <w:t>,</w:t>
      </w:r>
      <w:r w:rsidR="001924AC">
        <w:rPr>
          <w:rFonts w:ascii="Times New Roman" w:eastAsia="Times New Roman" w:hAnsi="Times New Roman" w:cs="Times New Roman"/>
          <w:sz w:val="28"/>
          <w:szCs w:val="28"/>
        </w:rPr>
        <w:t>п</w:t>
      </w:r>
      <w:r w:rsidR="00997925" w:rsidRPr="001924AC">
        <w:rPr>
          <w:rFonts w:ascii="Times New Roman" w:eastAsia="Times New Roman" w:hAnsi="Times New Roman" w:cs="Times New Roman"/>
          <w:sz w:val="28"/>
          <w:szCs w:val="28"/>
        </w:rPr>
        <w:t xml:space="preserve">ростые карандаши, блокноты или листы бумаги у каждого </w:t>
      </w:r>
      <w:r w:rsidR="001924AC">
        <w:rPr>
          <w:rFonts w:ascii="Times New Roman" w:eastAsia="Times New Roman" w:hAnsi="Times New Roman" w:cs="Times New Roman"/>
          <w:sz w:val="28"/>
          <w:szCs w:val="28"/>
        </w:rPr>
        <w:t>студента</w:t>
      </w:r>
      <w:r w:rsidR="001924AC">
        <w:rPr>
          <w:rFonts w:ascii="Times New Roman" w:hAnsi="Times New Roman" w:cs="Times New Roman"/>
          <w:sz w:val="28"/>
          <w:szCs w:val="28"/>
        </w:rPr>
        <w:t xml:space="preserve">, </w:t>
      </w:r>
      <w:r w:rsidR="001924AC">
        <w:rPr>
          <w:rFonts w:ascii="Times New Roman" w:eastAsia="Times New Roman" w:hAnsi="Times New Roman" w:cs="Times New Roman"/>
          <w:sz w:val="28"/>
          <w:szCs w:val="28"/>
        </w:rPr>
        <w:t>п</w:t>
      </w:r>
      <w:r w:rsidR="00997925" w:rsidRPr="00997925">
        <w:rPr>
          <w:rFonts w:ascii="Times New Roman" w:eastAsia="Times New Roman" w:hAnsi="Times New Roman" w:cs="Times New Roman"/>
          <w:sz w:val="28"/>
          <w:szCs w:val="28"/>
        </w:rPr>
        <w:t>акеты с подсказками</w:t>
      </w:r>
      <w:r w:rsidR="001924AC">
        <w:rPr>
          <w:rFonts w:ascii="Times New Roman" w:hAnsi="Times New Roman" w:cs="Times New Roman"/>
          <w:sz w:val="28"/>
          <w:szCs w:val="28"/>
        </w:rPr>
        <w:t xml:space="preserve">, </w:t>
      </w:r>
      <w:r w:rsidR="001924AC">
        <w:rPr>
          <w:rFonts w:ascii="Times New Roman" w:eastAsia="Times New Roman" w:hAnsi="Times New Roman" w:cs="Times New Roman"/>
          <w:sz w:val="28"/>
          <w:szCs w:val="28"/>
        </w:rPr>
        <w:t>п</w:t>
      </w:r>
      <w:r w:rsidR="00997925" w:rsidRPr="00997925">
        <w:rPr>
          <w:rFonts w:ascii="Times New Roman" w:eastAsia="Times New Roman" w:hAnsi="Times New Roman" w:cs="Times New Roman"/>
          <w:sz w:val="28"/>
          <w:szCs w:val="28"/>
        </w:rPr>
        <w:t>апки с определительными карточками на каждую группу</w:t>
      </w:r>
      <w:r w:rsidR="001924AC">
        <w:rPr>
          <w:rFonts w:ascii="Times New Roman" w:eastAsia="Times New Roman" w:hAnsi="Times New Roman" w:cs="Times New Roman"/>
          <w:sz w:val="28"/>
          <w:szCs w:val="28"/>
        </w:rPr>
        <w:t>.</w:t>
      </w:r>
    </w:p>
    <w:p w:rsidR="008D01E5" w:rsidRDefault="008D01E5" w:rsidP="00B67FCB">
      <w:pPr>
        <w:spacing w:line="360" w:lineRule="auto"/>
        <w:rPr>
          <w:rFonts w:ascii="Times New Roman" w:hAnsi="Times New Roman" w:cs="Times New Roman"/>
          <w:sz w:val="28"/>
          <w:szCs w:val="28"/>
        </w:rPr>
      </w:pPr>
      <w:r>
        <w:rPr>
          <w:rFonts w:ascii="Times New Roman" w:hAnsi="Times New Roman" w:cs="Times New Roman"/>
          <w:b/>
          <w:sz w:val="28"/>
          <w:szCs w:val="28"/>
        </w:rPr>
        <w:t>Порядок выполнения работы:</w:t>
      </w:r>
    </w:p>
    <w:p w:rsidR="008D01E5" w:rsidRPr="00B86A3F" w:rsidRDefault="008D01E5" w:rsidP="003108D5">
      <w:pPr>
        <w:pStyle w:val="a3"/>
        <w:numPr>
          <w:ilvl w:val="0"/>
          <w:numId w:val="30"/>
        </w:numPr>
        <w:spacing w:line="360" w:lineRule="auto"/>
        <w:ind w:left="0" w:firstLine="0"/>
        <w:jc w:val="left"/>
        <w:rPr>
          <w:rFonts w:ascii="Times New Roman" w:hAnsi="Times New Roman"/>
          <w:sz w:val="28"/>
          <w:szCs w:val="28"/>
        </w:rPr>
      </w:pPr>
      <w:r>
        <w:rPr>
          <w:rFonts w:ascii="Times New Roman" w:hAnsi="Times New Roman"/>
          <w:sz w:val="28"/>
          <w:szCs w:val="28"/>
        </w:rPr>
        <w:t>Получить индивидуальное задание на выполнение лабораторной работы.</w:t>
      </w:r>
    </w:p>
    <w:p w:rsidR="008D01E5" w:rsidRPr="007D3CB1" w:rsidRDefault="008D01E5" w:rsidP="003108D5">
      <w:pPr>
        <w:pStyle w:val="a3"/>
        <w:numPr>
          <w:ilvl w:val="0"/>
          <w:numId w:val="30"/>
        </w:numPr>
        <w:spacing w:line="360" w:lineRule="auto"/>
        <w:ind w:left="0" w:firstLine="0"/>
        <w:jc w:val="left"/>
        <w:rPr>
          <w:rFonts w:ascii="Times New Roman" w:hAnsi="Times New Roman"/>
          <w:sz w:val="28"/>
          <w:szCs w:val="28"/>
        </w:rPr>
      </w:pPr>
      <w:r>
        <w:rPr>
          <w:rFonts w:ascii="Times New Roman" w:hAnsi="Times New Roman"/>
          <w:sz w:val="28"/>
          <w:szCs w:val="28"/>
        </w:rPr>
        <w:t>Определить по морфологическим признакам древесное растение.</w:t>
      </w:r>
    </w:p>
    <w:p w:rsidR="008D01E5" w:rsidRDefault="008D01E5" w:rsidP="003108D5">
      <w:pPr>
        <w:pStyle w:val="a3"/>
        <w:numPr>
          <w:ilvl w:val="0"/>
          <w:numId w:val="30"/>
        </w:numPr>
        <w:spacing w:line="360" w:lineRule="auto"/>
        <w:ind w:left="0" w:firstLine="0"/>
        <w:jc w:val="left"/>
        <w:rPr>
          <w:rFonts w:ascii="Times New Roman" w:hAnsi="Times New Roman"/>
          <w:sz w:val="28"/>
          <w:szCs w:val="28"/>
        </w:rPr>
      </w:pPr>
      <w:r>
        <w:rPr>
          <w:rFonts w:ascii="Times New Roman" w:hAnsi="Times New Roman"/>
          <w:sz w:val="28"/>
          <w:szCs w:val="28"/>
        </w:rPr>
        <w:t>Назвать вид, род, семейство древесного растения.</w:t>
      </w:r>
    </w:p>
    <w:p w:rsidR="008D01E5" w:rsidRPr="00261640" w:rsidRDefault="008D01E5" w:rsidP="003108D5">
      <w:pPr>
        <w:pStyle w:val="a3"/>
        <w:numPr>
          <w:ilvl w:val="0"/>
          <w:numId w:val="30"/>
        </w:numPr>
        <w:spacing w:line="360" w:lineRule="auto"/>
        <w:ind w:left="0" w:firstLine="0"/>
        <w:jc w:val="left"/>
        <w:rPr>
          <w:rFonts w:ascii="Times New Roman" w:hAnsi="Times New Roman"/>
          <w:sz w:val="28"/>
          <w:szCs w:val="28"/>
        </w:rPr>
      </w:pPr>
      <w:r>
        <w:rPr>
          <w:rFonts w:ascii="Times New Roman" w:hAnsi="Times New Roman"/>
          <w:sz w:val="28"/>
          <w:szCs w:val="28"/>
        </w:rPr>
        <w:t>Назвать жизненную форму.</w:t>
      </w:r>
    </w:p>
    <w:p w:rsidR="008D01E5" w:rsidRPr="00C75B7E" w:rsidRDefault="00B67FCB" w:rsidP="003108D5">
      <w:pPr>
        <w:pStyle w:val="a3"/>
        <w:numPr>
          <w:ilvl w:val="0"/>
          <w:numId w:val="30"/>
        </w:numPr>
        <w:spacing w:line="360" w:lineRule="auto"/>
        <w:ind w:left="0" w:firstLine="0"/>
        <w:jc w:val="both"/>
        <w:rPr>
          <w:rFonts w:ascii="Times New Roman" w:hAnsi="Times New Roman"/>
          <w:sz w:val="28"/>
          <w:szCs w:val="28"/>
        </w:rPr>
      </w:pPr>
      <w:r w:rsidRPr="00B67FCB">
        <w:rPr>
          <w:rFonts w:ascii="Times New Roman" w:hAnsi="Times New Roman"/>
          <w:sz w:val="28"/>
          <w:szCs w:val="28"/>
          <w:shd w:val="clear" w:color="auto" w:fill="FFFFFF"/>
        </w:rPr>
        <w:t>Используя карточку-определитель</w:t>
      </w:r>
      <w:r w:rsidR="001924AC" w:rsidRPr="00B67FCB">
        <w:rPr>
          <w:rFonts w:ascii="Times New Roman" w:hAnsi="Times New Roman"/>
          <w:sz w:val="28"/>
          <w:szCs w:val="28"/>
          <w:shd w:val="clear" w:color="auto" w:fill="FFFFFF"/>
        </w:rPr>
        <w:t xml:space="preserve"> и живой объект определ</w:t>
      </w:r>
      <w:r w:rsidRPr="00B67FCB">
        <w:rPr>
          <w:rFonts w:ascii="Times New Roman" w:hAnsi="Times New Roman"/>
          <w:sz w:val="28"/>
          <w:szCs w:val="28"/>
          <w:shd w:val="clear" w:color="auto" w:fill="FFFFFF"/>
        </w:rPr>
        <w:t>ите</w:t>
      </w:r>
      <w:r>
        <w:rPr>
          <w:rFonts w:ascii="Times New Roman" w:hAnsi="Times New Roman"/>
          <w:sz w:val="28"/>
          <w:szCs w:val="28"/>
          <w:shd w:val="clear" w:color="auto" w:fill="FFFFFF"/>
        </w:rPr>
        <w:t xml:space="preserve">древесно-кустарниковое растение </w:t>
      </w:r>
      <w:r w:rsidR="001924AC" w:rsidRPr="00B67FCB">
        <w:rPr>
          <w:rFonts w:ascii="Times New Roman" w:hAnsi="Times New Roman"/>
          <w:sz w:val="28"/>
          <w:szCs w:val="28"/>
          <w:shd w:val="clear" w:color="auto" w:fill="FFFFFF"/>
        </w:rPr>
        <w:t>(признаки запи</w:t>
      </w:r>
      <w:r>
        <w:rPr>
          <w:rFonts w:ascii="Times New Roman" w:hAnsi="Times New Roman"/>
          <w:sz w:val="28"/>
          <w:szCs w:val="28"/>
          <w:shd w:val="clear" w:color="auto" w:fill="FFFFFF"/>
        </w:rPr>
        <w:t>шите</w:t>
      </w:r>
      <w:r w:rsidR="001924AC" w:rsidRPr="00B67FCB">
        <w:rPr>
          <w:rFonts w:ascii="Times New Roman" w:hAnsi="Times New Roman"/>
          <w:sz w:val="28"/>
          <w:szCs w:val="28"/>
          <w:shd w:val="clear" w:color="auto" w:fill="FFFFFF"/>
        </w:rPr>
        <w:t xml:space="preserve"> в заранее подготовленную таблицу):</w:t>
      </w:r>
    </w:p>
    <w:p w:rsidR="00C75B7E" w:rsidRPr="00B67FCB" w:rsidRDefault="00C75B7E" w:rsidP="00C75B7E">
      <w:pPr>
        <w:pStyle w:val="a3"/>
        <w:spacing w:line="360" w:lineRule="auto"/>
        <w:ind w:left="0"/>
        <w:jc w:val="both"/>
        <w:rPr>
          <w:rFonts w:ascii="Times New Roman" w:hAnsi="Times New Roman"/>
          <w:sz w:val="28"/>
          <w:szCs w:val="28"/>
        </w:rPr>
      </w:pPr>
    </w:p>
    <w:tbl>
      <w:tblPr>
        <w:tblStyle w:val="af0"/>
        <w:tblW w:w="8892" w:type="dxa"/>
        <w:jc w:val="center"/>
        <w:tblLayout w:type="fixed"/>
        <w:tblLook w:val="04A0"/>
      </w:tblPr>
      <w:tblGrid>
        <w:gridCol w:w="426"/>
        <w:gridCol w:w="2170"/>
        <w:gridCol w:w="2126"/>
        <w:gridCol w:w="992"/>
        <w:gridCol w:w="1134"/>
        <w:gridCol w:w="1134"/>
        <w:gridCol w:w="910"/>
      </w:tblGrid>
      <w:tr w:rsidR="00B67FCB" w:rsidRPr="001924AC" w:rsidTr="00E713FF">
        <w:trPr>
          <w:trHeight w:val="279"/>
          <w:jc w:val="center"/>
        </w:trPr>
        <w:tc>
          <w:tcPr>
            <w:tcW w:w="426" w:type="dxa"/>
            <w:vMerge w:val="restart"/>
          </w:tcPr>
          <w:p w:rsidR="00B67FCB" w:rsidRPr="001924AC" w:rsidRDefault="00B67FCB" w:rsidP="00766B28">
            <w:pPr>
              <w:rPr>
                <w:rFonts w:ascii="Times New Roman" w:hAnsi="Times New Roman" w:cs="Times New Roman"/>
                <w:b/>
                <w:sz w:val="24"/>
                <w:szCs w:val="24"/>
              </w:rPr>
            </w:pPr>
            <w:r w:rsidRPr="001924AC">
              <w:rPr>
                <w:rFonts w:ascii="Times New Roman" w:hAnsi="Times New Roman" w:cs="Times New Roman"/>
                <w:b/>
                <w:sz w:val="24"/>
                <w:szCs w:val="24"/>
              </w:rPr>
              <w:t>№</w:t>
            </w:r>
          </w:p>
        </w:tc>
        <w:tc>
          <w:tcPr>
            <w:tcW w:w="2170" w:type="dxa"/>
            <w:vMerge w:val="restart"/>
          </w:tcPr>
          <w:p w:rsidR="00B67FCB" w:rsidRPr="00B67FCB" w:rsidRDefault="00B67FCB" w:rsidP="00766B28">
            <w:pPr>
              <w:rPr>
                <w:rFonts w:ascii="Times New Roman" w:hAnsi="Times New Roman" w:cs="Times New Roman"/>
                <w:b/>
                <w:sz w:val="24"/>
                <w:szCs w:val="24"/>
              </w:rPr>
            </w:pPr>
            <w:r w:rsidRPr="00B67FCB">
              <w:rPr>
                <w:rFonts w:ascii="Times New Roman" w:hAnsi="Times New Roman" w:cs="Times New Roman"/>
                <w:b/>
                <w:sz w:val="24"/>
                <w:szCs w:val="24"/>
                <w:shd w:val="clear" w:color="auto" w:fill="FFFFFF"/>
              </w:rPr>
              <w:t>Название растения, жизненная форма</w:t>
            </w:r>
          </w:p>
        </w:tc>
        <w:tc>
          <w:tcPr>
            <w:tcW w:w="2126" w:type="dxa"/>
            <w:vMerge w:val="restart"/>
          </w:tcPr>
          <w:p w:rsidR="00B67FCB" w:rsidRPr="00B67FCB" w:rsidRDefault="00B67FCB" w:rsidP="00766B28">
            <w:pPr>
              <w:rPr>
                <w:rFonts w:ascii="Times New Roman" w:hAnsi="Times New Roman" w:cs="Times New Roman"/>
                <w:b/>
                <w:sz w:val="24"/>
                <w:szCs w:val="24"/>
              </w:rPr>
            </w:pPr>
            <w:r w:rsidRPr="00B67FCB">
              <w:rPr>
                <w:rFonts w:ascii="Times New Roman" w:hAnsi="Times New Roman" w:cs="Times New Roman"/>
                <w:b/>
                <w:sz w:val="24"/>
                <w:szCs w:val="24"/>
                <w:shd w:val="clear" w:color="auto" w:fill="FFFFFF"/>
              </w:rPr>
              <w:t>Рисунок силуэта растения</w:t>
            </w:r>
          </w:p>
        </w:tc>
        <w:tc>
          <w:tcPr>
            <w:tcW w:w="3260" w:type="dxa"/>
            <w:gridSpan w:val="3"/>
          </w:tcPr>
          <w:p w:rsidR="00B67FCB" w:rsidRPr="001924AC" w:rsidRDefault="00B67FCB" w:rsidP="00766B28">
            <w:pPr>
              <w:rPr>
                <w:rFonts w:ascii="Times New Roman" w:hAnsi="Times New Roman" w:cs="Times New Roman"/>
                <w:b/>
                <w:sz w:val="24"/>
                <w:szCs w:val="24"/>
              </w:rPr>
            </w:pPr>
            <w:r>
              <w:rPr>
                <w:rFonts w:ascii="Times New Roman" w:hAnsi="Times New Roman" w:cs="Times New Roman"/>
                <w:b/>
                <w:sz w:val="24"/>
                <w:szCs w:val="24"/>
              </w:rPr>
              <w:t>Особенности растений</w:t>
            </w:r>
          </w:p>
        </w:tc>
        <w:tc>
          <w:tcPr>
            <w:tcW w:w="910" w:type="dxa"/>
            <w:vMerge w:val="restart"/>
          </w:tcPr>
          <w:p w:rsidR="00B67FCB" w:rsidRPr="001924AC" w:rsidRDefault="00B67FCB" w:rsidP="00766B28">
            <w:pPr>
              <w:rPr>
                <w:rFonts w:ascii="Times New Roman" w:hAnsi="Times New Roman" w:cs="Times New Roman"/>
                <w:b/>
                <w:sz w:val="24"/>
                <w:szCs w:val="24"/>
              </w:rPr>
            </w:pPr>
            <w:r w:rsidRPr="001924AC">
              <w:rPr>
                <w:rFonts w:ascii="Times New Roman" w:hAnsi="Times New Roman" w:cs="Times New Roman"/>
                <w:b/>
                <w:sz w:val="24"/>
                <w:szCs w:val="24"/>
              </w:rPr>
              <w:t xml:space="preserve">Ареал </w:t>
            </w:r>
          </w:p>
        </w:tc>
      </w:tr>
      <w:tr w:rsidR="00B67FCB" w:rsidRPr="001924AC" w:rsidTr="00E713FF">
        <w:trPr>
          <w:trHeight w:val="278"/>
          <w:jc w:val="center"/>
        </w:trPr>
        <w:tc>
          <w:tcPr>
            <w:tcW w:w="426" w:type="dxa"/>
            <w:vMerge/>
          </w:tcPr>
          <w:p w:rsidR="00B67FCB" w:rsidRPr="001924AC" w:rsidRDefault="00B67FCB" w:rsidP="00766B28">
            <w:pPr>
              <w:rPr>
                <w:rFonts w:ascii="Times New Roman" w:hAnsi="Times New Roman" w:cs="Times New Roman"/>
                <w:b/>
                <w:sz w:val="24"/>
                <w:szCs w:val="24"/>
              </w:rPr>
            </w:pPr>
          </w:p>
        </w:tc>
        <w:tc>
          <w:tcPr>
            <w:tcW w:w="2170" w:type="dxa"/>
            <w:vMerge/>
          </w:tcPr>
          <w:p w:rsidR="00B67FCB" w:rsidRDefault="00B67FCB" w:rsidP="00766B28">
            <w:pPr>
              <w:rPr>
                <w:rFonts w:ascii="Helvetica" w:hAnsi="Helvetica"/>
                <w:color w:val="333333"/>
                <w:sz w:val="18"/>
                <w:szCs w:val="18"/>
                <w:shd w:val="clear" w:color="auto" w:fill="FFFFFF"/>
              </w:rPr>
            </w:pPr>
          </w:p>
        </w:tc>
        <w:tc>
          <w:tcPr>
            <w:tcW w:w="2126" w:type="dxa"/>
            <w:vMerge/>
          </w:tcPr>
          <w:p w:rsidR="00B67FCB" w:rsidRDefault="00B67FCB" w:rsidP="00766B28">
            <w:pPr>
              <w:rPr>
                <w:rFonts w:ascii="Helvetica" w:hAnsi="Helvetica"/>
                <w:color w:val="333333"/>
                <w:sz w:val="18"/>
                <w:szCs w:val="18"/>
                <w:shd w:val="clear" w:color="auto" w:fill="FFFFFF"/>
              </w:rPr>
            </w:pPr>
          </w:p>
        </w:tc>
        <w:tc>
          <w:tcPr>
            <w:tcW w:w="992" w:type="dxa"/>
          </w:tcPr>
          <w:p w:rsidR="00B67FCB" w:rsidRPr="001924AC" w:rsidRDefault="00B67FCB" w:rsidP="00766B28">
            <w:pPr>
              <w:rPr>
                <w:rFonts w:ascii="Times New Roman" w:hAnsi="Times New Roman" w:cs="Times New Roman"/>
                <w:b/>
                <w:sz w:val="24"/>
                <w:szCs w:val="24"/>
              </w:rPr>
            </w:pPr>
            <w:r>
              <w:rPr>
                <w:rFonts w:ascii="Times New Roman" w:hAnsi="Times New Roman" w:cs="Times New Roman"/>
                <w:b/>
                <w:sz w:val="24"/>
                <w:szCs w:val="24"/>
              </w:rPr>
              <w:t xml:space="preserve">Кора </w:t>
            </w:r>
          </w:p>
        </w:tc>
        <w:tc>
          <w:tcPr>
            <w:tcW w:w="1134" w:type="dxa"/>
          </w:tcPr>
          <w:p w:rsidR="00B67FCB" w:rsidRPr="001924AC" w:rsidRDefault="00B67FCB" w:rsidP="00766B28">
            <w:pPr>
              <w:rPr>
                <w:rFonts w:ascii="Times New Roman" w:hAnsi="Times New Roman" w:cs="Times New Roman"/>
                <w:b/>
                <w:sz w:val="24"/>
                <w:szCs w:val="24"/>
              </w:rPr>
            </w:pPr>
            <w:r>
              <w:rPr>
                <w:rFonts w:ascii="Times New Roman" w:hAnsi="Times New Roman" w:cs="Times New Roman"/>
                <w:b/>
                <w:sz w:val="24"/>
                <w:szCs w:val="24"/>
              </w:rPr>
              <w:t xml:space="preserve">Побеги </w:t>
            </w:r>
          </w:p>
        </w:tc>
        <w:tc>
          <w:tcPr>
            <w:tcW w:w="1134" w:type="dxa"/>
          </w:tcPr>
          <w:p w:rsidR="00B67FCB" w:rsidRPr="001924AC" w:rsidRDefault="00B67FCB" w:rsidP="00766B28">
            <w:pPr>
              <w:rPr>
                <w:rFonts w:ascii="Times New Roman" w:hAnsi="Times New Roman" w:cs="Times New Roman"/>
                <w:b/>
                <w:sz w:val="24"/>
                <w:szCs w:val="24"/>
              </w:rPr>
            </w:pPr>
            <w:r>
              <w:rPr>
                <w:rFonts w:ascii="Times New Roman" w:hAnsi="Times New Roman" w:cs="Times New Roman"/>
                <w:b/>
                <w:sz w:val="24"/>
                <w:szCs w:val="24"/>
              </w:rPr>
              <w:t xml:space="preserve">Почки </w:t>
            </w:r>
          </w:p>
        </w:tc>
        <w:tc>
          <w:tcPr>
            <w:tcW w:w="910" w:type="dxa"/>
            <w:vMerge/>
          </w:tcPr>
          <w:p w:rsidR="00B67FCB" w:rsidRPr="001924AC" w:rsidRDefault="00B67FCB" w:rsidP="00766B28">
            <w:pPr>
              <w:rPr>
                <w:rFonts w:ascii="Times New Roman" w:hAnsi="Times New Roman" w:cs="Times New Roman"/>
                <w:b/>
                <w:sz w:val="24"/>
                <w:szCs w:val="24"/>
              </w:rPr>
            </w:pPr>
          </w:p>
        </w:tc>
      </w:tr>
      <w:tr w:rsidR="00B67FCB" w:rsidRPr="001924AC" w:rsidTr="00E713FF">
        <w:trPr>
          <w:jc w:val="center"/>
        </w:trPr>
        <w:tc>
          <w:tcPr>
            <w:tcW w:w="426" w:type="dxa"/>
          </w:tcPr>
          <w:p w:rsidR="00B67FCB" w:rsidRPr="001924AC" w:rsidRDefault="00B67FCB" w:rsidP="00766B28">
            <w:pPr>
              <w:rPr>
                <w:rFonts w:ascii="Times New Roman" w:hAnsi="Times New Roman" w:cs="Times New Roman"/>
                <w:sz w:val="24"/>
                <w:szCs w:val="24"/>
              </w:rPr>
            </w:pPr>
            <w:r w:rsidRPr="001924AC">
              <w:rPr>
                <w:rFonts w:ascii="Times New Roman" w:hAnsi="Times New Roman" w:cs="Times New Roman"/>
                <w:sz w:val="24"/>
                <w:szCs w:val="24"/>
              </w:rPr>
              <w:t>1.</w:t>
            </w:r>
          </w:p>
        </w:tc>
        <w:tc>
          <w:tcPr>
            <w:tcW w:w="2170" w:type="dxa"/>
          </w:tcPr>
          <w:p w:rsidR="00B67FCB" w:rsidRPr="001924AC" w:rsidRDefault="00B67FCB" w:rsidP="00766B28">
            <w:pPr>
              <w:rPr>
                <w:rFonts w:ascii="Times New Roman" w:hAnsi="Times New Roman" w:cs="Times New Roman"/>
                <w:sz w:val="24"/>
                <w:szCs w:val="24"/>
              </w:rPr>
            </w:pPr>
          </w:p>
        </w:tc>
        <w:tc>
          <w:tcPr>
            <w:tcW w:w="2126" w:type="dxa"/>
          </w:tcPr>
          <w:p w:rsidR="00B67FCB" w:rsidRPr="001924AC" w:rsidRDefault="00B67FCB" w:rsidP="00766B28">
            <w:pPr>
              <w:rPr>
                <w:rFonts w:ascii="Times New Roman" w:hAnsi="Times New Roman" w:cs="Times New Roman"/>
                <w:sz w:val="24"/>
                <w:szCs w:val="24"/>
              </w:rPr>
            </w:pPr>
          </w:p>
        </w:tc>
        <w:tc>
          <w:tcPr>
            <w:tcW w:w="992" w:type="dxa"/>
          </w:tcPr>
          <w:p w:rsidR="00B67FCB" w:rsidRPr="001924AC" w:rsidRDefault="00B67FCB" w:rsidP="00766B28">
            <w:pPr>
              <w:rPr>
                <w:rFonts w:ascii="Times New Roman" w:hAnsi="Times New Roman" w:cs="Times New Roman"/>
                <w:sz w:val="24"/>
                <w:szCs w:val="24"/>
              </w:rPr>
            </w:pPr>
          </w:p>
        </w:tc>
        <w:tc>
          <w:tcPr>
            <w:tcW w:w="1134" w:type="dxa"/>
          </w:tcPr>
          <w:p w:rsidR="00B67FCB" w:rsidRPr="001924AC" w:rsidRDefault="00B67FCB" w:rsidP="00766B28">
            <w:pPr>
              <w:rPr>
                <w:rFonts w:ascii="Times New Roman" w:hAnsi="Times New Roman" w:cs="Times New Roman"/>
                <w:sz w:val="24"/>
                <w:szCs w:val="24"/>
              </w:rPr>
            </w:pPr>
          </w:p>
        </w:tc>
        <w:tc>
          <w:tcPr>
            <w:tcW w:w="1134" w:type="dxa"/>
          </w:tcPr>
          <w:p w:rsidR="00B67FCB" w:rsidRPr="001924AC" w:rsidRDefault="00B67FCB" w:rsidP="00766B28">
            <w:pPr>
              <w:rPr>
                <w:rFonts w:ascii="Times New Roman" w:hAnsi="Times New Roman" w:cs="Times New Roman"/>
                <w:sz w:val="24"/>
                <w:szCs w:val="24"/>
              </w:rPr>
            </w:pPr>
          </w:p>
        </w:tc>
        <w:tc>
          <w:tcPr>
            <w:tcW w:w="910" w:type="dxa"/>
          </w:tcPr>
          <w:p w:rsidR="00B67FCB" w:rsidRPr="001924AC" w:rsidRDefault="00B67FCB" w:rsidP="00766B28">
            <w:pPr>
              <w:rPr>
                <w:rFonts w:ascii="Times New Roman" w:hAnsi="Times New Roman" w:cs="Times New Roman"/>
                <w:sz w:val="24"/>
                <w:szCs w:val="24"/>
              </w:rPr>
            </w:pPr>
          </w:p>
        </w:tc>
      </w:tr>
      <w:tr w:rsidR="00B67FCB" w:rsidRPr="001924AC" w:rsidTr="00E713FF">
        <w:trPr>
          <w:jc w:val="center"/>
        </w:trPr>
        <w:tc>
          <w:tcPr>
            <w:tcW w:w="426" w:type="dxa"/>
          </w:tcPr>
          <w:p w:rsidR="00B67FCB" w:rsidRPr="001924AC" w:rsidRDefault="00B67FCB" w:rsidP="00766B28">
            <w:pPr>
              <w:rPr>
                <w:rFonts w:ascii="Times New Roman" w:hAnsi="Times New Roman" w:cs="Times New Roman"/>
                <w:sz w:val="24"/>
                <w:szCs w:val="24"/>
              </w:rPr>
            </w:pPr>
            <w:r w:rsidRPr="001924AC">
              <w:rPr>
                <w:rFonts w:ascii="Times New Roman" w:hAnsi="Times New Roman" w:cs="Times New Roman"/>
                <w:sz w:val="24"/>
                <w:szCs w:val="24"/>
              </w:rPr>
              <w:t>2.</w:t>
            </w:r>
          </w:p>
        </w:tc>
        <w:tc>
          <w:tcPr>
            <w:tcW w:w="2170" w:type="dxa"/>
          </w:tcPr>
          <w:p w:rsidR="00B67FCB" w:rsidRPr="001924AC" w:rsidRDefault="00B67FCB" w:rsidP="00766B28">
            <w:pPr>
              <w:rPr>
                <w:rFonts w:ascii="Times New Roman" w:hAnsi="Times New Roman" w:cs="Times New Roman"/>
                <w:sz w:val="24"/>
                <w:szCs w:val="24"/>
              </w:rPr>
            </w:pPr>
          </w:p>
        </w:tc>
        <w:tc>
          <w:tcPr>
            <w:tcW w:w="2126" w:type="dxa"/>
          </w:tcPr>
          <w:p w:rsidR="00B67FCB" w:rsidRPr="001924AC" w:rsidRDefault="00B67FCB" w:rsidP="00766B28">
            <w:pPr>
              <w:rPr>
                <w:rFonts w:ascii="Times New Roman" w:hAnsi="Times New Roman" w:cs="Times New Roman"/>
                <w:sz w:val="24"/>
                <w:szCs w:val="24"/>
              </w:rPr>
            </w:pPr>
          </w:p>
        </w:tc>
        <w:tc>
          <w:tcPr>
            <w:tcW w:w="992" w:type="dxa"/>
          </w:tcPr>
          <w:p w:rsidR="00B67FCB" w:rsidRPr="001924AC" w:rsidRDefault="00B67FCB" w:rsidP="00766B28">
            <w:pPr>
              <w:rPr>
                <w:rFonts w:ascii="Times New Roman" w:hAnsi="Times New Roman" w:cs="Times New Roman"/>
                <w:sz w:val="24"/>
                <w:szCs w:val="24"/>
              </w:rPr>
            </w:pPr>
          </w:p>
        </w:tc>
        <w:tc>
          <w:tcPr>
            <w:tcW w:w="1134" w:type="dxa"/>
          </w:tcPr>
          <w:p w:rsidR="00B67FCB" w:rsidRPr="001924AC" w:rsidRDefault="00B67FCB" w:rsidP="00766B28">
            <w:pPr>
              <w:rPr>
                <w:rFonts w:ascii="Times New Roman" w:hAnsi="Times New Roman" w:cs="Times New Roman"/>
                <w:sz w:val="24"/>
                <w:szCs w:val="24"/>
              </w:rPr>
            </w:pPr>
          </w:p>
        </w:tc>
        <w:tc>
          <w:tcPr>
            <w:tcW w:w="1134" w:type="dxa"/>
          </w:tcPr>
          <w:p w:rsidR="00B67FCB" w:rsidRPr="001924AC" w:rsidRDefault="00B67FCB" w:rsidP="00766B28">
            <w:pPr>
              <w:rPr>
                <w:rFonts w:ascii="Times New Roman" w:hAnsi="Times New Roman" w:cs="Times New Roman"/>
                <w:sz w:val="24"/>
                <w:szCs w:val="24"/>
              </w:rPr>
            </w:pPr>
          </w:p>
        </w:tc>
        <w:tc>
          <w:tcPr>
            <w:tcW w:w="910" w:type="dxa"/>
          </w:tcPr>
          <w:p w:rsidR="00B67FCB" w:rsidRPr="001924AC" w:rsidRDefault="00B67FCB" w:rsidP="00766B28">
            <w:pPr>
              <w:rPr>
                <w:rFonts w:ascii="Times New Roman" w:hAnsi="Times New Roman" w:cs="Times New Roman"/>
                <w:sz w:val="24"/>
                <w:szCs w:val="24"/>
              </w:rPr>
            </w:pPr>
          </w:p>
        </w:tc>
      </w:tr>
      <w:tr w:rsidR="00B67FCB" w:rsidRPr="001924AC" w:rsidTr="00E713FF">
        <w:trPr>
          <w:jc w:val="center"/>
        </w:trPr>
        <w:tc>
          <w:tcPr>
            <w:tcW w:w="426" w:type="dxa"/>
          </w:tcPr>
          <w:p w:rsidR="00B67FCB" w:rsidRPr="001924AC" w:rsidRDefault="00B67FCB" w:rsidP="00766B28">
            <w:pPr>
              <w:rPr>
                <w:rFonts w:ascii="Times New Roman" w:hAnsi="Times New Roman" w:cs="Times New Roman"/>
                <w:sz w:val="24"/>
                <w:szCs w:val="24"/>
              </w:rPr>
            </w:pPr>
            <w:r w:rsidRPr="001924AC">
              <w:rPr>
                <w:rFonts w:ascii="Times New Roman" w:hAnsi="Times New Roman" w:cs="Times New Roman"/>
                <w:sz w:val="24"/>
                <w:szCs w:val="24"/>
              </w:rPr>
              <w:t>3.</w:t>
            </w:r>
          </w:p>
        </w:tc>
        <w:tc>
          <w:tcPr>
            <w:tcW w:w="2170" w:type="dxa"/>
          </w:tcPr>
          <w:p w:rsidR="00B67FCB" w:rsidRPr="001924AC" w:rsidRDefault="00B67FCB" w:rsidP="00766B28">
            <w:pPr>
              <w:rPr>
                <w:rFonts w:ascii="Times New Roman" w:hAnsi="Times New Roman" w:cs="Times New Roman"/>
                <w:sz w:val="24"/>
                <w:szCs w:val="24"/>
              </w:rPr>
            </w:pPr>
          </w:p>
        </w:tc>
        <w:tc>
          <w:tcPr>
            <w:tcW w:w="2126" w:type="dxa"/>
          </w:tcPr>
          <w:p w:rsidR="00B67FCB" w:rsidRPr="001924AC" w:rsidRDefault="00B67FCB" w:rsidP="00766B28">
            <w:pPr>
              <w:rPr>
                <w:rFonts w:ascii="Times New Roman" w:hAnsi="Times New Roman" w:cs="Times New Roman"/>
                <w:sz w:val="24"/>
                <w:szCs w:val="24"/>
              </w:rPr>
            </w:pPr>
          </w:p>
        </w:tc>
        <w:tc>
          <w:tcPr>
            <w:tcW w:w="992" w:type="dxa"/>
          </w:tcPr>
          <w:p w:rsidR="00B67FCB" w:rsidRPr="001924AC" w:rsidRDefault="00B67FCB" w:rsidP="00766B28">
            <w:pPr>
              <w:rPr>
                <w:rFonts w:ascii="Times New Roman" w:hAnsi="Times New Roman" w:cs="Times New Roman"/>
                <w:sz w:val="24"/>
                <w:szCs w:val="24"/>
              </w:rPr>
            </w:pPr>
          </w:p>
        </w:tc>
        <w:tc>
          <w:tcPr>
            <w:tcW w:w="1134" w:type="dxa"/>
          </w:tcPr>
          <w:p w:rsidR="00B67FCB" w:rsidRPr="001924AC" w:rsidRDefault="00B67FCB" w:rsidP="00766B28">
            <w:pPr>
              <w:rPr>
                <w:rFonts w:ascii="Times New Roman" w:hAnsi="Times New Roman" w:cs="Times New Roman"/>
                <w:sz w:val="24"/>
                <w:szCs w:val="24"/>
              </w:rPr>
            </w:pPr>
          </w:p>
        </w:tc>
        <w:tc>
          <w:tcPr>
            <w:tcW w:w="1134" w:type="dxa"/>
          </w:tcPr>
          <w:p w:rsidR="00B67FCB" w:rsidRPr="001924AC" w:rsidRDefault="00B67FCB" w:rsidP="00766B28">
            <w:pPr>
              <w:rPr>
                <w:rFonts w:ascii="Times New Roman" w:hAnsi="Times New Roman" w:cs="Times New Roman"/>
                <w:sz w:val="24"/>
                <w:szCs w:val="24"/>
              </w:rPr>
            </w:pPr>
          </w:p>
        </w:tc>
        <w:tc>
          <w:tcPr>
            <w:tcW w:w="910" w:type="dxa"/>
          </w:tcPr>
          <w:p w:rsidR="00B67FCB" w:rsidRPr="001924AC" w:rsidRDefault="00B67FCB" w:rsidP="00766B28">
            <w:pPr>
              <w:rPr>
                <w:rFonts w:ascii="Times New Roman" w:hAnsi="Times New Roman" w:cs="Times New Roman"/>
                <w:sz w:val="24"/>
                <w:szCs w:val="24"/>
              </w:rPr>
            </w:pPr>
          </w:p>
        </w:tc>
      </w:tr>
    </w:tbl>
    <w:p w:rsidR="008D01E5" w:rsidRPr="00B86A3F" w:rsidRDefault="008D01E5" w:rsidP="008D01E5">
      <w:pPr>
        <w:rPr>
          <w:rFonts w:ascii="Times New Roman" w:hAnsi="Times New Roman" w:cs="Times New Roman"/>
          <w:sz w:val="28"/>
          <w:szCs w:val="28"/>
        </w:rPr>
      </w:pPr>
    </w:p>
    <w:p w:rsidR="008D01E5" w:rsidRDefault="008D01E5" w:rsidP="008D01E5">
      <w:pPr>
        <w:rPr>
          <w:rFonts w:ascii="Times New Roman" w:hAnsi="Times New Roman" w:cs="Times New Roman"/>
          <w:b/>
          <w:sz w:val="28"/>
          <w:szCs w:val="28"/>
        </w:rPr>
      </w:pPr>
      <w:r>
        <w:rPr>
          <w:rFonts w:ascii="Times New Roman" w:hAnsi="Times New Roman" w:cs="Times New Roman"/>
          <w:b/>
          <w:sz w:val="28"/>
          <w:szCs w:val="28"/>
        </w:rPr>
        <w:t>Контрольные вопросы:</w:t>
      </w:r>
    </w:p>
    <w:p w:rsidR="008D01E5" w:rsidRDefault="008D01E5" w:rsidP="008D01E5">
      <w:pPr>
        <w:rPr>
          <w:rFonts w:ascii="Times New Roman" w:hAnsi="Times New Roman" w:cs="Times New Roman"/>
          <w:sz w:val="28"/>
          <w:szCs w:val="28"/>
        </w:rPr>
      </w:pPr>
    </w:p>
    <w:p w:rsidR="008D01E5" w:rsidRPr="005510F1" w:rsidRDefault="008D01E5" w:rsidP="003108D5">
      <w:pPr>
        <w:pStyle w:val="a3"/>
        <w:numPr>
          <w:ilvl w:val="0"/>
          <w:numId w:val="31"/>
        </w:numPr>
        <w:spacing w:line="360" w:lineRule="auto"/>
        <w:ind w:left="0" w:firstLine="357"/>
        <w:jc w:val="both"/>
        <w:rPr>
          <w:rFonts w:ascii="Times New Roman" w:hAnsi="Times New Roman"/>
          <w:sz w:val="28"/>
          <w:szCs w:val="28"/>
        </w:rPr>
      </w:pPr>
      <w:r w:rsidRPr="005510F1">
        <w:rPr>
          <w:rFonts w:ascii="Times New Roman" w:hAnsi="Times New Roman"/>
          <w:sz w:val="28"/>
          <w:szCs w:val="28"/>
        </w:rPr>
        <w:t>Какие древесные растения со съедобными плодами вы знаете?</w:t>
      </w:r>
    </w:p>
    <w:p w:rsidR="008D01E5" w:rsidRDefault="008D01E5" w:rsidP="003108D5">
      <w:pPr>
        <w:pStyle w:val="a3"/>
        <w:numPr>
          <w:ilvl w:val="0"/>
          <w:numId w:val="31"/>
        </w:numPr>
        <w:spacing w:line="360" w:lineRule="auto"/>
        <w:ind w:left="0" w:firstLine="357"/>
        <w:jc w:val="both"/>
        <w:rPr>
          <w:rFonts w:ascii="Times New Roman" w:hAnsi="Times New Roman"/>
          <w:sz w:val="28"/>
          <w:szCs w:val="28"/>
        </w:rPr>
      </w:pPr>
      <w:r>
        <w:rPr>
          <w:rFonts w:ascii="Times New Roman" w:hAnsi="Times New Roman"/>
          <w:sz w:val="28"/>
          <w:szCs w:val="28"/>
        </w:rPr>
        <w:t>К каким семействам относятся определённые виды?</w:t>
      </w:r>
    </w:p>
    <w:p w:rsidR="008D01E5" w:rsidRDefault="008D01E5" w:rsidP="003108D5">
      <w:pPr>
        <w:pStyle w:val="a3"/>
        <w:numPr>
          <w:ilvl w:val="0"/>
          <w:numId w:val="31"/>
        </w:numPr>
        <w:spacing w:line="360" w:lineRule="auto"/>
        <w:ind w:left="0" w:firstLine="357"/>
        <w:jc w:val="both"/>
        <w:rPr>
          <w:rFonts w:ascii="Times New Roman" w:hAnsi="Times New Roman"/>
          <w:sz w:val="28"/>
          <w:szCs w:val="28"/>
        </w:rPr>
      </w:pPr>
      <w:r>
        <w:rPr>
          <w:rFonts w:ascii="Times New Roman" w:hAnsi="Times New Roman"/>
          <w:sz w:val="28"/>
          <w:szCs w:val="28"/>
        </w:rPr>
        <w:t>Каковы их жизненные формы?</w:t>
      </w:r>
    </w:p>
    <w:p w:rsidR="008D01E5" w:rsidRDefault="008D01E5" w:rsidP="003108D5">
      <w:pPr>
        <w:pStyle w:val="a3"/>
        <w:numPr>
          <w:ilvl w:val="0"/>
          <w:numId w:val="31"/>
        </w:numPr>
        <w:spacing w:line="360" w:lineRule="auto"/>
        <w:ind w:left="709" w:hanging="352"/>
        <w:jc w:val="both"/>
        <w:rPr>
          <w:rFonts w:ascii="Times New Roman" w:hAnsi="Times New Roman"/>
          <w:sz w:val="28"/>
          <w:szCs w:val="28"/>
        </w:rPr>
      </w:pPr>
      <w:r>
        <w:rPr>
          <w:rFonts w:ascii="Times New Roman" w:hAnsi="Times New Roman"/>
          <w:sz w:val="28"/>
          <w:szCs w:val="28"/>
        </w:rPr>
        <w:t>Какие виды древесных растений применяют в степном и полезащитном лесоразведением?</w:t>
      </w:r>
    </w:p>
    <w:p w:rsidR="008D01E5" w:rsidRDefault="008D01E5" w:rsidP="003108D5">
      <w:pPr>
        <w:pStyle w:val="a3"/>
        <w:numPr>
          <w:ilvl w:val="0"/>
          <w:numId w:val="31"/>
        </w:numPr>
        <w:spacing w:line="360" w:lineRule="auto"/>
        <w:ind w:left="709" w:hanging="352"/>
        <w:jc w:val="both"/>
        <w:rPr>
          <w:rFonts w:ascii="Times New Roman" w:hAnsi="Times New Roman"/>
          <w:sz w:val="28"/>
          <w:szCs w:val="28"/>
        </w:rPr>
      </w:pPr>
      <w:r>
        <w:rPr>
          <w:rFonts w:ascii="Times New Roman" w:hAnsi="Times New Roman"/>
          <w:sz w:val="28"/>
          <w:szCs w:val="28"/>
        </w:rPr>
        <w:t>Какие лиственные деревья и кустарники наиболее широко применяют в лесном хозяйстве, полезащитном лесоразведении и озеленении населённых мест?</w:t>
      </w:r>
    </w:p>
    <w:p w:rsidR="00F00A63" w:rsidRPr="00F00A63" w:rsidRDefault="00F00A63" w:rsidP="00F00A63">
      <w:pPr>
        <w:spacing w:line="360" w:lineRule="auto"/>
        <w:jc w:val="both"/>
        <w:rPr>
          <w:rFonts w:ascii="Times New Roman" w:eastAsia="Times New Roman" w:hAnsi="Times New Roman"/>
          <w:b/>
          <w:sz w:val="28"/>
          <w:szCs w:val="28"/>
        </w:rPr>
      </w:pPr>
      <w:r w:rsidRPr="00F00A63">
        <w:rPr>
          <w:rFonts w:ascii="Times New Roman" w:eastAsia="Times New Roman" w:hAnsi="Times New Roman"/>
          <w:b/>
          <w:sz w:val="28"/>
          <w:szCs w:val="28"/>
        </w:rPr>
        <w:t>Вывод.</w:t>
      </w:r>
    </w:p>
    <w:p w:rsidR="008D01E5" w:rsidRDefault="008D01E5" w:rsidP="00F00A63">
      <w:pPr>
        <w:jc w:val="both"/>
        <w:rPr>
          <w:rFonts w:ascii="Times New Roman" w:hAnsi="Times New Roman" w:cs="Times New Roman"/>
          <w:sz w:val="28"/>
          <w:szCs w:val="28"/>
        </w:rPr>
      </w:pPr>
    </w:p>
    <w:p w:rsidR="000B750B" w:rsidRPr="003B7F39" w:rsidRDefault="000B750B" w:rsidP="000B750B">
      <w:pPr>
        <w:pStyle w:val="a3"/>
        <w:spacing w:line="360" w:lineRule="auto"/>
        <w:rPr>
          <w:rFonts w:ascii="Times New Roman" w:hAnsi="Times New Roman"/>
          <w:b/>
          <w:color w:val="000000"/>
          <w:sz w:val="28"/>
          <w:szCs w:val="28"/>
        </w:rPr>
      </w:pPr>
      <w:r>
        <w:rPr>
          <w:rFonts w:ascii="Times New Roman" w:hAnsi="Times New Roman"/>
          <w:b/>
          <w:color w:val="000000"/>
          <w:sz w:val="28"/>
          <w:szCs w:val="28"/>
        </w:rPr>
        <w:t>Лабораторная</w:t>
      </w:r>
      <w:r w:rsidRPr="00182576">
        <w:rPr>
          <w:rFonts w:ascii="Times New Roman" w:hAnsi="Times New Roman"/>
          <w:b/>
          <w:color w:val="000000"/>
          <w:sz w:val="28"/>
          <w:szCs w:val="28"/>
        </w:rPr>
        <w:t xml:space="preserve"> работа №</w:t>
      </w:r>
      <w:r>
        <w:rPr>
          <w:rFonts w:ascii="Times New Roman" w:hAnsi="Times New Roman"/>
          <w:b/>
          <w:color w:val="000000"/>
          <w:sz w:val="28"/>
          <w:szCs w:val="28"/>
        </w:rPr>
        <w:t>24</w:t>
      </w:r>
    </w:p>
    <w:p w:rsidR="000B750B" w:rsidRPr="006A6CC9" w:rsidRDefault="000B750B" w:rsidP="000B750B">
      <w:pPr>
        <w:pStyle w:val="a3"/>
        <w:spacing w:line="360" w:lineRule="auto"/>
        <w:rPr>
          <w:rFonts w:ascii="Times New Roman" w:hAnsi="Times New Roman"/>
          <w:b/>
          <w:color w:val="000000"/>
          <w:sz w:val="28"/>
          <w:szCs w:val="28"/>
        </w:rPr>
      </w:pPr>
      <w:r>
        <w:rPr>
          <w:rFonts w:ascii="Times New Roman" w:hAnsi="Times New Roman"/>
          <w:b/>
          <w:color w:val="000000"/>
          <w:sz w:val="28"/>
          <w:szCs w:val="28"/>
        </w:rPr>
        <w:t xml:space="preserve">Определение растений в природных условиях </w:t>
      </w:r>
    </w:p>
    <w:p w:rsidR="000B750B" w:rsidRPr="00997925" w:rsidRDefault="000B750B" w:rsidP="000B750B">
      <w:pPr>
        <w:shd w:val="clear" w:color="auto" w:fill="FFFFFF"/>
        <w:spacing w:line="360" w:lineRule="auto"/>
        <w:ind w:firstLine="709"/>
        <w:jc w:val="both"/>
        <w:rPr>
          <w:rFonts w:ascii="Times New Roman" w:eastAsia="Times New Roman" w:hAnsi="Times New Roman" w:cs="Times New Roman"/>
          <w:sz w:val="28"/>
          <w:szCs w:val="28"/>
        </w:rPr>
      </w:pPr>
      <w:r w:rsidRPr="008D01E5">
        <w:rPr>
          <w:rFonts w:ascii="Times New Roman" w:hAnsi="Times New Roman" w:cs="Times New Roman"/>
          <w:b/>
          <w:sz w:val="28"/>
          <w:szCs w:val="28"/>
        </w:rPr>
        <w:t>Цель работы:</w:t>
      </w:r>
      <w:r w:rsidRPr="00997925">
        <w:rPr>
          <w:rFonts w:ascii="Times New Roman" w:eastAsia="Times New Roman" w:hAnsi="Times New Roman" w:cs="Times New Roman"/>
          <w:color w:val="333333"/>
          <w:sz w:val="28"/>
          <w:szCs w:val="28"/>
        </w:rPr>
        <w:t> </w:t>
      </w:r>
      <w:r>
        <w:rPr>
          <w:rFonts w:ascii="Times New Roman" w:eastAsia="Times New Roman" w:hAnsi="Times New Roman" w:cs="Times New Roman"/>
          <w:color w:val="333333"/>
          <w:sz w:val="28"/>
          <w:szCs w:val="28"/>
        </w:rPr>
        <w:t>По</w:t>
      </w:r>
      <w:r w:rsidRPr="00997925">
        <w:rPr>
          <w:rFonts w:ascii="Times New Roman" w:eastAsia="Times New Roman" w:hAnsi="Times New Roman" w:cs="Times New Roman"/>
          <w:sz w:val="28"/>
          <w:szCs w:val="28"/>
        </w:rPr>
        <w:t>знаком</w:t>
      </w:r>
      <w:r>
        <w:rPr>
          <w:rFonts w:ascii="Times New Roman" w:eastAsia="Times New Roman" w:hAnsi="Times New Roman" w:cs="Times New Roman"/>
          <w:sz w:val="28"/>
          <w:szCs w:val="28"/>
        </w:rPr>
        <w:t xml:space="preserve">иться </w:t>
      </w:r>
      <w:r w:rsidRPr="00997925">
        <w:rPr>
          <w:rFonts w:ascii="Times New Roman" w:eastAsia="Times New Roman" w:hAnsi="Times New Roman" w:cs="Times New Roman"/>
          <w:sz w:val="28"/>
          <w:szCs w:val="28"/>
        </w:rPr>
        <w:t xml:space="preserve">с приспособленностью растений к </w:t>
      </w:r>
      <w:r>
        <w:rPr>
          <w:rFonts w:ascii="Times New Roman" w:eastAsia="Times New Roman" w:hAnsi="Times New Roman" w:cs="Times New Roman"/>
          <w:sz w:val="28"/>
          <w:szCs w:val="28"/>
        </w:rPr>
        <w:t>окружающей среде</w:t>
      </w:r>
      <w:r w:rsidRPr="00997925">
        <w:rPr>
          <w:rFonts w:ascii="Times New Roman" w:eastAsia="Times New Roman" w:hAnsi="Times New Roman" w:cs="Times New Roman"/>
          <w:sz w:val="28"/>
          <w:szCs w:val="28"/>
        </w:rPr>
        <w:t>; выяснить, по каким признакам можно узнать растения и кустарники</w:t>
      </w:r>
      <w:r>
        <w:rPr>
          <w:rFonts w:ascii="Times New Roman" w:eastAsia="Times New Roman" w:hAnsi="Times New Roman" w:cs="Times New Roman"/>
          <w:sz w:val="28"/>
          <w:szCs w:val="28"/>
        </w:rPr>
        <w:t xml:space="preserve">; </w:t>
      </w:r>
      <w:r w:rsidRPr="00997925">
        <w:rPr>
          <w:rFonts w:ascii="Times New Roman" w:eastAsia="Times New Roman" w:hAnsi="Times New Roman" w:cs="Times New Roman"/>
          <w:sz w:val="28"/>
          <w:szCs w:val="28"/>
        </w:rPr>
        <w:t>развит</w:t>
      </w:r>
      <w:r>
        <w:rPr>
          <w:rFonts w:ascii="Times New Roman" w:eastAsia="Times New Roman" w:hAnsi="Times New Roman" w:cs="Times New Roman"/>
          <w:sz w:val="28"/>
          <w:szCs w:val="28"/>
        </w:rPr>
        <w:t>ь</w:t>
      </w:r>
      <w:r w:rsidRPr="00997925">
        <w:rPr>
          <w:rFonts w:ascii="Times New Roman" w:eastAsia="Times New Roman" w:hAnsi="Times New Roman" w:cs="Times New Roman"/>
          <w:sz w:val="28"/>
          <w:szCs w:val="28"/>
        </w:rPr>
        <w:t xml:space="preserve"> практически</w:t>
      </w:r>
      <w:r>
        <w:rPr>
          <w:rFonts w:ascii="Times New Roman" w:eastAsia="Times New Roman" w:hAnsi="Times New Roman" w:cs="Times New Roman"/>
          <w:sz w:val="28"/>
          <w:szCs w:val="28"/>
        </w:rPr>
        <w:t>е</w:t>
      </w:r>
      <w:r w:rsidRPr="00997925">
        <w:rPr>
          <w:rFonts w:ascii="Times New Roman" w:eastAsia="Times New Roman" w:hAnsi="Times New Roman" w:cs="Times New Roman"/>
          <w:sz w:val="28"/>
          <w:szCs w:val="28"/>
        </w:rPr>
        <w:t xml:space="preserve"> навык</w:t>
      </w:r>
      <w:r>
        <w:rPr>
          <w:rFonts w:ascii="Times New Roman" w:eastAsia="Times New Roman" w:hAnsi="Times New Roman" w:cs="Times New Roman"/>
          <w:sz w:val="28"/>
          <w:szCs w:val="28"/>
        </w:rPr>
        <w:t>и</w:t>
      </w:r>
      <w:r w:rsidRPr="00997925">
        <w:rPr>
          <w:rFonts w:ascii="Times New Roman" w:eastAsia="Times New Roman" w:hAnsi="Times New Roman" w:cs="Times New Roman"/>
          <w:sz w:val="28"/>
          <w:szCs w:val="28"/>
        </w:rPr>
        <w:t xml:space="preserve"> и умени</w:t>
      </w:r>
      <w:r>
        <w:rPr>
          <w:rFonts w:ascii="Times New Roman" w:eastAsia="Times New Roman" w:hAnsi="Times New Roman" w:cs="Times New Roman"/>
          <w:sz w:val="28"/>
          <w:szCs w:val="28"/>
        </w:rPr>
        <w:t>я</w:t>
      </w:r>
      <w:r w:rsidRPr="00997925">
        <w:rPr>
          <w:rFonts w:ascii="Times New Roman" w:eastAsia="Times New Roman" w:hAnsi="Times New Roman" w:cs="Times New Roman"/>
          <w:sz w:val="28"/>
          <w:szCs w:val="28"/>
        </w:rPr>
        <w:t xml:space="preserve"> определ</w:t>
      </w:r>
      <w:r>
        <w:rPr>
          <w:rFonts w:ascii="Times New Roman" w:eastAsia="Times New Roman" w:hAnsi="Times New Roman" w:cs="Times New Roman"/>
          <w:sz w:val="28"/>
          <w:szCs w:val="28"/>
        </w:rPr>
        <w:t>ять признаки у</w:t>
      </w:r>
      <w:r w:rsidRPr="00997925">
        <w:rPr>
          <w:rFonts w:ascii="Times New Roman" w:eastAsia="Times New Roman" w:hAnsi="Times New Roman" w:cs="Times New Roman"/>
          <w:sz w:val="28"/>
          <w:szCs w:val="28"/>
        </w:rPr>
        <w:t xml:space="preserve"> деревьев по коре, по почкам, силуэтам растений; навык проведения наблюдений в п</w:t>
      </w:r>
      <w:r>
        <w:rPr>
          <w:rFonts w:ascii="Times New Roman" w:eastAsia="Times New Roman" w:hAnsi="Times New Roman" w:cs="Times New Roman"/>
          <w:sz w:val="28"/>
          <w:szCs w:val="28"/>
        </w:rPr>
        <w:t xml:space="preserve">рироде, творческих способностей; </w:t>
      </w:r>
      <w:r w:rsidRPr="00997925">
        <w:rPr>
          <w:rFonts w:ascii="Times New Roman" w:eastAsia="Times New Roman" w:hAnsi="Times New Roman" w:cs="Times New Roman"/>
          <w:sz w:val="28"/>
          <w:szCs w:val="28"/>
        </w:rPr>
        <w:t xml:space="preserve">воспитывать бережное отношение к природе родного края, вызвать восхищение красотой </w:t>
      </w:r>
      <w:r>
        <w:rPr>
          <w:rFonts w:ascii="Times New Roman" w:eastAsia="Times New Roman" w:hAnsi="Times New Roman" w:cs="Times New Roman"/>
          <w:sz w:val="28"/>
          <w:szCs w:val="28"/>
        </w:rPr>
        <w:t>парка</w:t>
      </w:r>
      <w:r w:rsidRPr="00997925">
        <w:rPr>
          <w:rFonts w:ascii="Times New Roman" w:eastAsia="Times New Roman" w:hAnsi="Times New Roman" w:cs="Times New Roman"/>
          <w:sz w:val="28"/>
          <w:szCs w:val="28"/>
        </w:rPr>
        <w:t>, желание выбрать профессию, связанную </w:t>
      </w:r>
      <w:r>
        <w:rPr>
          <w:rFonts w:ascii="Times New Roman" w:eastAsia="Times New Roman" w:hAnsi="Times New Roman" w:cs="Times New Roman"/>
          <w:sz w:val="28"/>
          <w:szCs w:val="28"/>
        </w:rPr>
        <w:t>с природой.</w:t>
      </w:r>
    </w:p>
    <w:p w:rsidR="000B750B" w:rsidRPr="008D01E5" w:rsidRDefault="000B750B" w:rsidP="000B750B">
      <w:pPr>
        <w:spacing w:line="360" w:lineRule="auto"/>
        <w:jc w:val="both"/>
        <w:rPr>
          <w:rFonts w:ascii="Times New Roman" w:hAnsi="Times New Roman" w:cs="Times New Roman"/>
          <w:b/>
          <w:sz w:val="28"/>
          <w:szCs w:val="28"/>
        </w:rPr>
      </w:pPr>
      <w:r w:rsidRPr="008D01E5">
        <w:rPr>
          <w:rFonts w:ascii="Times New Roman" w:hAnsi="Times New Roman" w:cs="Times New Roman"/>
          <w:b/>
          <w:sz w:val="28"/>
          <w:szCs w:val="28"/>
        </w:rPr>
        <w:t>В результате выполнения работы студент должен:</w:t>
      </w:r>
    </w:p>
    <w:p w:rsidR="000B750B" w:rsidRPr="00997925" w:rsidRDefault="000B750B" w:rsidP="000B750B">
      <w:pPr>
        <w:spacing w:line="360" w:lineRule="auto"/>
        <w:jc w:val="both"/>
        <w:rPr>
          <w:rFonts w:ascii="Times New Roman" w:hAnsi="Times New Roman" w:cs="Times New Roman"/>
          <w:b/>
          <w:sz w:val="28"/>
          <w:szCs w:val="28"/>
        </w:rPr>
      </w:pPr>
      <w:r w:rsidRPr="008D01E5">
        <w:rPr>
          <w:rFonts w:ascii="Times New Roman" w:hAnsi="Times New Roman" w:cs="Times New Roman"/>
          <w:b/>
          <w:sz w:val="28"/>
          <w:szCs w:val="28"/>
        </w:rPr>
        <w:t>Знать:</w:t>
      </w:r>
    </w:p>
    <w:p w:rsidR="0060701A" w:rsidRPr="001B77AD" w:rsidRDefault="0060701A" w:rsidP="0060701A">
      <w:pPr>
        <w:spacing w:line="360" w:lineRule="auto"/>
        <w:jc w:val="both"/>
        <w:rPr>
          <w:rFonts w:ascii="Times New Roman" w:hAnsi="Times New Roman" w:cs="Times New Roman"/>
          <w:sz w:val="28"/>
          <w:szCs w:val="28"/>
        </w:rPr>
      </w:pPr>
      <w:r w:rsidRPr="001B77AD">
        <w:rPr>
          <w:rFonts w:ascii="Times New Roman" w:hAnsi="Times New Roman" w:cs="Times New Roman"/>
          <w:sz w:val="28"/>
          <w:szCs w:val="28"/>
        </w:rPr>
        <w:t>- морфологические и биологические особенности цветочно-декоративных растений открытого и закрытого грунта, древесных и кустарниковых пород</w:t>
      </w:r>
    </w:p>
    <w:p w:rsidR="000B750B" w:rsidRPr="008D01E5" w:rsidRDefault="000B750B" w:rsidP="000B750B">
      <w:pPr>
        <w:spacing w:line="360" w:lineRule="auto"/>
        <w:jc w:val="both"/>
        <w:rPr>
          <w:rFonts w:ascii="Times New Roman" w:hAnsi="Times New Roman" w:cs="Times New Roman"/>
          <w:b/>
          <w:sz w:val="28"/>
          <w:szCs w:val="28"/>
        </w:rPr>
      </w:pPr>
      <w:r w:rsidRPr="008D01E5">
        <w:rPr>
          <w:rFonts w:ascii="Times New Roman" w:hAnsi="Times New Roman" w:cs="Times New Roman"/>
          <w:b/>
          <w:sz w:val="28"/>
          <w:szCs w:val="28"/>
        </w:rPr>
        <w:t>Уметь:</w:t>
      </w:r>
    </w:p>
    <w:p w:rsidR="000B750B" w:rsidRPr="008D01E5" w:rsidRDefault="000B750B" w:rsidP="000B750B">
      <w:pPr>
        <w:spacing w:line="360" w:lineRule="auto"/>
        <w:jc w:val="both"/>
        <w:rPr>
          <w:rFonts w:ascii="Times New Roman" w:hAnsi="Times New Roman" w:cs="Times New Roman"/>
          <w:sz w:val="28"/>
          <w:szCs w:val="28"/>
        </w:rPr>
      </w:pPr>
      <w:r w:rsidRPr="008D01E5">
        <w:rPr>
          <w:rFonts w:ascii="Times New Roman" w:hAnsi="Times New Roman" w:cs="Times New Roman"/>
          <w:sz w:val="28"/>
          <w:szCs w:val="28"/>
        </w:rPr>
        <w:lastRenderedPageBreak/>
        <w:t>-определять древесные породы в природе</w:t>
      </w:r>
    </w:p>
    <w:p w:rsidR="000B750B" w:rsidRPr="001924AC" w:rsidRDefault="000B750B" w:rsidP="000B750B">
      <w:pPr>
        <w:spacing w:line="360" w:lineRule="auto"/>
        <w:jc w:val="both"/>
        <w:rPr>
          <w:rFonts w:ascii="Times New Roman" w:hAnsi="Times New Roman" w:cs="Times New Roman"/>
          <w:sz w:val="28"/>
          <w:szCs w:val="28"/>
        </w:rPr>
      </w:pPr>
      <w:r w:rsidRPr="008D01E5">
        <w:rPr>
          <w:rFonts w:ascii="Times New Roman" w:hAnsi="Times New Roman" w:cs="Times New Roman"/>
          <w:sz w:val="28"/>
          <w:szCs w:val="28"/>
        </w:rPr>
        <w:t>-польз</w:t>
      </w:r>
      <w:r>
        <w:rPr>
          <w:rFonts w:ascii="Times New Roman" w:hAnsi="Times New Roman" w:cs="Times New Roman"/>
          <w:sz w:val="28"/>
          <w:szCs w:val="28"/>
        </w:rPr>
        <w:t>оваться определителями растений</w:t>
      </w:r>
    </w:p>
    <w:p w:rsidR="000B750B" w:rsidRDefault="000B750B" w:rsidP="000B750B">
      <w:pPr>
        <w:rPr>
          <w:rFonts w:ascii="Times New Roman" w:hAnsi="Times New Roman" w:cs="Times New Roman"/>
          <w:b/>
          <w:sz w:val="28"/>
          <w:szCs w:val="28"/>
        </w:rPr>
      </w:pPr>
      <w:r>
        <w:rPr>
          <w:rFonts w:ascii="Times New Roman" w:hAnsi="Times New Roman" w:cs="Times New Roman"/>
          <w:b/>
          <w:sz w:val="28"/>
          <w:szCs w:val="28"/>
        </w:rPr>
        <w:t>Теоретический материал:</w:t>
      </w:r>
    </w:p>
    <w:p w:rsidR="000B750B" w:rsidRDefault="000B750B" w:rsidP="000B750B">
      <w:pPr>
        <w:rPr>
          <w:rFonts w:ascii="Times New Roman" w:hAnsi="Times New Roman" w:cs="Times New Roman"/>
          <w:sz w:val="28"/>
          <w:szCs w:val="28"/>
        </w:rPr>
      </w:pPr>
    </w:p>
    <w:p w:rsidR="000B750B" w:rsidRDefault="000B750B" w:rsidP="000B750B">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Для того чтобы разобраться в обилии растений, необходимо знать морфологические, биологические, экологические особенности основных древесных и кустарниковых пород.</w:t>
      </w:r>
    </w:p>
    <w:p w:rsidR="000B750B" w:rsidRDefault="000B750B" w:rsidP="000B750B">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Определить неизвестное растение проще всего, если имеются и побеги с листьями, и цветы, и плоды изучаемого вида.</w:t>
      </w:r>
    </w:p>
    <w:p w:rsidR="000B750B" w:rsidRDefault="000B750B" w:rsidP="000B750B">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Для работы по дендрологической систематике необходимо знать основные особенности морфологии листа, стебля, органов плодоношения.  Окраска стебля, покрывающей его коры, форма характеризуют родовые и видовые особенности растения.</w:t>
      </w:r>
    </w:p>
    <w:p w:rsidR="000B750B" w:rsidRPr="00B67FCB" w:rsidRDefault="000B750B" w:rsidP="000B750B">
      <w:pPr>
        <w:spacing w:line="360" w:lineRule="auto"/>
        <w:ind w:firstLine="709"/>
        <w:jc w:val="both"/>
        <w:rPr>
          <w:rFonts w:ascii="Times New Roman" w:eastAsia="Times New Roman" w:hAnsi="Times New Roman" w:cs="Times New Roman"/>
          <w:sz w:val="28"/>
          <w:szCs w:val="28"/>
        </w:rPr>
      </w:pPr>
      <w:r>
        <w:rPr>
          <w:rFonts w:ascii="Times New Roman" w:hAnsi="Times New Roman" w:cs="Times New Roman"/>
          <w:b/>
          <w:sz w:val="28"/>
          <w:szCs w:val="28"/>
        </w:rPr>
        <w:t xml:space="preserve">Оборудование: </w:t>
      </w:r>
      <w:r>
        <w:rPr>
          <w:rFonts w:ascii="Times New Roman" w:hAnsi="Times New Roman" w:cs="Times New Roman"/>
          <w:sz w:val="28"/>
          <w:szCs w:val="28"/>
        </w:rPr>
        <w:t xml:space="preserve">древесные растения, находящиеся в природных условиях, справочники – определители, </w:t>
      </w:r>
      <w:r>
        <w:rPr>
          <w:rFonts w:ascii="Times New Roman" w:eastAsia="Times New Roman" w:hAnsi="Times New Roman" w:cs="Times New Roman"/>
          <w:sz w:val="28"/>
          <w:szCs w:val="28"/>
        </w:rPr>
        <w:t>п</w:t>
      </w:r>
      <w:r w:rsidRPr="001924AC">
        <w:rPr>
          <w:rFonts w:ascii="Times New Roman" w:eastAsia="Times New Roman" w:hAnsi="Times New Roman" w:cs="Times New Roman"/>
          <w:sz w:val="28"/>
          <w:szCs w:val="28"/>
        </w:rPr>
        <w:t xml:space="preserve">ростые карандаши, блокноты или листы бумаги у каждого </w:t>
      </w:r>
      <w:r>
        <w:rPr>
          <w:rFonts w:ascii="Times New Roman" w:eastAsia="Times New Roman" w:hAnsi="Times New Roman" w:cs="Times New Roman"/>
          <w:sz w:val="28"/>
          <w:szCs w:val="28"/>
        </w:rPr>
        <w:t>студента</w:t>
      </w:r>
      <w:r>
        <w:rPr>
          <w:rFonts w:ascii="Times New Roman" w:hAnsi="Times New Roman" w:cs="Times New Roman"/>
          <w:sz w:val="28"/>
          <w:szCs w:val="28"/>
        </w:rPr>
        <w:t xml:space="preserve">, </w:t>
      </w:r>
      <w:r>
        <w:rPr>
          <w:rFonts w:ascii="Times New Roman" w:eastAsia="Times New Roman" w:hAnsi="Times New Roman" w:cs="Times New Roman"/>
          <w:sz w:val="28"/>
          <w:szCs w:val="28"/>
        </w:rPr>
        <w:t>п</w:t>
      </w:r>
      <w:r w:rsidRPr="00997925">
        <w:rPr>
          <w:rFonts w:ascii="Times New Roman" w:eastAsia="Times New Roman" w:hAnsi="Times New Roman" w:cs="Times New Roman"/>
          <w:sz w:val="28"/>
          <w:szCs w:val="28"/>
        </w:rPr>
        <w:t>акеты с подсказками</w:t>
      </w:r>
      <w:r>
        <w:rPr>
          <w:rFonts w:ascii="Times New Roman" w:hAnsi="Times New Roman" w:cs="Times New Roman"/>
          <w:sz w:val="28"/>
          <w:szCs w:val="28"/>
        </w:rPr>
        <w:t xml:space="preserve">, </w:t>
      </w:r>
      <w:r>
        <w:rPr>
          <w:rFonts w:ascii="Times New Roman" w:eastAsia="Times New Roman" w:hAnsi="Times New Roman" w:cs="Times New Roman"/>
          <w:sz w:val="28"/>
          <w:szCs w:val="28"/>
        </w:rPr>
        <w:t>п</w:t>
      </w:r>
      <w:r w:rsidRPr="00997925">
        <w:rPr>
          <w:rFonts w:ascii="Times New Roman" w:eastAsia="Times New Roman" w:hAnsi="Times New Roman" w:cs="Times New Roman"/>
          <w:sz w:val="28"/>
          <w:szCs w:val="28"/>
        </w:rPr>
        <w:t>апки с определительными карточками на каждую группу</w:t>
      </w:r>
      <w:r>
        <w:rPr>
          <w:rFonts w:ascii="Times New Roman" w:eastAsia="Times New Roman" w:hAnsi="Times New Roman" w:cs="Times New Roman"/>
          <w:sz w:val="28"/>
          <w:szCs w:val="28"/>
        </w:rPr>
        <w:t>.</w:t>
      </w:r>
    </w:p>
    <w:p w:rsidR="000B750B" w:rsidRDefault="000B750B" w:rsidP="000B750B">
      <w:pPr>
        <w:spacing w:line="360" w:lineRule="auto"/>
        <w:rPr>
          <w:rFonts w:ascii="Times New Roman" w:hAnsi="Times New Roman" w:cs="Times New Roman"/>
          <w:sz w:val="28"/>
          <w:szCs w:val="28"/>
        </w:rPr>
      </w:pPr>
      <w:r>
        <w:rPr>
          <w:rFonts w:ascii="Times New Roman" w:hAnsi="Times New Roman" w:cs="Times New Roman"/>
          <w:b/>
          <w:sz w:val="28"/>
          <w:szCs w:val="28"/>
        </w:rPr>
        <w:t>Порядок выполнения работы:</w:t>
      </w:r>
    </w:p>
    <w:p w:rsidR="000B750B" w:rsidRPr="0060701A" w:rsidRDefault="000B750B" w:rsidP="0060701A">
      <w:pPr>
        <w:pStyle w:val="a3"/>
        <w:numPr>
          <w:ilvl w:val="0"/>
          <w:numId w:val="74"/>
        </w:numPr>
        <w:spacing w:line="360" w:lineRule="auto"/>
        <w:ind w:left="0" w:firstLine="0"/>
        <w:jc w:val="left"/>
        <w:rPr>
          <w:rFonts w:ascii="Times New Roman" w:hAnsi="Times New Roman"/>
          <w:sz w:val="28"/>
          <w:szCs w:val="28"/>
        </w:rPr>
      </w:pPr>
      <w:r w:rsidRPr="0060701A">
        <w:rPr>
          <w:rFonts w:ascii="Times New Roman" w:hAnsi="Times New Roman"/>
          <w:sz w:val="28"/>
          <w:szCs w:val="28"/>
        </w:rPr>
        <w:t>Определить по морфологическим признакам древесное растение.</w:t>
      </w:r>
    </w:p>
    <w:p w:rsidR="000B750B" w:rsidRPr="0060701A" w:rsidRDefault="000B750B" w:rsidP="0060701A">
      <w:pPr>
        <w:pStyle w:val="a3"/>
        <w:numPr>
          <w:ilvl w:val="0"/>
          <w:numId w:val="74"/>
        </w:numPr>
        <w:spacing w:line="360" w:lineRule="auto"/>
        <w:ind w:left="0" w:firstLine="0"/>
        <w:jc w:val="left"/>
        <w:rPr>
          <w:rFonts w:ascii="Times New Roman" w:hAnsi="Times New Roman"/>
          <w:sz w:val="28"/>
          <w:szCs w:val="28"/>
        </w:rPr>
      </w:pPr>
      <w:r w:rsidRPr="0060701A">
        <w:rPr>
          <w:rFonts w:ascii="Times New Roman" w:hAnsi="Times New Roman"/>
          <w:sz w:val="28"/>
          <w:szCs w:val="28"/>
        </w:rPr>
        <w:t>Назвать вид, род, семейство древесного растения.</w:t>
      </w:r>
    </w:p>
    <w:p w:rsidR="000B750B" w:rsidRPr="00261640" w:rsidRDefault="000B750B" w:rsidP="0060701A">
      <w:pPr>
        <w:pStyle w:val="a3"/>
        <w:numPr>
          <w:ilvl w:val="0"/>
          <w:numId w:val="74"/>
        </w:numPr>
        <w:spacing w:line="360" w:lineRule="auto"/>
        <w:ind w:left="0" w:firstLine="0"/>
        <w:jc w:val="left"/>
        <w:rPr>
          <w:rFonts w:ascii="Times New Roman" w:hAnsi="Times New Roman"/>
          <w:sz w:val="28"/>
          <w:szCs w:val="28"/>
        </w:rPr>
      </w:pPr>
      <w:r>
        <w:rPr>
          <w:rFonts w:ascii="Times New Roman" w:hAnsi="Times New Roman"/>
          <w:sz w:val="28"/>
          <w:szCs w:val="28"/>
        </w:rPr>
        <w:t>Назвать жизненную форму.</w:t>
      </w:r>
    </w:p>
    <w:p w:rsidR="000B750B" w:rsidRPr="00B67FCB" w:rsidRDefault="000B750B" w:rsidP="0060701A">
      <w:pPr>
        <w:pStyle w:val="a3"/>
        <w:numPr>
          <w:ilvl w:val="0"/>
          <w:numId w:val="74"/>
        </w:numPr>
        <w:spacing w:line="360" w:lineRule="auto"/>
        <w:ind w:left="0" w:firstLine="0"/>
        <w:jc w:val="both"/>
        <w:rPr>
          <w:rFonts w:ascii="Times New Roman" w:hAnsi="Times New Roman"/>
          <w:sz w:val="28"/>
          <w:szCs w:val="28"/>
        </w:rPr>
      </w:pPr>
      <w:r w:rsidRPr="00B67FCB">
        <w:rPr>
          <w:rFonts w:ascii="Times New Roman" w:hAnsi="Times New Roman"/>
          <w:sz w:val="28"/>
          <w:szCs w:val="28"/>
          <w:shd w:val="clear" w:color="auto" w:fill="FFFFFF"/>
        </w:rPr>
        <w:t xml:space="preserve">Используя карточку-определитель и живой объект определите </w:t>
      </w:r>
      <w:r>
        <w:rPr>
          <w:rFonts w:ascii="Times New Roman" w:hAnsi="Times New Roman"/>
          <w:sz w:val="28"/>
          <w:szCs w:val="28"/>
          <w:shd w:val="clear" w:color="auto" w:fill="FFFFFF"/>
        </w:rPr>
        <w:t xml:space="preserve">древесно-кустарниковое растение </w:t>
      </w:r>
      <w:r w:rsidRPr="00B67FCB">
        <w:rPr>
          <w:rFonts w:ascii="Times New Roman" w:hAnsi="Times New Roman"/>
          <w:sz w:val="28"/>
          <w:szCs w:val="28"/>
          <w:shd w:val="clear" w:color="auto" w:fill="FFFFFF"/>
        </w:rPr>
        <w:t>(признаки запи</w:t>
      </w:r>
      <w:r>
        <w:rPr>
          <w:rFonts w:ascii="Times New Roman" w:hAnsi="Times New Roman"/>
          <w:sz w:val="28"/>
          <w:szCs w:val="28"/>
          <w:shd w:val="clear" w:color="auto" w:fill="FFFFFF"/>
        </w:rPr>
        <w:t>шите</w:t>
      </w:r>
      <w:r w:rsidRPr="00B67FCB">
        <w:rPr>
          <w:rFonts w:ascii="Times New Roman" w:hAnsi="Times New Roman"/>
          <w:sz w:val="28"/>
          <w:szCs w:val="28"/>
          <w:shd w:val="clear" w:color="auto" w:fill="FFFFFF"/>
        </w:rPr>
        <w:t xml:space="preserve"> в заранее подготовленную таблицу):</w:t>
      </w:r>
    </w:p>
    <w:tbl>
      <w:tblPr>
        <w:tblStyle w:val="af0"/>
        <w:tblW w:w="8892" w:type="dxa"/>
        <w:jc w:val="center"/>
        <w:tblLayout w:type="fixed"/>
        <w:tblLook w:val="04A0"/>
      </w:tblPr>
      <w:tblGrid>
        <w:gridCol w:w="426"/>
        <w:gridCol w:w="2170"/>
        <w:gridCol w:w="2126"/>
        <w:gridCol w:w="992"/>
        <w:gridCol w:w="1134"/>
        <w:gridCol w:w="1134"/>
        <w:gridCol w:w="910"/>
      </w:tblGrid>
      <w:tr w:rsidR="000B750B" w:rsidRPr="001924AC" w:rsidTr="00AF1D95">
        <w:trPr>
          <w:trHeight w:val="279"/>
          <w:jc w:val="center"/>
        </w:trPr>
        <w:tc>
          <w:tcPr>
            <w:tcW w:w="426" w:type="dxa"/>
            <w:vMerge w:val="restart"/>
          </w:tcPr>
          <w:p w:rsidR="000B750B" w:rsidRPr="001924AC" w:rsidRDefault="000B750B" w:rsidP="00AF1D95">
            <w:pPr>
              <w:rPr>
                <w:rFonts w:ascii="Times New Roman" w:hAnsi="Times New Roman" w:cs="Times New Roman"/>
                <w:b/>
                <w:sz w:val="24"/>
                <w:szCs w:val="24"/>
              </w:rPr>
            </w:pPr>
            <w:r w:rsidRPr="001924AC">
              <w:rPr>
                <w:rFonts w:ascii="Times New Roman" w:hAnsi="Times New Roman" w:cs="Times New Roman"/>
                <w:b/>
                <w:sz w:val="24"/>
                <w:szCs w:val="24"/>
              </w:rPr>
              <w:t>№</w:t>
            </w:r>
          </w:p>
        </w:tc>
        <w:tc>
          <w:tcPr>
            <w:tcW w:w="2170" w:type="dxa"/>
            <w:vMerge w:val="restart"/>
          </w:tcPr>
          <w:p w:rsidR="000B750B" w:rsidRPr="00B67FCB" w:rsidRDefault="000B750B" w:rsidP="00AF1D95">
            <w:pPr>
              <w:rPr>
                <w:rFonts w:ascii="Times New Roman" w:hAnsi="Times New Roman" w:cs="Times New Roman"/>
                <w:b/>
                <w:sz w:val="24"/>
                <w:szCs w:val="24"/>
              </w:rPr>
            </w:pPr>
            <w:r w:rsidRPr="00B67FCB">
              <w:rPr>
                <w:rFonts w:ascii="Times New Roman" w:hAnsi="Times New Roman" w:cs="Times New Roman"/>
                <w:b/>
                <w:sz w:val="24"/>
                <w:szCs w:val="24"/>
                <w:shd w:val="clear" w:color="auto" w:fill="FFFFFF"/>
              </w:rPr>
              <w:t>Название растения, жизненная форма</w:t>
            </w:r>
          </w:p>
        </w:tc>
        <w:tc>
          <w:tcPr>
            <w:tcW w:w="2126" w:type="dxa"/>
            <w:vMerge w:val="restart"/>
          </w:tcPr>
          <w:p w:rsidR="000B750B" w:rsidRPr="00B67FCB" w:rsidRDefault="000B750B" w:rsidP="00AF1D95">
            <w:pPr>
              <w:rPr>
                <w:rFonts w:ascii="Times New Roman" w:hAnsi="Times New Roman" w:cs="Times New Roman"/>
                <w:b/>
                <w:sz w:val="24"/>
                <w:szCs w:val="24"/>
              </w:rPr>
            </w:pPr>
            <w:r w:rsidRPr="00B67FCB">
              <w:rPr>
                <w:rFonts w:ascii="Times New Roman" w:hAnsi="Times New Roman" w:cs="Times New Roman"/>
                <w:b/>
                <w:sz w:val="24"/>
                <w:szCs w:val="24"/>
                <w:shd w:val="clear" w:color="auto" w:fill="FFFFFF"/>
              </w:rPr>
              <w:t>Рисунок силуэта растения</w:t>
            </w:r>
          </w:p>
        </w:tc>
        <w:tc>
          <w:tcPr>
            <w:tcW w:w="3260" w:type="dxa"/>
            <w:gridSpan w:val="3"/>
          </w:tcPr>
          <w:p w:rsidR="000B750B" w:rsidRPr="001924AC" w:rsidRDefault="000B750B" w:rsidP="00AF1D95">
            <w:pPr>
              <w:rPr>
                <w:rFonts w:ascii="Times New Roman" w:hAnsi="Times New Roman" w:cs="Times New Roman"/>
                <w:b/>
                <w:sz w:val="24"/>
                <w:szCs w:val="24"/>
              </w:rPr>
            </w:pPr>
            <w:r>
              <w:rPr>
                <w:rFonts w:ascii="Times New Roman" w:hAnsi="Times New Roman" w:cs="Times New Roman"/>
                <w:b/>
                <w:sz w:val="24"/>
                <w:szCs w:val="24"/>
              </w:rPr>
              <w:t>Особенности растений</w:t>
            </w:r>
          </w:p>
        </w:tc>
        <w:tc>
          <w:tcPr>
            <w:tcW w:w="910" w:type="dxa"/>
            <w:vMerge w:val="restart"/>
          </w:tcPr>
          <w:p w:rsidR="000B750B" w:rsidRPr="001924AC" w:rsidRDefault="000B750B" w:rsidP="00AF1D95">
            <w:pPr>
              <w:rPr>
                <w:rFonts w:ascii="Times New Roman" w:hAnsi="Times New Roman" w:cs="Times New Roman"/>
                <w:b/>
                <w:sz w:val="24"/>
                <w:szCs w:val="24"/>
              </w:rPr>
            </w:pPr>
            <w:r w:rsidRPr="001924AC">
              <w:rPr>
                <w:rFonts w:ascii="Times New Roman" w:hAnsi="Times New Roman" w:cs="Times New Roman"/>
                <w:b/>
                <w:sz w:val="24"/>
                <w:szCs w:val="24"/>
              </w:rPr>
              <w:t xml:space="preserve">Ареал </w:t>
            </w:r>
          </w:p>
        </w:tc>
      </w:tr>
      <w:tr w:rsidR="000B750B" w:rsidRPr="001924AC" w:rsidTr="00AF1D95">
        <w:trPr>
          <w:trHeight w:val="278"/>
          <w:jc w:val="center"/>
        </w:trPr>
        <w:tc>
          <w:tcPr>
            <w:tcW w:w="426" w:type="dxa"/>
            <w:vMerge/>
          </w:tcPr>
          <w:p w:rsidR="000B750B" w:rsidRPr="001924AC" w:rsidRDefault="000B750B" w:rsidP="00AF1D95">
            <w:pPr>
              <w:rPr>
                <w:rFonts w:ascii="Times New Roman" w:hAnsi="Times New Roman" w:cs="Times New Roman"/>
                <w:b/>
                <w:sz w:val="24"/>
                <w:szCs w:val="24"/>
              </w:rPr>
            </w:pPr>
          </w:p>
        </w:tc>
        <w:tc>
          <w:tcPr>
            <w:tcW w:w="2170" w:type="dxa"/>
            <w:vMerge/>
          </w:tcPr>
          <w:p w:rsidR="000B750B" w:rsidRDefault="000B750B" w:rsidP="00AF1D95">
            <w:pPr>
              <w:rPr>
                <w:rFonts w:ascii="Helvetica" w:hAnsi="Helvetica"/>
                <w:color w:val="333333"/>
                <w:sz w:val="18"/>
                <w:szCs w:val="18"/>
                <w:shd w:val="clear" w:color="auto" w:fill="FFFFFF"/>
              </w:rPr>
            </w:pPr>
          </w:p>
        </w:tc>
        <w:tc>
          <w:tcPr>
            <w:tcW w:w="2126" w:type="dxa"/>
            <w:vMerge/>
          </w:tcPr>
          <w:p w:rsidR="000B750B" w:rsidRDefault="000B750B" w:rsidP="00AF1D95">
            <w:pPr>
              <w:rPr>
                <w:rFonts w:ascii="Helvetica" w:hAnsi="Helvetica"/>
                <w:color w:val="333333"/>
                <w:sz w:val="18"/>
                <w:szCs w:val="18"/>
                <w:shd w:val="clear" w:color="auto" w:fill="FFFFFF"/>
              </w:rPr>
            </w:pPr>
          </w:p>
        </w:tc>
        <w:tc>
          <w:tcPr>
            <w:tcW w:w="992" w:type="dxa"/>
          </w:tcPr>
          <w:p w:rsidR="000B750B" w:rsidRPr="001924AC" w:rsidRDefault="000B750B" w:rsidP="00AF1D95">
            <w:pPr>
              <w:rPr>
                <w:rFonts w:ascii="Times New Roman" w:hAnsi="Times New Roman" w:cs="Times New Roman"/>
                <w:b/>
                <w:sz w:val="24"/>
                <w:szCs w:val="24"/>
              </w:rPr>
            </w:pPr>
            <w:r>
              <w:rPr>
                <w:rFonts w:ascii="Times New Roman" w:hAnsi="Times New Roman" w:cs="Times New Roman"/>
                <w:b/>
                <w:sz w:val="24"/>
                <w:szCs w:val="24"/>
              </w:rPr>
              <w:t xml:space="preserve">Кора </w:t>
            </w:r>
          </w:p>
        </w:tc>
        <w:tc>
          <w:tcPr>
            <w:tcW w:w="1134" w:type="dxa"/>
          </w:tcPr>
          <w:p w:rsidR="000B750B" w:rsidRPr="001924AC" w:rsidRDefault="000B750B" w:rsidP="00AF1D95">
            <w:pPr>
              <w:rPr>
                <w:rFonts w:ascii="Times New Roman" w:hAnsi="Times New Roman" w:cs="Times New Roman"/>
                <w:b/>
                <w:sz w:val="24"/>
                <w:szCs w:val="24"/>
              </w:rPr>
            </w:pPr>
            <w:r>
              <w:rPr>
                <w:rFonts w:ascii="Times New Roman" w:hAnsi="Times New Roman" w:cs="Times New Roman"/>
                <w:b/>
                <w:sz w:val="24"/>
                <w:szCs w:val="24"/>
              </w:rPr>
              <w:t xml:space="preserve">Побеги </w:t>
            </w:r>
          </w:p>
        </w:tc>
        <w:tc>
          <w:tcPr>
            <w:tcW w:w="1134" w:type="dxa"/>
          </w:tcPr>
          <w:p w:rsidR="000B750B" w:rsidRPr="001924AC" w:rsidRDefault="000B750B" w:rsidP="00AF1D95">
            <w:pPr>
              <w:rPr>
                <w:rFonts w:ascii="Times New Roman" w:hAnsi="Times New Roman" w:cs="Times New Roman"/>
                <w:b/>
                <w:sz w:val="24"/>
                <w:szCs w:val="24"/>
              </w:rPr>
            </w:pPr>
            <w:r>
              <w:rPr>
                <w:rFonts w:ascii="Times New Roman" w:hAnsi="Times New Roman" w:cs="Times New Roman"/>
                <w:b/>
                <w:sz w:val="24"/>
                <w:szCs w:val="24"/>
              </w:rPr>
              <w:t xml:space="preserve">Почки </w:t>
            </w:r>
          </w:p>
        </w:tc>
        <w:tc>
          <w:tcPr>
            <w:tcW w:w="910" w:type="dxa"/>
            <w:vMerge/>
          </w:tcPr>
          <w:p w:rsidR="000B750B" w:rsidRPr="001924AC" w:rsidRDefault="000B750B" w:rsidP="00AF1D95">
            <w:pPr>
              <w:rPr>
                <w:rFonts w:ascii="Times New Roman" w:hAnsi="Times New Roman" w:cs="Times New Roman"/>
                <w:b/>
                <w:sz w:val="24"/>
                <w:szCs w:val="24"/>
              </w:rPr>
            </w:pPr>
          </w:p>
        </w:tc>
      </w:tr>
      <w:tr w:rsidR="000B750B" w:rsidRPr="001924AC" w:rsidTr="00AF1D95">
        <w:trPr>
          <w:jc w:val="center"/>
        </w:trPr>
        <w:tc>
          <w:tcPr>
            <w:tcW w:w="426" w:type="dxa"/>
          </w:tcPr>
          <w:p w:rsidR="000B750B" w:rsidRPr="001924AC" w:rsidRDefault="000B750B" w:rsidP="00AF1D95">
            <w:pPr>
              <w:rPr>
                <w:rFonts w:ascii="Times New Roman" w:hAnsi="Times New Roman" w:cs="Times New Roman"/>
                <w:sz w:val="24"/>
                <w:szCs w:val="24"/>
              </w:rPr>
            </w:pPr>
            <w:r w:rsidRPr="001924AC">
              <w:rPr>
                <w:rFonts w:ascii="Times New Roman" w:hAnsi="Times New Roman" w:cs="Times New Roman"/>
                <w:sz w:val="24"/>
                <w:szCs w:val="24"/>
              </w:rPr>
              <w:t>1.</w:t>
            </w:r>
          </w:p>
        </w:tc>
        <w:tc>
          <w:tcPr>
            <w:tcW w:w="2170" w:type="dxa"/>
          </w:tcPr>
          <w:p w:rsidR="000B750B" w:rsidRPr="001924AC" w:rsidRDefault="000B750B" w:rsidP="00AF1D95">
            <w:pPr>
              <w:rPr>
                <w:rFonts w:ascii="Times New Roman" w:hAnsi="Times New Roman" w:cs="Times New Roman"/>
                <w:sz w:val="24"/>
                <w:szCs w:val="24"/>
              </w:rPr>
            </w:pPr>
          </w:p>
        </w:tc>
        <w:tc>
          <w:tcPr>
            <w:tcW w:w="2126" w:type="dxa"/>
          </w:tcPr>
          <w:p w:rsidR="000B750B" w:rsidRPr="001924AC" w:rsidRDefault="000B750B" w:rsidP="00AF1D95">
            <w:pPr>
              <w:rPr>
                <w:rFonts w:ascii="Times New Roman" w:hAnsi="Times New Roman" w:cs="Times New Roman"/>
                <w:sz w:val="24"/>
                <w:szCs w:val="24"/>
              </w:rPr>
            </w:pPr>
          </w:p>
        </w:tc>
        <w:tc>
          <w:tcPr>
            <w:tcW w:w="992" w:type="dxa"/>
          </w:tcPr>
          <w:p w:rsidR="000B750B" w:rsidRPr="001924AC" w:rsidRDefault="000B750B" w:rsidP="00AF1D95">
            <w:pPr>
              <w:rPr>
                <w:rFonts w:ascii="Times New Roman" w:hAnsi="Times New Roman" w:cs="Times New Roman"/>
                <w:sz w:val="24"/>
                <w:szCs w:val="24"/>
              </w:rPr>
            </w:pPr>
          </w:p>
        </w:tc>
        <w:tc>
          <w:tcPr>
            <w:tcW w:w="1134" w:type="dxa"/>
          </w:tcPr>
          <w:p w:rsidR="000B750B" w:rsidRPr="001924AC" w:rsidRDefault="000B750B" w:rsidP="00AF1D95">
            <w:pPr>
              <w:rPr>
                <w:rFonts w:ascii="Times New Roman" w:hAnsi="Times New Roman" w:cs="Times New Roman"/>
                <w:sz w:val="24"/>
                <w:szCs w:val="24"/>
              </w:rPr>
            </w:pPr>
          </w:p>
        </w:tc>
        <w:tc>
          <w:tcPr>
            <w:tcW w:w="1134" w:type="dxa"/>
          </w:tcPr>
          <w:p w:rsidR="000B750B" w:rsidRPr="001924AC" w:rsidRDefault="000B750B" w:rsidP="00AF1D95">
            <w:pPr>
              <w:rPr>
                <w:rFonts w:ascii="Times New Roman" w:hAnsi="Times New Roman" w:cs="Times New Roman"/>
                <w:sz w:val="24"/>
                <w:szCs w:val="24"/>
              </w:rPr>
            </w:pPr>
          </w:p>
        </w:tc>
        <w:tc>
          <w:tcPr>
            <w:tcW w:w="910" w:type="dxa"/>
          </w:tcPr>
          <w:p w:rsidR="000B750B" w:rsidRPr="001924AC" w:rsidRDefault="000B750B" w:rsidP="00AF1D95">
            <w:pPr>
              <w:rPr>
                <w:rFonts w:ascii="Times New Roman" w:hAnsi="Times New Roman" w:cs="Times New Roman"/>
                <w:sz w:val="24"/>
                <w:szCs w:val="24"/>
              </w:rPr>
            </w:pPr>
          </w:p>
        </w:tc>
      </w:tr>
      <w:tr w:rsidR="000B750B" w:rsidRPr="001924AC" w:rsidTr="00AF1D95">
        <w:trPr>
          <w:jc w:val="center"/>
        </w:trPr>
        <w:tc>
          <w:tcPr>
            <w:tcW w:w="426" w:type="dxa"/>
          </w:tcPr>
          <w:p w:rsidR="000B750B" w:rsidRPr="001924AC" w:rsidRDefault="000B750B" w:rsidP="00AF1D95">
            <w:pPr>
              <w:rPr>
                <w:rFonts w:ascii="Times New Roman" w:hAnsi="Times New Roman" w:cs="Times New Roman"/>
                <w:sz w:val="24"/>
                <w:szCs w:val="24"/>
              </w:rPr>
            </w:pPr>
            <w:r w:rsidRPr="001924AC">
              <w:rPr>
                <w:rFonts w:ascii="Times New Roman" w:hAnsi="Times New Roman" w:cs="Times New Roman"/>
                <w:sz w:val="24"/>
                <w:szCs w:val="24"/>
              </w:rPr>
              <w:t>2.</w:t>
            </w:r>
          </w:p>
        </w:tc>
        <w:tc>
          <w:tcPr>
            <w:tcW w:w="2170" w:type="dxa"/>
          </w:tcPr>
          <w:p w:rsidR="000B750B" w:rsidRPr="001924AC" w:rsidRDefault="000B750B" w:rsidP="00AF1D95">
            <w:pPr>
              <w:rPr>
                <w:rFonts w:ascii="Times New Roman" w:hAnsi="Times New Roman" w:cs="Times New Roman"/>
                <w:sz w:val="24"/>
                <w:szCs w:val="24"/>
              </w:rPr>
            </w:pPr>
          </w:p>
        </w:tc>
        <w:tc>
          <w:tcPr>
            <w:tcW w:w="2126" w:type="dxa"/>
          </w:tcPr>
          <w:p w:rsidR="000B750B" w:rsidRPr="001924AC" w:rsidRDefault="000B750B" w:rsidP="00AF1D95">
            <w:pPr>
              <w:rPr>
                <w:rFonts w:ascii="Times New Roman" w:hAnsi="Times New Roman" w:cs="Times New Roman"/>
                <w:sz w:val="24"/>
                <w:szCs w:val="24"/>
              </w:rPr>
            </w:pPr>
          </w:p>
        </w:tc>
        <w:tc>
          <w:tcPr>
            <w:tcW w:w="992" w:type="dxa"/>
          </w:tcPr>
          <w:p w:rsidR="000B750B" w:rsidRPr="001924AC" w:rsidRDefault="000B750B" w:rsidP="00AF1D95">
            <w:pPr>
              <w:rPr>
                <w:rFonts w:ascii="Times New Roman" w:hAnsi="Times New Roman" w:cs="Times New Roman"/>
                <w:sz w:val="24"/>
                <w:szCs w:val="24"/>
              </w:rPr>
            </w:pPr>
          </w:p>
        </w:tc>
        <w:tc>
          <w:tcPr>
            <w:tcW w:w="1134" w:type="dxa"/>
          </w:tcPr>
          <w:p w:rsidR="000B750B" w:rsidRPr="001924AC" w:rsidRDefault="000B750B" w:rsidP="00AF1D95">
            <w:pPr>
              <w:rPr>
                <w:rFonts w:ascii="Times New Roman" w:hAnsi="Times New Roman" w:cs="Times New Roman"/>
                <w:sz w:val="24"/>
                <w:szCs w:val="24"/>
              </w:rPr>
            </w:pPr>
          </w:p>
        </w:tc>
        <w:tc>
          <w:tcPr>
            <w:tcW w:w="1134" w:type="dxa"/>
          </w:tcPr>
          <w:p w:rsidR="000B750B" w:rsidRPr="001924AC" w:rsidRDefault="000B750B" w:rsidP="00AF1D95">
            <w:pPr>
              <w:rPr>
                <w:rFonts w:ascii="Times New Roman" w:hAnsi="Times New Roman" w:cs="Times New Roman"/>
                <w:sz w:val="24"/>
                <w:szCs w:val="24"/>
              </w:rPr>
            </w:pPr>
          </w:p>
        </w:tc>
        <w:tc>
          <w:tcPr>
            <w:tcW w:w="910" w:type="dxa"/>
          </w:tcPr>
          <w:p w:rsidR="000B750B" w:rsidRPr="001924AC" w:rsidRDefault="000B750B" w:rsidP="00AF1D95">
            <w:pPr>
              <w:rPr>
                <w:rFonts w:ascii="Times New Roman" w:hAnsi="Times New Roman" w:cs="Times New Roman"/>
                <w:sz w:val="24"/>
                <w:szCs w:val="24"/>
              </w:rPr>
            </w:pPr>
          </w:p>
        </w:tc>
      </w:tr>
      <w:tr w:rsidR="000B750B" w:rsidRPr="001924AC" w:rsidTr="00AF1D95">
        <w:trPr>
          <w:jc w:val="center"/>
        </w:trPr>
        <w:tc>
          <w:tcPr>
            <w:tcW w:w="426" w:type="dxa"/>
          </w:tcPr>
          <w:p w:rsidR="000B750B" w:rsidRPr="001924AC" w:rsidRDefault="000B750B" w:rsidP="00AF1D95">
            <w:pPr>
              <w:rPr>
                <w:rFonts w:ascii="Times New Roman" w:hAnsi="Times New Roman" w:cs="Times New Roman"/>
                <w:sz w:val="24"/>
                <w:szCs w:val="24"/>
              </w:rPr>
            </w:pPr>
            <w:r w:rsidRPr="001924AC">
              <w:rPr>
                <w:rFonts w:ascii="Times New Roman" w:hAnsi="Times New Roman" w:cs="Times New Roman"/>
                <w:sz w:val="24"/>
                <w:szCs w:val="24"/>
              </w:rPr>
              <w:t>3.</w:t>
            </w:r>
          </w:p>
        </w:tc>
        <w:tc>
          <w:tcPr>
            <w:tcW w:w="2170" w:type="dxa"/>
          </w:tcPr>
          <w:p w:rsidR="000B750B" w:rsidRPr="001924AC" w:rsidRDefault="000B750B" w:rsidP="00AF1D95">
            <w:pPr>
              <w:rPr>
                <w:rFonts w:ascii="Times New Roman" w:hAnsi="Times New Roman" w:cs="Times New Roman"/>
                <w:sz w:val="24"/>
                <w:szCs w:val="24"/>
              </w:rPr>
            </w:pPr>
          </w:p>
        </w:tc>
        <w:tc>
          <w:tcPr>
            <w:tcW w:w="2126" w:type="dxa"/>
          </w:tcPr>
          <w:p w:rsidR="000B750B" w:rsidRPr="001924AC" w:rsidRDefault="000B750B" w:rsidP="00AF1D95">
            <w:pPr>
              <w:rPr>
                <w:rFonts w:ascii="Times New Roman" w:hAnsi="Times New Roman" w:cs="Times New Roman"/>
                <w:sz w:val="24"/>
                <w:szCs w:val="24"/>
              </w:rPr>
            </w:pPr>
          </w:p>
        </w:tc>
        <w:tc>
          <w:tcPr>
            <w:tcW w:w="992" w:type="dxa"/>
          </w:tcPr>
          <w:p w:rsidR="000B750B" w:rsidRPr="001924AC" w:rsidRDefault="000B750B" w:rsidP="00AF1D95">
            <w:pPr>
              <w:rPr>
                <w:rFonts w:ascii="Times New Roman" w:hAnsi="Times New Roman" w:cs="Times New Roman"/>
                <w:sz w:val="24"/>
                <w:szCs w:val="24"/>
              </w:rPr>
            </w:pPr>
          </w:p>
        </w:tc>
        <w:tc>
          <w:tcPr>
            <w:tcW w:w="1134" w:type="dxa"/>
          </w:tcPr>
          <w:p w:rsidR="000B750B" w:rsidRPr="001924AC" w:rsidRDefault="000B750B" w:rsidP="00AF1D95">
            <w:pPr>
              <w:rPr>
                <w:rFonts w:ascii="Times New Roman" w:hAnsi="Times New Roman" w:cs="Times New Roman"/>
                <w:sz w:val="24"/>
                <w:szCs w:val="24"/>
              </w:rPr>
            </w:pPr>
          </w:p>
        </w:tc>
        <w:tc>
          <w:tcPr>
            <w:tcW w:w="1134" w:type="dxa"/>
          </w:tcPr>
          <w:p w:rsidR="000B750B" w:rsidRPr="001924AC" w:rsidRDefault="000B750B" w:rsidP="00AF1D95">
            <w:pPr>
              <w:rPr>
                <w:rFonts w:ascii="Times New Roman" w:hAnsi="Times New Roman" w:cs="Times New Roman"/>
                <w:sz w:val="24"/>
                <w:szCs w:val="24"/>
              </w:rPr>
            </w:pPr>
          </w:p>
        </w:tc>
        <w:tc>
          <w:tcPr>
            <w:tcW w:w="910" w:type="dxa"/>
          </w:tcPr>
          <w:p w:rsidR="000B750B" w:rsidRPr="001924AC" w:rsidRDefault="000B750B" w:rsidP="00AF1D95">
            <w:pPr>
              <w:rPr>
                <w:rFonts w:ascii="Times New Roman" w:hAnsi="Times New Roman" w:cs="Times New Roman"/>
                <w:sz w:val="24"/>
                <w:szCs w:val="24"/>
              </w:rPr>
            </w:pPr>
          </w:p>
        </w:tc>
      </w:tr>
    </w:tbl>
    <w:p w:rsidR="000B750B" w:rsidRPr="00B86A3F" w:rsidRDefault="000B750B" w:rsidP="000B750B">
      <w:pPr>
        <w:rPr>
          <w:rFonts w:ascii="Times New Roman" w:hAnsi="Times New Roman" w:cs="Times New Roman"/>
          <w:sz w:val="28"/>
          <w:szCs w:val="28"/>
        </w:rPr>
      </w:pPr>
    </w:p>
    <w:p w:rsidR="000B750B" w:rsidRDefault="000B750B" w:rsidP="000B750B">
      <w:pPr>
        <w:rPr>
          <w:rFonts w:ascii="Times New Roman" w:hAnsi="Times New Roman" w:cs="Times New Roman"/>
          <w:b/>
          <w:sz w:val="28"/>
          <w:szCs w:val="28"/>
        </w:rPr>
      </w:pPr>
      <w:r>
        <w:rPr>
          <w:rFonts w:ascii="Times New Roman" w:hAnsi="Times New Roman" w:cs="Times New Roman"/>
          <w:b/>
          <w:sz w:val="28"/>
          <w:szCs w:val="28"/>
        </w:rPr>
        <w:t>Контрольные вопросы:</w:t>
      </w:r>
    </w:p>
    <w:p w:rsidR="000B750B" w:rsidRDefault="000B750B" w:rsidP="000B750B">
      <w:pPr>
        <w:rPr>
          <w:rFonts w:ascii="Times New Roman" w:hAnsi="Times New Roman" w:cs="Times New Roman"/>
          <w:sz w:val="28"/>
          <w:szCs w:val="28"/>
        </w:rPr>
      </w:pPr>
    </w:p>
    <w:p w:rsidR="000B750B" w:rsidRPr="000137B3" w:rsidRDefault="000B750B" w:rsidP="000137B3">
      <w:pPr>
        <w:pStyle w:val="a3"/>
        <w:numPr>
          <w:ilvl w:val="0"/>
          <w:numId w:val="75"/>
        </w:numPr>
        <w:spacing w:line="360" w:lineRule="auto"/>
        <w:ind w:left="0" w:firstLine="0"/>
        <w:jc w:val="both"/>
        <w:rPr>
          <w:rFonts w:ascii="Times New Roman" w:hAnsi="Times New Roman"/>
          <w:sz w:val="28"/>
          <w:szCs w:val="28"/>
        </w:rPr>
      </w:pPr>
      <w:r w:rsidRPr="000137B3">
        <w:rPr>
          <w:rFonts w:ascii="Times New Roman" w:hAnsi="Times New Roman"/>
          <w:sz w:val="28"/>
          <w:szCs w:val="28"/>
        </w:rPr>
        <w:t>Какие древесные растения со съедобными плодами вы знаете?</w:t>
      </w:r>
    </w:p>
    <w:p w:rsidR="000B750B" w:rsidRDefault="000B750B" w:rsidP="000137B3">
      <w:pPr>
        <w:pStyle w:val="a3"/>
        <w:numPr>
          <w:ilvl w:val="0"/>
          <w:numId w:val="75"/>
        </w:numPr>
        <w:spacing w:line="360" w:lineRule="auto"/>
        <w:ind w:left="0" w:firstLine="0"/>
        <w:jc w:val="both"/>
        <w:rPr>
          <w:rFonts w:ascii="Times New Roman" w:hAnsi="Times New Roman"/>
          <w:sz w:val="28"/>
          <w:szCs w:val="28"/>
        </w:rPr>
      </w:pPr>
      <w:r>
        <w:rPr>
          <w:rFonts w:ascii="Times New Roman" w:hAnsi="Times New Roman"/>
          <w:sz w:val="28"/>
          <w:szCs w:val="28"/>
        </w:rPr>
        <w:lastRenderedPageBreak/>
        <w:t>К каким семействам относятся определённые виды?</w:t>
      </w:r>
    </w:p>
    <w:p w:rsidR="000B750B" w:rsidRDefault="000B750B" w:rsidP="000137B3">
      <w:pPr>
        <w:pStyle w:val="a3"/>
        <w:numPr>
          <w:ilvl w:val="0"/>
          <w:numId w:val="75"/>
        </w:numPr>
        <w:spacing w:line="360" w:lineRule="auto"/>
        <w:ind w:left="0" w:firstLine="0"/>
        <w:jc w:val="both"/>
        <w:rPr>
          <w:rFonts w:ascii="Times New Roman" w:hAnsi="Times New Roman"/>
          <w:sz w:val="28"/>
          <w:szCs w:val="28"/>
        </w:rPr>
      </w:pPr>
      <w:r>
        <w:rPr>
          <w:rFonts w:ascii="Times New Roman" w:hAnsi="Times New Roman"/>
          <w:sz w:val="28"/>
          <w:szCs w:val="28"/>
        </w:rPr>
        <w:t>Каковы их жизненные формы?</w:t>
      </w:r>
    </w:p>
    <w:p w:rsidR="000B750B" w:rsidRDefault="000B750B" w:rsidP="000137B3">
      <w:pPr>
        <w:pStyle w:val="a3"/>
        <w:numPr>
          <w:ilvl w:val="0"/>
          <w:numId w:val="75"/>
        </w:numPr>
        <w:spacing w:line="360" w:lineRule="auto"/>
        <w:ind w:left="0" w:firstLine="0"/>
        <w:jc w:val="both"/>
        <w:rPr>
          <w:rFonts w:ascii="Times New Roman" w:hAnsi="Times New Roman"/>
          <w:sz w:val="28"/>
          <w:szCs w:val="28"/>
        </w:rPr>
      </w:pPr>
      <w:r>
        <w:rPr>
          <w:rFonts w:ascii="Times New Roman" w:hAnsi="Times New Roman"/>
          <w:sz w:val="28"/>
          <w:szCs w:val="28"/>
        </w:rPr>
        <w:t>Какие виды древесных растений применяют в степном и полезащитном лесоразведением?</w:t>
      </w:r>
    </w:p>
    <w:p w:rsidR="000B750B" w:rsidRDefault="000B750B" w:rsidP="000137B3">
      <w:pPr>
        <w:pStyle w:val="a3"/>
        <w:numPr>
          <w:ilvl w:val="0"/>
          <w:numId w:val="75"/>
        </w:numPr>
        <w:spacing w:line="360" w:lineRule="auto"/>
        <w:ind w:left="0" w:firstLine="0"/>
        <w:jc w:val="both"/>
        <w:rPr>
          <w:rFonts w:ascii="Times New Roman" w:hAnsi="Times New Roman"/>
          <w:sz w:val="28"/>
          <w:szCs w:val="28"/>
        </w:rPr>
      </w:pPr>
      <w:r>
        <w:rPr>
          <w:rFonts w:ascii="Times New Roman" w:hAnsi="Times New Roman"/>
          <w:sz w:val="28"/>
          <w:szCs w:val="28"/>
        </w:rPr>
        <w:t>Какие лиственные деревья и кустарники наиболее широко применяют в лесном хозяйстве, полезащитном лесоразведении и озеленении населённых мест?</w:t>
      </w:r>
    </w:p>
    <w:p w:rsidR="00F00A63" w:rsidRPr="00F00A63" w:rsidRDefault="00F00A63" w:rsidP="00F00A63">
      <w:pPr>
        <w:spacing w:line="360" w:lineRule="auto"/>
        <w:jc w:val="both"/>
        <w:rPr>
          <w:rFonts w:ascii="Times New Roman" w:eastAsia="Times New Roman" w:hAnsi="Times New Roman"/>
          <w:b/>
          <w:sz w:val="28"/>
          <w:szCs w:val="28"/>
        </w:rPr>
      </w:pPr>
      <w:r w:rsidRPr="00F00A63">
        <w:rPr>
          <w:rFonts w:ascii="Times New Roman" w:eastAsia="Times New Roman" w:hAnsi="Times New Roman"/>
          <w:b/>
          <w:sz w:val="28"/>
          <w:szCs w:val="28"/>
        </w:rPr>
        <w:t>Вывод.</w:t>
      </w:r>
    </w:p>
    <w:p w:rsidR="00F00A63" w:rsidRPr="00F00A63" w:rsidRDefault="00F00A63" w:rsidP="00F00A63">
      <w:pPr>
        <w:spacing w:line="360" w:lineRule="auto"/>
        <w:jc w:val="both"/>
        <w:rPr>
          <w:rFonts w:ascii="Times New Roman" w:hAnsi="Times New Roman"/>
          <w:sz w:val="28"/>
          <w:szCs w:val="28"/>
        </w:rPr>
      </w:pPr>
    </w:p>
    <w:p w:rsidR="000B750B" w:rsidRPr="003B7F39" w:rsidRDefault="000B750B" w:rsidP="000B750B">
      <w:pPr>
        <w:pStyle w:val="a3"/>
        <w:spacing w:line="360" w:lineRule="auto"/>
        <w:rPr>
          <w:rFonts w:ascii="Times New Roman" w:hAnsi="Times New Roman"/>
          <w:b/>
          <w:color w:val="000000"/>
          <w:sz w:val="28"/>
          <w:szCs w:val="28"/>
        </w:rPr>
      </w:pPr>
      <w:r>
        <w:rPr>
          <w:rFonts w:ascii="Times New Roman" w:hAnsi="Times New Roman"/>
          <w:b/>
          <w:color w:val="000000"/>
          <w:sz w:val="28"/>
          <w:szCs w:val="28"/>
        </w:rPr>
        <w:t>Лабораторная</w:t>
      </w:r>
      <w:r w:rsidRPr="00182576">
        <w:rPr>
          <w:rFonts w:ascii="Times New Roman" w:hAnsi="Times New Roman"/>
          <w:b/>
          <w:color w:val="000000"/>
          <w:sz w:val="28"/>
          <w:szCs w:val="28"/>
        </w:rPr>
        <w:t xml:space="preserve"> работа №</w:t>
      </w:r>
      <w:r>
        <w:rPr>
          <w:rFonts w:ascii="Times New Roman" w:hAnsi="Times New Roman"/>
          <w:b/>
          <w:color w:val="000000"/>
          <w:sz w:val="28"/>
          <w:szCs w:val="28"/>
        </w:rPr>
        <w:t>25</w:t>
      </w:r>
    </w:p>
    <w:p w:rsidR="000B750B" w:rsidRPr="006A6CC9" w:rsidRDefault="000B750B" w:rsidP="000B750B">
      <w:pPr>
        <w:pStyle w:val="a3"/>
        <w:spacing w:line="360" w:lineRule="auto"/>
        <w:rPr>
          <w:rFonts w:ascii="Times New Roman" w:hAnsi="Times New Roman"/>
          <w:b/>
          <w:color w:val="000000"/>
          <w:sz w:val="28"/>
          <w:szCs w:val="28"/>
        </w:rPr>
      </w:pPr>
      <w:r>
        <w:rPr>
          <w:rFonts w:ascii="Times New Roman" w:hAnsi="Times New Roman"/>
          <w:b/>
          <w:color w:val="000000"/>
          <w:sz w:val="28"/>
          <w:szCs w:val="28"/>
        </w:rPr>
        <w:t xml:space="preserve">Определение растений в природных условиях </w:t>
      </w:r>
    </w:p>
    <w:p w:rsidR="000B750B" w:rsidRPr="00997925" w:rsidRDefault="000B750B" w:rsidP="000B750B">
      <w:pPr>
        <w:shd w:val="clear" w:color="auto" w:fill="FFFFFF"/>
        <w:spacing w:line="360" w:lineRule="auto"/>
        <w:ind w:firstLine="709"/>
        <w:jc w:val="both"/>
        <w:rPr>
          <w:rFonts w:ascii="Times New Roman" w:eastAsia="Times New Roman" w:hAnsi="Times New Roman" w:cs="Times New Roman"/>
          <w:sz w:val="28"/>
          <w:szCs w:val="28"/>
        </w:rPr>
      </w:pPr>
      <w:r w:rsidRPr="008D01E5">
        <w:rPr>
          <w:rFonts w:ascii="Times New Roman" w:hAnsi="Times New Roman" w:cs="Times New Roman"/>
          <w:b/>
          <w:sz w:val="28"/>
          <w:szCs w:val="28"/>
        </w:rPr>
        <w:t>Цель работы:</w:t>
      </w:r>
      <w:r w:rsidRPr="00997925">
        <w:rPr>
          <w:rFonts w:ascii="Times New Roman" w:eastAsia="Times New Roman" w:hAnsi="Times New Roman" w:cs="Times New Roman"/>
          <w:color w:val="333333"/>
          <w:sz w:val="28"/>
          <w:szCs w:val="28"/>
        </w:rPr>
        <w:t> </w:t>
      </w:r>
      <w:r>
        <w:rPr>
          <w:rFonts w:ascii="Times New Roman" w:eastAsia="Times New Roman" w:hAnsi="Times New Roman" w:cs="Times New Roman"/>
          <w:color w:val="333333"/>
          <w:sz w:val="28"/>
          <w:szCs w:val="28"/>
        </w:rPr>
        <w:t>По</w:t>
      </w:r>
      <w:r w:rsidRPr="00997925">
        <w:rPr>
          <w:rFonts w:ascii="Times New Roman" w:eastAsia="Times New Roman" w:hAnsi="Times New Roman" w:cs="Times New Roman"/>
          <w:sz w:val="28"/>
          <w:szCs w:val="28"/>
        </w:rPr>
        <w:t>знаком</w:t>
      </w:r>
      <w:r>
        <w:rPr>
          <w:rFonts w:ascii="Times New Roman" w:eastAsia="Times New Roman" w:hAnsi="Times New Roman" w:cs="Times New Roman"/>
          <w:sz w:val="28"/>
          <w:szCs w:val="28"/>
        </w:rPr>
        <w:t xml:space="preserve">иться </w:t>
      </w:r>
      <w:r w:rsidRPr="00997925">
        <w:rPr>
          <w:rFonts w:ascii="Times New Roman" w:eastAsia="Times New Roman" w:hAnsi="Times New Roman" w:cs="Times New Roman"/>
          <w:sz w:val="28"/>
          <w:szCs w:val="28"/>
        </w:rPr>
        <w:t xml:space="preserve">с приспособленностью растений к </w:t>
      </w:r>
      <w:r>
        <w:rPr>
          <w:rFonts w:ascii="Times New Roman" w:eastAsia="Times New Roman" w:hAnsi="Times New Roman" w:cs="Times New Roman"/>
          <w:sz w:val="28"/>
          <w:szCs w:val="28"/>
        </w:rPr>
        <w:t>окружающей среде</w:t>
      </w:r>
      <w:r w:rsidRPr="00997925">
        <w:rPr>
          <w:rFonts w:ascii="Times New Roman" w:eastAsia="Times New Roman" w:hAnsi="Times New Roman" w:cs="Times New Roman"/>
          <w:sz w:val="28"/>
          <w:szCs w:val="28"/>
        </w:rPr>
        <w:t>; выяснить, по каким признакам можно узнать растения и кустарники</w:t>
      </w:r>
      <w:r>
        <w:rPr>
          <w:rFonts w:ascii="Times New Roman" w:eastAsia="Times New Roman" w:hAnsi="Times New Roman" w:cs="Times New Roman"/>
          <w:sz w:val="28"/>
          <w:szCs w:val="28"/>
        </w:rPr>
        <w:t xml:space="preserve">; </w:t>
      </w:r>
      <w:r w:rsidRPr="00997925">
        <w:rPr>
          <w:rFonts w:ascii="Times New Roman" w:eastAsia="Times New Roman" w:hAnsi="Times New Roman" w:cs="Times New Roman"/>
          <w:sz w:val="28"/>
          <w:szCs w:val="28"/>
        </w:rPr>
        <w:t>развит</w:t>
      </w:r>
      <w:r>
        <w:rPr>
          <w:rFonts w:ascii="Times New Roman" w:eastAsia="Times New Roman" w:hAnsi="Times New Roman" w:cs="Times New Roman"/>
          <w:sz w:val="28"/>
          <w:szCs w:val="28"/>
        </w:rPr>
        <w:t>ь</w:t>
      </w:r>
      <w:r w:rsidRPr="00997925">
        <w:rPr>
          <w:rFonts w:ascii="Times New Roman" w:eastAsia="Times New Roman" w:hAnsi="Times New Roman" w:cs="Times New Roman"/>
          <w:sz w:val="28"/>
          <w:szCs w:val="28"/>
        </w:rPr>
        <w:t xml:space="preserve"> практически</w:t>
      </w:r>
      <w:r>
        <w:rPr>
          <w:rFonts w:ascii="Times New Roman" w:eastAsia="Times New Roman" w:hAnsi="Times New Roman" w:cs="Times New Roman"/>
          <w:sz w:val="28"/>
          <w:szCs w:val="28"/>
        </w:rPr>
        <w:t>е</w:t>
      </w:r>
      <w:r w:rsidRPr="00997925">
        <w:rPr>
          <w:rFonts w:ascii="Times New Roman" w:eastAsia="Times New Roman" w:hAnsi="Times New Roman" w:cs="Times New Roman"/>
          <w:sz w:val="28"/>
          <w:szCs w:val="28"/>
        </w:rPr>
        <w:t xml:space="preserve"> навык</w:t>
      </w:r>
      <w:r>
        <w:rPr>
          <w:rFonts w:ascii="Times New Roman" w:eastAsia="Times New Roman" w:hAnsi="Times New Roman" w:cs="Times New Roman"/>
          <w:sz w:val="28"/>
          <w:szCs w:val="28"/>
        </w:rPr>
        <w:t>и</w:t>
      </w:r>
      <w:r w:rsidRPr="00997925">
        <w:rPr>
          <w:rFonts w:ascii="Times New Roman" w:eastAsia="Times New Roman" w:hAnsi="Times New Roman" w:cs="Times New Roman"/>
          <w:sz w:val="28"/>
          <w:szCs w:val="28"/>
        </w:rPr>
        <w:t xml:space="preserve"> и умени</w:t>
      </w:r>
      <w:r>
        <w:rPr>
          <w:rFonts w:ascii="Times New Roman" w:eastAsia="Times New Roman" w:hAnsi="Times New Roman" w:cs="Times New Roman"/>
          <w:sz w:val="28"/>
          <w:szCs w:val="28"/>
        </w:rPr>
        <w:t>я</w:t>
      </w:r>
      <w:r w:rsidRPr="00997925">
        <w:rPr>
          <w:rFonts w:ascii="Times New Roman" w:eastAsia="Times New Roman" w:hAnsi="Times New Roman" w:cs="Times New Roman"/>
          <w:sz w:val="28"/>
          <w:szCs w:val="28"/>
        </w:rPr>
        <w:t xml:space="preserve"> определ</w:t>
      </w:r>
      <w:r>
        <w:rPr>
          <w:rFonts w:ascii="Times New Roman" w:eastAsia="Times New Roman" w:hAnsi="Times New Roman" w:cs="Times New Roman"/>
          <w:sz w:val="28"/>
          <w:szCs w:val="28"/>
        </w:rPr>
        <w:t>ять признаки у</w:t>
      </w:r>
      <w:r w:rsidRPr="00997925">
        <w:rPr>
          <w:rFonts w:ascii="Times New Roman" w:eastAsia="Times New Roman" w:hAnsi="Times New Roman" w:cs="Times New Roman"/>
          <w:sz w:val="28"/>
          <w:szCs w:val="28"/>
        </w:rPr>
        <w:t xml:space="preserve"> деревьев по коре, по почкам, силуэтам растений; навык проведения наблюдений в п</w:t>
      </w:r>
      <w:r>
        <w:rPr>
          <w:rFonts w:ascii="Times New Roman" w:eastAsia="Times New Roman" w:hAnsi="Times New Roman" w:cs="Times New Roman"/>
          <w:sz w:val="28"/>
          <w:szCs w:val="28"/>
        </w:rPr>
        <w:t xml:space="preserve">рироде, творческих способностей; </w:t>
      </w:r>
      <w:r w:rsidRPr="00997925">
        <w:rPr>
          <w:rFonts w:ascii="Times New Roman" w:eastAsia="Times New Roman" w:hAnsi="Times New Roman" w:cs="Times New Roman"/>
          <w:sz w:val="28"/>
          <w:szCs w:val="28"/>
        </w:rPr>
        <w:t xml:space="preserve">воспитывать бережное отношение к природе родного края, вызвать восхищение красотой </w:t>
      </w:r>
      <w:r>
        <w:rPr>
          <w:rFonts w:ascii="Times New Roman" w:eastAsia="Times New Roman" w:hAnsi="Times New Roman" w:cs="Times New Roman"/>
          <w:sz w:val="28"/>
          <w:szCs w:val="28"/>
        </w:rPr>
        <w:t>парка</w:t>
      </w:r>
      <w:r w:rsidRPr="00997925">
        <w:rPr>
          <w:rFonts w:ascii="Times New Roman" w:eastAsia="Times New Roman" w:hAnsi="Times New Roman" w:cs="Times New Roman"/>
          <w:sz w:val="28"/>
          <w:szCs w:val="28"/>
        </w:rPr>
        <w:t>, желание выбрать профессию, связанную </w:t>
      </w:r>
      <w:r>
        <w:rPr>
          <w:rFonts w:ascii="Times New Roman" w:eastAsia="Times New Roman" w:hAnsi="Times New Roman" w:cs="Times New Roman"/>
          <w:sz w:val="28"/>
          <w:szCs w:val="28"/>
        </w:rPr>
        <w:t>с природой.</w:t>
      </w:r>
    </w:p>
    <w:p w:rsidR="000B750B" w:rsidRPr="008D01E5" w:rsidRDefault="000B750B" w:rsidP="000B750B">
      <w:pPr>
        <w:spacing w:line="360" w:lineRule="auto"/>
        <w:jc w:val="both"/>
        <w:rPr>
          <w:rFonts w:ascii="Times New Roman" w:hAnsi="Times New Roman" w:cs="Times New Roman"/>
          <w:b/>
          <w:sz w:val="28"/>
          <w:szCs w:val="28"/>
        </w:rPr>
      </w:pPr>
      <w:r w:rsidRPr="008D01E5">
        <w:rPr>
          <w:rFonts w:ascii="Times New Roman" w:hAnsi="Times New Roman" w:cs="Times New Roman"/>
          <w:b/>
          <w:sz w:val="28"/>
          <w:szCs w:val="28"/>
        </w:rPr>
        <w:t>В результате выполнения работы студент должен:</w:t>
      </w:r>
    </w:p>
    <w:p w:rsidR="000B750B" w:rsidRPr="00997925" w:rsidRDefault="000B750B" w:rsidP="000B750B">
      <w:pPr>
        <w:spacing w:line="360" w:lineRule="auto"/>
        <w:jc w:val="both"/>
        <w:rPr>
          <w:rFonts w:ascii="Times New Roman" w:hAnsi="Times New Roman" w:cs="Times New Roman"/>
          <w:b/>
          <w:sz w:val="28"/>
          <w:szCs w:val="28"/>
        </w:rPr>
      </w:pPr>
      <w:r w:rsidRPr="008D01E5">
        <w:rPr>
          <w:rFonts w:ascii="Times New Roman" w:hAnsi="Times New Roman" w:cs="Times New Roman"/>
          <w:b/>
          <w:sz w:val="28"/>
          <w:szCs w:val="28"/>
        </w:rPr>
        <w:t>Знать:</w:t>
      </w:r>
    </w:p>
    <w:p w:rsidR="00C75B7E" w:rsidRPr="001B77AD" w:rsidRDefault="00C75B7E" w:rsidP="00C75B7E">
      <w:pPr>
        <w:spacing w:line="360" w:lineRule="auto"/>
        <w:jc w:val="both"/>
        <w:rPr>
          <w:rFonts w:ascii="Times New Roman" w:hAnsi="Times New Roman" w:cs="Times New Roman"/>
          <w:sz w:val="28"/>
          <w:szCs w:val="28"/>
        </w:rPr>
      </w:pPr>
      <w:r w:rsidRPr="001B77AD">
        <w:rPr>
          <w:rFonts w:ascii="Times New Roman" w:hAnsi="Times New Roman" w:cs="Times New Roman"/>
          <w:sz w:val="28"/>
          <w:szCs w:val="28"/>
        </w:rPr>
        <w:t>- морфологические и биологические особенности цветочно-декоративных растений открытого и закрытого грунта, древесных и кустарниковых пород</w:t>
      </w:r>
    </w:p>
    <w:p w:rsidR="000B750B" w:rsidRPr="008D01E5" w:rsidRDefault="000B750B" w:rsidP="000B750B">
      <w:pPr>
        <w:spacing w:line="360" w:lineRule="auto"/>
        <w:jc w:val="both"/>
        <w:rPr>
          <w:rFonts w:ascii="Times New Roman" w:hAnsi="Times New Roman" w:cs="Times New Roman"/>
          <w:b/>
          <w:sz w:val="28"/>
          <w:szCs w:val="28"/>
        </w:rPr>
      </w:pPr>
      <w:r w:rsidRPr="008D01E5">
        <w:rPr>
          <w:rFonts w:ascii="Times New Roman" w:hAnsi="Times New Roman" w:cs="Times New Roman"/>
          <w:b/>
          <w:sz w:val="28"/>
          <w:szCs w:val="28"/>
        </w:rPr>
        <w:t>Уметь:</w:t>
      </w:r>
    </w:p>
    <w:p w:rsidR="000B750B" w:rsidRPr="008D01E5" w:rsidRDefault="000B750B" w:rsidP="000B750B">
      <w:pPr>
        <w:spacing w:line="360" w:lineRule="auto"/>
        <w:jc w:val="both"/>
        <w:rPr>
          <w:rFonts w:ascii="Times New Roman" w:hAnsi="Times New Roman" w:cs="Times New Roman"/>
          <w:sz w:val="28"/>
          <w:szCs w:val="28"/>
        </w:rPr>
      </w:pPr>
      <w:r w:rsidRPr="008D01E5">
        <w:rPr>
          <w:rFonts w:ascii="Times New Roman" w:hAnsi="Times New Roman" w:cs="Times New Roman"/>
          <w:sz w:val="28"/>
          <w:szCs w:val="28"/>
        </w:rPr>
        <w:t>-определять древесные породы в природе</w:t>
      </w:r>
    </w:p>
    <w:p w:rsidR="000B750B" w:rsidRPr="001924AC" w:rsidRDefault="000B750B" w:rsidP="000B750B">
      <w:pPr>
        <w:spacing w:line="360" w:lineRule="auto"/>
        <w:jc w:val="both"/>
        <w:rPr>
          <w:rFonts w:ascii="Times New Roman" w:hAnsi="Times New Roman" w:cs="Times New Roman"/>
          <w:sz w:val="28"/>
          <w:szCs w:val="28"/>
        </w:rPr>
      </w:pPr>
      <w:r w:rsidRPr="008D01E5">
        <w:rPr>
          <w:rFonts w:ascii="Times New Roman" w:hAnsi="Times New Roman" w:cs="Times New Roman"/>
          <w:sz w:val="28"/>
          <w:szCs w:val="28"/>
        </w:rPr>
        <w:t>-польз</w:t>
      </w:r>
      <w:r>
        <w:rPr>
          <w:rFonts w:ascii="Times New Roman" w:hAnsi="Times New Roman" w:cs="Times New Roman"/>
          <w:sz w:val="28"/>
          <w:szCs w:val="28"/>
        </w:rPr>
        <w:t>оваться определителями растений</w:t>
      </w:r>
    </w:p>
    <w:p w:rsidR="000B750B" w:rsidRDefault="000B750B" w:rsidP="000B750B">
      <w:pPr>
        <w:rPr>
          <w:rFonts w:ascii="Times New Roman" w:hAnsi="Times New Roman" w:cs="Times New Roman"/>
          <w:b/>
          <w:sz w:val="28"/>
          <w:szCs w:val="28"/>
        </w:rPr>
      </w:pPr>
      <w:r>
        <w:rPr>
          <w:rFonts w:ascii="Times New Roman" w:hAnsi="Times New Roman" w:cs="Times New Roman"/>
          <w:b/>
          <w:sz w:val="28"/>
          <w:szCs w:val="28"/>
        </w:rPr>
        <w:t>Теоретический материал:</w:t>
      </w:r>
    </w:p>
    <w:p w:rsidR="000B750B" w:rsidRDefault="000B750B" w:rsidP="000B750B">
      <w:pPr>
        <w:rPr>
          <w:rFonts w:ascii="Times New Roman" w:hAnsi="Times New Roman" w:cs="Times New Roman"/>
          <w:sz w:val="28"/>
          <w:szCs w:val="28"/>
        </w:rPr>
      </w:pPr>
    </w:p>
    <w:p w:rsidR="000B750B" w:rsidRDefault="000B750B" w:rsidP="000B750B">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Для того чтобы разобраться в обилии растений, необходимо знать морфологические, биологические, экологические особенности основных древесных и кустарниковых пород.</w:t>
      </w:r>
    </w:p>
    <w:p w:rsidR="000B750B" w:rsidRDefault="000B750B" w:rsidP="000B750B">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Определить неизвестное растение проще всего, если имеются и побеги с листьями, и цветы, и плоды изучаемого вида.</w:t>
      </w:r>
    </w:p>
    <w:p w:rsidR="000B750B" w:rsidRDefault="000B750B" w:rsidP="000B750B">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Для работы по дендрологической систематике необходимо знать основные особенности морфологии листа, стебля, органов плодоношения.  Окраска стебля, покрывающей его коры, форма характеризуют родовые и видовые особенности растения.</w:t>
      </w:r>
    </w:p>
    <w:p w:rsidR="000B750B" w:rsidRPr="00B67FCB" w:rsidRDefault="000B750B" w:rsidP="000B750B">
      <w:pPr>
        <w:spacing w:line="360" w:lineRule="auto"/>
        <w:ind w:firstLine="709"/>
        <w:jc w:val="both"/>
        <w:rPr>
          <w:rFonts w:ascii="Times New Roman" w:eastAsia="Times New Roman" w:hAnsi="Times New Roman" w:cs="Times New Roman"/>
          <w:sz w:val="28"/>
          <w:szCs w:val="28"/>
        </w:rPr>
      </w:pPr>
      <w:r>
        <w:rPr>
          <w:rFonts w:ascii="Times New Roman" w:hAnsi="Times New Roman" w:cs="Times New Roman"/>
          <w:b/>
          <w:sz w:val="28"/>
          <w:szCs w:val="28"/>
        </w:rPr>
        <w:t xml:space="preserve">Оборудование: </w:t>
      </w:r>
      <w:r>
        <w:rPr>
          <w:rFonts w:ascii="Times New Roman" w:hAnsi="Times New Roman" w:cs="Times New Roman"/>
          <w:sz w:val="28"/>
          <w:szCs w:val="28"/>
        </w:rPr>
        <w:t xml:space="preserve">древесные растения, находящиеся в природных условиях, справочники – определители, </w:t>
      </w:r>
      <w:r>
        <w:rPr>
          <w:rFonts w:ascii="Times New Roman" w:eastAsia="Times New Roman" w:hAnsi="Times New Roman" w:cs="Times New Roman"/>
          <w:sz w:val="28"/>
          <w:szCs w:val="28"/>
        </w:rPr>
        <w:t>п</w:t>
      </w:r>
      <w:r w:rsidRPr="001924AC">
        <w:rPr>
          <w:rFonts w:ascii="Times New Roman" w:eastAsia="Times New Roman" w:hAnsi="Times New Roman" w:cs="Times New Roman"/>
          <w:sz w:val="28"/>
          <w:szCs w:val="28"/>
        </w:rPr>
        <w:t xml:space="preserve">ростые карандаши, блокноты или листы бумаги у каждого </w:t>
      </w:r>
      <w:r>
        <w:rPr>
          <w:rFonts w:ascii="Times New Roman" w:eastAsia="Times New Roman" w:hAnsi="Times New Roman" w:cs="Times New Roman"/>
          <w:sz w:val="28"/>
          <w:szCs w:val="28"/>
        </w:rPr>
        <w:t>студента</w:t>
      </w:r>
      <w:r>
        <w:rPr>
          <w:rFonts w:ascii="Times New Roman" w:hAnsi="Times New Roman" w:cs="Times New Roman"/>
          <w:sz w:val="28"/>
          <w:szCs w:val="28"/>
        </w:rPr>
        <w:t xml:space="preserve">, </w:t>
      </w:r>
      <w:r>
        <w:rPr>
          <w:rFonts w:ascii="Times New Roman" w:eastAsia="Times New Roman" w:hAnsi="Times New Roman" w:cs="Times New Roman"/>
          <w:sz w:val="28"/>
          <w:szCs w:val="28"/>
        </w:rPr>
        <w:t>п</w:t>
      </w:r>
      <w:r w:rsidRPr="00997925">
        <w:rPr>
          <w:rFonts w:ascii="Times New Roman" w:eastAsia="Times New Roman" w:hAnsi="Times New Roman" w:cs="Times New Roman"/>
          <w:sz w:val="28"/>
          <w:szCs w:val="28"/>
        </w:rPr>
        <w:t>акеты с подсказками</w:t>
      </w:r>
      <w:r>
        <w:rPr>
          <w:rFonts w:ascii="Times New Roman" w:hAnsi="Times New Roman" w:cs="Times New Roman"/>
          <w:sz w:val="28"/>
          <w:szCs w:val="28"/>
        </w:rPr>
        <w:t xml:space="preserve">, </w:t>
      </w:r>
      <w:r>
        <w:rPr>
          <w:rFonts w:ascii="Times New Roman" w:eastAsia="Times New Roman" w:hAnsi="Times New Roman" w:cs="Times New Roman"/>
          <w:sz w:val="28"/>
          <w:szCs w:val="28"/>
        </w:rPr>
        <w:t>п</w:t>
      </w:r>
      <w:r w:rsidRPr="00997925">
        <w:rPr>
          <w:rFonts w:ascii="Times New Roman" w:eastAsia="Times New Roman" w:hAnsi="Times New Roman" w:cs="Times New Roman"/>
          <w:sz w:val="28"/>
          <w:szCs w:val="28"/>
        </w:rPr>
        <w:t>апки с определительными карточками на каждую группу</w:t>
      </w:r>
      <w:r>
        <w:rPr>
          <w:rFonts w:ascii="Times New Roman" w:eastAsia="Times New Roman" w:hAnsi="Times New Roman" w:cs="Times New Roman"/>
          <w:sz w:val="28"/>
          <w:szCs w:val="28"/>
        </w:rPr>
        <w:t>.</w:t>
      </w:r>
    </w:p>
    <w:p w:rsidR="000B750B" w:rsidRDefault="000B750B" w:rsidP="000B750B">
      <w:pPr>
        <w:spacing w:line="360" w:lineRule="auto"/>
        <w:rPr>
          <w:rFonts w:ascii="Times New Roman" w:hAnsi="Times New Roman" w:cs="Times New Roman"/>
          <w:sz w:val="28"/>
          <w:szCs w:val="28"/>
        </w:rPr>
      </w:pPr>
      <w:r>
        <w:rPr>
          <w:rFonts w:ascii="Times New Roman" w:hAnsi="Times New Roman" w:cs="Times New Roman"/>
          <w:b/>
          <w:sz w:val="28"/>
          <w:szCs w:val="28"/>
        </w:rPr>
        <w:t>Порядок выполнения работы:</w:t>
      </w:r>
    </w:p>
    <w:p w:rsidR="000B750B" w:rsidRPr="003315EE" w:rsidRDefault="000B750B" w:rsidP="003315EE">
      <w:pPr>
        <w:pStyle w:val="a3"/>
        <w:numPr>
          <w:ilvl w:val="0"/>
          <w:numId w:val="76"/>
        </w:numPr>
        <w:spacing w:line="360" w:lineRule="auto"/>
        <w:ind w:left="0" w:firstLine="0"/>
        <w:jc w:val="left"/>
        <w:rPr>
          <w:rFonts w:ascii="Times New Roman" w:hAnsi="Times New Roman"/>
          <w:sz w:val="28"/>
          <w:szCs w:val="28"/>
        </w:rPr>
      </w:pPr>
      <w:r w:rsidRPr="003315EE">
        <w:rPr>
          <w:rFonts w:ascii="Times New Roman" w:hAnsi="Times New Roman"/>
          <w:sz w:val="28"/>
          <w:szCs w:val="28"/>
        </w:rPr>
        <w:t>Определить по морфологическим признакам древесное растение.</w:t>
      </w:r>
    </w:p>
    <w:p w:rsidR="000B750B" w:rsidRDefault="000B750B" w:rsidP="003315EE">
      <w:pPr>
        <w:pStyle w:val="a3"/>
        <w:numPr>
          <w:ilvl w:val="0"/>
          <w:numId w:val="76"/>
        </w:numPr>
        <w:spacing w:line="360" w:lineRule="auto"/>
        <w:ind w:left="0" w:firstLine="0"/>
        <w:jc w:val="left"/>
        <w:rPr>
          <w:rFonts w:ascii="Times New Roman" w:hAnsi="Times New Roman"/>
          <w:sz w:val="28"/>
          <w:szCs w:val="28"/>
        </w:rPr>
      </w:pPr>
      <w:r>
        <w:rPr>
          <w:rFonts w:ascii="Times New Roman" w:hAnsi="Times New Roman"/>
          <w:sz w:val="28"/>
          <w:szCs w:val="28"/>
        </w:rPr>
        <w:t>Назвать вид, род, семейство древесного растения.</w:t>
      </w:r>
    </w:p>
    <w:p w:rsidR="000B750B" w:rsidRPr="00261640" w:rsidRDefault="000B750B" w:rsidP="003315EE">
      <w:pPr>
        <w:pStyle w:val="a3"/>
        <w:numPr>
          <w:ilvl w:val="0"/>
          <w:numId w:val="76"/>
        </w:numPr>
        <w:spacing w:line="360" w:lineRule="auto"/>
        <w:ind w:left="0" w:firstLine="0"/>
        <w:jc w:val="left"/>
        <w:rPr>
          <w:rFonts w:ascii="Times New Roman" w:hAnsi="Times New Roman"/>
          <w:sz w:val="28"/>
          <w:szCs w:val="28"/>
        </w:rPr>
      </w:pPr>
      <w:r>
        <w:rPr>
          <w:rFonts w:ascii="Times New Roman" w:hAnsi="Times New Roman"/>
          <w:sz w:val="28"/>
          <w:szCs w:val="28"/>
        </w:rPr>
        <w:t>Назвать жизненную форму.</w:t>
      </w:r>
    </w:p>
    <w:p w:rsidR="000B750B" w:rsidRPr="00B67FCB" w:rsidRDefault="000B750B" w:rsidP="003315EE">
      <w:pPr>
        <w:pStyle w:val="a3"/>
        <w:numPr>
          <w:ilvl w:val="0"/>
          <w:numId w:val="76"/>
        </w:numPr>
        <w:spacing w:line="360" w:lineRule="auto"/>
        <w:ind w:left="0" w:firstLine="0"/>
        <w:jc w:val="both"/>
        <w:rPr>
          <w:rFonts w:ascii="Times New Roman" w:hAnsi="Times New Roman"/>
          <w:sz w:val="28"/>
          <w:szCs w:val="28"/>
        </w:rPr>
      </w:pPr>
      <w:r w:rsidRPr="00B67FCB">
        <w:rPr>
          <w:rFonts w:ascii="Times New Roman" w:hAnsi="Times New Roman"/>
          <w:sz w:val="28"/>
          <w:szCs w:val="28"/>
          <w:shd w:val="clear" w:color="auto" w:fill="FFFFFF"/>
        </w:rPr>
        <w:t xml:space="preserve">Используя карточку-определитель и живой объект определите </w:t>
      </w:r>
      <w:r>
        <w:rPr>
          <w:rFonts w:ascii="Times New Roman" w:hAnsi="Times New Roman"/>
          <w:sz w:val="28"/>
          <w:szCs w:val="28"/>
          <w:shd w:val="clear" w:color="auto" w:fill="FFFFFF"/>
        </w:rPr>
        <w:t xml:space="preserve">древесно-кустарниковое растение </w:t>
      </w:r>
      <w:r w:rsidRPr="00B67FCB">
        <w:rPr>
          <w:rFonts w:ascii="Times New Roman" w:hAnsi="Times New Roman"/>
          <w:sz w:val="28"/>
          <w:szCs w:val="28"/>
          <w:shd w:val="clear" w:color="auto" w:fill="FFFFFF"/>
        </w:rPr>
        <w:t>(признаки запи</w:t>
      </w:r>
      <w:r>
        <w:rPr>
          <w:rFonts w:ascii="Times New Roman" w:hAnsi="Times New Roman"/>
          <w:sz w:val="28"/>
          <w:szCs w:val="28"/>
          <w:shd w:val="clear" w:color="auto" w:fill="FFFFFF"/>
        </w:rPr>
        <w:t>шите</w:t>
      </w:r>
      <w:r w:rsidRPr="00B67FCB">
        <w:rPr>
          <w:rFonts w:ascii="Times New Roman" w:hAnsi="Times New Roman"/>
          <w:sz w:val="28"/>
          <w:szCs w:val="28"/>
          <w:shd w:val="clear" w:color="auto" w:fill="FFFFFF"/>
        </w:rPr>
        <w:t xml:space="preserve"> в заранее подготовленную таблицу):</w:t>
      </w:r>
    </w:p>
    <w:tbl>
      <w:tblPr>
        <w:tblStyle w:val="af0"/>
        <w:tblW w:w="8892" w:type="dxa"/>
        <w:jc w:val="center"/>
        <w:tblLayout w:type="fixed"/>
        <w:tblLook w:val="04A0"/>
      </w:tblPr>
      <w:tblGrid>
        <w:gridCol w:w="426"/>
        <w:gridCol w:w="2170"/>
        <w:gridCol w:w="2126"/>
        <w:gridCol w:w="992"/>
        <w:gridCol w:w="1134"/>
        <w:gridCol w:w="1134"/>
        <w:gridCol w:w="910"/>
      </w:tblGrid>
      <w:tr w:rsidR="000B750B" w:rsidRPr="001924AC" w:rsidTr="00AF1D95">
        <w:trPr>
          <w:trHeight w:val="279"/>
          <w:jc w:val="center"/>
        </w:trPr>
        <w:tc>
          <w:tcPr>
            <w:tcW w:w="426" w:type="dxa"/>
            <w:vMerge w:val="restart"/>
          </w:tcPr>
          <w:p w:rsidR="000B750B" w:rsidRPr="001924AC" w:rsidRDefault="000B750B" w:rsidP="00AF1D95">
            <w:pPr>
              <w:rPr>
                <w:rFonts w:ascii="Times New Roman" w:hAnsi="Times New Roman" w:cs="Times New Roman"/>
                <w:b/>
                <w:sz w:val="24"/>
                <w:szCs w:val="24"/>
              </w:rPr>
            </w:pPr>
            <w:r w:rsidRPr="001924AC">
              <w:rPr>
                <w:rFonts w:ascii="Times New Roman" w:hAnsi="Times New Roman" w:cs="Times New Roman"/>
                <w:b/>
                <w:sz w:val="24"/>
                <w:szCs w:val="24"/>
              </w:rPr>
              <w:t>№</w:t>
            </w:r>
          </w:p>
        </w:tc>
        <w:tc>
          <w:tcPr>
            <w:tcW w:w="2170" w:type="dxa"/>
            <w:vMerge w:val="restart"/>
          </w:tcPr>
          <w:p w:rsidR="000B750B" w:rsidRPr="00B67FCB" w:rsidRDefault="000B750B" w:rsidP="00AF1D95">
            <w:pPr>
              <w:rPr>
                <w:rFonts w:ascii="Times New Roman" w:hAnsi="Times New Roman" w:cs="Times New Roman"/>
                <w:b/>
                <w:sz w:val="24"/>
                <w:szCs w:val="24"/>
              </w:rPr>
            </w:pPr>
            <w:r w:rsidRPr="00B67FCB">
              <w:rPr>
                <w:rFonts w:ascii="Times New Roman" w:hAnsi="Times New Roman" w:cs="Times New Roman"/>
                <w:b/>
                <w:sz w:val="24"/>
                <w:szCs w:val="24"/>
                <w:shd w:val="clear" w:color="auto" w:fill="FFFFFF"/>
              </w:rPr>
              <w:t>Название растения, жизненная форма</w:t>
            </w:r>
          </w:p>
        </w:tc>
        <w:tc>
          <w:tcPr>
            <w:tcW w:w="2126" w:type="dxa"/>
            <w:vMerge w:val="restart"/>
          </w:tcPr>
          <w:p w:rsidR="000B750B" w:rsidRPr="00B67FCB" w:rsidRDefault="000B750B" w:rsidP="00AF1D95">
            <w:pPr>
              <w:rPr>
                <w:rFonts w:ascii="Times New Roman" w:hAnsi="Times New Roman" w:cs="Times New Roman"/>
                <w:b/>
                <w:sz w:val="24"/>
                <w:szCs w:val="24"/>
              </w:rPr>
            </w:pPr>
            <w:r w:rsidRPr="00B67FCB">
              <w:rPr>
                <w:rFonts w:ascii="Times New Roman" w:hAnsi="Times New Roman" w:cs="Times New Roman"/>
                <w:b/>
                <w:sz w:val="24"/>
                <w:szCs w:val="24"/>
                <w:shd w:val="clear" w:color="auto" w:fill="FFFFFF"/>
              </w:rPr>
              <w:t>Рисунок силуэта растения</w:t>
            </w:r>
          </w:p>
        </w:tc>
        <w:tc>
          <w:tcPr>
            <w:tcW w:w="3260" w:type="dxa"/>
            <w:gridSpan w:val="3"/>
          </w:tcPr>
          <w:p w:rsidR="000B750B" w:rsidRPr="001924AC" w:rsidRDefault="000B750B" w:rsidP="00AF1D95">
            <w:pPr>
              <w:rPr>
                <w:rFonts w:ascii="Times New Roman" w:hAnsi="Times New Roman" w:cs="Times New Roman"/>
                <w:b/>
                <w:sz w:val="24"/>
                <w:szCs w:val="24"/>
              </w:rPr>
            </w:pPr>
            <w:r>
              <w:rPr>
                <w:rFonts w:ascii="Times New Roman" w:hAnsi="Times New Roman" w:cs="Times New Roman"/>
                <w:b/>
                <w:sz w:val="24"/>
                <w:szCs w:val="24"/>
              </w:rPr>
              <w:t>Особенности растений</w:t>
            </w:r>
          </w:p>
        </w:tc>
        <w:tc>
          <w:tcPr>
            <w:tcW w:w="910" w:type="dxa"/>
            <w:vMerge w:val="restart"/>
          </w:tcPr>
          <w:p w:rsidR="000B750B" w:rsidRPr="001924AC" w:rsidRDefault="000B750B" w:rsidP="00AF1D95">
            <w:pPr>
              <w:rPr>
                <w:rFonts w:ascii="Times New Roman" w:hAnsi="Times New Roman" w:cs="Times New Roman"/>
                <w:b/>
                <w:sz w:val="24"/>
                <w:szCs w:val="24"/>
              </w:rPr>
            </w:pPr>
            <w:r w:rsidRPr="001924AC">
              <w:rPr>
                <w:rFonts w:ascii="Times New Roman" w:hAnsi="Times New Roman" w:cs="Times New Roman"/>
                <w:b/>
                <w:sz w:val="24"/>
                <w:szCs w:val="24"/>
              </w:rPr>
              <w:t xml:space="preserve">Ареал </w:t>
            </w:r>
          </w:p>
        </w:tc>
      </w:tr>
      <w:tr w:rsidR="000B750B" w:rsidRPr="001924AC" w:rsidTr="00AF1D95">
        <w:trPr>
          <w:trHeight w:val="278"/>
          <w:jc w:val="center"/>
        </w:trPr>
        <w:tc>
          <w:tcPr>
            <w:tcW w:w="426" w:type="dxa"/>
            <w:vMerge/>
          </w:tcPr>
          <w:p w:rsidR="000B750B" w:rsidRPr="001924AC" w:rsidRDefault="000B750B" w:rsidP="00AF1D95">
            <w:pPr>
              <w:rPr>
                <w:rFonts w:ascii="Times New Roman" w:hAnsi="Times New Roman" w:cs="Times New Roman"/>
                <w:b/>
                <w:sz w:val="24"/>
                <w:szCs w:val="24"/>
              </w:rPr>
            </w:pPr>
          </w:p>
        </w:tc>
        <w:tc>
          <w:tcPr>
            <w:tcW w:w="2170" w:type="dxa"/>
            <w:vMerge/>
          </w:tcPr>
          <w:p w:rsidR="000B750B" w:rsidRDefault="000B750B" w:rsidP="00AF1D95">
            <w:pPr>
              <w:rPr>
                <w:rFonts w:ascii="Helvetica" w:hAnsi="Helvetica"/>
                <w:color w:val="333333"/>
                <w:sz w:val="18"/>
                <w:szCs w:val="18"/>
                <w:shd w:val="clear" w:color="auto" w:fill="FFFFFF"/>
              </w:rPr>
            </w:pPr>
          </w:p>
        </w:tc>
        <w:tc>
          <w:tcPr>
            <w:tcW w:w="2126" w:type="dxa"/>
            <w:vMerge/>
          </w:tcPr>
          <w:p w:rsidR="000B750B" w:rsidRDefault="000B750B" w:rsidP="00AF1D95">
            <w:pPr>
              <w:rPr>
                <w:rFonts w:ascii="Helvetica" w:hAnsi="Helvetica"/>
                <w:color w:val="333333"/>
                <w:sz w:val="18"/>
                <w:szCs w:val="18"/>
                <w:shd w:val="clear" w:color="auto" w:fill="FFFFFF"/>
              </w:rPr>
            </w:pPr>
          </w:p>
        </w:tc>
        <w:tc>
          <w:tcPr>
            <w:tcW w:w="992" w:type="dxa"/>
          </w:tcPr>
          <w:p w:rsidR="000B750B" w:rsidRPr="001924AC" w:rsidRDefault="000B750B" w:rsidP="00AF1D95">
            <w:pPr>
              <w:rPr>
                <w:rFonts w:ascii="Times New Roman" w:hAnsi="Times New Roman" w:cs="Times New Roman"/>
                <w:b/>
                <w:sz w:val="24"/>
                <w:szCs w:val="24"/>
              </w:rPr>
            </w:pPr>
            <w:r>
              <w:rPr>
                <w:rFonts w:ascii="Times New Roman" w:hAnsi="Times New Roman" w:cs="Times New Roman"/>
                <w:b/>
                <w:sz w:val="24"/>
                <w:szCs w:val="24"/>
              </w:rPr>
              <w:t xml:space="preserve">Кора </w:t>
            </w:r>
          </w:p>
        </w:tc>
        <w:tc>
          <w:tcPr>
            <w:tcW w:w="1134" w:type="dxa"/>
          </w:tcPr>
          <w:p w:rsidR="000B750B" w:rsidRPr="001924AC" w:rsidRDefault="000B750B" w:rsidP="00AF1D95">
            <w:pPr>
              <w:rPr>
                <w:rFonts w:ascii="Times New Roman" w:hAnsi="Times New Roman" w:cs="Times New Roman"/>
                <w:b/>
                <w:sz w:val="24"/>
                <w:szCs w:val="24"/>
              </w:rPr>
            </w:pPr>
            <w:r>
              <w:rPr>
                <w:rFonts w:ascii="Times New Roman" w:hAnsi="Times New Roman" w:cs="Times New Roman"/>
                <w:b/>
                <w:sz w:val="24"/>
                <w:szCs w:val="24"/>
              </w:rPr>
              <w:t xml:space="preserve">Побеги </w:t>
            </w:r>
          </w:p>
        </w:tc>
        <w:tc>
          <w:tcPr>
            <w:tcW w:w="1134" w:type="dxa"/>
          </w:tcPr>
          <w:p w:rsidR="000B750B" w:rsidRPr="001924AC" w:rsidRDefault="000B750B" w:rsidP="00AF1D95">
            <w:pPr>
              <w:rPr>
                <w:rFonts w:ascii="Times New Roman" w:hAnsi="Times New Roman" w:cs="Times New Roman"/>
                <w:b/>
                <w:sz w:val="24"/>
                <w:szCs w:val="24"/>
              </w:rPr>
            </w:pPr>
            <w:r>
              <w:rPr>
                <w:rFonts w:ascii="Times New Roman" w:hAnsi="Times New Roman" w:cs="Times New Roman"/>
                <w:b/>
                <w:sz w:val="24"/>
                <w:szCs w:val="24"/>
              </w:rPr>
              <w:t xml:space="preserve">Почки </w:t>
            </w:r>
          </w:p>
        </w:tc>
        <w:tc>
          <w:tcPr>
            <w:tcW w:w="910" w:type="dxa"/>
            <w:vMerge/>
          </w:tcPr>
          <w:p w:rsidR="000B750B" w:rsidRPr="001924AC" w:rsidRDefault="000B750B" w:rsidP="00AF1D95">
            <w:pPr>
              <w:rPr>
                <w:rFonts w:ascii="Times New Roman" w:hAnsi="Times New Roman" w:cs="Times New Roman"/>
                <w:b/>
                <w:sz w:val="24"/>
                <w:szCs w:val="24"/>
              </w:rPr>
            </w:pPr>
          </w:p>
        </w:tc>
      </w:tr>
      <w:tr w:rsidR="000B750B" w:rsidRPr="001924AC" w:rsidTr="00AF1D95">
        <w:trPr>
          <w:jc w:val="center"/>
        </w:trPr>
        <w:tc>
          <w:tcPr>
            <w:tcW w:w="426" w:type="dxa"/>
          </w:tcPr>
          <w:p w:rsidR="000B750B" w:rsidRPr="001924AC" w:rsidRDefault="000B750B" w:rsidP="00AF1D95">
            <w:pPr>
              <w:rPr>
                <w:rFonts w:ascii="Times New Roman" w:hAnsi="Times New Roman" w:cs="Times New Roman"/>
                <w:sz w:val="24"/>
                <w:szCs w:val="24"/>
              </w:rPr>
            </w:pPr>
            <w:r w:rsidRPr="001924AC">
              <w:rPr>
                <w:rFonts w:ascii="Times New Roman" w:hAnsi="Times New Roman" w:cs="Times New Roman"/>
                <w:sz w:val="24"/>
                <w:szCs w:val="24"/>
              </w:rPr>
              <w:t>1.</w:t>
            </w:r>
          </w:p>
        </w:tc>
        <w:tc>
          <w:tcPr>
            <w:tcW w:w="2170" w:type="dxa"/>
          </w:tcPr>
          <w:p w:rsidR="000B750B" w:rsidRPr="001924AC" w:rsidRDefault="000B750B" w:rsidP="00AF1D95">
            <w:pPr>
              <w:rPr>
                <w:rFonts w:ascii="Times New Roman" w:hAnsi="Times New Roman" w:cs="Times New Roman"/>
                <w:sz w:val="24"/>
                <w:szCs w:val="24"/>
              </w:rPr>
            </w:pPr>
          </w:p>
        </w:tc>
        <w:tc>
          <w:tcPr>
            <w:tcW w:w="2126" w:type="dxa"/>
          </w:tcPr>
          <w:p w:rsidR="000B750B" w:rsidRPr="001924AC" w:rsidRDefault="000B750B" w:rsidP="00AF1D95">
            <w:pPr>
              <w:rPr>
                <w:rFonts w:ascii="Times New Roman" w:hAnsi="Times New Roman" w:cs="Times New Roman"/>
                <w:sz w:val="24"/>
                <w:szCs w:val="24"/>
              </w:rPr>
            </w:pPr>
          </w:p>
        </w:tc>
        <w:tc>
          <w:tcPr>
            <w:tcW w:w="992" w:type="dxa"/>
          </w:tcPr>
          <w:p w:rsidR="000B750B" w:rsidRPr="001924AC" w:rsidRDefault="000B750B" w:rsidP="00AF1D95">
            <w:pPr>
              <w:rPr>
                <w:rFonts w:ascii="Times New Roman" w:hAnsi="Times New Roman" w:cs="Times New Roman"/>
                <w:sz w:val="24"/>
                <w:szCs w:val="24"/>
              </w:rPr>
            </w:pPr>
          </w:p>
        </w:tc>
        <w:tc>
          <w:tcPr>
            <w:tcW w:w="1134" w:type="dxa"/>
          </w:tcPr>
          <w:p w:rsidR="000B750B" w:rsidRPr="001924AC" w:rsidRDefault="000B750B" w:rsidP="00AF1D95">
            <w:pPr>
              <w:rPr>
                <w:rFonts w:ascii="Times New Roman" w:hAnsi="Times New Roman" w:cs="Times New Roman"/>
                <w:sz w:val="24"/>
                <w:szCs w:val="24"/>
              </w:rPr>
            </w:pPr>
          </w:p>
        </w:tc>
        <w:tc>
          <w:tcPr>
            <w:tcW w:w="1134" w:type="dxa"/>
          </w:tcPr>
          <w:p w:rsidR="000B750B" w:rsidRPr="001924AC" w:rsidRDefault="000B750B" w:rsidP="00AF1D95">
            <w:pPr>
              <w:rPr>
                <w:rFonts w:ascii="Times New Roman" w:hAnsi="Times New Roman" w:cs="Times New Roman"/>
                <w:sz w:val="24"/>
                <w:szCs w:val="24"/>
              </w:rPr>
            </w:pPr>
          </w:p>
        </w:tc>
        <w:tc>
          <w:tcPr>
            <w:tcW w:w="910" w:type="dxa"/>
          </w:tcPr>
          <w:p w:rsidR="000B750B" w:rsidRPr="001924AC" w:rsidRDefault="000B750B" w:rsidP="00AF1D95">
            <w:pPr>
              <w:rPr>
                <w:rFonts w:ascii="Times New Roman" w:hAnsi="Times New Roman" w:cs="Times New Roman"/>
                <w:sz w:val="24"/>
                <w:szCs w:val="24"/>
              </w:rPr>
            </w:pPr>
          </w:p>
        </w:tc>
      </w:tr>
      <w:tr w:rsidR="000B750B" w:rsidRPr="001924AC" w:rsidTr="00AF1D95">
        <w:trPr>
          <w:jc w:val="center"/>
        </w:trPr>
        <w:tc>
          <w:tcPr>
            <w:tcW w:w="426" w:type="dxa"/>
          </w:tcPr>
          <w:p w:rsidR="000B750B" w:rsidRPr="001924AC" w:rsidRDefault="000B750B" w:rsidP="00AF1D95">
            <w:pPr>
              <w:rPr>
                <w:rFonts w:ascii="Times New Roman" w:hAnsi="Times New Roman" w:cs="Times New Roman"/>
                <w:sz w:val="24"/>
                <w:szCs w:val="24"/>
              </w:rPr>
            </w:pPr>
            <w:r w:rsidRPr="001924AC">
              <w:rPr>
                <w:rFonts w:ascii="Times New Roman" w:hAnsi="Times New Roman" w:cs="Times New Roman"/>
                <w:sz w:val="24"/>
                <w:szCs w:val="24"/>
              </w:rPr>
              <w:t>2.</w:t>
            </w:r>
          </w:p>
        </w:tc>
        <w:tc>
          <w:tcPr>
            <w:tcW w:w="2170" w:type="dxa"/>
          </w:tcPr>
          <w:p w:rsidR="000B750B" w:rsidRPr="001924AC" w:rsidRDefault="000B750B" w:rsidP="00AF1D95">
            <w:pPr>
              <w:rPr>
                <w:rFonts w:ascii="Times New Roman" w:hAnsi="Times New Roman" w:cs="Times New Roman"/>
                <w:sz w:val="24"/>
                <w:szCs w:val="24"/>
              </w:rPr>
            </w:pPr>
          </w:p>
        </w:tc>
        <w:tc>
          <w:tcPr>
            <w:tcW w:w="2126" w:type="dxa"/>
          </w:tcPr>
          <w:p w:rsidR="000B750B" w:rsidRPr="001924AC" w:rsidRDefault="000B750B" w:rsidP="00AF1D95">
            <w:pPr>
              <w:rPr>
                <w:rFonts w:ascii="Times New Roman" w:hAnsi="Times New Roman" w:cs="Times New Roman"/>
                <w:sz w:val="24"/>
                <w:szCs w:val="24"/>
              </w:rPr>
            </w:pPr>
          </w:p>
        </w:tc>
        <w:tc>
          <w:tcPr>
            <w:tcW w:w="992" w:type="dxa"/>
          </w:tcPr>
          <w:p w:rsidR="000B750B" w:rsidRPr="001924AC" w:rsidRDefault="000B750B" w:rsidP="00AF1D95">
            <w:pPr>
              <w:rPr>
                <w:rFonts w:ascii="Times New Roman" w:hAnsi="Times New Roman" w:cs="Times New Roman"/>
                <w:sz w:val="24"/>
                <w:szCs w:val="24"/>
              </w:rPr>
            </w:pPr>
          </w:p>
        </w:tc>
        <w:tc>
          <w:tcPr>
            <w:tcW w:w="1134" w:type="dxa"/>
          </w:tcPr>
          <w:p w:rsidR="000B750B" w:rsidRPr="001924AC" w:rsidRDefault="000B750B" w:rsidP="00AF1D95">
            <w:pPr>
              <w:rPr>
                <w:rFonts w:ascii="Times New Roman" w:hAnsi="Times New Roman" w:cs="Times New Roman"/>
                <w:sz w:val="24"/>
                <w:szCs w:val="24"/>
              </w:rPr>
            </w:pPr>
          </w:p>
        </w:tc>
        <w:tc>
          <w:tcPr>
            <w:tcW w:w="1134" w:type="dxa"/>
          </w:tcPr>
          <w:p w:rsidR="000B750B" w:rsidRPr="001924AC" w:rsidRDefault="000B750B" w:rsidP="00AF1D95">
            <w:pPr>
              <w:rPr>
                <w:rFonts w:ascii="Times New Roman" w:hAnsi="Times New Roman" w:cs="Times New Roman"/>
                <w:sz w:val="24"/>
                <w:szCs w:val="24"/>
              </w:rPr>
            </w:pPr>
          </w:p>
        </w:tc>
        <w:tc>
          <w:tcPr>
            <w:tcW w:w="910" w:type="dxa"/>
          </w:tcPr>
          <w:p w:rsidR="000B750B" w:rsidRPr="001924AC" w:rsidRDefault="000B750B" w:rsidP="00AF1D95">
            <w:pPr>
              <w:rPr>
                <w:rFonts w:ascii="Times New Roman" w:hAnsi="Times New Roman" w:cs="Times New Roman"/>
                <w:sz w:val="24"/>
                <w:szCs w:val="24"/>
              </w:rPr>
            </w:pPr>
          </w:p>
        </w:tc>
      </w:tr>
      <w:tr w:rsidR="000B750B" w:rsidRPr="001924AC" w:rsidTr="00AF1D95">
        <w:trPr>
          <w:jc w:val="center"/>
        </w:trPr>
        <w:tc>
          <w:tcPr>
            <w:tcW w:w="426" w:type="dxa"/>
          </w:tcPr>
          <w:p w:rsidR="000B750B" w:rsidRPr="001924AC" w:rsidRDefault="000B750B" w:rsidP="00AF1D95">
            <w:pPr>
              <w:rPr>
                <w:rFonts w:ascii="Times New Roman" w:hAnsi="Times New Roman" w:cs="Times New Roman"/>
                <w:sz w:val="24"/>
                <w:szCs w:val="24"/>
              </w:rPr>
            </w:pPr>
            <w:r w:rsidRPr="001924AC">
              <w:rPr>
                <w:rFonts w:ascii="Times New Roman" w:hAnsi="Times New Roman" w:cs="Times New Roman"/>
                <w:sz w:val="24"/>
                <w:szCs w:val="24"/>
              </w:rPr>
              <w:t>3.</w:t>
            </w:r>
          </w:p>
        </w:tc>
        <w:tc>
          <w:tcPr>
            <w:tcW w:w="2170" w:type="dxa"/>
          </w:tcPr>
          <w:p w:rsidR="000B750B" w:rsidRPr="001924AC" w:rsidRDefault="000B750B" w:rsidP="00AF1D95">
            <w:pPr>
              <w:rPr>
                <w:rFonts w:ascii="Times New Roman" w:hAnsi="Times New Roman" w:cs="Times New Roman"/>
                <w:sz w:val="24"/>
                <w:szCs w:val="24"/>
              </w:rPr>
            </w:pPr>
          </w:p>
        </w:tc>
        <w:tc>
          <w:tcPr>
            <w:tcW w:w="2126" w:type="dxa"/>
          </w:tcPr>
          <w:p w:rsidR="000B750B" w:rsidRPr="001924AC" w:rsidRDefault="000B750B" w:rsidP="00AF1D95">
            <w:pPr>
              <w:rPr>
                <w:rFonts w:ascii="Times New Roman" w:hAnsi="Times New Roman" w:cs="Times New Roman"/>
                <w:sz w:val="24"/>
                <w:szCs w:val="24"/>
              </w:rPr>
            </w:pPr>
          </w:p>
        </w:tc>
        <w:tc>
          <w:tcPr>
            <w:tcW w:w="992" w:type="dxa"/>
          </w:tcPr>
          <w:p w:rsidR="000B750B" w:rsidRPr="001924AC" w:rsidRDefault="000B750B" w:rsidP="00AF1D95">
            <w:pPr>
              <w:rPr>
                <w:rFonts w:ascii="Times New Roman" w:hAnsi="Times New Roman" w:cs="Times New Roman"/>
                <w:sz w:val="24"/>
                <w:szCs w:val="24"/>
              </w:rPr>
            </w:pPr>
          </w:p>
        </w:tc>
        <w:tc>
          <w:tcPr>
            <w:tcW w:w="1134" w:type="dxa"/>
          </w:tcPr>
          <w:p w:rsidR="000B750B" w:rsidRPr="001924AC" w:rsidRDefault="000B750B" w:rsidP="00AF1D95">
            <w:pPr>
              <w:rPr>
                <w:rFonts w:ascii="Times New Roman" w:hAnsi="Times New Roman" w:cs="Times New Roman"/>
                <w:sz w:val="24"/>
                <w:szCs w:val="24"/>
              </w:rPr>
            </w:pPr>
          </w:p>
        </w:tc>
        <w:tc>
          <w:tcPr>
            <w:tcW w:w="1134" w:type="dxa"/>
          </w:tcPr>
          <w:p w:rsidR="000B750B" w:rsidRPr="001924AC" w:rsidRDefault="000B750B" w:rsidP="00AF1D95">
            <w:pPr>
              <w:rPr>
                <w:rFonts w:ascii="Times New Roman" w:hAnsi="Times New Roman" w:cs="Times New Roman"/>
                <w:sz w:val="24"/>
                <w:szCs w:val="24"/>
              </w:rPr>
            </w:pPr>
          </w:p>
        </w:tc>
        <w:tc>
          <w:tcPr>
            <w:tcW w:w="910" w:type="dxa"/>
          </w:tcPr>
          <w:p w:rsidR="000B750B" w:rsidRPr="001924AC" w:rsidRDefault="000B750B" w:rsidP="00AF1D95">
            <w:pPr>
              <w:rPr>
                <w:rFonts w:ascii="Times New Roman" w:hAnsi="Times New Roman" w:cs="Times New Roman"/>
                <w:sz w:val="24"/>
                <w:szCs w:val="24"/>
              </w:rPr>
            </w:pPr>
          </w:p>
        </w:tc>
      </w:tr>
    </w:tbl>
    <w:p w:rsidR="000B750B" w:rsidRPr="00B86A3F" w:rsidRDefault="000B750B" w:rsidP="000B750B">
      <w:pPr>
        <w:rPr>
          <w:rFonts w:ascii="Times New Roman" w:hAnsi="Times New Roman" w:cs="Times New Roman"/>
          <w:sz w:val="28"/>
          <w:szCs w:val="28"/>
        </w:rPr>
      </w:pPr>
    </w:p>
    <w:p w:rsidR="000B750B" w:rsidRDefault="000B750B" w:rsidP="000B750B">
      <w:pPr>
        <w:rPr>
          <w:rFonts w:ascii="Times New Roman" w:hAnsi="Times New Roman" w:cs="Times New Roman"/>
          <w:b/>
          <w:sz w:val="28"/>
          <w:szCs w:val="28"/>
        </w:rPr>
      </w:pPr>
      <w:r>
        <w:rPr>
          <w:rFonts w:ascii="Times New Roman" w:hAnsi="Times New Roman" w:cs="Times New Roman"/>
          <w:b/>
          <w:sz w:val="28"/>
          <w:szCs w:val="28"/>
        </w:rPr>
        <w:t>Контрольные вопросы:</w:t>
      </w:r>
    </w:p>
    <w:p w:rsidR="000B750B" w:rsidRDefault="000B750B" w:rsidP="000B750B">
      <w:pPr>
        <w:rPr>
          <w:rFonts w:ascii="Times New Roman" w:hAnsi="Times New Roman" w:cs="Times New Roman"/>
          <w:sz w:val="28"/>
          <w:szCs w:val="28"/>
        </w:rPr>
      </w:pPr>
    </w:p>
    <w:p w:rsidR="000B750B" w:rsidRPr="003315EE" w:rsidRDefault="000B750B" w:rsidP="003315EE">
      <w:pPr>
        <w:pStyle w:val="a3"/>
        <w:numPr>
          <w:ilvl w:val="0"/>
          <w:numId w:val="77"/>
        </w:numPr>
        <w:spacing w:line="360" w:lineRule="auto"/>
        <w:ind w:left="0" w:firstLine="0"/>
        <w:jc w:val="both"/>
        <w:rPr>
          <w:rFonts w:ascii="Times New Roman" w:hAnsi="Times New Roman"/>
          <w:sz w:val="28"/>
          <w:szCs w:val="28"/>
        </w:rPr>
      </w:pPr>
      <w:r w:rsidRPr="003315EE">
        <w:rPr>
          <w:rFonts w:ascii="Times New Roman" w:hAnsi="Times New Roman"/>
          <w:sz w:val="28"/>
          <w:szCs w:val="28"/>
        </w:rPr>
        <w:t>Какие древесные растения со съедобными плодами вы знаете?</w:t>
      </w:r>
    </w:p>
    <w:p w:rsidR="000B750B" w:rsidRDefault="000B750B" w:rsidP="003315EE">
      <w:pPr>
        <w:pStyle w:val="a3"/>
        <w:numPr>
          <w:ilvl w:val="0"/>
          <w:numId w:val="77"/>
        </w:numPr>
        <w:spacing w:line="360" w:lineRule="auto"/>
        <w:ind w:left="0" w:firstLine="0"/>
        <w:jc w:val="both"/>
        <w:rPr>
          <w:rFonts w:ascii="Times New Roman" w:hAnsi="Times New Roman"/>
          <w:sz w:val="28"/>
          <w:szCs w:val="28"/>
        </w:rPr>
      </w:pPr>
      <w:r>
        <w:rPr>
          <w:rFonts w:ascii="Times New Roman" w:hAnsi="Times New Roman"/>
          <w:sz w:val="28"/>
          <w:szCs w:val="28"/>
        </w:rPr>
        <w:t>К каким семействам относятся определённые виды?</w:t>
      </w:r>
    </w:p>
    <w:p w:rsidR="000B750B" w:rsidRDefault="000B750B" w:rsidP="003315EE">
      <w:pPr>
        <w:pStyle w:val="a3"/>
        <w:numPr>
          <w:ilvl w:val="0"/>
          <w:numId w:val="77"/>
        </w:numPr>
        <w:spacing w:line="360" w:lineRule="auto"/>
        <w:ind w:left="0" w:firstLine="0"/>
        <w:jc w:val="both"/>
        <w:rPr>
          <w:rFonts w:ascii="Times New Roman" w:hAnsi="Times New Roman"/>
          <w:sz w:val="28"/>
          <w:szCs w:val="28"/>
        </w:rPr>
      </w:pPr>
      <w:r>
        <w:rPr>
          <w:rFonts w:ascii="Times New Roman" w:hAnsi="Times New Roman"/>
          <w:sz w:val="28"/>
          <w:szCs w:val="28"/>
        </w:rPr>
        <w:t>Каковы их жизненные формы?</w:t>
      </w:r>
    </w:p>
    <w:p w:rsidR="000B750B" w:rsidRDefault="000B750B" w:rsidP="003315EE">
      <w:pPr>
        <w:pStyle w:val="a3"/>
        <w:numPr>
          <w:ilvl w:val="0"/>
          <w:numId w:val="77"/>
        </w:numPr>
        <w:spacing w:line="360" w:lineRule="auto"/>
        <w:ind w:left="0" w:firstLine="0"/>
        <w:jc w:val="both"/>
        <w:rPr>
          <w:rFonts w:ascii="Times New Roman" w:hAnsi="Times New Roman"/>
          <w:sz w:val="28"/>
          <w:szCs w:val="28"/>
        </w:rPr>
      </w:pPr>
      <w:r>
        <w:rPr>
          <w:rFonts w:ascii="Times New Roman" w:hAnsi="Times New Roman"/>
          <w:sz w:val="28"/>
          <w:szCs w:val="28"/>
        </w:rPr>
        <w:t>Какие виды древесн</w:t>
      </w:r>
      <w:r w:rsidR="00FF5B28">
        <w:rPr>
          <w:rFonts w:ascii="Times New Roman" w:hAnsi="Times New Roman"/>
          <w:sz w:val="28"/>
          <w:szCs w:val="28"/>
        </w:rPr>
        <w:t xml:space="preserve">ых растений применяют в степном </w:t>
      </w:r>
      <w:r>
        <w:rPr>
          <w:rFonts w:ascii="Times New Roman" w:hAnsi="Times New Roman"/>
          <w:sz w:val="28"/>
          <w:szCs w:val="28"/>
        </w:rPr>
        <w:t>и полезащитном лесоразведением?</w:t>
      </w:r>
    </w:p>
    <w:p w:rsidR="000B750B" w:rsidRDefault="000B750B" w:rsidP="003315EE">
      <w:pPr>
        <w:pStyle w:val="a3"/>
        <w:numPr>
          <w:ilvl w:val="0"/>
          <w:numId w:val="77"/>
        </w:numPr>
        <w:spacing w:line="360" w:lineRule="auto"/>
        <w:ind w:left="0" w:firstLine="0"/>
        <w:jc w:val="both"/>
        <w:rPr>
          <w:rFonts w:ascii="Times New Roman" w:hAnsi="Times New Roman"/>
          <w:sz w:val="28"/>
          <w:szCs w:val="28"/>
        </w:rPr>
      </w:pPr>
      <w:r>
        <w:rPr>
          <w:rFonts w:ascii="Times New Roman" w:hAnsi="Times New Roman"/>
          <w:sz w:val="28"/>
          <w:szCs w:val="28"/>
        </w:rPr>
        <w:lastRenderedPageBreak/>
        <w:t>Какие лиственные деревья и кустарники наиболее широко применяют в лесном хозяйстве, полезащитном лесоразведении и озеленении населённых мест?</w:t>
      </w:r>
    </w:p>
    <w:p w:rsidR="00F00A63" w:rsidRPr="00F00A63" w:rsidRDefault="00F00A63" w:rsidP="00F00A63">
      <w:pPr>
        <w:spacing w:line="360" w:lineRule="auto"/>
        <w:jc w:val="both"/>
        <w:rPr>
          <w:rFonts w:ascii="Times New Roman" w:eastAsia="Times New Roman" w:hAnsi="Times New Roman"/>
          <w:b/>
          <w:sz w:val="28"/>
          <w:szCs w:val="28"/>
        </w:rPr>
      </w:pPr>
      <w:r w:rsidRPr="00F00A63">
        <w:rPr>
          <w:rFonts w:ascii="Times New Roman" w:eastAsia="Times New Roman" w:hAnsi="Times New Roman"/>
          <w:b/>
          <w:sz w:val="28"/>
          <w:szCs w:val="28"/>
        </w:rPr>
        <w:t>Вывод.</w:t>
      </w:r>
    </w:p>
    <w:p w:rsidR="00F00A63" w:rsidRDefault="00F00A63" w:rsidP="00F00A63">
      <w:pPr>
        <w:pStyle w:val="a3"/>
        <w:spacing w:line="360" w:lineRule="auto"/>
        <w:ind w:left="0"/>
        <w:jc w:val="both"/>
        <w:rPr>
          <w:rFonts w:ascii="Times New Roman" w:hAnsi="Times New Roman"/>
          <w:sz w:val="28"/>
          <w:szCs w:val="28"/>
        </w:rPr>
      </w:pPr>
    </w:p>
    <w:p w:rsidR="00F00A63" w:rsidRDefault="00F00A63" w:rsidP="00F00A63">
      <w:pPr>
        <w:pStyle w:val="a3"/>
        <w:spacing w:line="360" w:lineRule="auto"/>
        <w:ind w:left="0"/>
        <w:jc w:val="both"/>
        <w:rPr>
          <w:rFonts w:ascii="Times New Roman" w:hAnsi="Times New Roman"/>
          <w:sz w:val="28"/>
          <w:szCs w:val="28"/>
        </w:rPr>
      </w:pPr>
    </w:p>
    <w:p w:rsidR="000B750B" w:rsidRPr="003B7F39" w:rsidRDefault="000B750B" w:rsidP="000B750B">
      <w:pPr>
        <w:pStyle w:val="a3"/>
        <w:spacing w:line="360" w:lineRule="auto"/>
        <w:rPr>
          <w:rFonts w:ascii="Times New Roman" w:hAnsi="Times New Roman"/>
          <w:b/>
          <w:color w:val="000000"/>
          <w:sz w:val="28"/>
          <w:szCs w:val="28"/>
        </w:rPr>
      </w:pPr>
      <w:r>
        <w:rPr>
          <w:rFonts w:ascii="Times New Roman" w:hAnsi="Times New Roman"/>
          <w:b/>
          <w:color w:val="000000"/>
          <w:sz w:val="28"/>
          <w:szCs w:val="28"/>
        </w:rPr>
        <w:t>Лабораторная</w:t>
      </w:r>
      <w:r w:rsidRPr="00182576">
        <w:rPr>
          <w:rFonts w:ascii="Times New Roman" w:hAnsi="Times New Roman"/>
          <w:b/>
          <w:color w:val="000000"/>
          <w:sz w:val="28"/>
          <w:szCs w:val="28"/>
        </w:rPr>
        <w:t xml:space="preserve"> работа №</w:t>
      </w:r>
      <w:r>
        <w:rPr>
          <w:rFonts w:ascii="Times New Roman" w:hAnsi="Times New Roman"/>
          <w:b/>
          <w:color w:val="000000"/>
          <w:sz w:val="28"/>
          <w:szCs w:val="28"/>
        </w:rPr>
        <w:t>26</w:t>
      </w:r>
    </w:p>
    <w:p w:rsidR="000B750B" w:rsidRPr="006A6CC9" w:rsidRDefault="000B750B" w:rsidP="000B750B">
      <w:pPr>
        <w:pStyle w:val="a3"/>
        <w:spacing w:line="360" w:lineRule="auto"/>
        <w:rPr>
          <w:rFonts w:ascii="Times New Roman" w:hAnsi="Times New Roman"/>
          <w:b/>
          <w:color w:val="000000"/>
          <w:sz w:val="28"/>
          <w:szCs w:val="28"/>
        </w:rPr>
      </w:pPr>
      <w:r>
        <w:rPr>
          <w:rFonts w:ascii="Times New Roman" w:hAnsi="Times New Roman"/>
          <w:b/>
          <w:color w:val="000000"/>
          <w:sz w:val="28"/>
          <w:szCs w:val="28"/>
        </w:rPr>
        <w:t xml:space="preserve">Определение растений в природных условиях </w:t>
      </w:r>
    </w:p>
    <w:p w:rsidR="000B750B" w:rsidRPr="00997925" w:rsidRDefault="000B750B" w:rsidP="000B750B">
      <w:pPr>
        <w:shd w:val="clear" w:color="auto" w:fill="FFFFFF"/>
        <w:spacing w:line="360" w:lineRule="auto"/>
        <w:ind w:firstLine="709"/>
        <w:jc w:val="both"/>
        <w:rPr>
          <w:rFonts w:ascii="Times New Roman" w:eastAsia="Times New Roman" w:hAnsi="Times New Roman" w:cs="Times New Roman"/>
          <w:sz w:val="28"/>
          <w:szCs w:val="28"/>
        </w:rPr>
      </w:pPr>
      <w:r w:rsidRPr="008D01E5">
        <w:rPr>
          <w:rFonts w:ascii="Times New Roman" w:hAnsi="Times New Roman" w:cs="Times New Roman"/>
          <w:b/>
          <w:sz w:val="28"/>
          <w:szCs w:val="28"/>
        </w:rPr>
        <w:t>Цель работы:</w:t>
      </w:r>
      <w:r w:rsidRPr="00997925">
        <w:rPr>
          <w:rFonts w:ascii="Times New Roman" w:eastAsia="Times New Roman" w:hAnsi="Times New Roman" w:cs="Times New Roman"/>
          <w:color w:val="333333"/>
          <w:sz w:val="28"/>
          <w:szCs w:val="28"/>
        </w:rPr>
        <w:t> </w:t>
      </w:r>
      <w:r>
        <w:rPr>
          <w:rFonts w:ascii="Times New Roman" w:eastAsia="Times New Roman" w:hAnsi="Times New Roman" w:cs="Times New Roman"/>
          <w:color w:val="333333"/>
          <w:sz w:val="28"/>
          <w:szCs w:val="28"/>
        </w:rPr>
        <w:t>По</w:t>
      </w:r>
      <w:r w:rsidRPr="00997925">
        <w:rPr>
          <w:rFonts w:ascii="Times New Roman" w:eastAsia="Times New Roman" w:hAnsi="Times New Roman" w:cs="Times New Roman"/>
          <w:sz w:val="28"/>
          <w:szCs w:val="28"/>
        </w:rPr>
        <w:t>знаком</w:t>
      </w:r>
      <w:r>
        <w:rPr>
          <w:rFonts w:ascii="Times New Roman" w:eastAsia="Times New Roman" w:hAnsi="Times New Roman" w:cs="Times New Roman"/>
          <w:sz w:val="28"/>
          <w:szCs w:val="28"/>
        </w:rPr>
        <w:t xml:space="preserve">иться </w:t>
      </w:r>
      <w:r w:rsidRPr="00997925">
        <w:rPr>
          <w:rFonts w:ascii="Times New Roman" w:eastAsia="Times New Roman" w:hAnsi="Times New Roman" w:cs="Times New Roman"/>
          <w:sz w:val="28"/>
          <w:szCs w:val="28"/>
        </w:rPr>
        <w:t xml:space="preserve">с приспособленностью растений к </w:t>
      </w:r>
      <w:r>
        <w:rPr>
          <w:rFonts w:ascii="Times New Roman" w:eastAsia="Times New Roman" w:hAnsi="Times New Roman" w:cs="Times New Roman"/>
          <w:sz w:val="28"/>
          <w:szCs w:val="28"/>
        </w:rPr>
        <w:t>окружающей среде</w:t>
      </w:r>
      <w:r w:rsidRPr="00997925">
        <w:rPr>
          <w:rFonts w:ascii="Times New Roman" w:eastAsia="Times New Roman" w:hAnsi="Times New Roman" w:cs="Times New Roman"/>
          <w:sz w:val="28"/>
          <w:szCs w:val="28"/>
        </w:rPr>
        <w:t>; выяснить, по каким признакам можно узнать растения и кустарники</w:t>
      </w:r>
      <w:r>
        <w:rPr>
          <w:rFonts w:ascii="Times New Roman" w:eastAsia="Times New Roman" w:hAnsi="Times New Roman" w:cs="Times New Roman"/>
          <w:sz w:val="28"/>
          <w:szCs w:val="28"/>
        </w:rPr>
        <w:t xml:space="preserve">; </w:t>
      </w:r>
      <w:r w:rsidRPr="00997925">
        <w:rPr>
          <w:rFonts w:ascii="Times New Roman" w:eastAsia="Times New Roman" w:hAnsi="Times New Roman" w:cs="Times New Roman"/>
          <w:sz w:val="28"/>
          <w:szCs w:val="28"/>
        </w:rPr>
        <w:t>развит</w:t>
      </w:r>
      <w:r>
        <w:rPr>
          <w:rFonts w:ascii="Times New Roman" w:eastAsia="Times New Roman" w:hAnsi="Times New Roman" w:cs="Times New Roman"/>
          <w:sz w:val="28"/>
          <w:szCs w:val="28"/>
        </w:rPr>
        <w:t>ь</w:t>
      </w:r>
      <w:r w:rsidRPr="00997925">
        <w:rPr>
          <w:rFonts w:ascii="Times New Roman" w:eastAsia="Times New Roman" w:hAnsi="Times New Roman" w:cs="Times New Roman"/>
          <w:sz w:val="28"/>
          <w:szCs w:val="28"/>
        </w:rPr>
        <w:t xml:space="preserve"> практически</w:t>
      </w:r>
      <w:r>
        <w:rPr>
          <w:rFonts w:ascii="Times New Roman" w:eastAsia="Times New Roman" w:hAnsi="Times New Roman" w:cs="Times New Roman"/>
          <w:sz w:val="28"/>
          <w:szCs w:val="28"/>
        </w:rPr>
        <w:t>е</w:t>
      </w:r>
      <w:r w:rsidRPr="00997925">
        <w:rPr>
          <w:rFonts w:ascii="Times New Roman" w:eastAsia="Times New Roman" w:hAnsi="Times New Roman" w:cs="Times New Roman"/>
          <w:sz w:val="28"/>
          <w:szCs w:val="28"/>
        </w:rPr>
        <w:t xml:space="preserve"> навык</w:t>
      </w:r>
      <w:r>
        <w:rPr>
          <w:rFonts w:ascii="Times New Roman" w:eastAsia="Times New Roman" w:hAnsi="Times New Roman" w:cs="Times New Roman"/>
          <w:sz w:val="28"/>
          <w:szCs w:val="28"/>
        </w:rPr>
        <w:t>и</w:t>
      </w:r>
      <w:r w:rsidRPr="00997925">
        <w:rPr>
          <w:rFonts w:ascii="Times New Roman" w:eastAsia="Times New Roman" w:hAnsi="Times New Roman" w:cs="Times New Roman"/>
          <w:sz w:val="28"/>
          <w:szCs w:val="28"/>
        </w:rPr>
        <w:t xml:space="preserve"> и умени</w:t>
      </w:r>
      <w:r>
        <w:rPr>
          <w:rFonts w:ascii="Times New Roman" w:eastAsia="Times New Roman" w:hAnsi="Times New Roman" w:cs="Times New Roman"/>
          <w:sz w:val="28"/>
          <w:szCs w:val="28"/>
        </w:rPr>
        <w:t>я</w:t>
      </w:r>
      <w:r w:rsidRPr="00997925">
        <w:rPr>
          <w:rFonts w:ascii="Times New Roman" w:eastAsia="Times New Roman" w:hAnsi="Times New Roman" w:cs="Times New Roman"/>
          <w:sz w:val="28"/>
          <w:szCs w:val="28"/>
        </w:rPr>
        <w:t xml:space="preserve"> определ</w:t>
      </w:r>
      <w:r>
        <w:rPr>
          <w:rFonts w:ascii="Times New Roman" w:eastAsia="Times New Roman" w:hAnsi="Times New Roman" w:cs="Times New Roman"/>
          <w:sz w:val="28"/>
          <w:szCs w:val="28"/>
        </w:rPr>
        <w:t>ять признаки у</w:t>
      </w:r>
      <w:r w:rsidRPr="00997925">
        <w:rPr>
          <w:rFonts w:ascii="Times New Roman" w:eastAsia="Times New Roman" w:hAnsi="Times New Roman" w:cs="Times New Roman"/>
          <w:sz w:val="28"/>
          <w:szCs w:val="28"/>
        </w:rPr>
        <w:t xml:space="preserve"> деревьев по коре, по почкам, силуэтам растений; навык проведения наблюдений в п</w:t>
      </w:r>
      <w:r>
        <w:rPr>
          <w:rFonts w:ascii="Times New Roman" w:eastAsia="Times New Roman" w:hAnsi="Times New Roman" w:cs="Times New Roman"/>
          <w:sz w:val="28"/>
          <w:szCs w:val="28"/>
        </w:rPr>
        <w:t xml:space="preserve">рироде, творческих способностей; </w:t>
      </w:r>
      <w:r w:rsidRPr="00997925">
        <w:rPr>
          <w:rFonts w:ascii="Times New Roman" w:eastAsia="Times New Roman" w:hAnsi="Times New Roman" w:cs="Times New Roman"/>
          <w:sz w:val="28"/>
          <w:szCs w:val="28"/>
        </w:rPr>
        <w:t xml:space="preserve">воспитывать бережное отношение к природе родного края, вызвать восхищение красотой </w:t>
      </w:r>
      <w:r>
        <w:rPr>
          <w:rFonts w:ascii="Times New Roman" w:eastAsia="Times New Roman" w:hAnsi="Times New Roman" w:cs="Times New Roman"/>
          <w:sz w:val="28"/>
          <w:szCs w:val="28"/>
        </w:rPr>
        <w:t>парка</w:t>
      </w:r>
      <w:r w:rsidRPr="00997925">
        <w:rPr>
          <w:rFonts w:ascii="Times New Roman" w:eastAsia="Times New Roman" w:hAnsi="Times New Roman" w:cs="Times New Roman"/>
          <w:sz w:val="28"/>
          <w:szCs w:val="28"/>
        </w:rPr>
        <w:t>, желание выбрать профессию, связанную </w:t>
      </w:r>
      <w:r>
        <w:rPr>
          <w:rFonts w:ascii="Times New Roman" w:eastAsia="Times New Roman" w:hAnsi="Times New Roman" w:cs="Times New Roman"/>
          <w:sz w:val="28"/>
          <w:szCs w:val="28"/>
        </w:rPr>
        <w:t>с природой.</w:t>
      </w:r>
    </w:p>
    <w:p w:rsidR="000B750B" w:rsidRPr="008D01E5" w:rsidRDefault="000B750B" w:rsidP="000B750B">
      <w:pPr>
        <w:spacing w:line="360" w:lineRule="auto"/>
        <w:jc w:val="both"/>
        <w:rPr>
          <w:rFonts w:ascii="Times New Roman" w:hAnsi="Times New Roman" w:cs="Times New Roman"/>
          <w:b/>
          <w:sz w:val="28"/>
          <w:szCs w:val="28"/>
        </w:rPr>
      </w:pPr>
      <w:r w:rsidRPr="008D01E5">
        <w:rPr>
          <w:rFonts w:ascii="Times New Roman" w:hAnsi="Times New Roman" w:cs="Times New Roman"/>
          <w:b/>
          <w:sz w:val="28"/>
          <w:szCs w:val="28"/>
        </w:rPr>
        <w:t>В результате выполнения работы студент должен:</w:t>
      </w:r>
    </w:p>
    <w:p w:rsidR="000B750B" w:rsidRPr="00997925" w:rsidRDefault="000B750B" w:rsidP="000B750B">
      <w:pPr>
        <w:spacing w:line="360" w:lineRule="auto"/>
        <w:jc w:val="both"/>
        <w:rPr>
          <w:rFonts w:ascii="Times New Roman" w:hAnsi="Times New Roman" w:cs="Times New Roman"/>
          <w:b/>
          <w:sz w:val="28"/>
          <w:szCs w:val="28"/>
        </w:rPr>
      </w:pPr>
      <w:r w:rsidRPr="008D01E5">
        <w:rPr>
          <w:rFonts w:ascii="Times New Roman" w:hAnsi="Times New Roman" w:cs="Times New Roman"/>
          <w:b/>
          <w:sz w:val="28"/>
          <w:szCs w:val="28"/>
        </w:rPr>
        <w:t>Знать:</w:t>
      </w:r>
    </w:p>
    <w:p w:rsidR="00FF5B28" w:rsidRPr="001B77AD" w:rsidRDefault="00FF5B28" w:rsidP="00FF5B28">
      <w:pPr>
        <w:spacing w:line="360" w:lineRule="auto"/>
        <w:jc w:val="both"/>
        <w:rPr>
          <w:rFonts w:ascii="Times New Roman" w:hAnsi="Times New Roman" w:cs="Times New Roman"/>
          <w:sz w:val="28"/>
          <w:szCs w:val="28"/>
        </w:rPr>
      </w:pPr>
      <w:r w:rsidRPr="001B77AD">
        <w:rPr>
          <w:rFonts w:ascii="Times New Roman" w:hAnsi="Times New Roman" w:cs="Times New Roman"/>
          <w:sz w:val="28"/>
          <w:szCs w:val="28"/>
        </w:rPr>
        <w:t>- морфологические и биологические особенности цветочно-декоративных растений открытого и закрытого грунта, древесных и кустарниковых пород</w:t>
      </w:r>
    </w:p>
    <w:p w:rsidR="000B750B" w:rsidRPr="008D01E5" w:rsidRDefault="000B750B" w:rsidP="000B750B">
      <w:pPr>
        <w:spacing w:line="360" w:lineRule="auto"/>
        <w:jc w:val="both"/>
        <w:rPr>
          <w:rFonts w:ascii="Times New Roman" w:hAnsi="Times New Roman" w:cs="Times New Roman"/>
          <w:b/>
          <w:sz w:val="28"/>
          <w:szCs w:val="28"/>
        </w:rPr>
      </w:pPr>
      <w:r w:rsidRPr="008D01E5">
        <w:rPr>
          <w:rFonts w:ascii="Times New Roman" w:hAnsi="Times New Roman" w:cs="Times New Roman"/>
          <w:b/>
          <w:sz w:val="28"/>
          <w:szCs w:val="28"/>
        </w:rPr>
        <w:t>Уметь:</w:t>
      </w:r>
    </w:p>
    <w:p w:rsidR="000B750B" w:rsidRPr="008D01E5" w:rsidRDefault="000B750B" w:rsidP="000B750B">
      <w:pPr>
        <w:spacing w:line="360" w:lineRule="auto"/>
        <w:jc w:val="both"/>
        <w:rPr>
          <w:rFonts w:ascii="Times New Roman" w:hAnsi="Times New Roman" w:cs="Times New Roman"/>
          <w:sz w:val="28"/>
          <w:szCs w:val="28"/>
        </w:rPr>
      </w:pPr>
      <w:r w:rsidRPr="008D01E5">
        <w:rPr>
          <w:rFonts w:ascii="Times New Roman" w:hAnsi="Times New Roman" w:cs="Times New Roman"/>
          <w:sz w:val="28"/>
          <w:szCs w:val="28"/>
        </w:rPr>
        <w:t>-определять древесные породы в природе</w:t>
      </w:r>
    </w:p>
    <w:p w:rsidR="000B750B" w:rsidRPr="001924AC" w:rsidRDefault="000B750B" w:rsidP="000B750B">
      <w:pPr>
        <w:spacing w:line="360" w:lineRule="auto"/>
        <w:jc w:val="both"/>
        <w:rPr>
          <w:rFonts w:ascii="Times New Roman" w:hAnsi="Times New Roman" w:cs="Times New Roman"/>
          <w:sz w:val="28"/>
          <w:szCs w:val="28"/>
        </w:rPr>
      </w:pPr>
      <w:r w:rsidRPr="008D01E5">
        <w:rPr>
          <w:rFonts w:ascii="Times New Roman" w:hAnsi="Times New Roman" w:cs="Times New Roman"/>
          <w:sz w:val="28"/>
          <w:szCs w:val="28"/>
        </w:rPr>
        <w:t>-польз</w:t>
      </w:r>
      <w:r>
        <w:rPr>
          <w:rFonts w:ascii="Times New Roman" w:hAnsi="Times New Roman" w:cs="Times New Roman"/>
          <w:sz w:val="28"/>
          <w:szCs w:val="28"/>
        </w:rPr>
        <w:t>оваться определителями растений</w:t>
      </w:r>
    </w:p>
    <w:p w:rsidR="000B750B" w:rsidRDefault="000B750B" w:rsidP="000B750B">
      <w:pPr>
        <w:rPr>
          <w:rFonts w:ascii="Times New Roman" w:hAnsi="Times New Roman" w:cs="Times New Roman"/>
          <w:b/>
          <w:sz w:val="28"/>
          <w:szCs w:val="28"/>
        </w:rPr>
      </w:pPr>
      <w:r>
        <w:rPr>
          <w:rFonts w:ascii="Times New Roman" w:hAnsi="Times New Roman" w:cs="Times New Roman"/>
          <w:b/>
          <w:sz w:val="28"/>
          <w:szCs w:val="28"/>
        </w:rPr>
        <w:t>Теоретический материал:</w:t>
      </w:r>
    </w:p>
    <w:p w:rsidR="000B750B" w:rsidRDefault="000B750B" w:rsidP="000B750B">
      <w:pPr>
        <w:rPr>
          <w:rFonts w:ascii="Times New Roman" w:hAnsi="Times New Roman" w:cs="Times New Roman"/>
          <w:sz w:val="28"/>
          <w:szCs w:val="28"/>
        </w:rPr>
      </w:pPr>
    </w:p>
    <w:p w:rsidR="000B750B" w:rsidRDefault="000B750B" w:rsidP="000B750B">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Для того чтобы разобраться в обилии растений, необходимо знать морфологические, биологические, экологические особенности основных древесных и кустарниковых пород.</w:t>
      </w:r>
    </w:p>
    <w:p w:rsidR="000B750B" w:rsidRDefault="000B750B" w:rsidP="000B750B">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Определить неизвестное растение проще всего, если имеются и побеги с листьями, и цветы, и плоды изучаемого вида.</w:t>
      </w:r>
    </w:p>
    <w:p w:rsidR="000B750B" w:rsidRDefault="000B750B" w:rsidP="000B750B">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Для работы по дендрологической систематике необходимо знать основные особенности морфологии листа, стебля, органов плодоношения.  Окраска стебля, покрывающей его коры, форма характеризуют родовые и видовые особенности растения.</w:t>
      </w:r>
    </w:p>
    <w:p w:rsidR="000B750B" w:rsidRDefault="000B750B" w:rsidP="000B750B">
      <w:pPr>
        <w:spacing w:line="360" w:lineRule="auto"/>
        <w:ind w:firstLine="709"/>
        <w:jc w:val="both"/>
        <w:rPr>
          <w:rFonts w:ascii="Times New Roman" w:eastAsia="Times New Roman" w:hAnsi="Times New Roman" w:cs="Times New Roman"/>
          <w:sz w:val="28"/>
          <w:szCs w:val="28"/>
        </w:rPr>
      </w:pPr>
      <w:r>
        <w:rPr>
          <w:rFonts w:ascii="Times New Roman" w:hAnsi="Times New Roman" w:cs="Times New Roman"/>
          <w:b/>
          <w:sz w:val="28"/>
          <w:szCs w:val="28"/>
        </w:rPr>
        <w:t xml:space="preserve">Оборудование: </w:t>
      </w:r>
      <w:r>
        <w:rPr>
          <w:rFonts w:ascii="Times New Roman" w:hAnsi="Times New Roman" w:cs="Times New Roman"/>
          <w:sz w:val="28"/>
          <w:szCs w:val="28"/>
        </w:rPr>
        <w:t xml:space="preserve">древесные растения, находящиеся в природных условиях, справочники – определители, </w:t>
      </w:r>
      <w:r>
        <w:rPr>
          <w:rFonts w:ascii="Times New Roman" w:eastAsia="Times New Roman" w:hAnsi="Times New Roman" w:cs="Times New Roman"/>
          <w:sz w:val="28"/>
          <w:szCs w:val="28"/>
        </w:rPr>
        <w:t>п</w:t>
      </w:r>
      <w:r w:rsidRPr="001924AC">
        <w:rPr>
          <w:rFonts w:ascii="Times New Roman" w:eastAsia="Times New Roman" w:hAnsi="Times New Roman" w:cs="Times New Roman"/>
          <w:sz w:val="28"/>
          <w:szCs w:val="28"/>
        </w:rPr>
        <w:t xml:space="preserve">ростые карандаши, блокноты или листы бумаги у каждого </w:t>
      </w:r>
      <w:r>
        <w:rPr>
          <w:rFonts w:ascii="Times New Roman" w:eastAsia="Times New Roman" w:hAnsi="Times New Roman" w:cs="Times New Roman"/>
          <w:sz w:val="28"/>
          <w:szCs w:val="28"/>
        </w:rPr>
        <w:t>студента</w:t>
      </w:r>
      <w:r>
        <w:rPr>
          <w:rFonts w:ascii="Times New Roman" w:hAnsi="Times New Roman" w:cs="Times New Roman"/>
          <w:sz w:val="28"/>
          <w:szCs w:val="28"/>
        </w:rPr>
        <w:t xml:space="preserve">, </w:t>
      </w:r>
      <w:r>
        <w:rPr>
          <w:rFonts w:ascii="Times New Roman" w:eastAsia="Times New Roman" w:hAnsi="Times New Roman" w:cs="Times New Roman"/>
          <w:sz w:val="28"/>
          <w:szCs w:val="28"/>
        </w:rPr>
        <w:t>п</w:t>
      </w:r>
      <w:r w:rsidRPr="00997925">
        <w:rPr>
          <w:rFonts w:ascii="Times New Roman" w:eastAsia="Times New Roman" w:hAnsi="Times New Roman" w:cs="Times New Roman"/>
          <w:sz w:val="28"/>
          <w:szCs w:val="28"/>
        </w:rPr>
        <w:t>акеты с подсказками</w:t>
      </w:r>
      <w:r>
        <w:rPr>
          <w:rFonts w:ascii="Times New Roman" w:hAnsi="Times New Roman" w:cs="Times New Roman"/>
          <w:sz w:val="28"/>
          <w:szCs w:val="28"/>
        </w:rPr>
        <w:t xml:space="preserve">, </w:t>
      </w:r>
      <w:r>
        <w:rPr>
          <w:rFonts w:ascii="Times New Roman" w:eastAsia="Times New Roman" w:hAnsi="Times New Roman" w:cs="Times New Roman"/>
          <w:sz w:val="28"/>
          <w:szCs w:val="28"/>
        </w:rPr>
        <w:t>п</w:t>
      </w:r>
      <w:r w:rsidRPr="00997925">
        <w:rPr>
          <w:rFonts w:ascii="Times New Roman" w:eastAsia="Times New Roman" w:hAnsi="Times New Roman" w:cs="Times New Roman"/>
          <w:sz w:val="28"/>
          <w:szCs w:val="28"/>
        </w:rPr>
        <w:t>апки с определительными карточками на каждую группу</w:t>
      </w:r>
      <w:r>
        <w:rPr>
          <w:rFonts w:ascii="Times New Roman" w:eastAsia="Times New Roman" w:hAnsi="Times New Roman" w:cs="Times New Roman"/>
          <w:sz w:val="28"/>
          <w:szCs w:val="28"/>
        </w:rPr>
        <w:t>.</w:t>
      </w:r>
    </w:p>
    <w:p w:rsidR="00FF5B28" w:rsidRPr="00B67FCB" w:rsidRDefault="00FF5B28" w:rsidP="000B750B">
      <w:pPr>
        <w:spacing w:line="360" w:lineRule="auto"/>
        <w:ind w:firstLine="709"/>
        <w:jc w:val="both"/>
        <w:rPr>
          <w:rFonts w:ascii="Times New Roman" w:eastAsia="Times New Roman" w:hAnsi="Times New Roman" w:cs="Times New Roman"/>
          <w:sz w:val="28"/>
          <w:szCs w:val="28"/>
        </w:rPr>
      </w:pPr>
    </w:p>
    <w:p w:rsidR="000B750B" w:rsidRDefault="000B750B" w:rsidP="000B750B">
      <w:pPr>
        <w:spacing w:line="360" w:lineRule="auto"/>
        <w:rPr>
          <w:rFonts w:ascii="Times New Roman" w:hAnsi="Times New Roman" w:cs="Times New Roman"/>
          <w:sz w:val="28"/>
          <w:szCs w:val="28"/>
        </w:rPr>
      </w:pPr>
      <w:r>
        <w:rPr>
          <w:rFonts w:ascii="Times New Roman" w:hAnsi="Times New Roman" w:cs="Times New Roman"/>
          <w:b/>
          <w:sz w:val="28"/>
          <w:szCs w:val="28"/>
        </w:rPr>
        <w:t>Порядок выполнения работы:</w:t>
      </w:r>
    </w:p>
    <w:p w:rsidR="000B750B" w:rsidRPr="007D3CB1" w:rsidRDefault="000B750B" w:rsidP="00FF5B28">
      <w:pPr>
        <w:pStyle w:val="a3"/>
        <w:numPr>
          <w:ilvl w:val="0"/>
          <w:numId w:val="78"/>
        </w:numPr>
        <w:spacing w:line="360" w:lineRule="auto"/>
        <w:ind w:left="0" w:firstLine="0"/>
        <w:jc w:val="left"/>
        <w:rPr>
          <w:rFonts w:ascii="Times New Roman" w:hAnsi="Times New Roman"/>
          <w:sz w:val="28"/>
          <w:szCs w:val="28"/>
        </w:rPr>
      </w:pPr>
      <w:r>
        <w:rPr>
          <w:rFonts w:ascii="Times New Roman" w:hAnsi="Times New Roman"/>
          <w:sz w:val="28"/>
          <w:szCs w:val="28"/>
        </w:rPr>
        <w:t>Определить по морфологическим признакам древесное растение.</w:t>
      </w:r>
    </w:p>
    <w:p w:rsidR="000B750B" w:rsidRDefault="000B750B" w:rsidP="00FF5B28">
      <w:pPr>
        <w:pStyle w:val="a3"/>
        <w:numPr>
          <w:ilvl w:val="0"/>
          <w:numId w:val="78"/>
        </w:numPr>
        <w:spacing w:line="360" w:lineRule="auto"/>
        <w:ind w:left="0" w:firstLine="0"/>
        <w:jc w:val="left"/>
        <w:rPr>
          <w:rFonts w:ascii="Times New Roman" w:hAnsi="Times New Roman"/>
          <w:sz w:val="28"/>
          <w:szCs w:val="28"/>
        </w:rPr>
      </w:pPr>
      <w:r>
        <w:rPr>
          <w:rFonts w:ascii="Times New Roman" w:hAnsi="Times New Roman"/>
          <w:sz w:val="28"/>
          <w:szCs w:val="28"/>
        </w:rPr>
        <w:t>Назвать вид, род, семейство древесного растения.</w:t>
      </w:r>
    </w:p>
    <w:p w:rsidR="000B750B" w:rsidRPr="00261640" w:rsidRDefault="000B750B" w:rsidP="00FF5B28">
      <w:pPr>
        <w:pStyle w:val="a3"/>
        <w:numPr>
          <w:ilvl w:val="0"/>
          <w:numId w:val="78"/>
        </w:numPr>
        <w:spacing w:line="360" w:lineRule="auto"/>
        <w:ind w:left="0" w:firstLine="0"/>
        <w:jc w:val="left"/>
        <w:rPr>
          <w:rFonts w:ascii="Times New Roman" w:hAnsi="Times New Roman"/>
          <w:sz w:val="28"/>
          <w:szCs w:val="28"/>
        </w:rPr>
      </w:pPr>
      <w:r>
        <w:rPr>
          <w:rFonts w:ascii="Times New Roman" w:hAnsi="Times New Roman"/>
          <w:sz w:val="28"/>
          <w:szCs w:val="28"/>
        </w:rPr>
        <w:t>Назвать жизненную форму.</w:t>
      </w:r>
    </w:p>
    <w:p w:rsidR="000B750B" w:rsidRPr="00B67FCB" w:rsidRDefault="000B750B" w:rsidP="00FF5B28">
      <w:pPr>
        <w:pStyle w:val="a3"/>
        <w:numPr>
          <w:ilvl w:val="0"/>
          <w:numId w:val="78"/>
        </w:numPr>
        <w:spacing w:line="360" w:lineRule="auto"/>
        <w:ind w:left="0" w:firstLine="0"/>
        <w:jc w:val="both"/>
        <w:rPr>
          <w:rFonts w:ascii="Times New Roman" w:hAnsi="Times New Roman"/>
          <w:sz w:val="28"/>
          <w:szCs w:val="28"/>
        </w:rPr>
      </w:pPr>
      <w:r w:rsidRPr="00B67FCB">
        <w:rPr>
          <w:rFonts w:ascii="Times New Roman" w:hAnsi="Times New Roman"/>
          <w:sz w:val="28"/>
          <w:szCs w:val="28"/>
          <w:shd w:val="clear" w:color="auto" w:fill="FFFFFF"/>
        </w:rPr>
        <w:t xml:space="preserve">Используя карточку-определитель и живой объект определите </w:t>
      </w:r>
      <w:r>
        <w:rPr>
          <w:rFonts w:ascii="Times New Roman" w:hAnsi="Times New Roman"/>
          <w:sz w:val="28"/>
          <w:szCs w:val="28"/>
          <w:shd w:val="clear" w:color="auto" w:fill="FFFFFF"/>
        </w:rPr>
        <w:t xml:space="preserve">древесно-кустарниковое растение </w:t>
      </w:r>
      <w:r w:rsidRPr="00B67FCB">
        <w:rPr>
          <w:rFonts w:ascii="Times New Roman" w:hAnsi="Times New Roman"/>
          <w:sz w:val="28"/>
          <w:szCs w:val="28"/>
          <w:shd w:val="clear" w:color="auto" w:fill="FFFFFF"/>
        </w:rPr>
        <w:t>(признаки запи</w:t>
      </w:r>
      <w:r>
        <w:rPr>
          <w:rFonts w:ascii="Times New Roman" w:hAnsi="Times New Roman"/>
          <w:sz w:val="28"/>
          <w:szCs w:val="28"/>
          <w:shd w:val="clear" w:color="auto" w:fill="FFFFFF"/>
        </w:rPr>
        <w:t>шите</w:t>
      </w:r>
      <w:r w:rsidRPr="00B67FCB">
        <w:rPr>
          <w:rFonts w:ascii="Times New Roman" w:hAnsi="Times New Roman"/>
          <w:sz w:val="28"/>
          <w:szCs w:val="28"/>
          <w:shd w:val="clear" w:color="auto" w:fill="FFFFFF"/>
        </w:rPr>
        <w:t xml:space="preserve"> в заранее подготовленную таблицу):</w:t>
      </w:r>
    </w:p>
    <w:tbl>
      <w:tblPr>
        <w:tblStyle w:val="af0"/>
        <w:tblW w:w="8892" w:type="dxa"/>
        <w:jc w:val="center"/>
        <w:tblLayout w:type="fixed"/>
        <w:tblLook w:val="04A0"/>
      </w:tblPr>
      <w:tblGrid>
        <w:gridCol w:w="426"/>
        <w:gridCol w:w="2170"/>
        <w:gridCol w:w="2126"/>
        <w:gridCol w:w="992"/>
        <w:gridCol w:w="1134"/>
        <w:gridCol w:w="1134"/>
        <w:gridCol w:w="910"/>
      </w:tblGrid>
      <w:tr w:rsidR="000B750B" w:rsidRPr="001924AC" w:rsidTr="00AF1D95">
        <w:trPr>
          <w:trHeight w:val="279"/>
          <w:jc w:val="center"/>
        </w:trPr>
        <w:tc>
          <w:tcPr>
            <w:tcW w:w="426" w:type="dxa"/>
            <w:vMerge w:val="restart"/>
          </w:tcPr>
          <w:p w:rsidR="000B750B" w:rsidRPr="001924AC" w:rsidRDefault="000B750B" w:rsidP="00AF1D95">
            <w:pPr>
              <w:rPr>
                <w:rFonts w:ascii="Times New Roman" w:hAnsi="Times New Roman" w:cs="Times New Roman"/>
                <w:b/>
                <w:sz w:val="24"/>
                <w:szCs w:val="24"/>
              </w:rPr>
            </w:pPr>
            <w:r w:rsidRPr="001924AC">
              <w:rPr>
                <w:rFonts w:ascii="Times New Roman" w:hAnsi="Times New Roman" w:cs="Times New Roman"/>
                <w:b/>
                <w:sz w:val="24"/>
                <w:szCs w:val="24"/>
              </w:rPr>
              <w:t>№</w:t>
            </w:r>
          </w:p>
        </w:tc>
        <w:tc>
          <w:tcPr>
            <w:tcW w:w="2170" w:type="dxa"/>
            <w:vMerge w:val="restart"/>
          </w:tcPr>
          <w:p w:rsidR="000B750B" w:rsidRPr="00B67FCB" w:rsidRDefault="000B750B" w:rsidP="00AF1D95">
            <w:pPr>
              <w:rPr>
                <w:rFonts w:ascii="Times New Roman" w:hAnsi="Times New Roman" w:cs="Times New Roman"/>
                <w:b/>
                <w:sz w:val="24"/>
                <w:szCs w:val="24"/>
              </w:rPr>
            </w:pPr>
            <w:r w:rsidRPr="00B67FCB">
              <w:rPr>
                <w:rFonts w:ascii="Times New Roman" w:hAnsi="Times New Roman" w:cs="Times New Roman"/>
                <w:b/>
                <w:sz w:val="24"/>
                <w:szCs w:val="24"/>
                <w:shd w:val="clear" w:color="auto" w:fill="FFFFFF"/>
              </w:rPr>
              <w:t>Название растения, жизненная форма</w:t>
            </w:r>
          </w:p>
        </w:tc>
        <w:tc>
          <w:tcPr>
            <w:tcW w:w="2126" w:type="dxa"/>
            <w:vMerge w:val="restart"/>
          </w:tcPr>
          <w:p w:rsidR="000B750B" w:rsidRPr="00B67FCB" w:rsidRDefault="000B750B" w:rsidP="00AF1D95">
            <w:pPr>
              <w:rPr>
                <w:rFonts w:ascii="Times New Roman" w:hAnsi="Times New Roman" w:cs="Times New Roman"/>
                <w:b/>
                <w:sz w:val="24"/>
                <w:szCs w:val="24"/>
              </w:rPr>
            </w:pPr>
            <w:r w:rsidRPr="00B67FCB">
              <w:rPr>
                <w:rFonts w:ascii="Times New Roman" w:hAnsi="Times New Roman" w:cs="Times New Roman"/>
                <w:b/>
                <w:sz w:val="24"/>
                <w:szCs w:val="24"/>
                <w:shd w:val="clear" w:color="auto" w:fill="FFFFFF"/>
              </w:rPr>
              <w:t>Рисунок силуэта растения</w:t>
            </w:r>
          </w:p>
        </w:tc>
        <w:tc>
          <w:tcPr>
            <w:tcW w:w="3260" w:type="dxa"/>
            <w:gridSpan w:val="3"/>
          </w:tcPr>
          <w:p w:rsidR="000B750B" w:rsidRPr="001924AC" w:rsidRDefault="000B750B" w:rsidP="00AF1D95">
            <w:pPr>
              <w:rPr>
                <w:rFonts w:ascii="Times New Roman" w:hAnsi="Times New Roman" w:cs="Times New Roman"/>
                <w:b/>
                <w:sz w:val="24"/>
                <w:szCs w:val="24"/>
              </w:rPr>
            </w:pPr>
            <w:r>
              <w:rPr>
                <w:rFonts w:ascii="Times New Roman" w:hAnsi="Times New Roman" w:cs="Times New Roman"/>
                <w:b/>
                <w:sz w:val="24"/>
                <w:szCs w:val="24"/>
              </w:rPr>
              <w:t>Особенности растений</w:t>
            </w:r>
          </w:p>
        </w:tc>
        <w:tc>
          <w:tcPr>
            <w:tcW w:w="910" w:type="dxa"/>
            <w:vMerge w:val="restart"/>
          </w:tcPr>
          <w:p w:rsidR="000B750B" w:rsidRPr="001924AC" w:rsidRDefault="000B750B" w:rsidP="00AF1D95">
            <w:pPr>
              <w:rPr>
                <w:rFonts w:ascii="Times New Roman" w:hAnsi="Times New Roman" w:cs="Times New Roman"/>
                <w:b/>
                <w:sz w:val="24"/>
                <w:szCs w:val="24"/>
              </w:rPr>
            </w:pPr>
            <w:r w:rsidRPr="001924AC">
              <w:rPr>
                <w:rFonts w:ascii="Times New Roman" w:hAnsi="Times New Roman" w:cs="Times New Roman"/>
                <w:b/>
                <w:sz w:val="24"/>
                <w:szCs w:val="24"/>
              </w:rPr>
              <w:t xml:space="preserve">Ареал </w:t>
            </w:r>
          </w:p>
        </w:tc>
      </w:tr>
      <w:tr w:rsidR="000B750B" w:rsidRPr="001924AC" w:rsidTr="00AF1D95">
        <w:trPr>
          <w:trHeight w:val="278"/>
          <w:jc w:val="center"/>
        </w:trPr>
        <w:tc>
          <w:tcPr>
            <w:tcW w:w="426" w:type="dxa"/>
            <w:vMerge/>
          </w:tcPr>
          <w:p w:rsidR="000B750B" w:rsidRPr="001924AC" w:rsidRDefault="000B750B" w:rsidP="00AF1D95">
            <w:pPr>
              <w:rPr>
                <w:rFonts w:ascii="Times New Roman" w:hAnsi="Times New Roman" w:cs="Times New Roman"/>
                <w:b/>
                <w:sz w:val="24"/>
                <w:szCs w:val="24"/>
              </w:rPr>
            </w:pPr>
          </w:p>
        </w:tc>
        <w:tc>
          <w:tcPr>
            <w:tcW w:w="2170" w:type="dxa"/>
            <w:vMerge/>
          </w:tcPr>
          <w:p w:rsidR="000B750B" w:rsidRDefault="000B750B" w:rsidP="00AF1D95">
            <w:pPr>
              <w:rPr>
                <w:rFonts w:ascii="Helvetica" w:hAnsi="Helvetica"/>
                <w:color w:val="333333"/>
                <w:sz w:val="18"/>
                <w:szCs w:val="18"/>
                <w:shd w:val="clear" w:color="auto" w:fill="FFFFFF"/>
              </w:rPr>
            </w:pPr>
          </w:p>
        </w:tc>
        <w:tc>
          <w:tcPr>
            <w:tcW w:w="2126" w:type="dxa"/>
            <w:vMerge/>
          </w:tcPr>
          <w:p w:rsidR="000B750B" w:rsidRDefault="000B750B" w:rsidP="00AF1D95">
            <w:pPr>
              <w:rPr>
                <w:rFonts w:ascii="Helvetica" w:hAnsi="Helvetica"/>
                <w:color w:val="333333"/>
                <w:sz w:val="18"/>
                <w:szCs w:val="18"/>
                <w:shd w:val="clear" w:color="auto" w:fill="FFFFFF"/>
              </w:rPr>
            </w:pPr>
          </w:p>
        </w:tc>
        <w:tc>
          <w:tcPr>
            <w:tcW w:w="992" w:type="dxa"/>
          </w:tcPr>
          <w:p w:rsidR="000B750B" w:rsidRPr="001924AC" w:rsidRDefault="000B750B" w:rsidP="00AF1D95">
            <w:pPr>
              <w:rPr>
                <w:rFonts w:ascii="Times New Roman" w:hAnsi="Times New Roman" w:cs="Times New Roman"/>
                <w:b/>
                <w:sz w:val="24"/>
                <w:szCs w:val="24"/>
              </w:rPr>
            </w:pPr>
            <w:r>
              <w:rPr>
                <w:rFonts w:ascii="Times New Roman" w:hAnsi="Times New Roman" w:cs="Times New Roman"/>
                <w:b/>
                <w:sz w:val="24"/>
                <w:szCs w:val="24"/>
              </w:rPr>
              <w:t xml:space="preserve">Кора </w:t>
            </w:r>
          </w:p>
        </w:tc>
        <w:tc>
          <w:tcPr>
            <w:tcW w:w="1134" w:type="dxa"/>
          </w:tcPr>
          <w:p w:rsidR="000B750B" w:rsidRPr="001924AC" w:rsidRDefault="000B750B" w:rsidP="00AF1D95">
            <w:pPr>
              <w:rPr>
                <w:rFonts w:ascii="Times New Roman" w:hAnsi="Times New Roman" w:cs="Times New Roman"/>
                <w:b/>
                <w:sz w:val="24"/>
                <w:szCs w:val="24"/>
              </w:rPr>
            </w:pPr>
            <w:r>
              <w:rPr>
                <w:rFonts w:ascii="Times New Roman" w:hAnsi="Times New Roman" w:cs="Times New Roman"/>
                <w:b/>
                <w:sz w:val="24"/>
                <w:szCs w:val="24"/>
              </w:rPr>
              <w:t xml:space="preserve">Побеги </w:t>
            </w:r>
          </w:p>
        </w:tc>
        <w:tc>
          <w:tcPr>
            <w:tcW w:w="1134" w:type="dxa"/>
          </w:tcPr>
          <w:p w:rsidR="000B750B" w:rsidRPr="001924AC" w:rsidRDefault="000B750B" w:rsidP="00AF1D95">
            <w:pPr>
              <w:rPr>
                <w:rFonts w:ascii="Times New Roman" w:hAnsi="Times New Roman" w:cs="Times New Roman"/>
                <w:b/>
                <w:sz w:val="24"/>
                <w:szCs w:val="24"/>
              </w:rPr>
            </w:pPr>
            <w:r>
              <w:rPr>
                <w:rFonts w:ascii="Times New Roman" w:hAnsi="Times New Roman" w:cs="Times New Roman"/>
                <w:b/>
                <w:sz w:val="24"/>
                <w:szCs w:val="24"/>
              </w:rPr>
              <w:t xml:space="preserve">Почки </w:t>
            </w:r>
          </w:p>
        </w:tc>
        <w:tc>
          <w:tcPr>
            <w:tcW w:w="910" w:type="dxa"/>
            <w:vMerge/>
          </w:tcPr>
          <w:p w:rsidR="000B750B" w:rsidRPr="001924AC" w:rsidRDefault="000B750B" w:rsidP="00AF1D95">
            <w:pPr>
              <w:rPr>
                <w:rFonts w:ascii="Times New Roman" w:hAnsi="Times New Roman" w:cs="Times New Roman"/>
                <w:b/>
                <w:sz w:val="24"/>
                <w:szCs w:val="24"/>
              </w:rPr>
            </w:pPr>
          </w:p>
        </w:tc>
      </w:tr>
      <w:tr w:rsidR="000B750B" w:rsidRPr="001924AC" w:rsidTr="00AF1D95">
        <w:trPr>
          <w:jc w:val="center"/>
        </w:trPr>
        <w:tc>
          <w:tcPr>
            <w:tcW w:w="426" w:type="dxa"/>
          </w:tcPr>
          <w:p w:rsidR="000B750B" w:rsidRPr="001924AC" w:rsidRDefault="000B750B" w:rsidP="00AF1D95">
            <w:pPr>
              <w:rPr>
                <w:rFonts w:ascii="Times New Roman" w:hAnsi="Times New Roman" w:cs="Times New Roman"/>
                <w:sz w:val="24"/>
                <w:szCs w:val="24"/>
              </w:rPr>
            </w:pPr>
            <w:r w:rsidRPr="001924AC">
              <w:rPr>
                <w:rFonts w:ascii="Times New Roman" w:hAnsi="Times New Roman" w:cs="Times New Roman"/>
                <w:sz w:val="24"/>
                <w:szCs w:val="24"/>
              </w:rPr>
              <w:t>1.</w:t>
            </w:r>
          </w:p>
        </w:tc>
        <w:tc>
          <w:tcPr>
            <w:tcW w:w="2170" w:type="dxa"/>
          </w:tcPr>
          <w:p w:rsidR="000B750B" w:rsidRPr="001924AC" w:rsidRDefault="000B750B" w:rsidP="00AF1D95">
            <w:pPr>
              <w:rPr>
                <w:rFonts w:ascii="Times New Roman" w:hAnsi="Times New Roman" w:cs="Times New Roman"/>
                <w:sz w:val="24"/>
                <w:szCs w:val="24"/>
              </w:rPr>
            </w:pPr>
          </w:p>
        </w:tc>
        <w:tc>
          <w:tcPr>
            <w:tcW w:w="2126" w:type="dxa"/>
          </w:tcPr>
          <w:p w:rsidR="000B750B" w:rsidRPr="001924AC" w:rsidRDefault="000B750B" w:rsidP="00AF1D95">
            <w:pPr>
              <w:rPr>
                <w:rFonts w:ascii="Times New Roman" w:hAnsi="Times New Roman" w:cs="Times New Roman"/>
                <w:sz w:val="24"/>
                <w:szCs w:val="24"/>
              </w:rPr>
            </w:pPr>
          </w:p>
        </w:tc>
        <w:tc>
          <w:tcPr>
            <w:tcW w:w="992" w:type="dxa"/>
          </w:tcPr>
          <w:p w:rsidR="000B750B" w:rsidRPr="001924AC" w:rsidRDefault="000B750B" w:rsidP="00AF1D95">
            <w:pPr>
              <w:rPr>
                <w:rFonts w:ascii="Times New Roman" w:hAnsi="Times New Roman" w:cs="Times New Roman"/>
                <w:sz w:val="24"/>
                <w:szCs w:val="24"/>
              </w:rPr>
            </w:pPr>
          </w:p>
        </w:tc>
        <w:tc>
          <w:tcPr>
            <w:tcW w:w="1134" w:type="dxa"/>
          </w:tcPr>
          <w:p w:rsidR="000B750B" w:rsidRPr="001924AC" w:rsidRDefault="000B750B" w:rsidP="00AF1D95">
            <w:pPr>
              <w:rPr>
                <w:rFonts w:ascii="Times New Roman" w:hAnsi="Times New Roman" w:cs="Times New Roman"/>
                <w:sz w:val="24"/>
                <w:szCs w:val="24"/>
              </w:rPr>
            </w:pPr>
          </w:p>
        </w:tc>
        <w:tc>
          <w:tcPr>
            <w:tcW w:w="1134" w:type="dxa"/>
          </w:tcPr>
          <w:p w:rsidR="000B750B" w:rsidRPr="001924AC" w:rsidRDefault="000B750B" w:rsidP="00AF1D95">
            <w:pPr>
              <w:rPr>
                <w:rFonts w:ascii="Times New Roman" w:hAnsi="Times New Roman" w:cs="Times New Roman"/>
                <w:sz w:val="24"/>
                <w:szCs w:val="24"/>
              </w:rPr>
            </w:pPr>
          </w:p>
        </w:tc>
        <w:tc>
          <w:tcPr>
            <w:tcW w:w="910" w:type="dxa"/>
          </w:tcPr>
          <w:p w:rsidR="000B750B" w:rsidRPr="001924AC" w:rsidRDefault="000B750B" w:rsidP="00AF1D95">
            <w:pPr>
              <w:rPr>
                <w:rFonts w:ascii="Times New Roman" w:hAnsi="Times New Roman" w:cs="Times New Roman"/>
                <w:sz w:val="24"/>
                <w:szCs w:val="24"/>
              </w:rPr>
            </w:pPr>
          </w:p>
        </w:tc>
      </w:tr>
      <w:tr w:rsidR="000B750B" w:rsidRPr="001924AC" w:rsidTr="00AF1D95">
        <w:trPr>
          <w:jc w:val="center"/>
        </w:trPr>
        <w:tc>
          <w:tcPr>
            <w:tcW w:w="426" w:type="dxa"/>
          </w:tcPr>
          <w:p w:rsidR="000B750B" w:rsidRPr="001924AC" w:rsidRDefault="000B750B" w:rsidP="00AF1D95">
            <w:pPr>
              <w:rPr>
                <w:rFonts w:ascii="Times New Roman" w:hAnsi="Times New Roman" w:cs="Times New Roman"/>
                <w:sz w:val="24"/>
                <w:szCs w:val="24"/>
              </w:rPr>
            </w:pPr>
            <w:r w:rsidRPr="001924AC">
              <w:rPr>
                <w:rFonts w:ascii="Times New Roman" w:hAnsi="Times New Roman" w:cs="Times New Roman"/>
                <w:sz w:val="24"/>
                <w:szCs w:val="24"/>
              </w:rPr>
              <w:t>2.</w:t>
            </w:r>
          </w:p>
        </w:tc>
        <w:tc>
          <w:tcPr>
            <w:tcW w:w="2170" w:type="dxa"/>
          </w:tcPr>
          <w:p w:rsidR="000B750B" w:rsidRPr="001924AC" w:rsidRDefault="000B750B" w:rsidP="00AF1D95">
            <w:pPr>
              <w:rPr>
                <w:rFonts w:ascii="Times New Roman" w:hAnsi="Times New Roman" w:cs="Times New Roman"/>
                <w:sz w:val="24"/>
                <w:szCs w:val="24"/>
              </w:rPr>
            </w:pPr>
          </w:p>
        </w:tc>
        <w:tc>
          <w:tcPr>
            <w:tcW w:w="2126" w:type="dxa"/>
          </w:tcPr>
          <w:p w:rsidR="000B750B" w:rsidRPr="001924AC" w:rsidRDefault="000B750B" w:rsidP="00AF1D95">
            <w:pPr>
              <w:rPr>
                <w:rFonts w:ascii="Times New Roman" w:hAnsi="Times New Roman" w:cs="Times New Roman"/>
                <w:sz w:val="24"/>
                <w:szCs w:val="24"/>
              </w:rPr>
            </w:pPr>
          </w:p>
        </w:tc>
        <w:tc>
          <w:tcPr>
            <w:tcW w:w="992" w:type="dxa"/>
          </w:tcPr>
          <w:p w:rsidR="000B750B" w:rsidRPr="001924AC" w:rsidRDefault="000B750B" w:rsidP="00AF1D95">
            <w:pPr>
              <w:rPr>
                <w:rFonts w:ascii="Times New Roman" w:hAnsi="Times New Roman" w:cs="Times New Roman"/>
                <w:sz w:val="24"/>
                <w:szCs w:val="24"/>
              </w:rPr>
            </w:pPr>
          </w:p>
        </w:tc>
        <w:tc>
          <w:tcPr>
            <w:tcW w:w="1134" w:type="dxa"/>
          </w:tcPr>
          <w:p w:rsidR="000B750B" w:rsidRPr="001924AC" w:rsidRDefault="000B750B" w:rsidP="00AF1D95">
            <w:pPr>
              <w:rPr>
                <w:rFonts w:ascii="Times New Roman" w:hAnsi="Times New Roman" w:cs="Times New Roman"/>
                <w:sz w:val="24"/>
                <w:szCs w:val="24"/>
              </w:rPr>
            </w:pPr>
          </w:p>
        </w:tc>
        <w:tc>
          <w:tcPr>
            <w:tcW w:w="1134" w:type="dxa"/>
          </w:tcPr>
          <w:p w:rsidR="000B750B" w:rsidRPr="001924AC" w:rsidRDefault="000B750B" w:rsidP="00AF1D95">
            <w:pPr>
              <w:rPr>
                <w:rFonts w:ascii="Times New Roman" w:hAnsi="Times New Roman" w:cs="Times New Roman"/>
                <w:sz w:val="24"/>
                <w:szCs w:val="24"/>
              </w:rPr>
            </w:pPr>
          </w:p>
        </w:tc>
        <w:tc>
          <w:tcPr>
            <w:tcW w:w="910" w:type="dxa"/>
          </w:tcPr>
          <w:p w:rsidR="000B750B" w:rsidRPr="001924AC" w:rsidRDefault="000B750B" w:rsidP="00AF1D95">
            <w:pPr>
              <w:rPr>
                <w:rFonts w:ascii="Times New Roman" w:hAnsi="Times New Roman" w:cs="Times New Roman"/>
                <w:sz w:val="24"/>
                <w:szCs w:val="24"/>
              </w:rPr>
            </w:pPr>
          </w:p>
        </w:tc>
      </w:tr>
      <w:tr w:rsidR="000B750B" w:rsidRPr="001924AC" w:rsidTr="00AF1D95">
        <w:trPr>
          <w:jc w:val="center"/>
        </w:trPr>
        <w:tc>
          <w:tcPr>
            <w:tcW w:w="426" w:type="dxa"/>
          </w:tcPr>
          <w:p w:rsidR="000B750B" w:rsidRPr="001924AC" w:rsidRDefault="000B750B" w:rsidP="00AF1D95">
            <w:pPr>
              <w:rPr>
                <w:rFonts w:ascii="Times New Roman" w:hAnsi="Times New Roman" w:cs="Times New Roman"/>
                <w:sz w:val="24"/>
                <w:szCs w:val="24"/>
              </w:rPr>
            </w:pPr>
            <w:r w:rsidRPr="001924AC">
              <w:rPr>
                <w:rFonts w:ascii="Times New Roman" w:hAnsi="Times New Roman" w:cs="Times New Roman"/>
                <w:sz w:val="24"/>
                <w:szCs w:val="24"/>
              </w:rPr>
              <w:t>3.</w:t>
            </w:r>
          </w:p>
        </w:tc>
        <w:tc>
          <w:tcPr>
            <w:tcW w:w="2170" w:type="dxa"/>
          </w:tcPr>
          <w:p w:rsidR="000B750B" w:rsidRPr="001924AC" w:rsidRDefault="000B750B" w:rsidP="00AF1D95">
            <w:pPr>
              <w:rPr>
                <w:rFonts w:ascii="Times New Roman" w:hAnsi="Times New Roman" w:cs="Times New Roman"/>
                <w:sz w:val="24"/>
                <w:szCs w:val="24"/>
              </w:rPr>
            </w:pPr>
          </w:p>
        </w:tc>
        <w:tc>
          <w:tcPr>
            <w:tcW w:w="2126" w:type="dxa"/>
          </w:tcPr>
          <w:p w:rsidR="000B750B" w:rsidRPr="001924AC" w:rsidRDefault="000B750B" w:rsidP="00AF1D95">
            <w:pPr>
              <w:rPr>
                <w:rFonts w:ascii="Times New Roman" w:hAnsi="Times New Roman" w:cs="Times New Roman"/>
                <w:sz w:val="24"/>
                <w:szCs w:val="24"/>
              </w:rPr>
            </w:pPr>
          </w:p>
        </w:tc>
        <w:tc>
          <w:tcPr>
            <w:tcW w:w="992" w:type="dxa"/>
          </w:tcPr>
          <w:p w:rsidR="000B750B" w:rsidRPr="001924AC" w:rsidRDefault="000B750B" w:rsidP="00AF1D95">
            <w:pPr>
              <w:rPr>
                <w:rFonts w:ascii="Times New Roman" w:hAnsi="Times New Roman" w:cs="Times New Roman"/>
                <w:sz w:val="24"/>
                <w:szCs w:val="24"/>
              </w:rPr>
            </w:pPr>
          </w:p>
        </w:tc>
        <w:tc>
          <w:tcPr>
            <w:tcW w:w="1134" w:type="dxa"/>
          </w:tcPr>
          <w:p w:rsidR="000B750B" w:rsidRPr="001924AC" w:rsidRDefault="000B750B" w:rsidP="00AF1D95">
            <w:pPr>
              <w:rPr>
                <w:rFonts w:ascii="Times New Roman" w:hAnsi="Times New Roman" w:cs="Times New Roman"/>
                <w:sz w:val="24"/>
                <w:szCs w:val="24"/>
              </w:rPr>
            </w:pPr>
          </w:p>
        </w:tc>
        <w:tc>
          <w:tcPr>
            <w:tcW w:w="1134" w:type="dxa"/>
          </w:tcPr>
          <w:p w:rsidR="000B750B" w:rsidRPr="001924AC" w:rsidRDefault="000B750B" w:rsidP="00AF1D95">
            <w:pPr>
              <w:rPr>
                <w:rFonts w:ascii="Times New Roman" w:hAnsi="Times New Roman" w:cs="Times New Roman"/>
                <w:sz w:val="24"/>
                <w:szCs w:val="24"/>
              </w:rPr>
            </w:pPr>
          </w:p>
        </w:tc>
        <w:tc>
          <w:tcPr>
            <w:tcW w:w="910" w:type="dxa"/>
          </w:tcPr>
          <w:p w:rsidR="000B750B" w:rsidRPr="001924AC" w:rsidRDefault="000B750B" w:rsidP="00AF1D95">
            <w:pPr>
              <w:rPr>
                <w:rFonts w:ascii="Times New Roman" w:hAnsi="Times New Roman" w:cs="Times New Roman"/>
                <w:sz w:val="24"/>
                <w:szCs w:val="24"/>
              </w:rPr>
            </w:pPr>
          </w:p>
        </w:tc>
      </w:tr>
    </w:tbl>
    <w:p w:rsidR="000B750B" w:rsidRPr="00B86A3F" w:rsidRDefault="000B750B" w:rsidP="000B750B">
      <w:pPr>
        <w:rPr>
          <w:rFonts w:ascii="Times New Roman" w:hAnsi="Times New Roman" w:cs="Times New Roman"/>
          <w:sz w:val="28"/>
          <w:szCs w:val="28"/>
        </w:rPr>
      </w:pPr>
    </w:p>
    <w:p w:rsidR="000B750B" w:rsidRDefault="000B750B" w:rsidP="000B750B">
      <w:pPr>
        <w:rPr>
          <w:rFonts w:ascii="Times New Roman" w:hAnsi="Times New Roman" w:cs="Times New Roman"/>
          <w:b/>
          <w:sz w:val="28"/>
          <w:szCs w:val="28"/>
        </w:rPr>
      </w:pPr>
      <w:r>
        <w:rPr>
          <w:rFonts w:ascii="Times New Roman" w:hAnsi="Times New Roman" w:cs="Times New Roman"/>
          <w:b/>
          <w:sz w:val="28"/>
          <w:szCs w:val="28"/>
        </w:rPr>
        <w:t>Контрольные вопросы:</w:t>
      </w:r>
    </w:p>
    <w:p w:rsidR="000B750B" w:rsidRDefault="000B750B" w:rsidP="000B750B">
      <w:pPr>
        <w:rPr>
          <w:rFonts w:ascii="Times New Roman" w:hAnsi="Times New Roman" w:cs="Times New Roman"/>
          <w:sz w:val="28"/>
          <w:szCs w:val="28"/>
        </w:rPr>
      </w:pPr>
    </w:p>
    <w:p w:rsidR="000B750B" w:rsidRPr="00FF5B28" w:rsidRDefault="000B750B" w:rsidP="00FF5B28">
      <w:pPr>
        <w:pStyle w:val="a3"/>
        <w:numPr>
          <w:ilvl w:val="0"/>
          <w:numId w:val="79"/>
        </w:numPr>
        <w:spacing w:line="360" w:lineRule="auto"/>
        <w:jc w:val="both"/>
        <w:rPr>
          <w:rFonts w:ascii="Times New Roman" w:hAnsi="Times New Roman"/>
          <w:sz w:val="28"/>
          <w:szCs w:val="28"/>
        </w:rPr>
      </w:pPr>
      <w:r w:rsidRPr="00FF5B28">
        <w:rPr>
          <w:rFonts w:ascii="Times New Roman" w:hAnsi="Times New Roman"/>
          <w:sz w:val="28"/>
          <w:szCs w:val="28"/>
        </w:rPr>
        <w:t>Какие древесные растения со съедобными плодами вы знаете?</w:t>
      </w:r>
    </w:p>
    <w:p w:rsidR="000B750B" w:rsidRDefault="000B750B" w:rsidP="00FF5B28">
      <w:pPr>
        <w:pStyle w:val="a3"/>
        <w:numPr>
          <w:ilvl w:val="0"/>
          <w:numId w:val="79"/>
        </w:numPr>
        <w:spacing w:line="360" w:lineRule="auto"/>
        <w:ind w:left="0" w:firstLine="357"/>
        <w:jc w:val="both"/>
        <w:rPr>
          <w:rFonts w:ascii="Times New Roman" w:hAnsi="Times New Roman"/>
          <w:sz w:val="28"/>
          <w:szCs w:val="28"/>
        </w:rPr>
      </w:pPr>
      <w:r>
        <w:rPr>
          <w:rFonts w:ascii="Times New Roman" w:hAnsi="Times New Roman"/>
          <w:sz w:val="28"/>
          <w:szCs w:val="28"/>
        </w:rPr>
        <w:t>К каким семействам относятся определённые виды?</w:t>
      </w:r>
    </w:p>
    <w:p w:rsidR="000B750B" w:rsidRDefault="000B750B" w:rsidP="00FF5B28">
      <w:pPr>
        <w:pStyle w:val="a3"/>
        <w:numPr>
          <w:ilvl w:val="0"/>
          <w:numId w:val="79"/>
        </w:numPr>
        <w:spacing w:line="360" w:lineRule="auto"/>
        <w:ind w:left="0" w:firstLine="357"/>
        <w:jc w:val="both"/>
        <w:rPr>
          <w:rFonts w:ascii="Times New Roman" w:hAnsi="Times New Roman"/>
          <w:sz w:val="28"/>
          <w:szCs w:val="28"/>
        </w:rPr>
      </w:pPr>
      <w:r>
        <w:rPr>
          <w:rFonts w:ascii="Times New Roman" w:hAnsi="Times New Roman"/>
          <w:sz w:val="28"/>
          <w:szCs w:val="28"/>
        </w:rPr>
        <w:t>Каковы их жизненные формы?</w:t>
      </w:r>
    </w:p>
    <w:p w:rsidR="000B750B" w:rsidRDefault="000B750B" w:rsidP="00FF5B28">
      <w:pPr>
        <w:pStyle w:val="a3"/>
        <w:numPr>
          <w:ilvl w:val="0"/>
          <w:numId w:val="79"/>
        </w:numPr>
        <w:spacing w:line="360" w:lineRule="auto"/>
        <w:ind w:left="709" w:hanging="352"/>
        <w:jc w:val="both"/>
        <w:rPr>
          <w:rFonts w:ascii="Times New Roman" w:hAnsi="Times New Roman"/>
          <w:sz w:val="28"/>
          <w:szCs w:val="28"/>
        </w:rPr>
      </w:pPr>
      <w:r>
        <w:rPr>
          <w:rFonts w:ascii="Times New Roman" w:hAnsi="Times New Roman"/>
          <w:sz w:val="28"/>
          <w:szCs w:val="28"/>
        </w:rPr>
        <w:t>Какие виды древесных</w:t>
      </w:r>
      <w:r w:rsidR="00F16CFF">
        <w:rPr>
          <w:rFonts w:ascii="Times New Roman" w:hAnsi="Times New Roman"/>
          <w:sz w:val="28"/>
          <w:szCs w:val="28"/>
        </w:rPr>
        <w:t xml:space="preserve"> растений применяют в степном и </w:t>
      </w:r>
      <w:r>
        <w:rPr>
          <w:rFonts w:ascii="Times New Roman" w:hAnsi="Times New Roman"/>
          <w:sz w:val="28"/>
          <w:szCs w:val="28"/>
        </w:rPr>
        <w:t>полезащитном лесоразведением?</w:t>
      </w:r>
    </w:p>
    <w:p w:rsidR="000B750B" w:rsidRDefault="000B750B" w:rsidP="00FF5B28">
      <w:pPr>
        <w:pStyle w:val="a3"/>
        <w:numPr>
          <w:ilvl w:val="0"/>
          <w:numId w:val="79"/>
        </w:numPr>
        <w:spacing w:line="360" w:lineRule="auto"/>
        <w:ind w:left="709" w:hanging="352"/>
        <w:jc w:val="both"/>
        <w:rPr>
          <w:rFonts w:ascii="Times New Roman" w:hAnsi="Times New Roman"/>
          <w:sz w:val="28"/>
          <w:szCs w:val="28"/>
        </w:rPr>
      </w:pPr>
      <w:r>
        <w:rPr>
          <w:rFonts w:ascii="Times New Roman" w:hAnsi="Times New Roman"/>
          <w:sz w:val="28"/>
          <w:szCs w:val="28"/>
        </w:rPr>
        <w:t>Какие лиственные деревья и кустарники наиболее широко применяют в лесном хозяйстве, полезащитном лесоразведении и озеленении населённых мест?</w:t>
      </w:r>
    </w:p>
    <w:p w:rsidR="00F00A63" w:rsidRPr="00F00A63" w:rsidRDefault="00F00A63" w:rsidP="00F00A63">
      <w:pPr>
        <w:pStyle w:val="a3"/>
        <w:spacing w:line="360" w:lineRule="auto"/>
        <w:jc w:val="both"/>
        <w:rPr>
          <w:rFonts w:ascii="Times New Roman" w:eastAsia="Times New Roman" w:hAnsi="Times New Roman"/>
          <w:b/>
          <w:sz w:val="28"/>
          <w:szCs w:val="28"/>
        </w:rPr>
      </w:pPr>
      <w:r w:rsidRPr="00F00A63">
        <w:rPr>
          <w:rFonts w:ascii="Times New Roman" w:eastAsia="Times New Roman" w:hAnsi="Times New Roman"/>
          <w:b/>
          <w:sz w:val="28"/>
          <w:szCs w:val="28"/>
        </w:rPr>
        <w:lastRenderedPageBreak/>
        <w:t>Вывод.</w:t>
      </w:r>
    </w:p>
    <w:p w:rsidR="00F00A63" w:rsidRDefault="00F00A63" w:rsidP="00F00A63">
      <w:pPr>
        <w:pStyle w:val="a3"/>
        <w:spacing w:line="360" w:lineRule="auto"/>
        <w:jc w:val="left"/>
        <w:rPr>
          <w:rFonts w:ascii="Times New Roman" w:hAnsi="Times New Roman"/>
          <w:b/>
          <w:color w:val="000000"/>
          <w:sz w:val="28"/>
          <w:szCs w:val="28"/>
        </w:rPr>
      </w:pPr>
    </w:p>
    <w:p w:rsidR="000B750B" w:rsidRPr="003B7F39" w:rsidRDefault="000B750B" w:rsidP="000B750B">
      <w:pPr>
        <w:pStyle w:val="a3"/>
        <w:spacing w:line="360" w:lineRule="auto"/>
        <w:rPr>
          <w:rFonts w:ascii="Times New Roman" w:hAnsi="Times New Roman"/>
          <w:b/>
          <w:color w:val="000000"/>
          <w:sz w:val="28"/>
          <w:szCs w:val="28"/>
        </w:rPr>
      </w:pPr>
      <w:r>
        <w:rPr>
          <w:rFonts w:ascii="Times New Roman" w:hAnsi="Times New Roman"/>
          <w:b/>
          <w:color w:val="000000"/>
          <w:sz w:val="28"/>
          <w:szCs w:val="28"/>
        </w:rPr>
        <w:t>Лабораторная</w:t>
      </w:r>
      <w:r w:rsidRPr="00182576">
        <w:rPr>
          <w:rFonts w:ascii="Times New Roman" w:hAnsi="Times New Roman"/>
          <w:b/>
          <w:color w:val="000000"/>
          <w:sz w:val="28"/>
          <w:szCs w:val="28"/>
        </w:rPr>
        <w:t xml:space="preserve"> работа №</w:t>
      </w:r>
      <w:r>
        <w:rPr>
          <w:rFonts w:ascii="Times New Roman" w:hAnsi="Times New Roman"/>
          <w:b/>
          <w:color w:val="000000"/>
          <w:sz w:val="28"/>
          <w:szCs w:val="28"/>
        </w:rPr>
        <w:t>27</w:t>
      </w:r>
    </w:p>
    <w:p w:rsidR="000B750B" w:rsidRPr="006A6CC9" w:rsidRDefault="000B750B" w:rsidP="000B750B">
      <w:pPr>
        <w:pStyle w:val="a3"/>
        <w:spacing w:line="360" w:lineRule="auto"/>
        <w:rPr>
          <w:rFonts w:ascii="Times New Roman" w:hAnsi="Times New Roman"/>
          <w:b/>
          <w:color w:val="000000"/>
          <w:sz w:val="28"/>
          <w:szCs w:val="28"/>
        </w:rPr>
      </w:pPr>
      <w:r>
        <w:rPr>
          <w:rFonts w:ascii="Times New Roman" w:hAnsi="Times New Roman"/>
          <w:b/>
          <w:color w:val="000000"/>
          <w:sz w:val="28"/>
          <w:szCs w:val="28"/>
        </w:rPr>
        <w:t xml:space="preserve">Определение растений в природных условиях </w:t>
      </w:r>
    </w:p>
    <w:p w:rsidR="000B750B" w:rsidRPr="00997925" w:rsidRDefault="000B750B" w:rsidP="000B750B">
      <w:pPr>
        <w:shd w:val="clear" w:color="auto" w:fill="FFFFFF"/>
        <w:spacing w:line="360" w:lineRule="auto"/>
        <w:ind w:firstLine="709"/>
        <w:jc w:val="both"/>
        <w:rPr>
          <w:rFonts w:ascii="Times New Roman" w:eastAsia="Times New Roman" w:hAnsi="Times New Roman" w:cs="Times New Roman"/>
          <w:sz w:val="28"/>
          <w:szCs w:val="28"/>
        </w:rPr>
      </w:pPr>
      <w:r w:rsidRPr="008D01E5">
        <w:rPr>
          <w:rFonts w:ascii="Times New Roman" w:hAnsi="Times New Roman" w:cs="Times New Roman"/>
          <w:b/>
          <w:sz w:val="28"/>
          <w:szCs w:val="28"/>
        </w:rPr>
        <w:t>Цель работы:</w:t>
      </w:r>
      <w:r w:rsidRPr="00997925">
        <w:rPr>
          <w:rFonts w:ascii="Times New Roman" w:eastAsia="Times New Roman" w:hAnsi="Times New Roman" w:cs="Times New Roman"/>
          <w:color w:val="333333"/>
          <w:sz w:val="28"/>
          <w:szCs w:val="28"/>
        </w:rPr>
        <w:t> </w:t>
      </w:r>
      <w:r>
        <w:rPr>
          <w:rFonts w:ascii="Times New Roman" w:eastAsia="Times New Roman" w:hAnsi="Times New Roman" w:cs="Times New Roman"/>
          <w:color w:val="333333"/>
          <w:sz w:val="28"/>
          <w:szCs w:val="28"/>
        </w:rPr>
        <w:t>По</w:t>
      </w:r>
      <w:r w:rsidRPr="00997925">
        <w:rPr>
          <w:rFonts w:ascii="Times New Roman" w:eastAsia="Times New Roman" w:hAnsi="Times New Roman" w:cs="Times New Roman"/>
          <w:sz w:val="28"/>
          <w:szCs w:val="28"/>
        </w:rPr>
        <w:t>знаком</w:t>
      </w:r>
      <w:r>
        <w:rPr>
          <w:rFonts w:ascii="Times New Roman" w:eastAsia="Times New Roman" w:hAnsi="Times New Roman" w:cs="Times New Roman"/>
          <w:sz w:val="28"/>
          <w:szCs w:val="28"/>
        </w:rPr>
        <w:t xml:space="preserve">иться </w:t>
      </w:r>
      <w:r w:rsidRPr="00997925">
        <w:rPr>
          <w:rFonts w:ascii="Times New Roman" w:eastAsia="Times New Roman" w:hAnsi="Times New Roman" w:cs="Times New Roman"/>
          <w:sz w:val="28"/>
          <w:szCs w:val="28"/>
        </w:rPr>
        <w:t xml:space="preserve">с приспособленностью растений к </w:t>
      </w:r>
      <w:r>
        <w:rPr>
          <w:rFonts w:ascii="Times New Roman" w:eastAsia="Times New Roman" w:hAnsi="Times New Roman" w:cs="Times New Roman"/>
          <w:sz w:val="28"/>
          <w:szCs w:val="28"/>
        </w:rPr>
        <w:t>окружающей среде</w:t>
      </w:r>
      <w:r w:rsidRPr="00997925">
        <w:rPr>
          <w:rFonts w:ascii="Times New Roman" w:eastAsia="Times New Roman" w:hAnsi="Times New Roman" w:cs="Times New Roman"/>
          <w:sz w:val="28"/>
          <w:szCs w:val="28"/>
        </w:rPr>
        <w:t>; выяснить, по каким признакам можно узнать растения и кустарники</w:t>
      </w:r>
      <w:r>
        <w:rPr>
          <w:rFonts w:ascii="Times New Roman" w:eastAsia="Times New Roman" w:hAnsi="Times New Roman" w:cs="Times New Roman"/>
          <w:sz w:val="28"/>
          <w:szCs w:val="28"/>
        </w:rPr>
        <w:t xml:space="preserve">; </w:t>
      </w:r>
      <w:r w:rsidRPr="00997925">
        <w:rPr>
          <w:rFonts w:ascii="Times New Roman" w:eastAsia="Times New Roman" w:hAnsi="Times New Roman" w:cs="Times New Roman"/>
          <w:sz w:val="28"/>
          <w:szCs w:val="28"/>
        </w:rPr>
        <w:t>развит</w:t>
      </w:r>
      <w:r>
        <w:rPr>
          <w:rFonts w:ascii="Times New Roman" w:eastAsia="Times New Roman" w:hAnsi="Times New Roman" w:cs="Times New Roman"/>
          <w:sz w:val="28"/>
          <w:szCs w:val="28"/>
        </w:rPr>
        <w:t>ь</w:t>
      </w:r>
      <w:r w:rsidRPr="00997925">
        <w:rPr>
          <w:rFonts w:ascii="Times New Roman" w:eastAsia="Times New Roman" w:hAnsi="Times New Roman" w:cs="Times New Roman"/>
          <w:sz w:val="28"/>
          <w:szCs w:val="28"/>
        </w:rPr>
        <w:t xml:space="preserve"> практически</w:t>
      </w:r>
      <w:r>
        <w:rPr>
          <w:rFonts w:ascii="Times New Roman" w:eastAsia="Times New Roman" w:hAnsi="Times New Roman" w:cs="Times New Roman"/>
          <w:sz w:val="28"/>
          <w:szCs w:val="28"/>
        </w:rPr>
        <w:t>е</w:t>
      </w:r>
      <w:r w:rsidRPr="00997925">
        <w:rPr>
          <w:rFonts w:ascii="Times New Roman" w:eastAsia="Times New Roman" w:hAnsi="Times New Roman" w:cs="Times New Roman"/>
          <w:sz w:val="28"/>
          <w:szCs w:val="28"/>
        </w:rPr>
        <w:t xml:space="preserve"> навык</w:t>
      </w:r>
      <w:r>
        <w:rPr>
          <w:rFonts w:ascii="Times New Roman" w:eastAsia="Times New Roman" w:hAnsi="Times New Roman" w:cs="Times New Roman"/>
          <w:sz w:val="28"/>
          <w:szCs w:val="28"/>
        </w:rPr>
        <w:t>и</w:t>
      </w:r>
      <w:r w:rsidRPr="00997925">
        <w:rPr>
          <w:rFonts w:ascii="Times New Roman" w:eastAsia="Times New Roman" w:hAnsi="Times New Roman" w:cs="Times New Roman"/>
          <w:sz w:val="28"/>
          <w:szCs w:val="28"/>
        </w:rPr>
        <w:t xml:space="preserve"> и умени</w:t>
      </w:r>
      <w:r>
        <w:rPr>
          <w:rFonts w:ascii="Times New Roman" w:eastAsia="Times New Roman" w:hAnsi="Times New Roman" w:cs="Times New Roman"/>
          <w:sz w:val="28"/>
          <w:szCs w:val="28"/>
        </w:rPr>
        <w:t>я</w:t>
      </w:r>
      <w:r w:rsidRPr="00997925">
        <w:rPr>
          <w:rFonts w:ascii="Times New Roman" w:eastAsia="Times New Roman" w:hAnsi="Times New Roman" w:cs="Times New Roman"/>
          <w:sz w:val="28"/>
          <w:szCs w:val="28"/>
        </w:rPr>
        <w:t xml:space="preserve"> определ</w:t>
      </w:r>
      <w:r>
        <w:rPr>
          <w:rFonts w:ascii="Times New Roman" w:eastAsia="Times New Roman" w:hAnsi="Times New Roman" w:cs="Times New Roman"/>
          <w:sz w:val="28"/>
          <w:szCs w:val="28"/>
        </w:rPr>
        <w:t>ять признаки у</w:t>
      </w:r>
      <w:r w:rsidRPr="00997925">
        <w:rPr>
          <w:rFonts w:ascii="Times New Roman" w:eastAsia="Times New Roman" w:hAnsi="Times New Roman" w:cs="Times New Roman"/>
          <w:sz w:val="28"/>
          <w:szCs w:val="28"/>
        </w:rPr>
        <w:t xml:space="preserve"> деревьев по коре, по почкам, силуэтам растений; навык проведения наблюдений в п</w:t>
      </w:r>
      <w:r>
        <w:rPr>
          <w:rFonts w:ascii="Times New Roman" w:eastAsia="Times New Roman" w:hAnsi="Times New Roman" w:cs="Times New Roman"/>
          <w:sz w:val="28"/>
          <w:szCs w:val="28"/>
        </w:rPr>
        <w:t xml:space="preserve">рироде, творческих способностей; </w:t>
      </w:r>
      <w:r w:rsidRPr="00997925">
        <w:rPr>
          <w:rFonts w:ascii="Times New Roman" w:eastAsia="Times New Roman" w:hAnsi="Times New Roman" w:cs="Times New Roman"/>
          <w:sz w:val="28"/>
          <w:szCs w:val="28"/>
        </w:rPr>
        <w:t xml:space="preserve">воспитывать бережное отношение к природе родного края, вызвать восхищение красотой </w:t>
      </w:r>
      <w:r>
        <w:rPr>
          <w:rFonts w:ascii="Times New Roman" w:eastAsia="Times New Roman" w:hAnsi="Times New Roman" w:cs="Times New Roman"/>
          <w:sz w:val="28"/>
          <w:szCs w:val="28"/>
        </w:rPr>
        <w:t>парка</w:t>
      </w:r>
      <w:r w:rsidRPr="00997925">
        <w:rPr>
          <w:rFonts w:ascii="Times New Roman" w:eastAsia="Times New Roman" w:hAnsi="Times New Roman" w:cs="Times New Roman"/>
          <w:sz w:val="28"/>
          <w:szCs w:val="28"/>
        </w:rPr>
        <w:t>, желание выбрать профессию, связанную </w:t>
      </w:r>
      <w:r>
        <w:rPr>
          <w:rFonts w:ascii="Times New Roman" w:eastAsia="Times New Roman" w:hAnsi="Times New Roman" w:cs="Times New Roman"/>
          <w:sz w:val="28"/>
          <w:szCs w:val="28"/>
        </w:rPr>
        <w:t>с природой.</w:t>
      </w:r>
    </w:p>
    <w:p w:rsidR="000B750B" w:rsidRPr="008D01E5" w:rsidRDefault="000B750B" w:rsidP="000B750B">
      <w:pPr>
        <w:spacing w:line="360" w:lineRule="auto"/>
        <w:jc w:val="both"/>
        <w:rPr>
          <w:rFonts w:ascii="Times New Roman" w:hAnsi="Times New Roman" w:cs="Times New Roman"/>
          <w:b/>
          <w:sz w:val="28"/>
          <w:szCs w:val="28"/>
        </w:rPr>
      </w:pPr>
      <w:r w:rsidRPr="008D01E5">
        <w:rPr>
          <w:rFonts w:ascii="Times New Roman" w:hAnsi="Times New Roman" w:cs="Times New Roman"/>
          <w:b/>
          <w:sz w:val="28"/>
          <w:szCs w:val="28"/>
        </w:rPr>
        <w:t>В результате выполнения работы студент должен:</w:t>
      </w:r>
    </w:p>
    <w:p w:rsidR="000B750B" w:rsidRPr="00997925" w:rsidRDefault="000B750B" w:rsidP="000B750B">
      <w:pPr>
        <w:spacing w:line="360" w:lineRule="auto"/>
        <w:jc w:val="both"/>
        <w:rPr>
          <w:rFonts w:ascii="Times New Roman" w:hAnsi="Times New Roman" w:cs="Times New Roman"/>
          <w:b/>
          <w:sz w:val="28"/>
          <w:szCs w:val="28"/>
        </w:rPr>
      </w:pPr>
      <w:r w:rsidRPr="008D01E5">
        <w:rPr>
          <w:rFonts w:ascii="Times New Roman" w:hAnsi="Times New Roman" w:cs="Times New Roman"/>
          <w:b/>
          <w:sz w:val="28"/>
          <w:szCs w:val="28"/>
        </w:rPr>
        <w:t>Знать:</w:t>
      </w:r>
    </w:p>
    <w:p w:rsidR="00F16CFF" w:rsidRPr="001B77AD" w:rsidRDefault="00F16CFF" w:rsidP="00F16CFF">
      <w:pPr>
        <w:spacing w:line="360" w:lineRule="auto"/>
        <w:jc w:val="both"/>
        <w:rPr>
          <w:rFonts w:ascii="Times New Roman" w:hAnsi="Times New Roman" w:cs="Times New Roman"/>
          <w:sz w:val="28"/>
          <w:szCs w:val="28"/>
        </w:rPr>
      </w:pPr>
      <w:r w:rsidRPr="001B77AD">
        <w:rPr>
          <w:rFonts w:ascii="Times New Roman" w:hAnsi="Times New Roman" w:cs="Times New Roman"/>
          <w:sz w:val="28"/>
          <w:szCs w:val="28"/>
        </w:rPr>
        <w:t>- морфологические и биологические особенности цветочно-декоративных растений открытого и закрытого грунта, древесных и кустарниковых пород</w:t>
      </w:r>
    </w:p>
    <w:p w:rsidR="000B750B" w:rsidRPr="008D01E5" w:rsidRDefault="000B750B" w:rsidP="000B750B">
      <w:pPr>
        <w:spacing w:line="360" w:lineRule="auto"/>
        <w:jc w:val="both"/>
        <w:rPr>
          <w:rFonts w:ascii="Times New Roman" w:hAnsi="Times New Roman" w:cs="Times New Roman"/>
          <w:b/>
          <w:sz w:val="28"/>
          <w:szCs w:val="28"/>
        </w:rPr>
      </w:pPr>
      <w:r w:rsidRPr="008D01E5">
        <w:rPr>
          <w:rFonts w:ascii="Times New Roman" w:hAnsi="Times New Roman" w:cs="Times New Roman"/>
          <w:b/>
          <w:sz w:val="28"/>
          <w:szCs w:val="28"/>
        </w:rPr>
        <w:t>Уметь:</w:t>
      </w:r>
    </w:p>
    <w:p w:rsidR="000B750B" w:rsidRPr="008D01E5" w:rsidRDefault="000B750B" w:rsidP="000B750B">
      <w:pPr>
        <w:spacing w:line="360" w:lineRule="auto"/>
        <w:jc w:val="both"/>
        <w:rPr>
          <w:rFonts w:ascii="Times New Roman" w:hAnsi="Times New Roman" w:cs="Times New Roman"/>
          <w:sz w:val="28"/>
          <w:szCs w:val="28"/>
        </w:rPr>
      </w:pPr>
      <w:r w:rsidRPr="008D01E5">
        <w:rPr>
          <w:rFonts w:ascii="Times New Roman" w:hAnsi="Times New Roman" w:cs="Times New Roman"/>
          <w:sz w:val="28"/>
          <w:szCs w:val="28"/>
        </w:rPr>
        <w:t>-определять древесные породы в природе</w:t>
      </w:r>
    </w:p>
    <w:p w:rsidR="000B750B" w:rsidRPr="001924AC" w:rsidRDefault="000B750B" w:rsidP="000B750B">
      <w:pPr>
        <w:spacing w:line="360" w:lineRule="auto"/>
        <w:jc w:val="both"/>
        <w:rPr>
          <w:rFonts w:ascii="Times New Roman" w:hAnsi="Times New Roman" w:cs="Times New Roman"/>
          <w:sz w:val="28"/>
          <w:szCs w:val="28"/>
        </w:rPr>
      </w:pPr>
      <w:r w:rsidRPr="008D01E5">
        <w:rPr>
          <w:rFonts w:ascii="Times New Roman" w:hAnsi="Times New Roman" w:cs="Times New Roman"/>
          <w:sz w:val="28"/>
          <w:szCs w:val="28"/>
        </w:rPr>
        <w:t>-польз</w:t>
      </w:r>
      <w:r>
        <w:rPr>
          <w:rFonts w:ascii="Times New Roman" w:hAnsi="Times New Roman" w:cs="Times New Roman"/>
          <w:sz w:val="28"/>
          <w:szCs w:val="28"/>
        </w:rPr>
        <w:t>оваться определителями растений</w:t>
      </w:r>
    </w:p>
    <w:p w:rsidR="000B750B" w:rsidRDefault="000B750B" w:rsidP="000B750B">
      <w:pPr>
        <w:rPr>
          <w:rFonts w:ascii="Times New Roman" w:hAnsi="Times New Roman" w:cs="Times New Roman"/>
          <w:b/>
          <w:sz w:val="28"/>
          <w:szCs w:val="28"/>
        </w:rPr>
      </w:pPr>
      <w:r>
        <w:rPr>
          <w:rFonts w:ascii="Times New Roman" w:hAnsi="Times New Roman" w:cs="Times New Roman"/>
          <w:b/>
          <w:sz w:val="28"/>
          <w:szCs w:val="28"/>
        </w:rPr>
        <w:t>Теоретический материал:</w:t>
      </w:r>
    </w:p>
    <w:p w:rsidR="000B750B" w:rsidRDefault="000B750B" w:rsidP="000B750B">
      <w:pPr>
        <w:rPr>
          <w:rFonts w:ascii="Times New Roman" w:hAnsi="Times New Roman" w:cs="Times New Roman"/>
          <w:sz w:val="28"/>
          <w:szCs w:val="28"/>
        </w:rPr>
      </w:pPr>
    </w:p>
    <w:p w:rsidR="000B750B" w:rsidRDefault="000B750B" w:rsidP="000B750B">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Для того чтобы разобраться в обилии растений, необходимо знать морфологические, биологические, экологические особенности основных древесных и кустарниковых пород.</w:t>
      </w:r>
    </w:p>
    <w:p w:rsidR="000B750B" w:rsidRDefault="000B750B" w:rsidP="000B750B">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Определить неизвестное растение проще всего, если имеются и побеги с листьями, и цветы, и плоды изучаемого вида.</w:t>
      </w:r>
    </w:p>
    <w:p w:rsidR="000B750B" w:rsidRDefault="000B750B" w:rsidP="000B750B">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Для работы по дендрологической систематике необходимо знать основные особенности морфологии листа, стебля, органов плодоношения.  Окраска стебля, покрывающей его коры, форма характеризуют родовые и видовые особенности растения.</w:t>
      </w:r>
    </w:p>
    <w:p w:rsidR="000B750B" w:rsidRPr="00B67FCB" w:rsidRDefault="000B750B" w:rsidP="000B750B">
      <w:pPr>
        <w:spacing w:line="360" w:lineRule="auto"/>
        <w:ind w:firstLine="709"/>
        <w:jc w:val="both"/>
        <w:rPr>
          <w:rFonts w:ascii="Times New Roman" w:eastAsia="Times New Roman" w:hAnsi="Times New Roman" w:cs="Times New Roman"/>
          <w:sz w:val="28"/>
          <w:szCs w:val="28"/>
        </w:rPr>
      </w:pPr>
      <w:r>
        <w:rPr>
          <w:rFonts w:ascii="Times New Roman" w:hAnsi="Times New Roman" w:cs="Times New Roman"/>
          <w:b/>
          <w:sz w:val="28"/>
          <w:szCs w:val="28"/>
        </w:rPr>
        <w:lastRenderedPageBreak/>
        <w:t xml:space="preserve">Оборудование: </w:t>
      </w:r>
      <w:r>
        <w:rPr>
          <w:rFonts w:ascii="Times New Roman" w:hAnsi="Times New Roman" w:cs="Times New Roman"/>
          <w:sz w:val="28"/>
          <w:szCs w:val="28"/>
        </w:rPr>
        <w:t xml:space="preserve">древесные растения, находящиеся в природных условиях, справочники – определители, </w:t>
      </w:r>
      <w:r>
        <w:rPr>
          <w:rFonts w:ascii="Times New Roman" w:eastAsia="Times New Roman" w:hAnsi="Times New Roman" w:cs="Times New Roman"/>
          <w:sz w:val="28"/>
          <w:szCs w:val="28"/>
        </w:rPr>
        <w:t>п</w:t>
      </w:r>
      <w:r w:rsidRPr="001924AC">
        <w:rPr>
          <w:rFonts w:ascii="Times New Roman" w:eastAsia="Times New Roman" w:hAnsi="Times New Roman" w:cs="Times New Roman"/>
          <w:sz w:val="28"/>
          <w:szCs w:val="28"/>
        </w:rPr>
        <w:t xml:space="preserve">ростые карандаши, блокноты или листы бумаги у каждого </w:t>
      </w:r>
      <w:r>
        <w:rPr>
          <w:rFonts w:ascii="Times New Roman" w:eastAsia="Times New Roman" w:hAnsi="Times New Roman" w:cs="Times New Roman"/>
          <w:sz w:val="28"/>
          <w:szCs w:val="28"/>
        </w:rPr>
        <w:t>студента</w:t>
      </w:r>
      <w:r>
        <w:rPr>
          <w:rFonts w:ascii="Times New Roman" w:hAnsi="Times New Roman" w:cs="Times New Roman"/>
          <w:sz w:val="28"/>
          <w:szCs w:val="28"/>
        </w:rPr>
        <w:t xml:space="preserve">, </w:t>
      </w:r>
      <w:r>
        <w:rPr>
          <w:rFonts w:ascii="Times New Roman" w:eastAsia="Times New Roman" w:hAnsi="Times New Roman" w:cs="Times New Roman"/>
          <w:sz w:val="28"/>
          <w:szCs w:val="28"/>
        </w:rPr>
        <w:t>п</w:t>
      </w:r>
      <w:r w:rsidRPr="00997925">
        <w:rPr>
          <w:rFonts w:ascii="Times New Roman" w:eastAsia="Times New Roman" w:hAnsi="Times New Roman" w:cs="Times New Roman"/>
          <w:sz w:val="28"/>
          <w:szCs w:val="28"/>
        </w:rPr>
        <w:t>акеты с подсказками</w:t>
      </w:r>
      <w:r>
        <w:rPr>
          <w:rFonts w:ascii="Times New Roman" w:hAnsi="Times New Roman" w:cs="Times New Roman"/>
          <w:sz w:val="28"/>
          <w:szCs w:val="28"/>
        </w:rPr>
        <w:t xml:space="preserve">, </w:t>
      </w:r>
      <w:r>
        <w:rPr>
          <w:rFonts w:ascii="Times New Roman" w:eastAsia="Times New Roman" w:hAnsi="Times New Roman" w:cs="Times New Roman"/>
          <w:sz w:val="28"/>
          <w:szCs w:val="28"/>
        </w:rPr>
        <w:t>п</w:t>
      </w:r>
      <w:r w:rsidRPr="00997925">
        <w:rPr>
          <w:rFonts w:ascii="Times New Roman" w:eastAsia="Times New Roman" w:hAnsi="Times New Roman" w:cs="Times New Roman"/>
          <w:sz w:val="28"/>
          <w:szCs w:val="28"/>
        </w:rPr>
        <w:t>апки с определительными карточками на каждую группу</w:t>
      </w:r>
      <w:r>
        <w:rPr>
          <w:rFonts w:ascii="Times New Roman" w:eastAsia="Times New Roman" w:hAnsi="Times New Roman" w:cs="Times New Roman"/>
          <w:sz w:val="28"/>
          <w:szCs w:val="28"/>
        </w:rPr>
        <w:t>.</w:t>
      </w:r>
    </w:p>
    <w:p w:rsidR="000B750B" w:rsidRDefault="000B750B" w:rsidP="000B750B">
      <w:pPr>
        <w:spacing w:line="360" w:lineRule="auto"/>
        <w:rPr>
          <w:rFonts w:ascii="Times New Roman" w:hAnsi="Times New Roman" w:cs="Times New Roman"/>
          <w:sz w:val="28"/>
          <w:szCs w:val="28"/>
        </w:rPr>
      </w:pPr>
      <w:r>
        <w:rPr>
          <w:rFonts w:ascii="Times New Roman" w:hAnsi="Times New Roman" w:cs="Times New Roman"/>
          <w:b/>
          <w:sz w:val="28"/>
          <w:szCs w:val="28"/>
        </w:rPr>
        <w:t>Порядок выполнения работы:</w:t>
      </w:r>
    </w:p>
    <w:p w:rsidR="000B750B" w:rsidRPr="00F16CFF" w:rsidRDefault="000B750B" w:rsidP="00F16CFF">
      <w:pPr>
        <w:pStyle w:val="a3"/>
        <w:numPr>
          <w:ilvl w:val="0"/>
          <w:numId w:val="80"/>
        </w:numPr>
        <w:spacing w:line="360" w:lineRule="auto"/>
        <w:ind w:left="0" w:firstLine="0"/>
        <w:jc w:val="left"/>
        <w:rPr>
          <w:rFonts w:ascii="Times New Roman" w:hAnsi="Times New Roman"/>
          <w:sz w:val="28"/>
          <w:szCs w:val="28"/>
        </w:rPr>
      </w:pPr>
      <w:r w:rsidRPr="00F16CFF">
        <w:rPr>
          <w:rFonts w:ascii="Times New Roman" w:hAnsi="Times New Roman"/>
          <w:sz w:val="28"/>
          <w:szCs w:val="28"/>
        </w:rPr>
        <w:t>Определить по морфологическим признакам древесное растение.</w:t>
      </w:r>
    </w:p>
    <w:p w:rsidR="000B750B" w:rsidRDefault="000B750B" w:rsidP="00F16CFF">
      <w:pPr>
        <w:pStyle w:val="a3"/>
        <w:numPr>
          <w:ilvl w:val="0"/>
          <w:numId w:val="80"/>
        </w:numPr>
        <w:spacing w:line="360" w:lineRule="auto"/>
        <w:ind w:left="0" w:firstLine="0"/>
        <w:jc w:val="left"/>
        <w:rPr>
          <w:rFonts w:ascii="Times New Roman" w:hAnsi="Times New Roman"/>
          <w:sz w:val="28"/>
          <w:szCs w:val="28"/>
        </w:rPr>
      </w:pPr>
      <w:r>
        <w:rPr>
          <w:rFonts w:ascii="Times New Roman" w:hAnsi="Times New Roman"/>
          <w:sz w:val="28"/>
          <w:szCs w:val="28"/>
        </w:rPr>
        <w:t>Назвать вид, род, семейство древесного растения.</w:t>
      </w:r>
    </w:p>
    <w:p w:rsidR="000B750B" w:rsidRPr="00261640" w:rsidRDefault="000B750B" w:rsidP="00F16CFF">
      <w:pPr>
        <w:pStyle w:val="a3"/>
        <w:numPr>
          <w:ilvl w:val="0"/>
          <w:numId w:val="80"/>
        </w:numPr>
        <w:spacing w:line="360" w:lineRule="auto"/>
        <w:ind w:left="0" w:firstLine="0"/>
        <w:jc w:val="left"/>
        <w:rPr>
          <w:rFonts w:ascii="Times New Roman" w:hAnsi="Times New Roman"/>
          <w:sz w:val="28"/>
          <w:szCs w:val="28"/>
        </w:rPr>
      </w:pPr>
      <w:r>
        <w:rPr>
          <w:rFonts w:ascii="Times New Roman" w:hAnsi="Times New Roman"/>
          <w:sz w:val="28"/>
          <w:szCs w:val="28"/>
        </w:rPr>
        <w:t>Назвать жизненную форму.</w:t>
      </w:r>
    </w:p>
    <w:p w:rsidR="000B750B" w:rsidRPr="00F16CFF" w:rsidRDefault="000B750B" w:rsidP="00F16CFF">
      <w:pPr>
        <w:pStyle w:val="a3"/>
        <w:numPr>
          <w:ilvl w:val="0"/>
          <w:numId w:val="80"/>
        </w:numPr>
        <w:spacing w:line="360" w:lineRule="auto"/>
        <w:ind w:left="0" w:firstLine="0"/>
        <w:jc w:val="both"/>
        <w:rPr>
          <w:rFonts w:ascii="Times New Roman" w:hAnsi="Times New Roman"/>
          <w:sz w:val="28"/>
          <w:szCs w:val="28"/>
        </w:rPr>
      </w:pPr>
      <w:r w:rsidRPr="00B67FCB">
        <w:rPr>
          <w:rFonts w:ascii="Times New Roman" w:hAnsi="Times New Roman"/>
          <w:sz w:val="28"/>
          <w:szCs w:val="28"/>
          <w:shd w:val="clear" w:color="auto" w:fill="FFFFFF"/>
        </w:rPr>
        <w:t xml:space="preserve">Используя карточку-определитель и живой объект определите </w:t>
      </w:r>
      <w:r>
        <w:rPr>
          <w:rFonts w:ascii="Times New Roman" w:hAnsi="Times New Roman"/>
          <w:sz w:val="28"/>
          <w:szCs w:val="28"/>
          <w:shd w:val="clear" w:color="auto" w:fill="FFFFFF"/>
        </w:rPr>
        <w:t xml:space="preserve">древесно-кустарниковое растение </w:t>
      </w:r>
      <w:r w:rsidRPr="00B67FCB">
        <w:rPr>
          <w:rFonts w:ascii="Times New Roman" w:hAnsi="Times New Roman"/>
          <w:sz w:val="28"/>
          <w:szCs w:val="28"/>
          <w:shd w:val="clear" w:color="auto" w:fill="FFFFFF"/>
        </w:rPr>
        <w:t>(признаки запи</w:t>
      </w:r>
      <w:r>
        <w:rPr>
          <w:rFonts w:ascii="Times New Roman" w:hAnsi="Times New Roman"/>
          <w:sz w:val="28"/>
          <w:szCs w:val="28"/>
          <w:shd w:val="clear" w:color="auto" w:fill="FFFFFF"/>
        </w:rPr>
        <w:t>шите</w:t>
      </w:r>
      <w:r w:rsidRPr="00B67FCB">
        <w:rPr>
          <w:rFonts w:ascii="Times New Roman" w:hAnsi="Times New Roman"/>
          <w:sz w:val="28"/>
          <w:szCs w:val="28"/>
          <w:shd w:val="clear" w:color="auto" w:fill="FFFFFF"/>
        </w:rPr>
        <w:t xml:space="preserve"> в заранее подготовленную таблицу):</w:t>
      </w:r>
    </w:p>
    <w:p w:rsidR="00F16CFF" w:rsidRDefault="00F16CFF" w:rsidP="00F16CFF">
      <w:pPr>
        <w:spacing w:line="360" w:lineRule="auto"/>
        <w:jc w:val="both"/>
        <w:rPr>
          <w:rFonts w:ascii="Times New Roman" w:hAnsi="Times New Roman"/>
          <w:sz w:val="28"/>
          <w:szCs w:val="28"/>
        </w:rPr>
      </w:pPr>
    </w:p>
    <w:p w:rsidR="00F16CFF" w:rsidRPr="00F16CFF" w:rsidRDefault="00F16CFF" w:rsidP="00F16CFF">
      <w:pPr>
        <w:spacing w:line="360" w:lineRule="auto"/>
        <w:jc w:val="both"/>
        <w:rPr>
          <w:rFonts w:ascii="Times New Roman" w:hAnsi="Times New Roman"/>
          <w:sz w:val="28"/>
          <w:szCs w:val="28"/>
        </w:rPr>
      </w:pPr>
    </w:p>
    <w:tbl>
      <w:tblPr>
        <w:tblStyle w:val="af0"/>
        <w:tblW w:w="8892" w:type="dxa"/>
        <w:jc w:val="center"/>
        <w:tblLayout w:type="fixed"/>
        <w:tblLook w:val="04A0"/>
      </w:tblPr>
      <w:tblGrid>
        <w:gridCol w:w="426"/>
        <w:gridCol w:w="2170"/>
        <w:gridCol w:w="2126"/>
        <w:gridCol w:w="992"/>
        <w:gridCol w:w="1134"/>
        <w:gridCol w:w="1134"/>
        <w:gridCol w:w="910"/>
      </w:tblGrid>
      <w:tr w:rsidR="000B750B" w:rsidRPr="001924AC" w:rsidTr="00AF1D95">
        <w:trPr>
          <w:trHeight w:val="279"/>
          <w:jc w:val="center"/>
        </w:trPr>
        <w:tc>
          <w:tcPr>
            <w:tcW w:w="426" w:type="dxa"/>
            <w:vMerge w:val="restart"/>
          </w:tcPr>
          <w:p w:rsidR="000B750B" w:rsidRPr="001924AC" w:rsidRDefault="000B750B" w:rsidP="00AF1D95">
            <w:pPr>
              <w:rPr>
                <w:rFonts w:ascii="Times New Roman" w:hAnsi="Times New Roman" w:cs="Times New Roman"/>
                <w:b/>
                <w:sz w:val="24"/>
                <w:szCs w:val="24"/>
              </w:rPr>
            </w:pPr>
            <w:r w:rsidRPr="001924AC">
              <w:rPr>
                <w:rFonts w:ascii="Times New Roman" w:hAnsi="Times New Roman" w:cs="Times New Roman"/>
                <w:b/>
                <w:sz w:val="24"/>
                <w:szCs w:val="24"/>
              </w:rPr>
              <w:t>№</w:t>
            </w:r>
          </w:p>
        </w:tc>
        <w:tc>
          <w:tcPr>
            <w:tcW w:w="2170" w:type="dxa"/>
            <w:vMerge w:val="restart"/>
          </w:tcPr>
          <w:p w:rsidR="000B750B" w:rsidRPr="00B67FCB" w:rsidRDefault="000B750B" w:rsidP="00AF1D95">
            <w:pPr>
              <w:rPr>
                <w:rFonts w:ascii="Times New Roman" w:hAnsi="Times New Roman" w:cs="Times New Roman"/>
                <w:b/>
                <w:sz w:val="24"/>
                <w:szCs w:val="24"/>
              </w:rPr>
            </w:pPr>
            <w:r w:rsidRPr="00B67FCB">
              <w:rPr>
                <w:rFonts w:ascii="Times New Roman" w:hAnsi="Times New Roman" w:cs="Times New Roman"/>
                <w:b/>
                <w:sz w:val="24"/>
                <w:szCs w:val="24"/>
                <w:shd w:val="clear" w:color="auto" w:fill="FFFFFF"/>
              </w:rPr>
              <w:t>Название растения, жизненная форма</w:t>
            </w:r>
          </w:p>
        </w:tc>
        <w:tc>
          <w:tcPr>
            <w:tcW w:w="2126" w:type="dxa"/>
            <w:vMerge w:val="restart"/>
          </w:tcPr>
          <w:p w:rsidR="000B750B" w:rsidRPr="00B67FCB" w:rsidRDefault="000B750B" w:rsidP="00AF1D95">
            <w:pPr>
              <w:rPr>
                <w:rFonts w:ascii="Times New Roman" w:hAnsi="Times New Roman" w:cs="Times New Roman"/>
                <w:b/>
                <w:sz w:val="24"/>
                <w:szCs w:val="24"/>
              </w:rPr>
            </w:pPr>
            <w:r w:rsidRPr="00B67FCB">
              <w:rPr>
                <w:rFonts w:ascii="Times New Roman" w:hAnsi="Times New Roman" w:cs="Times New Roman"/>
                <w:b/>
                <w:sz w:val="24"/>
                <w:szCs w:val="24"/>
                <w:shd w:val="clear" w:color="auto" w:fill="FFFFFF"/>
              </w:rPr>
              <w:t>Рисунок силуэта растения</w:t>
            </w:r>
          </w:p>
        </w:tc>
        <w:tc>
          <w:tcPr>
            <w:tcW w:w="3260" w:type="dxa"/>
            <w:gridSpan w:val="3"/>
          </w:tcPr>
          <w:p w:rsidR="000B750B" w:rsidRPr="001924AC" w:rsidRDefault="000B750B" w:rsidP="00AF1D95">
            <w:pPr>
              <w:rPr>
                <w:rFonts w:ascii="Times New Roman" w:hAnsi="Times New Roman" w:cs="Times New Roman"/>
                <w:b/>
                <w:sz w:val="24"/>
                <w:szCs w:val="24"/>
              </w:rPr>
            </w:pPr>
            <w:r>
              <w:rPr>
                <w:rFonts w:ascii="Times New Roman" w:hAnsi="Times New Roman" w:cs="Times New Roman"/>
                <w:b/>
                <w:sz w:val="24"/>
                <w:szCs w:val="24"/>
              </w:rPr>
              <w:t>Особенности растений</w:t>
            </w:r>
          </w:p>
        </w:tc>
        <w:tc>
          <w:tcPr>
            <w:tcW w:w="910" w:type="dxa"/>
            <w:vMerge w:val="restart"/>
          </w:tcPr>
          <w:p w:rsidR="000B750B" w:rsidRPr="001924AC" w:rsidRDefault="000B750B" w:rsidP="00AF1D95">
            <w:pPr>
              <w:rPr>
                <w:rFonts w:ascii="Times New Roman" w:hAnsi="Times New Roman" w:cs="Times New Roman"/>
                <w:b/>
                <w:sz w:val="24"/>
                <w:szCs w:val="24"/>
              </w:rPr>
            </w:pPr>
            <w:r w:rsidRPr="001924AC">
              <w:rPr>
                <w:rFonts w:ascii="Times New Roman" w:hAnsi="Times New Roman" w:cs="Times New Roman"/>
                <w:b/>
                <w:sz w:val="24"/>
                <w:szCs w:val="24"/>
              </w:rPr>
              <w:t xml:space="preserve">Ареал </w:t>
            </w:r>
          </w:p>
        </w:tc>
      </w:tr>
      <w:tr w:rsidR="000B750B" w:rsidRPr="001924AC" w:rsidTr="00AF1D95">
        <w:trPr>
          <w:trHeight w:val="278"/>
          <w:jc w:val="center"/>
        </w:trPr>
        <w:tc>
          <w:tcPr>
            <w:tcW w:w="426" w:type="dxa"/>
            <w:vMerge/>
          </w:tcPr>
          <w:p w:rsidR="000B750B" w:rsidRPr="001924AC" w:rsidRDefault="000B750B" w:rsidP="00AF1D95">
            <w:pPr>
              <w:rPr>
                <w:rFonts w:ascii="Times New Roman" w:hAnsi="Times New Roman" w:cs="Times New Roman"/>
                <w:b/>
                <w:sz w:val="24"/>
                <w:szCs w:val="24"/>
              </w:rPr>
            </w:pPr>
          </w:p>
        </w:tc>
        <w:tc>
          <w:tcPr>
            <w:tcW w:w="2170" w:type="dxa"/>
            <w:vMerge/>
          </w:tcPr>
          <w:p w:rsidR="000B750B" w:rsidRDefault="000B750B" w:rsidP="00AF1D95">
            <w:pPr>
              <w:rPr>
                <w:rFonts w:ascii="Helvetica" w:hAnsi="Helvetica"/>
                <w:color w:val="333333"/>
                <w:sz w:val="18"/>
                <w:szCs w:val="18"/>
                <w:shd w:val="clear" w:color="auto" w:fill="FFFFFF"/>
              </w:rPr>
            </w:pPr>
          </w:p>
        </w:tc>
        <w:tc>
          <w:tcPr>
            <w:tcW w:w="2126" w:type="dxa"/>
            <w:vMerge/>
          </w:tcPr>
          <w:p w:rsidR="000B750B" w:rsidRDefault="000B750B" w:rsidP="00AF1D95">
            <w:pPr>
              <w:rPr>
                <w:rFonts w:ascii="Helvetica" w:hAnsi="Helvetica"/>
                <w:color w:val="333333"/>
                <w:sz w:val="18"/>
                <w:szCs w:val="18"/>
                <w:shd w:val="clear" w:color="auto" w:fill="FFFFFF"/>
              </w:rPr>
            </w:pPr>
          </w:p>
        </w:tc>
        <w:tc>
          <w:tcPr>
            <w:tcW w:w="992" w:type="dxa"/>
          </w:tcPr>
          <w:p w:rsidR="000B750B" w:rsidRPr="001924AC" w:rsidRDefault="000B750B" w:rsidP="00AF1D95">
            <w:pPr>
              <w:rPr>
                <w:rFonts w:ascii="Times New Roman" w:hAnsi="Times New Roman" w:cs="Times New Roman"/>
                <w:b/>
                <w:sz w:val="24"/>
                <w:szCs w:val="24"/>
              </w:rPr>
            </w:pPr>
            <w:r>
              <w:rPr>
                <w:rFonts w:ascii="Times New Roman" w:hAnsi="Times New Roman" w:cs="Times New Roman"/>
                <w:b/>
                <w:sz w:val="24"/>
                <w:szCs w:val="24"/>
              </w:rPr>
              <w:t xml:space="preserve">Кора </w:t>
            </w:r>
          </w:p>
        </w:tc>
        <w:tc>
          <w:tcPr>
            <w:tcW w:w="1134" w:type="dxa"/>
          </w:tcPr>
          <w:p w:rsidR="000B750B" w:rsidRPr="001924AC" w:rsidRDefault="000B750B" w:rsidP="00AF1D95">
            <w:pPr>
              <w:rPr>
                <w:rFonts w:ascii="Times New Roman" w:hAnsi="Times New Roman" w:cs="Times New Roman"/>
                <w:b/>
                <w:sz w:val="24"/>
                <w:szCs w:val="24"/>
              </w:rPr>
            </w:pPr>
            <w:r>
              <w:rPr>
                <w:rFonts w:ascii="Times New Roman" w:hAnsi="Times New Roman" w:cs="Times New Roman"/>
                <w:b/>
                <w:sz w:val="24"/>
                <w:szCs w:val="24"/>
              </w:rPr>
              <w:t xml:space="preserve">Побеги </w:t>
            </w:r>
          </w:p>
        </w:tc>
        <w:tc>
          <w:tcPr>
            <w:tcW w:w="1134" w:type="dxa"/>
          </w:tcPr>
          <w:p w:rsidR="000B750B" w:rsidRPr="001924AC" w:rsidRDefault="000B750B" w:rsidP="00AF1D95">
            <w:pPr>
              <w:rPr>
                <w:rFonts w:ascii="Times New Roman" w:hAnsi="Times New Roman" w:cs="Times New Roman"/>
                <w:b/>
                <w:sz w:val="24"/>
                <w:szCs w:val="24"/>
              </w:rPr>
            </w:pPr>
            <w:r>
              <w:rPr>
                <w:rFonts w:ascii="Times New Roman" w:hAnsi="Times New Roman" w:cs="Times New Roman"/>
                <w:b/>
                <w:sz w:val="24"/>
                <w:szCs w:val="24"/>
              </w:rPr>
              <w:t xml:space="preserve">Почки </w:t>
            </w:r>
          </w:p>
        </w:tc>
        <w:tc>
          <w:tcPr>
            <w:tcW w:w="910" w:type="dxa"/>
            <w:vMerge/>
          </w:tcPr>
          <w:p w:rsidR="000B750B" w:rsidRPr="001924AC" w:rsidRDefault="000B750B" w:rsidP="00AF1D95">
            <w:pPr>
              <w:rPr>
                <w:rFonts w:ascii="Times New Roman" w:hAnsi="Times New Roman" w:cs="Times New Roman"/>
                <w:b/>
                <w:sz w:val="24"/>
                <w:szCs w:val="24"/>
              </w:rPr>
            </w:pPr>
          </w:p>
        </w:tc>
      </w:tr>
      <w:tr w:rsidR="000B750B" w:rsidRPr="001924AC" w:rsidTr="00AF1D95">
        <w:trPr>
          <w:jc w:val="center"/>
        </w:trPr>
        <w:tc>
          <w:tcPr>
            <w:tcW w:w="426" w:type="dxa"/>
          </w:tcPr>
          <w:p w:rsidR="000B750B" w:rsidRPr="001924AC" w:rsidRDefault="000B750B" w:rsidP="00AF1D95">
            <w:pPr>
              <w:rPr>
                <w:rFonts w:ascii="Times New Roman" w:hAnsi="Times New Roman" w:cs="Times New Roman"/>
                <w:sz w:val="24"/>
                <w:szCs w:val="24"/>
              </w:rPr>
            </w:pPr>
            <w:r w:rsidRPr="001924AC">
              <w:rPr>
                <w:rFonts w:ascii="Times New Roman" w:hAnsi="Times New Roman" w:cs="Times New Roman"/>
                <w:sz w:val="24"/>
                <w:szCs w:val="24"/>
              </w:rPr>
              <w:t>1.</w:t>
            </w:r>
          </w:p>
        </w:tc>
        <w:tc>
          <w:tcPr>
            <w:tcW w:w="2170" w:type="dxa"/>
          </w:tcPr>
          <w:p w:rsidR="000B750B" w:rsidRPr="001924AC" w:rsidRDefault="000B750B" w:rsidP="00AF1D95">
            <w:pPr>
              <w:rPr>
                <w:rFonts w:ascii="Times New Roman" w:hAnsi="Times New Roman" w:cs="Times New Roman"/>
                <w:sz w:val="24"/>
                <w:szCs w:val="24"/>
              </w:rPr>
            </w:pPr>
          </w:p>
        </w:tc>
        <w:tc>
          <w:tcPr>
            <w:tcW w:w="2126" w:type="dxa"/>
          </w:tcPr>
          <w:p w:rsidR="000B750B" w:rsidRPr="001924AC" w:rsidRDefault="000B750B" w:rsidP="00AF1D95">
            <w:pPr>
              <w:rPr>
                <w:rFonts w:ascii="Times New Roman" w:hAnsi="Times New Roman" w:cs="Times New Roman"/>
                <w:sz w:val="24"/>
                <w:szCs w:val="24"/>
              </w:rPr>
            </w:pPr>
          </w:p>
        </w:tc>
        <w:tc>
          <w:tcPr>
            <w:tcW w:w="992" w:type="dxa"/>
          </w:tcPr>
          <w:p w:rsidR="000B750B" w:rsidRPr="001924AC" w:rsidRDefault="000B750B" w:rsidP="00AF1D95">
            <w:pPr>
              <w:rPr>
                <w:rFonts w:ascii="Times New Roman" w:hAnsi="Times New Roman" w:cs="Times New Roman"/>
                <w:sz w:val="24"/>
                <w:szCs w:val="24"/>
              </w:rPr>
            </w:pPr>
          </w:p>
        </w:tc>
        <w:tc>
          <w:tcPr>
            <w:tcW w:w="1134" w:type="dxa"/>
          </w:tcPr>
          <w:p w:rsidR="000B750B" w:rsidRPr="001924AC" w:rsidRDefault="000B750B" w:rsidP="00AF1D95">
            <w:pPr>
              <w:rPr>
                <w:rFonts w:ascii="Times New Roman" w:hAnsi="Times New Roman" w:cs="Times New Roman"/>
                <w:sz w:val="24"/>
                <w:szCs w:val="24"/>
              </w:rPr>
            </w:pPr>
          </w:p>
        </w:tc>
        <w:tc>
          <w:tcPr>
            <w:tcW w:w="1134" w:type="dxa"/>
          </w:tcPr>
          <w:p w:rsidR="000B750B" w:rsidRPr="001924AC" w:rsidRDefault="000B750B" w:rsidP="00AF1D95">
            <w:pPr>
              <w:rPr>
                <w:rFonts w:ascii="Times New Roman" w:hAnsi="Times New Roman" w:cs="Times New Roman"/>
                <w:sz w:val="24"/>
                <w:szCs w:val="24"/>
              </w:rPr>
            </w:pPr>
          </w:p>
        </w:tc>
        <w:tc>
          <w:tcPr>
            <w:tcW w:w="910" w:type="dxa"/>
          </w:tcPr>
          <w:p w:rsidR="000B750B" w:rsidRPr="001924AC" w:rsidRDefault="000B750B" w:rsidP="00AF1D95">
            <w:pPr>
              <w:rPr>
                <w:rFonts w:ascii="Times New Roman" w:hAnsi="Times New Roman" w:cs="Times New Roman"/>
                <w:sz w:val="24"/>
                <w:szCs w:val="24"/>
              </w:rPr>
            </w:pPr>
          </w:p>
        </w:tc>
      </w:tr>
      <w:tr w:rsidR="000B750B" w:rsidRPr="001924AC" w:rsidTr="00AF1D95">
        <w:trPr>
          <w:jc w:val="center"/>
        </w:trPr>
        <w:tc>
          <w:tcPr>
            <w:tcW w:w="426" w:type="dxa"/>
          </w:tcPr>
          <w:p w:rsidR="000B750B" w:rsidRPr="001924AC" w:rsidRDefault="000B750B" w:rsidP="00AF1D95">
            <w:pPr>
              <w:rPr>
                <w:rFonts w:ascii="Times New Roman" w:hAnsi="Times New Roman" w:cs="Times New Roman"/>
                <w:sz w:val="24"/>
                <w:szCs w:val="24"/>
              </w:rPr>
            </w:pPr>
            <w:r w:rsidRPr="001924AC">
              <w:rPr>
                <w:rFonts w:ascii="Times New Roman" w:hAnsi="Times New Roman" w:cs="Times New Roman"/>
                <w:sz w:val="24"/>
                <w:szCs w:val="24"/>
              </w:rPr>
              <w:t>2.</w:t>
            </w:r>
          </w:p>
        </w:tc>
        <w:tc>
          <w:tcPr>
            <w:tcW w:w="2170" w:type="dxa"/>
          </w:tcPr>
          <w:p w:rsidR="000B750B" w:rsidRPr="001924AC" w:rsidRDefault="000B750B" w:rsidP="00AF1D95">
            <w:pPr>
              <w:rPr>
                <w:rFonts w:ascii="Times New Roman" w:hAnsi="Times New Roman" w:cs="Times New Roman"/>
                <w:sz w:val="24"/>
                <w:szCs w:val="24"/>
              </w:rPr>
            </w:pPr>
          </w:p>
        </w:tc>
        <w:tc>
          <w:tcPr>
            <w:tcW w:w="2126" w:type="dxa"/>
          </w:tcPr>
          <w:p w:rsidR="000B750B" w:rsidRPr="001924AC" w:rsidRDefault="000B750B" w:rsidP="00AF1D95">
            <w:pPr>
              <w:rPr>
                <w:rFonts w:ascii="Times New Roman" w:hAnsi="Times New Roman" w:cs="Times New Roman"/>
                <w:sz w:val="24"/>
                <w:szCs w:val="24"/>
              </w:rPr>
            </w:pPr>
          </w:p>
        </w:tc>
        <w:tc>
          <w:tcPr>
            <w:tcW w:w="992" w:type="dxa"/>
          </w:tcPr>
          <w:p w:rsidR="000B750B" w:rsidRPr="001924AC" w:rsidRDefault="000B750B" w:rsidP="00AF1D95">
            <w:pPr>
              <w:rPr>
                <w:rFonts w:ascii="Times New Roman" w:hAnsi="Times New Roman" w:cs="Times New Roman"/>
                <w:sz w:val="24"/>
                <w:szCs w:val="24"/>
              </w:rPr>
            </w:pPr>
          </w:p>
        </w:tc>
        <w:tc>
          <w:tcPr>
            <w:tcW w:w="1134" w:type="dxa"/>
          </w:tcPr>
          <w:p w:rsidR="000B750B" w:rsidRPr="001924AC" w:rsidRDefault="000B750B" w:rsidP="00AF1D95">
            <w:pPr>
              <w:rPr>
                <w:rFonts w:ascii="Times New Roman" w:hAnsi="Times New Roman" w:cs="Times New Roman"/>
                <w:sz w:val="24"/>
                <w:szCs w:val="24"/>
              </w:rPr>
            </w:pPr>
          </w:p>
        </w:tc>
        <w:tc>
          <w:tcPr>
            <w:tcW w:w="1134" w:type="dxa"/>
          </w:tcPr>
          <w:p w:rsidR="000B750B" w:rsidRPr="001924AC" w:rsidRDefault="000B750B" w:rsidP="00AF1D95">
            <w:pPr>
              <w:rPr>
                <w:rFonts w:ascii="Times New Roman" w:hAnsi="Times New Roman" w:cs="Times New Roman"/>
                <w:sz w:val="24"/>
                <w:szCs w:val="24"/>
              </w:rPr>
            </w:pPr>
          </w:p>
        </w:tc>
        <w:tc>
          <w:tcPr>
            <w:tcW w:w="910" w:type="dxa"/>
          </w:tcPr>
          <w:p w:rsidR="000B750B" w:rsidRPr="001924AC" w:rsidRDefault="000B750B" w:rsidP="00AF1D95">
            <w:pPr>
              <w:rPr>
                <w:rFonts w:ascii="Times New Roman" w:hAnsi="Times New Roman" w:cs="Times New Roman"/>
                <w:sz w:val="24"/>
                <w:szCs w:val="24"/>
              </w:rPr>
            </w:pPr>
          </w:p>
        </w:tc>
      </w:tr>
      <w:tr w:rsidR="000B750B" w:rsidRPr="001924AC" w:rsidTr="00AF1D95">
        <w:trPr>
          <w:jc w:val="center"/>
        </w:trPr>
        <w:tc>
          <w:tcPr>
            <w:tcW w:w="426" w:type="dxa"/>
          </w:tcPr>
          <w:p w:rsidR="000B750B" w:rsidRPr="001924AC" w:rsidRDefault="000B750B" w:rsidP="00AF1D95">
            <w:pPr>
              <w:rPr>
                <w:rFonts w:ascii="Times New Roman" w:hAnsi="Times New Roman" w:cs="Times New Roman"/>
                <w:sz w:val="24"/>
                <w:szCs w:val="24"/>
              </w:rPr>
            </w:pPr>
            <w:r w:rsidRPr="001924AC">
              <w:rPr>
                <w:rFonts w:ascii="Times New Roman" w:hAnsi="Times New Roman" w:cs="Times New Roman"/>
                <w:sz w:val="24"/>
                <w:szCs w:val="24"/>
              </w:rPr>
              <w:t>3.</w:t>
            </w:r>
          </w:p>
        </w:tc>
        <w:tc>
          <w:tcPr>
            <w:tcW w:w="2170" w:type="dxa"/>
          </w:tcPr>
          <w:p w:rsidR="000B750B" w:rsidRPr="001924AC" w:rsidRDefault="000B750B" w:rsidP="00AF1D95">
            <w:pPr>
              <w:rPr>
                <w:rFonts w:ascii="Times New Roman" w:hAnsi="Times New Roman" w:cs="Times New Roman"/>
                <w:sz w:val="24"/>
                <w:szCs w:val="24"/>
              </w:rPr>
            </w:pPr>
          </w:p>
        </w:tc>
        <w:tc>
          <w:tcPr>
            <w:tcW w:w="2126" w:type="dxa"/>
          </w:tcPr>
          <w:p w:rsidR="000B750B" w:rsidRPr="001924AC" w:rsidRDefault="000B750B" w:rsidP="00AF1D95">
            <w:pPr>
              <w:rPr>
                <w:rFonts w:ascii="Times New Roman" w:hAnsi="Times New Roman" w:cs="Times New Roman"/>
                <w:sz w:val="24"/>
                <w:szCs w:val="24"/>
              </w:rPr>
            </w:pPr>
          </w:p>
        </w:tc>
        <w:tc>
          <w:tcPr>
            <w:tcW w:w="992" w:type="dxa"/>
          </w:tcPr>
          <w:p w:rsidR="000B750B" w:rsidRPr="001924AC" w:rsidRDefault="000B750B" w:rsidP="00AF1D95">
            <w:pPr>
              <w:rPr>
                <w:rFonts w:ascii="Times New Roman" w:hAnsi="Times New Roman" w:cs="Times New Roman"/>
                <w:sz w:val="24"/>
                <w:szCs w:val="24"/>
              </w:rPr>
            </w:pPr>
          </w:p>
        </w:tc>
        <w:tc>
          <w:tcPr>
            <w:tcW w:w="1134" w:type="dxa"/>
          </w:tcPr>
          <w:p w:rsidR="000B750B" w:rsidRPr="001924AC" w:rsidRDefault="000B750B" w:rsidP="00AF1D95">
            <w:pPr>
              <w:rPr>
                <w:rFonts w:ascii="Times New Roman" w:hAnsi="Times New Roman" w:cs="Times New Roman"/>
                <w:sz w:val="24"/>
                <w:szCs w:val="24"/>
              </w:rPr>
            </w:pPr>
          </w:p>
        </w:tc>
        <w:tc>
          <w:tcPr>
            <w:tcW w:w="1134" w:type="dxa"/>
          </w:tcPr>
          <w:p w:rsidR="000B750B" w:rsidRPr="001924AC" w:rsidRDefault="000B750B" w:rsidP="00AF1D95">
            <w:pPr>
              <w:rPr>
                <w:rFonts w:ascii="Times New Roman" w:hAnsi="Times New Roman" w:cs="Times New Roman"/>
                <w:sz w:val="24"/>
                <w:szCs w:val="24"/>
              </w:rPr>
            </w:pPr>
          </w:p>
        </w:tc>
        <w:tc>
          <w:tcPr>
            <w:tcW w:w="910" w:type="dxa"/>
          </w:tcPr>
          <w:p w:rsidR="000B750B" w:rsidRPr="001924AC" w:rsidRDefault="000B750B" w:rsidP="00AF1D95">
            <w:pPr>
              <w:rPr>
                <w:rFonts w:ascii="Times New Roman" w:hAnsi="Times New Roman" w:cs="Times New Roman"/>
                <w:sz w:val="24"/>
                <w:szCs w:val="24"/>
              </w:rPr>
            </w:pPr>
          </w:p>
        </w:tc>
      </w:tr>
    </w:tbl>
    <w:p w:rsidR="000B750B" w:rsidRPr="00B86A3F" w:rsidRDefault="000B750B" w:rsidP="000B750B">
      <w:pPr>
        <w:rPr>
          <w:rFonts w:ascii="Times New Roman" w:hAnsi="Times New Roman" w:cs="Times New Roman"/>
          <w:sz w:val="28"/>
          <w:szCs w:val="28"/>
        </w:rPr>
      </w:pPr>
    </w:p>
    <w:p w:rsidR="000B750B" w:rsidRDefault="000B750B" w:rsidP="00A74E3B">
      <w:pPr>
        <w:rPr>
          <w:rFonts w:ascii="Times New Roman" w:hAnsi="Times New Roman" w:cs="Times New Roman"/>
          <w:b/>
          <w:sz w:val="28"/>
          <w:szCs w:val="28"/>
        </w:rPr>
      </w:pPr>
      <w:r>
        <w:rPr>
          <w:rFonts w:ascii="Times New Roman" w:hAnsi="Times New Roman" w:cs="Times New Roman"/>
          <w:b/>
          <w:sz w:val="28"/>
          <w:szCs w:val="28"/>
        </w:rPr>
        <w:t>Контрольные вопросы:</w:t>
      </w:r>
    </w:p>
    <w:p w:rsidR="000B750B" w:rsidRDefault="000B750B" w:rsidP="000B750B">
      <w:pPr>
        <w:rPr>
          <w:rFonts w:ascii="Times New Roman" w:hAnsi="Times New Roman" w:cs="Times New Roman"/>
          <w:sz w:val="28"/>
          <w:szCs w:val="28"/>
        </w:rPr>
      </w:pPr>
    </w:p>
    <w:p w:rsidR="000B750B" w:rsidRPr="00F16CFF" w:rsidRDefault="000B750B" w:rsidP="00F16CFF">
      <w:pPr>
        <w:pStyle w:val="a3"/>
        <w:numPr>
          <w:ilvl w:val="0"/>
          <w:numId w:val="81"/>
        </w:numPr>
        <w:spacing w:line="360" w:lineRule="auto"/>
        <w:jc w:val="both"/>
        <w:rPr>
          <w:rFonts w:ascii="Times New Roman" w:hAnsi="Times New Roman"/>
          <w:sz w:val="28"/>
          <w:szCs w:val="28"/>
        </w:rPr>
      </w:pPr>
      <w:r w:rsidRPr="00F16CFF">
        <w:rPr>
          <w:rFonts w:ascii="Times New Roman" w:hAnsi="Times New Roman"/>
          <w:sz w:val="28"/>
          <w:szCs w:val="28"/>
        </w:rPr>
        <w:t>Какие древесные растения со съедобными плодами вы знаете?</w:t>
      </w:r>
    </w:p>
    <w:p w:rsidR="000B750B" w:rsidRDefault="000B750B" w:rsidP="00F16CFF">
      <w:pPr>
        <w:pStyle w:val="a3"/>
        <w:numPr>
          <w:ilvl w:val="0"/>
          <w:numId w:val="81"/>
        </w:numPr>
        <w:spacing w:line="360" w:lineRule="auto"/>
        <w:ind w:left="0" w:firstLine="357"/>
        <w:jc w:val="both"/>
        <w:rPr>
          <w:rFonts w:ascii="Times New Roman" w:hAnsi="Times New Roman"/>
          <w:sz w:val="28"/>
          <w:szCs w:val="28"/>
        </w:rPr>
      </w:pPr>
      <w:r>
        <w:rPr>
          <w:rFonts w:ascii="Times New Roman" w:hAnsi="Times New Roman"/>
          <w:sz w:val="28"/>
          <w:szCs w:val="28"/>
        </w:rPr>
        <w:t>К каким семействам относятся определённые виды?</w:t>
      </w:r>
    </w:p>
    <w:p w:rsidR="000B750B" w:rsidRDefault="000B750B" w:rsidP="00F16CFF">
      <w:pPr>
        <w:pStyle w:val="a3"/>
        <w:numPr>
          <w:ilvl w:val="0"/>
          <w:numId w:val="81"/>
        </w:numPr>
        <w:spacing w:line="360" w:lineRule="auto"/>
        <w:ind w:left="0" w:firstLine="357"/>
        <w:jc w:val="both"/>
        <w:rPr>
          <w:rFonts w:ascii="Times New Roman" w:hAnsi="Times New Roman"/>
          <w:sz w:val="28"/>
          <w:szCs w:val="28"/>
        </w:rPr>
      </w:pPr>
      <w:r>
        <w:rPr>
          <w:rFonts w:ascii="Times New Roman" w:hAnsi="Times New Roman"/>
          <w:sz w:val="28"/>
          <w:szCs w:val="28"/>
        </w:rPr>
        <w:t>Каковы их жизненные формы?</w:t>
      </w:r>
    </w:p>
    <w:p w:rsidR="000B750B" w:rsidRDefault="000B750B" w:rsidP="00F16CFF">
      <w:pPr>
        <w:pStyle w:val="a3"/>
        <w:numPr>
          <w:ilvl w:val="0"/>
          <w:numId w:val="81"/>
        </w:numPr>
        <w:spacing w:line="360" w:lineRule="auto"/>
        <w:ind w:left="709" w:hanging="352"/>
        <w:jc w:val="both"/>
        <w:rPr>
          <w:rFonts w:ascii="Times New Roman" w:hAnsi="Times New Roman"/>
          <w:sz w:val="28"/>
          <w:szCs w:val="28"/>
        </w:rPr>
      </w:pPr>
      <w:r>
        <w:rPr>
          <w:rFonts w:ascii="Times New Roman" w:hAnsi="Times New Roman"/>
          <w:sz w:val="28"/>
          <w:szCs w:val="28"/>
        </w:rPr>
        <w:t>Какие виды древесных растений применяют в степном и полезащитном лесоразведением?</w:t>
      </w:r>
    </w:p>
    <w:p w:rsidR="000B750B" w:rsidRDefault="000B750B" w:rsidP="00F16CFF">
      <w:pPr>
        <w:pStyle w:val="a3"/>
        <w:numPr>
          <w:ilvl w:val="0"/>
          <w:numId w:val="81"/>
        </w:numPr>
        <w:spacing w:line="360" w:lineRule="auto"/>
        <w:ind w:left="709" w:hanging="352"/>
        <w:jc w:val="both"/>
        <w:rPr>
          <w:rFonts w:ascii="Times New Roman" w:hAnsi="Times New Roman"/>
          <w:sz w:val="28"/>
          <w:szCs w:val="28"/>
        </w:rPr>
      </w:pPr>
      <w:r>
        <w:rPr>
          <w:rFonts w:ascii="Times New Roman" w:hAnsi="Times New Roman"/>
          <w:sz w:val="28"/>
          <w:szCs w:val="28"/>
        </w:rPr>
        <w:t>Какие лиственные деревья и кустарники наиболее широко применяют в лесном хозяйстве, полезащитном лесоразведении и озеленении населённых мест?</w:t>
      </w:r>
    </w:p>
    <w:p w:rsidR="00F00A63" w:rsidRPr="00F00A63" w:rsidRDefault="00F00A63" w:rsidP="00F00A63">
      <w:pPr>
        <w:pStyle w:val="a3"/>
        <w:spacing w:line="360" w:lineRule="auto"/>
        <w:jc w:val="both"/>
        <w:rPr>
          <w:rFonts w:ascii="Times New Roman" w:eastAsia="Times New Roman" w:hAnsi="Times New Roman"/>
          <w:b/>
          <w:sz w:val="28"/>
          <w:szCs w:val="28"/>
        </w:rPr>
      </w:pPr>
      <w:r w:rsidRPr="00F00A63">
        <w:rPr>
          <w:rFonts w:ascii="Times New Roman" w:eastAsia="Times New Roman" w:hAnsi="Times New Roman"/>
          <w:b/>
          <w:sz w:val="28"/>
          <w:szCs w:val="28"/>
        </w:rPr>
        <w:t>Вывод.</w:t>
      </w:r>
    </w:p>
    <w:p w:rsidR="00F16CFF" w:rsidRDefault="00F16CFF" w:rsidP="00F16CFF">
      <w:pPr>
        <w:pStyle w:val="a3"/>
        <w:spacing w:line="360" w:lineRule="auto"/>
        <w:ind w:left="709"/>
        <w:jc w:val="both"/>
        <w:rPr>
          <w:rFonts w:ascii="Times New Roman" w:hAnsi="Times New Roman"/>
          <w:sz w:val="28"/>
          <w:szCs w:val="28"/>
        </w:rPr>
      </w:pPr>
    </w:p>
    <w:p w:rsidR="000B750B" w:rsidRPr="003B7F39" w:rsidRDefault="000B750B" w:rsidP="000B750B">
      <w:pPr>
        <w:pStyle w:val="a3"/>
        <w:spacing w:line="360" w:lineRule="auto"/>
        <w:rPr>
          <w:rFonts w:ascii="Times New Roman" w:hAnsi="Times New Roman"/>
          <w:b/>
          <w:color w:val="000000"/>
          <w:sz w:val="28"/>
          <w:szCs w:val="28"/>
        </w:rPr>
      </w:pPr>
      <w:r>
        <w:rPr>
          <w:rFonts w:ascii="Times New Roman" w:hAnsi="Times New Roman"/>
          <w:b/>
          <w:color w:val="000000"/>
          <w:sz w:val="28"/>
          <w:szCs w:val="28"/>
        </w:rPr>
        <w:t>Лабораторная</w:t>
      </w:r>
      <w:r w:rsidRPr="00182576">
        <w:rPr>
          <w:rFonts w:ascii="Times New Roman" w:hAnsi="Times New Roman"/>
          <w:b/>
          <w:color w:val="000000"/>
          <w:sz w:val="28"/>
          <w:szCs w:val="28"/>
        </w:rPr>
        <w:t xml:space="preserve"> работа №</w:t>
      </w:r>
      <w:r>
        <w:rPr>
          <w:rFonts w:ascii="Times New Roman" w:hAnsi="Times New Roman"/>
          <w:b/>
          <w:color w:val="000000"/>
          <w:sz w:val="28"/>
          <w:szCs w:val="28"/>
        </w:rPr>
        <w:t>28</w:t>
      </w:r>
    </w:p>
    <w:p w:rsidR="000B750B" w:rsidRPr="006A6CC9" w:rsidRDefault="000B750B" w:rsidP="000B750B">
      <w:pPr>
        <w:pStyle w:val="a3"/>
        <w:spacing w:line="360" w:lineRule="auto"/>
        <w:rPr>
          <w:rFonts w:ascii="Times New Roman" w:hAnsi="Times New Roman"/>
          <w:b/>
          <w:color w:val="000000"/>
          <w:sz w:val="28"/>
          <w:szCs w:val="28"/>
        </w:rPr>
      </w:pPr>
      <w:r>
        <w:rPr>
          <w:rFonts w:ascii="Times New Roman" w:hAnsi="Times New Roman"/>
          <w:b/>
          <w:color w:val="000000"/>
          <w:sz w:val="28"/>
          <w:szCs w:val="28"/>
        </w:rPr>
        <w:lastRenderedPageBreak/>
        <w:t xml:space="preserve">Определение растений в природных условиях </w:t>
      </w:r>
    </w:p>
    <w:p w:rsidR="000B750B" w:rsidRPr="00997925" w:rsidRDefault="000B750B" w:rsidP="000B750B">
      <w:pPr>
        <w:shd w:val="clear" w:color="auto" w:fill="FFFFFF"/>
        <w:spacing w:line="360" w:lineRule="auto"/>
        <w:ind w:firstLine="709"/>
        <w:jc w:val="both"/>
        <w:rPr>
          <w:rFonts w:ascii="Times New Roman" w:eastAsia="Times New Roman" w:hAnsi="Times New Roman" w:cs="Times New Roman"/>
          <w:sz w:val="28"/>
          <w:szCs w:val="28"/>
        </w:rPr>
      </w:pPr>
      <w:r w:rsidRPr="008D01E5">
        <w:rPr>
          <w:rFonts w:ascii="Times New Roman" w:hAnsi="Times New Roman" w:cs="Times New Roman"/>
          <w:b/>
          <w:sz w:val="28"/>
          <w:szCs w:val="28"/>
        </w:rPr>
        <w:t>Цель работы:</w:t>
      </w:r>
      <w:r w:rsidRPr="00997925">
        <w:rPr>
          <w:rFonts w:ascii="Times New Roman" w:eastAsia="Times New Roman" w:hAnsi="Times New Roman" w:cs="Times New Roman"/>
          <w:color w:val="333333"/>
          <w:sz w:val="28"/>
          <w:szCs w:val="28"/>
        </w:rPr>
        <w:t> </w:t>
      </w:r>
      <w:r>
        <w:rPr>
          <w:rFonts w:ascii="Times New Roman" w:eastAsia="Times New Roman" w:hAnsi="Times New Roman" w:cs="Times New Roman"/>
          <w:color w:val="333333"/>
          <w:sz w:val="28"/>
          <w:szCs w:val="28"/>
        </w:rPr>
        <w:t>По</w:t>
      </w:r>
      <w:r w:rsidRPr="00997925">
        <w:rPr>
          <w:rFonts w:ascii="Times New Roman" w:eastAsia="Times New Roman" w:hAnsi="Times New Roman" w:cs="Times New Roman"/>
          <w:sz w:val="28"/>
          <w:szCs w:val="28"/>
        </w:rPr>
        <w:t>знаком</w:t>
      </w:r>
      <w:r>
        <w:rPr>
          <w:rFonts w:ascii="Times New Roman" w:eastAsia="Times New Roman" w:hAnsi="Times New Roman" w:cs="Times New Roman"/>
          <w:sz w:val="28"/>
          <w:szCs w:val="28"/>
        </w:rPr>
        <w:t xml:space="preserve">иться </w:t>
      </w:r>
      <w:r w:rsidRPr="00997925">
        <w:rPr>
          <w:rFonts w:ascii="Times New Roman" w:eastAsia="Times New Roman" w:hAnsi="Times New Roman" w:cs="Times New Roman"/>
          <w:sz w:val="28"/>
          <w:szCs w:val="28"/>
        </w:rPr>
        <w:t xml:space="preserve">с приспособленностью растений к </w:t>
      </w:r>
      <w:r>
        <w:rPr>
          <w:rFonts w:ascii="Times New Roman" w:eastAsia="Times New Roman" w:hAnsi="Times New Roman" w:cs="Times New Roman"/>
          <w:sz w:val="28"/>
          <w:szCs w:val="28"/>
        </w:rPr>
        <w:t>окружающей среде</w:t>
      </w:r>
      <w:r w:rsidRPr="00997925">
        <w:rPr>
          <w:rFonts w:ascii="Times New Roman" w:eastAsia="Times New Roman" w:hAnsi="Times New Roman" w:cs="Times New Roman"/>
          <w:sz w:val="28"/>
          <w:szCs w:val="28"/>
        </w:rPr>
        <w:t>; выяснить, по каким признакам можно узнать растения и кустарники</w:t>
      </w:r>
      <w:r>
        <w:rPr>
          <w:rFonts w:ascii="Times New Roman" w:eastAsia="Times New Roman" w:hAnsi="Times New Roman" w:cs="Times New Roman"/>
          <w:sz w:val="28"/>
          <w:szCs w:val="28"/>
        </w:rPr>
        <w:t xml:space="preserve">; </w:t>
      </w:r>
      <w:r w:rsidRPr="00997925">
        <w:rPr>
          <w:rFonts w:ascii="Times New Roman" w:eastAsia="Times New Roman" w:hAnsi="Times New Roman" w:cs="Times New Roman"/>
          <w:sz w:val="28"/>
          <w:szCs w:val="28"/>
        </w:rPr>
        <w:t>развит</w:t>
      </w:r>
      <w:r>
        <w:rPr>
          <w:rFonts w:ascii="Times New Roman" w:eastAsia="Times New Roman" w:hAnsi="Times New Roman" w:cs="Times New Roman"/>
          <w:sz w:val="28"/>
          <w:szCs w:val="28"/>
        </w:rPr>
        <w:t>ь</w:t>
      </w:r>
      <w:r w:rsidRPr="00997925">
        <w:rPr>
          <w:rFonts w:ascii="Times New Roman" w:eastAsia="Times New Roman" w:hAnsi="Times New Roman" w:cs="Times New Roman"/>
          <w:sz w:val="28"/>
          <w:szCs w:val="28"/>
        </w:rPr>
        <w:t xml:space="preserve"> практически</w:t>
      </w:r>
      <w:r>
        <w:rPr>
          <w:rFonts w:ascii="Times New Roman" w:eastAsia="Times New Roman" w:hAnsi="Times New Roman" w:cs="Times New Roman"/>
          <w:sz w:val="28"/>
          <w:szCs w:val="28"/>
        </w:rPr>
        <w:t>е</w:t>
      </w:r>
      <w:r w:rsidRPr="00997925">
        <w:rPr>
          <w:rFonts w:ascii="Times New Roman" w:eastAsia="Times New Roman" w:hAnsi="Times New Roman" w:cs="Times New Roman"/>
          <w:sz w:val="28"/>
          <w:szCs w:val="28"/>
        </w:rPr>
        <w:t xml:space="preserve"> навык</w:t>
      </w:r>
      <w:r>
        <w:rPr>
          <w:rFonts w:ascii="Times New Roman" w:eastAsia="Times New Roman" w:hAnsi="Times New Roman" w:cs="Times New Roman"/>
          <w:sz w:val="28"/>
          <w:szCs w:val="28"/>
        </w:rPr>
        <w:t>и</w:t>
      </w:r>
      <w:r w:rsidRPr="00997925">
        <w:rPr>
          <w:rFonts w:ascii="Times New Roman" w:eastAsia="Times New Roman" w:hAnsi="Times New Roman" w:cs="Times New Roman"/>
          <w:sz w:val="28"/>
          <w:szCs w:val="28"/>
        </w:rPr>
        <w:t xml:space="preserve"> и умени</w:t>
      </w:r>
      <w:r>
        <w:rPr>
          <w:rFonts w:ascii="Times New Roman" w:eastAsia="Times New Roman" w:hAnsi="Times New Roman" w:cs="Times New Roman"/>
          <w:sz w:val="28"/>
          <w:szCs w:val="28"/>
        </w:rPr>
        <w:t>я</w:t>
      </w:r>
      <w:r w:rsidRPr="00997925">
        <w:rPr>
          <w:rFonts w:ascii="Times New Roman" w:eastAsia="Times New Roman" w:hAnsi="Times New Roman" w:cs="Times New Roman"/>
          <w:sz w:val="28"/>
          <w:szCs w:val="28"/>
        </w:rPr>
        <w:t xml:space="preserve"> определ</w:t>
      </w:r>
      <w:r>
        <w:rPr>
          <w:rFonts w:ascii="Times New Roman" w:eastAsia="Times New Roman" w:hAnsi="Times New Roman" w:cs="Times New Roman"/>
          <w:sz w:val="28"/>
          <w:szCs w:val="28"/>
        </w:rPr>
        <w:t>ять признаки у</w:t>
      </w:r>
      <w:r w:rsidRPr="00997925">
        <w:rPr>
          <w:rFonts w:ascii="Times New Roman" w:eastAsia="Times New Roman" w:hAnsi="Times New Roman" w:cs="Times New Roman"/>
          <w:sz w:val="28"/>
          <w:szCs w:val="28"/>
        </w:rPr>
        <w:t xml:space="preserve"> деревьев по коре, по почкам, силуэтам растений; навык проведения наблюдений в п</w:t>
      </w:r>
      <w:r>
        <w:rPr>
          <w:rFonts w:ascii="Times New Roman" w:eastAsia="Times New Roman" w:hAnsi="Times New Roman" w:cs="Times New Roman"/>
          <w:sz w:val="28"/>
          <w:szCs w:val="28"/>
        </w:rPr>
        <w:t xml:space="preserve">рироде, творческих способностей; </w:t>
      </w:r>
      <w:r w:rsidRPr="00997925">
        <w:rPr>
          <w:rFonts w:ascii="Times New Roman" w:eastAsia="Times New Roman" w:hAnsi="Times New Roman" w:cs="Times New Roman"/>
          <w:sz w:val="28"/>
          <w:szCs w:val="28"/>
        </w:rPr>
        <w:t xml:space="preserve">воспитывать бережное отношение к природе родного края, вызвать восхищение красотой </w:t>
      </w:r>
      <w:r>
        <w:rPr>
          <w:rFonts w:ascii="Times New Roman" w:eastAsia="Times New Roman" w:hAnsi="Times New Roman" w:cs="Times New Roman"/>
          <w:sz w:val="28"/>
          <w:szCs w:val="28"/>
        </w:rPr>
        <w:t>парка</w:t>
      </w:r>
      <w:r w:rsidRPr="00997925">
        <w:rPr>
          <w:rFonts w:ascii="Times New Roman" w:eastAsia="Times New Roman" w:hAnsi="Times New Roman" w:cs="Times New Roman"/>
          <w:sz w:val="28"/>
          <w:szCs w:val="28"/>
        </w:rPr>
        <w:t>, желание выбрать профессию, связанную </w:t>
      </w:r>
      <w:r>
        <w:rPr>
          <w:rFonts w:ascii="Times New Roman" w:eastAsia="Times New Roman" w:hAnsi="Times New Roman" w:cs="Times New Roman"/>
          <w:sz w:val="28"/>
          <w:szCs w:val="28"/>
        </w:rPr>
        <w:t>с природой.</w:t>
      </w:r>
    </w:p>
    <w:p w:rsidR="000B750B" w:rsidRPr="008D01E5" w:rsidRDefault="000B750B" w:rsidP="000B750B">
      <w:pPr>
        <w:spacing w:line="360" w:lineRule="auto"/>
        <w:jc w:val="both"/>
        <w:rPr>
          <w:rFonts w:ascii="Times New Roman" w:hAnsi="Times New Roman" w:cs="Times New Roman"/>
          <w:b/>
          <w:sz w:val="28"/>
          <w:szCs w:val="28"/>
        </w:rPr>
      </w:pPr>
      <w:r w:rsidRPr="008D01E5">
        <w:rPr>
          <w:rFonts w:ascii="Times New Roman" w:hAnsi="Times New Roman" w:cs="Times New Roman"/>
          <w:b/>
          <w:sz w:val="28"/>
          <w:szCs w:val="28"/>
        </w:rPr>
        <w:t>В результате выполнения работы студент должен:</w:t>
      </w:r>
    </w:p>
    <w:p w:rsidR="000B750B" w:rsidRPr="00997925" w:rsidRDefault="000B750B" w:rsidP="000B750B">
      <w:pPr>
        <w:spacing w:line="360" w:lineRule="auto"/>
        <w:jc w:val="both"/>
        <w:rPr>
          <w:rFonts w:ascii="Times New Roman" w:hAnsi="Times New Roman" w:cs="Times New Roman"/>
          <w:b/>
          <w:sz w:val="28"/>
          <w:szCs w:val="28"/>
        </w:rPr>
      </w:pPr>
      <w:r w:rsidRPr="008D01E5">
        <w:rPr>
          <w:rFonts w:ascii="Times New Roman" w:hAnsi="Times New Roman" w:cs="Times New Roman"/>
          <w:b/>
          <w:sz w:val="28"/>
          <w:szCs w:val="28"/>
        </w:rPr>
        <w:t>Знать:</w:t>
      </w:r>
    </w:p>
    <w:p w:rsidR="00A74E3B" w:rsidRPr="001B77AD" w:rsidRDefault="00A74E3B" w:rsidP="00A74E3B">
      <w:pPr>
        <w:spacing w:line="360" w:lineRule="auto"/>
        <w:jc w:val="both"/>
        <w:rPr>
          <w:rFonts w:ascii="Times New Roman" w:hAnsi="Times New Roman" w:cs="Times New Roman"/>
          <w:sz w:val="28"/>
          <w:szCs w:val="28"/>
        </w:rPr>
      </w:pPr>
      <w:r w:rsidRPr="001B77AD">
        <w:rPr>
          <w:rFonts w:ascii="Times New Roman" w:hAnsi="Times New Roman" w:cs="Times New Roman"/>
          <w:sz w:val="28"/>
          <w:szCs w:val="28"/>
        </w:rPr>
        <w:t>- морфологические и биологические особенности цветочно-декоративных растений открытого и закрытого грунта, древесных и кустарниковых пород</w:t>
      </w:r>
    </w:p>
    <w:p w:rsidR="00A74E3B" w:rsidRDefault="00A74E3B" w:rsidP="000B750B">
      <w:pPr>
        <w:spacing w:line="360" w:lineRule="auto"/>
        <w:jc w:val="both"/>
        <w:rPr>
          <w:rFonts w:ascii="Times New Roman" w:hAnsi="Times New Roman" w:cs="Times New Roman"/>
          <w:b/>
          <w:sz w:val="28"/>
          <w:szCs w:val="28"/>
        </w:rPr>
      </w:pPr>
    </w:p>
    <w:p w:rsidR="000B750B" w:rsidRPr="008D01E5" w:rsidRDefault="000B750B" w:rsidP="000B750B">
      <w:pPr>
        <w:spacing w:line="360" w:lineRule="auto"/>
        <w:jc w:val="both"/>
        <w:rPr>
          <w:rFonts w:ascii="Times New Roman" w:hAnsi="Times New Roman" w:cs="Times New Roman"/>
          <w:b/>
          <w:sz w:val="28"/>
          <w:szCs w:val="28"/>
        </w:rPr>
      </w:pPr>
      <w:r w:rsidRPr="008D01E5">
        <w:rPr>
          <w:rFonts w:ascii="Times New Roman" w:hAnsi="Times New Roman" w:cs="Times New Roman"/>
          <w:b/>
          <w:sz w:val="28"/>
          <w:szCs w:val="28"/>
        </w:rPr>
        <w:t>Уметь:</w:t>
      </w:r>
    </w:p>
    <w:p w:rsidR="000B750B" w:rsidRPr="008D01E5" w:rsidRDefault="000B750B" w:rsidP="000B750B">
      <w:pPr>
        <w:spacing w:line="360" w:lineRule="auto"/>
        <w:jc w:val="both"/>
        <w:rPr>
          <w:rFonts w:ascii="Times New Roman" w:hAnsi="Times New Roman" w:cs="Times New Roman"/>
          <w:sz w:val="28"/>
          <w:szCs w:val="28"/>
        </w:rPr>
      </w:pPr>
      <w:r w:rsidRPr="008D01E5">
        <w:rPr>
          <w:rFonts w:ascii="Times New Roman" w:hAnsi="Times New Roman" w:cs="Times New Roman"/>
          <w:sz w:val="28"/>
          <w:szCs w:val="28"/>
        </w:rPr>
        <w:t>-определять древесные породы в природе</w:t>
      </w:r>
    </w:p>
    <w:p w:rsidR="000B750B" w:rsidRPr="001924AC" w:rsidRDefault="000B750B" w:rsidP="000B750B">
      <w:pPr>
        <w:spacing w:line="360" w:lineRule="auto"/>
        <w:jc w:val="both"/>
        <w:rPr>
          <w:rFonts w:ascii="Times New Roman" w:hAnsi="Times New Roman" w:cs="Times New Roman"/>
          <w:sz w:val="28"/>
          <w:szCs w:val="28"/>
        </w:rPr>
      </w:pPr>
      <w:r w:rsidRPr="008D01E5">
        <w:rPr>
          <w:rFonts w:ascii="Times New Roman" w:hAnsi="Times New Roman" w:cs="Times New Roman"/>
          <w:sz w:val="28"/>
          <w:szCs w:val="28"/>
        </w:rPr>
        <w:t>-польз</w:t>
      </w:r>
      <w:r>
        <w:rPr>
          <w:rFonts w:ascii="Times New Roman" w:hAnsi="Times New Roman" w:cs="Times New Roman"/>
          <w:sz w:val="28"/>
          <w:szCs w:val="28"/>
        </w:rPr>
        <w:t>оваться определителями растений</w:t>
      </w:r>
    </w:p>
    <w:p w:rsidR="000B750B" w:rsidRDefault="000B750B" w:rsidP="000B750B">
      <w:pPr>
        <w:rPr>
          <w:rFonts w:ascii="Times New Roman" w:hAnsi="Times New Roman" w:cs="Times New Roman"/>
          <w:b/>
          <w:sz w:val="28"/>
          <w:szCs w:val="28"/>
        </w:rPr>
      </w:pPr>
      <w:r>
        <w:rPr>
          <w:rFonts w:ascii="Times New Roman" w:hAnsi="Times New Roman" w:cs="Times New Roman"/>
          <w:b/>
          <w:sz w:val="28"/>
          <w:szCs w:val="28"/>
        </w:rPr>
        <w:t>Теоретический материал:</w:t>
      </w:r>
    </w:p>
    <w:p w:rsidR="000B750B" w:rsidRDefault="000B750B" w:rsidP="000B750B">
      <w:pPr>
        <w:rPr>
          <w:rFonts w:ascii="Times New Roman" w:hAnsi="Times New Roman" w:cs="Times New Roman"/>
          <w:sz w:val="28"/>
          <w:szCs w:val="28"/>
        </w:rPr>
      </w:pPr>
    </w:p>
    <w:p w:rsidR="000B750B" w:rsidRDefault="000B750B" w:rsidP="000B750B">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Для того чтобы разобраться в обилии растений, необходимо знать морфологические, биологические, экологические особенности основных древесных и кустарниковых пород.</w:t>
      </w:r>
    </w:p>
    <w:p w:rsidR="000B750B" w:rsidRDefault="000B750B" w:rsidP="000B750B">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Определить неизвестное растение проще всего, если имеются и побеги с листьями, и цветы, и плоды изучаемого вида.</w:t>
      </w:r>
    </w:p>
    <w:p w:rsidR="000B750B" w:rsidRDefault="000B750B" w:rsidP="000B750B">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Для работы по дендрологической систематике необходимо знать основные особенности морфологии листа, стебля, органов плодоношения.  Окраска стебля, покрывающей его коры, форма характеризуют родовые и видовые особенности растения.</w:t>
      </w:r>
    </w:p>
    <w:p w:rsidR="000B750B" w:rsidRPr="00B67FCB" w:rsidRDefault="000B750B" w:rsidP="000B750B">
      <w:pPr>
        <w:spacing w:line="360" w:lineRule="auto"/>
        <w:ind w:firstLine="709"/>
        <w:jc w:val="both"/>
        <w:rPr>
          <w:rFonts w:ascii="Times New Roman" w:eastAsia="Times New Roman" w:hAnsi="Times New Roman" w:cs="Times New Roman"/>
          <w:sz w:val="28"/>
          <w:szCs w:val="28"/>
        </w:rPr>
      </w:pPr>
      <w:r>
        <w:rPr>
          <w:rFonts w:ascii="Times New Roman" w:hAnsi="Times New Roman" w:cs="Times New Roman"/>
          <w:b/>
          <w:sz w:val="28"/>
          <w:szCs w:val="28"/>
        </w:rPr>
        <w:t xml:space="preserve">Оборудование: </w:t>
      </w:r>
      <w:r>
        <w:rPr>
          <w:rFonts w:ascii="Times New Roman" w:hAnsi="Times New Roman" w:cs="Times New Roman"/>
          <w:sz w:val="28"/>
          <w:szCs w:val="28"/>
        </w:rPr>
        <w:t xml:space="preserve">древесные растения, находящиеся в природных условиях, справочники – определители, </w:t>
      </w:r>
      <w:r>
        <w:rPr>
          <w:color w:val="333333"/>
          <w:sz w:val="18"/>
          <w:szCs w:val="18"/>
        </w:rPr>
        <w:t>,</w:t>
      </w:r>
      <w:r>
        <w:rPr>
          <w:rFonts w:ascii="Times New Roman" w:eastAsia="Times New Roman" w:hAnsi="Times New Roman" w:cs="Times New Roman"/>
          <w:sz w:val="28"/>
          <w:szCs w:val="28"/>
        </w:rPr>
        <w:t>п</w:t>
      </w:r>
      <w:r w:rsidRPr="001924AC">
        <w:rPr>
          <w:rFonts w:ascii="Times New Roman" w:eastAsia="Times New Roman" w:hAnsi="Times New Roman" w:cs="Times New Roman"/>
          <w:sz w:val="28"/>
          <w:szCs w:val="28"/>
        </w:rPr>
        <w:t xml:space="preserve">ростые карандаши, блокноты или листы бумаги </w:t>
      </w:r>
      <w:r w:rsidRPr="001924AC">
        <w:rPr>
          <w:rFonts w:ascii="Times New Roman" w:eastAsia="Times New Roman" w:hAnsi="Times New Roman" w:cs="Times New Roman"/>
          <w:sz w:val="28"/>
          <w:szCs w:val="28"/>
        </w:rPr>
        <w:lastRenderedPageBreak/>
        <w:t xml:space="preserve">у каждого </w:t>
      </w:r>
      <w:r>
        <w:rPr>
          <w:rFonts w:ascii="Times New Roman" w:eastAsia="Times New Roman" w:hAnsi="Times New Roman" w:cs="Times New Roman"/>
          <w:sz w:val="28"/>
          <w:szCs w:val="28"/>
        </w:rPr>
        <w:t>студента</w:t>
      </w:r>
      <w:r>
        <w:rPr>
          <w:rFonts w:ascii="Times New Roman" w:hAnsi="Times New Roman" w:cs="Times New Roman"/>
          <w:sz w:val="28"/>
          <w:szCs w:val="28"/>
        </w:rPr>
        <w:t xml:space="preserve">, </w:t>
      </w:r>
      <w:r>
        <w:rPr>
          <w:rFonts w:ascii="Times New Roman" w:eastAsia="Times New Roman" w:hAnsi="Times New Roman" w:cs="Times New Roman"/>
          <w:sz w:val="28"/>
          <w:szCs w:val="28"/>
        </w:rPr>
        <w:t>п</w:t>
      </w:r>
      <w:r w:rsidRPr="00997925">
        <w:rPr>
          <w:rFonts w:ascii="Times New Roman" w:eastAsia="Times New Roman" w:hAnsi="Times New Roman" w:cs="Times New Roman"/>
          <w:sz w:val="28"/>
          <w:szCs w:val="28"/>
        </w:rPr>
        <w:t>акеты с подсказками</w:t>
      </w:r>
      <w:r>
        <w:rPr>
          <w:rFonts w:ascii="Times New Roman" w:hAnsi="Times New Roman" w:cs="Times New Roman"/>
          <w:sz w:val="28"/>
          <w:szCs w:val="28"/>
        </w:rPr>
        <w:t xml:space="preserve">, </w:t>
      </w:r>
      <w:r>
        <w:rPr>
          <w:rFonts w:ascii="Times New Roman" w:eastAsia="Times New Roman" w:hAnsi="Times New Roman" w:cs="Times New Roman"/>
          <w:sz w:val="28"/>
          <w:szCs w:val="28"/>
        </w:rPr>
        <w:t>п</w:t>
      </w:r>
      <w:r w:rsidRPr="00997925">
        <w:rPr>
          <w:rFonts w:ascii="Times New Roman" w:eastAsia="Times New Roman" w:hAnsi="Times New Roman" w:cs="Times New Roman"/>
          <w:sz w:val="28"/>
          <w:szCs w:val="28"/>
        </w:rPr>
        <w:t>апки с определительными карточками на каждую группу</w:t>
      </w:r>
      <w:r>
        <w:rPr>
          <w:rFonts w:ascii="Times New Roman" w:eastAsia="Times New Roman" w:hAnsi="Times New Roman" w:cs="Times New Roman"/>
          <w:sz w:val="28"/>
          <w:szCs w:val="28"/>
        </w:rPr>
        <w:t>.</w:t>
      </w:r>
    </w:p>
    <w:p w:rsidR="000B750B" w:rsidRDefault="000B750B" w:rsidP="000B750B">
      <w:pPr>
        <w:spacing w:line="360" w:lineRule="auto"/>
        <w:rPr>
          <w:rFonts w:ascii="Times New Roman" w:hAnsi="Times New Roman" w:cs="Times New Roman"/>
          <w:sz w:val="28"/>
          <w:szCs w:val="28"/>
        </w:rPr>
      </w:pPr>
      <w:r>
        <w:rPr>
          <w:rFonts w:ascii="Times New Roman" w:hAnsi="Times New Roman" w:cs="Times New Roman"/>
          <w:b/>
          <w:sz w:val="28"/>
          <w:szCs w:val="28"/>
        </w:rPr>
        <w:t>Порядок выполнения работы:</w:t>
      </w:r>
    </w:p>
    <w:p w:rsidR="000B750B" w:rsidRPr="00A74E3B" w:rsidRDefault="000B750B" w:rsidP="00A74E3B">
      <w:pPr>
        <w:pStyle w:val="a3"/>
        <w:numPr>
          <w:ilvl w:val="0"/>
          <w:numId w:val="82"/>
        </w:numPr>
        <w:spacing w:line="360" w:lineRule="auto"/>
        <w:ind w:left="0" w:firstLine="0"/>
        <w:jc w:val="left"/>
        <w:rPr>
          <w:rFonts w:ascii="Times New Roman" w:hAnsi="Times New Roman"/>
          <w:sz w:val="28"/>
          <w:szCs w:val="28"/>
        </w:rPr>
      </w:pPr>
      <w:r w:rsidRPr="00A74E3B">
        <w:rPr>
          <w:rFonts w:ascii="Times New Roman" w:hAnsi="Times New Roman"/>
          <w:sz w:val="28"/>
          <w:szCs w:val="28"/>
        </w:rPr>
        <w:t>Определить по морфологическим признакам древесное растение.</w:t>
      </w:r>
    </w:p>
    <w:p w:rsidR="000B750B" w:rsidRDefault="000B750B" w:rsidP="00A74E3B">
      <w:pPr>
        <w:pStyle w:val="a3"/>
        <w:numPr>
          <w:ilvl w:val="0"/>
          <w:numId w:val="82"/>
        </w:numPr>
        <w:spacing w:line="360" w:lineRule="auto"/>
        <w:ind w:left="0" w:firstLine="0"/>
        <w:jc w:val="left"/>
        <w:rPr>
          <w:rFonts w:ascii="Times New Roman" w:hAnsi="Times New Roman"/>
          <w:sz w:val="28"/>
          <w:szCs w:val="28"/>
        </w:rPr>
      </w:pPr>
      <w:r>
        <w:rPr>
          <w:rFonts w:ascii="Times New Roman" w:hAnsi="Times New Roman"/>
          <w:sz w:val="28"/>
          <w:szCs w:val="28"/>
        </w:rPr>
        <w:t>Назвать вид, род, семейство древесного растения.</w:t>
      </w:r>
    </w:p>
    <w:p w:rsidR="000B750B" w:rsidRPr="00261640" w:rsidRDefault="000B750B" w:rsidP="00A74E3B">
      <w:pPr>
        <w:pStyle w:val="a3"/>
        <w:numPr>
          <w:ilvl w:val="0"/>
          <w:numId w:val="82"/>
        </w:numPr>
        <w:spacing w:line="360" w:lineRule="auto"/>
        <w:ind w:left="0" w:firstLine="0"/>
        <w:jc w:val="left"/>
        <w:rPr>
          <w:rFonts w:ascii="Times New Roman" w:hAnsi="Times New Roman"/>
          <w:sz w:val="28"/>
          <w:szCs w:val="28"/>
        </w:rPr>
      </w:pPr>
      <w:r>
        <w:rPr>
          <w:rFonts w:ascii="Times New Roman" w:hAnsi="Times New Roman"/>
          <w:sz w:val="28"/>
          <w:szCs w:val="28"/>
        </w:rPr>
        <w:t>Назвать жизненную форму.</w:t>
      </w:r>
    </w:p>
    <w:p w:rsidR="000B750B" w:rsidRPr="00A74E3B" w:rsidRDefault="000B750B" w:rsidP="00A74E3B">
      <w:pPr>
        <w:pStyle w:val="a3"/>
        <w:numPr>
          <w:ilvl w:val="0"/>
          <w:numId w:val="82"/>
        </w:numPr>
        <w:spacing w:line="360" w:lineRule="auto"/>
        <w:ind w:left="0" w:firstLine="0"/>
        <w:jc w:val="both"/>
        <w:rPr>
          <w:rFonts w:ascii="Times New Roman" w:hAnsi="Times New Roman"/>
          <w:sz w:val="28"/>
          <w:szCs w:val="28"/>
        </w:rPr>
      </w:pPr>
      <w:r w:rsidRPr="00B67FCB">
        <w:rPr>
          <w:rFonts w:ascii="Times New Roman" w:hAnsi="Times New Roman"/>
          <w:sz w:val="28"/>
          <w:szCs w:val="28"/>
          <w:shd w:val="clear" w:color="auto" w:fill="FFFFFF"/>
        </w:rPr>
        <w:t xml:space="preserve">Используя карточку-определитель и живой объект определите </w:t>
      </w:r>
      <w:r>
        <w:rPr>
          <w:rFonts w:ascii="Times New Roman" w:hAnsi="Times New Roman"/>
          <w:sz w:val="28"/>
          <w:szCs w:val="28"/>
          <w:shd w:val="clear" w:color="auto" w:fill="FFFFFF"/>
        </w:rPr>
        <w:t xml:space="preserve">древесно-кустарниковое растение </w:t>
      </w:r>
      <w:r w:rsidRPr="00B67FCB">
        <w:rPr>
          <w:rFonts w:ascii="Times New Roman" w:hAnsi="Times New Roman"/>
          <w:sz w:val="28"/>
          <w:szCs w:val="28"/>
          <w:shd w:val="clear" w:color="auto" w:fill="FFFFFF"/>
        </w:rPr>
        <w:t>(признаки запи</w:t>
      </w:r>
      <w:r>
        <w:rPr>
          <w:rFonts w:ascii="Times New Roman" w:hAnsi="Times New Roman"/>
          <w:sz w:val="28"/>
          <w:szCs w:val="28"/>
          <w:shd w:val="clear" w:color="auto" w:fill="FFFFFF"/>
        </w:rPr>
        <w:t>шите</w:t>
      </w:r>
      <w:r w:rsidRPr="00B67FCB">
        <w:rPr>
          <w:rFonts w:ascii="Times New Roman" w:hAnsi="Times New Roman"/>
          <w:sz w:val="28"/>
          <w:szCs w:val="28"/>
          <w:shd w:val="clear" w:color="auto" w:fill="FFFFFF"/>
        </w:rPr>
        <w:t xml:space="preserve"> в заранее подготовленную таблицу):</w:t>
      </w:r>
    </w:p>
    <w:p w:rsidR="00A74E3B" w:rsidRPr="00B67FCB" w:rsidRDefault="00A74E3B" w:rsidP="00A74E3B">
      <w:pPr>
        <w:pStyle w:val="a3"/>
        <w:spacing w:line="360" w:lineRule="auto"/>
        <w:ind w:left="0"/>
        <w:jc w:val="both"/>
        <w:rPr>
          <w:rFonts w:ascii="Times New Roman" w:hAnsi="Times New Roman"/>
          <w:sz w:val="28"/>
          <w:szCs w:val="28"/>
        </w:rPr>
      </w:pPr>
    </w:p>
    <w:tbl>
      <w:tblPr>
        <w:tblStyle w:val="af0"/>
        <w:tblW w:w="8892" w:type="dxa"/>
        <w:jc w:val="center"/>
        <w:tblLayout w:type="fixed"/>
        <w:tblLook w:val="04A0"/>
      </w:tblPr>
      <w:tblGrid>
        <w:gridCol w:w="426"/>
        <w:gridCol w:w="2170"/>
        <w:gridCol w:w="2126"/>
        <w:gridCol w:w="992"/>
        <w:gridCol w:w="1134"/>
        <w:gridCol w:w="1134"/>
        <w:gridCol w:w="910"/>
      </w:tblGrid>
      <w:tr w:rsidR="000B750B" w:rsidRPr="001924AC" w:rsidTr="00AF1D95">
        <w:trPr>
          <w:trHeight w:val="279"/>
          <w:jc w:val="center"/>
        </w:trPr>
        <w:tc>
          <w:tcPr>
            <w:tcW w:w="426" w:type="dxa"/>
            <w:vMerge w:val="restart"/>
          </w:tcPr>
          <w:p w:rsidR="000B750B" w:rsidRPr="001924AC" w:rsidRDefault="000B750B" w:rsidP="00AF1D95">
            <w:pPr>
              <w:rPr>
                <w:rFonts w:ascii="Times New Roman" w:hAnsi="Times New Roman" w:cs="Times New Roman"/>
                <w:b/>
                <w:sz w:val="24"/>
                <w:szCs w:val="24"/>
              </w:rPr>
            </w:pPr>
            <w:r w:rsidRPr="001924AC">
              <w:rPr>
                <w:rFonts w:ascii="Times New Roman" w:hAnsi="Times New Roman" w:cs="Times New Roman"/>
                <w:b/>
                <w:sz w:val="24"/>
                <w:szCs w:val="24"/>
              </w:rPr>
              <w:t>№</w:t>
            </w:r>
          </w:p>
        </w:tc>
        <w:tc>
          <w:tcPr>
            <w:tcW w:w="2170" w:type="dxa"/>
            <w:vMerge w:val="restart"/>
          </w:tcPr>
          <w:p w:rsidR="000B750B" w:rsidRPr="00B67FCB" w:rsidRDefault="000B750B" w:rsidP="00AF1D95">
            <w:pPr>
              <w:rPr>
                <w:rFonts w:ascii="Times New Roman" w:hAnsi="Times New Roman" w:cs="Times New Roman"/>
                <w:b/>
                <w:sz w:val="24"/>
                <w:szCs w:val="24"/>
              </w:rPr>
            </w:pPr>
            <w:r w:rsidRPr="00B67FCB">
              <w:rPr>
                <w:rFonts w:ascii="Times New Roman" w:hAnsi="Times New Roman" w:cs="Times New Roman"/>
                <w:b/>
                <w:sz w:val="24"/>
                <w:szCs w:val="24"/>
                <w:shd w:val="clear" w:color="auto" w:fill="FFFFFF"/>
              </w:rPr>
              <w:t>Название растения, жизненная форма</w:t>
            </w:r>
          </w:p>
        </w:tc>
        <w:tc>
          <w:tcPr>
            <w:tcW w:w="2126" w:type="dxa"/>
            <w:vMerge w:val="restart"/>
          </w:tcPr>
          <w:p w:rsidR="000B750B" w:rsidRPr="00B67FCB" w:rsidRDefault="000B750B" w:rsidP="00AF1D95">
            <w:pPr>
              <w:rPr>
                <w:rFonts w:ascii="Times New Roman" w:hAnsi="Times New Roman" w:cs="Times New Roman"/>
                <w:b/>
                <w:sz w:val="24"/>
                <w:szCs w:val="24"/>
              </w:rPr>
            </w:pPr>
            <w:r w:rsidRPr="00B67FCB">
              <w:rPr>
                <w:rFonts w:ascii="Times New Roman" w:hAnsi="Times New Roman" w:cs="Times New Roman"/>
                <w:b/>
                <w:sz w:val="24"/>
                <w:szCs w:val="24"/>
                <w:shd w:val="clear" w:color="auto" w:fill="FFFFFF"/>
              </w:rPr>
              <w:t>Рисунок силуэта растения</w:t>
            </w:r>
          </w:p>
        </w:tc>
        <w:tc>
          <w:tcPr>
            <w:tcW w:w="3260" w:type="dxa"/>
            <w:gridSpan w:val="3"/>
          </w:tcPr>
          <w:p w:rsidR="000B750B" w:rsidRPr="001924AC" w:rsidRDefault="000B750B" w:rsidP="00AF1D95">
            <w:pPr>
              <w:rPr>
                <w:rFonts w:ascii="Times New Roman" w:hAnsi="Times New Roman" w:cs="Times New Roman"/>
                <w:b/>
                <w:sz w:val="24"/>
                <w:szCs w:val="24"/>
              </w:rPr>
            </w:pPr>
            <w:r>
              <w:rPr>
                <w:rFonts w:ascii="Times New Roman" w:hAnsi="Times New Roman" w:cs="Times New Roman"/>
                <w:b/>
                <w:sz w:val="24"/>
                <w:szCs w:val="24"/>
              </w:rPr>
              <w:t>Особенности растений</w:t>
            </w:r>
          </w:p>
        </w:tc>
        <w:tc>
          <w:tcPr>
            <w:tcW w:w="910" w:type="dxa"/>
            <w:vMerge w:val="restart"/>
          </w:tcPr>
          <w:p w:rsidR="000B750B" w:rsidRPr="001924AC" w:rsidRDefault="000B750B" w:rsidP="00AF1D95">
            <w:pPr>
              <w:rPr>
                <w:rFonts w:ascii="Times New Roman" w:hAnsi="Times New Roman" w:cs="Times New Roman"/>
                <w:b/>
                <w:sz w:val="24"/>
                <w:szCs w:val="24"/>
              </w:rPr>
            </w:pPr>
            <w:r w:rsidRPr="001924AC">
              <w:rPr>
                <w:rFonts w:ascii="Times New Roman" w:hAnsi="Times New Roman" w:cs="Times New Roman"/>
                <w:b/>
                <w:sz w:val="24"/>
                <w:szCs w:val="24"/>
              </w:rPr>
              <w:t xml:space="preserve">Ареал </w:t>
            </w:r>
          </w:p>
        </w:tc>
      </w:tr>
      <w:tr w:rsidR="000B750B" w:rsidRPr="001924AC" w:rsidTr="00AF1D95">
        <w:trPr>
          <w:trHeight w:val="278"/>
          <w:jc w:val="center"/>
        </w:trPr>
        <w:tc>
          <w:tcPr>
            <w:tcW w:w="426" w:type="dxa"/>
            <w:vMerge/>
          </w:tcPr>
          <w:p w:rsidR="000B750B" w:rsidRPr="001924AC" w:rsidRDefault="000B750B" w:rsidP="00AF1D95">
            <w:pPr>
              <w:rPr>
                <w:rFonts w:ascii="Times New Roman" w:hAnsi="Times New Roman" w:cs="Times New Roman"/>
                <w:b/>
                <w:sz w:val="24"/>
                <w:szCs w:val="24"/>
              </w:rPr>
            </w:pPr>
          </w:p>
        </w:tc>
        <w:tc>
          <w:tcPr>
            <w:tcW w:w="2170" w:type="dxa"/>
            <w:vMerge/>
          </w:tcPr>
          <w:p w:rsidR="000B750B" w:rsidRDefault="000B750B" w:rsidP="00AF1D95">
            <w:pPr>
              <w:rPr>
                <w:rFonts w:ascii="Helvetica" w:hAnsi="Helvetica"/>
                <w:color w:val="333333"/>
                <w:sz w:val="18"/>
                <w:szCs w:val="18"/>
                <w:shd w:val="clear" w:color="auto" w:fill="FFFFFF"/>
              </w:rPr>
            </w:pPr>
          </w:p>
        </w:tc>
        <w:tc>
          <w:tcPr>
            <w:tcW w:w="2126" w:type="dxa"/>
            <w:vMerge/>
          </w:tcPr>
          <w:p w:rsidR="000B750B" w:rsidRDefault="000B750B" w:rsidP="00AF1D95">
            <w:pPr>
              <w:rPr>
                <w:rFonts w:ascii="Helvetica" w:hAnsi="Helvetica"/>
                <w:color w:val="333333"/>
                <w:sz w:val="18"/>
                <w:szCs w:val="18"/>
                <w:shd w:val="clear" w:color="auto" w:fill="FFFFFF"/>
              </w:rPr>
            </w:pPr>
          </w:p>
        </w:tc>
        <w:tc>
          <w:tcPr>
            <w:tcW w:w="992" w:type="dxa"/>
          </w:tcPr>
          <w:p w:rsidR="000B750B" w:rsidRPr="001924AC" w:rsidRDefault="000B750B" w:rsidP="00AF1D95">
            <w:pPr>
              <w:rPr>
                <w:rFonts w:ascii="Times New Roman" w:hAnsi="Times New Roman" w:cs="Times New Roman"/>
                <w:b/>
                <w:sz w:val="24"/>
                <w:szCs w:val="24"/>
              </w:rPr>
            </w:pPr>
            <w:r>
              <w:rPr>
                <w:rFonts w:ascii="Times New Roman" w:hAnsi="Times New Roman" w:cs="Times New Roman"/>
                <w:b/>
                <w:sz w:val="24"/>
                <w:szCs w:val="24"/>
              </w:rPr>
              <w:t xml:space="preserve">Кора </w:t>
            </w:r>
          </w:p>
        </w:tc>
        <w:tc>
          <w:tcPr>
            <w:tcW w:w="1134" w:type="dxa"/>
          </w:tcPr>
          <w:p w:rsidR="000B750B" w:rsidRPr="001924AC" w:rsidRDefault="000B750B" w:rsidP="00AF1D95">
            <w:pPr>
              <w:rPr>
                <w:rFonts w:ascii="Times New Roman" w:hAnsi="Times New Roman" w:cs="Times New Roman"/>
                <w:b/>
                <w:sz w:val="24"/>
                <w:szCs w:val="24"/>
              </w:rPr>
            </w:pPr>
            <w:r>
              <w:rPr>
                <w:rFonts w:ascii="Times New Roman" w:hAnsi="Times New Roman" w:cs="Times New Roman"/>
                <w:b/>
                <w:sz w:val="24"/>
                <w:szCs w:val="24"/>
              </w:rPr>
              <w:t xml:space="preserve">Побеги </w:t>
            </w:r>
          </w:p>
        </w:tc>
        <w:tc>
          <w:tcPr>
            <w:tcW w:w="1134" w:type="dxa"/>
          </w:tcPr>
          <w:p w:rsidR="000B750B" w:rsidRPr="001924AC" w:rsidRDefault="000B750B" w:rsidP="00AF1D95">
            <w:pPr>
              <w:rPr>
                <w:rFonts w:ascii="Times New Roman" w:hAnsi="Times New Roman" w:cs="Times New Roman"/>
                <w:b/>
                <w:sz w:val="24"/>
                <w:szCs w:val="24"/>
              </w:rPr>
            </w:pPr>
            <w:r>
              <w:rPr>
                <w:rFonts w:ascii="Times New Roman" w:hAnsi="Times New Roman" w:cs="Times New Roman"/>
                <w:b/>
                <w:sz w:val="24"/>
                <w:szCs w:val="24"/>
              </w:rPr>
              <w:t xml:space="preserve">Почки </w:t>
            </w:r>
          </w:p>
        </w:tc>
        <w:tc>
          <w:tcPr>
            <w:tcW w:w="910" w:type="dxa"/>
            <w:vMerge/>
          </w:tcPr>
          <w:p w:rsidR="000B750B" w:rsidRPr="001924AC" w:rsidRDefault="000B750B" w:rsidP="00AF1D95">
            <w:pPr>
              <w:rPr>
                <w:rFonts w:ascii="Times New Roman" w:hAnsi="Times New Roman" w:cs="Times New Roman"/>
                <w:b/>
                <w:sz w:val="24"/>
                <w:szCs w:val="24"/>
              </w:rPr>
            </w:pPr>
          </w:p>
        </w:tc>
      </w:tr>
      <w:tr w:rsidR="000B750B" w:rsidRPr="001924AC" w:rsidTr="00AF1D95">
        <w:trPr>
          <w:jc w:val="center"/>
        </w:trPr>
        <w:tc>
          <w:tcPr>
            <w:tcW w:w="426" w:type="dxa"/>
          </w:tcPr>
          <w:p w:rsidR="000B750B" w:rsidRPr="001924AC" w:rsidRDefault="000B750B" w:rsidP="00AF1D95">
            <w:pPr>
              <w:rPr>
                <w:rFonts w:ascii="Times New Roman" w:hAnsi="Times New Roman" w:cs="Times New Roman"/>
                <w:sz w:val="24"/>
                <w:szCs w:val="24"/>
              </w:rPr>
            </w:pPr>
            <w:r w:rsidRPr="001924AC">
              <w:rPr>
                <w:rFonts w:ascii="Times New Roman" w:hAnsi="Times New Roman" w:cs="Times New Roman"/>
                <w:sz w:val="24"/>
                <w:szCs w:val="24"/>
              </w:rPr>
              <w:t>1.</w:t>
            </w:r>
          </w:p>
        </w:tc>
        <w:tc>
          <w:tcPr>
            <w:tcW w:w="2170" w:type="dxa"/>
          </w:tcPr>
          <w:p w:rsidR="000B750B" w:rsidRPr="001924AC" w:rsidRDefault="000B750B" w:rsidP="00AF1D95">
            <w:pPr>
              <w:rPr>
                <w:rFonts w:ascii="Times New Roman" w:hAnsi="Times New Roman" w:cs="Times New Roman"/>
                <w:sz w:val="24"/>
                <w:szCs w:val="24"/>
              </w:rPr>
            </w:pPr>
          </w:p>
        </w:tc>
        <w:tc>
          <w:tcPr>
            <w:tcW w:w="2126" w:type="dxa"/>
          </w:tcPr>
          <w:p w:rsidR="000B750B" w:rsidRPr="001924AC" w:rsidRDefault="000B750B" w:rsidP="00AF1D95">
            <w:pPr>
              <w:rPr>
                <w:rFonts w:ascii="Times New Roman" w:hAnsi="Times New Roman" w:cs="Times New Roman"/>
                <w:sz w:val="24"/>
                <w:szCs w:val="24"/>
              </w:rPr>
            </w:pPr>
          </w:p>
        </w:tc>
        <w:tc>
          <w:tcPr>
            <w:tcW w:w="992" w:type="dxa"/>
          </w:tcPr>
          <w:p w:rsidR="000B750B" w:rsidRPr="001924AC" w:rsidRDefault="000B750B" w:rsidP="00AF1D95">
            <w:pPr>
              <w:rPr>
                <w:rFonts w:ascii="Times New Roman" w:hAnsi="Times New Roman" w:cs="Times New Roman"/>
                <w:sz w:val="24"/>
                <w:szCs w:val="24"/>
              </w:rPr>
            </w:pPr>
          </w:p>
        </w:tc>
        <w:tc>
          <w:tcPr>
            <w:tcW w:w="1134" w:type="dxa"/>
          </w:tcPr>
          <w:p w:rsidR="000B750B" w:rsidRPr="001924AC" w:rsidRDefault="000B750B" w:rsidP="00AF1D95">
            <w:pPr>
              <w:rPr>
                <w:rFonts w:ascii="Times New Roman" w:hAnsi="Times New Roman" w:cs="Times New Roman"/>
                <w:sz w:val="24"/>
                <w:szCs w:val="24"/>
              </w:rPr>
            </w:pPr>
          </w:p>
        </w:tc>
        <w:tc>
          <w:tcPr>
            <w:tcW w:w="1134" w:type="dxa"/>
          </w:tcPr>
          <w:p w:rsidR="000B750B" w:rsidRPr="001924AC" w:rsidRDefault="000B750B" w:rsidP="00AF1D95">
            <w:pPr>
              <w:rPr>
                <w:rFonts w:ascii="Times New Roman" w:hAnsi="Times New Roman" w:cs="Times New Roman"/>
                <w:sz w:val="24"/>
                <w:szCs w:val="24"/>
              </w:rPr>
            </w:pPr>
          </w:p>
        </w:tc>
        <w:tc>
          <w:tcPr>
            <w:tcW w:w="910" w:type="dxa"/>
          </w:tcPr>
          <w:p w:rsidR="000B750B" w:rsidRPr="001924AC" w:rsidRDefault="000B750B" w:rsidP="00AF1D95">
            <w:pPr>
              <w:rPr>
                <w:rFonts w:ascii="Times New Roman" w:hAnsi="Times New Roman" w:cs="Times New Roman"/>
                <w:sz w:val="24"/>
                <w:szCs w:val="24"/>
              </w:rPr>
            </w:pPr>
          </w:p>
        </w:tc>
      </w:tr>
      <w:tr w:rsidR="000B750B" w:rsidRPr="001924AC" w:rsidTr="00AF1D95">
        <w:trPr>
          <w:jc w:val="center"/>
        </w:trPr>
        <w:tc>
          <w:tcPr>
            <w:tcW w:w="426" w:type="dxa"/>
          </w:tcPr>
          <w:p w:rsidR="000B750B" w:rsidRPr="001924AC" w:rsidRDefault="000B750B" w:rsidP="00AF1D95">
            <w:pPr>
              <w:rPr>
                <w:rFonts w:ascii="Times New Roman" w:hAnsi="Times New Roman" w:cs="Times New Roman"/>
                <w:sz w:val="24"/>
                <w:szCs w:val="24"/>
              </w:rPr>
            </w:pPr>
            <w:r w:rsidRPr="001924AC">
              <w:rPr>
                <w:rFonts w:ascii="Times New Roman" w:hAnsi="Times New Roman" w:cs="Times New Roman"/>
                <w:sz w:val="24"/>
                <w:szCs w:val="24"/>
              </w:rPr>
              <w:t>2.</w:t>
            </w:r>
          </w:p>
        </w:tc>
        <w:tc>
          <w:tcPr>
            <w:tcW w:w="2170" w:type="dxa"/>
          </w:tcPr>
          <w:p w:rsidR="000B750B" w:rsidRPr="001924AC" w:rsidRDefault="000B750B" w:rsidP="00AF1D95">
            <w:pPr>
              <w:rPr>
                <w:rFonts w:ascii="Times New Roman" w:hAnsi="Times New Roman" w:cs="Times New Roman"/>
                <w:sz w:val="24"/>
                <w:szCs w:val="24"/>
              </w:rPr>
            </w:pPr>
          </w:p>
        </w:tc>
        <w:tc>
          <w:tcPr>
            <w:tcW w:w="2126" w:type="dxa"/>
          </w:tcPr>
          <w:p w:rsidR="000B750B" w:rsidRPr="001924AC" w:rsidRDefault="000B750B" w:rsidP="00AF1D95">
            <w:pPr>
              <w:rPr>
                <w:rFonts w:ascii="Times New Roman" w:hAnsi="Times New Roman" w:cs="Times New Roman"/>
                <w:sz w:val="24"/>
                <w:szCs w:val="24"/>
              </w:rPr>
            </w:pPr>
          </w:p>
        </w:tc>
        <w:tc>
          <w:tcPr>
            <w:tcW w:w="992" w:type="dxa"/>
          </w:tcPr>
          <w:p w:rsidR="000B750B" w:rsidRPr="001924AC" w:rsidRDefault="000B750B" w:rsidP="00AF1D95">
            <w:pPr>
              <w:rPr>
                <w:rFonts w:ascii="Times New Roman" w:hAnsi="Times New Roman" w:cs="Times New Roman"/>
                <w:sz w:val="24"/>
                <w:szCs w:val="24"/>
              </w:rPr>
            </w:pPr>
          </w:p>
        </w:tc>
        <w:tc>
          <w:tcPr>
            <w:tcW w:w="1134" w:type="dxa"/>
          </w:tcPr>
          <w:p w:rsidR="000B750B" w:rsidRPr="001924AC" w:rsidRDefault="000B750B" w:rsidP="00AF1D95">
            <w:pPr>
              <w:rPr>
                <w:rFonts w:ascii="Times New Roman" w:hAnsi="Times New Roman" w:cs="Times New Roman"/>
                <w:sz w:val="24"/>
                <w:szCs w:val="24"/>
              </w:rPr>
            </w:pPr>
          </w:p>
        </w:tc>
        <w:tc>
          <w:tcPr>
            <w:tcW w:w="1134" w:type="dxa"/>
          </w:tcPr>
          <w:p w:rsidR="000B750B" w:rsidRPr="001924AC" w:rsidRDefault="000B750B" w:rsidP="00AF1D95">
            <w:pPr>
              <w:rPr>
                <w:rFonts w:ascii="Times New Roman" w:hAnsi="Times New Roman" w:cs="Times New Roman"/>
                <w:sz w:val="24"/>
                <w:szCs w:val="24"/>
              </w:rPr>
            </w:pPr>
          </w:p>
        </w:tc>
        <w:tc>
          <w:tcPr>
            <w:tcW w:w="910" w:type="dxa"/>
          </w:tcPr>
          <w:p w:rsidR="000B750B" w:rsidRPr="001924AC" w:rsidRDefault="000B750B" w:rsidP="00AF1D95">
            <w:pPr>
              <w:rPr>
                <w:rFonts w:ascii="Times New Roman" w:hAnsi="Times New Roman" w:cs="Times New Roman"/>
                <w:sz w:val="24"/>
                <w:szCs w:val="24"/>
              </w:rPr>
            </w:pPr>
          </w:p>
        </w:tc>
      </w:tr>
      <w:tr w:rsidR="000B750B" w:rsidRPr="001924AC" w:rsidTr="00AF1D95">
        <w:trPr>
          <w:jc w:val="center"/>
        </w:trPr>
        <w:tc>
          <w:tcPr>
            <w:tcW w:w="426" w:type="dxa"/>
          </w:tcPr>
          <w:p w:rsidR="000B750B" w:rsidRPr="001924AC" w:rsidRDefault="000B750B" w:rsidP="00AF1D95">
            <w:pPr>
              <w:rPr>
                <w:rFonts w:ascii="Times New Roman" w:hAnsi="Times New Roman" w:cs="Times New Roman"/>
                <w:sz w:val="24"/>
                <w:szCs w:val="24"/>
              </w:rPr>
            </w:pPr>
            <w:r w:rsidRPr="001924AC">
              <w:rPr>
                <w:rFonts w:ascii="Times New Roman" w:hAnsi="Times New Roman" w:cs="Times New Roman"/>
                <w:sz w:val="24"/>
                <w:szCs w:val="24"/>
              </w:rPr>
              <w:t>3.</w:t>
            </w:r>
          </w:p>
        </w:tc>
        <w:tc>
          <w:tcPr>
            <w:tcW w:w="2170" w:type="dxa"/>
          </w:tcPr>
          <w:p w:rsidR="000B750B" w:rsidRPr="001924AC" w:rsidRDefault="000B750B" w:rsidP="00AF1D95">
            <w:pPr>
              <w:rPr>
                <w:rFonts w:ascii="Times New Roman" w:hAnsi="Times New Roman" w:cs="Times New Roman"/>
                <w:sz w:val="24"/>
                <w:szCs w:val="24"/>
              </w:rPr>
            </w:pPr>
          </w:p>
        </w:tc>
        <w:tc>
          <w:tcPr>
            <w:tcW w:w="2126" w:type="dxa"/>
          </w:tcPr>
          <w:p w:rsidR="000B750B" w:rsidRPr="001924AC" w:rsidRDefault="000B750B" w:rsidP="00AF1D95">
            <w:pPr>
              <w:rPr>
                <w:rFonts w:ascii="Times New Roman" w:hAnsi="Times New Roman" w:cs="Times New Roman"/>
                <w:sz w:val="24"/>
                <w:szCs w:val="24"/>
              </w:rPr>
            </w:pPr>
          </w:p>
        </w:tc>
        <w:tc>
          <w:tcPr>
            <w:tcW w:w="992" w:type="dxa"/>
          </w:tcPr>
          <w:p w:rsidR="000B750B" w:rsidRPr="001924AC" w:rsidRDefault="000B750B" w:rsidP="00AF1D95">
            <w:pPr>
              <w:rPr>
                <w:rFonts w:ascii="Times New Roman" w:hAnsi="Times New Roman" w:cs="Times New Roman"/>
                <w:sz w:val="24"/>
                <w:szCs w:val="24"/>
              </w:rPr>
            </w:pPr>
          </w:p>
        </w:tc>
        <w:tc>
          <w:tcPr>
            <w:tcW w:w="1134" w:type="dxa"/>
          </w:tcPr>
          <w:p w:rsidR="000B750B" w:rsidRPr="001924AC" w:rsidRDefault="000B750B" w:rsidP="00AF1D95">
            <w:pPr>
              <w:rPr>
                <w:rFonts w:ascii="Times New Roman" w:hAnsi="Times New Roman" w:cs="Times New Roman"/>
                <w:sz w:val="24"/>
                <w:szCs w:val="24"/>
              </w:rPr>
            </w:pPr>
          </w:p>
        </w:tc>
        <w:tc>
          <w:tcPr>
            <w:tcW w:w="1134" w:type="dxa"/>
          </w:tcPr>
          <w:p w:rsidR="000B750B" w:rsidRPr="001924AC" w:rsidRDefault="000B750B" w:rsidP="00AF1D95">
            <w:pPr>
              <w:rPr>
                <w:rFonts w:ascii="Times New Roman" w:hAnsi="Times New Roman" w:cs="Times New Roman"/>
                <w:sz w:val="24"/>
                <w:szCs w:val="24"/>
              </w:rPr>
            </w:pPr>
          </w:p>
        </w:tc>
        <w:tc>
          <w:tcPr>
            <w:tcW w:w="910" w:type="dxa"/>
          </w:tcPr>
          <w:p w:rsidR="000B750B" w:rsidRPr="001924AC" w:rsidRDefault="000B750B" w:rsidP="00AF1D95">
            <w:pPr>
              <w:rPr>
                <w:rFonts w:ascii="Times New Roman" w:hAnsi="Times New Roman" w:cs="Times New Roman"/>
                <w:sz w:val="24"/>
                <w:szCs w:val="24"/>
              </w:rPr>
            </w:pPr>
          </w:p>
        </w:tc>
      </w:tr>
    </w:tbl>
    <w:p w:rsidR="000B750B" w:rsidRPr="00B86A3F" w:rsidRDefault="000B750B" w:rsidP="000B750B">
      <w:pPr>
        <w:rPr>
          <w:rFonts w:ascii="Times New Roman" w:hAnsi="Times New Roman" w:cs="Times New Roman"/>
          <w:sz w:val="28"/>
          <w:szCs w:val="28"/>
        </w:rPr>
      </w:pPr>
    </w:p>
    <w:p w:rsidR="000B750B" w:rsidRDefault="000B750B" w:rsidP="000B750B">
      <w:pPr>
        <w:rPr>
          <w:rFonts w:ascii="Times New Roman" w:hAnsi="Times New Roman" w:cs="Times New Roman"/>
          <w:b/>
          <w:sz w:val="28"/>
          <w:szCs w:val="28"/>
        </w:rPr>
      </w:pPr>
      <w:r>
        <w:rPr>
          <w:rFonts w:ascii="Times New Roman" w:hAnsi="Times New Roman" w:cs="Times New Roman"/>
          <w:b/>
          <w:sz w:val="28"/>
          <w:szCs w:val="28"/>
        </w:rPr>
        <w:t>Контрольные вопросы:</w:t>
      </w:r>
    </w:p>
    <w:p w:rsidR="000B750B" w:rsidRDefault="000B750B" w:rsidP="000B750B">
      <w:pPr>
        <w:rPr>
          <w:rFonts w:ascii="Times New Roman" w:hAnsi="Times New Roman" w:cs="Times New Roman"/>
          <w:sz w:val="28"/>
          <w:szCs w:val="28"/>
        </w:rPr>
      </w:pPr>
    </w:p>
    <w:p w:rsidR="000B750B" w:rsidRPr="00A74E3B" w:rsidRDefault="000B750B" w:rsidP="00A74E3B">
      <w:pPr>
        <w:pStyle w:val="a3"/>
        <w:numPr>
          <w:ilvl w:val="0"/>
          <w:numId w:val="83"/>
        </w:numPr>
        <w:spacing w:line="360" w:lineRule="auto"/>
        <w:jc w:val="both"/>
        <w:rPr>
          <w:rFonts w:ascii="Times New Roman" w:hAnsi="Times New Roman"/>
          <w:sz w:val="28"/>
          <w:szCs w:val="28"/>
        </w:rPr>
      </w:pPr>
      <w:r w:rsidRPr="00A74E3B">
        <w:rPr>
          <w:rFonts w:ascii="Times New Roman" w:hAnsi="Times New Roman"/>
          <w:sz w:val="28"/>
          <w:szCs w:val="28"/>
        </w:rPr>
        <w:t>Какие древесные растения со съедобными плодами вы знаете?</w:t>
      </w:r>
    </w:p>
    <w:p w:rsidR="000B750B" w:rsidRDefault="000B750B" w:rsidP="00A74E3B">
      <w:pPr>
        <w:pStyle w:val="a3"/>
        <w:numPr>
          <w:ilvl w:val="0"/>
          <w:numId w:val="83"/>
        </w:numPr>
        <w:spacing w:line="360" w:lineRule="auto"/>
        <w:ind w:left="0" w:firstLine="357"/>
        <w:jc w:val="both"/>
        <w:rPr>
          <w:rFonts w:ascii="Times New Roman" w:hAnsi="Times New Roman"/>
          <w:sz w:val="28"/>
          <w:szCs w:val="28"/>
        </w:rPr>
      </w:pPr>
      <w:r>
        <w:rPr>
          <w:rFonts w:ascii="Times New Roman" w:hAnsi="Times New Roman"/>
          <w:sz w:val="28"/>
          <w:szCs w:val="28"/>
        </w:rPr>
        <w:t>К каким семействам относятся определённые виды?</w:t>
      </w:r>
    </w:p>
    <w:p w:rsidR="000B750B" w:rsidRDefault="000B750B" w:rsidP="00A74E3B">
      <w:pPr>
        <w:pStyle w:val="a3"/>
        <w:numPr>
          <w:ilvl w:val="0"/>
          <w:numId w:val="83"/>
        </w:numPr>
        <w:spacing w:line="360" w:lineRule="auto"/>
        <w:ind w:left="0" w:firstLine="357"/>
        <w:jc w:val="both"/>
        <w:rPr>
          <w:rFonts w:ascii="Times New Roman" w:hAnsi="Times New Roman"/>
          <w:sz w:val="28"/>
          <w:szCs w:val="28"/>
        </w:rPr>
      </w:pPr>
      <w:r>
        <w:rPr>
          <w:rFonts w:ascii="Times New Roman" w:hAnsi="Times New Roman"/>
          <w:sz w:val="28"/>
          <w:szCs w:val="28"/>
        </w:rPr>
        <w:t>Каковы их жизненные формы?</w:t>
      </w:r>
    </w:p>
    <w:p w:rsidR="000B750B" w:rsidRDefault="000B750B" w:rsidP="00A74E3B">
      <w:pPr>
        <w:pStyle w:val="a3"/>
        <w:numPr>
          <w:ilvl w:val="0"/>
          <w:numId w:val="83"/>
        </w:numPr>
        <w:spacing w:line="360" w:lineRule="auto"/>
        <w:ind w:left="709" w:hanging="352"/>
        <w:jc w:val="both"/>
        <w:rPr>
          <w:rFonts w:ascii="Times New Roman" w:hAnsi="Times New Roman"/>
          <w:sz w:val="28"/>
          <w:szCs w:val="28"/>
        </w:rPr>
      </w:pPr>
      <w:r>
        <w:rPr>
          <w:rFonts w:ascii="Times New Roman" w:hAnsi="Times New Roman"/>
          <w:sz w:val="28"/>
          <w:szCs w:val="28"/>
        </w:rPr>
        <w:t>Какие виды древесн</w:t>
      </w:r>
      <w:r w:rsidR="00A74E3B">
        <w:rPr>
          <w:rFonts w:ascii="Times New Roman" w:hAnsi="Times New Roman"/>
          <w:sz w:val="28"/>
          <w:szCs w:val="28"/>
        </w:rPr>
        <w:t xml:space="preserve">ых растений применяют в степном </w:t>
      </w:r>
      <w:r>
        <w:rPr>
          <w:rFonts w:ascii="Times New Roman" w:hAnsi="Times New Roman"/>
          <w:sz w:val="28"/>
          <w:szCs w:val="28"/>
        </w:rPr>
        <w:t>и полезащитном лесоразведением?</w:t>
      </w:r>
    </w:p>
    <w:p w:rsidR="000B750B" w:rsidRDefault="000B750B" w:rsidP="00A74E3B">
      <w:pPr>
        <w:pStyle w:val="a3"/>
        <w:numPr>
          <w:ilvl w:val="0"/>
          <w:numId w:val="83"/>
        </w:numPr>
        <w:spacing w:line="360" w:lineRule="auto"/>
        <w:ind w:left="709" w:hanging="352"/>
        <w:jc w:val="both"/>
        <w:rPr>
          <w:rFonts w:ascii="Times New Roman" w:hAnsi="Times New Roman"/>
          <w:sz w:val="28"/>
          <w:szCs w:val="28"/>
        </w:rPr>
      </w:pPr>
      <w:r>
        <w:rPr>
          <w:rFonts w:ascii="Times New Roman" w:hAnsi="Times New Roman"/>
          <w:sz w:val="28"/>
          <w:szCs w:val="28"/>
        </w:rPr>
        <w:t>Какие лиственные деревья и кустарники наиболее широко применяют в лесном хозяйстве, полезащитном лесоразведении и озеленении населённых мест?</w:t>
      </w:r>
    </w:p>
    <w:p w:rsidR="00F00A63" w:rsidRPr="00F00A63" w:rsidRDefault="00F00A63" w:rsidP="00F00A63">
      <w:pPr>
        <w:spacing w:line="360" w:lineRule="auto"/>
        <w:jc w:val="both"/>
        <w:rPr>
          <w:rFonts w:ascii="Times New Roman" w:eastAsia="Times New Roman" w:hAnsi="Times New Roman"/>
          <w:b/>
          <w:sz w:val="28"/>
          <w:szCs w:val="28"/>
        </w:rPr>
      </w:pPr>
      <w:r w:rsidRPr="00F00A63">
        <w:rPr>
          <w:rFonts w:ascii="Times New Roman" w:eastAsia="Times New Roman" w:hAnsi="Times New Roman"/>
          <w:b/>
          <w:sz w:val="28"/>
          <w:szCs w:val="28"/>
        </w:rPr>
        <w:t>Вывод.</w:t>
      </w:r>
    </w:p>
    <w:p w:rsidR="00040576" w:rsidRPr="00A74E3B" w:rsidRDefault="00040576" w:rsidP="00A74E3B">
      <w:pPr>
        <w:spacing w:line="360" w:lineRule="auto"/>
        <w:jc w:val="both"/>
        <w:rPr>
          <w:rFonts w:ascii="Times New Roman" w:hAnsi="Times New Roman"/>
          <w:sz w:val="28"/>
          <w:szCs w:val="28"/>
        </w:rPr>
      </w:pPr>
    </w:p>
    <w:p w:rsidR="000B750B" w:rsidRPr="003B7F39" w:rsidRDefault="000B750B" w:rsidP="000B750B">
      <w:pPr>
        <w:pStyle w:val="a3"/>
        <w:spacing w:line="360" w:lineRule="auto"/>
        <w:rPr>
          <w:rFonts w:ascii="Times New Roman" w:hAnsi="Times New Roman"/>
          <w:b/>
          <w:color w:val="000000"/>
          <w:sz w:val="28"/>
          <w:szCs w:val="28"/>
        </w:rPr>
      </w:pPr>
      <w:r>
        <w:rPr>
          <w:rFonts w:ascii="Times New Roman" w:hAnsi="Times New Roman"/>
          <w:b/>
          <w:color w:val="000000"/>
          <w:sz w:val="28"/>
          <w:szCs w:val="28"/>
        </w:rPr>
        <w:t>Лабораторная</w:t>
      </w:r>
      <w:r w:rsidRPr="00182576">
        <w:rPr>
          <w:rFonts w:ascii="Times New Roman" w:hAnsi="Times New Roman"/>
          <w:b/>
          <w:color w:val="000000"/>
          <w:sz w:val="28"/>
          <w:szCs w:val="28"/>
        </w:rPr>
        <w:t xml:space="preserve"> работа №</w:t>
      </w:r>
      <w:r>
        <w:rPr>
          <w:rFonts w:ascii="Times New Roman" w:hAnsi="Times New Roman"/>
          <w:b/>
          <w:color w:val="000000"/>
          <w:sz w:val="28"/>
          <w:szCs w:val="28"/>
        </w:rPr>
        <w:t>29</w:t>
      </w:r>
    </w:p>
    <w:p w:rsidR="000B750B" w:rsidRPr="006A6CC9" w:rsidRDefault="000B750B" w:rsidP="000B750B">
      <w:pPr>
        <w:pStyle w:val="a3"/>
        <w:spacing w:line="360" w:lineRule="auto"/>
        <w:rPr>
          <w:rFonts w:ascii="Times New Roman" w:hAnsi="Times New Roman"/>
          <w:b/>
          <w:color w:val="000000"/>
          <w:sz w:val="28"/>
          <w:szCs w:val="28"/>
        </w:rPr>
      </w:pPr>
      <w:r>
        <w:rPr>
          <w:rFonts w:ascii="Times New Roman" w:hAnsi="Times New Roman"/>
          <w:b/>
          <w:color w:val="000000"/>
          <w:sz w:val="28"/>
          <w:szCs w:val="28"/>
        </w:rPr>
        <w:t xml:space="preserve">Определение растений в природных условиях </w:t>
      </w:r>
    </w:p>
    <w:p w:rsidR="000B750B" w:rsidRPr="00997925" w:rsidRDefault="000B750B" w:rsidP="000B750B">
      <w:pPr>
        <w:shd w:val="clear" w:color="auto" w:fill="FFFFFF"/>
        <w:spacing w:line="360" w:lineRule="auto"/>
        <w:ind w:firstLine="709"/>
        <w:jc w:val="both"/>
        <w:rPr>
          <w:rFonts w:ascii="Times New Roman" w:eastAsia="Times New Roman" w:hAnsi="Times New Roman" w:cs="Times New Roman"/>
          <w:sz w:val="28"/>
          <w:szCs w:val="28"/>
        </w:rPr>
      </w:pPr>
      <w:r w:rsidRPr="008D01E5">
        <w:rPr>
          <w:rFonts w:ascii="Times New Roman" w:hAnsi="Times New Roman" w:cs="Times New Roman"/>
          <w:b/>
          <w:sz w:val="28"/>
          <w:szCs w:val="28"/>
        </w:rPr>
        <w:t>Цель работы:</w:t>
      </w:r>
      <w:r w:rsidRPr="00997925">
        <w:rPr>
          <w:rFonts w:ascii="Times New Roman" w:eastAsia="Times New Roman" w:hAnsi="Times New Roman" w:cs="Times New Roman"/>
          <w:color w:val="333333"/>
          <w:sz w:val="28"/>
          <w:szCs w:val="28"/>
        </w:rPr>
        <w:t> </w:t>
      </w:r>
      <w:r>
        <w:rPr>
          <w:rFonts w:ascii="Times New Roman" w:eastAsia="Times New Roman" w:hAnsi="Times New Roman" w:cs="Times New Roman"/>
          <w:color w:val="333333"/>
          <w:sz w:val="28"/>
          <w:szCs w:val="28"/>
        </w:rPr>
        <w:t>По</w:t>
      </w:r>
      <w:r w:rsidRPr="00997925">
        <w:rPr>
          <w:rFonts w:ascii="Times New Roman" w:eastAsia="Times New Roman" w:hAnsi="Times New Roman" w:cs="Times New Roman"/>
          <w:sz w:val="28"/>
          <w:szCs w:val="28"/>
        </w:rPr>
        <w:t>знаком</w:t>
      </w:r>
      <w:r>
        <w:rPr>
          <w:rFonts w:ascii="Times New Roman" w:eastAsia="Times New Roman" w:hAnsi="Times New Roman" w:cs="Times New Roman"/>
          <w:sz w:val="28"/>
          <w:szCs w:val="28"/>
        </w:rPr>
        <w:t xml:space="preserve">иться </w:t>
      </w:r>
      <w:r w:rsidRPr="00997925">
        <w:rPr>
          <w:rFonts w:ascii="Times New Roman" w:eastAsia="Times New Roman" w:hAnsi="Times New Roman" w:cs="Times New Roman"/>
          <w:sz w:val="28"/>
          <w:szCs w:val="28"/>
        </w:rPr>
        <w:t xml:space="preserve">с приспособленностью растений к </w:t>
      </w:r>
      <w:r>
        <w:rPr>
          <w:rFonts w:ascii="Times New Roman" w:eastAsia="Times New Roman" w:hAnsi="Times New Roman" w:cs="Times New Roman"/>
          <w:sz w:val="28"/>
          <w:szCs w:val="28"/>
        </w:rPr>
        <w:t>окружающей среде</w:t>
      </w:r>
      <w:r w:rsidRPr="00997925">
        <w:rPr>
          <w:rFonts w:ascii="Times New Roman" w:eastAsia="Times New Roman" w:hAnsi="Times New Roman" w:cs="Times New Roman"/>
          <w:sz w:val="28"/>
          <w:szCs w:val="28"/>
        </w:rPr>
        <w:t xml:space="preserve">; выяснить, по каким признакам можно узнать растения и </w:t>
      </w:r>
      <w:r w:rsidRPr="00997925">
        <w:rPr>
          <w:rFonts w:ascii="Times New Roman" w:eastAsia="Times New Roman" w:hAnsi="Times New Roman" w:cs="Times New Roman"/>
          <w:sz w:val="28"/>
          <w:szCs w:val="28"/>
        </w:rPr>
        <w:lastRenderedPageBreak/>
        <w:t>кустарники</w:t>
      </w:r>
      <w:r>
        <w:rPr>
          <w:rFonts w:ascii="Times New Roman" w:eastAsia="Times New Roman" w:hAnsi="Times New Roman" w:cs="Times New Roman"/>
          <w:sz w:val="28"/>
          <w:szCs w:val="28"/>
        </w:rPr>
        <w:t xml:space="preserve">; </w:t>
      </w:r>
      <w:r w:rsidRPr="00997925">
        <w:rPr>
          <w:rFonts w:ascii="Times New Roman" w:eastAsia="Times New Roman" w:hAnsi="Times New Roman" w:cs="Times New Roman"/>
          <w:sz w:val="28"/>
          <w:szCs w:val="28"/>
        </w:rPr>
        <w:t>развит</w:t>
      </w:r>
      <w:r>
        <w:rPr>
          <w:rFonts w:ascii="Times New Roman" w:eastAsia="Times New Roman" w:hAnsi="Times New Roman" w:cs="Times New Roman"/>
          <w:sz w:val="28"/>
          <w:szCs w:val="28"/>
        </w:rPr>
        <w:t>ь</w:t>
      </w:r>
      <w:r w:rsidRPr="00997925">
        <w:rPr>
          <w:rFonts w:ascii="Times New Roman" w:eastAsia="Times New Roman" w:hAnsi="Times New Roman" w:cs="Times New Roman"/>
          <w:sz w:val="28"/>
          <w:szCs w:val="28"/>
        </w:rPr>
        <w:t xml:space="preserve"> практически</w:t>
      </w:r>
      <w:r>
        <w:rPr>
          <w:rFonts w:ascii="Times New Roman" w:eastAsia="Times New Roman" w:hAnsi="Times New Roman" w:cs="Times New Roman"/>
          <w:sz w:val="28"/>
          <w:szCs w:val="28"/>
        </w:rPr>
        <w:t>е</w:t>
      </w:r>
      <w:r w:rsidRPr="00997925">
        <w:rPr>
          <w:rFonts w:ascii="Times New Roman" w:eastAsia="Times New Roman" w:hAnsi="Times New Roman" w:cs="Times New Roman"/>
          <w:sz w:val="28"/>
          <w:szCs w:val="28"/>
        </w:rPr>
        <w:t xml:space="preserve"> навык</w:t>
      </w:r>
      <w:r>
        <w:rPr>
          <w:rFonts w:ascii="Times New Roman" w:eastAsia="Times New Roman" w:hAnsi="Times New Roman" w:cs="Times New Roman"/>
          <w:sz w:val="28"/>
          <w:szCs w:val="28"/>
        </w:rPr>
        <w:t>и</w:t>
      </w:r>
      <w:r w:rsidRPr="00997925">
        <w:rPr>
          <w:rFonts w:ascii="Times New Roman" w:eastAsia="Times New Roman" w:hAnsi="Times New Roman" w:cs="Times New Roman"/>
          <w:sz w:val="28"/>
          <w:szCs w:val="28"/>
        </w:rPr>
        <w:t xml:space="preserve"> и умени</w:t>
      </w:r>
      <w:r>
        <w:rPr>
          <w:rFonts w:ascii="Times New Roman" w:eastAsia="Times New Roman" w:hAnsi="Times New Roman" w:cs="Times New Roman"/>
          <w:sz w:val="28"/>
          <w:szCs w:val="28"/>
        </w:rPr>
        <w:t>я</w:t>
      </w:r>
      <w:r w:rsidRPr="00997925">
        <w:rPr>
          <w:rFonts w:ascii="Times New Roman" w:eastAsia="Times New Roman" w:hAnsi="Times New Roman" w:cs="Times New Roman"/>
          <w:sz w:val="28"/>
          <w:szCs w:val="28"/>
        </w:rPr>
        <w:t xml:space="preserve"> определ</w:t>
      </w:r>
      <w:r>
        <w:rPr>
          <w:rFonts w:ascii="Times New Roman" w:eastAsia="Times New Roman" w:hAnsi="Times New Roman" w:cs="Times New Roman"/>
          <w:sz w:val="28"/>
          <w:szCs w:val="28"/>
        </w:rPr>
        <w:t>ять признаки у</w:t>
      </w:r>
      <w:r w:rsidRPr="00997925">
        <w:rPr>
          <w:rFonts w:ascii="Times New Roman" w:eastAsia="Times New Roman" w:hAnsi="Times New Roman" w:cs="Times New Roman"/>
          <w:sz w:val="28"/>
          <w:szCs w:val="28"/>
        </w:rPr>
        <w:t xml:space="preserve"> деревьев по коре, по почкам, силуэтам растений; навык проведения наблюдений в п</w:t>
      </w:r>
      <w:r>
        <w:rPr>
          <w:rFonts w:ascii="Times New Roman" w:eastAsia="Times New Roman" w:hAnsi="Times New Roman" w:cs="Times New Roman"/>
          <w:sz w:val="28"/>
          <w:szCs w:val="28"/>
        </w:rPr>
        <w:t xml:space="preserve">рироде, творческих способностей; </w:t>
      </w:r>
      <w:r w:rsidRPr="00997925">
        <w:rPr>
          <w:rFonts w:ascii="Times New Roman" w:eastAsia="Times New Roman" w:hAnsi="Times New Roman" w:cs="Times New Roman"/>
          <w:sz w:val="28"/>
          <w:szCs w:val="28"/>
        </w:rPr>
        <w:t xml:space="preserve">воспитывать бережное отношение к природе родного края, вызвать восхищение красотой </w:t>
      </w:r>
      <w:r>
        <w:rPr>
          <w:rFonts w:ascii="Times New Roman" w:eastAsia="Times New Roman" w:hAnsi="Times New Roman" w:cs="Times New Roman"/>
          <w:sz w:val="28"/>
          <w:szCs w:val="28"/>
        </w:rPr>
        <w:t>парка</w:t>
      </w:r>
      <w:r w:rsidRPr="00997925">
        <w:rPr>
          <w:rFonts w:ascii="Times New Roman" w:eastAsia="Times New Roman" w:hAnsi="Times New Roman" w:cs="Times New Roman"/>
          <w:sz w:val="28"/>
          <w:szCs w:val="28"/>
        </w:rPr>
        <w:t>, желание выбрать профессию, связанную </w:t>
      </w:r>
      <w:r>
        <w:rPr>
          <w:rFonts w:ascii="Times New Roman" w:eastAsia="Times New Roman" w:hAnsi="Times New Roman" w:cs="Times New Roman"/>
          <w:sz w:val="28"/>
          <w:szCs w:val="28"/>
        </w:rPr>
        <w:t>с природой.</w:t>
      </w:r>
    </w:p>
    <w:p w:rsidR="000B750B" w:rsidRPr="008D01E5" w:rsidRDefault="000B750B" w:rsidP="000B750B">
      <w:pPr>
        <w:spacing w:line="360" w:lineRule="auto"/>
        <w:jc w:val="both"/>
        <w:rPr>
          <w:rFonts w:ascii="Times New Roman" w:hAnsi="Times New Roman" w:cs="Times New Roman"/>
          <w:b/>
          <w:sz w:val="28"/>
          <w:szCs w:val="28"/>
        </w:rPr>
      </w:pPr>
      <w:r w:rsidRPr="008D01E5">
        <w:rPr>
          <w:rFonts w:ascii="Times New Roman" w:hAnsi="Times New Roman" w:cs="Times New Roman"/>
          <w:b/>
          <w:sz w:val="28"/>
          <w:szCs w:val="28"/>
        </w:rPr>
        <w:t>В результате выполнения работы студент должен:</w:t>
      </w:r>
    </w:p>
    <w:p w:rsidR="000B750B" w:rsidRPr="00997925" w:rsidRDefault="000B750B" w:rsidP="000B750B">
      <w:pPr>
        <w:spacing w:line="360" w:lineRule="auto"/>
        <w:jc w:val="both"/>
        <w:rPr>
          <w:rFonts w:ascii="Times New Roman" w:hAnsi="Times New Roman" w:cs="Times New Roman"/>
          <w:b/>
          <w:sz w:val="28"/>
          <w:szCs w:val="28"/>
        </w:rPr>
      </w:pPr>
      <w:r w:rsidRPr="008D01E5">
        <w:rPr>
          <w:rFonts w:ascii="Times New Roman" w:hAnsi="Times New Roman" w:cs="Times New Roman"/>
          <w:b/>
          <w:sz w:val="28"/>
          <w:szCs w:val="28"/>
        </w:rPr>
        <w:t>Знать:</w:t>
      </w:r>
    </w:p>
    <w:p w:rsidR="00A74E3B" w:rsidRPr="001B77AD" w:rsidRDefault="00A74E3B" w:rsidP="00A74E3B">
      <w:pPr>
        <w:spacing w:line="360" w:lineRule="auto"/>
        <w:jc w:val="both"/>
        <w:rPr>
          <w:rFonts w:ascii="Times New Roman" w:hAnsi="Times New Roman" w:cs="Times New Roman"/>
          <w:sz w:val="28"/>
          <w:szCs w:val="28"/>
        </w:rPr>
      </w:pPr>
      <w:r w:rsidRPr="001B77AD">
        <w:rPr>
          <w:rFonts w:ascii="Times New Roman" w:hAnsi="Times New Roman" w:cs="Times New Roman"/>
          <w:sz w:val="28"/>
          <w:szCs w:val="28"/>
        </w:rPr>
        <w:t>- морфологические и биологические особенности цветочно-декоративных растений открытого и закрытого грунта, древесных и кустарниковых пород</w:t>
      </w:r>
    </w:p>
    <w:p w:rsidR="000B750B" w:rsidRPr="008D01E5" w:rsidRDefault="000B750B" w:rsidP="000B750B">
      <w:pPr>
        <w:spacing w:line="360" w:lineRule="auto"/>
        <w:jc w:val="both"/>
        <w:rPr>
          <w:rFonts w:ascii="Times New Roman" w:hAnsi="Times New Roman" w:cs="Times New Roman"/>
          <w:b/>
          <w:sz w:val="28"/>
          <w:szCs w:val="28"/>
        </w:rPr>
      </w:pPr>
      <w:r w:rsidRPr="008D01E5">
        <w:rPr>
          <w:rFonts w:ascii="Times New Roman" w:hAnsi="Times New Roman" w:cs="Times New Roman"/>
          <w:b/>
          <w:sz w:val="28"/>
          <w:szCs w:val="28"/>
        </w:rPr>
        <w:t>Уметь:</w:t>
      </w:r>
    </w:p>
    <w:p w:rsidR="000B750B" w:rsidRPr="008D01E5" w:rsidRDefault="000B750B" w:rsidP="000B750B">
      <w:pPr>
        <w:spacing w:line="360" w:lineRule="auto"/>
        <w:jc w:val="both"/>
        <w:rPr>
          <w:rFonts w:ascii="Times New Roman" w:hAnsi="Times New Roman" w:cs="Times New Roman"/>
          <w:sz w:val="28"/>
          <w:szCs w:val="28"/>
        </w:rPr>
      </w:pPr>
      <w:r w:rsidRPr="008D01E5">
        <w:rPr>
          <w:rFonts w:ascii="Times New Roman" w:hAnsi="Times New Roman" w:cs="Times New Roman"/>
          <w:sz w:val="28"/>
          <w:szCs w:val="28"/>
        </w:rPr>
        <w:t>-определять древесные породы в природе</w:t>
      </w:r>
    </w:p>
    <w:p w:rsidR="000B750B" w:rsidRDefault="000B750B" w:rsidP="000B750B">
      <w:pPr>
        <w:spacing w:line="360" w:lineRule="auto"/>
        <w:jc w:val="both"/>
        <w:rPr>
          <w:rFonts w:ascii="Times New Roman" w:hAnsi="Times New Roman" w:cs="Times New Roman"/>
          <w:sz w:val="28"/>
          <w:szCs w:val="28"/>
        </w:rPr>
      </w:pPr>
      <w:r w:rsidRPr="008D01E5">
        <w:rPr>
          <w:rFonts w:ascii="Times New Roman" w:hAnsi="Times New Roman" w:cs="Times New Roman"/>
          <w:sz w:val="28"/>
          <w:szCs w:val="28"/>
        </w:rPr>
        <w:t>-польз</w:t>
      </w:r>
      <w:r>
        <w:rPr>
          <w:rFonts w:ascii="Times New Roman" w:hAnsi="Times New Roman" w:cs="Times New Roman"/>
          <w:sz w:val="28"/>
          <w:szCs w:val="28"/>
        </w:rPr>
        <w:t>оваться определителями растений</w:t>
      </w:r>
    </w:p>
    <w:p w:rsidR="00FE0325" w:rsidRDefault="00FE0325" w:rsidP="000B750B">
      <w:pPr>
        <w:spacing w:line="360" w:lineRule="auto"/>
        <w:jc w:val="both"/>
        <w:rPr>
          <w:rFonts w:ascii="Times New Roman" w:hAnsi="Times New Roman" w:cs="Times New Roman"/>
          <w:sz w:val="28"/>
          <w:szCs w:val="28"/>
        </w:rPr>
      </w:pPr>
    </w:p>
    <w:p w:rsidR="00FE0325" w:rsidRDefault="00FE0325" w:rsidP="000B750B">
      <w:pPr>
        <w:spacing w:line="360" w:lineRule="auto"/>
        <w:jc w:val="both"/>
        <w:rPr>
          <w:rFonts w:ascii="Times New Roman" w:hAnsi="Times New Roman" w:cs="Times New Roman"/>
          <w:sz w:val="28"/>
          <w:szCs w:val="28"/>
        </w:rPr>
      </w:pPr>
    </w:p>
    <w:p w:rsidR="00FE0325" w:rsidRPr="001924AC" w:rsidRDefault="00FE0325" w:rsidP="000B750B">
      <w:pPr>
        <w:spacing w:line="360" w:lineRule="auto"/>
        <w:jc w:val="both"/>
        <w:rPr>
          <w:rFonts w:ascii="Times New Roman" w:hAnsi="Times New Roman" w:cs="Times New Roman"/>
          <w:sz w:val="28"/>
          <w:szCs w:val="28"/>
        </w:rPr>
      </w:pPr>
    </w:p>
    <w:p w:rsidR="000B750B" w:rsidRDefault="000B750B" w:rsidP="000B750B">
      <w:pPr>
        <w:rPr>
          <w:rFonts w:ascii="Times New Roman" w:hAnsi="Times New Roman" w:cs="Times New Roman"/>
          <w:b/>
          <w:sz w:val="28"/>
          <w:szCs w:val="28"/>
        </w:rPr>
      </w:pPr>
      <w:r>
        <w:rPr>
          <w:rFonts w:ascii="Times New Roman" w:hAnsi="Times New Roman" w:cs="Times New Roman"/>
          <w:b/>
          <w:sz w:val="28"/>
          <w:szCs w:val="28"/>
        </w:rPr>
        <w:t>Теоретический материал:</w:t>
      </w:r>
    </w:p>
    <w:p w:rsidR="000B750B" w:rsidRDefault="000B750B" w:rsidP="000B750B">
      <w:pPr>
        <w:rPr>
          <w:rFonts w:ascii="Times New Roman" w:hAnsi="Times New Roman" w:cs="Times New Roman"/>
          <w:sz w:val="28"/>
          <w:szCs w:val="28"/>
        </w:rPr>
      </w:pPr>
    </w:p>
    <w:p w:rsidR="000B750B" w:rsidRDefault="000B750B" w:rsidP="000B750B">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Для того чтобы разобраться в обилии растений, необходимо знать морфологические, биологические, экологические особенности основных древесных и кустарниковых пород.</w:t>
      </w:r>
    </w:p>
    <w:p w:rsidR="000B750B" w:rsidRDefault="000B750B" w:rsidP="000B750B">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Определить неизвестное растение проще всего, если имеются и побеги с листьями, и цветы, и плоды изучаемого вида.</w:t>
      </w:r>
    </w:p>
    <w:p w:rsidR="000B750B" w:rsidRDefault="000B750B" w:rsidP="000B750B">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Для работы по дендрологической систематике необходимо знать основные особенности морфологии листа, стебля, органов плодоношения.  Окраска стебля, покрывающей его коры, форма характеризуют родовые и видовые особенности растения.</w:t>
      </w:r>
    </w:p>
    <w:p w:rsidR="000B750B" w:rsidRPr="00B67FCB" w:rsidRDefault="000B750B" w:rsidP="000B750B">
      <w:pPr>
        <w:spacing w:line="360" w:lineRule="auto"/>
        <w:ind w:firstLine="709"/>
        <w:jc w:val="both"/>
        <w:rPr>
          <w:rFonts w:ascii="Times New Roman" w:eastAsia="Times New Roman" w:hAnsi="Times New Roman" w:cs="Times New Roman"/>
          <w:sz w:val="28"/>
          <w:szCs w:val="28"/>
        </w:rPr>
      </w:pPr>
      <w:r>
        <w:rPr>
          <w:rFonts w:ascii="Times New Roman" w:hAnsi="Times New Roman" w:cs="Times New Roman"/>
          <w:b/>
          <w:sz w:val="28"/>
          <w:szCs w:val="28"/>
        </w:rPr>
        <w:t xml:space="preserve">Оборудование: </w:t>
      </w:r>
      <w:r>
        <w:rPr>
          <w:rFonts w:ascii="Times New Roman" w:hAnsi="Times New Roman" w:cs="Times New Roman"/>
          <w:sz w:val="28"/>
          <w:szCs w:val="28"/>
        </w:rPr>
        <w:t>древесные растения, находящиеся в природных услови</w:t>
      </w:r>
      <w:r w:rsidR="00FE0325">
        <w:rPr>
          <w:rFonts w:ascii="Times New Roman" w:hAnsi="Times New Roman" w:cs="Times New Roman"/>
          <w:sz w:val="28"/>
          <w:szCs w:val="28"/>
        </w:rPr>
        <w:t xml:space="preserve">ях, справочники – определители, </w:t>
      </w:r>
      <w:r>
        <w:rPr>
          <w:color w:val="333333"/>
          <w:sz w:val="18"/>
          <w:szCs w:val="18"/>
        </w:rPr>
        <w:t>,</w:t>
      </w:r>
      <w:r>
        <w:rPr>
          <w:rFonts w:ascii="Times New Roman" w:eastAsia="Times New Roman" w:hAnsi="Times New Roman" w:cs="Times New Roman"/>
          <w:sz w:val="28"/>
          <w:szCs w:val="28"/>
        </w:rPr>
        <w:t>п</w:t>
      </w:r>
      <w:r w:rsidRPr="001924AC">
        <w:rPr>
          <w:rFonts w:ascii="Times New Roman" w:eastAsia="Times New Roman" w:hAnsi="Times New Roman" w:cs="Times New Roman"/>
          <w:sz w:val="28"/>
          <w:szCs w:val="28"/>
        </w:rPr>
        <w:t xml:space="preserve">ростые карандаши, блокноты или листы бумаги у каждого </w:t>
      </w:r>
      <w:r>
        <w:rPr>
          <w:rFonts w:ascii="Times New Roman" w:eastAsia="Times New Roman" w:hAnsi="Times New Roman" w:cs="Times New Roman"/>
          <w:sz w:val="28"/>
          <w:szCs w:val="28"/>
        </w:rPr>
        <w:t>студента</w:t>
      </w:r>
      <w:r>
        <w:rPr>
          <w:rFonts w:ascii="Times New Roman" w:hAnsi="Times New Roman" w:cs="Times New Roman"/>
          <w:sz w:val="28"/>
          <w:szCs w:val="28"/>
        </w:rPr>
        <w:t xml:space="preserve">, </w:t>
      </w:r>
      <w:r>
        <w:rPr>
          <w:rFonts w:ascii="Times New Roman" w:eastAsia="Times New Roman" w:hAnsi="Times New Roman" w:cs="Times New Roman"/>
          <w:sz w:val="28"/>
          <w:szCs w:val="28"/>
        </w:rPr>
        <w:t>п</w:t>
      </w:r>
      <w:r w:rsidRPr="00997925">
        <w:rPr>
          <w:rFonts w:ascii="Times New Roman" w:eastAsia="Times New Roman" w:hAnsi="Times New Roman" w:cs="Times New Roman"/>
          <w:sz w:val="28"/>
          <w:szCs w:val="28"/>
        </w:rPr>
        <w:t>акеты с подсказками</w:t>
      </w:r>
      <w:r>
        <w:rPr>
          <w:rFonts w:ascii="Times New Roman" w:hAnsi="Times New Roman" w:cs="Times New Roman"/>
          <w:sz w:val="28"/>
          <w:szCs w:val="28"/>
        </w:rPr>
        <w:t xml:space="preserve">, </w:t>
      </w:r>
      <w:r>
        <w:rPr>
          <w:rFonts w:ascii="Times New Roman" w:eastAsia="Times New Roman" w:hAnsi="Times New Roman" w:cs="Times New Roman"/>
          <w:sz w:val="28"/>
          <w:szCs w:val="28"/>
        </w:rPr>
        <w:t>п</w:t>
      </w:r>
      <w:r w:rsidRPr="00997925">
        <w:rPr>
          <w:rFonts w:ascii="Times New Roman" w:eastAsia="Times New Roman" w:hAnsi="Times New Roman" w:cs="Times New Roman"/>
          <w:sz w:val="28"/>
          <w:szCs w:val="28"/>
        </w:rPr>
        <w:t>апки с определительными карточками на каждую группу</w:t>
      </w:r>
      <w:r>
        <w:rPr>
          <w:rFonts w:ascii="Times New Roman" w:eastAsia="Times New Roman" w:hAnsi="Times New Roman" w:cs="Times New Roman"/>
          <w:sz w:val="28"/>
          <w:szCs w:val="28"/>
        </w:rPr>
        <w:t>.</w:t>
      </w:r>
    </w:p>
    <w:p w:rsidR="000B750B" w:rsidRDefault="000B750B" w:rsidP="000B750B">
      <w:pPr>
        <w:spacing w:line="360" w:lineRule="auto"/>
        <w:rPr>
          <w:rFonts w:ascii="Times New Roman" w:hAnsi="Times New Roman" w:cs="Times New Roman"/>
          <w:sz w:val="28"/>
          <w:szCs w:val="28"/>
        </w:rPr>
      </w:pPr>
      <w:r>
        <w:rPr>
          <w:rFonts w:ascii="Times New Roman" w:hAnsi="Times New Roman" w:cs="Times New Roman"/>
          <w:b/>
          <w:sz w:val="28"/>
          <w:szCs w:val="28"/>
        </w:rPr>
        <w:lastRenderedPageBreak/>
        <w:t>Порядок выполнения работы:</w:t>
      </w:r>
    </w:p>
    <w:p w:rsidR="000B750B" w:rsidRPr="00FE0325" w:rsidRDefault="000B750B" w:rsidP="00FE0325">
      <w:pPr>
        <w:pStyle w:val="a3"/>
        <w:numPr>
          <w:ilvl w:val="0"/>
          <w:numId w:val="84"/>
        </w:numPr>
        <w:spacing w:line="360" w:lineRule="auto"/>
        <w:ind w:left="0" w:firstLine="0"/>
        <w:jc w:val="left"/>
        <w:rPr>
          <w:rFonts w:ascii="Times New Roman" w:hAnsi="Times New Roman"/>
          <w:sz w:val="28"/>
          <w:szCs w:val="28"/>
        </w:rPr>
      </w:pPr>
      <w:r w:rsidRPr="00FE0325">
        <w:rPr>
          <w:rFonts w:ascii="Times New Roman" w:hAnsi="Times New Roman"/>
          <w:sz w:val="28"/>
          <w:szCs w:val="28"/>
        </w:rPr>
        <w:t>Определить по морфологическим признакам древесное растение.</w:t>
      </w:r>
    </w:p>
    <w:p w:rsidR="000B750B" w:rsidRDefault="000B750B" w:rsidP="00FE0325">
      <w:pPr>
        <w:pStyle w:val="a3"/>
        <w:numPr>
          <w:ilvl w:val="0"/>
          <w:numId w:val="84"/>
        </w:numPr>
        <w:spacing w:line="360" w:lineRule="auto"/>
        <w:ind w:left="0" w:firstLine="0"/>
        <w:jc w:val="left"/>
        <w:rPr>
          <w:rFonts w:ascii="Times New Roman" w:hAnsi="Times New Roman"/>
          <w:sz w:val="28"/>
          <w:szCs w:val="28"/>
        </w:rPr>
      </w:pPr>
      <w:r>
        <w:rPr>
          <w:rFonts w:ascii="Times New Roman" w:hAnsi="Times New Roman"/>
          <w:sz w:val="28"/>
          <w:szCs w:val="28"/>
        </w:rPr>
        <w:t>Назвать вид, род, семейство древесного растения.</w:t>
      </w:r>
    </w:p>
    <w:p w:rsidR="000B750B" w:rsidRPr="00261640" w:rsidRDefault="000B750B" w:rsidP="00FE0325">
      <w:pPr>
        <w:pStyle w:val="a3"/>
        <w:numPr>
          <w:ilvl w:val="0"/>
          <w:numId w:val="84"/>
        </w:numPr>
        <w:spacing w:line="360" w:lineRule="auto"/>
        <w:ind w:left="0" w:firstLine="0"/>
        <w:jc w:val="left"/>
        <w:rPr>
          <w:rFonts w:ascii="Times New Roman" w:hAnsi="Times New Roman"/>
          <w:sz w:val="28"/>
          <w:szCs w:val="28"/>
        </w:rPr>
      </w:pPr>
      <w:r>
        <w:rPr>
          <w:rFonts w:ascii="Times New Roman" w:hAnsi="Times New Roman"/>
          <w:sz w:val="28"/>
          <w:szCs w:val="28"/>
        </w:rPr>
        <w:t>Назвать жизненную форму.</w:t>
      </w:r>
    </w:p>
    <w:p w:rsidR="000B750B" w:rsidRPr="00B67FCB" w:rsidRDefault="000B750B" w:rsidP="00FE0325">
      <w:pPr>
        <w:pStyle w:val="a3"/>
        <w:numPr>
          <w:ilvl w:val="0"/>
          <w:numId w:val="84"/>
        </w:numPr>
        <w:spacing w:line="360" w:lineRule="auto"/>
        <w:ind w:left="0" w:firstLine="0"/>
        <w:jc w:val="both"/>
        <w:rPr>
          <w:rFonts w:ascii="Times New Roman" w:hAnsi="Times New Roman"/>
          <w:sz w:val="28"/>
          <w:szCs w:val="28"/>
        </w:rPr>
      </w:pPr>
      <w:r w:rsidRPr="00B67FCB">
        <w:rPr>
          <w:rFonts w:ascii="Times New Roman" w:hAnsi="Times New Roman"/>
          <w:sz w:val="28"/>
          <w:szCs w:val="28"/>
          <w:shd w:val="clear" w:color="auto" w:fill="FFFFFF"/>
        </w:rPr>
        <w:t xml:space="preserve">Используя карточку-определитель и живой объект определите </w:t>
      </w:r>
      <w:r>
        <w:rPr>
          <w:rFonts w:ascii="Times New Roman" w:hAnsi="Times New Roman"/>
          <w:sz w:val="28"/>
          <w:szCs w:val="28"/>
          <w:shd w:val="clear" w:color="auto" w:fill="FFFFFF"/>
        </w:rPr>
        <w:t xml:space="preserve">древесно-кустарниковое растение </w:t>
      </w:r>
      <w:r w:rsidRPr="00B67FCB">
        <w:rPr>
          <w:rFonts w:ascii="Times New Roman" w:hAnsi="Times New Roman"/>
          <w:sz w:val="28"/>
          <w:szCs w:val="28"/>
          <w:shd w:val="clear" w:color="auto" w:fill="FFFFFF"/>
        </w:rPr>
        <w:t>(признаки запи</w:t>
      </w:r>
      <w:r>
        <w:rPr>
          <w:rFonts w:ascii="Times New Roman" w:hAnsi="Times New Roman"/>
          <w:sz w:val="28"/>
          <w:szCs w:val="28"/>
          <w:shd w:val="clear" w:color="auto" w:fill="FFFFFF"/>
        </w:rPr>
        <w:t>шите</w:t>
      </w:r>
      <w:r w:rsidRPr="00B67FCB">
        <w:rPr>
          <w:rFonts w:ascii="Times New Roman" w:hAnsi="Times New Roman"/>
          <w:sz w:val="28"/>
          <w:szCs w:val="28"/>
          <w:shd w:val="clear" w:color="auto" w:fill="FFFFFF"/>
        </w:rPr>
        <w:t xml:space="preserve"> в заранее подготовленную таблицу):</w:t>
      </w:r>
    </w:p>
    <w:tbl>
      <w:tblPr>
        <w:tblStyle w:val="af0"/>
        <w:tblW w:w="8892" w:type="dxa"/>
        <w:jc w:val="center"/>
        <w:tblLayout w:type="fixed"/>
        <w:tblLook w:val="04A0"/>
      </w:tblPr>
      <w:tblGrid>
        <w:gridCol w:w="426"/>
        <w:gridCol w:w="2170"/>
        <w:gridCol w:w="2126"/>
        <w:gridCol w:w="992"/>
        <w:gridCol w:w="1134"/>
        <w:gridCol w:w="1134"/>
        <w:gridCol w:w="910"/>
      </w:tblGrid>
      <w:tr w:rsidR="000B750B" w:rsidRPr="001924AC" w:rsidTr="00AF1D95">
        <w:trPr>
          <w:trHeight w:val="279"/>
          <w:jc w:val="center"/>
        </w:trPr>
        <w:tc>
          <w:tcPr>
            <w:tcW w:w="426" w:type="dxa"/>
            <w:vMerge w:val="restart"/>
          </w:tcPr>
          <w:p w:rsidR="000B750B" w:rsidRPr="001924AC" w:rsidRDefault="000B750B" w:rsidP="00AF1D95">
            <w:pPr>
              <w:rPr>
                <w:rFonts w:ascii="Times New Roman" w:hAnsi="Times New Roman" w:cs="Times New Roman"/>
                <w:b/>
                <w:sz w:val="24"/>
                <w:szCs w:val="24"/>
              </w:rPr>
            </w:pPr>
            <w:r w:rsidRPr="001924AC">
              <w:rPr>
                <w:rFonts w:ascii="Times New Roman" w:hAnsi="Times New Roman" w:cs="Times New Roman"/>
                <w:b/>
                <w:sz w:val="24"/>
                <w:szCs w:val="24"/>
              </w:rPr>
              <w:t>№</w:t>
            </w:r>
          </w:p>
        </w:tc>
        <w:tc>
          <w:tcPr>
            <w:tcW w:w="2170" w:type="dxa"/>
            <w:vMerge w:val="restart"/>
          </w:tcPr>
          <w:p w:rsidR="000B750B" w:rsidRPr="00B67FCB" w:rsidRDefault="000B750B" w:rsidP="00AF1D95">
            <w:pPr>
              <w:rPr>
                <w:rFonts w:ascii="Times New Roman" w:hAnsi="Times New Roman" w:cs="Times New Roman"/>
                <w:b/>
                <w:sz w:val="24"/>
                <w:szCs w:val="24"/>
              </w:rPr>
            </w:pPr>
            <w:r w:rsidRPr="00B67FCB">
              <w:rPr>
                <w:rFonts w:ascii="Times New Roman" w:hAnsi="Times New Roman" w:cs="Times New Roman"/>
                <w:b/>
                <w:sz w:val="24"/>
                <w:szCs w:val="24"/>
                <w:shd w:val="clear" w:color="auto" w:fill="FFFFFF"/>
              </w:rPr>
              <w:t>Название растения, жизненная форма</w:t>
            </w:r>
          </w:p>
        </w:tc>
        <w:tc>
          <w:tcPr>
            <w:tcW w:w="2126" w:type="dxa"/>
            <w:vMerge w:val="restart"/>
          </w:tcPr>
          <w:p w:rsidR="000B750B" w:rsidRPr="00B67FCB" w:rsidRDefault="000B750B" w:rsidP="00AF1D95">
            <w:pPr>
              <w:rPr>
                <w:rFonts w:ascii="Times New Roman" w:hAnsi="Times New Roman" w:cs="Times New Roman"/>
                <w:b/>
                <w:sz w:val="24"/>
                <w:szCs w:val="24"/>
              </w:rPr>
            </w:pPr>
            <w:r w:rsidRPr="00B67FCB">
              <w:rPr>
                <w:rFonts w:ascii="Times New Roman" w:hAnsi="Times New Roman" w:cs="Times New Roman"/>
                <w:b/>
                <w:sz w:val="24"/>
                <w:szCs w:val="24"/>
                <w:shd w:val="clear" w:color="auto" w:fill="FFFFFF"/>
              </w:rPr>
              <w:t>Рисунок силуэта растения</w:t>
            </w:r>
          </w:p>
        </w:tc>
        <w:tc>
          <w:tcPr>
            <w:tcW w:w="3260" w:type="dxa"/>
            <w:gridSpan w:val="3"/>
          </w:tcPr>
          <w:p w:rsidR="000B750B" w:rsidRPr="001924AC" w:rsidRDefault="000B750B" w:rsidP="00AF1D95">
            <w:pPr>
              <w:rPr>
                <w:rFonts w:ascii="Times New Roman" w:hAnsi="Times New Roman" w:cs="Times New Roman"/>
                <w:b/>
                <w:sz w:val="24"/>
                <w:szCs w:val="24"/>
              </w:rPr>
            </w:pPr>
            <w:r>
              <w:rPr>
                <w:rFonts w:ascii="Times New Roman" w:hAnsi="Times New Roman" w:cs="Times New Roman"/>
                <w:b/>
                <w:sz w:val="24"/>
                <w:szCs w:val="24"/>
              </w:rPr>
              <w:t>Особенности растений</w:t>
            </w:r>
          </w:p>
        </w:tc>
        <w:tc>
          <w:tcPr>
            <w:tcW w:w="910" w:type="dxa"/>
            <w:vMerge w:val="restart"/>
          </w:tcPr>
          <w:p w:rsidR="000B750B" w:rsidRPr="001924AC" w:rsidRDefault="000B750B" w:rsidP="00AF1D95">
            <w:pPr>
              <w:rPr>
                <w:rFonts w:ascii="Times New Roman" w:hAnsi="Times New Roman" w:cs="Times New Roman"/>
                <w:b/>
                <w:sz w:val="24"/>
                <w:szCs w:val="24"/>
              </w:rPr>
            </w:pPr>
            <w:r w:rsidRPr="001924AC">
              <w:rPr>
                <w:rFonts w:ascii="Times New Roman" w:hAnsi="Times New Roman" w:cs="Times New Roman"/>
                <w:b/>
                <w:sz w:val="24"/>
                <w:szCs w:val="24"/>
              </w:rPr>
              <w:t xml:space="preserve">Ареал </w:t>
            </w:r>
          </w:p>
        </w:tc>
      </w:tr>
      <w:tr w:rsidR="000B750B" w:rsidRPr="001924AC" w:rsidTr="00AF1D95">
        <w:trPr>
          <w:trHeight w:val="278"/>
          <w:jc w:val="center"/>
        </w:trPr>
        <w:tc>
          <w:tcPr>
            <w:tcW w:w="426" w:type="dxa"/>
            <w:vMerge/>
          </w:tcPr>
          <w:p w:rsidR="000B750B" w:rsidRPr="001924AC" w:rsidRDefault="000B750B" w:rsidP="00AF1D95">
            <w:pPr>
              <w:rPr>
                <w:rFonts w:ascii="Times New Roman" w:hAnsi="Times New Roman" w:cs="Times New Roman"/>
                <w:b/>
                <w:sz w:val="24"/>
                <w:szCs w:val="24"/>
              </w:rPr>
            </w:pPr>
          </w:p>
        </w:tc>
        <w:tc>
          <w:tcPr>
            <w:tcW w:w="2170" w:type="dxa"/>
            <w:vMerge/>
          </w:tcPr>
          <w:p w:rsidR="000B750B" w:rsidRDefault="000B750B" w:rsidP="00AF1D95">
            <w:pPr>
              <w:rPr>
                <w:rFonts w:ascii="Helvetica" w:hAnsi="Helvetica"/>
                <w:color w:val="333333"/>
                <w:sz w:val="18"/>
                <w:szCs w:val="18"/>
                <w:shd w:val="clear" w:color="auto" w:fill="FFFFFF"/>
              </w:rPr>
            </w:pPr>
          </w:p>
        </w:tc>
        <w:tc>
          <w:tcPr>
            <w:tcW w:w="2126" w:type="dxa"/>
            <w:vMerge/>
          </w:tcPr>
          <w:p w:rsidR="000B750B" w:rsidRDefault="000B750B" w:rsidP="00AF1D95">
            <w:pPr>
              <w:rPr>
                <w:rFonts w:ascii="Helvetica" w:hAnsi="Helvetica"/>
                <w:color w:val="333333"/>
                <w:sz w:val="18"/>
                <w:szCs w:val="18"/>
                <w:shd w:val="clear" w:color="auto" w:fill="FFFFFF"/>
              </w:rPr>
            </w:pPr>
          </w:p>
        </w:tc>
        <w:tc>
          <w:tcPr>
            <w:tcW w:w="992" w:type="dxa"/>
          </w:tcPr>
          <w:p w:rsidR="000B750B" w:rsidRPr="001924AC" w:rsidRDefault="000B750B" w:rsidP="00AF1D95">
            <w:pPr>
              <w:rPr>
                <w:rFonts w:ascii="Times New Roman" w:hAnsi="Times New Roman" w:cs="Times New Roman"/>
                <w:b/>
                <w:sz w:val="24"/>
                <w:szCs w:val="24"/>
              </w:rPr>
            </w:pPr>
            <w:r>
              <w:rPr>
                <w:rFonts w:ascii="Times New Roman" w:hAnsi="Times New Roman" w:cs="Times New Roman"/>
                <w:b/>
                <w:sz w:val="24"/>
                <w:szCs w:val="24"/>
              </w:rPr>
              <w:t xml:space="preserve">Кора </w:t>
            </w:r>
          </w:p>
        </w:tc>
        <w:tc>
          <w:tcPr>
            <w:tcW w:w="1134" w:type="dxa"/>
          </w:tcPr>
          <w:p w:rsidR="000B750B" w:rsidRPr="001924AC" w:rsidRDefault="000B750B" w:rsidP="00AF1D95">
            <w:pPr>
              <w:rPr>
                <w:rFonts w:ascii="Times New Roman" w:hAnsi="Times New Roman" w:cs="Times New Roman"/>
                <w:b/>
                <w:sz w:val="24"/>
                <w:szCs w:val="24"/>
              </w:rPr>
            </w:pPr>
            <w:r>
              <w:rPr>
                <w:rFonts w:ascii="Times New Roman" w:hAnsi="Times New Roman" w:cs="Times New Roman"/>
                <w:b/>
                <w:sz w:val="24"/>
                <w:szCs w:val="24"/>
              </w:rPr>
              <w:t xml:space="preserve">Побеги </w:t>
            </w:r>
          </w:p>
        </w:tc>
        <w:tc>
          <w:tcPr>
            <w:tcW w:w="1134" w:type="dxa"/>
          </w:tcPr>
          <w:p w:rsidR="000B750B" w:rsidRPr="001924AC" w:rsidRDefault="000B750B" w:rsidP="00AF1D95">
            <w:pPr>
              <w:rPr>
                <w:rFonts w:ascii="Times New Roman" w:hAnsi="Times New Roman" w:cs="Times New Roman"/>
                <w:b/>
                <w:sz w:val="24"/>
                <w:szCs w:val="24"/>
              </w:rPr>
            </w:pPr>
            <w:r>
              <w:rPr>
                <w:rFonts w:ascii="Times New Roman" w:hAnsi="Times New Roman" w:cs="Times New Roman"/>
                <w:b/>
                <w:sz w:val="24"/>
                <w:szCs w:val="24"/>
              </w:rPr>
              <w:t xml:space="preserve">Почки </w:t>
            </w:r>
          </w:p>
        </w:tc>
        <w:tc>
          <w:tcPr>
            <w:tcW w:w="910" w:type="dxa"/>
            <w:vMerge/>
          </w:tcPr>
          <w:p w:rsidR="000B750B" w:rsidRPr="001924AC" w:rsidRDefault="000B750B" w:rsidP="00AF1D95">
            <w:pPr>
              <w:rPr>
                <w:rFonts w:ascii="Times New Roman" w:hAnsi="Times New Roman" w:cs="Times New Roman"/>
                <w:b/>
                <w:sz w:val="24"/>
                <w:szCs w:val="24"/>
              </w:rPr>
            </w:pPr>
          </w:p>
        </w:tc>
      </w:tr>
      <w:tr w:rsidR="000B750B" w:rsidRPr="001924AC" w:rsidTr="00AF1D95">
        <w:trPr>
          <w:jc w:val="center"/>
        </w:trPr>
        <w:tc>
          <w:tcPr>
            <w:tcW w:w="426" w:type="dxa"/>
          </w:tcPr>
          <w:p w:rsidR="000B750B" w:rsidRPr="001924AC" w:rsidRDefault="000B750B" w:rsidP="00AF1D95">
            <w:pPr>
              <w:rPr>
                <w:rFonts w:ascii="Times New Roman" w:hAnsi="Times New Roman" w:cs="Times New Roman"/>
                <w:sz w:val="24"/>
                <w:szCs w:val="24"/>
              </w:rPr>
            </w:pPr>
            <w:r w:rsidRPr="001924AC">
              <w:rPr>
                <w:rFonts w:ascii="Times New Roman" w:hAnsi="Times New Roman" w:cs="Times New Roman"/>
                <w:sz w:val="24"/>
                <w:szCs w:val="24"/>
              </w:rPr>
              <w:t>1.</w:t>
            </w:r>
          </w:p>
        </w:tc>
        <w:tc>
          <w:tcPr>
            <w:tcW w:w="2170" w:type="dxa"/>
          </w:tcPr>
          <w:p w:rsidR="000B750B" w:rsidRPr="001924AC" w:rsidRDefault="000B750B" w:rsidP="00AF1D95">
            <w:pPr>
              <w:rPr>
                <w:rFonts w:ascii="Times New Roman" w:hAnsi="Times New Roman" w:cs="Times New Roman"/>
                <w:sz w:val="24"/>
                <w:szCs w:val="24"/>
              </w:rPr>
            </w:pPr>
          </w:p>
        </w:tc>
        <w:tc>
          <w:tcPr>
            <w:tcW w:w="2126" w:type="dxa"/>
          </w:tcPr>
          <w:p w:rsidR="000B750B" w:rsidRPr="001924AC" w:rsidRDefault="000B750B" w:rsidP="00AF1D95">
            <w:pPr>
              <w:rPr>
                <w:rFonts w:ascii="Times New Roman" w:hAnsi="Times New Roman" w:cs="Times New Roman"/>
                <w:sz w:val="24"/>
                <w:szCs w:val="24"/>
              </w:rPr>
            </w:pPr>
          </w:p>
        </w:tc>
        <w:tc>
          <w:tcPr>
            <w:tcW w:w="992" w:type="dxa"/>
          </w:tcPr>
          <w:p w:rsidR="000B750B" w:rsidRPr="001924AC" w:rsidRDefault="000B750B" w:rsidP="00AF1D95">
            <w:pPr>
              <w:rPr>
                <w:rFonts w:ascii="Times New Roman" w:hAnsi="Times New Roman" w:cs="Times New Roman"/>
                <w:sz w:val="24"/>
                <w:szCs w:val="24"/>
              </w:rPr>
            </w:pPr>
          </w:p>
        </w:tc>
        <w:tc>
          <w:tcPr>
            <w:tcW w:w="1134" w:type="dxa"/>
          </w:tcPr>
          <w:p w:rsidR="000B750B" w:rsidRPr="001924AC" w:rsidRDefault="000B750B" w:rsidP="00AF1D95">
            <w:pPr>
              <w:rPr>
                <w:rFonts w:ascii="Times New Roman" w:hAnsi="Times New Roman" w:cs="Times New Roman"/>
                <w:sz w:val="24"/>
                <w:szCs w:val="24"/>
              </w:rPr>
            </w:pPr>
          </w:p>
        </w:tc>
        <w:tc>
          <w:tcPr>
            <w:tcW w:w="1134" w:type="dxa"/>
          </w:tcPr>
          <w:p w:rsidR="000B750B" w:rsidRPr="001924AC" w:rsidRDefault="000B750B" w:rsidP="00AF1D95">
            <w:pPr>
              <w:rPr>
                <w:rFonts w:ascii="Times New Roman" w:hAnsi="Times New Roman" w:cs="Times New Roman"/>
                <w:sz w:val="24"/>
                <w:szCs w:val="24"/>
              </w:rPr>
            </w:pPr>
          </w:p>
        </w:tc>
        <w:tc>
          <w:tcPr>
            <w:tcW w:w="910" w:type="dxa"/>
          </w:tcPr>
          <w:p w:rsidR="000B750B" w:rsidRPr="001924AC" w:rsidRDefault="000B750B" w:rsidP="00AF1D95">
            <w:pPr>
              <w:rPr>
                <w:rFonts w:ascii="Times New Roman" w:hAnsi="Times New Roman" w:cs="Times New Roman"/>
                <w:sz w:val="24"/>
                <w:szCs w:val="24"/>
              </w:rPr>
            </w:pPr>
          </w:p>
        </w:tc>
      </w:tr>
      <w:tr w:rsidR="000B750B" w:rsidRPr="001924AC" w:rsidTr="00AF1D95">
        <w:trPr>
          <w:jc w:val="center"/>
        </w:trPr>
        <w:tc>
          <w:tcPr>
            <w:tcW w:w="426" w:type="dxa"/>
          </w:tcPr>
          <w:p w:rsidR="000B750B" w:rsidRPr="001924AC" w:rsidRDefault="000B750B" w:rsidP="00AF1D95">
            <w:pPr>
              <w:rPr>
                <w:rFonts w:ascii="Times New Roman" w:hAnsi="Times New Roman" w:cs="Times New Roman"/>
                <w:sz w:val="24"/>
                <w:szCs w:val="24"/>
              </w:rPr>
            </w:pPr>
            <w:r w:rsidRPr="001924AC">
              <w:rPr>
                <w:rFonts w:ascii="Times New Roman" w:hAnsi="Times New Roman" w:cs="Times New Roman"/>
                <w:sz w:val="24"/>
                <w:szCs w:val="24"/>
              </w:rPr>
              <w:t>2.</w:t>
            </w:r>
          </w:p>
        </w:tc>
        <w:tc>
          <w:tcPr>
            <w:tcW w:w="2170" w:type="dxa"/>
          </w:tcPr>
          <w:p w:rsidR="000B750B" w:rsidRPr="001924AC" w:rsidRDefault="000B750B" w:rsidP="00AF1D95">
            <w:pPr>
              <w:rPr>
                <w:rFonts w:ascii="Times New Roman" w:hAnsi="Times New Roman" w:cs="Times New Roman"/>
                <w:sz w:val="24"/>
                <w:szCs w:val="24"/>
              </w:rPr>
            </w:pPr>
          </w:p>
        </w:tc>
        <w:tc>
          <w:tcPr>
            <w:tcW w:w="2126" w:type="dxa"/>
          </w:tcPr>
          <w:p w:rsidR="000B750B" w:rsidRPr="001924AC" w:rsidRDefault="000B750B" w:rsidP="00AF1D95">
            <w:pPr>
              <w:rPr>
                <w:rFonts w:ascii="Times New Roman" w:hAnsi="Times New Roman" w:cs="Times New Roman"/>
                <w:sz w:val="24"/>
                <w:szCs w:val="24"/>
              </w:rPr>
            </w:pPr>
          </w:p>
        </w:tc>
        <w:tc>
          <w:tcPr>
            <w:tcW w:w="992" w:type="dxa"/>
          </w:tcPr>
          <w:p w:rsidR="000B750B" w:rsidRPr="001924AC" w:rsidRDefault="000B750B" w:rsidP="00AF1D95">
            <w:pPr>
              <w:rPr>
                <w:rFonts w:ascii="Times New Roman" w:hAnsi="Times New Roman" w:cs="Times New Roman"/>
                <w:sz w:val="24"/>
                <w:szCs w:val="24"/>
              </w:rPr>
            </w:pPr>
          </w:p>
        </w:tc>
        <w:tc>
          <w:tcPr>
            <w:tcW w:w="1134" w:type="dxa"/>
          </w:tcPr>
          <w:p w:rsidR="000B750B" w:rsidRPr="001924AC" w:rsidRDefault="000B750B" w:rsidP="00AF1D95">
            <w:pPr>
              <w:rPr>
                <w:rFonts w:ascii="Times New Roman" w:hAnsi="Times New Roman" w:cs="Times New Roman"/>
                <w:sz w:val="24"/>
                <w:szCs w:val="24"/>
              </w:rPr>
            </w:pPr>
          </w:p>
        </w:tc>
        <w:tc>
          <w:tcPr>
            <w:tcW w:w="1134" w:type="dxa"/>
          </w:tcPr>
          <w:p w:rsidR="000B750B" w:rsidRPr="001924AC" w:rsidRDefault="000B750B" w:rsidP="00AF1D95">
            <w:pPr>
              <w:rPr>
                <w:rFonts w:ascii="Times New Roman" w:hAnsi="Times New Roman" w:cs="Times New Roman"/>
                <w:sz w:val="24"/>
                <w:szCs w:val="24"/>
              </w:rPr>
            </w:pPr>
          </w:p>
        </w:tc>
        <w:tc>
          <w:tcPr>
            <w:tcW w:w="910" w:type="dxa"/>
          </w:tcPr>
          <w:p w:rsidR="000B750B" w:rsidRPr="001924AC" w:rsidRDefault="000B750B" w:rsidP="00AF1D95">
            <w:pPr>
              <w:rPr>
                <w:rFonts w:ascii="Times New Roman" w:hAnsi="Times New Roman" w:cs="Times New Roman"/>
                <w:sz w:val="24"/>
                <w:szCs w:val="24"/>
              </w:rPr>
            </w:pPr>
          </w:p>
        </w:tc>
      </w:tr>
      <w:tr w:rsidR="000B750B" w:rsidRPr="001924AC" w:rsidTr="00AF1D95">
        <w:trPr>
          <w:jc w:val="center"/>
        </w:trPr>
        <w:tc>
          <w:tcPr>
            <w:tcW w:w="426" w:type="dxa"/>
          </w:tcPr>
          <w:p w:rsidR="000B750B" w:rsidRPr="001924AC" w:rsidRDefault="000B750B" w:rsidP="00AF1D95">
            <w:pPr>
              <w:rPr>
                <w:rFonts w:ascii="Times New Roman" w:hAnsi="Times New Roman" w:cs="Times New Roman"/>
                <w:sz w:val="24"/>
                <w:szCs w:val="24"/>
              </w:rPr>
            </w:pPr>
            <w:r w:rsidRPr="001924AC">
              <w:rPr>
                <w:rFonts w:ascii="Times New Roman" w:hAnsi="Times New Roman" w:cs="Times New Roman"/>
                <w:sz w:val="24"/>
                <w:szCs w:val="24"/>
              </w:rPr>
              <w:t>3.</w:t>
            </w:r>
          </w:p>
        </w:tc>
        <w:tc>
          <w:tcPr>
            <w:tcW w:w="2170" w:type="dxa"/>
          </w:tcPr>
          <w:p w:rsidR="000B750B" w:rsidRPr="001924AC" w:rsidRDefault="000B750B" w:rsidP="00AF1D95">
            <w:pPr>
              <w:rPr>
                <w:rFonts w:ascii="Times New Roman" w:hAnsi="Times New Roman" w:cs="Times New Roman"/>
                <w:sz w:val="24"/>
                <w:szCs w:val="24"/>
              </w:rPr>
            </w:pPr>
          </w:p>
        </w:tc>
        <w:tc>
          <w:tcPr>
            <w:tcW w:w="2126" w:type="dxa"/>
          </w:tcPr>
          <w:p w:rsidR="000B750B" w:rsidRPr="001924AC" w:rsidRDefault="000B750B" w:rsidP="00AF1D95">
            <w:pPr>
              <w:rPr>
                <w:rFonts w:ascii="Times New Roman" w:hAnsi="Times New Roman" w:cs="Times New Roman"/>
                <w:sz w:val="24"/>
                <w:szCs w:val="24"/>
              </w:rPr>
            </w:pPr>
          </w:p>
        </w:tc>
        <w:tc>
          <w:tcPr>
            <w:tcW w:w="992" w:type="dxa"/>
          </w:tcPr>
          <w:p w:rsidR="000B750B" w:rsidRPr="001924AC" w:rsidRDefault="000B750B" w:rsidP="00AF1D95">
            <w:pPr>
              <w:rPr>
                <w:rFonts w:ascii="Times New Roman" w:hAnsi="Times New Roman" w:cs="Times New Roman"/>
                <w:sz w:val="24"/>
                <w:szCs w:val="24"/>
              </w:rPr>
            </w:pPr>
          </w:p>
        </w:tc>
        <w:tc>
          <w:tcPr>
            <w:tcW w:w="1134" w:type="dxa"/>
          </w:tcPr>
          <w:p w:rsidR="000B750B" w:rsidRPr="001924AC" w:rsidRDefault="000B750B" w:rsidP="00AF1D95">
            <w:pPr>
              <w:rPr>
                <w:rFonts w:ascii="Times New Roman" w:hAnsi="Times New Roman" w:cs="Times New Roman"/>
                <w:sz w:val="24"/>
                <w:szCs w:val="24"/>
              </w:rPr>
            </w:pPr>
          </w:p>
        </w:tc>
        <w:tc>
          <w:tcPr>
            <w:tcW w:w="1134" w:type="dxa"/>
          </w:tcPr>
          <w:p w:rsidR="000B750B" w:rsidRPr="001924AC" w:rsidRDefault="000B750B" w:rsidP="00AF1D95">
            <w:pPr>
              <w:rPr>
                <w:rFonts w:ascii="Times New Roman" w:hAnsi="Times New Roman" w:cs="Times New Roman"/>
                <w:sz w:val="24"/>
                <w:szCs w:val="24"/>
              </w:rPr>
            </w:pPr>
          </w:p>
        </w:tc>
        <w:tc>
          <w:tcPr>
            <w:tcW w:w="910" w:type="dxa"/>
          </w:tcPr>
          <w:p w:rsidR="000B750B" w:rsidRPr="001924AC" w:rsidRDefault="000B750B" w:rsidP="00AF1D95">
            <w:pPr>
              <w:rPr>
                <w:rFonts w:ascii="Times New Roman" w:hAnsi="Times New Roman" w:cs="Times New Roman"/>
                <w:sz w:val="24"/>
                <w:szCs w:val="24"/>
              </w:rPr>
            </w:pPr>
          </w:p>
        </w:tc>
      </w:tr>
    </w:tbl>
    <w:p w:rsidR="000B750B" w:rsidRPr="00B86A3F" w:rsidRDefault="000B750B" w:rsidP="000B750B">
      <w:pPr>
        <w:rPr>
          <w:rFonts w:ascii="Times New Roman" w:hAnsi="Times New Roman" w:cs="Times New Roman"/>
          <w:sz w:val="28"/>
          <w:szCs w:val="28"/>
        </w:rPr>
      </w:pPr>
    </w:p>
    <w:p w:rsidR="000B750B" w:rsidRDefault="000B750B" w:rsidP="000B750B">
      <w:pPr>
        <w:rPr>
          <w:rFonts w:ascii="Times New Roman" w:hAnsi="Times New Roman" w:cs="Times New Roman"/>
          <w:b/>
          <w:sz w:val="28"/>
          <w:szCs w:val="28"/>
        </w:rPr>
      </w:pPr>
      <w:r>
        <w:rPr>
          <w:rFonts w:ascii="Times New Roman" w:hAnsi="Times New Roman" w:cs="Times New Roman"/>
          <w:b/>
          <w:sz w:val="28"/>
          <w:szCs w:val="28"/>
        </w:rPr>
        <w:t>Контрольные вопросы:</w:t>
      </w:r>
    </w:p>
    <w:p w:rsidR="000B750B" w:rsidRDefault="000B750B" w:rsidP="000B750B">
      <w:pPr>
        <w:rPr>
          <w:rFonts w:ascii="Times New Roman" w:hAnsi="Times New Roman" w:cs="Times New Roman"/>
          <w:sz w:val="28"/>
          <w:szCs w:val="28"/>
        </w:rPr>
      </w:pPr>
    </w:p>
    <w:p w:rsidR="000B750B" w:rsidRPr="00FE0325" w:rsidRDefault="000B750B" w:rsidP="00FE0325">
      <w:pPr>
        <w:pStyle w:val="a3"/>
        <w:numPr>
          <w:ilvl w:val="0"/>
          <w:numId w:val="85"/>
        </w:numPr>
        <w:spacing w:line="360" w:lineRule="auto"/>
        <w:jc w:val="both"/>
        <w:rPr>
          <w:rFonts w:ascii="Times New Roman" w:hAnsi="Times New Roman"/>
          <w:sz w:val="28"/>
          <w:szCs w:val="28"/>
        </w:rPr>
      </w:pPr>
      <w:r w:rsidRPr="00FE0325">
        <w:rPr>
          <w:rFonts w:ascii="Times New Roman" w:hAnsi="Times New Roman"/>
          <w:sz w:val="28"/>
          <w:szCs w:val="28"/>
        </w:rPr>
        <w:t>Какие древесные растения со съедобными плодами вы знаете?</w:t>
      </w:r>
    </w:p>
    <w:p w:rsidR="000B750B" w:rsidRDefault="000B750B" w:rsidP="00FE0325">
      <w:pPr>
        <w:pStyle w:val="a3"/>
        <w:numPr>
          <w:ilvl w:val="0"/>
          <w:numId w:val="85"/>
        </w:numPr>
        <w:spacing w:line="360" w:lineRule="auto"/>
        <w:ind w:left="0" w:firstLine="357"/>
        <w:jc w:val="both"/>
        <w:rPr>
          <w:rFonts w:ascii="Times New Roman" w:hAnsi="Times New Roman"/>
          <w:sz w:val="28"/>
          <w:szCs w:val="28"/>
        </w:rPr>
      </w:pPr>
      <w:r>
        <w:rPr>
          <w:rFonts w:ascii="Times New Roman" w:hAnsi="Times New Roman"/>
          <w:sz w:val="28"/>
          <w:szCs w:val="28"/>
        </w:rPr>
        <w:t>К каким семействам относятся определённые виды?</w:t>
      </w:r>
    </w:p>
    <w:p w:rsidR="000B750B" w:rsidRDefault="000B750B" w:rsidP="00FE0325">
      <w:pPr>
        <w:pStyle w:val="a3"/>
        <w:numPr>
          <w:ilvl w:val="0"/>
          <w:numId w:val="85"/>
        </w:numPr>
        <w:spacing w:line="360" w:lineRule="auto"/>
        <w:ind w:left="0" w:firstLine="357"/>
        <w:jc w:val="both"/>
        <w:rPr>
          <w:rFonts w:ascii="Times New Roman" w:hAnsi="Times New Roman"/>
          <w:sz w:val="28"/>
          <w:szCs w:val="28"/>
        </w:rPr>
      </w:pPr>
      <w:r>
        <w:rPr>
          <w:rFonts w:ascii="Times New Roman" w:hAnsi="Times New Roman"/>
          <w:sz w:val="28"/>
          <w:szCs w:val="28"/>
        </w:rPr>
        <w:t>Каковы их жизненные формы?</w:t>
      </w:r>
    </w:p>
    <w:p w:rsidR="000B750B" w:rsidRDefault="000B750B" w:rsidP="00FE0325">
      <w:pPr>
        <w:pStyle w:val="a3"/>
        <w:numPr>
          <w:ilvl w:val="0"/>
          <w:numId w:val="85"/>
        </w:numPr>
        <w:spacing w:line="360" w:lineRule="auto"/>
        <w:ind w:left="709" w:hanging="352"/>
        <w:jc w:val="both"/>
        <w:rPr>
          <w:rFonts w:ascii="Times New Roman" w:hAnsi="Times New Roman"/>
          <w:sz w:val="28"/>
          <w:szCs w:val="28"/>
        </w:rPr>
      </w:pPr>
      <w:r>
        <w:rPr>
          <w:rFonts w:ascii="Times New Roman" w:hAnsi="Times New Roman"/>
          <w:sz w:val="28"/>
          <w:szCs w:val="28"/>
        </w:rPr>
        <w:t>Какие виды древесных растений применяют в степном и полезащитном лесоразведением?</w:t>
      </w:r>
    </w:p>
    <w:p w:rsidR="000B750B" w:rsidRDefault="000B750B" w:rsidP="00FE0325">
      <w:pPr>
        <w:pStyle w:val="a3"/>
        <w:numPr>
          <w:ilvl w:val="0"/>
          <w:numId w:val="85"/>
        </w:numPr>
        <w:spacing w:line="360" w:lineRule="auto"/>
        <w:ind w:left="709" w:hanging="352"/>
        <w:jc w:val="both"/>
        <w:rPr>
          <w:rFonts w:ascii="Times New Roman" w:hAnsi="Times New Roman"/>
          <w:sz w:val="28"/>
          <w:szCs w:val="28"/>
        </w:rPr>
      </w:pPr>
      <w:r>
        <w:rPr>
          <w:rFonts w:ascii="Times New Roman" w:hAnsi="Times New Roman"/>
          <w:sz w:val="28"/>
          <w:szCs w:val="28"/>
        </w:rPr>
        <w:t>Какие лиственные деревья и кустарники наиболее широко применяют в лесном хозяйстве, полезащитном лесоразведении и озеленении населённых мест?</w:t>
      </w:r>
    </w:p>
    <w:p w:rsidR="00F00A63" w:rsidRPr="00F00A63" w:rsidRDefault="00F00A63" w:rsidP="00F00A63">
      <w:pPr>
        <w:spacing w:line="360" w:lineRule="auto"/>
        <w:jc w:val="both"/>
        <w:rPr>
          <w:rFonts w:ascii="Times New Roman" w:eastAsia="Times New Roman" w:hAnsi="Times New Roman"/>
          <w:b/>
          <w:sz w:val="28"/>
          <w:szCs w:val="28"/>
        </w:rPr>
      </w:pPr>
      <w:r w:rsidRPr="00F00A63">
        <w:rPr>
          <w:rFonts w:ascii="Times New Roman" w:eastAsia="Times New Roman" w:hAnsi="Times New Roman"/>
          <w:b/>
          <w:sz w:val="28"/>
          <w:szCs w:val="28"/>
        </w:rPr>
        <w:t>Вывод.</w:t>
      </w:r>
    </w:p>
    <w:p w:rsidR="000B750B" w:rsidRDefault="000B750B" w:rsidP="00F00A63">
      <w:pPr>
        <w:jc w:val="left"/>
        <w:rPr>
          <w:rFonts w:ascii="Times New Roman" w:hAnsi="Times New Roman" w:cs="Times New Roman"/>
          <w:sz w:val="28"/>
          <w:szCs w:val="28"/>
        </w:rPr>
      </w:pPr>
    </w:p>
    <w:p w:rsidR="00040576" w:rsidRPr="00CE54FF" w:rsidRDefault="00040576" w:rsidP="006C48E4">
      <w:pPr>
        <w:jc w:val="both"/>
        <w:rPr>
          <w:rFonts w:ascii="Times New Roman" w:hAnsi="Times New Roman" w:cs="Times New Roman"/>
          <w:sz w:val="28"/>
          <w:szCs w:val="28"/>
        </w:rPr>
      </w:pPr>
    </w:p>
    <w:p w:rsidR="00040576" w:rsidRDefault="00027D7E" w:rsidP="00027D7E">
      <w:pPr>
        <w:spacing w:line="360" w:lineRule="auto"/>
        <w:rPr>
          <w:rFonts w:ascii="Times New Roman" w:hAnsi="Times New Roman"/>
          <w:b/>
          <w:color w:val="000000"/>
          <w:sz w:val="28"/>
          <w:szCs w:val="28"/>
        </w:rPr>
      </w:pPr>
      <w:r w:rsidRPr="00182576">
        <w:rPr>
          <w:rFonts w:ascii="Times New Roman" w:hAnsi="Times New Roman"/>
          <w:b/>
          <w:color w:val="000000"/>
          <w:sz w:val="28"/>
          <w:szCs w:val="28"/>
        </w:rPr>
        <w:t>Практическая работа №</w:t>
      </w:r>
      <w:r w:rsidR="003C7A09">
        <w:rPr>
          <w:rFonts w:ascii="Times New Roman" w:hAnsi="Times New Roman"/>
          <w:b/>
          <w:color w:val="000000"/>
          <w:sz w:val="28"/>
          <w:szCs w:val="28"/>
        </w:rPr>
        <w:t>6</w:t>
      </w:r>
    </w:p>
    <w:p w:rsidR="00CA7077" w:rsidRPr="00CA7077" w:rsidRDefault="00CA7077" w:rsidP="00CA7077">
      <w:pPr>
        <w:spacing w:line="360" w:lineRule="auto"/>
        <w:rPr>
          <w:rFonts w:ascii="Times New Roman" w:hAnsi="Times New Roman" w:cs="Times New Roman"/>
          <w:b/>
          <w:color w:val="000000"/>
          <w:sz w:val="28"/>
          <w:szCs w:val="28"/>
        </w:rPr>
      </w:pPr>
      <w:r w:rsidRPr="00CA7077">
        <w:rPr>
          <w:rFonts w:ascii="Times New Roman" w:hAnsi="Times New Roman" w:cs="Times New Roman"/>
          <w:b/>
          <w:color w:val="000000"/>
          <w:sz w:val="28"/>
          <w:szCs w:val="28"/>
        </w:rPr>
        <w:t>Анализ плодов и семян древесных и кустарниковых пород</w:t>
      </w:r>
    </w:p>
    <w:p w:rsidR="00766B28" w:rsidRPr="00766B28" w:rsidRDefault="00027D7E" w:rsidP="00766B28">
      <w:pPr>
        <w:spacing w:line="360" w:lineRule="auto"/>
        <w:ind w:firstLine="709"/>
        <w:jc w:val="both"/>
        <w:rPr>
          <w:rFonts w:ascii="Times New Roman" w:hAnsi="Times New Roman" w:cs="Times New Roman"/>
          <w:sz w:val="28"/>
          <w:szCs w:val="28"/>
        </w:rPr>
      </w:pPr>
      <w:r w:rsidRPr="00027D7E">
        <w:rPr>
          <w:rFonts w:ascii="Times New Roman" w:hAnsi="Times New Roman" w:cs="Times New Roman"/>
          <w:b/>
          <w:sz w:val="28"/>
          <w:szCs w:val="28"/>
        </w:rPr>
        <w:t xml:space="preserve">Цель: </w:t>
      </w:r>
      <w:r w:rsidRPr="00027D7E">
        <w:rPr>
          <w:rFonts w:ascii="Times New Roman" w:hAnsi="Times New Roman" w:cs="Times New Roman"/>
          <w:sz w:val="28"/>
          <w:szCs w:val="28"/>
        </w:rPr>
        <w:t>Рассмотреть и изучить</w:t>
      </w:r>
      <w:r w:rsidR="00766B28">
        <w:rPr>
          <w:rFonts w:ascii="Times New Roman" w:hAnsi="Times New Roman" w:cs="Times New Roman"/>
          <w:sz w:val="28"/>
          <w:szCs w:val="28"/>
        </w:rPr>
        <w:t xml:space="preserve"> признаки внешнего строения</w:t>
      </w:r>
      <w:r w:rsidRPr="00027D7E">
        <w:rPr>
          <w:rFonts w:ascii="Times New Roman" w:hAnsi="Times New Roman" w:cs="Times New Roman"/>
          <w:sz w:val="28"/>
          <w:szCs w:val="28"/>
        </w:rPr>
        <w:t xml:space="preserve"> плод</w:t>
      </w:r>
      <w:r w:rsidR="00766B28">
        <w:rPr>
          <w:rFonts w:ascii="Times New Roman" w:hAnsi="Times New Roman" w:cs="Times New Roman"/>
          <w:sz w:val="28"/>
          <w:szCs w:val="28"/>
        </w:rPr>
        <w:t>ов</w:t>
      </w:r>
      <w:r w:rsidRPr="00027D7E">
        <w:rPr>
          <w:rFonts w:ascii="Times New Roman" w:hAnsi="Times New Roman" w:cs="Times New Roman"/>
          <w:sz w:val="28"/>
          <w:szCs w:val="28"/>
        </w:rPr>
        <w:t xml:space="preserve"> и сем</w:t>
      </w:r>
      <w:r w:rsidR="00766B28">
        <w:rPr>
          <w:rFonts w:ascii="Times New Roman" w:hAnsi="Times New Roman" w:cs="Times New Roman"/>
          <w:sz w:val="28"/>
          <w:szCs w:val="28"/>
        </w:rPr>
        <w:t>я</w:t>
      </w:r>
      <w:r w:rsidRPr="00027D7E">
        <w:rPr>
          <w:rFonts w:ascii="Times New Roman" w:hAnsi="Times New Roman" w:cs="Times New Roman"/>
          <w:sz w:val="28"/>
          <w:szCs w:val="28"/>
        </w:rPr>
        <w:t>н древесн</w:t>
      </w:r>
      <w:r w:rsidR="00766B28">
        <w:rPr>
          <w:rFonts w:ascii="Times New Roman" w:hAnsi="Times New Roman" w:cs="Times New Roman"/>
          <w:sz w:val="28"/>
          <w:szCs w:val="28"/>
        </w:rPr>
        <w:t>о -</w:t>
      </w:r>
      <w:r w:rsidRPr="00027D7E">
        <w:rPr>
          <w:rFonts w:ascii="Times New Roman" w:hAnsi="Times New Roman" w:cs="Times New Roman"/>
          <w:sz w:val="28"/>
          <w:szCs w:val="28"/>
        </w:rPr>
        <w:t xml:space="preserve"> кустарниковых пород</w:t>
      </w:r>
      <w:r w:rsidR="00766B28">
        <w:rPr>
          <w:rFonts w:ascii="Times New Roman" w:hAnsi="Times New Roman" w:cs="Times New Roman"/>
          <w:b/>
          <w:sz w:val="28"/>
          <w:szCs w:val="28"/>
        </w:rPr>
        <w:t>,</w:t>
      </w:r>
      <w:r w:rsidR="00766B28">
        <w:rPr>
          <w:rFonts w:ascii="Times New Roman" w:hAnsi="Times New Roman" w:cs="Times New Roman"/>
          <w:sz w:val="28"/>
          <w:szCs w:val="28"/>
        </w:rPr>
        <w:t>д</w:t>
      </w:r>
      <w:r w:rsidRPr="00027D7E">
        <w:rPr>
          <w:rFonts w:ascii="Times New Roman" w:hAnsi="Times New Roman" w:cs="Times New Roman"/>
          <w:sz w:val="28"/>
          <w:szCs w:val="28"/>
        </w:rPr>
        <w:t>ать морфологическую характеристику и сроки их созревания</w:t>
      </w:r>
      <w:r w:rsidR="00766B28">
        <w:rPr>
          <w:rFonts w:ascii="Times New Roman" w:eastAsia="Times New Roman" w:hAnsi="Times New Roman" w:cs="Times New Roman"/>
          <w:sz w:val="28"/>
          <w:szCs w:val="28"/>
        </w:rPr>
        <w:t xml:space="preserve">; </w:t>
      </w:r>
      <w:r w:rsidR="00766B28" w:rsidRPr="00997925">
        <w:rPr>
          <w:rFonts w:ascii="Times New Roman" w:eastAsia="Times New Roman" w:hAnsi="Times New Roman" w:cs="Times New Roman"/>
          <w:sz w:val="28"/>
          <w:szCs w:val="28"/>
        </w:rPr>
        <w:t>развит</w:t>
      </w:r>
      <w:r w:rsidR="00766B28">
        <w:rPr>
          <w:rFonts w:ascii="Times New Roman" w:eastAsia="Times New Roman" w:hAnsi="Times New Roman" w:cs="Times New Roman"/>
          <w:sz w:val="28"/>
          <w:szCs w:val="28"/>
        </w:rPr>
        <w:t>ь</w:t>
      </w:r>
      <w:r w:rsidR="00766B28" w:rsidRPr="00997925">
        <w:rPr>
          <w:rFonts w:ascii="Times New Roman" w:eastAsia="Times New Roman" w:hAnsi="Times New Roman" w:cs="Times New Roman"/>
          <w:sz w:val="28"/>
          <w:szCs w:val="28"/>
        </w:rPr>
        <w:t xml:space="preserve"> практически</w:t>
      </w:r>
      <w:r w:rsidR="00766B28">
        <w:rPr>
          <w:rFonts w:ascii="Times New Roman" w:eastAsia="Times New Roman" w:hAnsi="Times New Roman" w:cs="Times New Roman"/>
          <w:sz w:val="28"/>
          <w:szCs w:val="28"/>
        </w:rPr>
        <w:t>е</w:t>
      </w:r>
      <w:r w:rsidR="00766B28" w:rsidRPr="00997925">
        <w:rPr>
          <w:rFonts w:ascii="Times New Roman" w:eastAsia="Times New Roman" w:hAnsi="Times New Roman" w:cs="Times New Roman"/>
          <w:sz w:val="28"/>
          <w:szCs w:val="28"/>
        </w:rPr>
        <w:t xml:space="preserve"> навык</w:t>
      </w:r>
      <w:r w:rsidR="00766B28">
        <w:rPr>
          <w:rFonts w:ascii="Times New Roman" w:eastAsia="Times New Roman" w:hAnsi="Times New Roman" w:cs="Times New Roman"/>
          <w:sz w:val="28"/>
          <w:szCs w:val="28"/>
        </w:rPr>
        <w:t>и</w:t>
      </w:r>
      <w:r w:rsidR="00766B28" w:rsidRPr="00997925">
        <w:rPr>
          <w:rFonts w:ascii="Times New Roman" w:eastAsia="Times New Roman" w:hAnsi="Times New Roman" w:cs="Times New Roman"/>
          <w:sz w:val="28"/>
          <w:szCs w:val="28"/>
        </w:rPr>
        <w:t xml:space="preserve"> и умени</w:t>
      </w:r>
      <w:r w:rsidR="00766B28">
        <w:rPr>
          <w:rFonts w:ascii="Times New Roman" w:eastAsia="Times New Roman" w:hAnsi="Times New Roman" w:cs="Times New Roman"/>
          <w:sz w:val="28"/>
          <w:szCs w:val="28"/>
        </w:rPr>
        <w:t>я</w:t>
      </w:r>
      <w:r w:rsidR="00766B28" w:rsidRPr="00997925">
        <w:rPr>
          <w:rFonts w:ascii="Times New Roman" w:eastAsia="Times New Roman" w:hAnsi="Times New Roman" w:cs="Times New Roman"/>
          <w:sz w:val="28"/>
          <w:szCs w:val="28"/>
        </w:rPr>
        <w:t xml:space="preserve"> определ</w:t>
      </w:r>
      <w:r w:rsidR="00766B28">
        <w:rPr>
          <w:rFonts w:ascii="Times New Roman" w:eastAsia="Times New Roman" w:hAnsi="Times New Roman" w:cs="Times New Roman"/>
          <w:sz w:val="28"/>
          <w:szCs w:val="28"/>
        </w:rPr>
        <w:t>ять плоды и семена у</w:t>
      </w:r>
      <w:r w:rsidR="00766B28" w:rsidRPr="00027D7E">
        <w:rPr>
          <w:rFonts w:ascii="Times New Roman" w:hAnsi="Times New Roman" w:cs="Times New Roman"/>
          <w:sz w:val="28"/>
          <w:szCs w:val="28"/>
        </w:rPr>
        <w:t>древесн</w:t>
      </w:r>
      <w:r w:rsidR="00766B28">
        <w:rPr>
          <w:rFonts w:ascii="Times New Roman" w:hAnsi="Times New Roman" w:cs="Times New Roman"/>
          <w:sz w:val="28"/>
          <w:szCs w:val="28"/>
        </w:rPr>
        <w:t>о -</w:t>
      </w:r>
      <w:r w:rsidR="00766B28" w:rsidRPr="00027D7E">
        <w:rPr>
          <w:rFonts w:ascii="Times New Roman" w:hAnsi="Times New Roman" w:cs="Times New Roman"/>
          <w:sz w:val="28"/>
          <w:szCs w:val="28"/>
        </w:rPr>
        <w:t xml:space="preserve"> кустарниковых пород</w:t>
      </w:r>
      <w:r w:rsidR="00766B28" w:rsidRPr="00997925">
        <w:rPr>
          <w:rFonts w:ascii="Times New Roman" w:eastAsia="Times New Roman" w:hAnsi="Times New Roman" w:cs="Times New Roman"/>
          <w:sz w:val="28"/>
          <w:szCs w:val="28"/>
        </w:rPr>
        <w:t xml:space="preserve">; навык проведения </w:t>
      </w:r>
      <w:r w:rsidR="00766B28" w:rsidRPr="00997925">
        <w:rPr>
          <w:rFonts w:ascii="Times New Roman" w:eastAsia="Times New Roman" w:hAnsi="Times New Roman" w:cs="Times New Roman"/>
          <w:sz w:val="28"/>
          <w:szCs w:val="28"/>
        </w:rPr>
        <w:lastRenderedPageBreak/>
        <w:t>наблюдений в п</w:t>
      </w:r>
      <w:r w:rsidR="00766B28">
        <w:rPr>
          <w:rFonts w:ascii="Times New Roman" w:eastAsia="Times New Roman" w:hAnsi="Times New Roman" w:cs="Times New Roman"/>
          <w:sz w:val="28"/>
          <w:szCs w:val="28"/>
        </w:rPr>
        <w:t xml:space="preserve">рироде, творческих способностей; </w:t>
      </w:r>
      <w:r w:rsidR="00766B28" w:rsidRPr="00997925">
        <w:rPr>
          <w:rFonts w:ascii="Times New Roman" w:eastAsia="Times New Roman" w:hAnsi="Times New Roman" w:cs="Times New Roman"/>
          <w:sz w:val="28"/>
          <w:szCs w:val="28"/>
        </w:rPr>
        <w:t>воспитывать бережное отношение к природе</w:t>
      </w:r>
      <w:r w:rsidR="00766B28">
        <w:rPr>
          <w:rFonts w:ascii="Times New Roman" w:eastAsia="Times New Roman" w:hAnsi="Times New Roman" w:cs="Times New Roman"/>
          <w:sz w:val="28"/>
          <w:szCs w:val="28"/>
        </w:rPr>
        <w:t>.</w:t>
      </w:r>
    </w:p>
    <w:p w:rsidR="00027D7E" w:rsidRPr="00027D7E" w:rsidRDefault="00027D7E" w:rsidP="00027D7E">
      <w:pPr>
        <w:spacing w:line="360" w:lineRule="auto"/>
        <w:jc w:val="both"/>
        <w:rPr>
          <w:rFonts w:ascii="Times New Roman" w:hAnsi="Times New Roman" w:cs="Times New Roman"/>
          <w:b/>
          <w:sz w:val="28"/>
          <w:szCs w:val="28"/>
        </w:rPr>
      </w:pPr>
      <w:r w:rsidRPr="00027D7E">
        <w:rPr>
          <w:rFonts w:ascii="Times New Roman" w:hAnsi="Times New Roman" w:cs="Times New Roman"/>
          <w:b/>
          <w:sz w:val="28"/>
          <w:szCs w:val="28"/>
        </w:rPr>
        <w:t>В результате выполнения работы студент должен:</w:t>
      </w:r>
    </w:p>
    <w:p w:rsidR="00027D7E" w:rsidRPr="00027D7E" w:rsidRDefault="00027D7E" w:rsidP="00027D7E">
      <w:pPr>
        <w:spacing w:line="360" w:lineRule="auto"/>
        <w:jc w:val="both"/>
        <w:rPr>
          <w:rFonts w:ascii="Times New Roman" w:hAnsi="Times New Roman" w:cs="Times New Roman"/>
          <w:b/>
          <w:sz w:val="28"/>
          <w:szCs w:val="28"/>
        </w:rPr>
      </w:pPr>
      <w:r w:rsidRPr="00027D7E">
        <w:rPr>
          <w:rFonts w:ascii="Times New Roman" w:hAnsi="Times New Roman" w:cs="Times New Roman"/>
          <w:b/>
          <w:sz w:val="28"/>
          <w:szCs w:val="28"/>
        </w:rPr>
        <w:t>Знать:</w:t>
      </w:r>
    </w:p>
    <w:p w:rsidR="00027D7E" w:rsidRPr="00027D7E" w:rsidRDefault="00027D7E" w:rsidP="00027D7E">
      <w:pPr>
        <w:spacing w:line="360" w:lineRule="auto"/>
        <w:jc w:val="both"/>
        <w:rPr>
          <w:rFonts w:ascii="Times New Roman" w:hAnsi="Times New Roman" w:cs="Times New Roman"/>
          <w:sz w:val="28"/>
          <w:szCs w:val="28"/>
        </w:rPr>
      </w:pPr>
      <w:r w:rsidRPr="00027D7E">
        <w:rPr>
          <w:rFonts w:ascii="Times New Roman" w:hAnsi="Times New Roman" w:cs="Times New Roman"/>
          <w:b/>
          <w:sz w:val="28"/>
          <w:szCs w:val="28"/>
        </w:rPr>
        <w:t>-</w:t>
      </w:r>
      <w:r w:rsidRPr="00027D7E">
        <w:rPr>
          <w:rFonts w:ascii="Times New Roman" w:hAnsi="Times New Roman" w:cs="Times New Roman"/>
          <w:sz w:val="28"/>
          <w:szCs w:val="28"/>
        </w:rPr>
        <w:t>характеристику плодов и семян главных древесных и кустарниковых пород</w:t>
      </w:r>
    </w:p>
    <w:p w:rsidR="00027D7E" w:rsidRPr="00027D7E" w:rsidRDefault="00027D7E" w:rsidP="00027D7E">
      <w:pPr>
        <w:tabs>
          <w:tab w:val="left" w:pos="0"/>
        </w:tabs>
        <w:spacing w:line="360" w:lineRule="auto"/>
        <w:jc w:val="both"/>
        <w:rPr>
          <w:rFonts w:ascii="Times New Roman" w:hAnsi="Times New Roman" w:cs="Times New Roman"/>
          <w:sz w:val="28"/>
          <w:szCs w:val="28"/>
        </w:rPr>
      </w:pPr>
      <w:r w:rsidRPr="00027D7E">
        <w:rPr>
          <w:rFonts w:ascii="Times New Roman" w:hAnsi="Times New Roman" w:cs="Times New Roman"/>
          <w:sz w:val="28"/>
          <w:szCs w:val="28"/>
        </w:rPr>
        <w:t xml:space="preserve"> -цель и сроки фенологических наблюдений</w:t>
      </w:r>
    </w:p>
    <w:p w:rsidR="00027D7E" w:rsidRPr="00027D7E" w:rsidRDefault="00027D7E" w:rsidP="00027D7E">
      <w:pPr>
        <w:spacing w:line="360" w:lineRule="auto"/>
        <w:jc w:val="both"/>
        <w:rPr>
          <w:rFonts w:ascii="Times New Roman" w:hAnsi="Times New Roman" w:cs="Times New Roman"/>
          <w:sz w:val="28"/>
          <w:szCs w:val="28"/>
        </w:rPr>
      </w:pPr>
      <w:r w:rsidRPr="00027D7E">
        <w:rPr>
          <w:rFonts w:ascii="Times New Roman" w:hAnsi="Times New Roman" w:cs="Times New Roman"/>
          <w:sz w:val="28"/>
          <w:szCs w:val="28"/>
        </w:rPr>
        <w:t>-сроки и технику сбора семян, условия хранения</w:t>
      </w:r>
    </w:p>
    <w:p w:rsidR="00027D7E" w:rsidRPr="00027D7E" w:rsidRDefault="00027D7E" w:rsidP="00027D7E">
      <w:pPr>
        <w:spacing w:line="360" w:lineRule="auto"/>
        <w:jc w:val="both"/>
        <w:rPr>
          <w:rFonts w:ascii="Times New Roman" w:hAnsi="Times New Roman" w:cs="Times New Roman"/>
          <w:b/>
          <w:sz w:val="28"/>
          <w:szCs w:val="28"/>
        </w:rPr>
      </w:pPr>
      <w:r w:rsidRPr="00027D7E">
        <w:rPr>
          <w:rFonts w:ascii="Times New Roman" w:hAnsi="Times New Roman" w:cs="Times New Roman"/>
          <w:b/>
          <w:sz w:val="28"/>
          <w:szCs w:val="28"/>
        </w:rPr>
        <w:t xml:space="preserve">Уметь: </w:t>
      </w:r>
    </w:p>
    <w:p w:rsidR="00027D7E" w:rsidRPr="00027D7E" w:rsidRDefault="00027D7E" w:rsidP="00027D7E">
      <w:pPr>
        <w:spacing w:line="360" w:lineRule="auto"/>
        <w:jc w:val="both"/>
        <w:rPr>
          <w:rFonts w:ascii="Times New Roman" w:hAnsi="Times New Roman" w:cs="Times New Roman"/>
          <w:sz w:val="28"/>
          <w:szCs w:val="28"/>
        </w:rPr>
      </w:pPr>
      <w:r w:rsidRPr="00027D7E">
        <w:rPr>
          <w:rFonts w:ascii="Times New Roman" w:hAnsi="Times New Roman" w:cs="Times New Roman"/>
          <w:sz w:val="28"/>
          <w:szCs w:val="28"/>
        </w:rPr>
        <w:t xml:space="preserve">-оформлять акты отбора среднего образца </w:t>
      </w:r>
    </w:p>
    <w:p w:rsidR="00027D7E" w:rsidRPr="002E77DE" w:rsidRDefault="00027D7E" w:rsidP="00027D7E">
      <w:pPr>
        <w:spacing w:line="360" w:lineRule="auto"/>
        <w:rPr>
          <w:rFonts w:ascii="Times New Roman" w:hAnsi="Times New Roman" w:cs="Times New Roman"/>
          <w:b/>
          <w:sz w:val="28"/>
          <w:szCs w:val="28"/>
        </w:rPr>
      </w:pPr>
      <w:r w:rsidRPr="002E77DE">
        <w:rPr>
          <w:rFonts w:ascii="Times New Roman" w:hAnsi="Times New Roman" w:cs="Times New Roman"/>
          <w:b/>
          <w:sz w:val="28"/>
          <w:szCs w:val="28"/>
        </w:rPr>
        <w:t>Теоретический материал:</w:t>
      </w:r>
    </w:p>
    <w:p w:rsidR="00027D7E" w:rsidRPr="0043067E" w:rsidRDefault="00027D7E" w:rsidP="002E77DE">
      <w:pPr>
        <w:pStyle w:val="ab"/>
        <w:shd w:val="clear" w:color="auto" w:fill="FEFEFE"/>
        <w:spacing w:before="0" w:beforeAutospacing="0" w:after="0" w:afterAutospacing="0" w:line="360" w:lineRule="auto"/>
        <w:ind w:firstLine="709"/>
        <w:jc w:val="both"/>
        <w:rPr>
          <w:sz w:val="28"/>
          <w:szCs w:val="28"/>
        </w:rPr>
      </w:pPr>
      <w:r w:rsidRPr="0043067E">
        <w:rPr>
          <w:sz w:val="28"/>
          <w:szCs w:val="28"/>
        </w:rPr>
        <w:t>Плоды и семена декоративных древесных пород отличаются большим разнообразием. Плоды включают в себя одно или несколько семян и околоплодник, который бывает сухим или сочным. Сухие плоды имеют кожистую или деревянистую сухую оболочку, которая может растрескиваться или раскрываться или быть нераскрывающейся. Сочные плоды имеют мясистый околоплодник, обычно ярко окрашенный, содержащий к моменту созревания 75-85% воды в тканях.</w:t>
      </w:r>
    </w:p>
    <w:p w:rsidR="00027D7E" w:rsidRPr="0043067E" w:rsidRDefault="00027D7E" w:rsidP="00027D7E">
      <w:pPr>
        <w:pStyle w:val="ab"/>
        <w:shd w:val="clear" w:color="auto" w:fill="FEFEFE"/>
        <w:spacing w:before="0" w:beforeAutospacing="0" w:after="0" w:afterAutospacing="0" w:line="360" w:lineRule="auto"/>
        <w:ind w:firstLine="330"/>
        <w:jc w:val="both"/>
        <w:rPr>
          <w:sz w:val="28"/>
          <w:szCs w:val="28"/>
        </w:rPr>
      </w:pPr>
      <w:r w:rsidRPr="0043067E">
        <w:rPr>
          <w:sz w:val="28"/>
          <w:szCs w:val="28"/>
        </w:rPr>
        <w:t>Сбор плодов в большинстве случаев проводят в период созревания, показателем которого служат внешние морфологические признаки, чаще всего это изменение окраски плодов. На созревание семян и плодов оказывают влияние условия произрастания: на юге, в жарком климате, плоды и семена созревают быстрее; в насаждениях позже, чем на отдельно стоящих растениях, поэтому сбор плодов и семян надо проводить по мере их созревания, в соответствующие сроки. Однако на практике плоды некоторых пород собирают в начальной стадии вызревания. Это относится к видам, семена которых, собранные в зрелом состоянии, требуют очень длительной стратификации (до 12-24 месяцев) перед их посевом и прорастанием (плоды шиповников, боярышников, кизильников).</w:t>
      </w:r>
      <w:r>
        <w:rPr>
          <w:color w:val="000000"/>
          <w:sz w:val="28"/>
          <w:szCs w:val="28"/>
        </w:rPr>
        <w:t>Б</w:t>
      </w:r>
      <w:r w:rsidRPr="0043067E">
        <w:rPr>
          <w:color w:val="000000"/>
          <w:sz w:val="28"/>
          <w:szCs w:val="28"/>
        </w:rPr>
        <w:t xml:space="preserve">ольшинство лесных деревьев и кустарников размножается семенами. Поэтому основным материалом для создания лесов и защитных лесонасаждений являются семена древесных и кустарниковых пород. </w:t>
      </w:r>
      <w:r w:rsidRPr="0043067E">
        <w:rPr>
          <w:color w:val="000000"/>
          <w:sz w:val="28"/>
          <w:szCs w:val="28"/>
        </w:rPr>
        <w:lastRenderedPageBreak/>
        <w:t>Успех создания лесов и защитных насаждений зависит полностью от своевременной заготовки достаточного количества высококачественных семян. Чтобы правильно организовать заготовку лесных семян, необходимо знать особенности плодоношения различных древесных и кустарниковых пород, сроки созревания и сбора урожая семян, технику их сбора и сбережения.</w:t>
      </w:r>
    </w:p>
    <w:p w:rsidR="00027D7E" w:rsidRPr="0043067E" w:rsidRDefault="00027D7E" w:rsidP="00027D7E">
      <w:pPr>
        <w:pStyle w:val="ab"/>
        <w:shd w:val="clear" w:color="auto" w:fill="FFFFFF"/>
        <w:spacing w:before="0" w:beforeAutospacing="0" w:after="0" w:afterAutospacing="0" w:line="360" w:lineRule="auto"/>
        <w:jc w:val="both"/>
        <w:rPr>
          <w:color w:val="000000"/>
          <w:sz w:val="28"/>
          <w:szCs w:val="28"/>
        </w:rPr>
      </w:pPr>
      <w:r w:rsidRPr="0043067E">
        <w:rPr>
          <w:color w:val="000000"/>
          <w:sz w:val="28"/>
          <w:szCs w:val="28"/>
        </w:rPr>
        <w:t>Плодоношение растений различных древесных и кустарниковых пород наступает в неодинаковом возрасте и зависит от их биологических особенностей и условий роста. Обыкновенно кустарниковые породы начинают плодоносить в возрасте 3</w:t>
      </w:r>
      <w:r w:rsidR="00311147">
        <w:rPr>
          <w:color w:val="000000"/>
          <w:sz w:val="28"/>
          <w:szCs w:val="28"/>
        </w:rPr>
        <w:t>-</w:t>
      </w:r>
      <w:r w:rsidRPr="0043067E">
        <w:rPr>
          <w:color w:val="000000"/>
          <w:sz w:val="28"/>
          <w:szCs w:val="28"/>
        </w:rPr>
        <w:t xml:space="preserve">8 лет, а древесные породы </w:t>
      </w:r>
      <w:r w:rsidR="00311147">
        <w:rPr>
          <w:color w:val="000000"/>
          <w:sz w:val="28"/>
          <w:szCs w:val="28"/>
        </w:rPr>
        <w:t>-</w:t>
      </w:r>
      <w:r w:rsidRPr="0043067E">
        <w:rPr>
          <w:color w:val="000000"/>
          <w:sz w:val="28"/>
          <w:szCs w:val="28"/>
        </w:rPr>
        <w:t xml:space="preserve"> в 15</w:t>
      </w:r>
      <w:r w:rsidR="00311147">
        <w:rPr>
          <w:color w:val="000000"/>
          <w:sz w:val="28"/>
          <w:szCs w:val="28"/>
        </w:rPr>
        <w:t>-</w:t>
      </w:r>
      <w:r w:rsidRPr="0043067E">
        <w:rPr>
          <w:color w:val="000000"/>
          <w:sz w:val="28"/>
          <w:szCs w:val="28"/>
        </w:rPr>
        <w:t>25 лет.</w:t>
      </w:r>
    </w:p>
    <w:p w:rsidR="00027D7E" w:rsidRPr="0043067E" w:rsidRDefault="00027D7E" w:rsidP="00027D7E">
      <w:pPr>
        <w:pStyle w:val="ab"/>
        <w:shd w:val="clear" w:color="auto" w:fill="FFFFFF"/>
        <w:spacing w:before="0" w:beforeAutospacing="0" w:after="0" w:afterAutospacing="0" w:line="360" w:lineRule="auto"/>
        <w:jc w:val="both"/>
        <w:rPr>
          <w:color w:val="000000"/>
          <w:sz w:val="28"/>
          <w:szCs w:val="28"/>
        </w:rPr>
      </w:pPr>
      <w:r w:rsidRPr="0043067E">
        <w:rPr>
          <w:color w:val="000000"/>
          <w:sz w:val="28"/>
          <w:szCs w:val="28"/>
        </w:rPr>
        <w:t>Годы, когда дерево дает обильные урожаи семян, называют семенными, а годы, когда плодоношения нет — неурожайными. В некоторые годы деревья дают посредственные урожаи.</w:t>
      </w:r>
    </w:p>
    <w:p w:rsidR="00027D7E" w:rsidRDefault="00027D7E" w:rsidP="002E77DE">
      <w:pPr>
        <w:pStyle w:val="ab"/>
        <w:shd w:val="clear" w:color="auto" w:fill="FFFFFF"/>
        <w:spacing w:before="0" w:beforeAutospacing="0" w:after="0" w:afterAutospacing="0" w:line="360" w:lineRule="auto"/>
        <w:ind w:firstLine="709"/>
        <w:jc w:val="both"/>
        <w:rPr>
          <w:color w:val="000000"/>
          <w:sz w:val="28"/>
          <w:szCs w:val="28"/>
        </w:rPr>
      </w:pPr>
      <w:r w:rsidRPr="0043067E">
        <w:rPr>
          <w:color w:val="000000"/>
          <w:sz w:val="28"/>
          <w:szCs w:val="28"/>
        </w:rPr>
        <w:t>Повторяемость семенных годов зависит от биологических особенностей породы, климата и почвенных условий, а также от того, находится дерево в древостое или растет на открытом месте. У сосны неурожайных годов не бывает. Обильные урожаи желудей дуб дает через 4</w:t>
      </w:r>
      <w:r w:rsidR="00311147">
        <w:rPr>
          <w:color w:val="000000"/>
          <w:sz w:val="28"/>
          <w:szCs w:val="28"/>
        </w:rPr>
        <w:t>-</w:t>
      </w:r>
      <w:r w:rsidRPr="0043067E">
        <w:rPr>
          <w:color w:val="000000"/>
          <w:sz w:val="28"/>
          <w:szCs w:val="28"/>
        </w:rPr>
        <w:t>7 лет. Между годами обильных урожаев через каждые 2</w:t>
      </w:r>
      <w:r w:rsidR="00311147">
        <w:rPr>
          <w:color w:val="000000"/>
          <w:sz w:val="28"/>
          <w:szCs w:val="28"/>
        </w:rPr>
        <w:t>-</w:t>
      </w:r>
      <w:r w:rsidRPr="0043067E">
        <w:rPr>
          <w:color w:val="000000"/>
          <w:sz w:val="28"/>
          <w:szCs w:val="28"/>
        </w:rPr>
        <w:t>3 года бывают годы средних или посредственных урожаев. Клен остролистный плодоносит ежегодно, но обильные урожаи дает через 3</w:t>
      </w:r>
      <w:r w:rsidR="00311147">
        <w:rPr>
          <w:color w:val="000000"/>
          <w:sz w:val="28"/>
          <w:szCs w:val="28"/>
        </w:rPr>
        <w:t>-</w:t>
      </w:r>
      <w:r w:rsidRPr="0043067E">
        <w:rPr>
          <w:color w:val="000000"/>
          <w:sz w:val="28"/>
          <w:szCs w:val="28"/>
        </w:rPr>
        <w:t>4 года. Береза плодоносит ежегодно, а обильные урожаи у нее бывают через 2</w:t>
      </w:r>
      <w:r w:rsidR="00311147">
        <w:rPr>
          <w:color w:val="000000"/>
          <w:sz w:val="28"/>
          <w:szCs w:val="28"/>
        </w:rPr>
        <w:t>-</w:t>
      </w:r>
      <w:r w:rsidRPr="0043067E">
        <w:rPr>
          <w:color w:val="000000"/>
          <w:sz w:val="28"/>
          <w:szCs w:val="28"/>
        </w:rPr>
        <w:t>3 года. Клен татарский, клен полевой и явор плодоносят ежегодно, но урожаи дают невысокие. Высокие урожаи семян у этих пород бывают через 1</w:t>
      </w:r>
      <w:r w:rsidR="00311147">
        <w:rPr>
          <w:color w:val="000000"/>
          <w:sz w:val="28"/>
          <w:szCs w:val="28"/>
        </w:rPr>
        <w:t>-</w:t>
      </w:r>
      <w:r w:rsidRPr="0043067E">
        <w:rPr>
          <w:color w:val="000000"/>
          <w:sz w:val="28"/>
          <w:szCs w:val="28"/>
        </w:rPr>
        <w:t>2 года. Обильное плодоношение у липы наблюдается через 2</w:t>
      </w:r>
      <w:r w:rsidR="00311147">
        <w:rPr>
          <w:color w:val="000000"/>
          <w:sz w:val="28"/>
          <w:szCs w:val="28"/>
        </w:rPr>
        <w:t>-</w:t>
      </w:r>
      <w:r w:rsidRPr="0043067E">
        <w:rPr>
          <w:color w:val="000000"/>
          <w:sz w:val="28"/>
          <w:szCs w:val="28"/>
        </w:rPr>
        <w:t>3 года. Акация белая, гледичия, облепиха, лох узколистный обильно плодоносят через 1</w:t>
      </w:r>
      <w:r w:rsidR="00311147">
        <w:rPr>
          <w:color w:val="000000"/>
          <w:sz w:val="28"/>
          <w:szCs w:val="28"/>
        </w:rPr>
        <w:t>-</w:t>
      </w:r>
      <w:r w:rsidRPr="0043067E">
        <w:rPr>
          <w:color w:val="000000"/>
          <w:sz w:val="28"/>
          <w:szCs w:val="28"/>
        </w:rPr>
        <w:t>2 года. Большинство кустарниковых пород дает хорошие урожаи семян ежегодно.</w:t>
      </w:r>
    </w:p>
    <w:p w:rsidR="00027D7E" w:rsidRDefault="00027D7E" w:rsidP="002E77DE">
      <w:pPr>
        <w:pStyle w:val="ab"/>
        <w:shd w:val="clear" w:color="auto" w:fill="FFFFFF"/>
        <w:spacing w:before="0" w:beforeAutospacing="0" w:after="0" w:afterAutospacing="0" w:line="360" w:lineRule="auto"/>
        <w:ind w:firstLine="709"/>
        <w:jc w:val="both"/>
        <w:rPr>
          <w:sz w:val="28"/>
          <w:szCs w:val="28"/>
        </w:rPr>
      </w:pPr>
      <w:r>
        <w:rPr>
          <w:b/>
          <w:sz w:val="28"/>
          <w:szCs w:val="28"/>
        </w:rPr>
        <w:t xml:space="preserve">Оборудование: </w:t>
      </w:r>
      <w:r w:rsidRPr="00DC15A1">
        <w:rPr>
          <w:sz w:val="28"/>
          <w:szCs w:val="28"/>
        </w:rPr>
        <w:t>иллюстрации</w:t>
      </w:r>
      <w:r w:rsidR="002E77DE">
        <w:rPr>
          <w:sz w:val="28"/>
          <w:szCs w:val="28"/>
        </w:rPr>
        <w:t xml:space="preserve">, фотографииплодов и семян </w:t>
      </w:r>
      <w:r>
        <w:rPr>
          <w:sz w:val="28"/>
          <w:szCs w:val="28"/>
        </w:rPr>
        <w:t>различных древесно-кустарниковых пород, листы А-4, литературные источники, журналы, коллекция плодов и семян.</w:t>
      </w:r>
    </w:p>
    <w:p w:rsidR="00772944" w:rsidRPr="00772944" w:rsidRDefault="00772944" w:rsidP="002E77DE">
      <w:pPr>
        <w:pStyle w:val="ab"/>
        <w:shd w:val="clear" w:color="auto" w:fill="FFFFFF"/>
        <w:spacing w:before="0" w:beforeAutospacing="0" w:after="0" w:afterAutospacing="0" w:line="360" w:lineRule="auto"/>
        <w:ind w:firstLine="709"/>
        <w:jc w:val="both"/>
        <w:rPr>
          <w:sz w:val="28"/>
          <w:szCs w:val="28"/>
        </w:rPr>
      </w:pPr>
      <w:r w:rsidRPr="00772944">
        <w:rPr>
          <w:b/>
          <w:sz w:val="28"/>
          <w:szCs w:val="28"/>
        </w:rPr>
        <w:t>Ассортимент древесно</w:t>
      </w:r>
      <w:r w:rsidR="004F40DE">
        <w:rPr>
          <w:b/>
          <w:sz w:val="28"/>
          <w:szCs w:val="28"/>
        </w:rPr>
        <w:t>х</w:t>
      </w:r>
      <w:r w:rsidRPr="00772944">
        <w:rPr>
          <w:b/>
          <w:sz w:val="28"/>
          <w:szCs w:val="28"/>
        </w:rPr>
        <w:t xml:space="preserve"> пород:</w:t>
      </w:r>
      <w:r w:rsidR="00C05560">
        <w:rPr>
          <w:sz w:val="28"/>
          <w:szCs w:val="28"/>
        </w:rPr>
        <w:t>К</w:t>
      </w:r>
      <w:r>
        <w:rPr>
          <w:sz w:val="28"/>
          <w:szCs w:val="28"/>
        </w:rPr>
        <w:t xml:space="preserve">лён, </w:t>
      </w:r>
      <w:r w:rsidR="00C05560">
        <w:rPr>
          <w:sz w:val="28"/>
          <w:szCs w:val="28"/>
        </w:rPr>
        <w:t>О</w:t>
      </w:r>
      <w:r>
        <w:rPr>
          <w:sz w:val="28"/>
          <w:szCs w:val="28"/>
        </w:rPr>
        <w:t xml:space="preserve">блепиха, </w:t>
      </w:r>
      <w:r w:rsidR="00C05560">
        <w:rPr>
          <w:sz w:val="28"/>
          <w:szCs w:val="28"/>
        </w:rPr>
        <w:t>Я</w:t>
      </w:r>
      <w:r>
        <w:rPr>
          <w:sz w:val="28"/>
          <w:szCs w:val="28"/>
        </w:rPr>
        <w:t xml:space="preserve">сень, </w:t>
      </w:r>
      <w:r w:rsidR="00C05560">
        <w:rPr>
          <w:sz w:val="28"/>
          <w:szCs w:val="28"/>
        </w:rPr>
        <w:t>Д</w:t>
      </w:r>
      <w:r>
        <w:rPr>
          <w:sz w:val="28"/>
          <w:szCs w:val="28"/>
        </w:rPr>
        <w:t xml:space="preserve">уб, </w:t>
      </w:r>
      <w:r w:rsidR="00224D11">
        <w:rPr>
          <w:sz w:val="28"/>
          <w:szCs w:val="28"/>
        </w:rPr>
        <w:t>Тополь, Лох, Ель, Сосна, Лиственница, Кипарис</w:t>
      </w:r>
    </w:p>
    <w:p w:rsidR="00027D7E" w:rsidRPr="002E77DE" w:rsidRDefault="00027D7E" w:rsidP="00027D7E">
      <w:pPr>
        <w:spacing w:line="360" w:lineRule="auto"/>
        <w:rPr>
          <w:rFonts w:ascii="Times New Roman" w:hAnsi="Times New Roman" w:cs="Times New Roman"/>
          <w:b/>
          <w:sz w:val="28"/>
          <w:szCs w:val="28"/>
        </w:rPr>
      </w:pPr>
      <w:r w:rsidRPr="002E77DE">
        <w:rPr>
          <w:rFonts w:ascii="Times New Roman" w:hAnsi="Times New Roman" w:cs="Times New Roman"/>
          <w:b/>
          <w:sz w:val="28"/>
          <w:szCs w:val="28"/>
        </w:rPr>
        <w:lastRenderedPageBreak/>
        <w:t>Порядок выполнения работы:</w:t>
      </w:r>
    </w:p>
    <w:p w:rsidR="00027D7E" w:rsidRPr="00667936" w:rsidRDefault="00027D7E" w:rsidP="003108D5">
      <w:pPr>
        <w:pStyle w:val="a3"/>
        <w:numPr>
          <w:ilvl w:val="0"/>
          <w:numId w:val="32"/>
        </w:numPr>
        <w:spacing w:line="360" w:lineRule="auto"/>
        <w:ind w:left="714" w:hanging="357"/>
        <w:jc w:val="left"/>
        <w:rPr>
          <w:rFonts w:ascii="Times New Roman" w:hAnsi="Times New Roman"/>
          <w:sz w:val="28"/>
          <w:szCs w:val="28"/>
        </w:rPr>
      </w:pPr>
      <w:r>
        <w:rPr>
          <w:rFonts w:ascii="Times New Roman" w:hAnsi="Times New Roman"/>
          <w:sz w:val="28"/>
          <w:szCs w:val="28"/>
        </w:rPr>
        <w:t>Рассмотреть и изучить плоды</w:t>
      </w:r>
      <w:r w:rsidRPr="00667936">
        <w:rPr>
          <w:rFonts w:ascii="Times New Roman" w:hAnsi="Times New Roman"/>
          <w:sz w:val="28"/>
          <w:szCs w:val="28"/>
        </w:rPr>
        <w:t>.</w:t>
      </w:r>
    </w:p>
    <w:p w:rsidR="00027D7E" w:rsidRDefault="003C6D35" w:rsidP="003108D5">
      <w:pPr>
        <w:pStyle w:val="a3"/>
        <w:numPr>
          <w:ilvl w:val="0"/>
          <w:numId w:val="32"/>
        </w:numPr>
        <w:spacing w:line="360" w:lineRule="auto"/>
        <w:ind w:left="714" w:hanging="357"/>
        <w:jc w:val="left"/>
        <w:rPr>
          <w:rFonts w:ascii="Times New Roman" w:hAnsi="Times New Roman"/>
          <w:sz w:val="28"/>
          <w:szCs w:val="28"/>
        </w:rPr>
      </w:pPr>
      <w:r>
        <w:rPr>
          <w:rFonts w:ascii="Times New Roman" w:hAnsi="Times New Roman"/>
          <w:sz w:val="28"/>
          <w:szCs w:val="28"/>
        </w:rPr>
        <w:t>Рассмотреть и изучить семена</w:t>
      </w:r>
      <w:r w:rsidR="00027D7E" w:rsidRPr="00667936">
        <w:rPr>
          <w:rFonts w:ascii="Times New Roman" w:hAnsi="Times New Roman"/>
          <w:sz w:val="28"/>
          <w:szCs w:val="28"/>
        </w:rPr>
        <w:t>.</w:t>
      </w:r>
    </w:p>
    <w:p w:rsidR="003C6D35" w:rsidRDefault="003C6D35" w:rsidP="003108D5">
      <w:pPr>
        <w:pStyle w:val="a3"/>
        <w:numPr>
          <w:ilvl w:val="0"/>
          <w:numId w:val="32"/>
        </w:numPr>
        <w:spacing w:line="360" w:lineRule="auto"/>
        <w:ind w:left="714" w:hanging="357"/>
        <w:jc w:val="left"/>
        <w:rPr>
          <w:rFonts w:ascii="Times New Roman" w:hAnsi="Times New Roman"/>
          <w:sz w:val="28"/>
          <w:szCs w:val="28"/>
        </w:rPr>
      </w:pPr>
      <w:r>
        <w:rPr>
          <w:rFonts w:ascii="Times New Roman" w:hAnsi="Times New Roman"/>
          <w:sz w:val="28"/>
          <w:szCs w:val="28"/>
        </w:rPr>
        <w:t>Определить морфологические признаки плодов.</w:t>
      </w:r>
    </w:p>
    <w:p w:rsidR="00027D7E" w:rsidRDefault="00027D7E" w:rsidP="003108D5">
      <w:pPr>
        <w:pStyle w:val="a3"/>
        <w:numPr>
          <w:ilvl w:val="0"/>
          <w:numId w:val="32"/>
        </w:numPr>
        <w:spacing w:line="360" w:lineRule="auto"/>
        <w:ind w:left="714" w:hanging="357"/>
        <w:jc w:val="left"/>
        <w:rPr>
          <w:rFonts w:ascii="Times New Roman" w:hAnsi="Times New Roman"/>
          <w:sz w:val="28"/>
          <w:szCs w:val="28"/>
        </w:rPr>
      </w:pPr>
      <w:r>
        <w:rPr>
          <w:rFonts w:ascii="Times New Roman" w:hAnsi="Times New Roman"/>
          <w:sz w:val="28"/>
          <w:szCs w:val="28"/>
        </w:rPr>
        <w:t>Определить морфологические признаки семян</w:t>
      </w:r>
      <w:r w:rsidR="002E77DE">
        <w:rPr>
          <w:rFonts w:ascii="Times New Roman" w:hAnsi="Times New Roman"/>
          <w:sz w:val="28"/>
          <w:szCs w:val="28"/>
        </w:rPr>
        <w:t>.</w:t>
      </w:r>
    </w:p>
    <w:p w:rsidR="00027D7E" w:rsidRDefault="00027D7E" w:rsidP="003108D5">
      <w:pPr>
        <w:pStyle w:val="a3"/>
        <w:numPr>
          <w:ilvl w:val="0"/>
          <w:numId w:val="32"/>
        </w:numPr>
        <w:spacing w:line="360" w:lineRule="auto"/>
        <w:ind w:left="714" w:hanging="357"/>
        <w:jc w:val="left"/>
        <w:rPr>
          <w:rFonts w:ascii="Times New Roman" w:hAnsi="Times New Roman"/>
          <w:sz w:val="28"/>
          <w:szCs w:val="28"/>
        </w:rPr>
      </w:pPr>
      <w:r>
        <w:rPr>
          <w:rFonts w:ascii="Times New Roman" w:hAnsi="Times New Roman"/>
          <w:sz w:val="28"/>
          <w:szCs w:val="28"/>
        </w:rPr>
        <w:t>Зарисовать плоды и семена древесн</w:t>
      </w:r>
      <w:r w:rsidR="002E77DE">
        <w:rPr>
          <w:rFonts w:ascii="Times New Roman" w:hAnsi="Times New Roman"/>
          <w:sz w:val="28"/>
          <w:szCs w:val="28"/>
        </w:rPr>
        <w:t>о</w:t>
      </w:r>
      <w:r w:rsidR="002817B0">
        <w:rPr>
          <w:rFonts w:ascii="Times New Roman" w:hAnsi="Times New Roman"/>
          <w:sz w:val="28"/>
          <w:szCs w:val="28"/>
        </w:rPr>
        <w:t>й</w:t>
      </w:r>
      <w:r>
        <w:rPr>
          <w:rFonts w:ascii="Times New Roman" w:hAnsi="Times New Roman"/>
          <w:sz w:val="28"/>
          <w:szCs w:val="28"/>
        </w:rPr>
        <w:t xml:space="preserve"> пород. </w:t>
      </w:r>
    </w:p>
    <w:p w:rsidR="00027D7E" w:rsidRDefault="002E77DE" w:rsidP="003108D5">
      <w:pPr>
        <w:pStyle w:val="a3"/>
        <w:numPr>
          <w:ilvl w:val="0"/>
          <w:numId w:val="32"/>
        </w:numPr>
        <w:spacing w:line="360" w:lineRule="auto"/>
        <w:ind w:left="714" w:hanging="357"/>
        <w:jc w:val="left"/>
        <w:rPr>
          <w:rFonts w:ascii="Times New Roman" w:hAnsi="Times New Roman"/>
          <w:sz w:val="28"/>
          <w:szCs w:val="28"/>
        </w:rPr>
      </w:pPr>
      <w:r>
        <w:rPr>
          <w:rFonts w:ascii="Times New Roman" w:hAnsi="Times New Roman"/>
          <w:sz w:val="28"/>
          <w:szCs w:val="28"/>
        </w:rPr>
        <w:t>Результаты наблюдений  занести в таблицы</w:t>
      </w:r>
    </w:p>
    <w:tbl>
      <w:tblPr>
        <w:tblStyle w:val="af0"/>
        <w:tblW w:w="0" w:type="auto"/>
        <w:jc w:val="center"/>
        <w:tblLook w:val="04A0"/>
      </w:tblPr>
      <w:tblGrid>
        <w:gridCol w:w="472"/>
        <w:gridCol w:w="1924"/>
        <w:gridCol w:w="1252"/>
        <w:gridCol w:w="2057"/>
        <w:gridCol w:w="1109"/>
        <w:gridCol w:w="992"/>
        <w:gridCol w:w="992"/>
      </w:tblGrid>
      <w:tr w:rsidR="00027D7E" w:rsidRPr="00311147" w:rsidTr="00C14D8F">
        <w:trPr>
          <w:trHeight w:val="413"/>
          <w:jc w:val="center"/>
        </w:trPr>
        <w:tc>
          <w:tcPr>
            <w:tcW w:w="472" w:type="dxa"/>
            <w:vMerge w:val="restart"/>
          </w:tcPr>
          <w:p w:rsidR="00027D7E" w:rsidRPr="00311147" w:rsidRDefault="00027D7E" w:rsidP="00766B28">
            <w:pPr>
              <w:pStyle w:val="a3"/>
              <w:ind w:left="0"/>
              <w:rPr>
                <w:rFonts w:ascii="Times New Roman" w:hAnsi="Times New Roman"/>
                <w:b/>
                <w:sz w:val="24"/>
                <w:szCs w:val="24"/>
              </w:rPr>
            </w:pPr>
            <w:r w:rsidRPr="00311147">
              <w:rPr>
                <w:rFonts w:ascii="Times New Roman" w:hAnsi="Times New Roman"/>
                <w:b/>
                <w:sz w:val="24"/>
                <w:szCs w:val="24"/>
              </w:rPr>
              <w:t>№</w:t>
            </w:r>
          </w:p>
        </w:tc>
        <w:tc>
          <w:tcPr>
            <w:tcW w:w="1924" w:type="dxa"/>
            <w:vMerge w:val="restart"/>
          </w:tcPr>
          <w:p w:rsidR="00027D7E" w:rsidRPr="00311147" w:rsidRDefault="00027D7E" w:rsidP="006C48E4">
            <w:pPr>
              <w:pStyle w:val="a3"/>
              <w:ind w:left="0"/>
              <w:rPr>
                <w:rFonts w:ascii="Times New Roman" w:hAnsi="Times New Roman"/>
                <w:b/>
                <w:sz w:val="24"/>
                <w:szCs w:val="24"/>
              </w:rPr>
            </w:pPr>
            <w:r w:rsidRPr="00311147">
              <w:rPr>
                <w:rFonts w:ascii="Times New Roman" w:hAnsi="Times New Roman"/>
                <w:b/>
                <w:sz w:val="24"/>
                <w:szCs w:val="24"/>
              </w:rPr>
              <w:t>Ви</w:t>
            </w:r>
            <w:r w:rsidR="002C683D">
              <w:rPr>
                <w:rFonts w:ascii="Times New Roman" w:hAnsi="Times New Roman"/>
                <w:b/>
                <w:sz w:val="24"/>
                <w:szCs w:val="24"/>
              </w:rPr>
              <w:t>д древесной</w:t>
            </w:r>
            <w:r w:rsidRPr="00311147">
              <w:rPr>
                <w:rFonts w:ascii="Times New Roman" w:hAnsi="Times New Roman"/>
                <w:b/>
                <w:sz w:val="24"/>
                <w:szCs w:val="24"/>
              </w:rPr>
              <w:t xml:space="preserve"> породы</w:t>
            </w:r>
          </w:p>
        </w:tc>
        <w:tc>
          <w:tcPr>
            <w:tcW w:w="1252" w:type="dxa"/>
            <w:vMerge w:val="restart"/>
          </w:tcPr>
          <w:p w:rsidR="00027D7E" w:rsidRPr="00311147" w:rsidRDefault="00027D7E" w:rsidP="00766B28">
            <w:pPr>
              <w:pStyle w:val="a3"/>
              <w:ind w:left="0"/>
              <w:rPr>
                <w:rFonts w:ascii="Times New Roman" w:hAnsi="Times New Roman"/>
                <w:b/>
                <w:sz w:val="24"/>
                <w:szCs w:val="24"/>
              </w:rPr>
            </w:pPr>
            <w:r w:rsidRPr="00311147">
              <w:rPr>
                <w:rFonts w:ascii="Times New Roman" w:hAnsi="Times New Roman"/>
                <w:b/>
                <w:sz w:val="24"/>
                <w:szCs w:val="24"/>
              </w:rPr>
              <w:t>Название плода</w:t>
            </w:r>
          </w:p>
        </w:tc>
        <w:tc>
          <w:tcPr>
            <w:tcW w:w="2057" w:type="dxa"/>
            <w:vMerge w:val="restart"/>
          </w:tcPr>
          <w:p w:rsidR="00027D7E" w:rsidRPr="00311147" w:rsidRDefault="00027D7E" w:rsidP="00766B28">
            <w:pPr>
              <w:pStyle w:val="a3"/>
              <w:ind w:left="0"/>
              <w:rPr>
                <w:rFonts w:ascii="Times New Roman" w:hAnsi="Times New Roman"/>
                <w:b/>
                <w:sz w:val="24"/>
                <w:szCs w:val="24"/>
              </w:rPr>
            </w:pPr>
            <w:r w:rsidRPr="00311147">
              <w:rPr>
                <w:rFonts w:ascii="Times New Roman" w:hAnsi="Times New Roman"/>
                <w:b/>
                <w:sz w:val="24"/>
                <w:szCs w:val="24"/>
              </w:rPr>
              <w:t>Многосемянной, односемянной</w:t>
            </w:r>
          </w:p>
        </w:tc>
        <w:tc>
          <w:tcPr>
            <w:tcW w:w="3093" w:type="dxa"/>
            <w:gridSpan w:val="3"/>
          </w:tcPr>
          <w:p w:rsidR="00027D7E" w:rsidRPr="00311147" w:rsidRDefault="00027D7E" w:rsidP="00766B28">
            <w:pPr>
              <w:pStyle w:val="a3"/>
              <w:ind w:left="0"/>
              <w:rPr>
                <w:rFonts w:ascii="Times New Roman" w:hAnsi="Times New Roman"/>
                <w:b/>
                <w:sz w:val="24"/>
                <w:szCs w:val="24"/>
              </w:rPr>
            </w:pPr>
            <w:r w:rsidRPr="00311147">
              <w:rPr>
                <w:rFonts w:ascii="Times New Roman" w:hAnsi="Times New Roman"/>
                <w:b/>
                <w:sz w:val="24"/>
                <w:szCs w:val="24"/>
              </w:rPr>
              <w:t>Декоративные качества плода</w:t>
            </w:r>
          </w:p>
        </w:tc>
      </w:tr>
      <w:tr w:rsidR="00027D7E" w:rsidRPr="00311147" w:rsidTr="00C14D8F">
        <w:trPr>
          <w:trHeight w:val="412"/>
          <w:jc w:val="center"/>
        </w:trPr>
        <w:tc>
          <w:tcPr>
            <w:tcW w:w="472" w:type="dxa"/>
            <w:vMerge/>
          </w:tcPr>
          <w:p w:rsidR="00027D7E" w:rsidRPr="00311147" w:rsidRDefault="00027D7E" w:rsidP="00766B28">
            <w:pPr>
              <w:pStyle w:val="a3"/>
              <w:ind w:left="0"/>
              <w:rPr>
                <w:rFonts w:ascii="Times New Roman" w:hAnsi="Times New Roman"/>
                <w:b/>
                <w:sz w:val="24"/>
                <w:szCs w:val="24"/>
              </w:rPr>
            </w:pPr>
          </w:p>
        </w:tc>
        <w:tc>
          <w:tcPr>
            <w:tcW w:w="1924" w:type="dxa"/>
            <w:vMerge/>
          </w:tcPr>
          <w:p w:rsidR="00027D7E" w:rsidRPr="00311147" w:rsidRDefault="00027D7E" w:rsidP="00766B28">
            <w:pPr>
              <w:pStyle w:val="a3"/>
              <w:ind w:left="0"/>
              <w:rPr>
                <w:rFonts w:ascii="Times New Roman" w:hAnsi="Times New Roman"/>
                <w:b/>
                <w:sz w:val="24"/>
                <w:szCs w:val="24"/>
              </w:rPr>
            </w:pPr>
          </w:p>
        </w:tc>
        <w:tc>
          <w:tcPr>
            <w:tcW w:w="1252" w:type="dxa"/>
            <w:vMerge/>
          </w:tcPr>
          <w:p w:rsidR="00027D7E" w:rsidRPr="00311147" w:rsidRDefault="00027D7E" w:rsidP="00766B28">
            <w:pPr>
              <w:pStyle w:val="a3"/>
              <w:ind w:left="0"/>
              <w:rPr>
                <w:rFonts w:ascii="Times New Roman" w:hAnsi="Times New Roman"/>
                <w:b/>
                <w:sz w:val="24"/>
                <w:szCs w:val="24"/>
              </w:rPr>
            </w:pPr>
          </w:p>
        </w:tc>
        <w:tc>
          <w:tcPr>
            <w:tcW w:w="2057" w:type="dxa"/>
            <w:vMerge/>
          </w:tcPr>
          <w:p w:rsidR="00027D7E" w:rsidRPr="00311147" w:rsidRDefault="00027D7E" w:rsidP="00766B28">
            <w:pPr>
              <w:pStyle w:val="a3"/>
              <w:ind w:left="0"/>
              <w:rPr>
                <w:rFonts w:ascii="Times New Roman" w:hAnsi="Times New Roman"/>
                <w:b/>
                <w:sz w:val="24"/>
                <w:szCs w:val="24"/>
              </w:rPr>
            </w:pPr>
          </w:p>
        </w:tc>
        <w:tc>
          <w:tcPr>
            <w:tcW w:w="1109" w:type="dxa"/>
          </w:tcPr>
          <w:p w:rsidR="00027D7E" w:rsidRPr="00311147" w:rsidRDefault="00027D7E" w:rsidP="00766B28">
            <w:pPr>
              <w:pStyle w:val="a3"/>
              <w:ind w:left="0"/>
              <w:rPr>
                <w:rFonts w:ascii="Times New Roman" w:hAnsi="Times New Roman"/>
                <w:b/>
                <w:sz w:val="24"/>
                <w:szCs w:val="24"/>
              </w:rPr>
            </w:pPr>
            <w:r w:rsidRPr="00311147">
              <w:rPr>
                <w:rFonts w:ascii="Times New Roman" w:hAnsi="Times New Roman"/>
                <w:b/>
                <w:sz w:val="24"/>
                <w:szCs w:val="24"/>
              </w:rPr>
              <w:t>окраска</w:t>
            </w:r>
          </w:p>
        </w:tc>
        <w:tc>
          <w:tcPr>
            <w:tcW w:w="992" w:type="dxa"/>
          </w:tcPr>
          <w:p w:rsidR="00027D7E" w:rsidRPr="00311147" w:rsidRDefault="00027D7E" w:rsidP="00766B28">
            <w:pPr>
              <w:pStyle w:val="a3"/>
              <w:ind w:left="0"/>
              <w:rPr>
                <w:rFonts w:ascii="Times New Roman" w:hAnsi="Times New Roman"/>
                <w:b/>
                <w:sz w:val="24"/>
                <w:szCs w:val="24"/>
              </w:rPr>
            </w:pPr>
            <w:r w:rsidRPr="00311147">
              <w:rPr>
                <w:rFonts w:ascii="Times New Roman" w:hAnsi="Times New Roman"/>
                <w:b/>
                <w:sz w:val="24"/>
                <w:szCs w:val="24"/>
              </w:rPr>
              <w:t>форма</w:t>
            </w:r>
          </w:p>
        </w:tc>
        <w:tc>
          <w:tcPr>
            <w:tcW w:w="992" w:type="dxa"/>
          </w:tcPr>
          <w:p w:rsidR="00027D7E" w:rsidRPr="00311147" w:rsidRDefault="00027D7E" w:rsidP="00766B28">
            <w:pPr>
              <w:pStyle w:val="a3"/>
              <w:ind w:left="0"/>
              <w:rPr>
                <w:rFonts w:ascii="Times New Roman" w:hAnsi="Times New Roman"/>
                <w:b/>
                <w:sz w:val="24"/>
                <w:szCs w:val="24"/>
              </w:rPr>
            </w:pPr>
            <w:r w:rsidRPr="00311147">
              <w:rPr>
                <w:rFonts w:ascii="Times New Roman" w:hAnsi="Times New Roman"/>
                <w:b/>
                <w:sz w:val="24"/>
                <w:szCs w:val="24"/>
              </w:rPr>
              <w:t>размер</w:t>
            </w:r>
          </w:p>
        </w:tc>
      </w:tr>
      <w:tr w:rsidR="00027D7E" w:rsidRPr="00311147" w:rsidTr="00C14D8F">
        <w:trPr>
          <w:jc w:val="center"/>
        </w:trPr>
        <w:tc>
          <w:tcPr>
            <w:tcW w:w="472" w:type="dxa"/>
          </w:tcPr>
          <w:p w:rsidR="00027D7E" w:rsidRPr="00311147" w:rsidRDefault="00027D7E" w:rsidP="00766B28">
            <w:pPr>
              <w:pStyle w:val="a3"/>
              <w:ind w:left="0"/>
              <w:rPr>
                <w:rFonts w:ascii="Times New Roman" w:hAnsi="Times New Roman"/>
                <w:sz w:val="24"/>
                <w:szCs w:val="24"/>
              </w:rPr>
            </w:pPr>
            <w:r w:rsidRPr="00311147">
              <w:rPr>
                <w:rFonts w:ascii="Times New Roman" w:hAnsi="Times New Roman"/>
                <w:sz w:val="24"/>
                <w:szCs w:val="24"/>
              </w:rPr>
              <w:t>1.</w:t>
            </w:r>
          </w:p>
        </w:tc>
        <w:tc>
          <w:tcPr>
            <w:tcW w:w="1924" w:type="dxa"/>
          </w:tcPr>
          <w:p w:rsidR="00027D7E" w:rsidRPr="00311147" w:rsidRDefault="00027D7E" w:rsidP="00766B28">
            <w:pPr>
              <w:pStyle w:val="a3"/>
              <w:ind w:left="0"/>
              <w:rPr>
                <w:rFonts w:ascii="Times New Roman" w:hAnsi="Times New Roman"/>
                <w:sz w:val="24"/>
                <w:szCs w:val="24"/>
              </w:rPr>
            </w:pPr>
          </w:p>
        </w:tc>
        <w:tc>
          <w:tcPr>
            <w:tcW w:w="1252" w:type="dxa"/>
          </w:tcPr>
          <w:p w:rsidR="00027D7E" w:rsidRPr="00311147" w:rsidRDefault="00027D7E" w:rsidP="00766B28">
            <w:pPr>
              <w:pStyle w:val="a3"/>
              <w:ind w:left="0"/>
              <w:rPr>
                <w:rFonts w:ascii="Times New Roman" w:hAnsi="Times New Roman"/>
                <w:sz w:val="24"/>
                <w:szCs w:val="24"/>
              </w:rPr>
            </w:pPr>
          </w:p>
        </w:tc>
        <w:tc>
          <w:tcPr>
            <w:tcW w:w="2057" w:type="dxa"/>
          </w:tcPr>
          <w:p w:rsidR="00027D7E" w:rsidRPr="00311147" w:rsidRDefault="00027D7E" w:rsidP="00766B28">
            <w:pPr>
              <w:pStyle w:val="a3"/>
              <w:ind w:left="0"/>
              <w:rPr>
                <w:rFonts w:ascii="Times New Roman" w:hAnsi="Times New Roman"/>
                <w:sz w:val="24"/>
                <w:szCs w:val="24"/>
              </w:rPr>
            </w:pPr>
          </w:p>
        </w:tc>
        <w:tc>
          <w:tcPr>
            <w:tcW w:w="1109" w:type="dxa"/>
          </w:tcPr>
          <w:p w:rsidR="00027D7E" w:rsidRPr="00311147" w:rsidRDefault="00027D7E" w:rsidP="00766B28">
            <w:pPr>
              <w:pStyle w:val="a3"/>
              <w:ind w:left="0"/>
              <w:rPr>
                <w:rFonts w:ascii="Times New Roman" w:hAnsi="Times New Roman"/>
                <w:sz w:val="24"/>
                <w:szCs w:val="24"/>
              </w:rPr>
            </w:pPr>
          </w:p>
        </w:tc>
        <w:tc>
          <w:tcPr>
            <w:tcW w:w="992" w:type="dxa"/>
          </w:tcPr>
          <w:p w:rsidR="00027D7E" w:rsidRPr="00311147" w:rsidRDefault="00027D7E" w:rsidP="00766B28">
            <w:pPr>
              <w:pStyle w:val="a3"/>
              <w:ind w:left="0"/>
              <w:rPr>
                <w:rFonts w:ascii="Times New Roman" w:hAnsi="Times New Roman"/>
                <w:sz w:val="24"/>
                <w:szCs w:val="24"/>
              </w:rPr>
            </w:pPr>
          </w:p>
        </w:tc>
        <w:tc>
          <w:tcPr>
            <w:tcW w:w="992" w:type="dxa"/>
          </w:tcPr>
          <w:p w:rsidR="00027D7E" w:rsidRPr="00311147" w:rsidRDefault="00027D7E" w:rsidP="00766B28">
            <w:pPr>
              <w:pStyle w:val="a3"/>
              <w:ind w:left="0"/>
              <w:rPr>
                <w:rFonts w:ascii="Times New Roman" w:hAnsi="Times New Roman"/>
                <w:sz w:val="24"/>
                <w:szCs w:val="24"/>
              </w:rPr>
            </w:pPr>
          </w:p>
        </w:tc>
      </w:tr>
      <w:tr w:rsidR="00027D7E" w:rsidRPr="00311147" w:rsidTr="00C14D8F">
        <w:trPr>
          <w:jc w:val="center"/>
        </w:trPr>
        <w:tc>
          <w:tcPr>
            <w:tcW w:w="472" w:type="dxa"/>
          </w:tcPr>
          <w:p w:rsidR="00027D7E" w:rsidRPr="00311147" w:rsidRDefault="00027D7E" w:rsidP="00766B28">
            <w:pPr>
              <w:pStyle w:val="a3"/>
              <w:ind w:left="0"/>
              <w:rPr>
                <w:rFonts w:ascii="Times New Roman" w:hAnsi="Times New Roman"/>
                <w:sz w:val="24"/>
                <w:szCs w:val="24"/>
              </w:rPr>
            </w:pPr>
            <w:r w:rsidRPr="00311147">
              <w:rPr>
                <w:rFonts w:ascii="Times New Roman" w:hAnsi="Times New Roman"/>
                <w:sz w:val="24"/>
                <w:szCs w:val="24"/>
              </w:rPr>
              <w:t>2.</w:t>
            </w:r>
          </w:p>
        </w:tc>
        <w:tc>
          <w:tcPr>
            <w:tcW w:w="1924" w:type="dxa"/>
          </w:tcPr>
          <w:p w:rsidR="00027D7E" w:rsidRPr="00311147" w:rsidRDefault="00027D7E" w:rsidP="00766B28">
            <w:pPr>
              <w:pStyle w:val="a3"/>
              <w:ind w:left="0"/>
              <w:rPr>
                <w:rFonts w:ascii="Times New Roman" w:hAnsi="Times New Roman"/>
                <w:sz w:val="24"/>
                <w:szCs w:val="24"/>
              </w:rPr>
            </w:pPr>
          </w:p>
        </w:tc>
        <w:tc>
          <w:tcPr>
            <w:tcW w:w="1252" w:type="dxa"/>
          </w:tcPr>
          <w:p w:rsidR="00027D7E" w:rsidRPr="00311147" w:rsidRDefault="00027D7E" w:rsidP="00766B28">
            <w:pPr>
              <w:pStyle w:val="a3"/>
              <w:ind w:left="0"/>
              <w:rPr>
                <w:rFonts w:ascii="Times New Roman" w:hAnsi="Times New Roman"/>
                <w:sz w:val="24"/>
                <w:szCs w:val="24"/>
              </w:rPr>
            </w:pPr>
          </w:p>
        </w:tc>
        <w:tc>
          <w:tcPr>
            <w:tcW w:w="2057" w:type="dxa"/>
          </w:tcPr>
          <w:p w:rsidR="00027D7E" w:rsidRPr="00311147" w:rsidRDefault="00027D7E" w:rsidP="00766B28">
            <w:pPr>
              <w:pStyle w:val="a3"/>
              <w:ind w:left="0"/>
              <w:rPr>
                <w:rFonts w:ascii="Times New Roman" w:hAnsi="Times New Roman"/>
                <w:sz w:val="24"/>
                <w:szCs w:val="24"/>
              </w:rPr>
            </w:pPr>
          </w:p>
        </w:tc>
        <w:tc>
          <w:tcPr>
            <w:tcW w:w="1109" w:type="dxa"/>
          </w:tcPr>
          <w:p w:rsidR="00027D7E" w:rsidRPr="00311147" w:rsidRDefault="00027D7E" w:rsidP="00766B28">
            <w:pPr>
              <w:pStyle w:val="a3"/>
              <w:ind w:left="0"/>
              <w:rPr>
                <w:rFonts w:ascii="Times New Roman" w:hAnsi="Times New Roman"/>
                <w:sz w:val="24"/>
                <w:szCs w:val="24"/>
              </w:rPr>
            </w:pPr>
          </w:p>
        </w:tc>
        <w:tc>
          <w:tcPr>
            <w:tcW w:w="992" w:type="dxa"/>
          </w:tcPr>
          <w:p w:rsidR="00027D7E" w:rsidRPr="00311147" w:rsidRDefault="00027D7E" w:rsidP="00766B28">
            <w:pPr>
              <w:pStyle w:val="a3"/>
              <w:ind w:left="0"/>
              <w:rPr>
                <w:rFonts w:ascii="Times New Roman" w:hAnsi="Times New Roman"/>
                <w:sz w:val="24"/>
                <w:szCs w:val="24"/>
              </w:rPr>
            </w:pPr>
          </w:p>
        </w:tc>
        <w:tc>
          <w:tcPr>
            <w:tcW w:w="992" w:type="dxa"/>
          </w:tcPr>
          <w:p w:rsidR="00027D7E" w:rsidRPr="00311147" w:rsidRDefault="00027D7E" w:rsidP="00766B28">
            <w:pPr>
              <w:pStyle w:val="a3"/>
              <w:ind w:left="0"/>
              <w:rPr>
                <w:rFonts w:ascii="Times New Roman" w:hAnsi="Times New Roman"/>
                <w:sz w:val="24"/>
                <w:szCs w:val="24"/>
              </w:rPr>
            </w:pPr>
          </w:p>
        </w:tc>
      </w:tr>
      <w:tr w:rsidR="00027D7E" w:rsidRPr="00311147" w:rsidTr="00C14D8F">
        <w:trPr>
          <w:jc w:val="center"/>
        </w:trPr>
        <w:tc>
          <w:tcPr>
            <w:tcW w:w="472" w:type="dxa"/>
          </w:tcPr>
          <w:p w:rsidR="00027D7E" w:rsidRPr="00311147" w:rsidRDefault="00027D7E" w:rsidP="00766B28">
            <w:pPr>
              <w:pStyle w:val="a3"/>
              <w:ind w:left="0"/>
              <w:rPr>
                <w:rFonts w:ascii="Times New Roman" w:hAnsi="Times New Roman"/>
                <w:sz w:val="24"/>
                <w:szCs w:val="24"/>
              </w:rPr>
            </w:pPr>
            <w:r w:rsidRPr="00311147">
              <w:rPr>
                <w:rFonts w:ascii="Times New Roman" w:hAnsi="Times New Roman"/>
                <w:sz w:val="24"/>
                <w:szCs w:val="24"/>
              </w:rPr>
              <w:t>3.</w:t>
            </w:r>
          </w:p>
        </w:tc>
        <w:tc>
          <w:tcPr>
            <w:tcW w:w="1924" w:type="dxa"/>
          </w:tcPr>
          <w:p w:rsidR="00027D7E" w:rsidRPr="00311147" w:rsidRDefault="00027D7E" w:rsidP="00766B28">
            <w:pPr>
              <w:pStyle w:val="a3"/>
              <w:ind w:left="0"/>
              <w:rPr>
                <w:rFonts w:ascii="Times New Roman" w:hAnsi="Times New Roman"/>
                <w:sz w:val="24"/>
                <w:szCs w:val="24"/>
              </w:rPr>
            </w:pPr>
          </w:p>
        </w:tc>
        <w:tc>
          <w:tcPr>
            <w:tcW w:w="1252" w:type="dxa"/>
          </w:tcPr>
          <w:p w:rsidR="00027D7E" w:rsidRPr="00311147" w:rsidRDefault="00027D7E" w:rsidP="00766B28">
            <w:pPr>
              <w:pStyle w:val="a3"/>
              <w:ind w:left="0"/>
              <w:rPr>
                <w:rFonts w:ascii="Times New Roman" w:hAnsi="Times New Roman"/>
                <w:sz w:val="24"/>
                <w:szCs w:val="24"/>
              </w:rPr>
            </w:pPr>
          </w:p>
        </w:tc>
        <w:tc>
          <w:tcPr>
            <w:tcW w:w="2057" w:type="dxa"/>
          </w:tcPr>
          <w:p w:rsidR="00027D7E" w:rsidRPr="00311147" w:rsidRDefault="00027D7E" w:rsidP="00766B28">
            <w:pPr>
              <w:pStyle w:val="a3"/>
              <w:ind w:left="0"/>
              <w:rPr>
                <w:rFonts w:ascii="Times New Roman" w:hAnsi="Times New Roman"/>
                <w:sz w:val="24"/>
                <w:szCs w:val="24"/>
              </w:rPr>
            </w:pPr>
          </w:p>
        </w:tc>
        <w:tc>
          <w:tcPr>
            <w:tcW w:w="1109" w:type="dxa"/>
          </w:tcPr>
          <w:p w:rsidR="00027D7E" w:rsidRPr="00311147" w:rsidRDefault="00027D7E" w:rsidP="00766B28">
            <w:pPr>
              <w:pStyle w:val="a3"/>
              <w:ind w:left="0"/>
              <w:rPr>
                <w:rFonts w:ascii="Times New Roman" w:hAnsi="Times New Roman"/>
                <w:sz w:val="24"/>
                <w:szCs w:val="24"/>
              </w:rPr>
            </w:pPr>
          </w:p>
        </w:tc>
        <w:tc>
          <w:tcPr>
            <w:tcW w:w="992" w:type="dxa"/>
          </w:tcPr>
          <w:p w:rsidR="00027D7E" w:rsidRPr="00311147" w:rsidRDefault="00027D7E" w:rsidP="00766B28">
            <w:pPr>
              <w:pStyle w:val="a3"/>
              <w:ind w:left="0"/>
              <w:rPr>
                <w:rFonts w:ascii="Times New Roman" w:hAnsi="Times New Roman"/>
                <w:sz w:val="24"/>
                <w:szCs w:val="24"/>
              </w:rPr>
            </w:pPr>
          </w:p>
        </w:tc>
        <w:tc>
          <w:tcPr>
            <w:tcW w:w="992" w:type="dxa"/>
          </w:tcPr>
          <w:p w:rsidR="00027D7E" w:rsidRPr="00311147" w:rsidRDefault="00027D7E" w:rsidP="00766B28">
            <w:pPr>
              <w:pStyle w:val="a3"/>
              <w:ind w:left="0"/>
              <w:rPr>
                <w:rFonts w:ascii="Times New Roman" w:hAnsi="Times New Roman"/>
                <w:sz w:val="24"/>
                <w:szCs w:val="24"/>
              </w:rPr>
            </w:pPr>
          </w:p>
        </w:tc>
      </w:tr>
    </w:tbl>
    <w:p w:rsidR="00027D7E" w:rsidRPr="00311147" w:rsidRDefault="00027D7E" w:rsidP="00027D7E">
      <w:pPr>
        <w:pStyle w:val="a3"/>
        <w:ind w:left="714"/>
        <w:rPr>
          <w:rFonts w:ascii="Times New Roman" w:hAnsi="Times New Roman"/>
          <w:sz w:val="24"/>
          <w:szCs w:val="24"/>
        </w:rPr>
      </w:pPr>
    </w:p>
    <w:tbl>
      <w:tblPr>
        <w:tblStyle w:val="af0"/>
        <w:tblW w:w="0" w:type="auto"/>
        <w:jc w:val="center"/>
        <w:tblLook w:val="04A0"/>
      </w:tblPr>
      <w:tblGrid>
        <w:gridCol w:w="463"/>
        <w:gridCol w:w="1875"/>
        <w:gridCol w:w="1379"/>
        <w:gridCol w:w="2021"/>
        <w:gridCol w:w="1134"/>
        <w:gridCol w:w="992"/>
        <w:gridCol w:w="992"/>
      </w:tblGrid>
      <w:tr w:rsidR="00027D7E" w:rsidRPr="00311147" w:rsidTr="002C074D">
        <w:trPr>
          <w:trHeight w:val="413"/>
          <w:jc w:val="center"/>
        </w:trPr>
        <w:tc>
          <w:tcPr>
            <w:tcW w:w="463" w:type="dxa"/>
            <w:vMerge w:val="restart"/>
          </w:tcPr>
          <w:p w:rsidR="00027D7E" w:rsidRPr="00311147" w:rsidRDefault="00027D7E" w:rsidP="00766B28">
            <w:pPr>
              <w:pStyle w:val="a3"/>
              <w:ind w:left="0"/>
              <w:rPr>
                <w:rFonts w:ascii="Times New Roman" w:hAnsi="Times New Roman"/>
                <w:b/>
                <w:sz w:val="24"/>
                <w:szCs w:val="24"/>
              </w:rPr>
            </w:pPr>
            <w:r w:rsidRPr="00311147">
              <w:rPr>
                <w:rFonts w:ascii="Times New Roman" w:hAnsi="Times New Roman"/>
                <w:b/>
                <w:sz w:val="24"/>
                <w:szCs w:val="24"/>
              </w:rPr>
              <w:t>№</w:t>
            </w:r>
          </w:p>
        </w:tc>
        <w:tc>
          <w:tcPr>
            <w:tcW w:w="1875" w:type="dxa"/>
            <w:vMerge w:val="restart"/>
          </w:tcPr>
          <w:p w:rsidR="00027D7E" w:rsidRPr="00311147" w:rsidRDefault="002C683D" w:rsidP="002C683D">
            <w:pPr>
              <w:pStyle w:val="a3"/>
              <w:ind w:left="0"/>
              <w:rPr>
                <w:rFonts w:ascii="Times New Roman" w:hAnsi="Times New Roman"/>
                <w:b/>
                <w:sz w:val="24"/>
                <w:szCs w:val="24"/>
              </w:rPr>
            </w:pPr>
            <w:r>
              <w:rPr>
                <w:rFonts w:ascii="Times New Roman" w:hAnsi="Times New Roman"/>
                <w:b/>
                <w:sz w:val="24"/>
                <w:szCs w:val="24"/>
              </w:rPr>
              <w:t>Вид древесной</w:t>
            </w:r>
            <w:r w:rsidR="00027D7E" w:rsidRPr="00311147">
              <w:rPr>
                <w:rFonts w:ascii="Times New Roman" w:hAnsi="Times New Roman"/>
                <w:b/>
                <w:sz w:val="24"/>
                <w:szCs w:val="24"/>
              </w:rPr>
              <w:t xml:space="preserve"> породы</w:t>
            </w:r>
          </w:p>
        </w:tc>
        <w:tc>
          <w:tcPr>
            <w:tcW w:w="1379" w:type="dxa"/>
            <w:vMerge w:val="restart"/>
          </w:tcPr>
          <w:p w:rsidR="00027D7E" w:rsidRPr="00311147" w:rsidRDefault="00027D7E" w:rsidP="00766B28">
            <w:pPr>
              <w:pStyle w:val="a3"/>
              <w:ind w:left="0"/>
              <w:rPr>
                <w:rFonts w:ascii="Times New Roman" w:hAnsi="Times New Roman"/>
                <w:b/>
                <w:sz w:val="24"/>
                <w:szCs w:val="24"/>
              </w:rPr>
            </w:pPr>
            <w:r w:rsidRPr="00311147">
              <w:rPr>
                <w:rFonts w:ascii="Times New Roman" w:hAnsi="Times New Roman"/>
                <w:b/>
                <w:sz w:val="24"/>
                <w:szCs w:val="24"/>
              </w:rPr>
              <w:t xml:space="preserve">Семейство </w:t>
            </w:r>
          </w:p>
        </w:tc>
        <w:tc>
          <w:tcPr>
            <w:tcW w:w="2021" w:type="dxa"/>
            <w:vMerge w:val="restart"/>
          </w:tcPr>
          <w:p w:rsidR="00027D7E" w:rsidRPr="00311147" w:rsidRDefault="00027D7E" w:rsidP="00766B28">
            <w:pPr>
              <w:pStyle w:val="a3"/>
              <w:ind w:left="0"/>
              <w:rPr>
                <w:rFonts w:ascii="Times New Roman" w:hAnsi="Times New Roman"/>
                <w:b/>
                <w:sz w:val="24"/>
                <w:szCs w:val="24"/>
              </w:rPr>
            </w:pPr>
            <w:r w:rsidRPr="00311147">
              <w:rPr>
                <w:rFonts w:ascii="Times New Roman" w:hAnsi="Times New Roman"/>
                <w:b/>
                <w:sz w:val="24"/>
                <w:szCs w:val="24"/>
              </w:rPr>
              <w:t>Однодольное, двудольное</w:t>
            </w:r>
          </w:p>
        </w:tc>
        <w:tc>
          <w:tcPr>
            <w:tcW w:w="3118" w:type="dxa"/>
            <w:gridSpan w:val="3"/>
          </w:tcPr>
          <w:p w:rsidR="00027D7E" w:rsidRPr="00311147" w:rsidRDefault="00027D7E" w:rsidP="00766B28">
            <w:pPr>
              <w:pStyle w:val="a3"/>
              <w:ind w:left="0"/>
              <w:rPr>
                <w:rFonts w:ascii="Times New Roman" w:hAnsi="Times New Roman"/>
                <w:b/>
                <w:sz w:val="24"/>
                <w:szCs w:val="24"/>
              </w:rPr>
            </w:pPr>
            <w:r w:rsidRPr="00311147">
              <w:rPr>
                <w:rFonts w:ascii="Times New Roman" w:hAnsi="Times New Roman"/>
                <w:b/>
                <w:sz w:val="24"/>
                <w:szCs w:val="24"/>
              </w:rPr>
              <w:t>Декоративные качества семян</w:t>
            </w:r>
          </w:p>
        </w:tc>
      </w:tr>
      <w:tr w:rsidR="00027D7E" w:rsidRPr="00311147" w:rsidTr="002C074D">
        <w:trPr>
          <w:trHeight w:val="412"/>
          <w:jc w:val="center"/>
        </w:trPr>
        <w:tc>
          <w:tcPr>
            <w:tcW w:w="463" w:type="dxa"/>
            <w:vMerge/>
          </w:tcPr>
          <w:p w:rsidR="00027D7E" w:rsidRPr="00311147" w:rsidRDefault="00027D7E" w:rsidP="00766B28">
            <w:pPr>
              <w:pStyle w:val="a3"/>
              <w:ind w:left="0"/>
              <w:rPr>
                <w:rFonts w:ascii="Times New Roman" w:hAnsi="Times New Roman"/>
                <w:b/>
                <w:sz w:val="24"/>
                <w:szCs w:val="24"/>
              </w:rPr>
            </w:pPr>
          </w:p>
        </w:tc>
        <w:tc>
          <w:tcPr>
            <w:tcW w:w="1875" w:type="dxa"/>
            <w:vMerge/>
          </w:tcPr>
          <w:p w:rsidR="00027D7E" w:rsidRPr="00311147" w:rsidRDefault="00027D7E" w:rsidP="00766B28">
            <w:pPr>
              <w:pStyle w:val="a3"/>
              <w:ind w:left="0"/>
              <w:rPr>
                <w:rFonts w:ascii="Times New Roman" w:hAnsi="Times New Roman"/>
                <w:b/>
                <w:sz w:val="24"/>
                <w:szCs w:val="24"/>
              </w:rPr>
            </w:pPr>
          </w:p>
        </w:tc>
        <w:tc>
          <w:tcPr>
            <w:tcW w:w="1379" w:type="dxa"/>
            <w:vMerge/>
          </w:tcPr>
          <w:p w:rsidR="00027D7E" w:rsidRPr="00311147" w:rsidRDefault="00027D7E" w:rsidP="00766B28">
            <w:pPr>
              <w:pStyle w:val="a3"/>
              <w:ind w:left="0"/>
              <w:rPr>
                <w:rFonts w:ascii="Times New Roman" w:hAnsi="Times New Roman"/>
                <w:b/>
                <w:sz w:val="24"/>
                <w:szCs w:val="24"/>
              </w:rPr>
            </w:pPr>
          </w:p>
        </w:tc>
        <w:tc>
          <w:tcPr>
            <w:tcW w:w="2021" w:type="dxa"/>
            <w:vMerge/>
          </w:tcPr>
          <w:p w:rsidR="00027D7E" w:rsidRPr="00311147" w:rsidRDefault="00027D7E" w:rsidP="00766B28">
            <w:pPr>
              <w:pStyle w:val="a3"/>
              <w:ind w:left="0"/>
              <w:rPr>
                <w:rFonts w:ascii="Times New Roman" w:hAnsi="Times New Roman"/>
                <w:b/>
                <w:sz w:val="24"/>
                <w:szCs w:val="24"/>
              </w:rPr>
            </w:pPr>
          </w:p>
        </w:tc>
        <w:tc>
          <w:tcPr>
            <w:tcW w:w="1134" w:type="dxa"/>
          </w:tcPr>
          <w:p w:rsidR="00027D7E" w:rsidRPr="00311147" w:rsidRDefault="00027D7E" w:rsidP="00766B28">
            <w:pPr>
              <w:pStyle w:val="a3"/>
              <w:ind w:left="0"/>
              <w:rPr>
                <w:rFonts w:ascii="Times New Roman" w:hAnsi="Times New Roman"/>
                <w:b/>
                <w:sz w:val="24"/>
                <w:szCs w:val="24"/>
              </w:rPr>
            </w:pPr>
            <w:r w:rsidRPr="00311147">
              <w:rPr>
                <w:rFonts w:ascii="Times New Roman" w:hAnsi="Times New Roman"/>
                <w:b/>
                <w:sz w:val="24"/>
                <w:szCs w:val="24"/>
              </w:rPr>
              <w:t>окраска</w:t>
            </w:r>
          </w:p>
        </w:tc>
        <w:tc>
          <w:tcPr>
            <w:tcW w:w="992" w:type="dxa"/>
          </w:tcPr>
          <w:p w:rsidR="00027D7E" w:rsidRPr="00311147" w:rsidRDefault="00027D7E" w:rsidP="00766B28">
            <w:pPr>
              <w:pStyle w:val="a3"/>
              <w:ind w:left="0"/>
              <w:rPr>
                <w:rFonts w:ascii="Times New Roman" w:hAnsi="Times New Roman"/>
                <w:b/>
                <w:sz w:val="24"/>
                <w:szCs w:val="24"/>
              </w:rPr>
            </w:pPr>
            <w:r w:rsidRPr="00311147">
              <w:rPr>
                <w:rFonts w:ascii="Times New Roman" w:hAnsi="Times New Roman"/>
                <w:b/>
                <w:sz w:val="24"/>
                <w:szCs w:val="24"/>
              </w:rPr>
              <w:t>форма</w:t>
            </w:r>
          </w:p>
        </w:tc>
        <w:tc>
          <w:tcPr>
            <w:tcW w:w="992" w:type="dxa"/>
          </w:tcPr>
          <w:p w:rsidR="00027D7E" w:rsidRPr="00311147" w:rsidRDefault="00027D7E" w:rsidP="00766B28">
            <w:pPr>
              <w:pStyle w:val="a3"/>
              <w:ind w:left="0"/>
              <w:rPr>
                <w:rFonts w:ascii="Times New Roman" w:hAnsi="Times New Roman"/>
                <w:b/>
                <w:sz w:val="24"/>
                <w:szCs w:val="24"/>
              </w:rPr>
            </w:pPr>
            <w:r w:rsidRPr="00311147">
              <w:rPr>
                <w:rFonts w:ascii="Times New Roman" w:hAnsi="Times New Roman"/>
                <w:b/>
                <w:sz w:val="24"/>
                <w:szCs w:val="24"/>
              </w:rPr>
              <w:t>размер</w:t>
            </w:r>
          </w:p>
        </w:tc>
      </w:tr>
      <w:tr w:rsidR="00027D7E" w:rsidRPr="00311147" w:rsidTr="002C074D">
        <w:trPr>
          <w:jc w:val="center"/>
        </w:trPr>
        <w:tc>
          <w:tcPr>
            <w:tcW w:w="463" w:type="dxa"/>
          </w:tcPr>
          <w:p w:rsidR="00027D7E" w:rsidRPr="00311147" w:rsidRDefault="00027D7E" w:rsidP="00766B28">
            <w:pPr>
              <w:pStyle w:val="a3"/>
              <w:ind w:left="0"/>
              <w:rPr>
                <w:rFonts w:ascii="Times New Roman" w:hAnsi="Times New Roman"/>
                <w:sz w:val="24"/>
                <w:szCs w:val="24"/>
              </w:rPr>
            </w:pPr>
            <w:r w:rsidRPr="00311147">
              <w:rPr>
                <w:rFonts w:ascii="Times New Roman" w:hAnsi="Times New Roman"/>
                <w:sz w:val="24"/>
                <w:szCs w:val="24"/>
              </w:rPr>
              <w:t>1.</w:t>
            </w:r>
          </w:p>
        </w:tc>
        <w:tc>
          <w:tcPr>
            <w:tcW w:w="1875" w:type="dxa"/>
          </w:tcPr>
          <w:p w:rsidR="00027D7E" w:rsidRPr="00311147" w:rsidRDefault="00027D7E" w:rsidP="00766B28">
            <w:pPr>
              <w:pStyle w:val="a3"/>
              <w:ind w:left="0"/>
              <w:rPr>
                <w:rFonts w:ascii="Times New Roman" w:hAnsi="Times New Roman"/>
                <w:sz w:val="24"/>
                <w:szCs w:val="24"/>
              </w:rPr>
            </w:pPr>
          </w:p>
        </w:tc>
        <w:tc>
          <w:tcPr>
            <w:tcW w:w="1379" w:type="dxa"/>
          </w:tcPr>
          <w:p w:rsidR="00027D7E" w:rsidRPr="00311147" w:rsidRDefault="00027D7E" w:rsidP="00766B28">
            <w:pPr>
              <w:pStyle w:val="a3"/>
              <w:ind w:left="0"/>
              <w:rPr>
                <w:rFonts w:ascii="Times New Roman" w:hAnsi="Times New Roman"/>
                <w:sz w:val="24"/>
                <w:szCs w:val="24"/>
              </w:rPr>
            </w:pPr>
          </w:p>
        </w:tc>
        <w:tc>
          <w:tcPr>
            <w:tcW w:w="2021" w:type="dxa"/>
          </w:tcPr>
          <w:p w:rsidR="00027D7E" w:rsidRPr="00311147" w:rsidRDefault="00027D7E" w:rsidP="00766B28">
            <w:pPr>
              <w:pStyle w:val="a3"/>
              <w:ind w:left="0"/>
              <w:rPr>
                <w:rFonts w:ascii="Times New Roman" w:hAnsi="Times New Roman"/>
                <w:sz w:val="24"/>
                <w:szCs w:val="24"/>
              </w:rPr>
            </w:pPr>
          </w:p>
        </w:tc>
        <w:tc>
          <w:tcPr>
            <w:tcW w:w="1134" w:type="dxa"/>
          </w:tcPr>
          <w:p w:rsidR="00027D7E" w:rsidRPr="00311147" w:rsidRDefault="00027D7E" w:rsidP="00766B28">
            <w:pPr>
              <w:pStyle w:val="a3"/>
              <w:ind w:left="0"/>
              <w:rPr>
                <w:rFonts w:ascii="Times New Roman" w:hAnsi="Times New Roman"/>
                <w:sz w:val="24"/>
                <w:szCs w:val="24"/>
              </w:rPr>
            </w:pPr>
          </w:p>
        </w:tc>
        <w:tc>
          <w:tcPr>
            <w:tcW w:w="992" w:type="dxa"/>
          </w:tcPr>
          <w:p w:rsidR="00027D7E" w:rsidRPr="00311147" w:rsidRDefault="00027D7E" w:rsidP="00766B28">
            <w:pPr>
              <w:pStyle w:val="a3"/>
              <w:ind w:left="0"/>
              <w:rPr>
                <w:rFonts w:ascii="Times New Roman" w:hAnsi="Times New Roman"/>
                <w:sz w:val="24"/>
                <w:szCs w:val="24"/>
              </w:rPr>
            </w:pPr>
          </w:p>
        </w:tc>
        <w:tc>
          <w:tcPr>
            <w:tcW w:w="992" w:type="dxa"/>
          </w:tcPr>
          <w:p w:rsidR="00027D7E" w:rsidRPr="00311147" w:rsidRDefault="00027D7E" w:rsidP="00766B28">
            <w:pPr>
              <w:pStyle w:val="a3"/>
              <w:ind w:left="0"/>
              <w:rPr>
                <w:rFonts w:ascii="Times New Roman" w:hAnsi="Times New Roman"/>
                <w:sz w:val="24"/>
                <w:szCs w:val="24"/>
              </w:rPr>
            </w:pPr>
          </w:p>
        </w:tc>
      </w:tr>
      <w:tr w:rsidR="00027D7E" w:rsidRPr="00311147" w:rsidTr="002C074D">
        <w:trPr>
          <w:jc w:val="center"/>
        </w:trPr>
        <w:tc>
          <w:tcPr>
            <w:tcW w:w="463" w:type="dxa"/>
          </w:tcPr>
          <w:p w:rsidR="00027D7E" w:rsidRPr="00311147" w:rsidRDefault="00027D7E" w:rsidP="00766B28">
            <w:pPr>
              <w:pStyle w:val="a3"/>
              <w:ind w:left="0"/>
              <w:rPr>
                <w:rFonts w:ascii="Times New Roman" w:hAnsi="Times New Roman"/>
                <w:sz w:val="24"/>
                <w:szCs w:val="24"/>
              </w:rPr>
            </w:pPr>
            <w:r w:rsidRPr="00311147">
              <w:rPr>
                <w:rFonts w:ascii="Times New Roman" w:hAnsi="Times New Roman"/>
                <w:sz w:val="24"/>
                <w:szCs w:val="24"/>
              </w:rPr>
              <w:t>2.</w:t>
            </w:r>
          </w:p>
        </w:tc>
        <w:tc>
          <w:tcPr>
            <w:tcW w:w="1875" w:type="dxa"/>
          </w:tcPr>
          <w:p w:rsidR="00027D7E" w:rsidRPr="00311147" w:rsidRDefault="00027D7E" w:rsidP="00766B28">
            <w:pPr>
              <w:pStyle w:val="a3"/>
              <w:ind w:left="0"/>
              <w:rPr>
                <w:rFonts w:ascii="Times New Roman" w:hAnsi="Times New Roman"/>
                <w:sz w:val="24"/>
                <w:szCs w:val="24"/>
              </w:rPr>
            </w:pPr>
          </w:p>
        </w:tc>
        <w:tc>
          <w:tcPr>
            <w:tcW w:w="1379" w:type="dxa"/>
          </w:tcPr>
          <w:p w:rsidR="00027D7E" w:rsidRPr="00311147" w:rsidRDefault="00027D7E" w:rsidP="00766B28">
            <w:pPr>
              <w:pStyle w:val="a3"/>
              <w:ind w:left="0"/>
              <w:rPr>
                <w:rFonts w:ascii="Times New Roman" w:hAnsi="Times New Roman"/>
                <w:sz w:val="24"/>
                <w:szCs w:val="24"/>
              </w:rPr>
            </w:pPr>
          </w:p>
        </w:tc>
        <w:tc>
          <w:tcPr>
            <w:tcW w:w="2021" w:type="dxa"/>
          </w:tcPr>
          <w:p w:rsidR="00027D7E" w:rsidRPr="00311147" w:rsidRDefault="00027D7E" w:rsidP="00766B28">
            <w:pPr>
              <w:pStyle w:val="a3"/>
              <w:ind w:left="0"/>
              <w:rPr>
                <w:rFonts w:ascii="Times New Roman" w:hAnsi="Times New Roman"/>
                <w:sz w:val="24"/>
                <w:szCs w:val="24"/>
              </w:rPr>
            </w:pPr>
          </w:p>
        </w:tc>
        <w:tc>
          <w:tcPr>
            <w:tcW w:w="1134" w:type="dxa"/>
          </w:tcPr>
          <w:p w:rsidR="00027D7E" w:rsidRPr="00311147" w:rsidRDefault="00027D7E" w:rsidP="00766B28">
            <w:pPr>
              <w:pStyle w:val="a3"/>
              <w:ind w:left="0"/>
              <w:rPr>
                <w:rFonts w:ascii="Times New Roman" w:hAnsi="Times New Roman"/>
                <w:sz w:val="24"/>
                <w:szCs w:val="24"/>
              </w:rPr>
            </w:pPr>
          </w:p>
        </w:tc>
        <w:tc>
          <w:tcPr>
            <w:tcW w:w="992" w:type="dxa"/>
          </w:tcPr>
          <w:p w:rsidR="00027D7E" w:rsidRPr="00311147" w:rsidRDefault="00027D7E" w:rsidP="00766B28">
            <w:pPr>
              <w:pStyle w:val="a3"/>
              <w:ind w:left="0"/>
              <w:rPr>
                <w:rFonts w:ascii="Times New Roman" w:hAnsi="Times New Roman"/>
                <w:sz w:val="24"/>
                <w:szCs w:val="24"/>
              </w:rPr>
            </w:pPr>
          </w:p>
        </w:tc>
        <w:tc>
          <w:tcPr>
            <w:tcW w:w="992" w:type="dxa"/>
          </w:tcPr>
          <w:p w:rsidR="00027D7E" w:rsidRPr="00311147" w:rsidRDefault="00027D7E" w:rsidP="00766B28">
            <w:pPr>
              <w:pStyle w:val="a3"/>
              <w:ind w:left="0"/>
              <w:rPr>
                <w:rFonts w:ascii="Times New Roman" w:hAnsi="Times New Roman"/>
                <w:sz w:val="24"/>
                <w:szCs w:val="24"/>
              </w:rPr>
            </w:pPr>
          </w:p>
        </w:tc>
      </w:tr>
      <w:tr w:rsidR="00027D7E" w:rsidRPr="004F0A9C" w:rsidTr="002C074D">
        <w:trPr>
          <w:jc w:val="center"/>
        </w:trPr>
        <w:tc>
          <w:tcPr>
            <w:tcW w:w="463" w:type="dxa"/>
          </w:tcPr>
          <w:p w:rsidR="00027D7E" w:rsidRPr="004F0A9C" w:rsidRDefault="00027D7E" w:rsidP="00766B28">
            <w:pPr>
              <w:pStyle w:val="a3"/>
              <w:ind w:left="0"/>
              <w:rPr>
                <w:rFonts w:ascii="Times New Roman" w:hAnsi="Times New Roman"/>
                <w:sz w:val="24"/>
                <w:szCs w:val="24"/>
              </w:rPr>
            </w:pPr>
            <w:r>
              <w:rPr>
                <w:rFonts w:ascii="Times New Roman" w:hAnsi="Times New Roman"/>
                <w:sz w:val="24"/>
                <w:szCs w:val="24"/>
              </w:rPr>
              <w:t>3.</w:t>
            </w:r>
          </w:p>
        </w:tc>
        <w:tc>
          <w:tcPr>
            <w:tcW w:w="1875" w:type="dxa"/>
          </w:tcPr>
          <w:p w:rsidR="00027D7E" w:rsidRPr="004F0A9C" w:rsidRDefault="00027D7E" w:rsidP="00766B28">
            <w:pPr>
              <w:pStyle w:val="a3"/>
              <w:ind w:left="0"/>
              <w:rPr>
                <w:rFonts w:ascii="Times New Roman" w:hAnsi="Times New Roman"/>
                <w:sz w:val="24"/>
                <w:szCs w:val="24"/>
              </w:rPr>
            </w:pPr>
          </w:p>
        </w:tc>
        <w:tc>
          <w:tcPr>
            <w:tcW w:w="1379" w:type="dxa"/>
          </w:tcPr>
          <w:p w:rsidR="00027D7E" w:rsidRPr="004F0A9C" w:rsidRDefault="00027D7E" w:rsidP="00766B28">
            <w:pPr>
              <w:pStyle w:val="a3"/>
              <w:ind w:left="0"/>
              <w:rPr>
                <w:rFonts w:ascii="Times New Roman" w:hAnsi="Times New Roman"/>
                <w:sz w:val="24"/>
                <w:szCs w:val="24"/>
              </w:rPr>
            </w:pPr>
          </w:p>
        </w:tc>
        <w:tc>
          <w:tcPr>
            <w:tcW w:w="2021" w:type="dxa"/>
          </w:tcPr>
          <w:p w:rsidR="00027D7E" w:rsidRPr="004F0A9C" w:rsidRDefault="00027D7E" w:rsidP="00766B28">
            <w:pPr>
              <w:pStyle w:val="a3"/>
              <w:ind w:left="0"/>
              <w:rPr>
                <w:rFonts w:ascii="Times New Roman" w:hAnsi="Times New Roman"/>
                <w:sz w:val="24"/>
                <w:szCs w:val="24"/>
              </w:rPr>
            </w:pPr>
          </w:p>
        </w:tc>
        <w:tc>
          <w:tcPr>
            <w:tcW w:w="1134" w:type="dxa"/>
          </w:tcPr>
          <w:p w:rsidR="00027D7E" w:rsidRPr="004F0A9C" w:rsidRDefault="00027D7E" w:rsidP="00766B28">
            <w:pPr>
              <w:pStyle w:val="a3"/>
              <w:ind w:left="0"/>
              <w:rPr>
                <w:rFonts w:ascii="Times New Roman" w:hAnsi="Times New Roman"/>
                <w:sz w:val="24"/>
                <w:szCs w:val="24"/>
              </w:rPr>
            </w:pPr>
          </w:p>
        </w:tc>
        <w:tc>
          <w:tcPr>
            <w:tcW w:w="992" w:type="dxa"/>
          </w:tcPr>
          <w:p w:rsidR="00027D7E" w:rsidRPr="004F0A9C" w:rsidRDefault="00027D7E" w:rsidP="00766B28">
            <w:pPr>
              <w:pStyle w:val="a3"/>
              <w:ind w:left="0"/>
              <w:rPr>
                <w:rFonts w:ascii="Times New Roman" w:hAnsi="Times New Roman"/>
                <w:sz w:val="24"/>
                <w:szCs w:val="24"/>
              </w:rPr>
            </w:pPr>
          </w:p>
        </w:tc>
        <w:tc>
          <w:tcPr>
            <w:tcW w:w="992" w:type="dxa"/>
          </w:tcPr>
          <w:p w:rsidR="00027D7E" w:rsidRPr="004F0A9C" w:rsidRDefault="00027D7E" w:rsidP="00766B28">
            <w:pPr>
              <w:pStyle w:val="a3"/>
              <w:ind w:left="0"/>
              <w:rPr>
                <w:rFonts w:ascii="Times New Roman" w:hAnsi="Times New Roman"/>
                <w:sz w:val="24"/>
                <w:szCs w:val="24"/>
              </w:rPr>
            </w:pPr>
          </w:p>
        </w:tc>
      </w:tr>
    </w:tbl>
    <w:p w:rsidR="00027D7E" w:rsidRPr="00656835" w:rsidRDefault="00027D7E" w:rsidP="00027D7E">
      <w:pPr>
        <w:pStyle w:val="a3"/>
        <w:spacing w:line="360" w:lineRule="auto"/>
        <w:ind w:left="714"/>
        <w:rPr>
          <w:rFonts w:ascii="Times New Roman" w:hAnsi="Times New Roman"/>
          <w:sz w:val="28"/>
          <w:szCs w:val="28"/>
        </w:rPr>
      </w:pPr>
    </w:p>
    <w:p w:rsidR="00027D7E" w:rsidRPr="002E77DE" w:rsidRDefault="00027D7E" w:rsidP="00772944">
      <w:pPr>
        <w:spacing w:line="360" w:lineRule="auto"/>
        <w:ind w:left="142"/>
        <w:jc w:val="both"/>
        <w:rPr>
          <w:rFonts w:ascii="Times New Roman" w:hAnsi="Times New Roman" w:cs="Times New Roman"/>
          <w:b/>
          <w:sz w:val="28"/>
          <w:szCs w:val="28"/>
        </w:rPr>
      </w:pPr>
      <w:r w:rsidRPr="002E77DE">
        <w:rPr>
          <w:rFonts w:ascii="Times New Roman" w:hAnsi="Times New Roman" w:cs="Times New Roman"/>
          <w:b/>
          <w:sz w:val="28"/>
          <w:szCs w:val="28"/>
        </w:rPr>
        <w:t>Контрольные вопросы:</w:t>
      </w:r>
    </w:p>
    <w:p w:rsidR="00027D7E" w:rsidRPr="002E77DE" w:rsidRDefault="00027D7E" w:rsidP="00772944">
      <w:pPr>
        <w:spacing w:line="360" w:lineRule="auto"/>
        <w:ind w:left="142"/>
        <w:jc w:val="both"/>
        <w:rPr>
          <w:rFonts w:ascii="Times New Roman" w:hAnsi="Times New Roman" w:cs="Times New Roman"/>
          <w:sz w:val="28"/>
          <w:szCs w:val="28"/>
        </w:rPr>
      </w:pPr>
      <w:r w:rsidRPr="002E77DE">
        <w:rPr>
          <w:rFonts w:ascii="Times New Roman" w:hAnsi="Times New Roman" w:cs="Times New Roman"/>
          <w:sz w:val="28"/>
          <w:szCs w:val="28"/>
        </w:rPr>
        <w:t xml:space="preserve">1. </w:t>
      </w:r>
      <w:r w:rsidR="002E77DE">
        <w:rPr>
          <w:rFonts w:ascii="Times New Roman" w:hAnsi="Times New Roman" w:cs="Times New Roman"/>
          <w:sz w:val="28"/>
          <w:szCs w:val="28"/>
        </w:rPr>
        <w:t>По каким признакам к</w:t>
      </w:r>
      <w:r w:rsidRPr="002E77DE">
        <w:rPr>
          <w:rFonts w:ascii="Times New Roman" w:hAnsi="Times New Roman" w:cs="Times New Roman"/>
          <w:sz w:val="28"/>
          <w:szCs w:val="28"/>
        </w:rPr>
        <w:t>лассифици</w:t>
      </w:r>
      <w:r w:rsidR="002E77DE">
        <w:rPr>
          <w:rFonts w:ascii="Times New Roman" w:hAnsi="Times New Roman" w:cs="Times New Roman"/>
          <w:sz w:val="28"/>
          <w:szCs w:val="28"/>
        </w:rPr>
        <w:t>руют</w:t>
      </w:r>
      <w:r w:rsidRPr="002E77DE">
        <w:rPr>
          <w:rFonts w:ascii="Times New Roman" w:hAnsi="Times New Roman" w:cs="Times New Roman"/>
          <w:sz w:val="28"/>
          <w:szCs w:val="28"/>
        </w:rPr>
        <w:t xml:space="preserve"> плод</w:t>
      </w:r>
      <w:r w:rsidR="002E77DE">
        <w:rPr>
          <w:rFonts w:ascii="Times New Roman" w:hAnsi="Times New Roman" w:cs="Times New Roman"/>
          <w:sz w:val="28"/>
          <w:szCs w:val="28"/>
        </w:rPr>
        <w:t>ы</w:t>
      </w:r>
      <w:r w:rsidR="00772944">
        <w:rPr>
          <w:rFonts w:ascii="Times New Roman" w:hAnsi="Times New Roman" w:cs="Times New Roman"/>
          <w:sz w:val="28"/>
          <w:szCs w:val="28"/>
        </w:rPr>
        <w:t>?</w:t>
      </w:r>
    </w:p>
    <w:p w:rsidR="00027D7E" w:rsidRPr="002E77DE" w:rsidRDefault="00027D7E" w:rsidP="00772944">
      <w:pPr>
        <w:pStyle w:val="1"/>
        <w:shd w:val="clear" w:color="auto" w:fill="FFFFFF"/>
        <w:spacing w:before="0" w:line="360" w:lineRule="auto"/>
        <w:ind w:left="142"/>
        <w:jc w:val="both"/>
        <w:rPr>
          <w:rFonts w:ascii="Times New Roman" w:hAnsi="Times New Roman" w:cs="Times New Roman"/>
          <w:b w:val="0"/>
          <w:color w:val="auto"/>
          <w:bdr w:val="none" w:sz="0" w:space="0" w:color="auto" w:frame="1"/>
        </w:rPr>
      </w:pPr>
      <w:r w:rsidRPr="002E77DE">
        <w:rPr>
          <w:rFonts w:ascii="Times New Roman" w:hAnsi="Times New Roman" w:cs="Times New Roman"/>
          <w:b w:val="0"/>
          <w:color w:val="auto"/>
        </w:rPr>
        <w:t>2.</w:t>
      </w:r>
      <w:r w:rsidR="002E77DE">
        <w:rPr>
          <w:rFonts w:ascii="Times New Roman" w:hAnsi="Times New Roman" w:cs="Times New Roman"/>
          <w:b w:val="0"/>
          <w:color w:val="auto"/>
          <w:bdr w:val="none" w:sz="0" w:space="0" w:color="auto" w:frame="1"/>
        </w:rPr>
        <w:t xml:space="preserve"> Зарисовать строение семени однодольных и двудольных растений.</w:t>
      </w:r>
    </w:p>
    <w:p w:rsidR="00027D7E" w:rsidRDefault="00027D7E" w:rsidP="00772944">
      <w:pPr>
        <w:pStyle w:val="ab"/>
        <w:shd w:val="clear" w:color="auto" w:fill="FFFFFF"/>
        <w:spacing w:before="0" w:beforeAutospacing="0" w:after="0" w:afterAutospacing="0" w:line="360" w:lineRule="auto"/>
        <w:ind w:left="142"/>
        <w:jc w:val="both"/>
        <w:rPr>
          <w:sz w:val="28"/>
          <w:szCs w:val="28"/>
        </w:rPr>
      </w:pPr>
      <w:r w:rsidRPr="002E77DE">
        <w:rPr>
          <w:sz w:val="28"/>
          <w:szCs w:val="28"/>
        </w:rPr>
        <w:t xml:space="preserve">3. </w:t>
      </w:r>
      <w:r w:rsidR="002E77DE">
        <w:rPr>
          <w:sz w:val="28"/>
          <w:szCs w:val="28"/>
        </w:rPr>
        <w:t>Назовите декоративные качества плодов.</w:t>
      </w:r>
    </w:p>
    <w:p w:rsidR="00772944" w:rsidRPr="002E77DE" w:rsidRDefault="00772944" w:rsidP="00772944">
      <w:pPr>
        <w:pStyle w:val="ab"/>
        <w:shd w:val="clear" w:color="auto" w:fill="FFFFFF"/>
        <w:spacing w:before="0" w:beforeAutospacing="0" w:after="0" w:afterAutospacing="0" w:line="360" w:lineRule="auto"/>
        <w:ind w:left="142"/>
        <w:jc w:val="both"/>
        <w:rPr>
          <w:sz w:val="28"/>
          <w:szCs w:val="28"/>
        </w:rPr>
      </w:pPr>
      <w:r>
        <w:rPr>
          <w:sz w:val="28"/>
          <w:szCs w:val="28"/>
        </w:rPr>
        <w:t>4. Назовите приспособление семян и плодов к расселению с помощью ветра и животных.  Приведите примеры.</w:t>
      </w:r>
    </w:p>
    <w:p w:rsidR="00027D7E" w:rsidRDefault="00772944" w:rsidP="00772944">
      <w:pPr>
        <w:pStyle w:val="ab"/>
        <w:shd w:val="clear" w:color="auto" w:fill="FFFFFF"/>
        <w:spacing w:before="0" w:beforeAutospacing="0" w:after="0" w:afterAutospacing="0" w:line="360" w:lineRule="auto"/>
        <w:ind w:left="142"/>
        <w:jc w:val="both"/>
        <w:rPr>
          <w:sz w:val="28"/>
          <w:szCs w:val="28"/>
        </w:rPr>
      </w:pPr>
      <w:r>
        <w:rPr>
          <w:sz w:val="28"/>
          <w:szCs w:val="28"/>
        </w:rPr>
        <w:t>5</w:t>
      </w:r>
      <w:r w:rsidR="00027D7E" w:rsidRPr="002E77DE">
        <w:rPr>
          <w:sz w:val="28"/>
          <w:szCs w:val="28"/>
        </w:rPr>
        <w:t xml:space="preserve">. </w:t>
      </w:r>
      <w:r>
        <w:rPr>
          <w:sz w:val="28"/>
          <w:szCs w:val="28"/>
        </w:rPr>
        <w:t>Использование</w:t>
      </w:r>
      <w:r w:rsidR="00027D7E" w:rsidRPr="002E77DE">
        <w:rPr>
          <w:sz w:val="28"/>
          <w:szCs w:val="28"/>
        </w:rPr>
        <w:t xml:space="preserve"> в озеленении</w:t>
      </w:r>
      <w:r>
        <w:rPr>
          <w:sz w:val="28"/>
          <w:szCs w:val="28"/>
        </w:rPr>
        <w:t xml:space="preserve"> объектов.</w:t>
      </w:r>
    </w:p>
    <w:p w:rsidR="00F00A63" w:rsidRPr="00315DFF" w:rsidRDefault="00F00A63" w:rsidP="00F00A63">
      <w:pPr>
        <w:spacing w:line="360" w:lineRule="auto"/>
        <w:jc w:val="both"/>
        <w:rPr>
          <w:rFonts w:ascii="Times New Roman" w:eastAsia="Times New Roman" w:hAnsi="Times New Roman" w:cs="Times New Roman"/>
          <w:b/>
          <w:sz w:val="28"/>
          <w:szCs w:val="28"/>
        </w:rPr>
      </w:pPr>
      <w:r w:rsidRPr="00315DFF">
        <w:rPr>
          <w:rFonts w:ascii="Times New Roman" w:eastAsia="Times New Roman" w:hAnsi="Times New Roman" w:cs="Times New Roman"/>
          <w:b/>
          <w:sz w:val="28"/>
          <w:szCs w:val="28"/>
        </w:rPr>
        <w:t>Вывод.</w:t>
      </w:r>
    </w:p>
    <w:p w:rsidR="00ED0373" w:rsidRDefault="00ED0373" w:rsidP="00772944">
      <w:pPr>
        <w:pStyle w:val="ab"/>
        <w:shd w:val="clear" w:color="auto" w:fill="FFFFFF"/>
        <w:spacing w:before="0" w:beforeAutospacing="0" w:after="0" w:afterAutospacing="0" w:line="360" w:lineRule="auto"/>
        <w:ind w:left="142"/>
        <w:jc w:val="both"/>
        <w:rPr>
          <w:sz w:val="28"/>
          <w:szCs w:val="28"/>
        </w:rPr>
      </w:pPr>
    </w:p>
    <w:p w:rsidR="00ED0373" w:rsidRDefault="004E0A27" w:rsidP="00ED0373">
      <w:pPr>
        <w:spacing w:line="360" w:lineRule="auto"/>
        <w:rPr>
          <w:rFonts w:ascii="Times New Roman" w:hAnsi="Times New Roman"/>
          <w:b/>
          <w:color w:val="000000"/>
          <w:sz w:val="28"/>
          <w:szCs w:val="28"/>
        </w:rPr>
      </w:pPr>
      <w:r w:rsidRPr="00182576">
        <w:rPr>
          <w:rFonts w:ascii="Times New Roman" w:hAnsi="Times New Roman"/>
          <w:b/>
          <w:color w:val="000000"/>
          <w:sz w:val="28"/>
          <w:szCs w:val="28"/>
        </w:rPr>
        <w:t>Практическая работа №</w:t>
      </w:r>
      <w:r w:rsidR="00ED0373">
        <w:rPr>
          <w:rFonts w:ascii="Times New Roman" w:hAnsi="Times New Roman"/>
          <w:b/>
          <w:color w:val="000000"/>
          <w:sz w:val="28"/>
          <w:szCs w:val="28"/>
        </w:rPr>
        <w:t>7</w:t>
      </w:r>
    </w:p>
    <w:p w:rsidR="00ED0373" w:rsidRPr="00CA7077" w:rsidRDefault="00ED0373" w:rsidP="00ED0373">
      <w:pPr>
        <w:spacing w:line="360" w:lineRule="auto"/>
        <w:rPr>
          <w:rFonts w:ascii="Times New Roman" w:hAnsi="Times New Roman" w:cs="Times New Roman"/>
          <w:b/>
          <w:color w:val="000000"/>
          <w:sz w:val="28"/>
          <w:szCs w:val="28"/>
        </w:rPr>
      </w:pPr>
      <w:r w:rsidRPr="00CA7077">
        <w:rPr>
          <w:rFonts w:ascii="Times New Roman" w:hAnsi="Times New Roman" w:cs="Times New Roman"/>
          <w:b/>
          <w:color w:val="000000"/>
          <w:sz w:val="28"/>
          <w:szCs w:val="28"/>
        </w:rPr>
        <w:t>Анализ плодов и семян древесных и кустарниковых пород</w:t>
      </w:r>
    </w:p>
    <w:p w:rsidR="00ED0373" w:rsidRPr="00766B28" w:rsidRDefault="00ED0373" w:rsidP="00ED0373">
      <w:pPr>
        <w:spacing w:line="360" w:lineRule="auto"/>
        <w:ind w:firstLine="709"/>
        <w:jc w:val="both"/>
        <w:rPr>
          <w:rFonts w:ascii="Times New Roman" w:hAnsi="Times New Roman" w:cs="Times New Roman"/>
          <w:sz w:val="28"/>
          <w:szCs w:val="28"/>
        </w:rPr>
      </w:pPr>
      <w:r w:rsidRPr="00027D7E">
        <w:rPr>
          <w:rFonts w:ascii="Times New Roman" w:hAnsi="Times New Roman" w:cs="Times New Roman"/>
          <w:b/>
          <w:sz w:val="28"/>
          <w:szCs w:val="28"/>
        </w:rPr>
        <w:t xml:space="preserve">Цель: </w:t>
      </w:r>
      <w:r w:rsidRPr="00027D7E">
        <w:rPr>
          <w:rFonts w:ascii="Times New Roman" w:hAnsi="Times New Roman" w:cs="Times New Roman"/>
          <w:sz w:val="28"/>
          <w:szCs w:val="28"/>
        </w:rPr>
        <w:t>Рассмотреть и изучить</w:t>
      </w:r>
      <w:r>
        <w:rPr>
          <w:rFonts w:ascii="Times New Roman" w:hAnsi="Times New Roman" w:cs="Times New Roman"/>
          <w:sz w:val="28"/>
          <w:szCs w:val="28"/>
        </w:rPr>
        <w:t xml:space="preserve"> признаки внешнего строения</w:t>
      </w:r>
      <w:r w:rsidRPr="00027D7E">
        <w:rPr>
          <w:rFonts w:ascii="Times New Roman" w:hAnsi="Times New Roman" w:cs="Times New Roman"/>
          <w:sz w:val="28"/>
          <w:szCs w:val="28"/>
        </w:rPr>
        <w:t xml:space="preserve"> плод</w:t>
      </w:r>
      <w:r>
        <w:rPr>
          <w:rFonts w:ascii="Times New Roman" w:hAnsi="Times New Roman" w:cs="Times New Roman"/>
          <w:sz w:val="28"/>
          <w:szCs w:val="28"/>
        </w:rPr>
        <w:t>ов</w:t>
      </w:r>
      <w:r w:rsidRPr="00027D7E">
        <w:rPr>
          <w:rFonts w:ascii="Times New Roman" w:hAnsi="Times New Roman" w:cs="Times New Roman"/>
          <w:sz w:val="28"/>
          <w:szCs w:val="28"/>
        </w:rPr>
        <w:t xml:space="preserve"> и сем</w:t>
      </w:r>
      <w:r>
        <w:rPr>
          <w:rFonts w:ascii="Times New Roman" w:hAnsi="Times New Roman" w:cs="Times New Roman"/>
          <w:sz w:val="28"/>
          <w:szCs w:val="28"/>
        </w:rPr>
        <w:t>я</w:t>
      </w:r>
      <w:r w:rsidRPr="00027D7E">
        <w:rPr>
          <w:rFonts w:ascii="Times New Roman" w:hAnsi="Times New Roman" w:cs="Times New Roman"/>
          <w:sz w:val="28"/>
          <w:szCs w:val="28"/>
        </w:rPr>
        <w:t>н древесн</w:t>
      </w:r>
      <w:r>
        <w:rPr>
          <w:rFonts w:ascii="Times New Roman" w:hAnsi="Times New Roman" w:cs="Times New Roman"/>
          <w:sz w:val="28"/>
          <w:szCs w:val="28"/>
        </w:rPr>
        <w:t>о -</w:t>
      </w:r>
      <w:r w:rsidRPr="00027D7E">
        <w:rPr>
          <w:rFonts w:ascii="Times New Roman" w:hAnsi="Times New Roman" w:cs="Times New Roman"/>
          <w:sz w:val="28"/>
          <w:szCs w:val="28"/>
        </w:rPr>
        <w:t xml:space="preserve"> кустарниковых пород</w:t>
      </w:r>
      <w:r>
        <w:rPr>
          <w:rFonts w:ascii="Times New Roman" w:hAnsi="Times New Roman" w:cs="Times New Roman"/>
          <w:b/>
          <w:sz w:val="28"/>
          <w:szCs w:val="28"/>
        </w:rPr>
        <w:t xml:space="preserve">, </w:t>
      </w:r>
      <w:r>
        <w:rPr>
          <w:rFonts w:ascii="Times New Roman" w:hAnsi="Times New Roman" w:cs="Times New Roman"/>
          <w:sz w:val="28"/>
          <w:szCs w:val="28"/>
        </w:rPr>
        <w:t>д</w:t>
      </w:r>
      <w:r w:rsidRPr="00027D7E">
        <w:rPr>
          <w:rFonts w:ascii="Times New Roman" w:hAnsi="Times New Roman" w:cs="Times New Roman"/>
          <w:sz w:val="28"/>
          <w:szCs w:val="28"/>
        </w:rPr>
        <w:t>ать морфологическую характеристику и сроки их созревания</w:t>
      </w:r>
      <w:r>
        <w:rPr>
          <w:rFonts w:ascii="Times New Roman" w:eastAsia="Times New Roman" w:hAnsi="Times New Roman" w:cs="Times New Roman"/>
          <w:sz w:val="28"/>
          <w:szCs w:val="28"/>
        </w:rPr>
        <w:t xml:space="preserve">; </w:t>
      </w:r>
      <w:r w:rsidRPr="00997925">
        <w:rPr>
          <w:rFonts w:ascii="Times New Roman" w:eastAsia="Times New Roman" w:hAnsi="Times New Roman" w:cs="Times New Roman"/>
          <w:sz w:val="28"/>
          <w:szCs w:val="28"/>
        </w:rPr>
        <w:t>развит</w:t>
      </w:r>
      <w:r>
        <w:rPr>
          <w:rFonts w:ascii="Times New Roman" w:eastAsia="Times New Roman" w:hAnsi="Times New Roman" w:cs="Times New Roman"/>
          <w:sz w:val="28"/>
          <w:szCs w:val="28"/>
        </w:rPr>
        <w:t>ь</w:t>
      </w:r>
      <w:r w:rsidRPr="00997925">
        <w:rPr>
          <w:rFonts w:ascii="Times New Roman" w:eastAsia="Times New Roman" w:hAnsi="Times New Roman" w:cs="Times New Roman"/>
          <w:sz w:val="28"/>
          <w:szCs w:val="28"/>
        </w:rPr>
        <w:t xml:space="preserve"> практически</w:t>
      </w:r>
      <w:r>
        <w:rPr>
          <w:rFonts w:ascii="Times New Roman" w:eastAsia="Times New Roman" w:hAnsi="Times New Roman" w:cs="Times New Roman"/>
          <w:sz w:val="28"/>
          <w:szCs w:val="28"/>
        </w:rPr>
        <w:t>е</w:t>
      </w:r>
      <w:r w:rsidRPr="00997925">
        <w:rPr>
          <w:rFonts w:ascii="Times New Roman" w:eastAsia="Times New Roman" w:hAnsi="Times New Roman" w:cs="Times New Roman"/>
          <w:sz w:val="28"/>
          <w:szCs w:val="28"/>
        </w:rPr>
        <w:t xml:space="preserve"> навык</w:t>
      </w:r>
      <w:r>
        <w:rPr>
          <w:rFonts w:ascii="Times New Roman" w:eastAsia="Times New Roman" w:hAnsi="Times New Roman" w:cs="Times New Roman"/>
          <w:sz w:val="28"/>
          <w:szCs w:val="28"/>
        </w:rPr>
        <w:t>и</w:t>
      </w:r>
      <w:r w:rsidRPr="00997925">
        <w:rPr>
          <w:rFonts w:ascii="Times New Roman" w:eastAsia="Times New Roman" w:hAnsi="Times New Roman" w:cs="Times New Roman"/>
          <w:sz w:val="28"/>
          <w:szCs w:val="28"/>
        </w:rPr>
        <w:t xml:space="preserve"> и умени</w:t>
      </w:r>
      <w:r>
        <w:rPr>
          <w:rFonts w:ascii="Times New Roman" w:eastAsia="Times New Roman" w:hAnsi="Times New Roman" w:cs="Times New Roman"/>
          <w:sz w:val="28"/>
          <w:szCs w:val="28"/>
        </w:rPr>
        <w:t>я</w:t>
      </w:r>
      <w:r w:rsidRPr="00997925">
        <w:rPr>
          <w:rFonts w:ascii="Times New Roman" w:eastAsia="Times New Roman" w:hAnsi="Times New Roman" w:cs="Times New Roman"/>
          <w:sz w:val="28"/>
          <w:szCs w:val="28"/>
        </w:rPr>
        <w:t xml:space="preserve"> определ</w:t>
      </w:r>
      <w:r>
        <w:rPr>
          <w:rFonts w:ascii="Times New Roman" w:eastAsia="Times New Roman" w:hAnsi="Times New Roman" w:cs="Times New Roman"/>
          <w:sz w:val="28"/>
          <w:szCs w:val="28"/>
        </w:rPr>
        <w:t xml:space="preserve">ять </w:t>
      </w:r>
      <w:r>
        <w:rPr>
          <w:rFonts w:ascii="Times New Roman" w:eastAsia="Times New Roman" w:hAnsi="Times New Roman" w:cs="Times New Roman"/>
          <w:sz w:val="28"/>
          <w:szCs w:val="28"/>
        </w:rPr>
        <w:lastRenderedPageBreak/>
        <w:t>плоды и семена у</w:t>
      </w:r>
      <w:r w:rsidRPr="00027D7E">
        <w:rPr>
          <w:rFonts w:ascii="Times New Roman" w:hAnsi="Times New Roman" w:cs="Times New Roman"/>
          <w:sz w:val="28"/>
          <w:szCs w:val="28"/>
        </w:rPr>
        <w:t>древесн</w:t>
      </w:r>
      <w:r>
        <w:rPr>
          <w:rFonts w:ascii="Times New Roman" w:hAnsi="Times New Roman" w:cs="Times New Roman"/>
          <w:sz w:val="28"/>
          <w:szCs w:val="28"/>
        </w:rPr>
        <w:t>о -</w:t>
      </w:r>
      <w:r w:rsidRPr="00027D7E">
        <w:rPr>
          <w:rFonts w:ascii="Times New Roman" w:hAnsi="Times New Roman" w:cs="Times New Roman"/>
          <w:sz w:val="28"/>
          <w:szCs w:val="28"/>
        </w:rPr>
        <w:t xml:space="preserve"> кустарниковых пород</w:t>
      </w:r>
      <w:r w:rsidRPr="00997925">
        <w:rPr>
          <w:rFonts w:ascii="Times New Roman" w:eastAsia="Times New Roman" w:hAnsi="Times New Roman" w:cs="Times New Roman"/>
          <w:sz w:val="28"/>
          <w:szCs w:val="28"/>
        </w:rPr>
        <w:t>; навык проведения наблюдений в п</w:t>
      </w:r>
      <w:r>
        <w:rPr>
          <w:rFonts w:ascii="Times New Roman" w:eastAsia="Times New Roman" w:hAnsi="Times New Roman" w:cs="Times New Roman"/>
          <w:sz w:val="28"/>
          <w:szCs w:val="28"/>
        </w:rPr>
        <w:t xml:space="preserve">рироде, творческих способностей; </w:t>
      </w:r>
      <w:r w:rsidRPr="00997925">
        <w:rPr>
          <w:rFonts w:ascii="Times New Roman" w:eastAsia="Times New Roman" w:hAnsi="Times New Roman" w:cs="Times New Roman"/>
          <w:sz w:val="28"/>
          <w:szCs w:val="28"/>
        </w:rPr>
        <w:t>воспитывать бережное отношение к природе</w:t>
      </w:r>
      <w:r>
        <w:rPr>
          <w:rFonts w:ascii="Times New Roman" w:eastAsia="Times New Roman" w:hAnsi="Times New Roman" w:cs="Times New Roman"/>
          <w:sz w:val="28"/>
          <w:szCs w:val="28"/>
        </w:rPr>
        <w:t>.</w:t>
      </w:r>
    </w:p>
    <w:p w:rsidR="00ED0373" w:rsidRPr="00027D7E" w:rsidRDefault="00ED0373" w:rsidP="00ED0373">
      <w:pPr>
        <w:spacing w:line="360" w:lineRule="auto"/>
        <w:jc w:val="both"/>
        <w:rPr>
          <w:rFonts w:ascii="Times New Roman" w:hAnsi="Times New Roman" w:cs="Times New Roman"/>
          <w:b/>
          <w:sz w:val="28"/>
          <w:szCs w:val="28"/>
        </w:rPr>
      </w:pPr>
      <w:r w:rsidRPr="00027D7E">
        <w:rPr>
          <w:rFonts w:ascii="Times New Roman" w:hAnsi="Times New Roman" w:cs="Times New Roman"/>
          <w:b/>
          <w:sz w:val="28"/>
          <w:szCs w:val="28"/>
        </w:rPr>
        <w:t>В результате выполнения работы студент должен:</w:t>
      </w:r>
    </w:p>
    <w:p w:rsidR="00ED0373" w:rsidRPr="00027D7E" w:rsidRDefault="00ED0373" w:rsidP="00ED0373">
      <w:pPr>
        <w:spacing w:line="360" w:lineRule="auto"/>
        <w:jc w:val="both"/>
        <w:rPr>
          <w:rFonts w:ascii="Times New Roman" w:hAnsi="Times New Roman" w:cs="Times New Roman"/>
          <w:b/>
          <w:sz w:val="28"/>
          <w:szCs w:val="28"/>
        </w:rPr>
      </w:pPr>
      <w:r w:rsidRPr="00027D7E">
        <w:rPr>
          <w:rFonts w:ascii="Times New Roman" w:hAnsi="Times New Roman" w:cs="Times New Roman"/>
          <w:b/>
          <w:sz w:val="28"/>
          <w:szCs w:val="28"/>
        </w:rPr>
        <w:t>Знать:</w:t>
      </w:r>
    </w:p>
    <w:p w:rsidR="00ED0373" w:rsidRPr="00027D7E" w:rsidRDefault="00ED0373" w:rsidP="00ED0373">
      <w:pPr>
        <w:spacing w:line="360" w:lineRule="auto"/>
        <w:jc w:val="both"/>
        <w:rPr>
          <w:rFonts w:ascii="Times New Roman" w:hAnsi="Times New Roman" w:cs="Times New Roman"/>
          <w:sz w:val="28"/>
          <w:szCs w:val="28"/>
        </w:rPr>
      </w:pPr>
      <w:r w:rsidRPr="00027D7E">
        <w:rPr>
          <w:rFonts w:ascii="Times New Roman" w:hAnsi="Times New Roman" w:cs="Times New Roman"/>
          <w:b/>
          <w:sz w:val="28"/>
          <w:szCs w:val="28"/>
        </w:rPr>
        <w:t>-</w:t>
      </w:r>
      <w:r w:rsidRPr="00027D7E">
        <w:rPr>
          <w:rFonts w:ascii="Times New Roman" w:hAnsi="Times New Roman" w:cs="Times New Roman"/>
          <w:sz w:val="28"/>
          <w:szCs w:val="28"/>
        </w:rPr>
        <w:t>характеристику плодов и семян главных древесных и кустарниковых пород</w:t>
      </w:r>
    </w:p>
    <w:p w:rsidR="00ED0373" w:rsidRPr="00027D7E" w:rsidRDefault="00ED0373" w:rsidP="00ED0373">
      <w:pPr>
        <w:tabs>
          <w:tab w:val="left" w:pos="0"/>
        </w:tabs>
        <w:spacing w:line="360" w:lineRule="auto"/>
        <w:jc w:val="both"/>
        <w:rPr>
          <w:rFonts w:ascii="Times New Roman" w:hAnsi="Times New Roman" w:cs="Times New Roman"/>
          <w:sz w:val="28"/>
          <w:szCs w:val="28"/>
        </w:rPr>
      </w:pPr>
      <w:r w:rsidRPr="00027D7E">
        <w:rPr>
          <w:rFonts w:ascii="Times New Roman" w:hAnsi="Times New Roman" w:cs="Times New Roman"/>
          <w:sz w:val="28"/>
          <w:szCs w:val="28"/>
        </w:rPr>
        <w:t xml:space="preserve"> -цель и сроки фенологических наблюдений</w:t>
      </w:r>
    </w:p>
    <w:p w:rsidR="00ED0373" w:rsidRPr="00027D7E" w:rsidRDefault="00ED0373" w:rsidP="00ED0373">
      <w:pPr>
        <w:spacing w:line="360" w:lineRule="auto"/>
        <w:jc w:val="both"/>
        <w:rPr>
          <w:rFonts w:ascii="Times New Roman" w:hAnsi="Times New Roman" w:cs="Times New Roman"/>
          <w:sz w:val="28"/>
          <w:szCs w:val="28"/>
        </w:rPr>
      </w:pPr>
      <w:r w:rsidRPr="00027D7E">
        <w:rPr>
          <w:rFonts w:ascii="Times New Roman" w:hAnsi="Times New Roman" w:cs="Times New Roman"/>
          <w:sz w:val="28"/>
          <w:szCs w:val="28"/>
        </w:rPr>
        <w:t>-сроки и технику сбора семян, условия хранения</w:t>
      </w:r>
    </w:p>
    <w:p w:rsidR="00ED0373" w:rsidRPr="00027D7E" w:rsidRDefault="00ED0373" w:rsidP="00ED0373">
      <w:pPr>
        <w:spacing w:line="360" w:lineRule="auto"/>
        <w:jc w:val="both"/>
        <w:rPr>
          <w:rFonts w:ascii="Times New Roman" w:hAnsi="Times New Roman" w:cs="Times New Roman"/>
          <w:b/>
          <w:sz w:val="28"/>
          <w:szCs w:val="28"/>
        </w:rPr>
      </w:pPr>
      <w:r w:rsidRPr="00027D7E">
        <w:rPr>
          <w:rFonts w:ascii="Times New Roman" w:hAnsi="Times New Roman" w:cs="Times New Roman"/>
          <w:b/>
          <w:sz w:val="28"/>
          <w:szCs w:val="28"/>
        </w:rPr>
        <w:t xml:space="preserve">Уметь: </w:t>
      </w:r>
    </w:p>
    <w:p w:rsidR="00ED0373" w:rsidRPr="00027D7E" w:rsidRDefault="00ED0373" w:rsidP="00ED0373">
      <w:pPr>
        <w:spacing w:line="360" w:lineRule="auto"/>
        <w:jc w:val="both"/>
        <w:rPr>
          <w:rFonts w:ascii="Times New Roman" w:hAnsi="Times New Roman" w:cs="Times New Roman"/>
          <w:sz w:val="28"/>
          <w:szCs w:val="28"/>
        </w:rPr>
      </w:pPr>
      <w:r w:rsidRPr="00027D7E">
        <w:rPr>
          <w:rFonts w:ascii="Times New Roman" w:hAnsi="Times New Roman" w:cs="Times New Roman"/>
          <w:sz w:val="28"/>
          <w:szCs w:val="28"/>
        </w:rPr>
        <w:t xml:space="preserve">-оформлять акты отбора среднего образца </w:t>
      </w:r>
    </w:p>
    <w:p w:rsidR="00ED0373" w:rsidRPr="002E77DE" w:rsidRDefault="00ED0373" w:rsidP="00ED0373">
      <w:pPr>
        <w:spacing w:line="360" w:lineRule="auto"/>
        <w:rPr>
          <w:rFonts w:ascii="Times New Roman" w:hAnsi="Times New Roman" w:cs="Times New Roman"/>
          <w:b/>
          <w:sz w:val="28"/>
          <w:szCs w:val="28"/>
        </w:rPr>
      </w:pPr>
      <w:r w:rsidRPr="002E77DE">
        <w:rPr>
          <w:rFonts w:ascii="Times New Roman" w:hAnsi="Times New Roman" w:cs="Times New Roman"/>
          <w:b/>
          <w:sz w:val="28"/>
          <w:szCs w:val="28"/>
        </w:rPr>
        <w:t>Теоретический материал:</w:t>
      </w:r>
    </w:p>
    <w:p w:rsidR="00ED0373" w:rsidRPr="0043067E" w:rsidRDefault="00ED0373" w:rsidP="00ED0373">
      <w:pPr>
        <w:pStyle w:val="ab"/>
        <w:shd w:val="clear" w:color="auto" w:fill="FEFEFE"/>
        <w:spacing w:before="0" w:beforeAutospacing="0" w:after="0" w:afterAutospacing="0" w:line="360" w:lineRule="auto"/>
        <w:ind w:firstLine="709"/>
        <w:jc w:val="both"/>
        <w:rPr>
          <w:sz w:val="28"/>
          <w:szCs w:val="28"/>
        </w:rPr>
      </w:pPr>
      <w:r w:rsidRPr="0043067E">
        <w:rPr>
          <w:sz w:val="28"/>
          <w:szCs w:val="28"/>
        </w:rPr>
        <w:t>Плоды и семена декоративных древесных пород отличаются большим разнообразием. Плоды включают в себя одно или несколько семян и околоплодник, который бывает сухим или сочным. Сухие плоды имеют кожистую или деревянистую сухую оболочку, которая может растрескиваться или раскрываться или быть нераскрывающейся. Сочные плоды имеют мясистый околоплодник, обычно ярко окрашенный, содержащий к моменту созревания 75-85% воды в тканях.</w:t>
      </w:r>
    </w:p>
    <w:p w:rsidR="00ED0373" w:rsidRPr="0043067E" w:rsidRDefault="00ED0373" w:rsidP="00ED0373">
      <w:pPr>
        <w:pStyle w:val="ab"/>
        <w:shd w:val="clear" w:color="auto" w:fill="FEFEFE"/>
        <w:spacing w:before="0" w:beforeAutospacing="0" w:after="0" w:afterAutospacing="0" w:line="360" w:lineRule="auto"/>
        <w:ind w:firstLine="330"/>
        <w:jc w:val="both"/>
        <w:rPr>
          <w:sz w:val="28"/>
          <w:szCs w:val="28"/>
        </w:rPr>
      </w:pPr>
      <w:r w:rsidRPr="0043067E">
        <w:rPr>
          <w:sz w:val="28"/>
          <w:szCs w:val="28"/>
        </w:rPr>
        <w:t>Сбор плодов в большинстве случаев проводят в период созревания, показателем которого служат внешние морфологические признаки, чаще всего это изменение окраски плодов. На созревание семян и плодов оказывают влияние условия произрастания: на юге, в жарком климате, плоды и семена созревают быстрее; в насаждениях позже, чем на отдельно стоящих растениях, поэтому сбор плодов и семян надо проводить по мере их созревания, в соответствующие сроки. Однако на практике плоды некоторых пород собирают в начальной стадии вызревания. Это относится к видам, семена которых, собранные в зрелом состоянии, требуют очень длительной стратификации (до 12-24 месяцев) перед их посевом и прорастанием (плоды шиповников, боярышников, кизильников).</w:t>
      </w:r>
      <w:r>
        <w:rPr>
          <w:color w:val="000000"/>
          <w:sz w:val="28"/>
          <w:szCs w:val="28"/>
        </w:rPr>
        <w:t>Б</w:t>
      </w:r>
      <w:r w:rsidRPr="0043067E">
        <w:rPr>
          <w:color w:val="000000"/>
          <w:sz w:val="28"/>
          <w:szCs w:val="28"/>
        </w:rPr>
        <w:t xml:space="preserve">ольшинство лесных деревьев и кустарников размножается семенами. Поэтому основным материалом для создания лесов и </w:t>
      </w:r>
      <w:r w:rsidRPr="0043067E">
        <w:rPr>
          <w:color w:val="000000"/>
          <w:sz w:val="28"/>
          <w:szCs w:val="28"/>
        </w:rPr>
        <w:lastRenderedPageBreak/>
        <w:t>защитных лесонасаждений являются семена древесных и кустарниковых пород. Успех создания лесов и защитных насаждений зависит полностью от своевременной заготовки достаточного количества высококачественных семян. Чтобы правильно организовать заготовку лесных семян, необходимо знать особенности плодоношения различных древесных и кустарниковых пород, сроки созревания и сбора урожая семян, технику их сбора и сбережения.</w:t>
      </w:r>
    </w:p>
    <w:p w:rsidR="00ED0373" w:rsidRPr="0043067E" w:rsidRDefault="00ED0373" w:rsidP="00ED0373">
      <w:pPr>
        <w:pStyle w:val="ab"/>
        <w:shd w:val="clear" w:color="auto" w:fill="FFFFFF"/>
        <w:spacing w:before="0" w:beforeAutospacing="0" w:after="0" w:afterAutospacing="0" w:line="360" w:lineRule="auto"/>
        <w:jc w:val="both"/>
        <w:rPr>
          <w:color w:val="000000"/>
          <w:sz w:val="28"/>
          <w:szCs w:val="28"/>
        </w:rPr>
      </w:pPr>
      <w:r w:rsidRPr="0043067E">
        <w:rPr>
          <w:color w:val="000000"/>
          <w:sz w:val="28"/>
          <w:szCs w:val="28"/>
        </w:rPr>
        <w:t>Плодоношение растений различных древесных и кустарниковых пород наступает в неодинаковом возрасте и зависит от их биологических особенностей и условий роста. Обыкновенно кустарниковые породы начинают плодоносить в возрасте 3</w:t>
      </w:r>
      <w:r>
        <w:rPr>
          <w:color w:val="000000"/>
          <w:sz w:val="28"/>
          <w:szCs w:val="28"/>
        </w:rPr>
        <w:t>-</w:t>
      </w:r>
      <w:r w:rsidRPr="0043067E">
        <w:rPr>
          <w:color w:val="000000"/>
          <w:sz w:val="28"/>
          <w:szCs w:val="28"/>
        </w:rPr>
        <w:t xml:space="preserve">8 лет, а древесные породы </w:t>
      </w:r>
      <w:r>
        <w:rPr>
          <w:color w:val="000000"/>
          <w:sz w:val="28"/>
          <w:szCs w:val="28"/>
        </w:rPr>
        <w:t>-</w:t>
      </w:r>
      <w:r w:rsidRPr="0043067E">
        <w:rPr>
          <w:color w:val="000000"/>
          <w:sz w:val="28"/>
          <w:szCs w:val="28"/>
        </w:rPr>
        <w:t xml:space="preserve"> в 15</w:t>
      </w:r>
      <w:r>
        <w:rPr>
          <w:color w:val="000000"/>
          <w:sz w:val="28"/>
          <w:szCs w:val="28"/>
        </w:rPr>
        <w:t>-</w:t>
      </w:r>
      <w:r w:rsidRPr="0043067E">
        <w:rPr>
          <w:color w:val="000000"/>
          <w:sz w:val="28"/>
          <w:szCs w:val="28"/>
        </w:rPr>
        <w:t>25 лет.</w:t>
      </w:r>
    </w:p>
    <w:p w:rsidR="00ED0373" w:rsidRPr="0043067E" w:rsidRDefault="00ED0373" w:rsidP="00ED0373">
      <w:pPr>
        <w:pStyle w:val="ab"/>
        <w:shd w:val="clear" w:color="auto" w:fill="FFFFFF"/>
        <w:spacing w:before="0" w:beforeAutospacing="0" w:after="0" w:afterAutospacing="0" w:line="360" w:lineRule="auto"/>
        <w:jc w:val="both"/>
        <w:rPr>
          <w:color w:val="000000"/>
          <w:sz w:val="28"/>
          <w:szCs w:val="28"/>
        </w:rPr>
      </w:pPr>
      <w:r w:rsidRPr="0043067E">
        <w:rPr>
          <w:color w:val="000000"/>
          <w:sz w:val="28"/>
          <w:szCs w:val="28"/>
        </w:rPr>
        <w:t>Годы, когда дерево дает обильные урожаи семян, называют семенными, а годы, когда плодоношения нет — неурожайными. В некоторые годы деревья дают посредственные урожаи.</w:t>
      </w:r>
    </w:p>
    <w:p w:rsidR="00ED0373" w:rsidRDefault="00ED0373" w:rsidP="00ED0373">
      <w:pPr>
        <w:pStyle w:val="ab"/>
        <w:shd w:val="clear" w:color="auto" w:fill="FFFFFF"/>
        <w:spacing w:before="0" w:beforeAutospacing="0" w:after="0" w:afterAutospacing="0" w:line="360" w:lineRule="auto"/>
        <w:ind w:firstLine="709"/>
        <w:jc w:val="both"/>
        <w:rPr>
          <w:color w:val="000000"/>
          <w:sz w:val="28"/>
          <w:szCs w:val="28"/>
        </w:rPr>
      </w:pPr>
      <w:r w:rsidRPr="0043067E">
        <w:rPr>
          <w:color w:val="000000"/>
          <w:sz w:val="28"/>
          <w:szCs w:val="28"/>
        </w:rPr>
        <w:t>Повторяемость семенных годов зависит от биологических особенностей породы, климата и почвенных условий, а также от того, находится дерево в древостое или растет на открытом месте. У сосны неурожайных годов не бывает. Обильные урожаи желудей дуб дает через 4</w:t>
      </w:r>
      <w:r>
        <w:rPr>
          <w:color w:val="000000"/>
          <w:sz w:val="28"/>
          <w:szCs w:val="28"/>
        </w:rPr>
        <w:t>-</w:t>
      </w:r>
      <w:r w:rsidRPr="0043067E">
        <w:rPr>
          <w:color w:val="000000"/>
          <w:sz w:val="28"/>
          <w:szCs w:val="28"/>
        </w:rPr>
        <w:t>7 лет. Между годами обильных урожаев через каждые 2</w:t>
      </w:r>
      <w:r>
        <w:rPr>
          <w:color w:val="000000"/>
          <w:sz w:val="28"/>
          <w:szCs w:val="28"/>
        </w:rPr>
        <w:t>-</w:t>
      </w:r>
      <w:r w:rsidRPr="0043067E">
        <w:rPr>
          <w:color w:val="000000"/>
          <w:sz w:val="28"/>
          <w:szCs w:val="28"/>
        </w:rPr>
        <w:t>3 года бывают годы средних или посредственных урожаев. Клен остролистный плодоносит ежегодно, но обильные урожаи дает через 3</w:t>
      </w:r>
      <w:r>
        <w:rPr>
          <w:color w:val="000000"/>
          <w:sz w:val="28"/>
          <w:szCs w:val="28"/>
        </w:rPr>
        <w:t>-</w:t>
      </w:r>
      <w:r w:rsidRPr="0043067E">
        <w:rPr>
          <w:color w:val="000000"/>
          <w:sz w:val="28"/>
          <w:szCs w:val="28"/>
        </w:rPr>
        <w:t>4 года. Береза плодоносит ежегодно, а обильные урожаи у нее бывают через 2</w:t>
      </w:r>
      <w:r>
        <w:rPr>
          <w:color w:val="000000"/>
          <w:sz w:val="28"/>
          <w:szCs w:val="28"/>
        </w:rPr>
        <w:t>-</w:t>
      </w:r>
      <w:r w:rsidRPr="0043067E">
        <w:rPr>
          <w:color w:val="000000"/>
          <w:sz w:val="28"/>
          <w:szCs w:val="28"/>
        </w:rPr>
        <w:t>3 года. Клен татарский, клен полевой и явор плодоносят ежегодно, но урожаи дают невысокие. Высокие урожаи семян у этих пород бывают через 1</w:t>
      </w:r>
      <w:r>
        <w:rPr>
          <w:color w:val="000000"/>
          <w:sz w:val="28"/>
          <w:szCs w:val="28"/>
        </w:rPr>
        <w:t>-</w:t>
      </w:r>
      <w:r w:rsidRPr="0043067E">
        <w:rPr>
          <w:color w:val="000000"/>
          <w:sz w:val="28"/>
          <w:szCs w:val="28"/>
        </w:rPr>
        <w:t>2 года. Обильное плодоношение у липы наблюдается через 2</w:t>
      </w:r>
      <w:r>
        <w:rPr>
          <w:color w:val="000000"/>
          <w:sz w:val="28"/>
          <w:szCs w:val="28"/>
        </w:rPr>
        <w:t>-</w:t>
      </w:r>
      <w:r w:rsidRPr="0043067E">
        <w:rPr>
          <w:color w:val="000000"/>
          <w:sz w:val="28"/>
          <w:szCs w:val="28"/>
        </w:rPr>
        <w:t>3 года. Акация белая, гледичия, облепиха, лох узколистный обильно плодоносят через 1</w:t>
      </w:r>
      <w:r>
        <w:rPr>
          <w:color w:val="000000"/>
          <w:sz w:val="28"/>
          <w:szCs w:val="28"/>
        </w:rPr>
        <w:t>-</w:t>
      </w:r>
      <w:r w:rsidRPr="0043067E">
        <w:rPr>
          <w:color w:val="000000"/>
          <w:sz w:val="28"/>
          <w:szCs w:val="28"/>
        </w:rPr>
        <w:t>2 года. Большинство кустарниковых пород дает хорошие урожаи семян ежегодно.</w:t>
      </w:r>
    </w:p>
    <w:p w:rsidR="00ED0373" w:rsidRDefault="00ED0373" w:rsidP="00ED0373">
      <w:pPr>
        <w:pStyle w:val="ab"/>
        <w:shd w:val="clear" w:color="auto" w:fill="FFFFFF"/>
        <w:spacing w:before="0" w:beforeAutospacing="0" w:after="0" w:afterAutospacing="0" w:line="360" w:lineRule="auto"/>
        <w:ind w:firstLine="709"/>
        <w:jc w:val="both"/>
        <w:rPr>
          <w:sz w:val="28"/>
          <w:szCs w:val="28"/>
        </w:rPr>
      </w:pPr>
      <w:r>
        <w:rPr>
          <w:b/>
          <w:sz w:val="28"/>
          <w:szCs w:val="28"/>
        </w:rPr>
        <w:t xml:space="preserve">Оборудование: </w:t>
      </w:r>
      <w:r w:rsidRPr="00DC15A1">
        <w:rPr>
          <w:sz w:val="28"/>
          <w:szCs w:val="28"/>
        </w:rPr>
        <w:t>иллюстрации</w:t>
      </w:r>
      <w:r>
        <w:rPr>
          <w:sz w:val="28"/>
          <w:szCs w:val="28"/>
        </w:rPr>
        <w:t>, фотографии плодов и семян различных древесно-кустарниковых пород, листы А-4, литературные источники, журналы, коллекция плодов и семян.</w:t>
      </w:r>
    </w:p>
    <w:p w:rsidR="00ED0373" w:rsidRPr="00772944" w:rsidRDefault="00ED0373" w:rsidP="00ED0373">
      <w:pPr>
        <w:pStyle w:val="ab"/>
        <w:shd w:val="clear" w:color="auto" w:fill="FFFFFF"/>
        <w:spacing w:before="0" w:beforeAutospacing="0" w:after="0" w:afterAutospacing="0" w:line="360" w:lineRule="auto"/>
        <w:ind w:firstLine="709"/>
        <w:jc w:val="both"/>
        <w:rPr>
          <w:sz w:val="28"/>
          <w:szCs w:val="28"/>
        </w:rPr>
      </w:pPr>
      <w:r w:rsidRPr="00772944">
        <w:rPr>
          <w:b/>
          <w:sz w:val="28"/>
          <w:szCs w:val="28"/>
        </w:rPr>
        <w:lastRenderedPageBreak/>
        <w:t>Ассортимент кустарниковых пород:</w:t>
      </w:r>
      <w:r w:rsidR="004F40DE">
        <w:rPr>
          <w:sz w:val="28"/>
          <w:szCs w:val="28"/>
        </w:rPr>
        <w:t>Чубушник, Розы, Сирень,</w:t>
      </w:r>
      <w:r>
        <w:rPr>
          <w:sz w:val="28"/>
          <w:szCs w:val="28"/>
        </w:rPr>
        <w:t xml:space="preserve"> Жимолость, Ирга, Б</w:t>
      </w:r>
      <w:r w:rsidR="004F40DE">
        <w:rPr>
          <w:sz w:val="28"/>
          <w:szCs w:val="28"/>
        </w:rPr>
        <w:t>оярышник, Ракитник, Спирея, Акация, Можжевельник</w:t>
      </w:r>
    </w:p>
    <w:p w:rsidR="00ED0373" w:rsidRPr="002E77DE" w:rsidRDefault="00ED0373" w:rsidP="00ED0373">
      <w:pPr>
        <w:spacing w:line="360" w:lineRule="auto"/>
        <w:rPr>
          <w:rFonts w:ascii="Times New Roman" w:hAnsi="Times New Roman" w:cs="Times New Roman"/>
          <w:b/>
          <w:sz w:val="28"/>
          <w:szCs w:val="28"/>
        </w:rPr>
      </w:pPr>
      <w:r w:rsidRPr="002E77DE">
        <w:rPr>
          <w:rFonts w:ascii="Times New Roman" w:hAnsi="Times New Roman" w:cs="Times New Roman"/>
          <w:b/>
          <w:sz w:val="28"/>
          <w:szCs w:val="28"/>
        </w:rPr>
        <w:t>Порядок выполнения работы:</w:t>
      </w:r>
    </w:p>
    <w:p w:rsidR="00ED0373" w:rsidRPr="00667936" w:rsidRDefault="00ED0373" w:rsidP="003754C2">
      <w:pPr>
        <w:pStyle w:val="a3"/>
        <w:numPr>
          <w:ilvl w:val="0"/>
          <w:numId w:val="36"/>
        </w:numPr>
        <w:spacing w:line="360" w:lineRule="auto"/>
        <w:jc w:val="left"/>
        <w:rPr>
          <w:rFonts w:ascii="Times New Roman" w:hAnsi="Times New Roman"/>
          <w:sz w:val="28"/>
          <w:szCs w:val="28"/>
        </w:rPr>
      </w:pPr>
      <w:r>
        <w:rPr>
          <w:rFonts w:ascii="Times New Roman" w:hAnsi="Times New Roman"/>
          <w:sz w:val="28"/>
          <w:szCs w:val="28"/>
        </w:rPr>
        <w:t>Получить индивидуальное задание на выполнение практической работы</w:t>
      </w:r>
      <w:r w:rsidRPr="00667936">
        <w:rPr>
          <w:rFonts w:ascii="Times New Roman" w:hAnsi="Times New Roman"/>
          <w:sz w:val="28"/>
          <w:szCs w:val="28"/>
        </w:rPr>
        <w:t>.</w:t>
      </w:r>
    </w:p>
    <w:p w:rsidR="00ED0373" w:rsidRPr="00667936" w:rsidRDefault="00ED0373" w:rsidP="003754C2">
      <w:pPr>
        <w:pStyle w:val="a3"/>
        <w:numPr>
          <w:ilvl w:val="0"/>
          <w:numId w:val="36"/>
        </w:numPr>
        <w:spacing w:line="360" w:lineRule="auto"/>
        <w:ind w:left="714" w:hanging="357"/>
        <w:jc w:val="left"/>
        <w:rPr>
          <w:rFonts w:ascii="Times New Roman" w:hAnsi="Times New Roman"/>
          <w:sz w:val="28"/>
          <w:szCs w:val="28"/>
        </w:rPr>
      </w:pPr>
      <w:r>
        <w:rPr>
          <w:rFonts w:ascii="Times New Roman" w:hAnsi="Times New Roman"/>
          <w:sz w:val="28"/>
          <w:szCs w:val="28"/>
        </w:rPr>
        <w:t>Рассмотреть и изучить плоды</w:t>
      </w:r>
      <w:r w:rsidRPr="00667936">
        <w:rPr>
          <w:rFonts w:ascii="Times New Roman" w:hAnsi="Times New Roman"/>
          <w:sz w:val="28"/>
          <w:szCs w:val="28"/>
        </w:rPr>
        <w:t>.</w:t>
      </w:r>
    </w:p>
    <w:p w:rsidR="00ED0373" w:rsidRDefault="00ED0373" w:rsidP="003754C2">
      <w:pPr>
        <w:pStyle w:val="a3"/>
        <w:numPr>
          <w:ilvl w:val="0"/>
          <w:numId w:val="36"/>
        </w:numPr>
        <w:spacing w:line="360" w:lineRule="auto"/>
        <w:ind w:left="714" w:hanging="357"/>
        <w:jc w:val="left"/>
        <w:rPr>
          <w:rFonts w:ascii="Times New Roman" w:hAnsi="Times New Roman"/>
          <w:sz w:val="28"/>
          <w:szCs w:val="28"/>
        </w:rPr>
      </w:pPr>
      <w:r>
        <w:rPr>
          <w:rFonts w:ascii="Times New Roman" w:hAnsi="Times New Roman"/>
          <w:sz w:val="28"/>
          <w:szCs w:val="28"/>
        </w:rPr>
        <w:t>Рассмотреть и изучить семена</w:t>
      </w:r>
      <w:r w:rsidRPr="00667936">
        <w:rPr>
          <w:rFonts w:ascii="Times New Roman" w:hAnsi="Times New Roman"/>
          <w:sz w:val="28"/>
          <w:szCs w:val="28"/>
        </w:rPr>
        <w:t>.</w:t>
      </w:r>
    </w:p>
    <w:p w:rsidR="00ED0373" w:rsidRDefault="00ED0373" w:rsidP="003754C2">
      <w:pPr>
        <w:pStyle w:val="a3"/>
        <w:numPr>
          <w:ilvl w:val="0"/>
          <w:numId w:val="36"/>
        </w:numPr>
        <w:spacing w:line="360" w:lineRule="auto"/>
        <w:ind w:left="714" w:hanging="357"/>
        <w:jc w:val="left"/>
        <w:rPr>
          <w:rFonts w:ascii="Times New Roman" w:hAnsi="Times New Roman"/>
          <w:sz w:val="28"/>
          <w:szCs w:val="28"/>
        </w:rPr>
      </w:pPr>
      <w:r>
        <w:rPr>
          <w:rFonts w:ascii="Times New Roman" w:hAnsi="Times New Roman"/>
          <w:sz w:val="28"/>
          <w:szCs w:val="28"/>
        </w:rPr>
        <w:t>Определить морфологические признаки плодов.</w:t>
      </w:r>
    </w:p>
    <w:p w:rsidR="00ED0373" w:rsidRDefault="00ED0373" w:rsidP="003754C2">
      <w:pPr>
        <w:pStyle w:val="a3"/>
        <w:numPr>
          <w:ilvl w:val="0"/>
          <w:numId w:val="36"/>
        </w:numPr>
        <w:spacing w:line="360" w:lineRule="auto"/>
        <w:ind w:left="714" w:hanging="357"/>
        <w:jc w:val="left"/>
        <w:rPr>
          <w:rFonts w:ascii="Times New Roman" w:hAnsi="Times New Roman"/>
          <w:sz w:val="28"/>
          <w:szCs w:val="28"/>
        </w:rPr>
      </w:pPr>
      <w:r>
        <w:rPr>
          <w:rFonts w:ascii="Times New Roman" w:hAnsi="Times New Roman"/>
          <w:sz w:val="28"/>
          <w:szCs w:val="28"/>
        </w:rPr>
        <w:t>Определить морфологические признаки семян.</w:t>
      </w:r>
    </w:p>
    <w:p w:rsidR="00ED0373" w:rsidRDefault="00ED0373" w:rsidP="003754C2">
      <w:pPr>
        <w:pStyle w:val="a3"/>
        <w:numPr>
          <w:ilvl w:val="0"/>
          <w:numId w:val="36"/>
        </w:numPr>
        <w:spacing w:line="360" w:lineRule="auto"/>
        <w:ind w:left="714" w:hanging="357"/>
        <w:jc w:val="left"/>
        <w:rPr>
          <w:rFonts w:ascii="Times New Roman" w:hAnsi="Times New Roman"/>
          <w:sz w:val="28"/>
          <w:szCs w:val="28"/>
        </w:rPr>
      </w:pPr>
      <w:r>
        <w:rPr>
          <w:rFonts w:ascii="Times New Roman" w:hAnsi="Times New Roman"/>
          <w:sz w:val="28"/>
          <w:szCs w:val="28"/>
        </w:rPr>
        <w:t xml:space="preserve">Зарисовать плоды и семена древесно-кустарниковых пород. </w:t>
      </w:r>
    </w:p>
    <w:p w:rsidR="00ED0373" w:rsidRDefault="00ED0373" w:rsidP="003754C2">
      <w:pPr>
        <w:pStyle w:val="a3"/>
        <w:numPr>
          <w:ilvl w:val="0"/>
          <w:numId w:val="36"/>
        </w:numPr>
        <w:spacing w:line="360" w:lineRule="auto"/>
        <w:ind w:left="714" w:hanging="357"/>
        <w:jc w:val="left"/>
        <w:rPr>
          <w:rFonts w:ascii="Times New Roman" w:hAnsi="Times New Roman"/>
          <w:sz w:val="28"/>
          <w:szCs w:val="28"/>
        </w:rPr>
      </w:pPr>
      <w:r>
        <w:rPr>
          <w:rFonts w:ascii="Times New Roman" w:hAnsi="Times New Roman"/>
          <w:sz w:val="28"/>
          <w:szCs w:val="28"/>
        </w:rPr>
        <w:t>Результаты наблюдений  занести в таблицы</w:t>
      </w:r>
    </w:p>
    <w:tbl>
      <w:tblPr>
        <w:tblStyle w:val="af0"/>
        <w:tblW w:w="0" w:type="auto"/>
        <w:jc w:val="center"/>
        <w:tblLook w:val="04A0"/>
      </w:tblPr>
      <w:tblGrid>
        <w:gridCol w:w="472"/>
        <w:gridCol w:w="1924"/>
        <w:gridCol w:w="1252"/>
        <w:gridCol w:w="2057"/>
        <w:gridCol w:w="1109"/>
        <w:gridCol w:w="992"/>
        <w:gridCol w:w="992"/>
      </w:tblGrid>
      <w:tr w:rsidR="00ED0373" w:rsidRPr="00311147" w:rsidTr="00AF1D95">
        <w:trPr>
          <w:trHeight w:val="413"/>
          <w:jc w:val="center"/>
        </w:trPr>
        <w:tc>
          <w:tcPr>
            <w:tcW w:w="472" w:type="dxa"/>
            <w:vMerge w:val="restart"/>
          </w:tcPr>
          <w:p w:rsidR="00ED0373" w:rsidRPr="00311147" w:rsidRDefault="00ED0373" w:rsidP="00AF1D95">
            <w:pPr>
              <w:pStyle w:val="a3"/>
              <w:ind w:left="0"/>
              <w:rPr>
                <w:rFonts w:ascii="Times New Roman" w:hAnsi="Times New Roman"/>
                <w:b/>
                <w:sz w:val="24"/>
                <w:szCs w:val="24"/>
              </w:rPr>
            </w:pPr>
            <w:r w:rsidRPr="00311147">
              <w:rPr>
                <w:rFonts w:ascii="Times New Roman" w:hAnsi="Times New Roman"/>
                <w:b/>
                <w:sz w:val="24"/>
                <w:szCs w:val="24"/>
              </w:rPr>
              <w:t>№</w:t>
            </w:r>
          </w:p>
        </w:tc>
        <w:tc>
          <w:tcPr>
            <w:tcW w:w="1924" w:type="dxa"/>
            <w:vMerge w:val="restart"/>
          </w:tcPr>
          <w:p w:rsidR="00ED0373" w:rsidRPr="00311147" w:rsidRDefault="00ED0373" w:rsidP="00AF1D95">
            <w:pPr>
              <w:pStyle w:val="a3"/>
              <w:ind w:left="0"/>
              <w:rPr>
                <w:rFonts w:ascii="Times New Roman" w:hAnsi="Times New Roman"/>
                <w:b/>
                <w:sz w:val="24"/>
                <w:szCs w:val="24"/>
              </w:rPr>
            </w:pPr>
            <w:r w:rsidRPr="00311147">
              <w:rPr>
                <w:rFonts w:ascii="Times New Roman" w:hAnsi="Times New Roman"/>
                <w:b/>
                <w:sz w:val="24"/>
                <w:szCs w:val="24"/>
              </w:rPr>
              <w:t>Вид древесно-кустарниковой породы</w:t>
            </w:r>
          </w:p>
        </w:tc>
        <w:tc>
          <w:tcPr>
            <w:tcW w:w="1252" w:type="dxa"/>
            <w:vMerge w:val="restart"/>
          </w:tcPr>
          <w:p w:rsidR="00ED0373" w:rsidRPr="00311147" w:rsidRDefault="00ED0373" w:rsidP="00AF1D95">
            <w:pPr>
              <w:pStyle w:val="a3"/>
              <w:ind w:left="0"/>
              <w:rPr>
                <w:rFonts w:ascii="Times New Roman" w:hAnsi="Times New Roman"/>
                <w:b/>
                <w:sz w:val="24"/>
                <w:szCs w:val="24"/>
              </w:rPr>
            </w:pPr>
            <w:r w:rsidRPr="00311147">
              <w:rPr>
                <w:rFonts w:ascii="Times New Roman" w:hAnsi="Times New Roman"/>
                <w:b/>
                <w:sz w:val="24"/>
                <w:szCs w:val="24"/>
              </w:rPr>
              <w:t>Название плода</w:t>
            </w:r>
          </w:p>
        </w:tc>
        <w:tc>
          <w:tcPr>
            <w:tcW w:w="2057" w:type="dxa"/>
            <w:vMerge w:val="restart"/>
          </w:tcPr>
          <w:p w:rsidR="00ED0373" w:rsidRPr="00311147" w:rsidRDefault="00ED0373" w:rsidP="00AF1D95">
            <w:pPr>
              <w:pStyle w:val="a3"/>
              <w:ind w:left="0"/>
              <w:rPr>
                <w:rFonts w:ascii="Times New Roman" w:hAnsi="Times New Roman"/>
                <w:b/>
                <w:sz w:val="24"/>
                <w:szCs w:val="24"/>
              </w:rPr>
            </w:pPr>
            <w:r w:rsidRPr="00311147">
              <w:rPr>
                <w:rFonts w:ascii="Times New Roman" w:hAnsi="Times New Roman"/>
                <w:b/>
                <w:sz w:val="24"/>
                <w:szCs w:val="24"/>
              </w:rPr>
              <w:t>Многосемянной, односемянной</w:t>
            </w:r>
          </w:p>
        </w:tc>
        <w:tc>
          <w:tcPr>
            <w:tcW w:w="3093" w:type="dxa"/>
            <w:gridSpan w:val="3"/>
          </w:tcPr>
          <w:p w:rsidR="00ED0373" w:rsidRPr="00311147" w:rsidRDefault="00ED0373" w:rsidP="00AF1D95">
            <w:pPr>
              <w:pStyle w:val="a3"/>
              <w:ind w:left="0"/>
              <w:rPr>
                <w:rFonts w:ascii="Times New Roman" w:hAnsi="Times New Roman"/>
                <w:b/>
                <w:sz w:val="24"/>
                <w:szCs w:val="24"/>
              </w:rPr>
            </w:pPr>
            <w:r w:rsidRPr="00311147">
              <w:rPr>
                <w:rFonts w:ascii="Times New Roman" w:hAnsi="Times New Roman"/>
                <w:b/>
                <w:sz w:val="24"/>
                <w:szCs w:val="24"/>
              </w:rPr>
              <w:t>Декоративные качества плода</w:t>
            </w:r>
          </w:p>
        </w:tc>
      </w:tr>
      <w:tr w:rsidR="00ED0373" w:rsidRPr="00311147" w:rsidTr="00AF1D95">
        <w:trPr>
          <w:trHeight w:val="412"/>
          <w:jc w:val="center"/>
        </w:trPr>
        <w:tc>
          <w:tcPr>
            <w:tcW w:w="472" w:type="dxa"/>
            <w:vMerge/>
          </w:tcPr>
          <w:p w:rsidR="00ED0373" w:rsidRPr="00311147" w:rsidRDefault="00ED0373" w:rsidP="00AF1D95">
            <w:pPr>
              <w:pStyle w:val="a3"/>
              <w:ind w:left="0"/>
              <w:rPr>
                <w:rFonts w:ascii="Times New Roman" w:hAnsi="Times New Roman"/>
                <w:b/>
                <w:sz w:val="24"/>
                <w:szCs w:val="24"/>
              </w:rPr>
            </w:pPr>
          </w:p>
        </w:tc>
        <w:tc>
          <w:tcPr>
            <w:tcW w:w="1924" w:type="dxa"/>
            <w:vMerge/>
          </w:tcPr>
          <w:p w:rsidR="00ED0373" w:rsidRPr="00311147" w:rsidRDefault="00ED0373" w:rsidP="00AF1D95">
            <w:pPr>
              <w:pStyle w:val="a3"/>
              <w:ind w:left="0"/>
              <w:rPr>
                <w:rFonts w:ascii="Times New Roman" w:hAnsi="Times New Roman"/>
                <w:b/>
                <w:sz w:val="24"/>
                <w:szCs w:val="24"/>
              </w:rPr>
            </w:pPr>
          </w:p>
        </w:tc>
        <w:tc>
          <w:tcPr>
            <w:tcW w:w="1252" w:type="dxa"/>
            <w:vMerge/>
          </w:tcPr>
          <w:p w:rsidR="00ED0373" w:rsidRPr="00311147" w:rsidRDefault="00ED0373" w:rsidP="00AF1D95">
            <w:pPr>
              <w:pStyle w:val="a3"/>
              <w:ind w:left="0"/>
              <w:rPr>
                <w:rFonts w:ascii="Times New Roman" w:hAnsi="Times New Roman"/>
                <w:b/>
                <w:sz w:val="24"/>
                <w:szCs w:val="24"/>
              </w:rPr>
            </w:pPr>
          </w:p>
        </w:tc>
        <w:tc>
          <w:tcPr>
            <w:tcW w:w="2057" w:type="dxa"/>
            <w:vMerge/>
          </w:tcPr>
          <w:p w:rsidR="00ED0373" w:rsidRPr="00311147" w:rsidRDefault="00ED0373" w:rsidP="00AF1D95">
            <w:pPr>
              <w:pStyle w:val="a3"/>
              <w:ind w:left="0"/>
              <w:rPr>
                <w:rFonts w:ascii="Times New Roman" w:hAnsi="Times New Roman"/>
                <w:b/>
                <w:sz w:val="24"/>
                <w:szCs w:val="24"/>
              </w:rPr>
            </w:pPr>
          </w:p>
        </w:tc>
        <w:tc>
          <w:tcPr>
            <w:tcW w:w="1109" w:type="dxa"/>
          </w:tcPr>
          <w:p w:rsidR="00ED0373" w:rsidRPr="00311147" w:rsidRDefault="00ED0373" w:rsidP="00AF1D95">
            <w:pPr>
              <w:pStyle w:val="a3"/>
              <w:ind w:left="0"/>
              <w:rPr>
                <w:rFonts w:ascii="Times New Roman" w:hAnsi="Times New Roman"/>
                <w:b/>
                <w:sz w:val="24"/>
                <w:szCs w:val="24"/>
              </w:rPr>
            </w:pPr>
            <w:r w:rsidRPr="00311147">
              <w:rPr>
                <w:rFonts w:ascii="Times New Roman" w:hAnsi="Times New Roman"/>
                <w:b/>
                <w:sz w:val="24"/>
                <w:szCs w:val="24"/>
              </w:rPr>
              <w:t>окраска</w:t>
            </w:r>
          </w:p>
        </w:tc>
        <w:tc>
          <w:tcPr>
            <w:tcW w:w="992" w:type="dxa"/>
          </w:tcPr>
          <w:p w:rsidR="00ED0373" w:rsidRPr="00311147" w:rsidRDefault="00ED0373" w:rsidP="00AF1D95">
            <w:pPr>
              <w:pStyle w:val="a3"/>
              <w:ind w:left="0"/>
              <w:rPr>
                <w:rFonts w:ascii="Times New Roman" w:hAnsi="Times New Roman"/>
                <w:b/>
                <w:sz w:val="24"/>
                <w:szCs w:val="24"/>
              </w:rPr>
            </w:pPr>
            <w:r w:rsidRPr="00311147">
              <w:rPr>
                <w:rFonts w:ascii="Times New Roman" w:hAnsi="Times New Roman"/>
                <w:b/>
                <w:sz w:val="24"/>
                <w:szCs w:val="24"/>
              </w:rPr>
              <w:t>форма</w:t>
            </w:r>
          </w:p>
        </w:tc>
        <w:tc>
          <w:tcPr>
            <w:tcW w:w="992" w:type="dxa"/>
          </w:tcPr>
          <w:p w:rsidR="00ED0373" w:rsidRPr="00311147" w:rsidRDefault="00ED0373" w:rsidP="00AF1D95">
            <w:pPr>
              <w:pStyle w:val="a3"/>
              <w:ind w:left="0"/>
              <w:rPr>
                <w:rFonts w:ascii="Times New Roman" w:hAnsi="Times New Roman"/>
                <w:b/>
                <w:sz w:val="24"/>
                <w:szCs w:val="24"/>
              </w:rPr>
            </w:pPr>
            <w:r w:rsidRPr="00311147">
              <w:rPr>
                <w:rFonts w:ascii="Times New Roman" w:hAnsi="Times New Roman"/>
                <w:b/>
                <w:sz w:val="24"/>
                <w:szCs w:val="24"/>
              </w:rPr>
              <w:t>размер</w:t>
            </w:r>
          </w:p>
        </w:tc>
      </w:tr>
      <w:tr w:rsidR="00ED0373" w:rsidRPr="00311147" w:rsidTr="00AF1D95">
        <w:trPr>
          <w:jc w:val="center"/>
        </w:trPr>
        <w:tc>
          <w:tcPr>
            <w:tcW w:w="472" w:type="dxa"/>
          </w:tcPr>
          <w:p w:rsidR="00ED0373" w:rsidRPr="00311147" w:rsidRDefault="00ED0373" w:rsidP="00AF1D95">
            <w:pPr>
              <w:pStyle w:val="a3"/>
              <w:ind w:left="0"/>
              <w:rPr>
                <w:rFonts w:ascii="Times New Roman" w:hAnsi="Times New Roman"/>
                <w:sz w:val="24"/>
                <w:szCs w:val="24"/>
              </w:rPr>
            </w:pPr>
            <w:r w:rsidRPr="00311147">
              <w:rPr>
                <w:rFonts w:ascii="Times New Roman" w:hAnsi="Times New Roman"/>
                <w:sz w:val="24"/>
                <w:szCs w:val="24"/>
              </w:rPr>
              <w:t>1.</w:t>
            </w:r>
          </w:p>
        </w:tc>
        <w:tc>
          <w:tcPr>
            <w:tcW w:w="1924" w:type="dxa"/>
          </w:tcPr>
          <w:p w:rsidR="00ED0373" w:rsidRPr="00311147" w:rsidRDefault="00ED0373" w:rsidP="00AF1D95">
            <w:pPr>
              <w:pStyle w:val="a3"/>
              <w:ind w:left="0"/>
              <w:rPr>
                <w:rFonts w:ascii="Times New Roman" w:hAnsi="Times New Roman"/>
                <w:sz w:val="24"/>
                <w:szCs w:val="24"/>
              </w:rPr>
            </w:pPr>
          </w:p>
        </w:tc>
        <w:tc>
          <w:tcPr>
            <w:tcW w:w="1252" w:type="dxa"/>
          </w:tcPr>
          <w:p w:rsidR="00ED0373" w:rsidRPr="00311147" w:rsidRDefault="00ED0373" w:rsidP="00AF1D95">
            <w:pPr>
              <w:pStyle w:val="a3"/>
              <w:ind w:left="0"/>
              <w:rPr>
                <w:rFonts w:ascii="Times New Roman" w:hAnsi="Times New Roman"/>
                <w:sz w:val="24"/>
                <w:szCs w:val="24"/>
              </w:rPr>
            </w:pPr>
          </w:p>
        </w:tc>
        <w:tc>
          <w:tcPr>
            <w:tcW w:w="2057" w:type="dxa"/>
          </w:tcPr>
          <w:p w:rsidR="00ED0373" w:rsidRPr="00311147" w:rsidRDefault="00ED0373" w:rsidP="00AF1D95">
            <w:pPr>
              <w:pStyle w:val="a3"/>
              <w:ind w:left="0"/>
              <w:rPr>
                <w:rFonts w:ascii="Times New Roman" w:hAnsi="Times New Roman"/>
                <w:sz w:val="24"/>
                <w:szCs w:val="24"/>
              </w:rPr>
            </w:pPr>
          </w:p>
        </w:tc>
        <w:tc>
          <w:tcPr>
            <w:tcW w:w="1109" w:type="dxa"/>
          </w:tcPr>
          <w:p w:rsidR="00ED0373" w:rsidRPr="00311147" w:rsidRDefault="00ED0373" w:rsidP="00AF1D95">
            <w:pPr>
              <w:pStyle w:val="a3"/>
              <w:ind w:left="0"/>
              <w:rPr>
                <w:rFonts w:ascii="Times New Roman" w:hAnsi="Times New Roman"/>
                <w:sz w:val="24"/>
                <w:szCs w:val="24"/>
              </w:rPr>
            </w:pPr>
          </w:p>
        </w:tc>
        <w:tc>
          <w:tcPr>
            <w:tcW w:w="992" w:type="dxa"/>
          </w:tcPr>
          <w:p w:rsidR="00ED0373" w:rsidRPr="00311147" w:rsidRDefault="00ED0373" w:rsidP="00AF1D95">
            <w:pPr>
              <w:pStyle w:val="a3"/>
              <w:ind w:left="0"/>
              <w:rPr>
                <w:rFonts w:ascii="Times New Roman" w:hAnsi="Times New Roman"/>
                <w:sz w:val="24"/>
                <w:szCs w:val="24"/>
              </w:rPr>
            </w:pPr>
          </w:p>
        </w:tc>
        <w:tc>
          <w:tcPr>
            <w:tcW w:w="992" w:type="dxa"/>
          </w:tcPr>
          <w:p w:rsidR="00ED0373" w:rsidRPr="00311147" w:rsidRDefault="00ED0373" w:rsidP="00AF1D95">
            <w:pPr>
              <w:pStyle w:val="a3"/>
              <w:ind w:left="0"/>
              <w:rPr>
                <w:rFonts w:ascii="Times New Roman" w:hAnsi="Times New Roman"/>
                <w:sz w:val="24"/>
                <w:szCs w:val="24"/>
              </w:rPr>
            </w:pPr>
          </w:p>
        </w:tc>
      </w:tr>
      <w:tr w:rsidR="00ED0373" w:rsidRPr="00311147" w:rsidTr="00AF1D95">
        <w:trPr>
          <w:jc w:val="center"/>
        </w:trPr>
        <w:tc>
          <w:tcPr>
            <w:tcW w:w="472" w:type="dxa"/>
          </w:tcPr>
          <w:p w:rsidR="00ED0373" w:rsidRPr="00311147" w:rsidRDefault="00ED0373" w:rsidP="00AF1D95">
            <w:pPr>
              <w:pStyle w:val="a3"/>
              <w:ind w:left="0"/>
              <w:rPr>
                <w:rFonts w:ascii="Times New Roman" w:hAnsi="Times New Roman"/>
                <w:sz w:val="24"/>
                <w:szCs w:val="24"/>
              </w:rPr>
            </w:pPr>
            <w:r w:rsidRPr="00311147">
              <w:rPr>
                <w:rFonts w:ascii="Times New Roman" w:hAnsi="Times New Roman"/>
                <w:sz w:val="24"/>
                <w:szCs w:val="24"/>
              </w:rPr>
              <w:t>2.</w:t>
            </w:r>
          </w:p>
        </w:tc>
        <w:tc>
          <w:tcPr>
            <w:tcW w:w="1924" w:type="dxa"/>
          </w:tcPr>
          <w:p w:rsidR="00ED0373" w:rsidRPr="00311147" w:rsidRDefault="00ED0373" w:rsidP="00AF1D95">
            <w:pPr>
              <w:pStyle w:val="a3"/>
              <w:ind w:left="0"/>
              <w:rPr>
                <w:rFonts w:ascii="Times New Roman" w:hAnsi="Times New Roman"/>
                <w:sz w:val="24"/>
                <w:szCs w:val="24"/>
              </w:rPr>
            </w:pPr>
          </w:p>
        </w:tc>
        <w:tc>
          <w:tcPr>
            <w:tcW w:w="1252" w:type="dxa"/>
          </w:tcPr>
          <w:p w:rsidR="00ED0373" w:rsidRPr="00311147" w:rsidRDefault="00ED0373" w:rsidP="00AF1D95">
            <w:pPr>
              <w:pStyle w:val="a3"/>
              <w:ind w:left="0"/>
              <w:rPr>
                <w:rFonts w:ascii="Times New Roman" w:hAnsi="Times New Roman"/>
                <w:sz w:val="24"/>
                <w:szCs w:val="24"/>
              </w:rPr>
            </w:pPr>
          </w:p>
        </w:tc>
        <w:tc>
          <w:tcPr>
            <w:tcW w:w="2057" w:type="dxa"/>
          </w:tcPr>
          <w:p w:rsidR="00ED0373" w:rsidRPr="00311147" w:rsidRDefault="00ED0373" w:rsidP="00AF1D95">
            <w:pPr>
              <w:pStyle w:val="a3"/>
              <w:ind w:left="0"/>
              <w:rPr>
                <w:rFonts w:ascii="Times New Roman" w:hAnsi="Times New Roman"/>
                <w:sz w:val="24"/>
                <w:szCs w:val="24"/>
              </w:rPr>
            </w:pPr>
          </w:p>
        </w:tc>
        <w:tc>
          <w:tcPr>
            <w:tcW w:w="1109" w:type="dxa"/>
          </w:tcPr>
          <w:p w:rsidR="00ED0373" w:rsidRPr="00311147" w:rsidRDefault="00ED0373" w:rsidP="00AF1D95">
            <w:pPr>
              <w:pStyle w:val="a3"/>
              <w:ind w:left="0"/>
              <w:rPr>
                <w:rFonts w:ascii="Times New Roman" w:hAnsi="Times New Roman"/>
                <w:sz w:val="24"/>
                <w:szCs w:val="24"/>
              </w:rPr>
            </w:pPr>
          </w:p>
        </w:tc>
        <w:tc>
          <w:tcPr>
            <w:tcW w:w="992" w:type="dxa"/>
          </w:tcPr>
          <w:p w:rsidR="00ED0373" w:rsidRPr="00311147" w:rsidRDefault="00ED0373" w:rsidP="00AF1D95">
            <w:pPr>
              <w:pStyle w:val="a3"/>
              <w:ind w:left="0"/>
              <w:rPr>
                <w:rFonts w:ascii="Times New Roman" w:hAnsi="Times New Roman"/>
                <w:sz w:val="24"/>
                <w:szCs w:val="24"/>
              </w:rPr>
            </w:pPr>
          </w:p>
        </w:tc>
        <w:tc>
          <w:tcPr>
            <w:tcW w:w="992" w:type="dxa"/>
          </w:tcPr>
          <w:p w:rsidR="00ED0373" w:rsidRPr="00311147" w:rsidRDefault="00ED0373" w:rsidP="00AF1D95">
            <w:pPr>
              <w:pStyle w:val="a3"/>
              <w:ind w:left="0"/>
              <w:rPr>
                <w:rFonts w:ascii="Times New Roman" w:hAnsi="Times New Roman"/>
                <w:sz w:val="24"/>
                <w:szCs w:val="24"/>
              </w:rPr>
            </w:pPr>
          </w:p>
        </w:tc>
      </w:tr>
      <w:tr w:rsidR="00ED0373" w:rsidRPr="00311147" w:rsidTr="00AF1D95">
        <w:trPr>
          <w:jc w:val="center"/>
        </w:trPr>
        <w:tc>
          <w:tcPr>
            <w:tcW w:w="472" w:type="dxa"/>
          </w:tcPr>
          <w:p w:rsidR="00ED0373" w:rsidRPr="00311147" w:rsidRDefault="00ED0373" w:rsidP="00AF1D95">
            <w:pPr>
              <w:pStyle w:val="a3"/>
              <w:ind w:left="0"/>
              <w:rPr>
                <w:rFonts w:ascii="Times New Roman" w:hAnsi="Times New Roman"/>
                <w:sz w:val="24"/>
                <w:szCs w:val="24"/>
              </w:rPr>
            </w:pPr>
            <w:r w:rsidRPr="00311147">
              <w:rPr>
                <w:rFonts w:ascii="Times New Roman" w:hAnsi="Times New Roman"/>
                <w:sz w:val="24"/>
                <w:szCs w:val="24"/>
              </w:rPr>
              <w:t>3.</w:t>
            </w:r>
          </w:p>
        </w:tc>
        <w:tc>
          <w:tcPr>
            <w:tcW w:w="1924" w:type="dxa"/>
          </w:tcPr>
          <w:p w:rsidR="00ED0373" w:rsidRPr="00311147" w:rsidRDefault="00ED0373" w:rsidP="00AF1D95">
            <w:pPr>
              <w:pStyle w:val="a3"/>
              <w:ind w:left="0"/>
              <w:rPr>
                <w:rFonts w:ascii="Times New Roman" w:hAnsi="Times New Roman"/>
                <w:sz w:val="24"/>
                <w:szCs w:val="24"/>
              </w:rPr>
            </w:pPr>
          </w:p>
        </w:tc>
        <w:tc>
          <w:tcPr>
            <w:tcW w:w="1252" w:type="dxa"/>
          </w:tcPr>
          <w:p w:rsidR="00ED0373" w:rsidRPr="00311147" w:rsidRDefault="00ED0373" w:rsidP="00AF1D95">
            <w:pPr>
              <w:pStyle w:val="a3"/>
              <w:ind w:left="0"/>
              <w:rPr>
                <w:rFonts w:ascii="Times New Roman" w:hAnsi="Times New Roman"/>
                <w:sz w:val="24"/>
                <w:szCs w:val="24"/>
              </w:rPr>
            </w:pPr>
          </w:p>
        </w:tc>
        <w:tc>
          <w:tcPr>
            <w:tcW w:w="2057" w:type="dxa"/>
          </w:tcPr>
          <w:p w:rsidR="00ED0373" w:rsidRPr="00311147" w:rsidRDefault="00ED0373" w:rsidP="00AF1D95">
            <w:pPr>
              <w:pStyle w:val="a3"/>
              <w:ind w:left="0"/>
              <w:rPr>
                <w:rFonts w:ascii="Times New Roman" w:hAnsi="Times New Roman"/>
                <w:sz w:val="24"/>
                <w:szCs w:val="24"/>
              </w:rPr>
            </w:pPr>
          </w:p>
        </w:tc>
        <w:tc>
          <w:tcPr>
            <w:tcW w:w="1109" w:type="dxa"/>
          </w:tcPr>
          <w:p w:rsidR="00ED0373" w:rsidRPr="00311147" w:rsidRDefault="00ED0373" w:rsidP="00AF1D95">
            <w:pPr>
              <w:pStyle w:val="a3"/>
              <w:ind w:left="0"/>
              <w:rPr>
                <w:rFonts w:ascii="Times New Roman" w:hAnsi="Times New Roman"/>
                <w:sz w:val="24"/>
                <w:szCs w:val="24"/>
              </w:rPr>
            </w:pPr>
          </w:p>
        </w:tc>
        <w:tc>
          <w:tcPr>
            <w:tcW w:w="992" w:type="dxa"/>
          </w:tcPr>
          <w:p w:rsidR="00ED0373" w:rsidRPr="00311147" w:rsidRDefault="00ED0373" w:rsidP="00AF1D95">
            <w:pPr>
              <w:pStyle w:val="a3"/>
              <w:ind w:left="0"/>
              <w:rPr>
                <w:rFonts w:ascii="Times New Roman" w:hAnsi="Times New Roman"/>
                <w:sz w:val="24"/>
                <w:szCs w:val="24"/>
              </w:rPr>
            </w:pPr>
          </w:p>
        </w:tc>
        <w:tc>
          <w:tcPr>
            <w:tcW w:w="992" w:type="dxa"/>
          </w:tcPr>
          <w:p w:rsidR="00ED0373" w:rsidRPr="00311147" w:rsidRDefault="00ED0373" w:rsidP="00AF1D95">
            <w:pPr>
              <w:pStyle w:val="a3"/>
              <w:ind w:left="0"/>
              <w:rPr>
                <w:rFonts w:ascii="Times New Roman" w:hAnsi="Times New Roman"/>
                <w:sz w:val="24"/>
                <w:szCs w:val="24"/>
              </w:rPr>
            </w:pPr>
          </w:p>
        </w:tc>
      </w:tr>
    </w:tbl>
    <w:p w:rsidR="00ED0373" w:rsidRPr="00311147" w:rsidRDefault="00ED0373" w:rsidP="00ED0373">
      <w:pPr>
        <w:pStyle w:val="a3"/>
        <w:ind w:left="714"/>
        <w:rPr>
          <w:rFonts w:ascii="Times New Roman" w:hAnsi="Times New Roman"/>
          <w:sz w:val="24"/>
          <w:szCs w:val="24"/>
        </w:rPr>
      </w:pPr>
    </w:p>
    <w:tbl>
      <w:tblPr>
        <w:tblStyle w:val="af0"/>
        <w:tblW w:w="0" w:type="auto"/>
        <w:jc w:val="center"/>
        <w:tblLook w:val="04A0"/>
      </w:tblPr>
      <w:tblGrid>
        <w:gridCol w:w="463"/>
        <w:gridCol w:w="1875"/>
        <w:gridCol w:w="1379"/>
        <w:gridCol w:w="2021"/>
        <w:gridCol w:w="1134"/>
        <w:gridCol w:w="992"/>
        <w:gridCol w:w="992"/>
      </w:tblGrid>
      <w:tr w:rsidR="00ED0373" w:rsidRPr="00311147" w:rsidTr="00AF1D95">
        <w:trPr>
          <w:trHeight w:val="413"/>
          <w:jc w:val="center"/>
        </w:trPr>
        <w:tc>
          <w:tcPr>
            <w:tcW w:w="463" w:type="dxa"/>
            <w:vMerge w:val="restart"/>
          </w:tcPr>
          <w:p w:rsidR="00ED0373" w:rsidRPr="00311147" w:rsidRDefault="00ED0373" w:rsidP="00AF1D95">
            <w:pPr>
              <w:pStyle w:val="a3"/>
              <w:ind w:left="0"/>
              <w:rPr>
                <w:rFonts w:ascii="Times New Roman" w:hAnsi="Times New Roman"/>
                <w:b/>
                <w:sz w:val="24"/>
                <w:szCs w:val="24"/>
              </w:rPr>
            </w:pPr>
            <w:r w:rsidRPr="00311147">
              <w:rPr>
                <w:rFonts w:ascii="Times New Roman" w:hAnsi="Times New Roman"/>
                <w:b/>
                <w:sz w:val="24"/>
                <w:szCs w:val="24"/>
              </w:rPr>
              <w:t>№</w:t>
            </w:r>
          </w:p>
        </w:tc>
        <w:tc>
          <w:tcPr>
            <w:tcW w:w="1875" w:type="dxa"/>
            <w:vMerge w:val="restart"/>
          </w:tcPr>
          <w:p w:rsidR="00ED0373" w:rsidRPr="00311147" w:rsidRDefault="00ED0373" w:rsidP="00AF1D95">
            <w:pPr>
              <w:pStyle w:val="a3"/>
              <w:ind w:left="0"/>
              <w:rPr>
                <w:rFonts w:ascii="Times New Roman" w:hAnsi="Times New Roman"/>
                <w:b/>
                <w:sz w:val="24"/>
                <w:szCs w:val="24"/>
              </w:rPr>
            </w:pPr>
            <w:r w:rsidRPr="00311147">
              <w:rPr>
                <w:rFonts w:ascii="Times New Roman" w:hAnsi="Times New Roman"/>
                <w:b/>
                <w:sz w:val="24"/>
                <w:szCs w:val="24"/>
              </w:rPr>
              <w:t>Вид древесно-кустарниковой породы</w:t>
            </w:r>
          </w:p>
        </w:tc>
        <w:tc>
          <w:tcPr>
            <w:tcW w:w="1379" w:type="dxa"/>
            <w:vMerge w:val="restart"/>
          </w:tcPr>
          <w:p w:rsidR="00ED0373" w:rsidRPr="00311147" w:rsidRDefault="00ED0373" w:rsidP="00AF1D95">
            <w:pPr>
              <w:pStyle w:val="a3"/>
              <w:ind w:left="0"/>
              <w:rPr>
                <w:rFonts w:ascii="Times New Roman" w:hAnsi="Times New Roman"/>
                <w:b/>
                <w:sz w:val="24"/>
                <w:szCs w:val="24"/>
              </w:rPr>
            </w:pPr>
            <w:r w:rsidRPr="00311147">
              <w:rPr>
                <w:rFonts w:ascii="Times New Roman" w:hAnsi="Times New Roman"/>
                <w:b/>
                <w:sz w:val="24"/>
                <w:szCs w:val="24"/>
              </w:rPr>
              <w:t xml:space="preserve">Семейство </w:t>
            </w:r>
          </w:p>
        </w:tc>
        <w:tc>
          <w:tcPr>
            <w:tcW w:w="2021" w:type="dxa"/>
            <w:vMerge w:val="restart"/>
          </w:tcPr>
          <w:p w:rsidR="00ED0373" w:rsidRPr="00311147" w:rsidRDefault="00ED0373" w:rsidP="00AF1D95">
            <w:pPr>
              <w:pStyle w:val="a3"/>
              <w:ind w:left="0"/>
              <w:rPr>
                <w:rFonts w:ascii="Times New Roman" w:hAnsi="Times New Roman"/>
                <w:b/>
                <w:sz w:val="24"/>
                <w:szCs w:val="24"/>
              </w:rPr>
            </w:pPr>
            <w:r w:rsidRPr="00311147">
              <w:rPr>
                <w:rFonts w:ascii="Times New Roman" w:hAnsi="Times New Roman"/>
                <w:b/>
                <w:sz w:val="24"/>
                <w:szCs w:val="24"/>
              </w:rPr>
              <w:t>Однодольное, двудольное</w:t>
            </w:r>
          </w:p>
        </w:tc>
        <w:tc>
          <w:tcPr>
            <w:tcW w:w="3118" w:type="dxa"/>
            <w:gridSpan w:val="3"/>
          </w:tcPr>
          <w:p w:rsidR="00ED0373" w:rsidRPr="00311147" w:rsidRDefault="00ED0373" w:rsidP="00AF1D95">
            <w:pPr>
              <w:pStyle w:val="a3"/>
              <w:ind w:left="0"/>
              <w:rPr>
                <w:rFonts w:ascii="Times New Roman" w:hAnsi="Times New Roman"/>
                <w:b/>
                <w:sz w:val="24"/>
                <w:szCs w:val="24"/>
              </w:rPr>
            </w:pPr>
            <w:r w:rsidRPr="00311147">
              <w:rPr>
                <w:rFonts w:ascii="Times New Roman" w:hAnsi="Times New Roman"/>
                <w:b/>
                <w:sz w:val="24"/>
                <w:szCs w:val="24"/>
              </w:rPr>
              <w:t>Декоративные качества семян</w:t>
            </w:r>
          </w:p>
        </w:tc>
      </w:tr>
      <w:tr w:rsidR="00ED0373" w:rsidRPr="00311147" w:rsidTr="00AF1D95">
        <w:trPr>
          <w:trHeight w:val="412"/>
          <w:jc w:val="center"/>
        </w:trPr>
        <w:tc>
          <w:tcPr>
            <w:tcW w:w="463" w:type="dxa"/>
            <w:vMerge/>
          </w:tcPr>
          <w:p w:rsidR="00ED0373" w:rsidRPr="00311147" w:rsidRDefault="00ED0373" w:rsidP="00AF1D95">
            <w:pPr>
              <w:pStyle w:val="a3"/>
              <w:ind w:left="0"/>
              <w:rPr>
                <w:rFonts w:ascii="Times New Roman" w:hAnsi="Times New Roman"/>
                <w:b/>
                <w:sz w:val="24"/>
                <w:szCs w:val="24"/>
              </w:rPr>
            </w:pPr>
          </w:p>
        </w:tc>
        <w:tc>
          <w:tcPr>
            <w:tcW w:w="1875" w:type="dxa"/>
            <w:vMerge/>
          </w:tcPr>
          <w:p w:rsidR="00ED0373" w:rsidRPr="00311147" w:rsidRDefault="00ED0373" w:rsidP="00AF1D95">
            <w:pPr>
              <w:pStyle w:val="a3"/>
              <w:ind w:left="0"/>
              <w:rPr>
                <w:rFonts w:ascii="Times New Roman" w:hAnsi="Times New Roman"/>
                <w:b/>
                <w:sz w:val="24"/>
                <w:szCs w:val="24"/>
              </w:rPr>
            </w:pPr>
          </w:p>
        </w:tc>
        <w:tc>
          <w:tcPr>
            <w:tcW w:w="1379" w:type="dxa"/>
            <w:vMerge/>
          </w:tcPr>
          <w:p w:rsidR="00ED0373" w:rsidRPr="00311147" w:rsidRDefault="00ED0373" w:rsidP="00AF1D95">
            <w:pPr>
              <w:pStyle w:val="a3"/>
              <w:ind w:left="0"/>
              <w:rPr>
                <w:rFonts w:ascii="Times New Roman" w:hAnsi="Times New Roman"/>
                <w:b/>
                <w:sz w:val="24"/>
                <w:szCs w:val="24"/>
              </w:rPr>
            </w:pPr>
          </w:p>
        </w:tc>
        <w:tc>
          <w:tcPr>
            <w:tcW w:w="2021" w:type="dxa"/>
            <w:vMerge/>
          </w:tcPr>
          <w:p w:rsidR="00ED0373" w:rsidRPr="00311147" w:rsidRDefault="00ED0373" w:rsidP="00AF1D95">
            <w:pPr>
              <w:pStyle w:val="a3"/>
              <w:ind w:left="0"/>
              <w:rPr>
                <w:rFonts w:ascii="Times New Roman" w:hAnsi="Times New Roman"/>
                <w:b/>
                <w:sz w:val="24"/>
                <w:szCs w:val="24"/>
              </w:rPr>
            </w:pPr>
          </w:p>
        </w:tc>
        <w:tc>
          <w:tcPr>
            <w:tcW w:w="1134" w:type="dxa"/>
          </w:tcPr>
          <w:p w:rsidR="00ED0373" w:rsidRPr="00311147" w:rsidRDefault="00ED0373" w:rsidP="00AF1D95">
            <w:pPr>
              <w:pStyle w:val="a3"/>
              <w:ind w:left="0"/>
              <w:rPr>
                <w:rFonts w:ascii="Times New Roman" w:hAnsi="Times New Roman"/>
                <w:b/>
                <w:sz w:val="24"/>
                <w:szCs w:val="24"/>
              </w:rPr>
            </w:pPr>
            <w:r w:rsidRPr="00311147">
              <w:rPr>
                <w:rFonts w:ascii="Times New Roman" w:hAnsi="Times New Roman"/>
                <w:b/>
                <w:sz w:val="24"/>
                <w:szCs w:val="24"/>
              </w:rPr>
              <w:t>окраска</w:t>
            </w:r>
          </w:p>
        </w:tc>
        <w:tc>
          <w:tcPr>
            <w:tcW w:w="992" w:type="dxa"/>
          </w:tcPr>
          <w:p w:rsidR="00ED0373" w:rsidRPr="00311147" w:rsidRDefault="00ED0373" w:rsidP="00AF1D95">
            <w:pPr>
              <w:pStyle w:val="a3"/>
              <w:ind w:left="0"/>
              <w:rPr>
                <w:rFonts w:ascii="Times New Roman" w:hAnsi="Times New Roman"/>
                <w:b/>
                <w:sz w:val="24"/>
                <w:szCs w:val="24"/>
              </w:rPr>
            </w:pPr>
            <w:r w:rsidRPr="00311147">
              <w:rPr>
                <w:rFonts w:ascii="Times New Roman" w:hAnsi="Times New Roman"/>
                <w:b/>
                <w:sz w:val="24"/>
                <w:szCs w:val="24"/>
              </w:rPr>
              <w:t>форма</w:t>
            </w:r>
          </w:p>
        </w:tc>
        <w:tc>
          <w:tcPr>
            <w:tcW w:w="992" w:type="dxa"/>
          </w:tcPr>
          <w:p w:rsidR="00ED0373" w:rsidRPr="00311147" w:rsidRDefault="00ED0373" w:rsidP="00AF1D95">
            <w:pPr>
              <w:pStyle w:val="a3"/>
              <w:ind w:left="0"/>
              <w:rPr>
                <w:rFonts w:ascii="Times New Roman" w:hAnsi="Times New Roman"/>
                <w:b/>
                <w:sz w:val="24"/>
                <w:szCs w:val="24"/>
              </w:rPr>
            </w:pPr>
            <w:r w:rsidRPr="00311147">
              <w:rPr>
                <w:rFonts w:ascii="Times New Roman" w:hAnsi="Times New Roman"/>
                <w:b/>
                <w:sz w:val="24"/>
                <w:szCs w:val="24"/>
              </w:rPr>
              <w:t>размер</w:t>
            </w:r>
          </w:p>
        </w:tc>
      </w:tr>
      <w:tr w:rsidR="00ED0373" w:rsidRPr="00311147" w:rsidTr="00AF1D95">
        <w:trPr>
          <w:jc w:val="center"/>
        </w:trPr>
        <w:tc>
          <w:tcPr>
            <w:tcW w:w="463" w:type="dxa"/>
          </w:tcPr>
          <w:p w:rsidR="00ED0373" w:rsidRPr="00311147" w:rsidRDefault="00ED0373" w:rsidP="00AF1D95">
            <w:pPr>
              <w:pStyle w:val="a3"/>
              <w:ind w:left="0"/>
              <w:rPr>
                <w:rFonts w:ascii="Times New Roman" w:hAnsi="Times New Roman"/>
                <w:sz w:val="24"/>
                <w:szCs w:val="24"/>
              </w:rPr>
            </w:pPr>
            <w:r w:rsidRPr="00311147">
              <w:rPr>
                <w:rFonts w:ascii="Times New Roman" w:hAnsi="Times New Roman"/>
                <w:sz w:val="24"/>
                <w:szCs w:val="24"/>
              </w:rPr>
              <w:t>1.</w:t>
            </w:r>
          </w:p>
        </w:tc>
        <w:tc>
          <w:tcPr>
            <w:tcW w:w="1875" w:type="dxa"/>
          </w:tcPr>
          <w:p w:rsidR="00ED0373" w:rsidRPr="00311147" w:rsidRDefault="00ED0373" w:rsidP="00AF1D95">
            <w:pPr>
              <w:pStyle w:val="a3"/>
              <w:ind w:left="0"/>
              <w:rPr>
                <w:rFonts w:ascii="Times New Roman" w:hAnsi="Times New Roman"/>
                <w:sz w:val="24"/>
                <w:szCs w:val="24"/>
              </w:rPr>
            </w:pPr>
          </w:p>
        </w:tc>
        <w:tc>
          <w:tcPr>
            <w:tcW w:w="1379" w:type="dxa"/>
          </w:tcPr>
          <w:p w:rsidR="00ED0373" w:rsidRPr="00311147" w:rsidRDefault="00ED0373" w:rsidP="00AF1D95">
            <w:pPr>
              <w:pStyle w:val="a3"/>
              <w:ind w:left="0"/>
              <w:rPr>
                <w:rFonts w:ascii="Times New Roman" w:hAnsi="Times New Roman"/>
                <w:sz w:val="24"/>
                <w:szCs w:val="24"/>
              </w:rPr>
            </w:pPr>
          </w:p>
        </w:tc>
        <w:tc>
          <w:tcPr>
            <w:tcW w:w="2021" w:type="dxa"/>
          </w:tcPr>
          <w:p w:rsidR="00ED0373" w:rsidRPr="00311147" w:rsidRDefault="00ED0373" w:rsidP="00AF1D95">
            <w:pPr>
              <w:pStyle w:val="a3"/>
              <w:ind w:left="0"/>
              <w:rPr>
                <w:rFonts w:ascii="Times New Roman" w:hAnsi="Times New Roman"/>
                <w:sz w:val="24"/>
                <w:szCs w:val="24"/>
              </w:rPr>
            </w:pPr>
          </w:p>
        </w:tc>
        <w:tc>
          <w:tcPr>
            <w:tcW w:w="1134" w:type="dxa"/>
          </w:tcPr>
          <w:p w:rsidR="00ED0373" w:rsidRPr="00311147" w:rsidRDefault="00ED0373" w:rsidP="00AF1D95">
            <w:pPr>
              <w:pStyle w:val="a3"/>
              <w:ind w:left="0"/>
              <w:rPr>
                <w:rFonts w:ascii="Times New Roman" w:hAnsi="Times New Roman"/>
                <w:sz w:val="24"/>
                <w:szCs w:val="24"/>
              </w:rPr>
            </w:pPr>
          </w:p>
        </w:tc>
        <w:tc>
          <w:tcPr>
            <w:tcW w:w="992" w:type="dxa"/>
          </w:tcPr>
          <w:p w:rsidR="00ED0373" w:rsidRPr="00311147" w:rsidRDefault="00ED0373" w:rsidP="00AF1D95">
            <w:pPr>
              <w:pStyle w:val="a3"/>
              <w:ind w:left="0"/>
              <w:rPr>
                <w:rFonts w:ascii="Times New Roman" w:hAnsi="Times New Roman"/>
                <w:sz w:val="24"/>
                <w:szCs w:val="24"/>
              </w:rPr>
            </w:pPr>
          </w:p>
        </w:tc>
        <w:tc>
          <w:tcPr>
            <w:tcW w:w="992" w:type="dxa"/>
          </w:tcPr>
          <w:p w:rsidR="00ED0373" w:rsidRPr="00311147" w:rsidRDefault="00ED0373" w:rsidP="00AF1D95">
            <w:pPr>
              <w:pStyle w:val="a3"/>
              <w:ind w:left="0"/>
              <w:rPr>
                <w:rFonts w:ascii="Times New Roman" w:hAnsi="Times New Roman"/>
                <w:sz w:val="24"/>
                <w:szCs w:val="24"/>
              </w:rPr>
            </w:pPr>
          </w:p>
        </w:tc>
      </w:tr>
      <w:tr w:rsidR="00ED0373" w:rsidRPr="00311147" w:rsidTr="00AF1D95">
        <w:trPr>
          <w:jc w:val="center"/>
        </w:trPr>
        <w:tc>
          <w:tcPr>
            <w:tcW w:w="463" w:type="dxa"/>
          </w:tcPr>
          <w:p w:rsidR="00ED0373" w:rsidRPr="00311147" w:rsidRDefault="00ED0373" w:rsidP="00AF1D95">
            <w:pPr>
              <w:pStyle w:val="a3"/>
              <w:ind w:left="0"/>
              <w:rPr>
                <w:rFonts w:ascii="Times New Roman" w:hAnsi="Times New Roman"/>
                <w:sz w:val="24"/>
                <w:szCs w:val="24"/>
              </w:rPr>
            </w:pPr>
            <w:r w:rsidRPr="00311147">
              <w:rPr>
                <w:rFonts w:ascii="Times New Roman" w:hAnsi="Times New Roman"/>
                <w:sz w:val="24"/>
                <w:szCs w:val="24"/>
              </w:rPr>
              <w:t>2.</w:t>
            </w:r>
          </w:p>
        </w:tc>
        <w:tc>
          <w:tcPr>
            <w:tcW w:w="1875" w:type="dxa"/>
          </w:tcPr>
          <w:p w:rsidR="00ED0373" w:rsidRPr="00311147" w:rsidRDefault="00ED0373" w:rsidP="00AF1D95">
            <w:pPr>
              <w:pStyle w:val="a3"/>
              <w:ind w:left="0"/>
              <w:rPr>
                <w:rFonts w:ascii="Times New Roman" w:hAnsi="Times New Roman"/>
                <w:sz w:val="24"/>
                <w:szCs w:val="24"/>
              </w:rPr>
            </w:pPr>
          </w:p>
        </w:tc>
        <w:tc>
          <w:tcPr>
            <w:tcW w:w="1379" w:type="dxa"/>
          </w:tcPr>
          <w:p w:rsidR="00ED0373" w:rsidRPr="00311147" w:rsidRDefault="00ED0373" w:rsidP="00AF1D95">
            <w:pPr>
              <w:pStyle w:val="a3"/>
              <w:ind w:left="0"/>
              <w:rPr>
                <w:rFonts w:ascii="Times New Roman" w:hAnsi="Times New Roman"/>
                <w:sz w:val="24"/>
                <w:szCs w:val="24"/>
              </w:rPr>
            </w:pPr>
          </w:p>
        </w:tc>
        <w:tc>
          <w:tcPr>
            <w:tcW w:w="2021" w:type="dxa"/>
          </w:tcPr>
          <w:p w:rsidR="00ED0373" w:rsidRPr="00311147" w:rsidRDefault="00ED0373" w:rsidP="00AF1D95">
            <w:pPr>
              <w:pStyle w:val="a3"/>
              <w:ind w:left="0"/>
              <w:rPr>
                <w:rFonts w:ascii="Times New Roman" w:hAnsi="Times New Roman"/>
                <w:sz w:val="24"/>
                <w:szCs w:val="24"/>
              </w:rPr>
            </w:pPr>
          </w:p>
        </w:tc>
        <w:tc>
          <w:tcPr>
            <w:tcW w:w="1134" w:type="dxa"/>
          </w:tcPr>
          <w:p w:rsidR="00ED0373" w:rsidRPr="00311147" w:rsidRDefault="00ED0373" w:rsidP="00AF1D95">
            <w:pPr>
              <w:pStyle w:val="a3"/>
              <w:ind w:left="0"/>
              <w:rPr>
                <w:rFonts w:ascii="Times New Roman" w:hAnsi="Times New Roman"/>
                <w:sz w:val="24"/>
                <w:szCs w:val="24"/>
              </w:rPr>
            </w:pPr>
          </w:p>
        </w:tc>
        <w:tc>
          <w:tcPr>
            <w:tcW w:w="992" w:type="dxa"/>
          </w:tcPr>
          <w:p w:rsidR="00ED0373" w:rsidRPr="00311147" w:rsidRDefault="00ED0373" w:rsidP="00AF1D95">
            <w:pPr>
              <w:pStyle w:val="a3"/>
              <w:ind w:left="0"/>
              <w:rPr>
                <w:rFonts w:ascii="Times New Roman" w:hAnsi="Times New Roman"/>
                <w:sz w:val="24"/>
                <w:szCs w:val="24"/>
              </w:rPr>
            </w:pPr>
          </w:p>
        </w:tc>
        <w:tc>
          <w:tcPr>
            <w:tcW w:w="992" w:type="dxa"/>
          </w:tcPr>
          <w:p w:rsidR="00ED0373" w:rsidRPr="00311147" w:rsidRDefault="00ED0373" w:rsidP="00AF1D95">
            <w:pPr>
              <w:pStyle w:val="a3"/>
              <w:ind w:left="0"/>
              <w:rPr>
                <w:rFonts w:ascii="Times New Roman" w:hAnsi="Times New Roman"/>
                <w:sz w:val="24"/>
                <w:szCs w:val="24"/>
              </w:rPr>
            </w:pPr>
          </w:p>
        </w:tc>
      </w:tr>
      <w:tr w:rsidR="00ED0373" w:rsidRPr="004F0A9C" w:rsidTr="00AF1D95">
        <w:trPr>
          <w:jc w:val="center"/>
        </w:trPr>
        <w:tc>
          <w:tcPr>
            <w:tcW w:w="463" w:type="dxa"/>
          </w:tcPr>
          <w:p w:rsidR="00ED0373" w:rsidRPr="004F0A9C" w:rsidRDefault="00ED0373" w:rsidP="00AF1D95">
            <w:pPr>
              <w:pStyle w:val="a3"/>
              <w:ind w:left="0"/>
              <w:rPr>
                <w:rFonts w:ascii="Times New Roman" w:hAnsi="Times New Roman"/>
                <w:sz w:val="24"/>
                <w:szCs w:val="24"/>
              </w:rPr>
            </w:pPr>
            <w:r>
              <w:rPr>
                <w:rFonts w:ascii="Times New Roman" w:hAnsi="Times New Roman"/>
                <w:sz w:val="24"/>
                <w:szCs w:val="24"/>
              </w:rPr>
              <w:t>3.</w:t>
            </w:r>
          </w:p>
        </w:tc>
        <w:tc>
          <w:tcPr>
            <w:tcW w:w="1875" w:type="dxa"/>
          </w:tcPr>
          <w:p w:rsidR="00ED0373" w:rsidRPr="004F0A9C" w:rsidRDefault="00ED0373" w:rsidP="00AF1D95">
            <w:pPr>
              <w:pStyle w:val="a3"/>
              <w:ind w:left="0"/>
              <w:rPr>
                <w:rFonts w:ascii="Times New Roman" w:hAnsi="Times New Roman"/>
                <w:sz w:val="24"/>
                <w:szCs w:val="24"/>
              </w:rPr>
            </w:pPr>
          </w:p>
        </w:tc>
        <w:tc>
          <w:tcPr>
            <w:tcW w:w="1379" w:type="dxa"/>
          </w:tcPr>
          <w:p w:rsidR="00ED0373" w:rsidRPr="004F0A9C" w:rsidRDefault="00ED0373" w:rsidP="00AF1D95">
            <w:pPr>
              <w:pStyle w:val="a3"/>
              <w:ind w:left="0"/>
              <w:rPr>
                <w:rFonts w:ascii="Times New Roman" w:hAnsi="Times New Roman"/>
                <w:sz w:val="24"/>
                <w:szCs w:val="24"/>
              </w:rPr>
            </w:pPr>
          </w:p>
        </w:tc>
        <w:tc>
          <w:tcPr>
            <w:tcW w:w="2021" w:type="dxa"/>
          </w:tcPr>
          <w:p w:rsidR="00ED0373" w:rsidRPr="004F0A9C" w:rsidRDefault="00ED0373" w:rsidP="00AF1D95">
            <w:pPr>
              <w:pStyle w:val="a3"/>
              <w:ind w:left="0"/>
              <w:rPr>
                <w:rFonts w:ascii="Times New Roman" w:hAnsi="Times New Roman"/>
                <w:sz w:val="24"/>
                <w:szCs w:val="24"/>
              </w:rPr>
            </w:pPr>
          </w:p>
        </w:tc>
        <w:tc>
          <w:tcPr>
            <w:tcW w:w="1134" w:type="dxa"/>
          </w:tcPr>
          <w:p w:rsidR="00ED0373" w:rsidRPr="004F0A9C" w:rsidRDefault="00ED0373" w:rsidP="00AF1D95">
            <w:pPr>
              <w:pStyle w:val="a3"/>
              <w:ind w:left="0"/>
              <w:rPr>
                <w:rFonts w:ascii="Times New Roman" w:hAnsi="Times New Roman"/>
                <w:sz w:val="24"/>
                <w:szCs w:val="24"/>
              </w:rPr>
            </w:pPr>
          </w:p>
        </w:tc>
        <w:tc>
          <w:tcPr>
            <w:tcW w:w="992" w:type="dxa"/>
          </w:tcPr>
          <w:p w:rsidR="00ED0373" w:rsidRPr="004F0A9C" w:rsidRDefault="00ED0373" w:rsidP="00AF1D95">
            <w:pPr>
              <w:pStyle w:val="a3"/>
              <w:ind w:left="0"/>
              <w:rPr>
                <w:rFonts w:ascii="Times New Roman" w:hAnsi="Times New Roman"/>
                <w:sz w:val="24"/>
                <w:szCs w:val="24"/>
              </w:rPr>
            </w:pPr>
          </w:p>
        </w:tc>
        <w:tc>
          <w:tcPr>
            <w:tcW w:w="992" w:type="dxa"/>
          </w:tcPr>
          <w:p w:rsidR="00ED0373" w:rsidRPr="004F0A9C" w:rsidRDefault="00ED0373" w:rsidP="00AF1D95">
            <w:pPr>
              <w:pStyle w:val="a3"/>
              <w:ind w:left="0"/>
              <w:rPr>
                <w:rFonts w:ascii="Times New Roman" w:hAnsi="Times New Roman"/>
                <w:sz w:val="24"/>
                <w:szCs w:val="24"/>
              </w:rPr>
            </w:pPr>
          </w:p>
        </w:tc>
      </w:tr>
    </w:tbl>
    <w:p w:rsidR="00ED0373" w:rsidRPr="00656835" w:rsidRDefault="00ED0373" w:rsidP="00ED0373">
      <w:pPr>
        <w:pStyle w:val="a3"/>
        <w:spacing w:line="360" w:lineRule="auto"/>
        <w:ind w:left="714"/>
        <w:rPr>
          <w:rFonts w:ascii="Times New Roman" w:hAnsi="Times New Roman"/>
          <w:sz w:val="28"/>
          <w:szCs w:val="28"/>
        </w:rPr>
      </w:pPr>
    </w:p>
    <w:p w:rsidR="00ED0373" w:rsidRPr="002E77DE" w:rsidRDefault="00ED0373" w:rsidP="00ED0373">
      <w:pPr>
        <w:spacing w:line="360" w:lineRule="auto"/>
        <w:ind w:left="142"/>
        <w:jc w:val="both"/>
        <w:rPr>
          <w:rFonts w:ascii="Times New Roman" w:hAnsi="Times New Roman" w:cs="Times New Roman"/>
          <w:b/>
          <w:sz w:val="28"/>
          <w:szCs w:val="28"/>
        </w:rPr>
      </w:pPr>
      <w:r w:rsidRPr="002E77DE">
        <w:rPr>
          <w:rFonts w:ascii="Times New Roman" w:hAnsi="Times New Roman" w:cs="Times New Roman"/>
          <w:b/>
          <w:sz w:val="28"/>
          <w:szCs w:val="28"/>
        </w:rPr>
        <w:t>Контрольные вопросы:</w:t>
      </w:r>
    </w:p>
    <w:p w:rsidR="00ED0373" w:rsidRPr="002E77DE" w:rsidRDefault="00ED0373" w:rsidP="00ED0373">
      <w:pPr>
        <w:spacing w:line="360" w:lineRule="auto"/>
        <w:ind w:left="142"/>
        <w:jc w:val="both"/>
        <w:rPr>
          <w:rFonts w:ascii="Times New Roman" w:hAnsi="Times New Roman" w:cs="Times New Roman"/>
          <w:sz w:val="28"/>
          <w:szCs w:val="28"/>
        </w:rPr>
      </w:pPr>
      <w:r w:rsidRPr="002E77DE">
        <w:rPr>
          <w:rFonts w:ascii="Times New Roman" w:hAnsi="Times New Roman" w:cs="Times New Roman"/>
          <w:sz w:val="28"/>
          <w:szCs w:val="28"/>
        </w:rPr>
        <w:t xml:space="preserve">1. </w:t>
      </w:r>
      <w:r>
        <w:rPr>
          <w:rFonts w:ascii="Times New Roman" w:hAnsi="Times New Roman" w:cs="Times New Roman"/>
          <w:sz w:val="28"/>
          <w:szCs w:val="28"/>
        </w:rPr>
        <w:t>По каким признакам к</w:t>
      </w:r>
      <w:r w:rsidRPr="002E77DE">
        <w:rPr>
          <w:rFonts w:ascii="Times New Roman" w:hAnsi="Times New Roman" w:cs="Times New Roman"/>
          <w:sz w:val="28"/>
          <w:szCs w:val="28"/>
        </w:rPr>
        <w:t>лассифици</w:t>
      </w:r>
      <w:r>
        <w:rPr>
          <w:rFonts w:ascii="Times New Roman" w:hAnsi="Times New Roman" w:cs="Times New Roman"/>
          <w:sz w:val="28"/>
          <w:szCs w:val="28"/>
        </w:rPr>
        <w:t>руют</w:t>
      </w:r>
      <w:r w:rsidRPr="002E77DE">
        <w:rPr>
          <w:rFonts w:ascii="Times New Roman" w:hAnsi="Times New Roman" w:cs="Times New Roman"/>
          <w:sz w:val="28"/>
          <w:szCs w:val="28"/>
        </w:rPr>
        <w:t xml:space="preserve"> плод</w:t>
      </w:r>
      <w:r>
        <w:rPr>
          <w:rFonts w:ascii="Times New Roman" w:hAnsi="Times New Roman" w:cs="Times New Roman"/>
          <w:sz w:val="28"/>
          <w:szCs w:val="28"/>
        </w:rPr>
        <w:t>ы?</w:t>
      </w:r>
    </w:p>
    <w:p w:rsidR="00ED0373" w:rsidRPr="002E77DE" w:rsidRDefault="00ED0373" w:rsidP="00ED0373">
      <w:pPr>
        <w:pStyle w:val="1"/>
        <w:shd w:val="clear" w:color="auto" w:fill="FFFFFF"/>
        <w:spacing w:before="0" w:line="360" w:lineRule="auto"/>
        <w:ind w:left="142"/>
        <w:jc w:val="both"/>
        <w:rPr>
          <w:rFonts w:ascii="Times New Roman" w:hAnsi="Times New Roman" w:cs="Times New Roman"/>
          <w:b w:val="0"/>
          <w:color w:val="auto"/>
          <w:bdr w:val="none" w:sz="0" w:space="0" w:color="auto" w:frame="1"/>
        </w:rPr>
      </w:pPr>
      <w:r w:rsidRPr="002E77DE">
        <w:rPr>
          <w:rFonts w:ascii="Times New Roman" w:hAnsi="Times New Roman" w:cs="Times New Roman"/>
          <w:b w:val="0"/>
          <w:color w:val="auto"/>
        </w:rPr>
        <w:t>2.</w:t>
      </w:r>
      <w:r>
        <w:rPr>
          <w:rFonts w:ascii="Times New Roman" w:hAnsi="Times New Roman" w:cs="Times New Roman"/>
          <w:b w:val="0"/>
          <w:color w:val="auto"/>
          <w:bdr w:val="none" w:sz="0" w:space="0" w:color="auto" w:frame="1"/>
        </w:rPr>
        <w:t xml:space="preserve"> Зарисовать строение семени однодольных и двудольных растений.</w:t>
      </w:r>
    </w:p>
    <w:p w:rsidR="00ED0373" w:rsidRDefault="00ED0373" w:rsidP="00ED0373">
      <w:pPr>
        <w:pStyle w:val="ab"/>
        <w:shd w:val="clear" w:color="auto" w:fill="FFFFFF"/>
        <w:spacing w:before="0" w:beforeAutospacing="0" w:after="0" w:afterAutospacing="0" w:line="360" w:lineRule="auto"/>
        <w:ind w:left="142"/>
        <w:jc w:val="both"/>
        <w:rPr>
          <w:sz w:val="28"/>
          <w:szCs w:val="28"/>
        </w:rPr>
      </w:pPr>
      <w:r w:rsidRPr="002E77DE">
        <w:rPr>
          <w:sz w:val="28"/>
          <w:szCs w:val="28"/>
        </w:rPr>
        <w:t xml:space="preserve">3. </w:t>
      </w:r>
      <w:r>
        <w:rPr>
          <w:sz w:val="28"/>
          <w:szCs w:val="28"/>
        </w:rPr>
        <w:t>Назовите декоративные качества плодов.</w:t>
      </w:r>
    </w:p>
    <w:p w:rsidR="00ED0373" w:rsidRPr="002E77DE" w:rsidRDefault="00ED0373" w:rsidP="00ED0373">
      <w:pPr>
        <w:pStyle w:val="ab"/>
        <w:shd w:val="clear" w:color="auto" w:fill="FFFFFF"/>
        <w:spacing w:before="0" w:beforeAutospacing="0" w:after="0" w:afterAutospacing="0" w:line="360" w:lineRule="auto"/>
        <w:ind w:left="142"/>
        <w:jc w:val="both"/>
        <w:rPr>
          <w:sz w:val="28"/>
          <w:szCs w:val="28"/>
        </w:rPr>
      </w:pPr>
      <w:r>
        <w:rPr>
          <w:sz w:val="28"/>
          <w:szCs w:val="28"/>
        </w:rPr>
        <w:t>4. Назовите приспособление семян и плодов к расселению с помощью ветра и животных.  Приведите примеры.</w:t>
      </w:r>
    </w:p>
    <w:p w:rsidR="00ED0373" w:rsidRDefault="00ED0373" w:rsidP="00ED0373">
      <w:pPr>
        <w:spacing w:line="360" w:lineRule="auto"/>
        <w:jc w:val="left"/>
        <w:rPr>
          <w:rFonts w:ascii="Times New Roman" w:hAnsi="Times New Roman" w:cs="Times New Roman"/>
          <w:sz w:val="28"/>
          <w:szCs w:val="28"/>
        </w:rPr>
      </w:pPr>
      <w:r w:rsidRPr="00ED0373">
        <w:rPr>
          <w:rFonts w:ascii="Times New Roman" w:hAnsi="Times New Roman" w:cs="Times New Roman"/>
          <w:sz w:val="28"/>
          <w:szCs w:val="28"/>
        </w:rPr>
        <w:t>5. Использование в озеленении объектов</w:t>
      </w:r>
    </w:p>
    <w:p w:rsidR="00F00A63" w:rsidRPr="00315DFF" w:rsidRDefault="00F00A63" w:rsidP="00F00A63">
      <w:pPr>
        <w:spacing w:line="360" w:lineRule="auto"/>
        <w:jc w:val="both"/>
        <w:rPr>
          <w:rFonts w:ascii="Times New Roman" w:eastAsia="Times New Roman" w:hAnsi="Times New Roman" w:cs="Times New Roman"/>
          <w:b/>
          <w:sz w:val="28"/>
          <w:szCs w:val="28"/>
        </w:rPr>
      </w:pPr>
      <w:r w:rsidRPr="00315DFF">
        <w:rPr>
          <w:rFonts w:ascii="Times New Roman" w:eastAsia="Times New Roman" w:hAnsi="Times New Roman" w:cs="Times New Roman"/>
          <w:b/>
          <w:sz w:val="28"/>
          <w:szCs w:val="28"/>
        </w:rPr>
        <w:t>Вывод.</w:t>
      </w:r>
    </w:p>
    <w:p w:rsidR="00F00A63" w:rsidRPr="00ED0373" w:rsidRDefault="00F00A63" w:rsidP="00ED0373">
      <w:pPr>
        <w:spacing w:line="360" w:lineRule="auto"/>
        <w:jc w:val="left"/>
        <w:rPr>
          <w:rFonts w:ascii="Times New Roman" w:hAnsi="Times New Roman" w:cs="Times New Roman"/>
          <w:b/>
          <w:color w:val="000000"/>
          <w:sz w:val="28"/>
          <w:szCs w:val="28"/>
        </w:rPr>
      </w:pPr>
    </w:p>
    <w:p w:rsidR="004E0A27" w:rsidRDefault="004E0A27" w:rsidP="004E0A27">
      <w:pPr>
        <w:pStyle w:val="ab"/>
        <w:shd w:val="clear" w:color="auto" w:fill="FFFFFF"/>
        <w:spacing w:before="0" w:beforeAutospacing="0" w:after="0" w:afterAutospacing="0" w:line="360" w:lineRule="auto"/>
        <w:ind w:left="142"/>
        <w:jc w:val="both"/>
        <w:rPr>
          <w:sz w:val="28"/>
          <w:szCs w:val="28"/>
        </w:rPr>
      </w:pPr>
    </w:p>
    <w:p w:rsidR="00ED0373" w:rsidRPr="002B5A42" w:rsidRDefault="002B5A42" w:rsidP="00ED0373">
      <w:pPr>
        <w:spacing w:line="360" w:lineRule="auto"/>
        <w:ind w:firstLine="709"/>
        <w:rPr>
          <w:rFonts w:ascii="Times New Roman" w:hAnsi="Times New Roman" w:cs="Times New Roman"/>
          <w:b/>
          <w:sz w:val="28"/>
          <w:szCs w:val="28"/>
        </w:rPr>
      </w:pPr>
      <w:r w:rsidRPr="002B5A42">
        <w:rPr>
          <w:rFonts w:ascii="Times New Roman" w:hAnsi="Times New Roman" w:cs="Times New Roman"/>
          <w:b/>
          <w:sz w:val="28"/>
          <w:szCs w:val="28"/>
        </w:rPr>
        <w:t>Практическая работа №8</w:t>
      </w:r>
    </w:p>
    <w:p w:rsidR="002B5A42" w:rsidRPr="00220EFA" w:rsidRDefault="002B5A42" w:rsidP="002B5A42">
      <w:pPr>
        <w:spacing w:line="360" w:lineRule="auto"/>
        <w:ind w:firstLine="709"/>
        <w:rPr>
          <w:rFonts w:ascii="Times New Roman" w:hAnsi="Times New Roman" w:cs="Times New Roman"/>
          <w:b/>
          <w:sz w:val="28"/>
          <w:szCs w:val="28"/>
        </w:rPr>
      </w:pPr>
      <w:r w:rsidRPr="00220EFA">
        <w:rPr>
          <w:rFonts w:ascii="Times New Roman" w:hAnsi="Times New Roman" w:cs="Times New Roman"/>
          <w:b/>
          <w:sz w:val="28"/>
          <w:szCs w:val="28"/>
        </w:rPr>
        <w:lastRenderedPageBreak/>
        <w:t>О</w:t>
      </w:r>
      <w:r w:rsidR="00DA1337" w:rsidRPr="00220EFA">
        <w:rPr>
          <w:rFonts w:ascii="Times New Roman" w:hAnsi="Times New Roman" w:cs="Times New Roman"/>
          <w:b/>
          <w:sz w:val="28"/>
          <w:szCs w:val="28"/>
        </w:rPr>
        <w:t>преде</w:t>
      </w:r>
      <w:r w:rsidRPr="00220EFA">
        <w:rPr>
          <w:rFonts w:ascii="Times New Roman" w:hAnsi="Times New Roman" w:cs="Times New Roman"/>
          <w:b/>
          <w:sz w:val="28"/>
          <w:szCs w:val="28"/>
        </w:rPr>
        <w:t>ление качеств</w:t>
      </w:r>
      <w:r w:rsidR="00DA1337" w:rsidRPr="00220EFA">
        <w:rPr>
          <w:rFonts w:ascii="Times New Roman" w:hAnsi="Times New Roman" w:cs="Times New Roman"/>
          <w:b/>
          <w:sz w:val="28"/>
          <w:szCs w:val="28"/>
        </w:rPr>
        <w:t>а</w:t>
      </w:r>
      <w:r w:rsidRPr="00220EFA">
        <w:rPr>
          <w:rFonts w:ascii="Times New Roman" w:hAnsi="Times New Roman" w:cs="Times New Roman"/>
          <w:b/>
          <w:sz w:val="28"/>
          <w:szCs w:val="28"/>
        </w:rPr>
        <w:t xml:space="preserve"> семян </w:t>
      </w:r>
    </w:p>
    <w:p w:rsidR="002B5A42" w:rsidRPr="00220EFA" w:rsidRDefault="002B5A42" w:rsidP="002B5A42">
      <w:pPr>
        <w:spacing w:line="360" w:lineRule="auto"/>
        <w:ind w:firstLine="709"/>
        <w:jc w:val="both"/>
        <w:rPr>
          <w:rFonts w:ascii="Times New Roman" w:hAnsi="Times New Roman" w:cs="Times New Roman"/>
          <w:b/>
          <w:sz w:val="28"/>
          <w:szCs w:val="28"/>
        </w:rPr>
      </w:pPr>
      <w:r w:rsidRPr="00220EFA">
        <w:rPr>
          <w:rFonts w:ascii="Times New Roman" w:hAnsi="Times New Roman" w:cs="Times New Roman"/>
          <w:b/>
          <w:sz w:val="28"/>
          <w:szCs w:val="28"/>
        </w:rPr>
        <w:t xml:space="preserve">Цель: </w:t>
      </w:r>
      <w:r w:rsidR="00DA1337" w:rsidRPr="00220EFA">
        <w:rPr>
          <w:rFonts w:ascii="Times New Roman" w:hAnsi="Times New Roman" w:cs="Times New Roman"/>
          <w:sz w:val="28"/>
          <w:szCs w:val="28"/>
        </w:rPr>
        <w:t>Рассмотреть и изучить внешнее строение семян; с</w:t>
      </w:r>
      <w:r w:rsidRPr="00220EFA">
        <w:rPr>
          <w:rFonts w:ascii="Times New Roman" w:hAnsi="Times New Roman" w:cs="Times New Roman"/>
          <w:sz w:val="28"/>
          <w:szCs w:val="28"/>
        </w:rPr>
        <w:t>формировать</w:t>
      </w:r>
      <w:r w:rsidRPr="00220EFA">
        <w:rPr>
          <w:rFonts w:ascii="Times New Roman" w:hAnsi="Times New Roman" w:cs="Times New Roman"/>
          <w:b/>
          <w:sz w:val="28"/>
          <w:szCs w:val="28"/>
        </w:rPr>
        <w:t xml:space="preserve">, </w:t>
      </w:r>
      <w:r w:rsidRPr="00220EFA">
        <w:rPr>
          <w:rFonts w:ascii="Times New Roman" w:hAnsi="Times New Roman" w:cs="Times New Roman"/>
          <w:sz w:val="28"/>
          <w:szCs w:val="28"/>
        </w:rPr>
        <w:t>закрепить и углубить знания об основах селекции и семеноводства</w:t>
      </w:r>
      <w:r w:rsidRPr="00220EFA">
        <w:rPr>
          <w:rFonts w:ascii="Times New Roman" w:hAnsi="Times New Roman" w:cs="Times New Roman"/>
          <w:b/>
          <w:sz w:val="28"/>
          <w:szCs w:val="28"/>
        </w:rPr>
        <w:t xml:space="preserve">, </w:t>
      </w:r>
      <w:r w:rsidRPr="00220EFA">
        <w:rPr>
          <w:rFonts w:ascii="Times New Roman" w:hAnsi="Times New Roman" w:cs="Times New Roman"/>
          <w:sz w:val="28"/>
          <w:szCs w:val="28"/>
        </w:rPr>
        <w:t>дать представление о составлении документации на семенной материал</w:t>
      </w:r>
      <w:r w:rsidR="00DA1337" w:rsidRPr="00220EFA">
        <w:rPr>
          <w:rFonts w:ascii="Times New Roman" w:hAnsi="Times New Roman" w:cs="Times New Roman"/>
          <w:sz w:val="28"/>
          <w:szCs w:val="28"/>
        </w:rPr>
        <w:t xml:space="preserve">; </w:t>
      </w:r>
      <w:r w:rsidR="00DA1337" w:rsidRPr="00220EFA">
        <w:rPr>
          <w:rFonts w:ascii="Times New Roman" w:eastAsia="Times New Roman" w:hAnsi="Times New Roman" w:cs="Times New Roman"/>
          <w:sz w:val="28"/>
          <w:szCs w:val="28"/>
        </w:rPr>
        <w:t>развить практические навыки и умения определять качество семян</w:t>
      </w:r>
    </w:p>
    <w:p w:rsidR="002B5A42" w:rsidRPr="00220EFA" w:rsidRDefault="002B5A42" w:rsidP="002B5A42">
      <w:pPr>
        <w:spacing w:line="360" w:lineRule="auto"/>
        <w:ind w:firstLine="709"/>
        <w:jc w:val="both"/>
        <w:rPr>
          <w:rFonts w:ascii="Times New Roman" w:hAnsi="Times New Roman" w:cs="Times New Roman"/>
          <w:b/>
          <w:sz w:val="28"/>
          <w:szCs w:val="28"/>
        </w:rPr>
      </w:pPr>
      <w:r w:rsidRPr="00220EFA">
        <w:rPr>
          <w:rFonts w:ascii="Times New Roman" w:hAnsi="Times New Roman" w:cs="Times New Roman"/>
          <w:b/>
          <w:sz w:val="28"/>
          <w:szCs w:val="28"/>
        </w:rPr>
        <w:t>В результате выполнения работы студент должен:</w:t>
      </w:r>
    </w:p>
    <w:p w:rsidR="002B5A42" w:rsidRPr="00220EFA" w:rsidRDefault="002B5A42" w:rsidP="002B5A42">
      <w:pPr>
        <w:spacing w:line="360" w:lineRule="auto"/>
        <w:ind w:firstLine="709"/>
        <w:jc w:val="both"/>
        <w:rPr>
          <w:rFonts w:ascii="Times New Roman" w:hAnsi="Times New Roman" w:cs="Times New Roman"/>
          <w:b/>
          <w:sz w:val="28"/>
          <w:szCs w:val="28"/>
        </w:rPr>
      </w:pPr>
      <w:r w:rsidRPr="00220EFA">
        <w:rPr>
          <w:rFonts w:ascii="Times New Roman" w:hAnsi="Times New Roman" w:cs="Times New Roman"/>
          <w:b/>
          <w:sz w:val="28"/>
          <w:szCs w:val="28"/>
        </w:rPr>
        <w:t>Иметь представление:</w:t>
      </w:r>
    </w:p>
    <w:p w:rsidR="002B5A42" w:rsidRPr="00220EFA" w:rsidRDefault="002B5A42" w:rsidP="002B5A42">
      <w:pPr>
        <w:spacing w:line="360" w:lineRule="auto"/>
        <w:ind w:firstLine="709"/>
        <w:jc w:val="both"/>
        <w:rPr>
          <w:rFonts w:ascii="Times New Roman" w:hAnsi="Times New Roman" w:cs="Times New Roman"/>
          <w:sz w:val="28"/>
          <w:szCs w:val="28"/>
        </w:rPr>
      </w:pPr>
      <w:r w:rsidRPr="00220EFA">
        <w:rPr>
          <w:rFonts w:ascii="Times New Roman" w:hAnsi="Times New Roman" w:cs="Times New Roman"/>
          <w:sz w:val="28"/>
          <w:szCs w:val="28"/>
        </w:rPr>
        <w:t>- об основах селекции и семеноводства</w:t>
      </w:r>
    </w:p>
    <w:p w:rsidR="002B5A42" w:rsidRPr="00220EFA" w:rsidRDefault="002B5A42" w:rsidP="002B5A42">
      <w:pPr>
        <w:spacing w:line="360" w:lineRule="auto"/>
        <w:ind w:firstLine="709"/>
        <w:jc w:val="both"/>
        <w:rPr>
          <w:rFonts w:ascii="Times New Roman" w:hAnsi="Times New Roman" w:cs="Times New Roman"/>
          <w:b/>
          <w:sz w:val="28"/>
          <w:szCs w:val="28"/>
        </w:rPr>
      </w:pPr>
      <w:r w:rsidRPr="00220EFA">
        <w:rPr>
          <w:rFonts w:ascii="Times New Roman" w:hAnsi="Times New Roman" w:cs="Times New Roman"/>
          <w:b/>
          <w:sz w:val="28"/>
          <w:szCs w:val="28"/>
        </w:rPr>
        <w:t>Знать:</w:t>
      </w:r>
    </w:p>
    <w:p w:rsidR="002B5A42" w:rsidRPr="00220EFA" w:rsidRDefault="002B5A42" w:rsidP="002B5A42">
      <w:pPr>
        <w:spacing w:line="360" w:lineRule="auto"/>
        <w:ind w:firstLine="709"/>
        <w:jc w:val="both"/>
        <w:rPr>
          <w:rFonts w:ascii="Times New Roman" w:hAnsi="Times New Roman" w:cs="Times New Roman"/>
          <w:sz w:val="28"/>
          <w:szCs w:val="28"/>
        </w:rPr>
      </w:pPr>
      <w:r w:rsidRPr="00220EFA">
        <w:rPr>
          <w:rFonts w:ascii="Times New Roman" w:hAnsi="Times New Roman" w:cs="Times New Roman"/>
          <w:sz w:val="28"/>
          <w:szCs w:val="28"/>
        </w:rPr>
        <w:t>-понятие сорта и его признаки, способы выведения сорта</w:t>
      </w:r>
    </w:p>
    <w:p w:rsidR="002B5A42" w:rsidRPr="00220EFA" w:rsidRDefault="002B5A42" w:rsidP="002B5A42">
      <w:pPr>
        <w:spacing w:line="360" w:lineRule="auto"/>
        <w:ind w:firstLine="709"/>
        <w:jc w:val="both"/>
        <w:rPr>
          <w:rFonts w:ascii="Times New Roman" w:hAnsi="Times New Roman" w:cs="Times New Roman"/>
          <w:sz w:val="28"/>
          <w:szCs w:val="28"/>
        </w:rPr>
      </w:pPr>
      <w:r w:rsidRPr="00220EFA">
        <w:rPr>
          <w:rFonts w:ascii="Times New Roman" w:hAnsi="Times New Roman" w:cs="Times New Roman"/>
          <w:sz w:val="28"/>
          <w:szCs w:val="28"/>
        </w:rPr>
        <w:t>-основные методы селекции, материал для селекции</w:t>
      </w:r>
    </w:p>
    <w:p w:rsidR="002B5A42" w:rsidRPr="00220EFA" w:rsidRDefault="002B5A42" w:rsidP="002B5A42">
      <w:pPr>
        <w:spacing w:line="360" w:lineRule="auto"/>
        <w:ind w:firstLine="709"/>
        <w:jc w:val="both"/>
        <w:rPr>
          <w:rFonts w:ascii="Times New Roman" w:hAnsi="Times New Roman" w:cs="Times New Roman"/>
          <w:sz w:val="28"/>
          <w:szCs w:val="28"/>
        </w:rPr>
      </w:pPr>
      <w:r w:rsidRPr="00220EFA">
        <w:rPr>
          <w:rFonts w:ascii="Times New Roman" w:hAnsi="Times New Roman" w:cs="Times New Roman"/>
          <w:sz w:val="28"/>
          <w:szCs w:val="28"/>
        </w:rPr>
        <w:t>-стадии спелости семян, способы уборки семян, режимы их хранения</w:t>
      </w:r>
    </w:p>
    <w:p w:rsidR="002B5A42" w:rsidRPr="00220EFA" w:rsidRDefault="002B5A42" w:rsidP="002B5A42">
      <w:pPr>
        <w:spacing w:line="360" w:lineRule="auto"/>
        <w:ind w:firstLine="709"/>
        <w:jc w:val="both"/>
        <w:rPr>
          <w:rFonts w:ascii="Times New Roman" w:hAnsi="Times New Roman" w:cs="Times New Roman"/>
          <w:b/>
          <w:sz w:val="28"/>
          <w:szCs w:val="28"/>
        </w:rPr>
      </w:pPr>
      <w:r w:rsidRPr="00220EFA">
        <w:rPr>
          <w:rFonts w:ascii="Times New Roman" w:hAnsi="Times New Roman" w:cs="Times New Roman"/>
          <w:b/>
          <w:sz w:val="28"/>
          <w:szCs w:val="28"/>
        </w:rPr>
        <w:t xml:space="preserve">Уметь: </w:t>
      </w:r>
    </w:p>
    <w:p w:rsidR="002B5A42" w:rsidRPr="00220EFA" w:rsidRDefault="002B5A42" w:rsidP="00DA1337">
      <w:pPr>
        <w:tabs>
          <w:tab w:val="left" w:pos="142"/>
        </w:tabs>
        <w:spacing w:line="360" w:lineRule="auto"/>
        <w:ind w:left="709"/>
        <w:jc w:val="both"/>
        <w:rPr>
          <w:rFonts w:ascii="Times New Roman" w:hAnsi="Times New Roman" w:cs="Times New Roman"/>
          <w:sz w:val="28"/>
          <w:szCs w:val="28"/>
        </w:rPr>
      </w:pPr>
      <w:r w:rsidRPr="00220EFA">
        <w:rPr>
          <w:rFonts w:ascii="Times New Roman" w:hAnsi="Times New Roman" w:cs="Times New Roman"/>
          <w:sz w:val="28"/>
          <w:szCs w:val="28"/>
        </w:rPr>
        <w:t>- выполнять комплекс работ по сбору и хранению семенного материала на коллекционном участке</w:t>
      </w:r>
    </w:p>
    <w:p w:rsidR="002B5A42" w:rsidRPr="00220EFA" w:rsidRDefault="002B5A42" w:rsidP="002B5A42">
      <w:pPr>
        <w:tabs>
          <w:tab w:val="left" w:pos="142"/>
        </w:tabs>
        <w:spacing w:line="360" w:lineRule="auto"/>
        <w:ind w:firstLine="709"/>
        <w:jc w:val="both"/>
        <w:rPr>
          <w:rFonts w:ascii="Times New Roman" w:hAnsi="Times New Roman" w:cs="Times New Roman"/>
          <w:sz w:val="28"/>
          <w:szCs w:val="28"/>
        </w:rPr>
      </w:pPr>
      <w:r w:rsidRPr="00220EFA">
        <w:rPr>
          <w:rFonts w:ascii="Times New Roman" w:hAnsi="Times New Roman" w:cs="Times New Roman"/>
          <w:sz w:val="28"/>
          <w:szCs w:val="28"/>
        </w:rPr>
        <w:t>- определять класс качества с использованием ГОСТов</w:t>
      </w:r>
    </w:p>
    <w:p w:rsidR="002B5A42" w:rsidRPr="00220EFA" w:rsidRDefault="002B5A42" w:rsidP="002B5A42">
      <w:pPr>
        <w:tabs>
          <w:tab w:val="left" w:pos="142"/>
        </w:tabs>
        <w:spacing w:line="360" w:lineRule="auto"/>
        <w:ind w:firstLine="709"/>
        <w:jc w:val="both"/>
        <w:rPr>
          <w:rFonts w:ascii="Times New Roman" w:hAnsi="Times New Roman" w:cs="Times New Roman"/>
          <w:sz w:val="28"/>
          <w:szCs w:val="28"/>
        </w:rPr>
      </w:pPr>
      <w:r w:rsidRPr="00220EFA">
        <w:rPr>
          <w:rFonts w:ascii="Times New Roman" w:hAnsi="Times New Roman" w:cs="Times New Roman"/>
          <w:sz w:val="28"/>
          <w:szCs w:val="28"/>
        </w:rPr>
        <w:t>-определять показатели качества семян</w:t>
      </w:r>
    </w:p>
    <w:p w:rsidR="002B5A42" w:rsidRPr="00220EFA" w:rsidRDefault="002B5A42" w:rsidP="00220EFA">
      <w:pPr>
        <w:spacing w:line="360" w:lineRule="auto"/>
        <w:ind w:firstLine="709"/>
        <w:rPr>
          <w:rFonts w:ascii="Times New Roman" w:hAnsi="Times New Roman" w:cs="Times New Roman"/>
          <w:b/>
          <w:sz w:val="28"/>
          <w:szCs w:val="28"/>
        </w:rPr>
      </w:pPr>
      <w:r w:rsidRPr="00220EFA">
        <w:rPr>
          <w:rFonts w:ascii="Times New Roman" w:hAnsi="Times New Roman" w:cs="Times New Roman"/>
          <w:b/>
          <w:sz w:val="28"/>
          <w:szCs w:val="28"/>
        </w:rPr>
        <w:t>Теоретический материал:</w:t>
      </w:r>
    </w:p>
    <w:p w:rsidR="002B5A42" w:rsidRPr="00220EFA" w:rsidRDefault="002B5A42" w:rsidP="002B5A42">
      <w:pPr>
        <w:spacing w:line="360" w:lineRule="auto"/>
        <w:ind w:firstLine="709"/>
        <w:jc w:val="both"/>
        <w:rPr>
          <w:rFonts w:ascii="Times New Roman" w:hAnsi="Times New Roman" w:cs="Times New Roman"/>
          <w:sz w:val="28"/>
          <w:szCs w:val="28"/>
          <w:shd w:val="clear" w:color="auto" w:fill="FFFFFF"/>
        </w:rPr>
      </w:pPr>
      <w:r w:rsidRPr="00220EFA">
        <w:rPr>
          <w:rFonts w:ascii="Times New Roman" w:hAnsi="Times New Roman" w:cs="Times New Roman"/>
          <w:sz w:val="28"/>
          <w:szCs w:val="28"/>
          <w:shd w:val="clear" w:color="auto" w:fill="FFFFFF"/>
        </w:rPr>
        <w:t>Большинство растений при размножении семенами признаки данного сорта.  Семенной способ размножения применяют при выведении новых сортов растений, при выращивании  древесно-кустарниковых пород.</w:t>
      </w:r>
    </w:p>
    <w:p w:rsidR="002B5A42" w:rsidRPr="00220EFA" w:rsidRDefault="002B5A42" w:rsidP="002B5A42">
      <w:pPr>
        <w:spacing w:line="360" w:lineRule="auto"/>
        <w:ind w:firstLine="709"/>
        <w:jc w:val="both"/>
        <w:rPr>
          <w:rFonts w:ascii="Times New Roman" w:hAnsi="Times New Roman" w:cs="Times New Roman"/>
          <w:sz w:val="28"/>
          <w:szCs w:val="28"/>
          <w:shd w:val="clear" w:color="auto" w:fill="FFFFFF"/>
        </w:rPr>
      </w:pPr>
      <w:r w:rsidRPr="00220EFA">
        <w:rPr>
          <w:rFonts w:ascii="Times New Roman" w:hAnsi="Times New Roman" w:cs="Times New Roman"/>
          <w:sz w:val="28"/>
          <w:szCs w:val="28"/>
          <w:shd w:val="clear" w:color="auto" w:fill="FFFFFF"/>
        </w:rPr>
        <w:t>Семена, предназначенные для посева, должны обладать высокими посевными и сортовыми качествами.</w:t>
      </w:r>
    </w:p>
    <w:p w:rsidR="002B5A42" w:rsidRPr="00220EFA" w:rsidRDefault="002B5A42" w:rsidP="002B5A42">
      <w:pPr>
        <w:spacing w:line="360" w:lineRule="auto"/>
        <w:ind w:firstLine="709"/>
        <w:jc w:val="both"/>
        <w:rPr>
          <w:rFonts w:ascii="Times New Roman" w:hAnsi="Times New Roman" w:cs="Times New Roman"/>
          <w:sz w:val="28"/>
          <w:szCs w:val="28"/>
          <w:shd w:val="clear" w:color="auto" w:fill="FFFFFF"/>
        </w:rPr>
      </w:pPr>
      <w:r w:rsidRPr="00220EFA">
        <w:rPr>
          <w:rFonts w:ascii="Times New Roman" w:hAnsi="Times New Roman" w:cs="Times New Roman"/>
          <w:sz w:val="28"/>
          <w:szCs w:val="28"/>
          <w:shd w:val="clear" w:color="auto" w:fill="FFFFFF"/>
        </w:rPr>
        <w:t>Декоративные растения высокого качества можно получить только из здоровых сортовых семян.  Щуплые, повреждённые, невызревшие семена нежизнеспособны.  Необходимо избегать малоценных  смесей.</w:t>
      </w:r>
    </w:p>
    <w:p w:rsidR="002B5A42" w:rsidRPr="00675A48" w:rsidRDefault="002B5A42" w:rsidP="00675A48">
      <w:pPr>
        <w:spacing w:line="360" w:lineRule="auto"/>
        <w:ind w:firstLine="709"/>
        <w:jc w:val="both"/>
        <w:rPr>
          <w:rFonts w:ascii="Times New Roman" w:hAnsi="Times New Roman" w:cs="Times New Roman"/>
          <w:sz w:val="28"/>
          <w:szCs w:val="28"/>
          <w:shd w:val="clear" w:color="auto" w:fill="FFFFFF"/>
        </w:rPr>
      </w:pPr>
      <w:r w:rsidRPr="00220EFA">
        <w:rPr>
          <w:rFonts w:ascii="Times New Roman" w:hAnsi="Times New Roman" w:cs="Times New Roman"/>
          <w:sz w:val="28"/>
          <w:szCs w:val="28"/>
          <w:shd w:val="clear" w:color="auto" w:fill="FFFFFF"/>
        </w:rPr>
        <w:t>Семена для посева должны иметь высокие показатели всхожести и чистоты.</w:t>
      </w:r>
      <w:r w:rsidRPr="00675A48">
        <w:rPr>
          <w:rFonts w:ascii="Times New Roman" w:hAnsi="Times New Roman" w:cs="Times New Roman"/>
          <w:b/>
          <w:sz w:val="28"/>
          <w:szCs w:val="28"/>
          <w:shd w:val="clear" w:color="auto" w:fill="FFFFFF"/>
        </w:rPr>
        <w:t>Посевные качества семян:</w:t>
      </w:r>
    </w:p>
    <w:p w:rsidR="002B5A42" w:rsidRPr="00220EFA" w:rsidRDefault="002B5A42" w:rsidP="00BC5C45">
      <w:pPr>
        <w:shd w:val="clear" w:color="auto" w:fill="FFFFFF"/>
        <w:spacing w:line="360" w:lineRule="auto"/>
        <w:ind w:firstLine="709"/>
        <w:jc w:val="both"/>
        <w:rPr>
          <w:rFonts w:ascii="Times New Roman" w:hAnsi="Times New Roman" w:cs="Times New Roman"/>
          <w:sz w:val="28"/>
          <w:szCs w:val="28"/>
        </w:rPr>
      </w:pPr>
      <w:r w:rsidRPr="00220EFA">
        <w:rPr>
          <w:rFonts w:ascii="Times New Roman" w:hAnsi="Times New Roman" w:cs="Times New Roman"/>
          <w:b/>
          <w:sz w:val="28"/>
          <w:szCs w:val="28"/>
        </w:rPr>
        <w:lastRenderedPageBreak/>
        <w:t>Всхожесть</w:t>
      </w:r>
      <w:r w:rsidRPr="00220EFA">
        <w:rPr>
          <w:rFonts w:ascii="Times New Roman" w:hAnsi="Times New Roman" w:cs="Times New Roman"/>
          <w:sz w:val="28"/>
          <w:szCs w:val="28"/>
        </w:rPr>
        <w:t xml:space="preserve"> - количество проросших семян к общему количеству семян. Существует также понятие оранжерейной всхожести - всхожесть семян в защищенном грунте.</w:t>
      </w:r>
    </w:p>
    <w:p w:rsidR="002B5A42" w:rsidRPr="00220EFA" w:rsidRDefault="002B5A42" w:rsidP="00BC5C45">
      <w:pPr>
        <w:shd w:val="clear" w:color="auto" w:fill="FFFFFF"/>
        <w:spacing w:line="360" w:lineRule="auto"/>
        <w:ind w:firstLine="709"/>
        <w:jc w:val="both"/>
        <w:rPr>
          <w:rFonts w:ascii="Times New Roman" w:hAnsi="Times New Roman" w:cs="Times New Roman"/>
          <w:sz w:val="28"/>
          <w:szCs w:val="28"/>
        </w:rPr>
      </w:pPr>
      <w:r w:rsidRPr="00220EFA">
        <w:rPr>
          <w:rFonts w:ascii="Times New Roman" w:hAnsi="Times New Roman" w:cs="Times New Roman"/>
          <w:b/>
          <w:sz w:val="28"/>
          <w:szCs w:val="28"/>
        </w:rPr>
        <w:t>Энергия прорастания</w:t>
      </w:r>
      <w:r w:rsidRPr="00220EFA">
        <w:rPr>
          <w:rFonts w:ascii="Times New Roman" w:hAnsi="Times New Roman" w:cs="Times New Roman"/>
          <w:sz w:val="28"/>
          <w:szCs w:val="28"/>
        </w:rPr>
        <w:t xml:space="preserve"> - количество семян, проросших к определенному сроку к общему количеству семян.</w:t>
      </w:r>
    </w:p>
    <w:p w:rsidR="002B5A42" w:rsidRPr="00220EFA" w:rsidRDefault="002B5A42" w:rsidP="00BC5C45">
      <w:pPr>
        <w:shd w:val="clear" w:color="auto" w:fill="FFFFFF"/>
        <w:spacing w:line="360" w:lineRule="auto"/>
        <w:ind w:firstLine="709"/>
        <w:jc w:val="both"/>
        <w:rPr>
          <w:rFonts w:ascii="Times New Roman" w:hAnsi="Times New Roman" w:cs="Times New Roman"/>
          <w:sz w:val="28"/>
          <w:szCs w:val="28"/>
        </w:rPr>
      </w:pPr>
      <w:r w:rsidRPr="00220EFA">
        <w:rPr>
          <w:rFonts w:ascii="Times New Roman" w:hAnsi="Times New Roman" w:cs="Times New Roman"/>
          <w:b/>
          <w:sz w:val="28"/>
          <w:szCs w:val="28"/>
        </w:rPr>
        <w:t>Чистота</w:t>
      </w:r>
      <w:r w:rsidRPr="00220EFA">
        <w:rPr>
          <w:rFonts w:ascii="Times New Roman" w:hAnsi="Times New Roman" w:cs="Times New Roman"/>
          <w:sz w:val="28"/>
          <w:szCs w:val="28"/>
        </w:rPr>
        <w:t xml:space="preserve"> - количество семян культуры, выраженных по отношению к общей массе семян.</w:t>
      </w:r>
    </w:p>
    <w:p w:rsidR="002B5A42" w:rsidRDefault="002B5A42" w:rsidP="00BC5C45">
      <w:pPr>
        <w:shd w:val="clear" w:color="auto" w:fill="FFFFFF"/>
        <w:spacing w:line="360" w:lineRule="auto"/>
        <w:ind w:firstLine="709"/>
        <w:jc w:val="both"/>
        <w:rPr>
          <w:rFonts w:ascii="Times New Roman" w:hAnsi="Times New Roman" w:cs="Times New Roman"/>
          <w:sz w:val="28"/>
          <w:szCs w:val="28"/>
        </w:rPr>
      </w:pPr>
      <w:r w:rsidRPr="00220EFA">
        <w:rPr>
          <w:rFonts w:ascii="Times New Roman" w:hAnsi="Times New Roman" w:cs="Times New Roman"/>
          <w:b/>
          <w:sz w:val="28"/>
          <w:szCs w:val="28"/>
        </w:rPr>
        <w:t>Хозяйственная годность</w:t>
      </w:r>
      <w:r w:rsidRPr="00220EFA">
        <w:rPr>
          <w:rFonts w:ascii="Times New Roman" w:hAnsi="Times New Roman" w:cs="Times New Roman"/>
          <w:sz w:val="28"/>
          <w:szCs w:val="28"/>
        </w:rPr>
        <w:t xml:space="preserve"> - всхожесть семян, помноженная на чистоту и выраженная в процентном отношении.</w:t>
      </w:r>
    </w:p>
    <w:p w:rsidR="00675A48" w:rsidRPr="00220EFA" w:rsidRDefault="00675A48" w:rsidP="00BC5C45">
      <w:pPr>
        <w:shd w:val="clear" w:color="auto" w:fill="FFFFFF"/>
        <w:spacing w:line="360" w:lineRule="auto"/>
        <w:ind w:firstLine="709"/>
        <w:jc w:val="both"/>
        <w:rPr>
          <w:rFonts w:ascii="Times New Roman" w:eastAsia="Times New Roman" w:hAnsi="Times New Roman" w:cs="Times New Roman"/>
          <w:sz w:val="28"/>
          <w:szCs w:val="28"/>
        </w:rPr>
      </w:pPr>
      <w:r w:rsidRPr="00220EFA">
        <w:rPr>
          <w:rFonts w:ascii="Times New Roman" w:eastAsia="Times New Roman" w:hAnsi="Times New Roman" w:cs="Times New Roman"/>
          <w:b/>
          <w:bCs/>
          <w:sz w:val="28"/>
          <w:szCs w:val="28"/>
        </w:rPr>
        <w:t>Жизнеспособность семян</w:t>
      </w:r>
      <w:r w:rsidRPr="00220EFA">
        <w:rPr>
          <w:rFonts w:ascii="Times New Roman" w:eastAsia="Times New Roman" w:hAnsi="Times New Roman" w:cs="Times New Roman"/>
          <w:sz w:val="28"/>
          <w:szCs w:val="28"/>
        </w:rPr>
        <w:t xml:space="preserve"> - содержание в посевном материале живых семян, выраженное в процентах, определяют (методами окрашивания и набухания) при необходимости срочного установления качества семян и для выяснения причины их низкой всхожести. При определении жизнеспособности семян методом окрашивания их предварительно намачивают в воде при темп-ре 18 </w:t>
      </w:r>
      <w:r>
        <w:rPr>
          <w:rFonts w:ascii="Times New Roman" w:eastAsia="Times New Roman" w:hAnsi="Times New Roman" w:cs="Times New Roman"/>
          <w:sz w:val="28"/>
          <w:szCs w:val="28"/>
        </w:rPr>
        <w:t>-</w:t>
      </w:r>
      <w:r w:rsidRPr="00220EFA">
        <w:rPr>
          <w:rFonts w:ascii="Times New Roman" w:eastAsia="Times New Roman" w:hAnsi="Times New Roman" w:cs="Times New Roman"/>
          <w:sz w:val="28"/>
          <w:szCs w:val="28"/>
        </w:rPr>
        <w:t xml:space="preserve"> 20 °С в течение времени, предусмотренного стандартом. Затем семена разрезают вдоль на равные половинки или снимают с них семенную оболочку. Одну половинку семени или целое семя без оболочки промывают водой и заливают р</w:t>
      </w:r>
      <w:r>
        <w:rPr>
          <w:rFonts w:ascii="Times New Roman" w:eastAsia="Times New Roman" w:hAnsi="Times New Roman" w:cs="Times New Roman"/>
          <w:sz w:val="28"/>
          <w:szCs w:val="28"/>
        </w:rPr>
        <w:t>аство</w:t>
      </w:r>
      <w:r w:rsidRPr="00220EFA">
        <w:rPr>
          <w:rFonts w:ascii="Times New Roman" w:eastAsia="Times New Roman" w:hAnsi="Times New Roman" w:cs="Times New Roman"/>
          <w:sz w:val="28"/>
          <w:szCs w:val="28"/>
        </w:rPr>
        <w:t xml:space="preserve">ром красителя (тетразол, индигокармин или кислый фуксин). При использовании тетразола мёртвые [мертвые] клетки остаются неокрашенными. К жизнеспособным относят половинки семян с окрашенным в красный цвет зародышем, а также с интенсивно окрашенными большими пятнами на зародыше (корешках и семядолях). При окрашивании семян индигокармином или кислым фуксином мёртвые [мертвые] клетки легко окрашиваются, а живые </w:t>
      </w:r>
      <w:r>
        <w:rPr>
          <w:rFonts w:ascii="Times New Roman" w:eastAsia="Times New Roman" w:hAnsi="Times New Roman" w:cs="Times New Roman"/>
          <w:sz w:val="28"/>
          <w:szCs w:val="28"/>
        </w:rPr>
        <w:t>-</w:t>
      </w:r>
      <w:r w:rsidRPr="00220EFA">
        <w:rPr>
          <w:rFonts w:ascii="Times New Roman" w:eastAsia="Times New Roman" w:hAnsi="Times New Roman" w:cs="Times New Roman"/>
          <w:sz w:val="28"/>
          <w:szCs w:val="28"/>
        </w:rPr>
        <w:t xml:space="preserve"> нет. К жизнеспособным относят половинки семян с неокрашенным зародышем, а также со слабоокрашенными кончиком корешка зародыша и пятнами на корешках и семядолях.</w:t>
      </w:r>
    </w:p>
    <w:p w:rsidR="00675A48" w:rsidRPr="00220EFA" w:rsidRDefault="003F0E1C" w:rsidP="00BC5C45">
      <w:pPr>
        <w:shd w:val="clear" w:color="auto" w:fill="FFFFFF"/>
        <w:spacing w:line="360" w:lineRule="auto"/>
        <w:ind w:firstLine="709"/>
        <w:jc w:val="both"/>
        <w:rPr>
          <w:rFonts w:ascii="Times New Roman" w:eastAsia="Times New Roman" w:hAnsi="Times New Roman" w:cs="Times New Roman"/>
          <w:sz w:val="28"/>
          <w:szCs w:val="28"/>
        </w:rPr>
      </w:pPr>
      <w:hyperlink r:id="rId141" w:history="1">
        <w:r w:rsidR="00675A48" w:rsidRPr="00220EFA">
          <w:rPr>
            <w:rFonts w:ascii="Times New Roman" w:eastAsia="Times New Roman" w:hAnsi="Times New Roman" w:cs="Times New Roman"/>
            <w:b/>
            <w:bCs/>
            <w:sz w:val="28"/>
            <w:szCs w:val="28"/>
          </w:rPr>
          <w:t>Влажность семян</w:t>
        </w:r>
      </w:hyperlink>
      <w:r w:rsidR="00675A48" w:rsidRPr="00220EFA">
        <w:rPr>
          <w:rFonts w:ascii="Times New Roman" w:eastAsia="Times New Roman" w:hAnsi="Times New Roman" w:cs="Times New Roman"/>
          <w:i/>
          <w:iCs/>
          <w:sz w:val="28"/>
          <w:szCs w:val="28"/>
        </w:rPr>
        <w:t> </w:t>
      </w:r>
      <w:r w:rsidR="00675A48" w:rsidRPr="00220EFA">
        <w:rPr>
          <w:rFonts w:ascii="Times New Roman" w:eastAsia="Times New Roman" w:hAnsi="Times New Roman" w:cs="Times New Roman"/>
          <w:sz w:val="28"/>
          <w:szCs w:val="28"/>
        </w:rPr>
        <w:t>содержание влаги в семенах, выраженное в процентах. Является объективным критерием состояния (фазы) зрелости семян и прогнозирования посевных и физических качеств, определяют обычно методом высушивания в сушильном шкафу.</w:t>
      </w:r>
    </w:p>
    <w:p w:rsidR="00675A48" w:rsidRPr="00220EFA" w:rsidRDefault="00675A48" w:rsidP="00BC5C45">
      <w:pPr>
        <w:shd w:val="clear" w:color="auto" w:fill="FFFFFF"/>
        <w:spacing w:line="360" w:lineRule="auto"/>
        <w:ind w:firstLine="709"/>
        <w:jc w:val="both"/>
        <w:rPr>
          <w:rFonts w:ascii="Times New Roman" w:hAnsi="Times New Roman" w:cs="Times New Roman"/>
          <w:sz w:val="28"/>
          <w:szCs w:val="28"/>
        </w:rPr>
      </w:pPr>
      <w:r w:rsidRPr="00220EFA">
        <w:rPr>
          <w:rFonts w:ascii="Times New Roman" w:eastAsia="Times New Roman" w:hAnsi="Times New Roman" w:cs="Times New Roman"/>
          <w:b/>
          <w:bCs/>
          <w:sz w:val="28"/>
          <w:szCs w:val="28"/>
        </w:rPr>
        <w:lastRenderedPageBreak/>
        <w:t>Масса 1000 семян </w:t>
      </w:r>
      <w:r w:rsidRPr="00220EFA">
        <w:rPr>
          <w:rFonts w:ascii="Times New Roman" w:eastAsia="Times New Roman" w:hAnsi="Times New Roman" w:cs="Times New Roman"/>
          <w:sz w:val="28"/>
          <w:szCs w:val="28"/>
        </w:rPr>
        <w:t>показывает крупность семян. Крупные зерна содержат больше питательных веществ, что обеспечивает более быстрое развитие растений в первые фазы роста и в итоге более высокий урожай. Массу 1000 семян определяют у кондиционных семян, отсчитывая две пробы по 500 семян. Каждую пробу взвешивают с точностью до 0,01 г, переводят на массу 1000 семян и высчитывают ср. массу 1000 семян. Расхождения между массой двух проб допускается не более чем на 3% от ср. массы 1000 семян. Выравненность семян определяют разделением их на фракции по размерам, массе и др. показателям. В лабораторных условиях для этого используют спец. сортировку.</w:t>
      </w:r>
    </w:p>
    <w:p w:rsidR="002B5A42" w:rsidRPr="00220EFA" w:rsidRDefault="002B5A42" w:rsidP="002B5A42">
      <w:pPr>
        <w:spacing w:line="360" w:lineRule="auto"/>
        <w:ind w:firstLine="709"/>
        <w:jc w:val="both"/>
        <w:rPr>
          <w:rFonts w:ascii="Times New Roman" w:hAnsi="Times New Roman" w:cs="Times New Roman"/>
          <w:sz w:val="28"/>
          <w:szCs w:val="28"/>
          <w:shd w:val="clear" w:color="auto" w:fill="FFFFFF"/>
        </w:rPr>
      </w:pPr>
      <w:r w:rsidRPr="00220EFA">
        <w:rPr>
          <w:rFonts w:ascii="Times New Roman" w:hAnsi="Times New Roman" w:cs="Times New Roman"/>
          <w:b/>
          <w:sz w:val="28"/>
          <w:szCs w:val="28"/>
          <w:shd w:val="clear" w:color="auto" w:fill="FFFFFF"/>
        </w:rPr>
        <w:t xml:space="preserve">Оборудование: </w:t>
      </w:r>
      <w:r w:rsidRPr="00220EFA">
        <w:rPr>
          <w:rFonts w:ascii="Times New Roman" w:hAnsi="Times New Roman" w:cs="Times New Roman"/>
          <w:sz w:val="28"/>
          <w:szCs w:val="28"/>
          <w:shd w:val="clear" w:color="auto" w:fill="FFFFFF"/>
        </w:rPr>
        <w:t>образцы семян различных древесно-кустарниковых пород, чашки Петри, пинцеты, лупы, литературные источники, журналы.</w:t>
      </w:r>
    </w:p>
    <w:p w:rsidR="002B5A42" w:rsidRPr="00220EFA" w:rsidRDefault="002B5A42" w:rsidP="002B5A42">
      <w:pPr>
        <w:spacing w:line="360" w:lineRule="auto"/>
        <w:ind w:firstLine="709"/>
        <w:jc w:val="both"/>
        <w:rPr>
          <w:rFonts w:ascii="Times New Roman" w:hAnsi="Times New Roman" w:cs="Times New Roman"/>
          <w:b/>
          <w:sz w:val="28"/>
          <w:szCs w:val="28"/>
        </w:rPr>
      </w:pPr>
      <w:r w:rsidRPr="00220EFA">
        <w:rPr>
          <w:rFonts w:ascii="Times New Roman" w:hAnsi="Times New Roman" w:cs="Times New Roman"/>
          <w:b/>
          <w:sz w:val="28"/>
          <w:szCs w:val="28"/>
        </w:rPr>
        <w:t>Порядок выполнения работы:</w:t>
      </w:r>
    </w:p>
    <w:p w:rsidR="002B5A42" w:rsidRPr="00220EFA" w:rsidRDefault="002B5A42" w:rsidP="003108D5">
      <w:pPr>
        <w:pStyle w:val="a3"/>
        <w:numPr>
          <w:ilvl w:val="0"/>
          <w:numId w:val="34"/>
        </w:numPr>
        <w:spacing w:line="360" w:lineRule="auto"/>
        <w:ind w:left="0" w:firstLine="709"/>
        <w:jc w:val="left"/>
        <w:rPr>
          <w:rFonts w:ascii="Times New Roman" w:hAnsi="Times New Roman"/>
          <w:sz w:val="28"/>
          <w:szCs w:val="28"/>
        </w:rPr>
      </w:pPr>
      <w:r w:rsidRPr="00220EFA">
        <w:rPr>
          <w:rFonts w:ascii="Times New Roman" w:hAnsi="Times New Roman"/>
          <w:sz w:val="28"/>
          <w:szCs w:val="28"/>
        </w:rPr>
        <w:t>Провести анализ семенного материала по критериям определения качества семян</w:t>
      </w:r>
    </w:p>
    <w:p w:rsidR="002B5A42" w:rsidRPr="00220EFA" w:rsidRDefault="002B5A42" w:rsidP="003108D5">
      <w:pPr>
        <w:pStyle w:val="a3"/>
        <w:numPr>
          <w:ilvl w:val="0"/>
          <w:numId w:val="34"/>
        </w:numPr>
        <w:spacing w:line="360" w:lineRule="auto"/>
        <w:ind w:left="0" w:firstLine="709"/>
        <w:jc w:val="left"/>
        <w:rPr>
          <w:rFonts w:ascii="Times New Roman" w:hAnsi="Times New Roman"/>
          <w:sz w:val="28"/>
          <w:szCs w:val="28"/>
        </w:rPr>
      </w:pPr>
      <w:r w:rsidRPr="00220EFA">
        <w:rPr>
          <w:rFonts w:ascii="Times New Roman" w:hAnsi="Times New Roman"/>
          <w:sz w:val="28"/>
          <w:szCs w:val="28"/>
        </w:rPr>
        <w:t>Составить документацию на семенной материал:</w:t>
      </w:r>
    </w:p>
    <w:p w:rsidR="002B5A42" w:rsidRPr="00220EFA" w:rsidRDefault="002B5A42" w:rsidP="00A436C6">
      <w:pPr>
        <w:pStyle w:val="a3"/>
        <w:spacing w:line="360" w:lineRule="auto"/>
        <w:ind w:left="0" w:firstLine="709"/>
        <w:jc w:val="left"/>
        <w:rPr>
          <w:rFonts w:ascii="Times New Roman" w:hAnsi="Times New Roman"/>
          <w:sz w:val="28"/>
          <w:szCs w:val="28"/>
        </w:rPr>
      </w:pPr>
      <w:r w:rsidRPr="00220EFA">
        <w:rPr>
          <w:rFonts w:ascii="Times New Roman" w:hAnsi="Times New Roman"/>
          <w:sz w:val="28"/>
          <w:szCs w:val="28"/>
        </w:rPr>
        <w:t>-акт</w:t>
      </w:r>
    </w:p>
    <w:p w:rsidR="002B5A42" w:rsidRPr="00220EFA" w:rsidRDefault="002B5A42" w:rsidP="00A436C6">
      <w:pPr>
        <w:pStyle w:val="a3"/>
        <w:spacing w:line="360" w:lineRule="auto"/>
        <w:ind w:left="0" w:firstLine="709"/>
        <w:jc w:val="left"/>
        <w:rPr>
          <w:rFonts w:ascii="Times New Roman" w:hAnsi="Times New Roman"/>
          <w:sz w:val="28"/>
          <w:szCs w:val="28"/>
        </w:rPr>
      </w:pPr>
      <w:r w:rsidRPr="00220EFA">
        <w:rPr>
          <w:rFonts w:ascii="Times New Roman" w:hAnsi="Times New Roman"/>
          <w:sz w:val="28"/>
          <w:szCs w:val="28"/>
        </w:rPr>
        <w:t>-аттестат</w:t>
      </w:r>
    </w:p>
    <w:p w:rsidR="002B5A42" w:rsidRPr="00220EFA" w:rsidRDefault="002B5A42" w:rsidP="00A436C6">
      <w:pPr>
        <w:pStyle w:val="a3"/>
        <w:spacing w:line="360" w:lineRule="auto"/>
        <w:ind w:left="0" w:firstLine="709"/>
        <w:jc w:val="left"/>
        <w:rPr>
          <w:rFonts w:ascii="Times New Roman" w:hAnsi="Times New Roman"/>
          <w:sz w:val="28"/>
          <w:szCs w:val="28"/>
        </w:rPr>
      </w:pPr>
      <w:r w:rsidRPr="00220EFA">
        <w:rPr>
          <w:rFonts w:ascii="Times New Roman" w:hAnsi="Times New Roman"/>
          <w:sz w:val="28"/>
          <w:szCs w:val="28"/>
        </w:rPr>
        <w:t>-свидетельство</w:t>
      </w:r>
    </w:p>
    <w:p w:rsidR="00903216" w:rsidRPr="00903216" w:rsidRDefault="002B5A42" w:rsidP="00903216">
      <w:pPr>
        <w:pStyle w:val="a3"/>
        <w:numPr>
          <w:ilvl w:val="0"/>
          <w:numId w:val="34"/>
        </w:numPr>
        <w:spacing w:line="360" w:lineRule="auto"/>
        <w:ind w:left="0" w:firstLine="709"/>
        <w:jc w:val="left"/>
        <w:rPr>
          <w:rFonts w:ascii="Times New Roman" w:hAnsi="Times New Roman"/>
          <w:sz w:val="28"/>
          <w:szCs w:val="28"/>
        </w:rPr>
      </w:pPr>
      <w:r w:rsidRPr="00220EFA">
        <w:rPr>
          <w:rFonts w:ascii="Times New Roman" w:hAnsi="Times New Roman"/>
          <w:sz w:val="28"/>
          <w:szCs w:val="28"/>
        </w:rPr>
        <w:t>Оформить документацию в виде отдельных бланков на каждую пробу семян.</w:t>
      </w:r>
    </w:p>
    <w:p w:rsidR="002B5A42" w:rsidRPr="00220EFA" w:rsidRDefault="002B5A42" w:rsidP="002B5A42">
      <w:pPr>
        <w:spacing w:line="360" w:lineRule="auto"/>
        <w:ind w:firstLine="709"/>
        <w:jc w:val="both"/>
        <w:rPr>
          <w:rFonts w:ascii="Times New Roman" w:hAnsi="Times New Roman" w:cs="Times New Roman"/>
          <w:b/>
          <w:sz w:val="28"/>
          <w:szCs w:val="28"/>
        </w:rPr>
      </w:pPr>
      <w:r w:rsidRPr="00220EFA">
        <w:rPr>
          <w:rFonts w:ascii="Times New Roman" w:hAnsi="Times New Roman" w:cs="Times New Roman"/>
          <w:b/>
          <w:sz w:val="28"/>
          <w:szCs w:val="28"/>
        </w:rPr>
        <w:t>Контрольные вопросы:</w:t>
      </w:r>
    </w:p>
    <w:p w:rsidR="002B5A42" w:rsidRPr="00220EFA" w:rsidRDefault="002B5A42" w:rsidP="003108D5">
      <w:pPr>
        <w:numPr>
          <w:ilvl w:val="0"/>
          <w:numId w:val="33"/>
        </w:numPr>
        <w:spacing w:line="360" w:lineRule="auto"/>
        <w:ind w:left="0" w:firstLine="709"/>
        <w:jc w:val="both"/>
        <w:rPr>
          <w:rFonts w:ascii="Times New Roman" w:hAnsi="Times New Roman" w:cs="Times New Roman"/>
          <w:sz w:val="28"/>
          <w:szCs w:val="28"/>
        </w:rPr>
      </w:pPr>
      <w:r w:rsidRPr="00220EFA">
        <w:rPr>
          <w:rFonts w:ascii="Times New Roman" w:hAnsi="Times New Roman" w:cs="Times New Roman"/>
          <w:sz w:val="28"/>
          <w:szCs w:val="28"/>
        </w:rPr>
        <w:t>Понятие о сорте.  Сортовые признаки.</w:t>
      </w:r>
    </w:p>
    <w:p w:rsidR="002B5A42" w:rsidRPr="00220EFA" w:rsidRDefault="002B5A42" w:rsidP="003108D5">
      <w:pPr>
        <w:numPr>
          <w:ilvl w:val="0"/>
          <w:numId w:val="33"/>
        </w:numPr>
        <w:spacing w:line="360" w:lineRule="auto"/>
        <w:ind w:left="0" w:firstLine="709"/>
        <w:jc w:val="both"/>
        <w:rPr>
          <w:rFonts w:ascii="Times New Roman" w:hAnsi="Times New Roman" w:cs="Times New Roman"/>
          <w:sz w:val="28"/>
          <w:szCs w:val="28"/>
        </w:rPr>
      </w:pPr>
      <w:r w:rsidRPr="00220EFA">
        <w:rPr>
          <w:rFonts w:ascii="Times New Roman" w:hAnsi="Times New Roman" w:cs="Times New Roman"/>
          <w:sz w:val="28"/>
          <w:szCs w:val="28"/>
        </w:rPr>
        <w:t>Государственное сортоиспытание.  Карантин и его значение.</w:t>
      </w:r>
    </w:p>
    <w:p w:rsidR="002B5A42" w:rsidRPr="00220EFA" w:rsidRDefault="002B5A42" w:rsidP="003108D5">
      <w:pPr>
        <w:numPr>
          <w:ilvl w:val="0"/>
          <w:numId w:val="33"/>
        </w:numPr>
        <w:spacing w:line="360" w:lineRule="auto"/>
        <w:ind w:left="0" w:firstLine="709"/>
        <w:jc w:val="both"/>
        <w:rPr>
          <w:rFonts w:ascii="Times New Roman" w:hAnsi="Times New Roman" w:cs="Times New Roman"/>
          <w:sz w:val="28"/>
          <w:szCs w:val="28"/>
        </w:rPr>
      </w:pPr>
      <w:r w:rsidRPr="00220EFA">
        <w:rPr>
          <w:rFonts w:ascii="Times New Roman" w:hAnsi="Times New Roman" w:cs="Times New Roman"/>
          <w:sz w:val="28"/>
          <w:szCs w:val="28"/>
        </w:rPr>
        <w:t>Получение чистосортного семенного материала.</w:t>
      </w:r>
    </w:p>
    <w:p w:rsidR="002B5A42" w:rsidRPr="00220EFA" w:rsidRDefault="002B5A42" w:rsidP="003108D5">
      <w:pPr>
        <w:numPr>
          <w:ilvl w:val="0"/>
          <w:numId w:val="33"/>
        </w:numPr>
        <w:spacing w:line="360" w:lineRule="auto"/>
        <w:ind w:left="0" w:firstLine="709"/>
        <w:jc w:val="both"/>
        <w:rPr>
          <w:rFonts w:ascii="Times New Roman" w:hAnsi="Times New Roman" w:cs="Times New Roman"/>
          <w:sz w:val="28"/>
          <w:szCs w:val="28"/>
        </w:rPr>
      </w:pPr>
      <w:r w:rsidRPr="00220EFA">
        <w:rPr>
          <w:rFonts w:ascii="Times New Roman" w:hAnsi="Times New Roman" w:cs="Times New Roman"/>
          <w:sz w:val="28"/>
          <w:szCs w:val="28"/>
        </w:rPr>
        <w:t>Правила составления документации на семенной материал.</w:t>
      </w:r>
    </w:p>
    <w:p w:rsidR="002B5A42" w:rsidRDefault="002B5A42" w:rsidP="003108D5">
      <w:pPr>
        <w:numPr>
          <w:ilvl w:val="0"/>
          <w:numId w:val="33"/>
        </w:numPr>
        <w:spacing w:line="360" w:lineRule="auto"/>
        <w:ind w:left="0" w:firstLine="709"/>
        <w:jc w:val="both"/>
        <w:rPr>
          <w:rFonts w:ascii="Times New Roman" w:hAnsi="Times New Roman" w:cs="Times New Roman"/>
          <w:sz w:val="28"/>
          <w:szCs w:val="28"/>
        </w:rPr>
      </w:pPr>
      <w:r w:rsidRPr="00220EFA">
        <w:rPr>
          <w:rFonts w:ascii="Times New Roman" w:hAnsi="Times New Roman" w:cs="Times New Roman"/>
          <w:sz w:val="28"/>
          <w:szCs w:val="28"/>
        </w:rPr>
        <w:t>Назовите качества семян.</w:t>
      </w:r>
    </w:p>
    <w:p w:rsidR="00F00A63" w:rsidRPr="00F00A63" w:rsidRDefault="00F00A63" w:rsidP="00F00A63">
      <w:pPr>
        <w:spacing w:line="360" w:lineRule="auto"/>
        <w:jc w:val="both"/>
        <w:rPr>
          <w:rFonts w:ascii="Times New Roman" w:eastAsia="Times New Roman" w:hAnsi="Times New Roman"/>
          <w:b/>
          <w:sz w:val="28"/>
          <w:szCs w:val="28"/>
        </w:rPr>
      </w:pPr>
      <w:r w:rsidRPr="00F00A63">
        <w:rPr>
          <w:rFonts w:ascii="Times New Roman" w:eastAsia="Times New Roman" w:hAnsi="Times New Roman"/>
          <w:b/>
          <w:sz w:val="28"/>
          <w:szCs w:val="28"/>
        </w:rPr>
        <w:t>Вывод.</w:t>
      </w:r>
    </w:p>
    <w:p w:rsidR="00483E9B" w:rsidRPr="00677AD8" w:rsidRDefault="00483E9B" w:rsidP="00483E9B">
      <w:pPr>
        <w:spacing w:line="360" w:lineRule="auto"/>
        <w:ind w:left="709"/>
        <w:jc w:val="both"/>
        <w:rPr>
          <w:rFonts w:ascii="Times New Roman" w:hAnsi="Times New Roman" w:cs="Times New Roman"/>
          <w:sz w:val="28"/>
          <w:szCs w:val="28"/>
        </w:rPr>
      </w:pPr>
    </w:p>
    <w:p w:rsidR="00220EFA" w:rsidRPr="00B008AA" w:rsidRDefault="00220EFA" w:rsidP="00220EFA">
      <w:pPr>
        <w:spacing w:line="360" w:lineRule="auto"/>
        <w:ind w:firstLine="709"/>
        <w:rPr>
          <w:rFonts w:ascii="Times New Roman" w:hAnsi="Times New Roman" w:cs="Times New Roman"/>
          <w:b/>
          <w:sz w:val="28"/>
          <w:szCs w:val="28"/>
        </w:rPr>
      </w:pPr>
      <w:r w:rsidRPr="00B008AA">
        <w:rPr>
          <w:rFonts w:ascii="Times New Roman" w:hAnsi="Times New Roman" w:cs="Times New Roman"/>
          <w:b/>
          <w:sz w:val="28"/>
          <w:szCs w:val="28"/>
        </w:rPr>
        <w:t>Практическая работа №9</w:t>
      </w:r>
    </w:p>
    <w:p w:rsidR="00220EFA" w:rsidRPr="00B008AA" w:rsidRDefault="00220EFA" w:rsidP="00220EFA">
      <w:pPr>
        <w:spacing w:line="360" w:lineRule="auto"/>
        <w:ind w:firstLine="709"/>
        <w:rPr>
          <w:rFonts w:ascii="Times New Roman" w:hAnsi="Times New Roman" w:cs="Times New Roman"/>
          <w:b/>
          <w:sz w:val="28"/>
          <w:szCs w:val="28"/>
        </w:rPr>
      </w:pPr>
      <w:r w:rsidRPr="00B008AA">
        <w:rPr>
          <w:rFonts w:ascii="Times New Roman" w:hAnsi="Times New Roman" w:cs="Times New Roman"/>
          <w:b/>
          <w:sz w:val="28"/>
          <w:szCs w:val="28"/>
        </w:rPr>
        <w:t xml:space="preserve">Определение качества семян </w:t>
      </w:r>
    </w:p>
    <w:p w:rsidR="00220EFA" w:rsidRPr="00220EFA" w:rsidRDefault="00220EFA" w:rsidP="00677AD8">
      <w:pPr>
        <w:spacing w:line="360" w:lineRule="auto"/>
        <w:ind w:firstLine="709"/>
        <w:jc w:val="both"/>
        <w:rPr>
          <w:rFonts w:ascii="Times New Roman" w:hAnsi="Times New Roman" w:cs="Times New Roman"/>
          <w:b/>
          <w:sz w:val="28"/>
          <w:szCs w:val="28"/>
        </w:rPr>
      </w:pPr>
      <w:r w:rsidRPr="00220EFA">
        <w:rPr>
          <w:rFonts w:ascii="Times New Roman" w:hAnsi="Times New Roman" w:cs="Times New Roman"/>
          <w:b/>
          <w:sz w:val="28"/>
          <w:szCs w:val="28"/>
        </w:rPr>
        <w:lastRenderedPageBreak/>
        <w:t xml:space="preserve">Цель: </w:t>
      </w:r>
      <w:r w:rsidRPr="00220EFA">
        <w:rPr>
          <w:rFonts w:ascii="Times New Roman" w:hAnsi="Times New Roman" w:cs="Times New Roman"/>
          <w:sz w:val="28"/>
          <w:szCs w:val="28"/>
        </w:rPr>
        <w:t>Рассмотреть и изучить внешнее строение семян; сформировать</w:t>
      </w:r>
      <w:r w:rsidRPr="00220EFA">
        <w:rPr>
          <w:rFonts w:ascii="Times New Roman" w:hAnsi="Times New Roman" w:cs="Times New Roman"/>
          <w:b/>
          <w:sz w:val="28"/>
          <w:szCs w:val="28"/>
        </w:rPr>
        <w:t xml:space="preserve">, </w:t>
      </w:r>
      <w:r w:rsidRPr="00220EFA">
        <w:rPr>
          <w:rFonts w:ascii="Times New Roman" w:hAnsi="Times New Roman" w:cs="Times New Roman"/>
          <w:sz w:val="28"/>
          <w:szCs w:val="28"/>
        </w:rPr>
        <w:t>закрепить и углубить знания об основах селекции и семеноводства</w:t>
      </w:r>
      <w:r w:rsidRPr="00220EFA">
        <w:rPr>
          <w:rFonts w:ascii="Times New Roman" w:hAnsi="Times New Roman" w:cs="Times New Roman"/>
          <w:b/>
          <w:sz w:val="28"/>
          <w:szCs w:val="28"/>
        </w:rPr>
        <w:t xml:space="preserve">, </w:t>
      </w:r>
      <w:r w:rsidRPr="00220EFA">
        <w:rPr>
          <w:rFonts w:ascii="Times New Roman" w:hAnsi="Times New Roman" w:cs="Times New Roman"/>
          <w:sz w:val="28"/>
          <w:szCs w:val="28"/>
        </w:rPr>
        <w:t xml:space="preserve">дать представление о составлении документации на семенной материал; </w:t>
      </w:r>
      <w:r w:rsidRPr="00220EFA">
        <w:rPr>
          <w:rFonts w:ascii="Times New Roman" w:eastAsia="Times New Roman" w:hAnsi="Times New Roman" w:cs="Times New Roman"/>
          <w:sz w:val="28"/>
          <w:szCs w:val="28"/>
        </w:rPr>
        <w:t>развить практические навыки и умения определять качество семян</w:t>
      </w:r>
    </w:p>
    <w:p w:rsidR="00220EFA" w:rsidRPr="00220EFA" w:rsidRDefault="00220EFA" w:rsidP="00220EFA">
      <w:pPr>
        <w:spacing w:line="360" w:lineRule="auto"/>
        <w:ind w:firstLine="709"/>
        <w:jc w:val="both"/>
        <w:rPr>
          <w:rFonts w:ascii="Times New Roman" w:hAnsi="Times New Roman" w:cs="Times New Roman"/>
          <w:b/>
          <w:sz w:val="28"/>
          <w:szCs w:val="28"/>
        </w:rPr>
      </w:pPr>
      <w:r w:rsidRPr="00220EFA">
        <w:rPr>
          <w:rFonts w:ascii="Times New Roman" w:hAnsi="Times New Roman" w:cs="Times New Roman"/>
          <w:b/>
          <w:sz w:val="28"/>
          <w:szCs w:val="28"/>
        </w:rPr>
        <w:t>В результате выполнения работы студент должен:</w:t>
      </w:r>
    </w:p>
    <w:p w:rsidR="00220EFA" w:rsidRPr="00220EFA" w:rsidRDefault="00220EFA" w:rsidP="00220EFA">
      <w:pPr>
        <w:spacing w:line="360" w:lineRule="auto"/>
        <w:ind w:firstLine="709"/>
        <w:jc w:val="both"/>
        <w:rPr>
          <w:rFonts w:ascii="Times New Roman" w:hAnsi="Times New Roman" w:cs="Times New Roman"/>
          <w:b/>
          <w:sz w:val="28"/>
          <w:szCs w:val="28"/>
        </w:rPr>
      </w:pPr>
      <w:r w:rsidRPr="00220EFA">
        <w:rPr>
          <w:rFonts w:ascii="Times New Roman" w:hAnsi="Times New Roman" w:cs="Times New Roman"/>
          <w:b/>
          <w:sz w:val="28"/>
          <w:szCs w:val="28"/>
        </w:rPr>
        <w:t>Иметь представление:</w:t>
      </w:r>
    </w:p>
    <w:p w:rsidR="00220EFA" w:rsidRPr="00220EFA" w:rsidRDefault="00220EFA" w:rsidP="00220EFA">
      <w:pPr>
        <w:spacing w:line="360" w:lineRule="auto"/>
        <w:ind w:firstLine="709"/>
        <w:jc w:val="both"/>
        <w:rPr>
          <w:rFonts w:ascii="Times New Roman" w:hAnsi="Times New Roman" w:cs="Times New Roman"/>
          <w:sz w:val="28"/>
          <w:szCs w:val="28"/>
        </w:rPr>
      </w:pPr>
      <w:r w:rsidRPr="00220EFA">
        <w:rPr>
          <w:rFonts w:ascii="Times New Roman" w:hAnsi="Times New Roman" w:cs="Times New Roman"/>
          <w:sz w:val="28"/>
          <w:szCs w:val="28"/>
        </w:rPr>
        <w:t>- об основах селекции и семеноводства</w:t>
      </w:r>
    </w:p>
    <w:p w:rsidR="00220EFA" w:rsidRPr="00220EFA" w:rsidRDefault="00220EFA" w:rsidP="00220EFA">
      <w:pPr>
        <w:spacing w:line="360" w:lineRule="auto"/>
        <w:ind w:firstLine="709"/>
        <w:jc w:val="both"/>
        <w:rPr>
          <w:rFonts w:ascii="Times New Roman" w:hAnsi="Times New Roman" w:cs="Times New Roman"/>
          <w:b/>
          <w:sz w:val="28"/>
          <w:szCs w:val="28"/>
        </w:rPr>
      </w:pPr>
      <w:r w:rsidRPr="00220EFA">
        <w:rPr>
          <w:rFonts w:ascii="Times New Roman" w:hAnsi="Times New Roman" w:cs="Times New Roman"/>
          <w:b/>
          <w:sz w:val="28"/>
          <w:szCs w:val="28"/>
        </w:rPr>
        <w:t>Знать:</w:t>
      </w:r>
    </w:p>
    <w:p w:rsidR="00220EFA" w:rsidRPr="00220EFA" w:rsidRDefault="00220EFA" w:rsidP="00220EFA">
      <w:pPr>
        <w:spacing w:line="360" w:lineRule="auto"/>
        <w:ind w:firstLine="709"/>
        <w:jc w:val="both"/>
        <w:rPr>
          <w:rFonts w:ascii="Times New Roman" w:hAnsi="Times New Roman" w:cs="Times New Roman"/>
          <w:sz w:val="28"/>
          <w:szCs w:val="28"/>
        </w:rPr>
      </w:pPr>
      <w:r w:rsidRPr="00220EFA">
        <w:rPr>
          <w:rFonts w:ascii="Times New Roman" w:hAnsi="Times New Roman" w:cs="Times New Roman"/>
          <w:sz w:val="28"/>
          <w:szCs w:val="28"/>
        </w:rPr>
        <w:t>-понятие сорта и его признаки, способы выведения сорта</w:t>
      </w:r>
    </w:p>
    <w:p w:rsidR="00220EFA" w:rsidRPr="00220EFA" w:rsidRDefault="00220EFA" w:rsidP="00220EFA">
      <w:pPr>
        <w:spacing w:line="360" w:lineRule="auto"/>
        <w:ind w:firstLine="709"/>
        <w:jc w:val="both"/>
        <w:rPr>
          <w:rFonts w:ascii="Times New Roman" w:hAnsi="Times New Roman" w:cs="Times New Roman"/>
          <w:sz w:val="28"/>
          <w:szCs w:val="28"/>
        </w:rPr>
      </w:pPr>
      <w:r w:rsidRPr="00220EFA">
        <w:rPr>
          <w:rFonts w:ascii="Times New Roman" w:hAnsi="Times New Roman" w:cs="Times New Roman"/>
          <w:sz w:val="28"/>
          <w:szCs w:val="28"/>
        </w:rPr>
        <w:t>-основные методы селекции, материал для селекции</w:t>
      </w:r>
    </w:p>
    <w:p w:rsidR="00220EFA" w:rsidRPr="00220EFA" w:rsidRDefault="00220EFA" w:rsidP="00220EFA">
      <w:pPr>
        <w:spacing w:line="360" w:lineRule="auto"/>
        <w:ind w:firstLine="709"/>
        <w:jc w:val="both"/>
        <w:rPr>
          <w:rFonts w:ascii="Times New Roman" w:hAnsi="Times New Roman" w:cs="Times New Roman"/>
          <w:sz w:val="28"/>
          <w:szCs w:val="28"/>
        </w:rPr>
      </w:pPr>
      <w:r w:rsidRPr="00220EFA">
        <w:rPr>
          <w:rFonts w:ascii="Times New Roman" w:hAnsi="Times New Roman" w:cs="Times New Roman"/>
          <w:sz w:val="28"/>
          <w:szCs w:val="28"/>
        </w:rPr>
        <w:t>-стадии спелости семян, способы уборки семян, режимы их хранения</w:t>
      </w:r>
    </w:p>
    <w:p w:rsidR="00220EFA" w:rsidRPr="00220EFA" w:rsidRDefault="00220EFA" w:rsidP="00220EFA">
      <w:pPr>
        <w:spacing w:line="360" w:lineRule="auto"/>
        <w:ind w:firstLine="709"/>
        <w:jc w:val="both"/>
        <w:rPr>
          <w:rFonts w:ascii="Times New Roman" w:hAnsi="Times New Roman" w:cs="Times New Roman"/>
          <w:b/>
          <w:sz w:val="28"/>
          <w:szCs w:val="28"/>
        </w:rPr>
      </w:pPr>
      <w:r w:rsidRPr="00220EFA">
        <w:rPr>
          <w:rFonts w:ascii="Times New Roman" w:hAnsi="Times New Roman" w:cs="Times New Roman"/>
          <w:b/>
          <w:sz w:val="28"/>
          <w:szCs w:val="28"/>
        </w:rPr>
        <w:t xml:space="preserve">Уметь: </w:t>
      </w:r>
    </w:p>
    <w:p w:rsidR="00220EFA" w:rsidRPr="00220EFA" w:rsidRDefault="00220EFA" w:rsidP="00220EFA">
      <w:pPr>
        <w:tabs>
          <w:tab w:val="left" w:pos="142"/>
        </w:tabs>
        <w:spacing w:line="360" w:lineRule="auto"/>
        <w:ind w:left="709"/>
        <w:jc w:val="both"/>
        <w:rPr>
          <w:rFonts w:ascii="Times New Roman" w:hAnsi="Times New Roman" w:cs="Times New Roman"/>
          <w:sz w:val="28"/>
          <w:szCs w:val="28"/>
        </w:rPr>
      </w:pPr>
      <w:r w:rsidRPr="00220EFA">
        <w:rPr>
          <w:rFonts w:ascii="Times New Roman" w:hAnsi="Times New Roman" w:cs="Times New Roman"/>
          <w:sz w:val="28"/>
          <w:szCs w:val="28"/>
        </w:rPr>
        <w:t>- выполнять комплекс работ по сбору и хранению семенного материала на коллекционном участке</w:t>
      </w:r>
    </w:p>
    <w:p w:rsidR="00220EFA" w:rsidRPr="00220EFA" w:rsidRDefault="00220EFA" w:rsidP="00220EFA">
      <w:pPr>
        <w:tabs>
          <w:tab w:val="left" w:pos="142"/>
        </w:tabs>
        <w:spacing w:line="360" w:lineRule="auto"/>
        <w:ind w:firstLine="709"/>
        <w:jc w:val="both"/>
        <w:rPr>
          <w:rFonts w:ascii="Times New Roman" w:hAnsi="Times New Roman" w:cs="Times New Roman"/>
          <w:sz w:val="28"/>
          <w:szCs w:val="28"/>
        </w:rPr>
      </w:pPr>
      <w:r w:rsidRPr="00220EFA">
        <w:rPr>
          <w:rFonts w:ascii="Times New Roman" w:hAnsi="Times New Roman" w:cs="Times New Roman"/>
          <w:sz w:val="28"/>
          <w:szCs w:val="28"/>
        </w:rPr>
        <w:t>- определять класс качества с использованием ГОСТов</w:t>
      </w:r>
    </w:p>
    <w:p w:rsidR="00677AD8" w:rsidRPr="00220EFA" w:rsidRDefault="00220EFA" w:rsidP="00A436C6">
      <w:pPr>
        <w:tabs>
          <w:tab w:val="left" w:pos="142"/>
        </w:tabs>
        <w:spacing w:line="360" w:lineRule="auto"/>
        <w:ind w:firstLine="709"/>
        <w:jc w:val="both"/>
        <w:rPr>
          <w:rFonts w:ascii="Times New Roman" w:hAnsi="Times New Roman" w:cs="Times New Roman"/>
          <w:sz w:val="28"/>
          <w:szCs w:val="28"/>
        </w:rPr>
      </w:pPr>
      <w:r w:rsidRPr="00220EFA">
        <w:rPr>
          <w:rFonts w:ascii="Times New Roman" w:hAnsi="Times New Roman" w:cs="Times New Roman"/>
          <w:sz w:val="28"/>
          <w:szCs w:val="28"/>
        </w:rPr>
        <w:t>-определять показатели качества семян</w:t>
      </w:r>
    </w:p>
    <w:p w:rsidR="00220EFA" w:rsidRPr="00220EFA" w:rsidRDefault="00220EFA" w:rsidP="00220EFA">
      <w:pPr>
        <w:spacing w:line="360" w:lineRule="auto"/>
        <w:ind w:firstLine="709"/>
        <w:rPr>
          <w:rFonts w:ascii="Times New Roman" w:hAnsi="Times New Roman" w:cs="Times New Roman"/>
          <w:b/>
          <w:sz w:val="28"/>
          <w:szCs w:val="28"/>
        </w:rPr>
      </w:pPr>
      <w:r w:rsidRPr="00220EFA">
        <w:rPr>
          <w:rFonts w:ascii="Times New Roman" w:hAnsi="Times New Roman" w:cs="Times New Roman"/>
          <w:b/>
          <w:sz w:val="28"/>
          <w:szCs w:val="28"/>
        </w:rPr>
        <w:t>Теоретический материал:</w:t>
      </w:r>
    </w:p>
    <w:p w:rsidR="00220EFA" w:rsidRPr="00220EFA" w:rsidRDefault="00220EFA" w:rsidP="00220EFA">
      <w:pPr>
        <w:spacing w:line="360" w:lineRule="auto"/>
        <w:ind w:firstLine="709"/>
        <w:jc w:val="both"/>
        <w:rPr>
          <w:rFonts w:ascii="Times New Roman" w:hAnsi="Times New Roman" w:cs="Times New Roman"/>
          <w:sz w:val="28"/>
          <w:szCs w:val="28"/>
          <w:shd w:val="clear" w:color="auto" w:fill="FFFFFF"/>
        </w:rPr>
      </w:pPr>
      <w:r w:rsidRPr="00220EFA">
        <w:rPr>
          <w:rFonts w:ascii="Times New Roman" w:hAnsi="Times New Roman" w:cs="Times New Roman"/>
          <w:sz w:val="28"/>
          <w:szCs w:val="28"/>
          <w:shd w:val="clear" w:color="auto" w:fill="FFFFFF"/>
        </w:rPr>
        <w:t>Большинство растений при размножении семенами признаки данного сорта.  Семенной способ размножения применяют при выведении новых сортов растений, при выращивании  древесно-кустарниковых пород.</w:t>
      </w:r>
    </w:p>
    <w:p w:rsidR="00220EFA" w:rsidRPr="00220EFA" w:rsidRDefault="00220EFA" w:rsidP="00220EFA">
      <w:pPr>
        <w:spacing w:line="360" w:lineRule="auto"/>
        <w:ind w:firstLine="709"/>
        <w:jc w:val="both"/>
        <w:rPr>
          <w:rFonts w:ascii="Times New Roman" w:hAnsi="Times New Roman" w:cs="Times New Roman"/>
          <w:sz w:val="28"/>
          <w:szCs w:val="28"/>
          <w:shd w:val="clear" w:color="auto" w:fill="FFFFFF"/>
        </w:rPr>
      </w:pPr>
      <w:r w:rsidRPr="00220EFA">
        <w:rPr>
          <w:rFonts w:ascii="Times New Roman" w:hAnsi="Times New Roman" w:cs="Times New Roman"/>
          <w:sz w:val="28"/>
          <w:szCs w:val="28"/>
          <w:shd w:val="clear" w:color="auto" w:fill="FFFFFF"/>
        </w:rPr>
        <w:t>Семена, предназначенные для посева, должны обладать высокими посевными и сортовыми качествами.</w:t>
      </w:r>
    </w:p>
    <w:p w:rsidR="00220EFA" w:rsidRPr="00220EFA" w:rsidRDefault="00220EFA" w:rsidP="00220EFA">
      <w:pPr>
        <w:spacing w:line="360" w:lineRule="auto"/>
        <w:ind w:firstLine="709"/>
        <w:jc w:val="both"/>
        <w:rPr>
          <w:rFonts w:ascii="Times New Roman" w:hAnsi="Times New Roman" w:cs="Times New Roman"/>
          <w:sz w:val="28"/>
          <w:szCs w:val="28"/>
          <w:shd w:val="clear" w:color="auto" w:fill="FFFFFF"/>
        </w:rPr>
      </w:pPr>
      <w:r w:rsidRPr="00220EFA">
        <w:rPr>
          <w:rFonts w:ascii="Times New Roman" w:hAnsi="Times New Roman" w:cs="Times New Roman"/>
          <w:sz w:val="28"/>
          <w:szCs w:val="28"/>
          <w:shd w:val="clear" w:color="auto" w:fill="FFFFFF"/>
        </w:rPr>
        <w:t>Декоративные растения высокого качества можно получить только из здоровых сортовых семян.  Щуплые, повреждённые, невызревшие семена нежизнеспособны.  Необходимо избегать малоценных  смесей.</w:t>
      </w:r>
    </w:p>
    <w:p w:rsidR="00220EFA" w:rsidRPr="00677AD8" w:rsidRDefault="00220EFA" w:rsidP="00677AD8">
      <w:pPr>
        <w:spacing w:line="360" w:lineRule="auto"/>
        <w:ind w:firstLine="709"/>
        <w:jc w:val="both"/>
        <w:rPr>
          <w:rFonts w:ascii="Times New Roman" w:hAnsi="Times New Roman" w:cs="Times New Roman"/>
          <w:sz w:val="28"/>
          <w:szCs w:val="28"/>
          <w:shd w:val="clear" w:color="auto" w:fill="FFFFFF"/>
        </w:rPr>
      </w:pPr>
      <w:r w:rsidRPr="00220EFA">
        <w:rPr>
          <w:rFonts w:ascii="Times New Roman" w:hAnsi="Times New Roman" w:cs="Times New Roman"/>
          <w:sz w:val="28"/>
          <w:szCs w:val="28"/>
          <w:shd w:val="clear" w:color="auto" w:fill="FFFFFF"/>
        </w:rPr>
        <w:t>Семена для посева должны иметь высокие показатели всхожести и чистоты.</w:t>
      </w:r>
    </w:p>
    <w:p w:rsidR="00675A48" w:rsidRPr="00675A48" w:rsidRDefault="00675A48" w:rsidP="00677AD8">
      <w:pPr>
        <w:pStyle w:val="ab"/>
        <w:shd w:val="clear" w:color="auto" w:fill="FFFFFF"/>
        <w:spacing w:before="0" w:beforeAutospacing="0" w:after="0" w:afterAutospacing="0" w:line="360" w:lineRule="auto"/>
        <w:ind w:firstLine="709"/>
        <w:jc w:val="both"/>
        <w:rPr>
          <w:sz w:val="28"/>
          <w:szCs w:val="28"/>
        </w:rPr>
      </w:pPr>
      <w:r w:rsidRPr="00675A48">
        <w:rPr>
          <w:rStyle w:val="ac"/>
          <w:sz w:val="28"/>
          <w:szCs w:val="28"/>
        </w:rPr>
        <w:t>При определении зараженности семян болезнями</w:t>
      </w:r>
      <w:r w:rsidRPr="00675A48">
        <w:rPr>
          <w:rStyle w:val="apple-converted-space"/>
          <w:rFonts w:eastAsiaTheme="majorEastAsia"/>
          <w:sz w:val="28"/>
          <w:szCs w:val="28"/>
        </w:rPr>
        <w:t> </w:t>
      </w:r>
      <w:r w:rsidRPr="00675A48">
        <w:rPr>
          <w:sz w:val="28"/>
          <w:szCs w:val="28"/>
        </w:rPr>
        <w:t>используют следующие методы:</w:t>
      </w:r>
    </w:p>
    <w:p w:rsidR="00675A48" w:rsidRPr="00675A48" w:rsidRDefault="00675A48" w:rsidP="00677AD8">
      <w:pPr>
        <w:pStyle w:val="ab"/>
        <w:shd w:val="clear" w:color="auto" w:fill="FFFFFF"/>
        <w:spacing w:before="0" w:beforeAutospacing="0" w:after="0" w:afterAutospacing="0" w:line="360" w:lineRule="auto"/>
        <w:ind w:firstLine="709"/>
        <w:jc w:val="both"/>
        <w:rPr>
          <w:sz w:val="28"/>
          <w:szCs w:val="28"/>
        </w:rPr>
      </w:pPr>
      <w:r w:rsidRPr="00675A48">
        <w:rPr>
          <w:sz w:val="28"/>
          <w:szCs w:val="28"/>
        </w:rPr>
        <w:lastRenderedPageBreak/>
        <w:t xml:space="preserve">- </w:t>
      </w:r>
      <w:r w:rsidRPr="00677AD8">
        <w:rPr>
          <w:b/>
          <w:sz w:val="28"/>
          <w:szCs w:val="28"/>
        </w:rPr>
        <w:t>макроскопический</w:t>
      </w:r>
      <w:r w:rsidRPr="00675A48">
        <w:rPr>
          <w:sz w:val="28"/>
          <w:szCs w:val="28"/>
        </w:rPr>
        <w:t xml:space="preserve"> (семена просматривают невооруженным глазом или под лупой);</w:t>
      </w:r>
    </w:p>
    <w:p w:rsidR="00675A48" w:rsidRPr="00675A48" w:rsidRDefault="00675A48" w:rsidP="00677AD8">
      <w:pPr>
        <w:pStyle w:val="ab"/>
        <w:shd w:val="clear" w:color="auto" w:fill="FFFFFF"/>
        <w:spacing w:before="0" w:beforeAutospacing="0" w:after="0" w:afterAutospacing="0" w:line="360" w:lineRule="auto"/>
        <w:ind w:firstLine="709"/>
        <w:jc w:val="both"/>
        <w:rPr>
          <w:sz w:val="28"/>
          <w:szCs w:val="28"/>
        </w:rPr>
      </w:pPr>
      <w:r w:rsidRPr="00675A48">
        <w:rPr>
          <w:sz w:val="28"/>
          <w:szCs w:val="28"/>
        </w:rPr>
        <w:t xml:space="preserve">- </w:t>
      </w:r>
      <w:r w:rsidRPr="00677AD8">
        <w:rPr>
          <w:b/>
          <w:sz w:val="28"/>
          <w:szCs w:val="28"/>
        </w:rPr>
        <w:t>центрифугирования</w:t>
      </w:r>
      <w:r w:rsidRPr="00675A48">
        <w:rPr>
          <w:sz w:val="28"/>
          <w:szCs w:val="28"/>
        </w:rPr>
        <w:t xml:space="preserve"> (семена помещают в пробирки, заливают чистой водой, взбалтывают, затем промывную воду от каждой пробы центрифугируют 3 мин, из взмученного осадка приготовляют препараты и просматривают их под микроскопом);</w:t>
      </w:r>
    </w:p>
    <w:p w:rsidR="00675A48" w:rsidRPr="00675A48" w:rsidRDefault="00675A48" w:rsidP="00677AD8">
      <w:pPr>
        <w:pStyle w:val="ab"/>
        <w:shd w:val="clear" w:color="auto" w:fill="FFFFFF"/>
        <w:spacing w:before="0" w:beforeAutospacing="0" w:after="0" w:afterAutospacing="0" w:line="360" w:lineRule="auto"/>
        <w:ind w:firstLine="709"/>
        <w:jc w:val="both"/>
        <w:rPr>
          <w:sz w:val="28"/>
          <w:szCs w:val="28"/>
        </w:rPr>
      </w:pPr>
      <w:r w:rsidRPr="00675A48">
        <w:rPr>
          <w:sz w:val="28"/>
          <w:szCs w:val="28"/>
        </w:rPr>
        <w:t xml:space="preserve">- </w:t>
      </w:r>
      <w:r w:rsidRPr="00677AD8">
        <w:rPr>
          <w:b/>
          <w:sz w:val="28"/>
          <w:szCs w:val="28"/>
        </w:rPr>
        <w:t>биологический</w:t>
      </w:r>
      <w:r w:rsidRPr="00675A48">
        <w:rPr>
          <w:sz w:val="28"/>
          <w:szCs w:val="28"/>
        </w:rPr>
        <w:t xml:space="preserve"> (основан на стимуляции развития и роста микроорганизмов в заражённых семенах);</w:t>
      </w:r>
    </w:p>
    <w:p w:rsidR="00675A48" w:rsidRPr="00675A48" w:rsidRDefault="00675A48" w:rsidP="00677AD8">
      <w:pPr>
        <w:pStyle w:val="ab"/>
        <w:shd w:val="clear" w:color="auto" w:fill="FFFFFF"/>
        <w:spacing w:before="0" w:beforeAutospacing="0" w:after="0" w:afterAutospacing="0" w:line="360" w:lineRule="auto"/>
        <w:ind w:firstLine="709"/>
        <w:jc w:val="both"/>
        <w:rPr>
          <w:sz w:val="28"/>
          <w:szCs w:val="28"/>
        </w:rPr>
      </w:pPr>
      <w:r w:rsidRPr="00675A48">
        <w:rPr>
          <w:sz w:val="28"/>
          <w:szCs w:val="28"/>
        </w:rPr>
        <w:t xml:space="preserve">- </w:t>
      </w:r>
      <w:r w:rsidRPr="00677AD8">
        <w:rPr>
          <w:b/>
          <w:sz w:val="28"/>
          <w:szCs w:val="28"/>
        </w:rPr>
        <w:t>люминесцентный</w:t>
      </w:r>
      <w:r w:rsidRPr="00675A48">
        <w:rPr>
          <w:sz w:val="28"/>
          <w:szCs w:val="28"/>
        </w:rPr>
        <w:t xml:space="preserve"> (основан на том, что здоровые и больные семена светятся различным светом в потоке УФ-лучей).</w:t>
      </w:r>
    </w:p>
    <w:p w:rsidR="00675A48" w:rsidRPr="00675A48" w:rsidRDefault="00675A48" w:rsidP="00677AD8">
      <w:pPr>
        <w:pStyle w:val="ab"/>
        <w:shd w:val="clear" w:color="auto" w:fill="FFFFFF"/>
        <w:spacing w:before="0" w:beforeAutospacing="0" w:after="0" w:afterAutospacing="0" w:line="360" w:lineRule="auto"/>
        <w:ind w:firstLine="709"/>
        <w:jc w:val="both"/>
        <w:rPr>
          <w:sz w:val="28"/>
          <w:szCs w:val="28"/>
        </w:rPr>
      </w:pPr>
      <w:r w:rsidRPr="00675A48">
        <w:rPr>
          <w:rStyle w:val="ac"/>
          <w:sz w:val="28"/>
          <w:szCs w:val="28"/>
        </w:rPr>
        <w:t>Для определения заражённости вредителями</w:t>
      </w:r>
      <w:r w:rsidRPr="00675A48">
        <w:rPr>
          <w:rStyle w:val="apple-converted-space"/>
          <w:rFonts w:eastAsiaTheme="majorEastAsia"/>
          <w:sz w:val="28"/>
          <w:szCs w:val="28"/>
        </w:rPr>
        <w:t> </w:t>
      </w:r>
      <w:r w:rsidRPr="00675A48">
        <w:rPr>
          <w:sz w:val="28"/>
          <w:szCs w:val="28"/>
        </w:rPr>
        <w:t>анализируют специальный средний образец, присылаемый в бутылке. Устанавливают вид вредителей, их число в 1 кг семян, а иногда и степень заражения (клеши). Образцы просеивают через решёта [решета] (при явной форме заражённости [зараженности]) или обрабатывают специальными реактивами, используют метод рентгенографии или разрезают семена (скрытая форма заражённости [зараженности]).</w:t>
      </w:r>
    </w:p>
    <w:p w:rsidR="00675A48" w:rsidRPr="00220EFA" w:rsidRDefault="00675A48" w:rsidP="00677AD8">
      <w:pPr>
        <w:pStyle w:val="ab"/>
        <w:shd w:val="clear" w:color="auto" w:fill="FFFFFF"/>
        <w:spacing w:before="0" w:beforeAutospacing="0" w:after="0" w:afterAutospacing="0" w:line="360" w:lineRule="auto"/>
        <w:ind w:firstLine="709"/>
        <w:jc w:val="both"/>
        <w:rPr>
          <w:sz w:val="28"/>
          <w:szCs w:val="28"/>
        </w:rPr>
      </w:pPr>
      <w:r w:rsidRPr="00675A48">
        <w:rPr>
          <w:sz w:val="28"/>
          <w:szCs w:val="28"/>
        </w:rPr>
        <w:t>Сортовые качества посевного материала определяют при установлении</w:t>
      </w:r>
      <w:r w:rsidRPr="00675A48">
        <w:rPr>
          <w:rStyle w:val="apple-converted-space"/>
          <w:rFonts w:eastAsiaTheme="majorEastAsia"/>
          <w:sz w:val="28"/>
          <w:szCs w:val="28"/>
        </w:rPr>
        <w:t> </w:t>
      </w:r>
      <w:r w:rsidRPr="00675A48">
        <w:rPr>
          <w:sz w:val="28"/>
          <w:szCs w:val="28"/>
        </w:rPr>
        <w:t>подлинности семян</w:t>
      </w:r>
      <w:r w:rsidRPr="00675A48">
        <w:rPr>
          <w:rStyle w:val="apple-converted-space"/>
          <w:rFonts w:eastAsiaTheme="majorEastAsia"/>
          <w:sz w:val="28"/>
          <w:szCs w:val="28"/>
        </w:rPr>
        <w:t> </w:t>
      </w:r>
      <w:r w:rsidRPr="00675A48">
        <w:rPr>
          <w:sz w:val="28"/>
          <w:szCs w:val="28"/>
        </w:rPr>
        <w:t>и их чистосортности (процента сортовой чистоты). Для сортовой оценки чаще проводят</w:t>
      </w:r>
      <w:r w:rsidRPr="00675A48">
        <w:rPr>
          <w:rStyle w:val="apple-converted-space"/>
          <w:rFonts w:eastAsiaTheme="majorEastAsia"/>
          <w:sz w:val="28"/>
          <w:szCs w:val="28"/>
        </w:rPr>
        <w:t> </w:t>
      </w:r>
      <w:r w:rsidRPr="00675A48">
        <w:rPr>
          <w:b/>
          <w:sz w:val="28"/>
          <w:szCs w:val="28"/>
        </w:rPr>
        <w:t>апробацию</w:t>
      </w:r>
      <w:r w:rsidRPr="00675A48">
        <w:rPr>
          <w:rStyle w:val="apple-converted-space"/>
          <w:rFonts w:eastAsiaTheme="majorEastAsia"/>
          <w:b/>
          <w:sz w:val="28"/>
          <w:szCs w:val="28"/>
        </w:rPr>
        <w:t> </w:t>
      </w:r>
      <w:r w:rsidRPr="00675A48">
        <w:rPr>
          <w:sz w:val="28"/>
          <w:szCs w:val="28"/>
        </w:rPr>
        <w:t>(полевую и амбарную).</w:t>
      </w:r>
    </w:p>
    <w:p w:rsidR="00677AD8" w:rsidRPr="00677AD8" w:rsidRDefault="00220EFA" w:rsidP="00677AD8">
      <w:pPr>
        <w:spacing w:line="360" w:lineRule="auto"/>
        <w:ind w:firstLine="709"/>
        <w:jc w:val="both"/>
        <w:rPr>
          <w:rFonts w:ascii="Times New Roman" w:hAnsi="Times New Roman" w:cs="Times New Roman"/>
          <w:sz w:val="28"/>
          <w:szCs w:val="28"/>
          <w:shd w:val="clear" w:color="auto" w:fill="FFFFFF"/>
        </w:rPr>
      </w:pPr>
      <w:r w:rsidRPr="00220EFA">
        <w:rPr>
          <w:rFonts w:ascii="Times New Roman" w:hAnsi="Times New Roman" w:cs="Times New Roman"/>
          <w:b/>
          <w:sz w:val="28"/>
          <w:szCs w:val="28"/>
          <w:shd w:val="clear" w:color="auto" w:fill="FFFFFF"/>
        </w:rPr>
        <w:t xml:space="preserve">Оборудование: </w:t>
      </w:r>
      <w:r w:rsidRPr="00220EFA">
        <w:rPr>
          <w:rFonts w:ascii="Times New Roman" w:hAnsi="Times New Roman" w:cs="Times New Roman"/>
          <w:sz w:val="28"/>
          <w:szCs w:val="28"/>
          <w:shd w:val="clear" w:color="auto" w:fill="FFFFFF"/>
        </w:rPr>
        <w:t>образцы семян различных древесно-кустарниковых пород, чашки Петри, пинцеты, лупы, литературные источники, журналы.</w:t>
      </w:r>
    </w:p>
    <w:p w:rsidR="00220EFA" w:rsidRPr="00220EFA" w:rsidRDefault="00220EFA" w:rsidP="00677AD8">
      <w:pPr>
        <w:spacing w:line="360" w:lineRule="auto"/>
        <w:ind w:firstLine="709"/>
        <w:rPr>
          <w:rFonts w:ascii="Times New Roman" w:hAnsi="Times New Roman" w:cs="Times New Roman"/>
          <w:b/>
          <w:sz w:val="28"/>
          <w:szCs w:val="28"/>
        </w:rPr>
      </w:pPr>
      <w:r w:rsidRPr="00220EFA">
        <w:rPr>
          <w:rFonts w:ascii="Times New Roman" w:hAnsi="Times New Roman" w:cs="Times New Roman"/>
          <w:b/>
          <w:sz w:val="28"/>
          <w:szCs w:val="28"/>
        </w:rPr>
        <w:t>Порядок выполнения работы:</w:t>
      </w:r>
    </w:p>
    <w:p w:rsidR="00677AD8" w:rsidRPr="00677AD8" w:rsidRDefault="00677AD8" w:rsidP="00677AD8">
      <w:pPr>
        <w:spacing w:line="360" w:lineRule="auto"/>
        <w:jc w:val="left"/>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1. </w:t>
      </w:r>
      <w:r w:rsidRPr="00677AD8">
        <w:rPr>
          <w:rFonts w:ascii="Times New Roman" w:eastAsia="Times New Roman" w:hAnsi="Times New Roman" w:cs="Times New Roman"/>
          <w:color w:val="000000"/>
          <w:sz w:val="28"/>
          <w:szCs w:val="28"/>
        </w:rPr>
        <w:t>Ознакомиться с пояснением к занятию, ГОСТ 13056.6-97.</w:t>
      </w:r>
    </w:p>
    <w:p w:rsidR="00677AD8" w:rsidRPr="00677AD8" w:rsidRDefault="00677AD8" w:rsidP="00677AD8">
      <w:pPr>
        <w:spacing w:line="360" w:lineRule="auto"/>
        <w:jc w:val="left"/>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2. </w:t>
      </w:r>
      <w:r w:rsidRPr="00677AD8">
        <w:rPr>
          <w:rFonts w:ascii="Times New Roman" w:eastAsia="Times New Roman" w:hAnsi="Times New Roman" w:cs="Times New Roman"/>
          <w:color w:val="000000"/>
          <w:sz w:val="28"/>
          <w:szCs w:val="28"/>
        </w:rPr>
        <w:t>Снять с ложа и взрезать не проросшие семена.</w:t>
      </w:r>
    </w:p>
    <w:p w:rsidR="00677AD8" w:rsidRPr="00677AD8" w:rsidRDefault="00677AD8" w:rsidP="00677AD8">
      <w:pPr>
        <w:spacing w:line="360" w:lineRule="auto"/>
        <w:jc w:val="left"/>
        <w:rPr>
          <w:rFonts w:ascii="Times New Roman" w:eastAsia="Times New Roman" w:hAnsi="Times New Roman" w:cs="Times New Roman"/>
          <w:color w:val="000000"/>
          <w:sz w:val="28"/>
          <w:szCs w:val="28"/>
        </w:rPr>
      </w:pPr>
      <w:r w:rsidRPr="00677AD8">
        <w:rPr>
          <w:rFonts w:ascii="Times New Roman" w:eastAsia="Times New Roman" w:hAnsi="Times New Roman" w:cs="Times New Roman"/>
          <w:color w:val="000000"/>
          <w:sz w:val="28"/>
          <w:szCs w:val="28"/>
        </w:rPr>
        <w:t>3. Определить техническую, абсолютную всхожесть, анергию прорастания, установить достоверность проведенного анализа.</w:t>
      </w:r>
    </w:p>
    <w:p w:rsidR="00677AD8" w:rsidRPr="00677AD8" w:rsidRDefault="00677AD8" w:rsidP="00677AD8">
      <w:pPr>
        <w:spacing w:line="360" w:lineRule="auto"/>
        <w:jc w:val="left"/>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4. </w:t>
      </w:r>
      <w:r w:rsidRPr="00677AD8">
        <w:rPr>
          <w:rFonts w:ascii="Times New Roman" w:eastAsia="Times New Roman" w:hAnsi="Times New Roman" w:cs="Times New Roman"/>
          <w:color w:val="000000"/>
          <w:sz w:val="28"/>
          <w:szCs w:val="28"/>
        </w:rPr>
        <w:t>Установить класс качества семян, заполнить "Удостоверение о кондиционности семян".</w:t>
      </w:r>
    </w:p>
    <w:p w:rsidR="00220EFA" w:rsidRPr="00220EFA" w:rsidRDefault="00220EFA" w:rsidP="00677AD8">
      <w:pPr>
        <w:spacing w:line="360" w:lineRule="auto"/>
        <w:ind w:firstLine="709"/>
        <w:jc w:val="both"/>
        <w:rPr>
          <w:rFonts w:ascii="Times New Roman" w:hAnsi="Times New Roman" w:cs="Times New Roman"/>
          <w:b/>
          <w:sz w:val="28"/>
          <w:szCs w:val="28"/>
        </w:rPr>
      </w:pPr>
      <w:r w:rsidRPr="00220EFA">
        <w:rPr>
          <w:rFonts w:ascii="Times New Roman" w:hAnsi="Times New Roman" w:cs="Times New Roman"/>
          <w:b/>
          <w:sz w:val="28"/>
          <w:szCs w:val="28"/>
        </w:rPr>
        <w:lastRenderedPageBreak/>
        <w:t>Контрольные вопросы:</w:t>
      </w:r>
    </w:p>
    <w:p w:rsidR="00677AD8" w:rsidRPr="00677AD8" w:rsidRDefault="00677AD8" w:rsidP="00677AD8">
      <w:pPr>
        <w:spacing w:line="360" w:lineRule="auto"/>
        <w:jc w:val="both"/>
        <w:rPr>
          <w:rFonts w:ascii="Times New Roman" w:eastAsia="Times New Roman" w:hAnsi="Times New Roman" w:cs="Times New Roman"/>
          <w:sz w:val="28"/>
          <w:szCs w:val="28"/>
        </w:rPr>
      </w:pPr>
      <w:r w:rsidRPr="00677AD8">
        <w:rPr>
          <w:rFonts w:ascii="Times New Roman" w:eastAsia="Times New Roman" w:hAnsi="Times New Roman" w:cs="Times New Roman"/>
          <w:sz w:val="28"/>
          <w:szCs w:val="28"/>
        </w:rPr>
        <w:t>1. В зависимости от каких показателей устанавливается класс качества семян?</w:t>
      </w:r>
    </w:p>
    <w:p w:rsidR="00677AD8" w:rsidRPr="00677AD8" w:rsidRDefault="00677AD8" w:rsidP="00677AD8">
      <w:pPr>
        <w:spacing w:line="360" w:lineRule="auto"/>
        <w:jc w:val="both"/>
        <w:rPr>
          <w:rFonts w:ascii="Times New Roman" w:eastAsia="Times New Roman" w:hAnsi="Times New Roman" w:cs="Times New Roman"/>
          <w:sz w:val="28"/>
          <w:szCs w:val="28"/>
        </w:rPr>
      </w:pPr>
      <w:r w:rsidRPr="00677AD8">
        <w:rPr>
          <w:rFonts w:ascii="Times New Roman" w:eastAsia="Times New Roman" w:hAnsi="Times New Roman" w:cs="Times New Roman"/>
          <w:sz w:val="28"/>
          <w:szCs w:val="28"/>
        </w:rPr>
        <w:t>2. Перечислите и дайте определения видам всхожести.</w:t>
      </w:r>
    </w:p>
    <w:p w:rsidR="00677AD8" w:rsidRPr="00677AD8" w:rsidRDefault="00677AD8" w:rsidP="00677AD8">
      <w:pPr>
        <w:spacing w:line="360" w:lineRule="auto"/>
        <w:jc w:val="both"/>
        <w:rPr>
          <w:rFonts w:ascii="Times New Roman" w:eastAsia="Times New Roman" w:hAnsi="Times New Roman" w:cs="Times New Roman"/>
          <w:sz w:val="28"/>
          <w:szCs w:val="28"/>
        </w:rPr>
      </w:pPr>
      <w:r w:rsidRPr="00677AD8">
        <w:rPr>
          <w:rFonts w:ascii="Times New Roman" w:eastAsia="Times New Roman" w:hAnsi="Times New Roman" w:cs="Times New Roman"/>
          <w:sz w:val="28"/>
          <w:szCs w:val="28"/>
        </w:rPr>
        <w:t>3.    Что такое энергия прорастания?</w:t>
      </w:r>
    </w:p>
    <w:p w:rsidR="00677AD8" w:rsidRPr="00677AD8" w:rsidRDefault="00677AD8" w:rsidP="00677AD8">
      <w:pPr>
        <w:spacing w:line="360" w:lineRule="auto"/>
        <w:jc w:val="both"/>
        <w:rPr>
          <w:rFonts w:ascii="Times New Roman" w:eastAsia="Times New Roman" w:hAnsi="Times New Roman" w:cs="Times New Roman"/>
          <w:sz w:val="28"/>
          <w:szCs w:val="28"/>
        </w:rPr>
      </w:pPr>
      <w:r w:rsidRPr="00677AD8">
        <w:rPr>
          <w:rFonts w:ascii="Times New Roman" w:eastAsia="Times New Roman" w:hAnsi="Times New Roman" w:cs="Times New Roman"/>
          <w:sz w:val="28"/>
          <w:szCs w:val="28"/>
        </w:rPr>
        <w:t>4.    Какие документы выдает лесосеменная база на партию кондиционных семян?</w:t>
      </w:r>
    </w:p>
    <w:p w:rsidR="00677AD8" w:rsidRDefault="00677AD8" w:rsidP="00677AD8">
      <w:pPr>
        <w:spacing w:line="360" w:lineRule="auto"/>
        <w:jc w:val="both"/>
        <w:rPr>
          <w:rFonts w:ascii="Times New Roman" w:eastAsia="Times New Roman" w:hAnsi="Times New Roman" w:cs="Times New Roman"/>
          <w:sz w:val="28"/>
          <w:szCs w:val="28"/>
        </w:rPr>
      </w:pPr>
      <w:r w:rsidRPr="00677AD8">
        <w:rPr>
          <w:rFonts w:ascii="Times New Roman" w:eastAsia="Times New Roman" w:hAnsi="Times New Roman" w:cs="Times New Roman"/>
          <w:sz w:val="28"/>
          <w:szCs w:val="28"/>
        </w:rPr>
        <w:t>5.    Какой документ выдается на партию некондиционных семян?</w:t>
      </w:r>
    </w:p>
    <w:p w:rsidR="00483E9B" w:rsidRPr="00315DFF" w:rsidRDefault="00483E9B" w:rsidP="00483E9B">
      <w:pPr>
        <w:spacing w:line="360" w:lineRule="auto"/>
        <w:jc w:val="both"/>
        <w:rPr>
          <w:rFonts w:ascii="Times New Roman" w:eastAsia="Times New Roman" w:hAnsi="Times New Roman" w:cs="Times New Roman"/>
          <w:b/>
          <w:sz w:val="28"/>
          <w:szCs w:val="28"/>
        </w:rPr>
      </w:pPr>
      <w:r w:rsidRPr="00315DFF">
        <w:rPr>
          <w:rFonts w:ascii="Times New Roman" w:eastAsia="Times New Roman" w:hAnsi="Times New Roman" w:cs="Times New Roman"/>
          <w:b/>
          <w:sz w:val="28"/>
          <w:szCs w:val="28"/>
        </w:rPr>
        <w:t>Вывод.</w:t>
      </w:r>
    </w:p>
    <w:p w:rsidR="00B008AA" w:rsidRDefault="00B008AA" w:rsidP="00677AD8">
      <w:pPr>
        <w:spacing w:line="360" w:lineRule="auto"/>
        <w:jc w:val="both"/>
        <w:rPr>
          <w:rFonts w:ascii="Times New Roman" w:eastAsia="Times New Roman" w:hAnsi="Times New Roman" w:cs="Times New Roman"/>
          <w:sz w:val="28"/>
          <w:szCs w:val="28"/>
        </w:rPr>
      </w:pPr>
    </w:p>
    <w:p w:rsidR="00B008AA" w:rsidRPr="00B008AA" w:rsidRDefault="00B008AA" w:rsidP="00B008AA">
      <w:pPr>
        <w:spacing w:line="360" w:lineRule="auto"/>
        <w:ind w:firstLine="709"/>
        <w:rPr>
          <w:rFonts w:ascii="Times New Roman" w:hAnsi="Times New Roman" w:cs="Times New Roman"/>
          <w:b/>
          <w:sz w:val="28"/>
          <w:szCs w:val="28"/>
        </w:rPr>
      </w:pPr>
      <w:r w:rsidRPr="00B008AA">
        <w:rPr>
          <w:rFonts w:ascii="Times New Roman" w:hAnsi="Times New Roman" w:cs="Times New Roman"/>
          <w:b/>
          <w:sz w:val="28"/>
          <w:szCs w:val="28"/>
        </w:rPr>
        <w:t>Практическая работа №</w:t>
      </w:r>
      <w:r>
        <w:rPr>
          <w:rFonts w:ascii="Times New Roman" w:hAnsi="Times New Roman" w:cs="Times New Roman"/>
          <w:b/>
          <w:sz w:val="28"/>
          <w:szCs w:val="28"/>
        </w:rPr>
        <w:t>10</w:t>
      </w:r>
    </w:p>
    <w:p w:rsidR="00B008AA" w:rsidRPr="00B008AA" w:rsidRDefault="00B008AA" w:rsidP="00B008AA">
      <w:pPr>
        <w:spacing w:line="360" w:lineRule="auto"/>
        <w:ind w:firstLine="709"/>
        <w:rPr>
          <w:rFonts w:ascii="Times New Roman" w:hAnsi="Times New Roman" w:cs="Times New Roman"/>
          <w:b/>
          <w:sz w:val="28"/>
          <w:szCs w:val="28"/>
        </w:rPr>
      </w:pPr>
      <w:r>
        <w:rPr>
          <w:rFonts w:ascii="Times New Roman" w:hAnsi="Times New Roman" w:cs="Times New Roman"/>
          <w:b/>
          <w:sz w:val="28"/>
          <w:szCs w:val="28"/>
        </w:rPr>
        <w:t>Организация оранжерейно-парниковых хозяйств</w:t>
      </w:r>
    </w:p>
    <w:p w:rsidR="00B008AA" w:rsidRPr="00B008AA" w:rsidRDefault="00B008AA" w:rsidP="00B008AA">
      <w:pPr>
        <w:spacing w:line="360" w:lineRule="auto"/>
        <w:ind w:firstLine="709"/>
        <w:jc w:val="both"/>
        <w:rPr>
          <w:rFonts w:ascii="Times New Roman" w:hAnsi="Times New Roman" w:cs="Times New Roman"/>
          <w:sz w:val="28"/>
          <w:szCs w:val="28"/>
        </w:rPr>
      </w:pPr>
      <w:r w:rsidRPr="00220EFA">
        <w:rPr>
          <w:rFonts w:ascii="Times New Roman" w:hAnsi="Times New Roman" w:cs="Times New Roman"/>
          <w:b/>
          <w:sz w:val="28"/>
          <w:szCs w:val="28"/>
        </w:rPr>
        <w:t xml:space="preserve">Цель: </w:t>
      </w:r>
      <w:r>
        <w:rPr>
          <w:rFonts w:ascii="Times New Roman" w:hAnsi="Times New Roman" w:cs="Times New Roman"/>
          <w:sz w:val="28"/>
          <w:szCs w:val="28"/>
        </w:rPr>
        <w:t>З</w:t>
      </w:r>
      <w:r w:rsidRPr="00220EFA">
        <w:rPr>
          <w:rFonts w:ascii="Times New Roman" w:hAnsi="Times New Roman" w:cs="Times New Roman"/>
          <w:sz w:val="28"/>
          <w:szCs w:val="28"/>
        </w:rPr>
        <w:t xml:space="preserve">акрепить и углубить знания об </w:t>
      </w:r>
      <w:r>
        <w:rPr>
          <w:rFonts w:ascii="Times New Roman" w:hAnsi="Times New Roman" w:cs="Times New Roman"/>
          <w:sz w:val="28"/>
          <w:szCs w:val="28"/>
        </w:rPr>
        <w:t>о</w:t>
      </w:r>
      <w:r w:rsidRPr="00B008AA">
        <w:rPr>
          <w:rFonts w:ascii="Times New Roman" w:hAnsi="Times New Roman" w:cs="Times New Roman"/>
          <w:sz w:val="28"/>
          <w:szCs w:val="28"/>
        </w:rPr>
        <w:t>рганизаци</w:t>
      </w:r>
      <w:r>
        <w:rPr>
          <w:rFonts w:ascii="Times New Roman" w:hAnsi="Times New Roman" w:cs="Times New Roman"/>
          <w:sz w:val="28"/>
          <w:szCs w:val="28"/>
        </w:rPr>
        <w:t>и</w:t>
      </w:r>
      <w:r w:rsidRPr="00B008AA">
        <w:rPr>
          <w:rFonts w:ascii="Times New Roman" w:hAnsi="Times New Roman" w:cs="Times New Roman"/>
          <w:sz w:val="28"/>
          <w:szCs w:val="28"/>
        </w:rPr>
        <w:t xml:space="preserve"> оранжерейно-парниковых хозяйств </w:t>
      </w:r>
      <w:r>
        <w:rPr>
          <w:rFonts w:ascii="Times New Roman" w:hAnsi="Times New Roman" w:cs="Times New Roman"/>
          <w:sz w:val="28"/>
          <w:szCs w:val="28"/>
        </w:rPr>
        <w:t>и цветоводческих хозяйств.</w:t>
      </w:r>
    </w:p>
    <w:p w:rsidR="00B008AA" w:rsidRPr="00220EFA" w:rsidRDefault="00B008AA" w:rsidP="00B008AA">
      <w:pPr>
        <w:spacing w:line="360" w:lineRule="auto"/>
        <w:ind w:firstLine="709"/>
        <w:jc w:val="both"/>
        <w:rPr>
          <w:rFonts w:ascii="Times New Roman" w:hAnsi="Times New Roman" w:cs="Times New Roman"/>
          <w:b/>
          <w:sz w:val="28"/>
          <w:szCs w:val="28"/>
        </w:rPr>
      </w:pPr>
      <w:r w:rsidRPr="00220EFA">
        <w:rPr>
          <w:rFonts w:ascii="Times New Roman" w:hAnsi="Times New Roman" w:cs="Times New Roman"/>
          <w:b/>
          <w:sz w:val="28"/>
          <w:szCs w:val="28"/>
        </w:rPr>
        <w:t>В результате выполнения работы студент должен:</w:t>
      </w:r>
    </w:p>
    <w:p w:rsidR="00B008AA" w:rsidRPr="00220EFA" w:rsidRDefault="00B008AA" w:rsidP="00B008AA">
      <w:pPr>
        <w:spacing w:line="360" w:lineRule="auto"/>
        <w:ind w:firstLine="709"/>
        <w:jc w:val="both"/>
        <w:rPr>
          <w:rFonts w:ascii="Times New Roman" w:hAnsi="Times New Roman" w:cs="Times New Roman"/>
          <w:b/>
          <w:sz w:val="28"/>
          <w:szCs w:val="28"/>
        </w:rPr>
      </w:pPr>
      <w:r w:rsidRPr="00220EFA">
        <w:rPr>
          <w:rFonts w:ascii="Times New Roman" w:hAnsi="Times New Roman" w:cs="Times New Roman"/>
          <w:b/>
          <w:sz w:val="28"/>
          <w:szCs w:val="28"/>
        </w:rPr>
        <w:t>Иметь представление:</w:t>
      </w:r>
    </w:p>
    <w:p w:rsidR="00B008AA" w:rsidRPr="00220EFA" w:rsidRDefault="00B008AA" w:rsidP="00B008AA">
      <w:pPr>
        <w:spacing w:line="360" w:lineRule="auto"/>
        <w:ind w:firstLine="709"/>
        <w:jc w:val="both"/>
        <w:rPr>
          <w:rFonts w:ascii="Times New Roman" w:hAnsi="Times New Roman" w:cs="Times New Roman"/>
          <w:sz w:val="28"/>
          <w:szCs w:val="28"/>
        </w:rPr>
      </w:pPr>
      <w:r w:rsidRPr="00220EFA">
        <w:rPr>
          <w:rFonts w:ascii="Times New Roman" w:hAnsi="Times New Roman" w:cs="Times New Roman"/>
          <w:sz w:val="28"/>
          <w:szCs w:val="28"/>
        </w:rPr>
        <w:t xml:space="preserve">- об </w:t>
      </w:r>
      <w:r>
        <w:rPr>
          <w:rFonts w:ascii="Times New Roman" w:hAnsi="Times New Roman" w:cs="Times New Roman"/>
          <w:sz w:val="28"/>
          <w:szCs w:val="28"/>
        </w:rPr>
        <w:t>о</w:t>
      </w:r>
      <w:r w:rsidRPr="00B008AA">
        <w:rPr>
          <w:rFonts w:ascii="Times New Roman" w:hAnsi="Times New Roman" w:cs="Times New Roman"/>
          <w:sz w:val="28"/>
          <w:szCs w:val="28"/>
        </w:rPr>
        <w:t>рганизаци</w:t>
      </w:r>
      <w:r>
        <w:rPr>
          <w:rFonts w:ascii="Times New Roman" w:hAnsi="Times New Roman" w:cs="Times New Roman"/>
          <w:sz w:val="28"/>
          <w:szCs w:val="28"/>
        </w:rPr>
        <w:t>и</w:t>
      </w:r>
      <w:r w:rsidRPr="00B008AA">
        <w:rPr>
          <w:rFonts w:ascii="Times New Roman" w:hAnsi="Times New Roman" w:cs="Times New Roman"/>
          <w:sz w:val="28"/>
          <w:szCs w:val="28"/>
        </w:rPr>
        <w:t xml:space="preserve"> оранжерейно-парниковых хозяйств</w:t>
      </w:r>
      <w:r>
        <w:rPr>
          <w:rFonts w:ascii="Times New Roman" w:hAnsi="Times New Roman" w:cs="Times New Roman"/>
          <w:sz w:val="28"/>
          <w:szCs w:val="28"/>
        </w:rPr>
        <w:t>а</w:t>
      </w:r>
    </w:p>
    <w:p w:rsidR="00B008AA" w:rsidRPr="00220EFA" w:rsidRDefault="00B008AA" w:rsidP="00B008AA">
      <w:pPr>
        <w:spacing w:line="360" w:lineRule="auto"/>
        <w:ind w:firstLine="709"/>
        <w:jc w:val="both"/>
        <w:rPr>
          <w:rFonts w:ascii="Times New Roman" w:hAnsi="Times New Roman" w:cs="Times New Roman"/>
          <w:b/>
          <w:sz w:val="28"/>
          <w:szCs w:val="28"/>
        </w:rPr>
      </w:pPr>
      <w:r w:rsidRPr="00220EFA">
        <w:rPr>
          <w:rFonts w:ascii="Times New Roman" w:hAnsi="Times New Roman" w:cs="Times New Roman"/>
          <w:b/>
          <w:sz w:val="28"/>
          <w:szCs w:val="28"/>
        </w:rPr>
        <w:t>Знать:</w:t>
      </w:r>
    </w:p>
    <w:p w:rsidR="00B008AA" w:rsidRPr="00220EFA" w:rsidRDefault="00B008AA" w:rsidP="00F94306">
      <w:pPr>
        <w:spacing w:line="360" w:lineRule="auto"/>
        <w:ind w:firstLine="709"/>
        <w:jc w:val="both"/>
        <w:rPr>
          <w:rFonts w:ascii="Times New Roman" w:hAnsi="Times New Roman" w:cs="Times New Roman"/>
          <w:sz w:val="28"/>
          <w:szCs w:val="28"/>
        </w:rPr>
      </w:pPr>
      <w:r w:rsidRPr="00220EFA">
        <w:rPr>
          <w:rFonts w:ascii="Times New Roman" w:hAnsi="Times New Roman" w:cs="Times New Roman"/>
          <w:sz w:val="28"/>
          <w:szCs w:val="28"/>
        </w:rPr>
        <w:t>-</w:t>
      </w:r>
      <w:r w:rsidR="00F94306">
        <w:rPr>
          <w:rFonts w:ascii="Times New Roman" w:hAnsi="Times New Roman" w:cs="Times New Roman"/>
          <w:sz w:val="28"/>
          <w:szCs w:val="28"/>
        </w:rPr>
        <w:t>типы культивационных сооружений, их типы, назначение и организацию</w:t>
      </w:r>
    </w:p>
    <w:p w:rsidR="00B008AA" w:rsidRPr="00220EFA" w:rsidRDefault="00B008AA" w:rsidP="00B008AA">
      <w:pPr>
        <w:spacing w:line="360" w:lineRule="auto"/>
        <w:ind w:firstLine="709"/>
        <w:jc w:val="both"/>
        <w:rPr>
          <w:rFonts w:ascii="Times New Roman" w:hAnsi="Times New Roman" w:cs="Times New Roman"/>
          <w:b/>
          <w:sz w:val="28"/>
          <w:szCs w:val="28"/>
        </w:rPr>
      </w:pPr>
      <w:r w:rsidRPr="00220EFA">
        <w:rPr>
          <w:rFonts w:ascii="Times New Roman" w:hAnsi="Times New Roman" w:cs="Times New Roman"/>
          <w:b/>
          <w:sz w:val="28"/>
          <w:szCs w:val="28"/>
        </w:rPr>
        <w:t xml:space="preserve">Уметь: </w:t>
      </w:r>
    </w:p>
    <w:p w:rsidR="00B008AA" w:rsidRPr="00220EFA" w:rsidRDefault="00B008AA" w:rsidP="00F94306">
      <w:pPr>
        <w:tabs>
          <w:tab w:val="left" w:pos="142"/>
        </w:tabs>
        <w:spacing w:line="360" w:lineRule="auto"/>
        <w:ind w:left="709"/>
        <w:jc w:val="both"/>
        <w:rPr>
          <w:rFonts w:ascii="Times New Roman" w:hAnsi="Times New Roman" w:cs="Times New Roman"/>
          <w:sz w:val="28"/>
          <w:szCs w:val="28"/>
        </w:rPr>
      </w:pPr>
      <w:r w:rsidRPr="00220EFA">
        <w:rPr>
          <w:rFonts w:ascii="Times New Roman" w:hAnsi="Times New Roman" w:cs="Times New Roman"/>
          <w:sz w:val="28"/>
          <w:szCs w:val="28"/>
        </w:rPr>
        <w:t xml:space="preserve">- </w:t>
      </w:r>
      <w:r w:rsidR="00F94306">
        <w:rPr>
          <w:rFonts w:ascii="Times New Roman" w:hAnsi="Times New Roman" w:cs="Times New Roman"/>
          <w:sz w:val="28"/>
          <w:szCs w:val="28"/>
        </w:rPr>
        <w:t>характеризовать условия выращивания и содержания различных групп цветочных и декоративно-лиственных культур</w:t>
      </w:r>
    </w:p>
    <w:p w:rsidR="00B008AA" w:rsidRPr="00220EFA" w:rsidRDefault="00B008AA" w:rsidP="00B008AA">
      <w:pPr>
        <w:spacing w:line="360" w:lineRule="auto"/>
        <w:ind w:firstLine="709"/>
        <w:rPr>
          <w:rFonts w:ascii="Times New Roman" w:hAnsi="Times New Roman" w:cs="Times New Roman"/>
          <w:b/>
          <w:sz w:val="28"/>
          <w:szCs w:val="28"/>
        </w:rPr>
      </w:pPr>
      <w:r w:rsidRPr="00220EFA">
        <w:rPr>
          <w:rFonts w:ascii="Times New Roman" w:hAnsi="Times New Roman" w:cs="Times New Roman"/>
          <w:b/>
          <w:sz w:val="28"/>
          <w:szCs w:val="28"/>
        </w:rPr>
        <w:t>Теоретический материал:</w:t>
      </w:r>
    </w:p>
    <w:p w:rsidR="00F94306" w:rsidRDefault="00F94306" w:rsidP="00F94306">
      <w:pPr>
        <w:spacing w:line="360" w:lineRule="auto"/>
        <w:ind w:firstLine="709"/>
        <w:jc w:val="both"/>
        <w:rPr>
          <w:rFonts w:ascii="Times New Roman" w:hAnsi="Times New Roman" w:cs="Times New Roman"/>
          <w:b/>
          <w:sz w:val="28"/>
          <w:szCs w:val="28"/>
          <w:shd w:val="clear" w:color="auto" w:fill="FFFFFF"/>
        </w:rPr>
      </w:pPr>
      <w:r w:rsidRPr="00F94306">
        <w:rPr>
          <w:rStyle w:val="ac"/>
          <w:rFonts w:ascii="Times New Roman" w:hAnsi="Times New Roman" w:cs="Times New Roman"/>
          <w:b w:val="0"/>
          <w:sz w:val="28"/>
          <w:szCs w:val="28"/>
        </w:rPr>
        <w:t>Оранжерейно-парниковое хозяйство как база промышленного цветоводства.</w:t>
      </w:r>
      <w:r w:rsidRPr="00F94306">
        <w:rPr>
          <w:rFonts w:ascii="Times New Roman" w:hAnsi="Times New Roman" w:cs="Times New Roman"/>
          <w:sz w:val="28"/>
          <w:szCs w:val="28"/>
        </w:rPr>
        <w:t>В задачу цветочно-производственных хозяйств входит выращивание цветущих, вечнозеленых лиственных и других декоративных растений для украшения цветников в парках, садах, скверах, на бульварах, в рабочих поселках, на предприятиях, при школах и т. д.: для внутреннего озеленения жилых и общественных помещений; для удовлетворения повседневного спроса населения не только на горшечные растения, но и на срезанные цветы, семенной и посадочный материал.В цветочно-</w:t>
      </w:r>
      <w:r w:rsidRPr="00F94306">
        <w:rPr>
          <w:rFonts w:ascii="Times New Roman" w:hAnsi="Times New Roman" w:cs="Times New Roman"/>
          <w:sz w:val="28"/>
          <w:szCs w:val="28"/>
        </w:rPr>
        <w:lastRenderedPageBreak/>
        <w:t>производственном хозяйстве должно быть правильное сочетание всех видов культивационных помещений. Наряду с оранжереями и парниками в хозяйствах должны быть участки открытого грунта. Успех работы цветочного хозяйства в значительной степени зависит от его структуры, выбора земельного участка, обеспечения водой, производственных площадей, механизации работ, культурооборота и правильной организации труда. Цветочное хозяйство должно быть высокопроизводительно, правильно организовано. Все производственные процессы должны быть экономически и технически обоснованы. Эксплуатировать оранжереи, парники, открытый грунт, механизмы надо использовать на полную мощность.В основу работы цветочного хозяйства должен быть положен план выпуска цветочной продукции с учетом полного использования культивационных помещений «план культура оборота».При разработке плана надо учитывать необходимость не только ликвидации разрыва между потребностью в цветах и их производством, но, в дальнейший и рост спроса на цветы; улучшение качества цветочной продукции; круглогодовой выпуск цветов; увеличение выпуска растений в цвету зимой для ликвидации бесцветочных периодов; снижение стоимости продукции.</w:t>
      </w:r>
    </w:p>
    <w:p w:rsidR="00F94306" w:rsidRPr="00F94306" w:rsidRDefault="00F94306" w:rsidP="00F94306">
      <w:pPr>
        <w:spacing w:line="360" w:lineRule="auto"/>
        <w:ind w:firstLine="709"/>
        <w:jc w:val="both"/>
        <w:rPr>
          <w:rFonts w:ascii="Times New Roman" w:hAnsi="Times New Roman" w:cs="Times New Roman"/>
          <w:b/>
          <w:sz w:val="28"/>
          <w:szCs w:val="28"/>
          <w:shd w:val="clear" w:color="auto" w:fill="FFFFFF"/>
        </w:rPr>
      </w:pPr>
      <w:r w:rsidRPr="00F94306">
        <w:rPr>
          <w:rStyle w:val="ac"/>
          <w:rFonts w:ascii="Times New Roman" w:hAnsi="Times New Roman" w:cs="Times New Roman"/>
          <w:sz w:val="28"/>
          <w:szCs w:val="28"/>
        </w:rPr>
        <w:t>Размещение производственных площадей.</w:t>
      </w:r>
      <w:r w:rsidRPr="00F94306">
        <w:rPr>
          <w:rStyle w:val="apple-converted-space"/>
          <w:rFonts w:ascii="Times New Roman" w:hAnsi="Times New Roman" w:cs="Times New Roman"/>
          <w:sz w:val="28"/>
          <w:szCs w:val="28"/>
        </w:rPr>
        <w:t> </w:t>
      </w:r>
      <w:r w:rsidRPr="00F94306">
        <w:rPr>
          <w:rFonts w:ascii="Times New Roman" w:hAnsi="Times New Roman" w:cs="Times New Roman"/>
          <w:sz w:val="28"/>
          <w:szCs w:val="28"/>
        </w:rPr>
        <w:t>К основным производственным площадям цветочного хозяйства относят</w:t>
      </w:r>
      <w:r w:rsidRPr="00F94306">
        <w:rPr>
          <w:rStyle w:val="apple-converted-space"/>
          <w:rFonts w:ascii="Times New Roman" w:hAnsi="Times New Roman" w:cs="Times New Roman"/>
          <w:sz w:val="28"/>
          <w:szCs w:val="28"/>
        </w:rPr>
        <w:t> </w:t>
      </w:r>
      <w:r w:rsidRPr="00F94306">
        <w:rPr>
          <w:rFonts w:ascii="Times New Roman" w:hAnsi="Times New Roman" w:cs="Times New Roman"/>
          <w:sz w:val="28"/>
          <w:szCs w:val="28"/>
        </w:rPr>
        <w:t>оранжереи, парники, разводочные гряды, цветочные подвалы и открытый грунт. Кроме них, имеются сезонные производственные площади:</w:t>
      </w:r>
      <w:r w:rsidRPr="00F94306">
        <w:rPr>
          <w:rStyle w:val="apple-converted-space"/>
          <w:rFonts w:ascii="Times New Roman" w:hAnsi="Times New Roman" w:cs="Times New Roman"/>
          <w:sz w:val="28"/>
          <w:szCs w:val="28"/>
        </w:rPr>
        <w:t> </w:t>
      </w:r>
      <w:r w:rsidRPr="00F94306">
        <w:rPr>
          <w:rFonts w:ascii="Times New Roman" w:hAnsi="Times New Roman" w:cs="Times New Roman"/>
          <w:sz w:val="28"/>
          <w:szCs w:val="28"/>
        </w:rPr>
        <w:t>подвесные полки, используемые в марте и апреле, подстеллажные пространства, простенки, глубокие парники для осеннего и зимнего хранения растений; временные укрытия и т. д.</w:t>
      </w:r>
      <w:r w:rsidRPr="00F94306">
        <w:rPr>
          <w:rStyle w:val="apple-converted-space"/>
          <w:rFonts w:ascii="Times New Roman" w:hAnsi="Times New Roman" w:cs="Times New Roman"/>
          <w:sz w:val="28"/>
          <w:szCs w:val="28"/>
        </w:rPr>
        <w:t> </w:t>
      </w:r>
      <w:r w:rsidRPr="00F94306">
        <w:rPr>
          <w:rFonts w:ascii="Times New Roman" w:hAnsi="Times New Roman" w:cs="Times New Roman"/>
          <w:sz w:val="28"/>
          <w:szCs w:val="28"/>
        </w:rPr>
        <w:t>Правильное размещение основных производственных площадей, а также подсобных производственных и хозяйственных сооружений</w:t>
      </w:r>
      <w:r w:rsidRPr="00F94306">
        <w:rPr>
          <w:rFonts w:ascii="Times New Roman" w:hAnsi="Times New Roman" w:cs="Times New Roman"/>
          <w:sz w:val="28"/>
          <w:szCs w:val="28"/>
          <w:shd w:val="clear" w:color="auto" w:fill="F0FFF0"/>
        </w:rPr>
        <w:t xml:space="preserve"> (</w:t>
      </w:r>
      <w:r w:rsidRPr="00F94306">
        <w:rPr>
          <w:rFonts w:ascii="Times New Roman" w:hAnsi="Times New Roman" w:cs="Times New Roman"/>
          <w:sz w:val="28"/>
          <w:szCs w:val="28"/>
        </w:rPr>
        <w:t xml:space="preserve">мастерских, горшечных сараев, хранилищ топлива, навесов для парниковых рам и т. д.) - одно из основных условий в организации территории хозяйства. От размещения производственных площадей зависит успех прохождения всех технологических процессов, связанных с культурой цветочно-декоративных </w:t>
      </w:r>
      <w:r w:rsidRPr="00F94306">
        <w:rPr>
          <w:rFonts w:ascii="Times New Roman" w:hAnsi="Times New Roman" w:cs="Times New Roman"/>
          <w:sz w:val="28"/>
          <w:szCs w:val="28"/>
        </w:rPr>
        <w:lastRenderedPageBreak/>
        <w:t>растений.</w:t>
      </w:r>
      <w:r w:rsidRPr="00F94306">
        <w:rPr>
          <w:rFonts w:ascii="Times New Roman" w:hAnsi="Times New Roman" w:cs="Times New Roman"/>
          <w:i/>
          <w:iCs/>
          <w:sz w:val="28"/>
          <w:szCs w:val="28"/>
        </w:rPr>
        <w:t>Оранжереи, парники и утепленный грунт тесно связаны между собой организационном, хозяйственном и техническом отношении.</w:t>
      </w:r>
      <w:r w:rsidRPr="00F94306">
        <w:rPr>
          <w:rStyle w:val="apple-converted-space"/>
          <w:rFonts w:ascii="Times New Roman" w:hAnsi="Times New Roman" w:cs="Times New Roman"/>
          <w:i/>
          <w:iCs/>
          <w:sz w:val="28"/>
          <w:szCs w:val="28"/>
        </w:rPr>
        <w:t> </w:t>
      </w:r>
      <w:r w:rsidRPr="00F94306">
        <w:rPr>
          <w:rFonts w:ascii="Times New Roman" w:hAnsi="Times New Roman" w:cs="Times New Roman"/>
          <w:sz w:val="28"/>
          <w:szCs w:val="28"/>
        </w:rPr>
        <w:t>Оранжереи нельзя сильно дробить, поскольку на строительство единицы площади мелких сооружений всегда расходуется больше строительных материалов и, кроме того, в неб</w:t>
      </w:r>
      <w:r>
        <w:rPr>
          <w:rFonts w:ascii="Times New Roman" w:hAnsi="Times New Roman" w:cs="Times New Roman"/>
          <w:sz w:val="28"/>
          <w:szCs w:val="28"/>
        </w:rPr>
        <w:t>ольших сооружениях труднее меха</w:t>
      </w:r>
      <w:r w:rsidRPr="00F94306">
        <w:rPr>
          <w:rFonts w:ascii="Times New Roman" w:hAnsi="Times New Roman" w:cs="Times New Roman"/>
          <w:sz w:val="28"/>
          <w:szCs w:val="28"/>
        </w:rPr>
        <w:t>низировать производственные процессы. Чтобы оранжереи не затеняли друг друга, между ними устраивают промежутки по 5-8 м. Излишнее увеличение этих расстояний повышает затраты на подводку к оранжереям тепла и воды.Площади соединительных коридоров,объединяющих оранжереи, не должны быть слишком большими. Увеличение полезной площади достигается за счет упразднения краевых частей коридора. Оранжереи могут иметь внутренние остекленные перегородки, разделяющие каждую из них на секции. В каждой секции оранжереи выращивают растения с одинаковыми требованиями. Блочные теплицы, состоящие из трех или пяти блоков, соединенных между собой (как бы одна сравнительно большая теплица), имеют общие наружные оградительные стенки, без внутренних перегородок по блокам. Но при большом количестве блоков трудно регулировать различный режим тепла и влажности воздуха. Поэтому встаёт вопрос о создании внутренних перегородок из полиэтилена или другогосветопрозрачногоматериала.Площадки открытого грунта для подготовки посадочного материала полезно размещать ближе к парникам, оранжереям.При проектировании дорог необходимо предусмотреть возможность использования узкоколеек и автокар.</w:t>
      </w:r>
    </w:p>
    <w:p w:rsidR="00B008AA" w:rsidRPr="00677AD8" w:rsidRDefault="00B008AA" w:rsidP="00F94306">
      <w:pPr>
        <w:spacing w:line="360" w:lineRule="auto"/>
        <w:ind w:firstLine="709"/>
        <w:jc w:val="both"/>
        <w:rPr>
          <w:rFonts w:ascii="Times New Roman" w:hAnsi="Times New Roman" w:cs="Times New Roman"/>
          <w:sz w:val="28"/>
          <w:szCs w:val="28"/>
          <w:shd w:val="clear" w:color="auto" w:fill="FFFFFF"/>
        </w:rPr>
      </w:pPr>
      <w:r w:rsidRPr="00220EFA">
        <w:rPr>
          <w:rFonts w:ascii="Times New Roman" w:hAnsi="Times New Roman" w:cs="Times New Roman"/>
          <w:b/>
          <w:sz w:val="28"/>
          <w:szCs w:val="28"/>
          <w:shd w:val="clear" w:color="auto" w:fill="FFFFFF"/>
        </w:rPr>
        <w:t xml:space="preserve">Оборудование: </w:t>
      </w:r>
      <w:r w:rsidR="004A166E">
        <w:rPr>
          <w:rFonts w:ascii="Times New Roman" w:hAnsi="Times New Roman" w:cs="Times New Roman"/>
          <w:sz w:val="28"/>
          <w:szCs w:val="28"/>
          <w:shd w:val="clear" w:color="auto" w:fill="FFFFFF"/>
        </w:rPr>
        <w:t>литературные источники, журналы, фотографии, материалы производственных практик студентов, листыА-4</w:t>
      </w:r>
      <w:r w:rsidRPr="00220EFA">
        <w:rPr>
          <w:rFonts w:ascii="Times New Roman" w:hAnsi="Times New Roman" w:cs="Times New Roman"/>
          <w:sz w:val="28"/>
          <w:szCs w:val="28"/>
          <w:shd w:val="clear" w:color="auto" w:fill="FFFFFF"/>
        </w:rPr>
        <w:t>.</w:t>
      </w:r>
    </w:p>
    <w:p w:rsidR="00B008AA" w:rsidRPr="00220EFA" w:rsidRDefault="00B008AA" w:rsidP="00B008AA">
      <w:pPr>
        <w:spacing w:line="360" w:lineRule="auto"/>
        <w:ind w:firstLine="709"/>
        <w:rPr>
          <w:rFonts w:ascii="Times New Roman" w:hAnsi="Times New Roman" w:cs="Times New Roman"/>
          <w:b/>
          <w:sz w:val="28"/>
          <w:szCs w:val="28"/>
        </w:rPr>
      </w:pPr>
      <w:r w:rsidRPr="00220EFA">
        <w:rPr>
          <w:rFonts w:ascii="Times New Roman" w:hAnsi="Times New Roman" w:cs="Times New Roman"/>
          <w:b/>
          <w:sz w:val="28"/>
          <w:szCs w:val="28"/>
        </w:rPr>
        <w:t>Порядок выполнения работы:</w:t>
      </w:r>
    </w:p>
    <w:p w:rsidR="00B008AA" w:rsidRPr="00677AD8" w:rsidRDefault="00903216" w:rsidP="009B0F77">
      <w:pPr>
        <w:spacing w:line="360" w:lineRule="auto"/>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1</w:t>
      </w:r>
      <w:r w:rsidR="00B008AA">
        <w:rPr>
          <w:rFonts w:ascii="Times New Roman" w:eastAsia="Times New Roman" w:hAnsi="Times New Roman" w:cs="Times New Roman"/>
          <w:color w:val="000000"/>
          <w:sz w:val="28"/>
          <w:szCs w:val="28"/>
        </w:rPr>
        <w:t>. </w:t>
      </w:r>
      <w:r w:rsidR="009B0F77">
        <w:rPr>
          <w:rFonts w:ascii="Times New Roman" w:eastAsia="Times New Roman" w:hAnsi="Times New Roman" w:cs="Times New Roman"/>
          <w:color w:val="000000"/>
          <w:sz w:val="28"/>
          <w:szCs w:val="28"/>
        </w:rPr>
        <w:t>Используя литературные источники, изучить требования к производственным плантациям</w:t>
      </w:r>
      <w:r w:rsidR="00B008AA" w:rsidRPr="00677AD8">
        <w:rPr>
          <w:rFonts w:ascii="Times New Roman" w:eastAsia="Times New Roman" w:hAnsi="Times New Roman" w:cs="Times New Roman"/>
          <w:color w:val="000000"/>
          <w:sz w:val="28"/>
          <w:szCs w:val="28"/>
        </w:rPr>
        <w:t>.</w:t>
      </w:r>
    </w:p>
    <w:p w:rsidR="00B008AA" w:rsidRPr="00677AD8" w:rsidRDefault="00903216" w:rsidP="009B0F77">
      <w:pPr>
        <w:spacing w:line="360" w:lineRule="auto"/>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2</w:t>
      </w:r>
      <w:r w:rsidR="00B008AA" w:rsidRPr="00677AD8">
        <w:rPr>
          <w:rFonts w:ascii="Times New Roman" w:eastAsia="Times New Roman" w:hAnsi="Times New Roman" w:cs="Times New Roman"/>
          <w:color w:val="000000"/>
          <w:sz w:val="28"/>
          <w:szCs w:val="28"/>
        </w:rPr>
        <w:t xml:space="preserve">. </w:t>
      </w:r>
      <w:r w:rsidR="009B0F77">
        <w:rPr>
          <w:rFonts w:ascii="Times New Roman" w:eastAsia="Times New Roman" w:hAnsi="Times New Roman" w:cs="Times New Roman"/>
          <w:color w:val="000000"/>
          <w:sz w:val="28"/>
          <w:szCs w:val="28"/>
        </w:rPr>
        <w:t xml:space="preserve">Сформулировать этапы создания </w:t>
      </w:r>
      <w:r w:rsidR="009B0F77">
        <w:rPr>
          <w:rStyle w:val="ac"/>
          <w:rFonts w:ascii="Times New Roman" w:hAnsi="Times New Roman" w:cs="Times New Roman"/>
          <w:b w:val="0"/>
          <w:sz w:val="28"/>
          <w:szCs w:val="28"/>
        </w:rPr>
        <w:t>о</w:t>
      </w:r>
      <w:r w:rsidR="009B0F77" w:rsidRPr="00F94306">
        <w:rPr>
          <w:rStyle w:val="ac"/>
          <w:rFonts w:ascii="Times New Roman" w:hAnsi="Times New Roman" w:cs="Times New Roman"/>
          <w:b w:val="0"/>
          <w:sz w:val="28"/>
          <w:szCs w:val="28"/>
        </w:rPr>
        <w:t>ранжерейно-парниково</w:t>
      </w:r>
      <w:r w:rsidR="009B0F77">
        <w:rPr>
          <w:rStyle w:val="ac"/>
          <w:rFonts w:ascii="Times New Roman" w:hAnsi="Times New Roman" w:cs="Times New Roman"/>
          <w:b w:val="0"/>
          <w:sz w:val="28"/>
          <w:szCs w:val="28"/>
        </w:rPr>
        <w:t>го</w:t>
      </w:r>
      <w:r w:rsidR="009B0F77" w:rsidRPr="00F94306">
        <w:rPr>
          <w:rStyle w:val="ac"/>
          <w:rFonts w:ascii="Times New Roman" w:hAnsi="Times New Roman" w:cs="Times New Roman"/>
          <w:b w:val="0"/>
          <w:sz w:val="28"/>
          <w:szCs w:val="28"/>
        </w:rPr>
        <w:t xml:space="preserve"> хозяйств</w:t>
      </w:r>
      <w:r w:rsidR="009B0F77">
        <w:rPr>
          <w:rStyle w:val="ac"/>
          <w:rFonts w:ascii="Times New Roman" w:hAnsi="Times New Roman" w:cs="Times New Roman"/>
          <w:b w:val="0"/>
          <w:sz w:val="28"/>
          <w:szCs w:val="28"/>
        </w:rPr>
        <w:t xml:space="preserve">а с учётом </w:t>
      </w:r>
      <w:r w:rsidR="009B0F77">
        <w:rPr>
          <w:rFonts w:ascii="Times New Roman" w:eastAsia="Times New Roman" w:hAnsi="Times New Roman" w:cs="Times New Roman"/>
          <w:color w:val="000000"/>
          <w:sz w:val="28"/>
          <w:szCs w:val="28"/>
        </w:rPr>
        <w:t>требований к производственным плантациям</w:t>
      </w:r>
      <w:r w:rsidR="009B0F77" w:rsidRPr="00677AD8">
        <w:rPr>
          <w:rFonts w:ascii="Times New Roman" w:eastAsia="Times New Roman" w:hAnsi="Times New Roman" w:cs="Times New Roman"/>
          <w:color w:val="000000"/>
          <w:sz w:val="28"/>
          <w:szCs w:val="28"/>
        </w:rPr>
        <w:t>.</w:t>
      </w:r>
    </w:p>
    <w:p w:rsidR="00B008AA" w:rsidRPr="00677AD8" w:rsidRDefault="00903216" w:rsidP="009B0F77">
      <w:pPr>
        <w:spacing w:line="360" w:lineRule="auto"/>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lastRenderedPageBreak/>
        <w:t>3</w:t>
      </w:r>
      <w:r w:rsidR="00B008AA">
        <w:rPr>
          <w:rFonts w:ascii="Times New Roman" w:eastAsia="Times New Roman" w:hAnsi="Times New Roman" w:cs="Times New Roman"/>
          <w:color w:val="000000"/>
          <w:sz w:val="28"/>
          <w:szCs w:val="28"/>
        </w:rPr>
        <w:t xml:space="preserve">. </w:t>
      </w:r>
      <w:r w:rsidR="009B0F77">
        <w:rPr>
          <w:rFonts w:ascii="Times New Roman" w:eastAsia="Times New Roman" w:hAnsi="Times New Roman" w:cs="Times New Roman"/>
          <w:color w:val="000000"/>
          <w:sz w:val="28"/>
          <w:szCs w:val="28"/>
        </w:rPr>
        <w:t xml:space="preserve">Выполнить эскиз </w:t>
      </w:r>
      <w:r w:rsidR="009B0F77">
        <w:rPr>
          <w:rStyle w:val="ac"/>
          <w:rFonts w:ascii="Times New Roman" w:hAnsi="Times New Roman" w:cs="Times New Roman"/>
          <w:b w:val="0"/>
          <w:sz w:val="28"/>
          <w:szCs w:val="28"/>
        </w:rPr>
        <w:t>о</w:t>
      </w:r>
      <w:r w:rsidR="009B0F77" w:rsidRPr="00F94306">
        <w:rPr>
          <w:rStyle w:val="ac"/>
          <w:rFonts w:ascii="Times New Roman" w:hAnsi="Times New Roman" w:cs="Times New Roman"/>
          <w:b w:val="0"/>
          <w:sz w:val="28"/>
          <w:szCs w:val="28"/>
        </w:rPr>
        <w:t>ранжерейно-парниково</w:t>
      </w:r>
      <w:r w:rsidR="009B0F77">
        <w:rPr>
          <w:rStyle w:val="ac"/>
          <w:rFonts w:ascii="Times New Roman" w:hAnsi="Times New Roman" w:cs="Times New Roman"/>
          <w:b w:val="0"/>
          <w:sz w:val="28"/>
          <w:szCs w:val="28"/>
        </w:rPr>
        <w:t>го</w:t>
      </w:r>
      <w:r w:rsidR="009B0F77" w:rsidRPr="00F94306">
        <w:rPr>
          <w:rStyle w:val="ac"/>
          <w:rFonts w:ascii="Times New Roman" w:hAnsi="Times New Roman" w:cs="Times New Roman"/>
          <w:b w:val="0"/>
          <w:sz w:val="28"/>
          <w:szCs w:val="28"/>
        </w:rPr>
        <w:t xml:space="preserve"> хозяйств</w:t>
      </w:r>
      <w:r w:rsidR="009B0F77">
        <w:rPr>
          <w:rStyle w:val="ac"/>
          <w:rFonts w:ascii="Times New Roman" w:hAnsi="Times New Roman" w:cs="Times New Roman"/>
          <w:b w:val="0"/>
          <w:sz w:val="28"/>
          <w:szCs w:val="28"/>
        </w:rPr>
        <w:t>а с указанием условий выращивания цветочных культур</w:t>
      </w:r>
      <w:r w:rsidR="00B008AA" w:rsidRPr="00677AD8">
        <w:rPr>
          <w:rFonts w:ascii="Times New Roman" w:eastAsia="Times New Roman" w:hAnsi="Times New Roman" w:cs="Times New Roman"/>
          <w:color w:val="000000"/>
          <w:sz w:val="28"/>
          <w:szCs w:val="28"/>
        </w:rPr>
        <w:t>.</w:t>
      </w:r>
    </w:p>
    <w:p w:rsidR="00B008AA" w:rsidRPr="00220EFA" w:rsidRDefault="00B008AA" w:rsidP="00A436C6">
      <w:pPr>
        <w:spacing w:line="360" w:lineRule="auto"/>
        <w:jc w:val="both"/>
        <w:rPr>
          <w:rFonts w:ascii="Times New Roman" w:hAnsi="Times New Roman" w:cs="Times New Roman"/>
          <w:b/>
          <w:sz w:val="28"/>
          <w:szCs w:val="28"/>
        </w:rPr>
      </w:pPr>
      <w:r w:rsidRPr="00220EFA">
        <w:rPr>
          <w:rFonts w:ascii="Times New Roman" w:hAnsi="Times New Roman" w:cs="Times New Roman"/>
          <w:b/>
          <w:sz w:val="28"/>
          <w:szCs w:val="28"/>
        </w:rPr>
        <w:t>Контрольные вопросы:</w:t>
      </w:r>
    </w:p>
    <w:p w:rsidR="00B008AA" w:rsidRPr="00677AD8" w:rsidRDefault="00B008AA" w:rsidP="0056031A">
      <w:pPr>
        <w:tabs>
          <w:tab w:val="left" w:pos="567"/>
        </w:tabs>
        <w:spacing w:line="360" w:lineRule="auto"/>
        <w:jc w:val="both"/>
        <w:rPr>
          <w:rFonts w:ascii="Times New Roman" w:eastAsia="Times New Roman" w:hAnsi="Times New Roman" w:cs="Times New Roman"/>
          <w:sz w:val="28"/>
          <w:szCs w:val="28"/>
        </w:rPr>
      </w:pPr>
      <w:r w:rsidRPr="00677AD8">
        <w:rPr>
          <w:rFonts w:ascii="Times New Roman" w:eastAsia="Times New Roman" w:hAnsi="Times New Roman" w:cs="Times New Roman"/>
          <w:sz w:val="28"/>
          <w:szCs w:val="28"/>
        </w:rPr>
        <w:t xml:space="preserve">1. </w:t>
      </w:r>
      <w:r w:rsidR="004E7090">
        <w:rPr>
          <w:rFonts w:ascii="Times New Roman" w:eastAsia="Times New Roman" w:hAnsi="Times New Roman" w:cs="Times New Roman"/>
          <w:sz w:val="28"/>
          <w:szCs w:val="28"/>
        </w:rPr>
        <w:t>Какие показатели дают информацию о состоянии выращиваемых цветочных культур?</w:t>
      </w:r>
    </w:p>
    <w:p w:rsidR="00B008AA" w:rsidRPr="00677AD8" w:rsidRDefault="00B008AA" w:rsidP="00B008AA">
      <w:pPr>
        <w:spacing w:line="360" w:lineRule="auto"/>
        <w:jc w:val="both"/>
        <w:rPr>
          <w:rFonts w:ascii="Times New Roman" w:eastAsia="Times New Roman" w:hAnsi="Times New Roman" w:cs="Times New Roman"/>
          <w:sz w:val="28"/>
          <w:szCs w:val="28"/>
        </w:rPr>
      </w:pPr>
      <w:r w:rsidRPr="00677AD8">
        <w:rPr>
          <w:rFonts w:ascii="Times New Roman" w:eastAsia="Times New Roman" w:hAnsi="Times New Roman" w:cs="Times New Roman"/>
          <w:sz w:val="28"/>
          <w:szCs w:val="28"/>
        </w:rPr>
        <w:t xml:space="preserve">2. </w:t>
      </w:r>
      <w:r w:rsidR="004E7090">
        <w:rPr>
          <w:rFonts w:ascii="Times New Roman" w:eastAsia="Times New Roman" w:hAnsi="Times New Roman" w:cs="Times New Roman"/>
          <w:sz w:val="28"/>
          <w:szCs w:val="28"/>
        </w:rPr>
        <w:t>Агротехнические приёмы выращивания однолетних и многолетних декоративных цветочных культур</w:t>
      </w:r>
      <w:r w:rsidRPr="00677AD8">
        <w:rPr>
          <w:rFonts w:ascii="Times New Roman" w:eastAsia="Times New Roman" w:hAnsi="Times New Roman" w:cs="Times New Roman"/>
          <w:sz w:val="28"/>
          <w:szCs w:val="28"/>
        </w:rPr>
        <w:t>.</w:t>
      </w:r>
    </w:p>
    <w:p w:rsidR="00B008AA" w:rsidRPr="00677AD8" w:rsidRDefault="00B008AA" w:rsidP="00B008AA">
      <w:pPr>
        <w:spacing w:line="360" w:lineRule="auto"/>
        <w:jc w:val="both"/>
        <w:rPr>
          <w:rFonts w:ascii="Times New Roman" w:eastAsia="Times New Roman" w:hAnsi="Times New Roman" w:cs="Times New Roman"/>
          <w:sz w:val="28"/>
          <w:szCs w:val="28"/>
        </w:rPr>
      </w:pPr>
      <w:r w:rsidRPr="00677AD8">
        <w:rPr>
          <w:rFonts w:ascii="Times New Roman" w:eastAsia="Times New Roman" w:hAnsi="Times New Roman" w:cs="Times New Roman"/>
          <w:sz w:val="28"/>
          <w:szCs w:val="28"/>
        </w:rPr>
        <w:t xml:space="preserve">3.    </w:t>
      </w:r>
      <w:r w:rsidR="004E7090">
        <w:rPr>
          <w:rFonts w:ascii="Times New Roman" w:eastAsia="Times New Roman" w:hAnsi="Times New Roman" w:cs="Times New Roman"/>
          <w:sz w:val="28"/>
          <w:szCs w:val="28"/>
        </w:rPr>
        <w:t>На какие группы делят теплицы по тепловому режиму</w:t>
      </w:r>
      <w:r w:rsidRPr="00677AD8">
        <w:rPr>
          <w:rFonts w:ascii="Times New Roman" w:eastAsia="Times New Roman" w:hAnsi="Times New Roman" w:cs="Times New Roman"/>
          <w:sz w:val="28"/>
          <w:szCs w:val="28"/>
        </w:rPr>
        <w:t>?</w:t>
      </w:r>
    </w:p>
    <w:p w:rsidR="00B008AA" w:rsidRPr="00677AD8" w:rsidRDefault="00B008AA" w:rsidP="00B008AA">
      <w:pPr>
        <w:spacing w:line="360" w:lineRule="auto"/>
        <w:jc w:val="both"/>
        <w:rPr>
          <w:rFonts w:ascii="Times New Roman" w:eastAsia="Times New Roman" w:hAnsi="Times New Roman" w:cs="Times New Roman"/>
          <w:sz w:val="28"/>
          <w:szCs w:val="28"/>
        </w:rPr>
      </w:pPr>
      <w:r w:rsidRPr="00677AD8">
        <w:rPr>
          <w:rFonts w:ascii="Times New Roman" w:eastAsia="Times New Roman" w:hAnsi="Times New Roman" w:cs="Times New Roman"/>
          <w:sz w:val="28"/>
          <w:szCs w:val="28"/>
        </w:rPr>
        <w:t xml:space="preserve">4.    Какие </w:t>
      </w:r>
      <w:r w:rsidR="004E7090">
        <w:rPr>
          <w:rFonts w:ascii="Times New Roman" w:eastAsia="Times New Roman" w:hAnsi="Times New Roman" w:cs="Times New Roman"/>
          <w:sz w:val="28"/>
          <w:szCs w:val="28"/>
        </w:rPr>
        <w:t>конструкции оранжерей существуют</w:t>
      </w:r>
      <w:r w:rsidRPr="00677AD8">
        <w:rPr>
          <w:rFonts w:ascii="Times New Roman" w:eastAsia="Times New Roman" w:hAnsi="Times New Roman" w:cs="Times New Roman"/>
          <w:sz w:val="28"/>
          <w:szCs w:val="28"/>
        </w:rPr>
        <w:t>?</w:t>
      </w:r>
    </w:p>
    <w:p w:rsidR="00C73F5B" w:rsidRPr="00315DFF" w:rsidRDefault="00315DFF" w:rsidP="00C73F5B">
      <w:pPr>
        <w:spacing w:line="360" w:lineRule="auto"/>
        <w:jc w:val="both"/>
        <w:rPr>
          <w:rFonts w:ascii="Times New Roman" w:eastAsia="Times New Roman" w:hAnsi="Times New Roman" w:cs="Times New Roman"/>
          <w:b/>
          <w:sz w:val="28"/>
          <w:szCs w:val="28"/>
        </w:rPr>
      </w:pPr>
      <w:r w:rsidRPr="00315DFF">
        <w:rPr>
          <w:rFonts w:ascii="Times New Roman" w:eastAsia="Times New Roman" w:hAnsi="Times New Roman" w:cs="Times New Roman"/>
          <w:b/>
          <w:sz w:val="28"/>
          <w:szCs w:val="28"/>
        </w:rPr>
        <w:t>Вывод.</w:t>
      </w:r>
    </w:p>
    <w:p w:rsidR="00A436C6" w:rsidRDefault="00A436C6" w:rsidP="00C73F5B">
      <w:pPr>
        <w:spacing w:line="360" w:lineRule="auto"/>
        <w:jc w:val="both"/>
        <w:rPr>
          <w:rFonts w:ascii="Times New Roman" w:eastAsia="Times New Roman" w:hAnsi="Times New Roman" w:cs="Times New Roman"/>
          <w:color w:val="FF0000"/>
          <w:sz w:val="28"/>
          <w:szCs w:val="28"/>
        </w:rPr>
      </w:pPr>
    </w:p>
    <w:p w:rsidR="00A436C6" w:rsidRDefault="00A436C6" w:rsidP="00C73F5B">
      <w:pPr>
        <w:spacing w:line="360" w:lineRule="auto"/>
        <w:jc w:val="both"/>
        <w:rPr>
          <w:rFonts w:ascii="Times New Roman" w:eastAsia="Times New Roman" w:hAnsi="Times New Roman" w:cs="Times New Roman"/>
          <w:color w:val="FF0000"/>
          <w:sz w:val="28"/>
          <w:szCs w:val="28"/>
        </w:rPr>
      </w:pPr>
    </w:p>
    <w:p w:rsidR="00A436C6" w:rsidRDefault="00A436C6" w:rsidP="00C73F5B">
      <w:pPr>
        <w:spacing w:line="360" w:lineRule="auto"/>
        <w:jc w:val="both"/>
        <w:rPr>
          <w:rFonts w:ascii="Times New Roman" w:eastAsia="Times New Roman" w:hAnsi="Times New Roman" w:cs="Times New Roman"/>
          <w:color w:val="FF0000"/>
          <w:sz w:val="28"/>
          <w:szCs w:val="28"/>
        </w:rPr>
      </w:pPr>
    </w:p>
    <w:p w:rsidR="00A436C6" w:rsidRDefault="00A436C6" w:rsidP="00C73F5B">
      <w:pPr>
        <w:spacing w:line="360" w:lineRule="auto"/>
        <w:jc w:val="both"/>
        <w:rPr>
          <w:rFonts w:ascii="Times New Roman" w:eastAsia="Times New Roman" w:hAnsi="Times New Roman" w:cs="Times New Roman"/>
          <w:color w:val="FF0000"/>
          <w:sz w:val="28"/>
          <w:szCs w:val="28"/>
        </w:rPr>
      </w:pPr>
    </w:p>
    <w:p w:rsidR="00A436C6" w:rsidRDefault="00A436C6" w:rsidP="00C73F5B">
      <w:pPr>
        <w:spacing w:line="360" w:lineRule="auto"/>
        <w:jc w:val="both"/>
        <w:rPr>
          <w:rFonts w:ascii="Times New Roman" w:eastAsia="Times New Roman" w:hAnsi="Times New Roman" w:cs="Times New Roman"/>
          <w:color w:val="FF0000"/>
          <w:sz w:val="28"/>
          <w:szCs w:val="28"/>
        </w:rPr>
      </w:pPr>
    </w:p>
    <w:p w:rsidR="00A436C6" w:rsidRDefault="00A436C6" w:rsidP="00C73F5B">
      <w:pPr>
        <w:spacing w:line="360" w:lineRule="auto"/>
        <w:jc w:val="both"/>
        <w:rPr>
          <w:rFonts w:ascii="Times New Roman" w:eastAsia="Times New Roman" w:hAnsi="Times New Roman" w:cs="Times New Roman"/>
          <w:color w:val="FF0000"/>
          <w:sz w:val="28"/>
          <w:szCs w:val="28"/>
        </w:rPr>
      </w:pPr>
    </w:p>
    <w:p w:rsidR="00A436C6" w:rsidRDefault="00A436C6" w:rsidP="00C73F5B">
      <w:pPr>
        <w:spacing w:line="360" w:lineRule="auto"/>
        <w:jc w:val="both"/>
        <w:rPr>
          <w:rFonts w:ascii="Times New Roman" w:eastAsia="Times New Roman" w:hAnsi="Times New Roman" w:cs="Times New Roman"/>
          <w:color w:val="FF0000"/>
          <w:sz w:val="28"/>
          <w:szCs w:val="28"/>
        </w:rPr>
      </w:pPr>
    </w:p>
    <w:p w:rsidR="00A436C6" w:rsidRDefault="00A436C6" w:rsidP="00C73F5B">
      <w:pPr>
        <w:spacing w:line="360" w:lineRule="auto"/>
        <w:jc w:val="both"/>
        <w:rPr>
          <w:rFonts w:ascii="Times New Roman" w:eastAsia="Times New Roman" w:hAnsi="Times New Roman" w:cs="Times New Roman"/>
          <w:color w:val="FF0000"/>
          <w:sz w:val="28"/>
          <w:szCs w:val="28"/>
        </w:rPr>
      </w:pPr>
    </w:p>
    <w:p w:rsidR="00A436C6" w:rsidRDefault="00A436C6" w:rsidP="00C73F5B">
      <w:pPr>
        <w:spacing w:line="360" w:lineRule="auto"/>
        <w:jc w:val="both"/>
        <w:rPr>
          <w:rFonts w:ascii="Times New Roman" w:eastAsia="Times New Roman" w:hAnsi="Times New Roman" w:cs="Times New Roman"/>
          <w:color w:val="FF0000"/>
          <w:sz w:val="28"/>
          <w:szCs w:val="28"/>
        </w:rPr>
      </w:pPr>
    </w:p>
    <w:p w:rsidR="00A436C6" w:rsidRDefault="00A436C6" w:rsidP="00C73F5B">
      <w:pPr>
        <w:spacing w:line="360" w:lineRule="auto"/>
        <w:jc w:val="both"/>
        <w:rPr>
          <w:rFonts w:ascii="Times New Roman" w:eastAsia="Times New Roman" w:hAnsi="Times New Roman" w:cs="Times New Roman"/>
          <w:color w:val="FF0000"/>
          <w:sz w:val="28"/>
          <w:szCs w:val="28"/>
        </w:rPr>
      </w:pPr>
    </w:p>
    <w:p w:rsidR="00A436C6" w:rsidRDefault="00A436C6" w:rsidP="00C73F5B">
      <w:pPr>
        <w:spacing w:line="360" w:lineRule="auto"/>
        <w:jc w:val="both"/>
        <w:rPr>
          <w:rFonts w:ascii="Times New Roman" w:eastAsia="Times New Roman" w:hAnsi="Times New Roman" w:cs="Times New Roman"/>
          <w:color w:val="FF0000"/>
          <w:sz w:val="28"/>
          <w:szCs w:val="28"/>
        </w:rPr>
      </w:pPr>
    </w:p>
    <w:p w:rsidR="00315DFF" w:rsidRDefault="00315DFF" w:rsidP="00C73F5B">
      <w:pPr>
        <w:spacing w:line="360" w:lineRule="auto"/>
        <w:jc w:val="both"/>
        <w:rPr>
          <w:rFonts w:ascii="Times New Roman" w:eastAsia="Times New Roman" w:hAnsi="Times New Roman" w:cs="Times New Roman"/>
          <w:color w:val="FF0000"/>
          <w:sz w:val="28"/>
          <w:szCs w:val="28"/>
        </w:rPr>
      </w:pPr>
    </w:p>
    <w:p w:rsidR="00315DFF" w:rsidRDefault="00315DFF" w:rsidP="00C73F5B">
      <w:pPr>
        <w:spacing w:line="360" w:lineRule="auto"/>
        <w:jc w:val="both"/>
        <w:rPr>
          <w:rFonts w:ascii="Times New Roman" w:eastAsia="Times New Roman" w:hAnsi="Times New Roman" w:cs="Times New Roman"/>
          <w:color w:val="FF0000"/>
          <w:sz w:val="28"/>
          <w:szCs w:val="28"/>
        </w:rPr>
      </w:pPr>
    </w:p>
    <w:p w:rsidR="00315DFF" w:rsidRDefault="00315DFF" w:rsidP="00C73F5B">
      <w:pPr>
        <w:spacing w:line="360" w:lineRule="auto"/>
        <w:jc w:val="both"/>
        <w:rPr>
          <w:rFonts w:ascii="Times New Roman" w:eastAsia="Times New Roman" w:hAnsi="Times New Roman" w:cs="Times New Roman"/>
          <w:color w:val="FF0000"/>
          <w:sz w:val="28"/>
          <w:szCs w:val="28"/>
        </w:rPr>
      </w:pPr>
    </w:p>
    <w:p w:rsidR="00315DFF" w:rsidRDefault="00315DFF" w:rsidP="00C73F5B">
      <w:pPr>
        <w:spacing w:line="360" w:lineRule="auto"/>
        <w:jc w:val="both"/>
        <w:rPr>
          <w:rFonts w:ascii="Times New Roman" w:eastAsia="Times New Roman" w:hAnsi="Times New Roman" w:cs="Times New Roman"/>
          <w:color w:val="FF0000"/>
          <w:sz w:val="28"/>
          <w:szCs w:val="28"/>
        </w:rPr>
      </w:pPr>
    </w:p>
    <w:p w:rsidR="00A436C6" w:rsidRPr="0066002F" w:rsidRDefault="00A436C6" w:rsidP="00A436C6">
      <w:pPr>
        <w:spacing w:line="360" w:lineRule="auto"/>
        <w:rPr>
          <w:rFonts w:ascii="Times New Roman" w:eastAsia="Times New Roman" w:hAnsi="Times New Roman" w:cs="Times New Roman"/>
          <w:b/>
          <w:sz w:val="44"/>
          <w:szCs w:val="44"/>
        </w:rPr>
      </w:pPr>
    </w:p>
    <w:p w:rsidR="00A436C6" w:rsidRDefault="00A436C6" w:rsidP="00C73F5B">
      <w:pPr>
        <w:spacing w:line="360" w:lineRule="auto"/>
        <w:jc w:val="both"/>
        <w:rPr>
          <w:rFonts w:ascii="Times New Roman" w:eastAsia="Times New Roman" w:hAnsi="Times New Roman" w:cs="Times New Roman"/>
          <w:color w:val="FF0000"/>
          <w:sz w:val="28"/>
          <w:szCs w:val="28"/>
        </w:rPr>
      </w:pPr>
    </w:p>
    <w:p w:rsidR="0066002F" w:rsidRPr="0066002F" w:rsidRDefault="0066002F" w:rsidP="0066002F">
      <w:pPr>
        <w:shd w:val="clear" w:color="auto" w:fill="FFFFFF"/>
        <w:jc w:val="right"/>
        <w:rPr>
          <w:rFonts w:ascii="Times New Roman" w:hAnsi="Times New Roman" w:cs="Times New Roman"/>
          <w:b/>
          <w:bCs/>
          <w:sz w:val="28"/>
          <w:szCs w:val="28"/>
        </w:rPr>
      </w:pPr>
      <w:r w:rsidRPr="0066002F">
        <w:rPr>
          <w:rFonts w:ascii="Times New Roman" w:hAnsi="Times New Roman" w:cs="Times New Roman"/>
          <w:b/>
          <w:bCs/>
          <w:sz w:val="28"/>
          <w:szCs w:val="28"/>
        </w:rPr>
        <w:t>Приложение 1</w:t>
      </w:r>
    </w:p>
    <w:p w:rsidR="00477115" w:rsidRPr="00C73F5B" w:rsidRDefault="00477115" w:rsidP="00C73F5B">
      <w:pPr>
        <w:shd w:val="clear" w:color="auto" w:fill="FFFFFF"/>
        <w:rPr>
          <w:rFonts w:ascii="Times New Roman" w:hAnsi="Times New Roman" w:cs="Times New Roman"/>
          <w:b/>
          <w:bCs/>
          <w:sz w:val="24"/>
          <w:szCs w:val="24"/>
        </w:rPr>
      </w:pPr>
      <w:r w:rsidRPr="00C73F5B">
        <w:rPr>
          <w:rFonts w:ascii="Times New Roman" w:hAnsi="Times New Roman" w:cs="Times New Roman"/>
          <w:b/>
          <w:bCs/>
          <w:sz w:val="24"/>
          <w:szCs w:val="24"/>
        </w:rPr>
        <w:t>Определительная карточка</w:t>
      </w:r>
    </w:p>
    <w:p w:rsidR="00477115" w:rsidRPr="00C73F5B" w:rsidRDefault="00477115" w:rsidP="00C73F5B">
      <w:pPr>
        <w:shd w:val="clear" w:color="auto" w:fill="FFFFFF"/>
        <w:rPr>
          <w:rFonts w:ascii="Times New Roman" w:hAnsi="Times New Roman" w:cs="Times New Roman"/>
          <w:b/>
          <w:bCs/>
          <w:sz w:val="24"/>
          <w:szCs w:val="24"/>
        </w:rPr>
      </w:pPr>
    </w:p>
    <w:p w:rsidR="00477115" w:rsidRPr="00C73F5B" w:rsidRDefault="00477115" w:rsidP="00C73F5B">
      <w:pPr>
        <w:shd w:val="clear" w:color="auto" w:fill="FFFFFF"/>
        <w:rPr>
          <w:rFonts w:ascii="Times New Roman" w:hAnsi="Times New Roman" w:cs="Times New Roman"/>
          <w:sz w:val="24"/>
          <w:szCs w:val="24"/>
        </w:rPr>
      </w:pPr>
      <w:r w:rsidRPr="00C73F5B">
        <w:rPr>
          <w:rFonts w:ascii="Times New Roman" w:hAnsi="Times New Roman" w:cs="Times New Roman"/>
          <w:b/>
          <w:bCs/>
          <w:sz w:val="24"/>
          <w:szCs w:val="24"/>
        </w:rPr>
        <w:lastRenderedPageBreak/>
        <w:t xml:space="preserve">Боярышник </w:t>
      </w:r>
      <w:r w:rsidRPr="00C73F5B">
        <w:rPr>
          <w:rFonts w:ascii="Times New Roman" w:hAnsi="Times New Roman" w:cs="Times New Roman"/>
          <w:sz w:val="24"/>
          <w:szCs w:val="24"/>
        </w:rPr>
        <w:t>(семейство Розоцветные)</w:t>
      </w:r>
    </w:p>
    <w:p w:rsidR="00477115" w:rsidRPr="00C73F5B" w:rsidRDefault="00477115" w:rsidP="00C73F5B">
      <w:pPr>
        <w:shd w:val="clear" w:color="auto" w:fill="FFFFFF"/>
        <w:rPr>
          <w:rFonts w:ascii="Times New Roman" w:hAnsi="Times New Roman" w:cs="Times New Roman"/>
          <w:i/>
          <w:sz w:val="24"/>
          <w:szCs w:val="24"/>
        </w:rPr>
      </w:pPr>
    </w:p>
    <w:p w:rsidR="00477115" w:rsidRPr="00C73F5B" w:rsidRDefault="00477115" w:rsidP="00C73F5B">
      <w:pPr>
        <w:shd w:val="clear" w:color="auto" w:fill="FFFFFF"/>
        <w:jc w:val="both"/>
        <w:rPr>
          <w:rFonts w:ascii="Times New Roman" w:hAnsi="Times New Roman" w:cs="Times New Roman"/>
          <w:sz w:val="24"/>
          <w:szCs w:val="24"/>
        </w:rPr>
      </w:pPr>
      <w:r w:rsidRPr="00C73F5B">
        <w:rPr>
          <w:rFonts w:ascii="Times New Roman" w:hAnsi="Times New Roman" w:cs="Times New Roman"/>
          <w:i/>
          <w:sz w:val="24"/>
          <w:szCs w:val="24"/>
        </w:rPr>
        <w:t>Жизненная форма</w:t>
      </w:r>
      <w:r w:rsidRPr="00C73F5B">
        <w:rPr>
          <w:rFonts w:ascii="Times New Roman" w:hAnsi="Times New Roman" w:cs="Times New Roman"/>
          <w:sz w:val="24"/>
          <w:szCs w:val="24"/>
        </w:rPr>
        <w:t>: небольшие деревья или высокие кустарники до 5 м и выше с твердыми колючками (или без них) на побегах.</w:t>
      </w:r>
    </w:p>
    <w:p w:rsidR="00477115" w:rsidRPr="00C73F5B" w:rsidRDefault="00477115" w:rsidP="00C73F5B">
      <w:pPr>
        <w:shd w:val="clear" w:color="auto" w:fill="FFFFFF"/>
        <w:jc w:val="both"/>
        <w:rPr>
          <w:rFonts w:ascii="Times New Roman" w:hAnsi="Times New Roman" w:cs="Times New Roman"/>
          <w:sz w:val="24"/>
          <w:szCs w:val="24"/>
        </w:rPr>
      </w:pPr>
    </w:p>
    <w:p w:rsidR="00477115" w:rsidRPr="00C73F5B" w:rsidRDefault="00477115" w:rsidP="00C73F5B">
      <w:pPr>
        <w:shd w:val="clear" w:color="auto" w:fill="FFFFFF"/>
        <w:jc w:val="both"/>
        <w:rPr>
          <w:rFonts w:ascii="Times New Roman" w:hAnsi="Times New Roman" w:cs="Times New Roman"/>
          <w:sz w:val="24"/>
          <w:szCs w:val="24"/>
        </w:rPr>
      </w:pPr>
      <w:r w:rsidRPr="00C73F5B">
        <w:rPr>
          <w:rFonts w:ascii="Times New Roman" w:hAnsi="Times New Roman" w:cs="Times New Roman"/>
          <w:i/>
          <w:sz w:val="24"/>
          <w:szCs w:val="24"/>
        </w:rPr>
        <w:t>Побеги</w:t>
      </w:r>
      <w:r w:rsidRPr="00C73F5B">
        <w:rPr>
          <w:rFonts w:ascii="Times New Roman" w:hAnsi="Times New Roman" w:cs="Times New Roman"/>
          <w:sz w:val="24"/>
          <w:szCs w:val="24"/>
        </w:rPr>
        <w:t>: молодые ветви пурпурно-коричневые, блестящие, обычно усажены редкими, толстыми, прямыми колючками. Годичные побеги округлые в сечении. Старые побеги буровато-серые, их кора с чешуйчатыми пластинками.</w:t>
      </w:r>
    </w:p>
    <w:p w:rsidR="00477115" w:rsidRPr="00C73F5B" w:rsidRDefault="00477115" w:rsidP="00C73F5B">
      <w:pPr>
        <w:shd w:val="clear" w:color="auto" w:fill="FFFFFF"/>
        <w:jc w:val="both"/>
        <w:rPr>
          <w:rFonts w:ascii="Times New Roman" w:hAnsi="Times New Roman" w:cs="Times New Roman"/>
          <w:sz w:val="24"/>
          <w:szCs w:val="24"/>
        </w:rPr>
      </w:pPr>
    </w:p>
    <w:p w:rsidR="00477115" w:rsidRPr="00C73F5B" w:rsidRDefault="00477115" w:rsidP="00C73F5B">
      <w:pPr>
        <w:shd w:val="clear" w:color="auto" w:fill="FFFFFF"/>
        <w:jc w:val="both"/>
        <w:rPr>
          <w:rFonts w:ascii="Times New Roman" w:hAnsi="Times New Roman" w:cs="Times New Roman"/>
          <w:sz w:val="24"/>
          <w:szCs w:val="24"/>
        </w:rPr>
      </w:pPr>
      <w:r w:rsidRPr="00C73F5B">
        <w:rPr>
          <w:rFonts w:ascii="Times New Roman" w:hAnsi="Times New Roman" w:cs="Times New Roman"/>
          <w:i/>
          <w:sz w:val="24"/>
          <w:szCs w:val="24"/>
        </w:rPr>
        <w:t>Почки:</w:t>
      </w:r>
      <w:r w:rsidRPr="00C73F5B">
        <w:rPr>
          <w:rFonts w:ascii="Times New Roman" w:hAnsi="Times New Roman" w:cs="Times New Roman"/>
          <w:sz w:val="24"/>
          <w:szCs w:val="24"/>
        </w:rPr>
        <w:t xml:space="preserve"> Почки располагаются, как правило, по одной в узле, поочерёдно округлые или яйцевидные с закругленной верхушкой.</w:t>
      </w:r>
    </w:p>
    <w:p w:rsidR="00477115" w:rsidRPr="00C73F5B" w:rsidRDefault="00477115" w:rsidP="00C73F5B">
      <w:pPr>
        <w:shd w:val="clear" w:color="auto" w:fill="FFFFFF"/>
        <w:jc w:val="both"/>
        <w:rPr>
          <w:rFonts w:ascii="Times New Roman" w:hAnsi="Times New Roman" w:cs="Times New Roman"/>
          <w:sz w:val="24"/>
          <w:szCs w:val="24"/>
        </w:rPr>
      </w:pPr>
    </w:p>
    <w:p w:rsidR="00477115" w:rsidRPr="00C73F5B" w:rsidRDefault="00477115" w:rsidP="00C73F5B">
      <w:pPr>
        <w:shd w:val="clear" w:color="auto" w:fill="FFFFFF"/>
        <w:jc w:val="both"/>
        <w:rPr>
          <w:rFonts w:ascii="Times New Roman" w:hAnsi="Times New Roman" w:cs="Times New Roman"/>
          <w:sz w:val="24"/>
          <w:szCs w:val="24"/>
        </w:rPr>
      </w:pPr>
      <w:r w:rsidRPr="00C73F5B">
        <w:rPr>
          <w:rFonts w:ascii="Times New Roman" w:hAnsi="Times New Roman" w:cs="Times New Roman"/>
          <w:i/>
          <w:sz w:val="24"/>
          <w:szCs w:val="24"/>
        </w:rPr>
        <w:t xml:space="preserve">Листья: </w:t>
      </w:r>
      <w:r w:rsidRPr="00C73F5B">
        <w:rPr>
          <w:rFonts w:ascii="Times New Roman" w:hAnsi="Times New Roman" w:cs="Times New Roman"/>
          <w:sz w:val="24"/>
          <w:szCs w:val="24"/>
        </w:rPr>
        <w:t>очередные, округло-лопастные или раздельные, реже — цельные с прилистника</w:t>
      </w:r>
      <w:r w:rsidRPr="00C73F5B">
        <w:rPr>
          <w:rFonts w:ascii="Times New Roman" w:hAnsi="Times New Roman" w:cs="Times New Roman"/>
          <w:sz w:val="24"/>
          <w:szCs w:val="24"/>
        </w:rPr>
        <w:softHyphen/>
        <w:t xml:space="preserve">ми. Пластинки листа сверху темно-зеленые, снизу светлее, голые или немного волосистые. Осенью листья становятся оранжево-желтыми. </w:t>
      </w:r>
    </w:p>
    <w:p w:rsidR="00477115" w:rsidRPr="00C73F5B" w:rsidRDefault="00477115" w:rsidP="00C73F5B">
      <w:pPr>
        <w:shd w:val="clear" w:color="auto" w:fill="FFFFFF"/>
        <w:jc w:val="both"/>
        <w:rPr>
          <w:rFonts w:ascii="Times New Roman" w:hAnsi="Times New Roman" w:cs="Times New Roman"/>
          <w:sz w:val="24"/>
          <w:szCs w:val="24"/>
        </w:rPr>
      </w:pPr>
    </w:p>
    <w:p w:rsidR="00477115" w:rsidRPr="00C73F5B" w:rsidRDefault="00477115" w:rsidP="00C73F5B">
      <w:pPr>
        <w:shd w:val="clear" w:color="auto" w:fill="FFFFFF"/>
        <w:jc w:val="both"/>
        <w:rPr>
          <w:rFonts w:ascii="Times New Roman" w:hAnsi="Times New Roman" w:cs="Times New Roman"/>
          <w:sz w:val="24"/>
          <w:szCs w:val="24"/>
        </w:rPr>
      </w:pPr>
      <w:r w:rsidRPr="00C73F5B">
        <w:rPr>
          <w:rFonts w:ascii="Times New Roman" w:hAnsi="Times New Roman" w:cs="Times New Roman"/>
          <w:i/>
          <w:sz w:val="24"/>
          <w:szCs w:val="24"/>
        </w:rPr>
        <w:t>Цветы:</w:t>
      </w:r>
      <w:r w:rsidRPr="00C73F5B">
        <w:rPr>
          <w:rFonts w:ascii="Times New Roman" w:hAnsi="Times New Roman" w:cs="Times New Roman"/>
          <w:sz w:val="24"/>
          <w:szCs w:val="24"/>
        </w:rPr>
        <w:t xml:space="preserve"> собраны в соцветие щиток с белыми цветками. Цветение в мае.</w:t>
      </w:r>
    </w:p>
    <w:p w:rsidR="00477115" w:rsidRPr="00C73F5B" w:rsidRDefault="00477115" w:rsidP="00C73F5B">
      <w:pPr>
        <w:shd w:val="clear" w:color="auto" w:fill="FFFFFF"/>
        <w:jc w:val="both"/>
        <w:rPr>
          <w:rFonts w:ascii="Times New Roman" w:hAnsi="Times New Roman" w:cs="Times New Roman"/>
          <w:sz w:val="24"/>
          <w:szCs w:val="24"/>
        </w:rPr>
      </w:pPr>
    </w:p>
    <w:p w:rsidR="00477115" w:rsidRPr="00C73F5B" w:rsidRDefault="00477115" w:rsidP="00C73F5B">
      <w:pPr>
        <w:shd w:val="clear" w:color="auto" w:fill="FFFFFF"/>
        <w:rPr>
          <w:rFonts w:ascii="Times New Roman" w:hAnsi="Times New Roman" w:cs="Times New Roman"/>
          <w:b/>
          <w:sz w:val="24"/>
          <w:szCs w:val="24"/>
        </w:rPr>
      </w:pPr>
      <w:r w:rsidRPr="00C73F5B">
        <w:rPr>
          <w:rFonts w:ascii="Times New Roman" w:hAnsi="Times New Roman" w:cs="Times New Roman"/>
          <w:b/>
          <w:i/>
          <w:sz w:val="24"/>
          <w:szCs w:val="24"/>
        </w:rPr>
        <w:t>Плоды:</w:t>
      </w:r>
      <w:r w:rsidRPr="00C73F5B">
        <w:rPr>
          <w:rFonts w:ascii="Times New Roman" w:hAnsi="Times New Roman" w:cs="Times New Roman"/>
          <w:b/>
          <w:sz w:val="24"/>
          <w:szCs w:val="24"/>
        </w:rPr>
        <w:t xml:space="preserve"> шаровидные или продолговатые до 10 мм в диаметре, кроваво-красные, мясистые, с остающимися наверху чашелистиками, 1-5 косточками внутри, съедобные. Созревают в сентябре, часто остаются на дереве до поздней зимы.</w:t>
      </w:r>
    </w:p>
    <w:p w:rsidR="00477115" w:rsidRPr="00C73F5B" w:rsidRDefault="00477115" w:rsidP="00C73F5B">
      <w:pPr>
        <w:shd w:val="clear" w:color="auto" w:fill="FFFFFF"/>
        <w:jc w:val="both"/>
        <w:rPr>
          <w:rFonts w:ascii="Times New Roman" w:hAnsi="Times New Roman" w:cs="Times New Roman"/>
          <w:b/>
          <w:sz w:val="28"/>
          <w:szCs w:val="28"/>
        </w:rPr>
      </w:pPr>
    </w:p>
    <w:p w:rsidR="00477115" w:rsidRPr="00C73F5B" w:rsidRDefault="00477115" w:rsidP="00C73F5B">
      <w:pPr>
        <w:shd w:val="clear" w:color="auto" w:fill="FFFFFF"/>
        <w:jc w:val="both"/>
        <w:rPr>
          <w:rFonts w:ascii="Times New Roman" w:hAnsi="Times New Roman" w:cs="Times New Roman"/>
          <w:noProof/>
          <w:sz w:val="28"/>
          <w:szCs w:val="28"/>
        </w:rPr>
      </w:pPr>
    </w:p>
    <w:p w:rsidR="00477115" w:rsidRPr="00C73F5B" w:rsidRDefault="00477115" w:rsidP="00C73F5B">
      <w:pPr>
        <w:framePr w:h="2761" w:hSpace="40" w:wrap="auto" w:vAnchor="text" w:hAnchor="page" w:x="1836" w:y="283"/>
        <w:rPr>
          <w:rFonts w:ascii="Times New Roman" w:hAnsi="Times New Roman" w:cs="Times New Roman"/>
          <w:sz w:val="24"/>
          <w:szCs w:val="24"/>
        </w:rPr>
      </w:pPr>
      <w:r w:rsidRPr="00C73F5B">
        <w:rPr>
          <w:rFonts w:ascii="Times New Roman" w:hAnsi="Times New Roman" w:cs="Times New Roman"/>
          <w:noProof/>
          <w:sz w:val="24"/>
          <w:szCs w:val="24"/>
        </w:rPr>
        <w:drawing>
          <wp:inline distT="0" distB="0" distL="0" distR="0">
            <wp:extent cx="1408703" cy="1751330"/>
            <wp:effectExtent l="19050" t="0" r="997" b="0"/>
            <wp:docPr id="2" name="Рисунок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2">
                      <a:clrChange>
                        <a:clrFrom>
                          <a:srgbClr val="A49F9B"/>
                        </a:clrFrom>
                        <a:clrTo>
                          <a:srgbClr val="A49F9B">
                            <a:alpha val="0"/>
                          </a:srgbClr>
                        </a:clrTo>
                      </a:clrChange>
                      <a:duotone>
                        <a:prstClr val="black"/>
                        <a:schemeClr val="bg1">
                          <a:tint val="45000"/>
                          <a:satMod val="400000"/>
                        </a:schemeClr>
                      </a:duotone>
                      <a:lum bright="10000" contrast="40000"/>
                    </a:blip>
                    <a:srcRect/>
                    <a:stretch>
                      <a:fillRect/>
                    </a:stretch>
                  </pic:blipFill>
                  <pic:spPr bwMode="auto">
                    <a:xfrm>
                      <a:off x="0" y="0"/>
                      <a:ext cx="1408703" cy="1751330"/>
                    </a:xfrm>
                    <a:prstGeom prst="rect">
                      <a:avLst/>
                    </a:prstGeom>
                    <a:noFill/>
                    <a:ln w="9525">
                      <a:noFill/>
                      <a:miter lim="800000"/>
                      <a:headEnd/>
                      <a:tailEnd/>
                    </a:ln>
                  </pic:spPr>
                </pic:pic>
              </a:graphicData>
            </a:graphic>
          </wp:inline>
        </w:drawing>
      </w:r>
    </w:p>
    <w:p w:rsidR="00477115" w:rsidRPr="00C73F5B" w:rsidRDefault="00477115" w:rsidP="00C73F5B">
      <w:pPr>
        <w:shd w:val="clear" w:color="auto" w:fill="FFFFFF"/>
        <w:rPr>
          <w:rFonts w:ascii="Times New Roman" w:hAnsi="Times New Roman" w:cs="Times New Roman"/>
          <w:noProof/>
          <w:sz w:val="28"/>
          <w:szCs w:val="28"/>
        </w:rPr>
      </w:pPr>
      <w:r w:rsidRPr="00C73F5B">
        <w:rPr>
          <w:rFonts w:ascii="Times New Roman" w:hAnsi="Times New Roman" w:cs="Times New Roman"/>
          <w:noProof/>
          <w:sz w:val="28"/>
          <w:szCs w:val="28"/>
        </w:rPr>
        <w:drawing>
          <wp:anchor distT="0" distB="0" distL="114300" distR="114300" simplePos="0" relativeHeight="251662336" behindDoc="1" locked="0" layoutInCell="1" allowOverlap="1">
            <wp:simplePos x="0" y="0"/>
            <wp:positionH relativeFrom="column">
              <wp:posOffset>398780</wp:posOffset>
            </wp:positionH>
            <wp:positionV relativeFrom="paragraph">
              <wp:posOffset>179705</wp:posOffset>
            </wp:positionV>
            <wp:extent cx="1114425" cy="1866900"/>
            <wp:effectExtent l="19050" t="0" r="9525" b="0"/>
            <wp:wrapTight wrapText="bothSides">
              <wp:wrapPolygon edited="0">
                <wp:start x="-369" y="0"/>
                <wp:lineTo x="-369" y="8816"/>
                <wp:lineTo x="1477" y="10580"/>
                <wp:lineTo x="-369" y="11241"/>
                <wp:lineTo x="-369" y="12563"/>
                <wp:lineTo x="2215" y="14106"/>
                <wp:lineTo x="-369" y="15429"/>
                <wp:lineTo x="-369" y="21380"/>
                <wp:lineTo x="21785" y="21380"/>
                <wp:lineTo x="21785" y="19176"/>
                <wp:lineTo x="21046" y="17633"/>
                <wp:lineTo x="21785" y="16531"/>
                <wp:lineTo x="21785" y="15649"/>
                <wp:lineTo x="21415" y="14106"/>
                <wp:lineTo x="21785" y="11682"/>
                <wp:lineTo x="21785" y="11020"/>
                <wp:lineTo x="21046" y="10580"/>
                <wp:lineTo x="21785" y="9698"/>
                <wp:lineTo x="21785" y="9037"/>
                <wp:lineTo x="21415" y="7053"/>
                <wp:lineTo x="21785" y="7053"/>
                <wp:lineTo x="21785" y="0"/>
                <wp:lineTo x="-369" y="0"/>
              </wp:wrapPolygon>
            </wp:wrapTight>
            <wp:docPr id="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43">
                      <a:clrChange>
                        <a:clrFrom>
                          <a:srgbClr val="AC9D96"/>
                        </a:clrFrom>
                        <a:clrTo>
                          <a:srgbClr val="AC9D96">
                            <a:alpha val="0"/>
                          </a:srgbClr>
                        </a:clrTo>
                      </a:clrChange>
                      <a:lum bright="20000" contrast="40000"/>
                    </a:blip>
                    <a:srcRect/>
                    <a:stretch>
                      <a:fillRect/>
                    </a:stretch>
                  </pic:blipFill>
                  <pic:spPr bwMode="auto">
                    <a:xfrm>
                      <a:off x="0" y="0"/>
                      <a:ext cx="1114425" cy="1866900"/>
                    </a:xfrm>
                    <a:prstGeom prst="rect">
                      <a:avLst/>
                    </a:prstGeom>
                    <a:noFill/>
                    <a:ln w="9525">
                      <a:noFill/>
                      <a:miter lim="800000"/>
                      <a:headEnd/>
                      <a:tailEnd/>
                    </a:ln>
                  </pic:spPr>
                </pic:pic>
              </a:graphicData>
            </a:graphic>
          </wp:anchor>
        </w:drawing>
      </w:r>
      <w:r w:rsidRPr="00C73F5B">
        <w:rPr>
          <w:rFonts w:ascii="Times New Roman" w:hAnsi="Times New Roman" w:cs="Times New Roman"/>
          <w:noProof/>
          <w:sz w:val="28"/>
          <w:szCs w:val="28"/>
        </w:rPr>
        <w:drawing>
          <wp:anchor distT="0" distB="0" distL="114300" distR="114300" simplePos="0" relativeHeight="251660288" behindDoc="1" locked="0" layoutInCell="1" allowOverlap="1">
            <wp:simplePos x="0" y="0"/>
            <wp:positionH relativeFrom="margin">
              <wp:posOffset>3812540</wp:posOffset>
            </wp:positionH>
            <wp:positionV relativeFrom="margin">
              <wp:posOffset>4345940</wp:posOffset>
            </wp:positionV>
            <wp:extent cx="1495425" cy="1762125"/>
            <wp:effectExtent l="19050" t="0" r="9525" b="0"/>
            <wp:wrapTight wrapText="bothSides">
              <wp:wrapPolygon edited="0">
                <wp:start x="1926" y="0"/>
                <wp:lineTo x="0" y="701"/>
                <wp:lineTo x="-275" y="21483"/>
                <wp:lineTo x="21738" y="21483"/>
                <wp:lineTo x="21738" y="15645"/>
                <wp:lineTo x="21462" y="14945"/>
                <wp:lineTo x="21738" y="14945"/>
                <wp:lineTo x="21738" y="9574"/>
                <wp:lineTo x="21462" y="8406"/>
                <wp:lineTo x="20637" y="7472"/>
                <wp:lineTo x="21462" y="7472"/>
                <wp:lineTo x="21738" y="7005"/>
                <wp:lineTo x="21738" y="0"/>
                <wp:lineTo x="1926" y="0"/>
              </wp:wrapPolygon>
            </wp:wrapTight>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44">
                      <a:clrChange>
                        <a:clrFrom>
                          <a:srgbClr val="A79C98"/>
                        </a:clrFrom>
                        <a:clrTo>
                          <a:srgbClr val="A79C98">
                            <a:alpha val="0"/>
                          </a:srgbClr>
                        </a:clrTo>
                      </a:clrChange>
                      <a:lum bright="20000" contrast="40000"/>
                    </a:blip>
                    <a:srcRect/>
                    <a:stretch>
                      <a:fillRect/>
                    </a:stretch>
                  </pic:blipFill>
                  <pic:spPr bwMode="auto">
                    <a:xfrm>
                      <a:off x="0" y="0"/>
                      <a:ext cx="1495425" cy="1762125"/>
                    </a:xfrm>
                    <a:prstGeom prst="rect">
                      <a:avLst/>
                    </a:prstGeom>
                    <a:noFill/>
                    <a:ln w="9525">
                      <a:noFill/>
                      <a:miter lim="800000"/>
                      <a:headEnd/>
                      <a:tailEnd/>
                    </a:ln>
                  </pic:spPr>
                </pic:pic>
              </a:graphicData>
            </a:graphic>
          </wp:anchor>
        </w:drawing>
      </w:r>
    </w:p>
    <w:p w:rsidR="00477115" w:rsidRPr="00C73F5B" w:rsidRDefault="00477115" w:rsidP="00C73F5B">
      <w:pPr>
        <w:ind w:firstLine="720"/>
        <w:rPr>
          <w:rFonts w:ascii="Times New Roman" w:hAnsi="Times New Roman" w:cs="Times New Roman"/>
          <w:sz w:val="40"/>
          <w:szCs w:val="40"/>
        </w:rPr>
      </w:pPr>
      <w:r w:rsidRPr="00C73F5B">
        <w:rPr>
          <w:rFonts w:ascii="Times New Roman" w:hAnsi="Times New Roman" w:cs="Times New Roman"/>
          <w:noProof/>
          <w:sz w:val="24"/>
          <w:szCs w:val="24"/>
        </w:rPr>
        <w:drawing>
          <wp:anchor distT="0" distB="0" distL="114300" distR="114300" simplePos="0" relativeHeight="251661312" behindDoc="1" locked="0" layoutInCell="1" allowOverlap="1">
            <wp:simplePos x="0" y="0"/>
            <wp:positionH relativeFrom="column">
              <wp:posOffset>3828415</wp:posOffset>
            </wp:positionH>
            <wp:positionV relativeFrom="paragraph">
              <wp:posOffset>229235</wp:posOffset>
            </wp:positionV>
            <wp:extent cx="2181225" cy="1609725"/>
            <wp:effectExtent l="19050" t="0" r="9525" b="0"/>
            <wp:wrapTight wrapText="bothSides">
              <wp:wrapPolygon edited="0">
                <wp:start x="-189" y="0"/>
                <wp:lineTo x="-189" y="21472"/>
                <wp:lineTo x="21694" y="21472"/>
                <wp:lineTo x="21694" y="9202"/>
                <wp:lineTo x="21506" y="7669"/>
                <wp:lineTo x="21694" y="5368"/>
                <wp:lineTo x="21317" y="4090"/>
                <wp:lineTo x="21694" y="2301"/>
                <wp:lineTo x="21694" y="1534"/>
                <wp:lineTo x="21506" y="0"/>
                <wp:lineTo x="-189" y="0"/>
              </wp:wrapPolygon>
            </wp:wrapTight>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45">
                      <a:clrChange>
                        <a:clrFrom>
                          <a:srgbClr val="999999"/>
                        </a:clrFrom>
                        <a:clrTo>
                          <a:srgbClr val="999999">
                            <a:alpha val="0"/>
                          </a:srgbClr>
                        </a:clrTo>
                      </a:clrChange>
                      <a:lum bright="20000" contrast="40000"/>
                    </a:blip>
                    <a:srcRect/>
                    <a:stretch>
                      <a:fillRect/>
                    </a:stretch>
                  </pic:blipFill>
                  <pic:spPr bwMode="auto">
                    <a:xfrm>
                      <a:off x="0" y="0"/>
                      <a:ext cx="2181225" cy="1609725"/>
                    </a:xfrm>
                    <a:prstGeom prst="rect">
                      <a:avLst/>
                    </a:prstGeom>
                    <a:noFill/>
                    <a:ln w="9525">
                      <a:noFill/>
                      <a:miter lim="800000"/>
                      <a:headEnd/>
                      <a:tailEnd/>
                    </a:ln>
                  </pic:spPr>
                </pic:pic>
              </a:graphicData>
            </a:graphic>
          </wp:anchor>
        </w:drawing>
      </w:r>
    </w:p>
    <w:p w:rsidR="00477115" w:rsidRPr="00C73F5B" w:rsidRDefault="00477115" w:rsidP="00C73F5B">
      <w:pPr>
        <w:rPr>
          <w:rFonts w:ascii="Times New Roman" w:hAnsi="Times New Roman" w:cs="Times New Roman"/>
          <w:sz w:val="40"/>
          <w:szCs w:val="40"/>
        </w:rPr>
      </w:pPr>
    </w:p>
    <w:p w:rsidR="00477115" w:rsidRPr="00C73F5B" w:rsidRDefault="00477115" w:rsidP="00C73F5B">
      <w:pPr>
        <w:shd w:val="clear" w:color="auto" w:fill="FFFFFF"/>
        <w:jc w:val="both"/>
        <w:rPr>
          <w:rFonts w:ascii="Times New Roman" w:hAnsi="Times New Roman" w:cs="Times New Roman"/>
          <w:sz w:val="28"/>
          <w:szCs w:val="28"/>
        </w:rPr>
      </w:pPr>
    </w:p>
    <w:p w:rsidR="00767F24" w:rsidRPr="00C73F5B" w:rsidRDefault="00767F24" w:rsidP="00C73F5B">
      <w:pPr>
        <w:shd w:val="clear" w:color="auto" w:fill="FFFFFF"/>
        <w:jc w:val="both"/>
        <w:rPr>
          <w:rFonts w:ascii="Times New Roman" w:hAnsi="Times New Roman" w:cs="Times New Roman"/>
          <w:sz w:val="28"/>
          <w:szCs w:val="28"/>
        </w:rPr>
      </w:pPr>
    </w:p>
    <w:p w:rsidR="00767F24" w:rsidRPr="00C73F5B" w:rsidRDefault="00767F24" w:rsidP="00C73F5B">
      <w:pPr>
        <w:shd w:val="clear" w:color="auto" w:fill="FFFFFF"/>
        <w:jc w:val="both"/>
        <w:rPr>
          <w:rFonts w:ascii="Times New Roman" w:hAnsi="Times New Roman" w:cs="Times New Roman"/>
          <w:sz w:val="28"/>
          <w:szCs w:val="28"/>
        </w:rPr>
      </w:pPr>
    </w:p>
    <w:p w:rsidR="00767F24" w:rsidRPr="00C73F5B" w:rsidRDefault="00767F24" w:rsidP="00C73F5B">
      <w:pPr>
        <w:shd w:val="clear" w:color="auto" w:fill="FFFFFF"/>
        <w:jc w:val="both"/>
        <w:rPr>
          <w:rFonts w:ascii="Times New Roman" w:hAnsi="Times New Roman" w:cs="Times New Roman"/>
          <w:sz w:val="28"/>
          <w:szCs w:val="28"/>
        </w:rPr>
      </w:pPr>
    </w:p>
    <w:p w:rsidR="00767F24" w:rsidRPr="00C73F5B" w:rsidRDefault="00767F24" w:rsidP="00C73F5B">
      <w:pPr>
        <w:shd w:val="clear" w:color="auto" w:fill="FFFFFF"/>
        <w:jc w:val="both"/>
        <w:rPr>
          <w:rFonts w:ascii="Times New Roman" w:hAnsi="Times New Roman" w:cs="Times New Roman"/>
          <w:sz w:val="28"/>
          <w:szCs w:val="28"/>
        </w:rPr>
      </w:pPr>
    </w:p>
    <w:p w:rsidR="00767F24" w:rsidRPr="00C73F5B" w:rsidRDefault="00767F24" w:rsidP="00C73F5B">
      <w:pPr>
        <w:shd w:val="clear" w:color="auto" w:fill="FFFFFF"/>
        <w:jc w:val="both"/>
        <w:rPr>
          <w:rFonts w:ascii="Times New Roman" w:hAnsi="Times New Roman" w:cs="Times New Roman"/>
          <w:sz w:val="28"/>
          <w:szCs w:val="28"/>
        </w:rPr>
      </w:pPr>
    </w:p>
    <w:p w:rsidR="00C73F5B" w:rsidRDefault="00C73F5B" w:rsidP="00C73F5B">
      <w:pPr>
        <w:shd w:val="clear" w:color="auto" w:fill="FFFFFF"/>
        <w:rPr>
          <w:rFonts w:ascii="Times New Roman" w:hAnsi="Times New Roman" w:cs="Times New Roman"/>
          <w:b/>
          <w:bCs/>
          <w:sz w:val="24"/>
          <w:szCs w:val="24"/>
        </w:rPr>
      </w:pPr>
    </w:p>
    <w:p w:rsidR="00C73F5B" w:rsidRDefault="00C73F5B" w:rsidP="00C73F5B">
      <w:pPr>
        <w:shd w:val="clear" w:color="auto" w:fill="FFFFFF"/>
        <w:rPr>
          <w:rFonts w:ascii="Times New Roman" w:hAnsi="Times New Roman" w:cs="Times New Roman"/>
          <w:b/>
          <w:bCs/>
          <w:sz w:val="24"/>
          <w:szCs w:val="24"/>
        </w:rPr>
      </w:pPr>
    </w:p>
    <w:p w:rsidR="00C73F5B" w:rsidRDefault="00C73F5B" w:rsidP="00C73F5B">
      <w:pPr>
        <w:shd w:val="clear" w:color="auto" w:fill="FFFFFF"/>
        <w:rPr>
          <w:rFonts w:ascii="Times New Roman" w:hAnsi="Times New Roman" w:cs="Times New Roman"/>
          <w:b/>
          <w:bCs/>
          <w:sz w:val="24"/>
          <w:szCs w:val="24"/>
        </w:rPr>
      </w:pPr>
    </w:p>
    <w:p w:rsidR="00C73F5B" w:rsidRDefault="00C73F5B" w:rsidP="00C73F5B">
      <w:pPr>
        <w:shd w:val="clear" w:color="auto" w:fill="FFFFFF"/>
        <w:rPr>
          <w:rFonts w:ascii="Times New Roman" w:hAnsi="Times New Roman" w:cs="Times New Roman"/>
          <w:b/>
          <w:bCs/>
          <w:sz w:val="24"/>
          <w:szCs w:val="24"/>
        </w:rPr>
      </w:pPr>
    </w:p>
    <w:p w:rsidR="00C73F5B" w:rsidRDefault="00C73F5B" w:rsidP="00C73F5B">
      <w:pPr>
        <w:shd w:val="clear" w:color="auto" w:fill="FFFFFF"/>
        <w:rPr>
          <w:rFonts w:ascii="Times New Roman" w:hAnsi="Times New Roman" w:cs="Times New Roman"/>
          <w:b/>
          <w:bCs/>
          <w:sz w:val="24"/>
          <w:szCs w:val="24"/>
        </w:rPr>
      </w:pPr>
    </w:p>
    <w:p w:rsidR="00C73F5B" w:rsidRDefault="00C73F5B" w:rsidP="00C73F5B">
      <w:pPr>
        <w:shd w:val="clear" w:color="auto" w:fill="FFFFFF"/>
        <w:rPr>
          <w:rFonts w:ascii="Times New Roman" w:hAnsi="Times New Roman" w:cs="Times New Roman"/>
          <w:b/>
          <w:bCs/>
          <w:sz w:val="24"/>
          <w:szCs w:val="24"/>
        </w:rPr>
      </w:pPr>
    </w:p>
    <w:p w:rsidR="00C73F5B" w:rsidRDefault="00C73F5B" w:rsidP="00C73F5B">
      <w:pPr>
        <w:shd w:val="clear" w:color="auto" w:fill="FFFFFF"/>
        <w:rPr>
          <w:rFonts w:ascii="Times New Roman" w:hAnsi="Times New Roman" w:cs="Times New Roman"/>
          <w:b/>
          <w:bCs/>
          <w:sz w:val="24"/>
          <w:szCs w:val="24"/>
        </w:rPr>
      </w:pPr>
    </w:p>
    <w:p w:rsidR="00C73F5B" w:rsidRDefault="00C73F5B" w:rsidP="00C73F5B">
      <w:pPr>
        <w:shd w:val="clear" w:color="auto" w:fill="FFFFFF"/>
        <w:rPr>
          <w:rFonts w:ascii="Times New Roman" w:hAnsi="Times New Roman" w:cs="Times New Roman"/>
          <w:b/>
          <w:bCs/>
          <w:sz w:val="24"/>
          <w:szCs w:val="24"/>
        </w:rPr>
      </w:pPr>
    </w:p>
    <w:p w:rsidR="00C73F5B" w:rsidRDefault="00C73F5B" w:rsidP="00C73F5B">
      <w:pPr>
        <w:shd w:val="clear" w:color="auto" w:fill="FFFFFF"/>
        <w:rPr>
          <w:rFonts w:ascii="Times New Roman" w:hAnsi="Times New Roman" w:cs="Times New Roman"/>
          <w:b/>
          <w:bCs/>
          <w:sz w:val="24"/>
          <w:szCs w:val="24"/>
        </w:rPr>
      </w:pPr>
    </w:p>
    <w:p w:rsidR="00C73F5B" w:rsidRDefault="00C73F5B" w:rsidP="00C73F5B">
      <w:pPr>
        <w:shd w:val="clear" w:color="auto" w:fill="FFFFFF"/>
        <w:rPr>
          <w:rFonts w:ascii="Times New Roman" w:hAnsi="Times New Roman" w:cs="Times New Roman"/>
          <w:b/>
          <w:bCs/>
          <w:sz w:val="24"/>
          <w:szCs w:val="24"/>
        </w:rPr>
      </w:pPr>
    </w:p>
    <w:p w:rsidR="00C73F5B" w:rsidRDefault="00C73F5B" w:rsidP="00C73F5B">
      <w:pPr>
        <w:shd w:val="clear" w:color="auto" w:fill="FFFFFF"/>
        <w:rPr>
          <w:rFonts w:ascii="Times New Roman" w:hAnsi="Times New Roman" w:cs="Times New Roman"/>
          <w:b/>
          <w:bCs/>
          <w:sz w:val="24"/>
          <w:szCs w:val="24"/>
        </w:rPr>
      </w:pPr>
    </w:p>
    <w:p w:rsidR="00C73F5B" w:rsidRDefault="00C73F5B" w:rsidP="00C73F5B">
      <w:pPr>
        <w:shd w:val="clear" w:color="auto" w:fill="FFFFFF"/>
        <w:rPr>
          <w:rFonts w:ascii="Times New Roman" w:hAnsi="Times New Roman" w:cs="Times New Roman"/>
          <w:b/>
          <w:bCs/>
          <w:sz w:val="24"/>
          <w:szCs w:val="24"/>
        </w:rPr>
      </w:pPr>
    </w:p>
    <w:p w:rsidR="00C73F5B" w:rsidRDefault="00C73F5B" w:rsidP="00C73F5B">
      <w:pPr>
        <w:shd w:val="clear" w:color="auto" w:fill="FFFFFF"/>
        <w:rPr>
          <w:rFonts w:ascii="Times New Roman" w:hAnsi="Times New Roman" w:cs="Times New Roman"/>
          <w:b/>
          <w:bCs/>
          <w:sz w:val="24"/>
          <w:szCs w:val="24"/>
        </w:rPr>
      </w:pPr>
    </w:p>
    <w:p w:rsidR="00FE7D7C" w:rsidRDefault="00FE7D7C" w:rsidP="00920CE0">
      <w:pPr>
        <w:shd w:val="clear" w:color="auto" w:fill="FFFFFF"/>
        <w:jc w:val="both"/>
        <w:rPr>
          <w:rFonts w:ascii="Times New Roman" w:hAnsi="Times New Roman" w:cs="Times New Roman"/>
          <w:b/>
          <w:bCs/>
          <w:sz w:val="24"/>
          <w:szCs w:val="24"/>
        </w:rPr>
        <w:sectPr w:rsidR="00FE7D7C" w:rsidSect="00CC512B">
          <w:footerReference w:type="default" r:id="rId146"/>
          <w:pgSz w:w="11906" w:h="16838"/>
          <w:pgMar w:top="1134" w:right="1134" w:bottom="1134" w:left="1134" w:header="709" w:footer="709" w:gutter="0"/>
          <w:cols w:space="708"/>
          <w:docGrid w:linePitch="360"/>
        </w:sectPr>
      </w:pPr>
    </w:p>
    <w:p w:rsidR="00FE7D7C" w:rsidRDefault="00FE7D7C" w:rsidP="00FE7D7C">
      <w:pPr>
        <w:shd w:val="clear" w:color="auto" w:fill="FFFFFF"/>
        <w:jc w:val="right"/>
        <w:rPr>
          <w:rFonts w:ascii="Times New Roman" w:hAnsi="Times New Roman" w:cs="Times New Roman"/>
          <w:b/>
          <w:bCs/>
          <w:sz w:val="24"/>
          <w:szCs w:val="24"/>
        </w:rPr>
      </w:pPr>
      <w:r w:rsidRPr="0066002F">
        <w:rPr>
          <w:rFonts w:ascii="Times New Roman" w:hAnsi="Times New Roman" w:cs="Times New Roman"/>
          <w:b/>
          <w:sz w:val="28"/>
          <w:szCs w:val="28"/>
        </w:rPr>
        <w:lastRenderedPageBreak/>
        <w:t>Приложение</w:t>
      </w:r>
      <w:r>
        <w:rPr>
          <w:rFonts w:ascii="Times New Roman" w:hAnsi="Times New Roman" w:cs="Times New Roman"/>
          <w:b/>
          <w:sz w:val="28"/>
          <w:szCs w:val="28"/>
        </w:rPr>
        <w:t xml:space="preserve"> 2</w:t>
      </w:r>
    </w:p>
    <w:p w:rsidR="00FE7D7C" w:rsidRPr="00C73F5B" w:rsidRDefault="00FE7D7C" w:rsidP="00FE7D7C">
      <w:pPr>
        <w:shd w:val="clear" w:color="auto" w:fill="FFFFFF"/>
        <w:rPr>
          <w:rFonts w:ascii="Times New Roman" w:hAnsi="Times New Roman" w:cs="Times New Roman"/>
          <w:b/>
          <w:bCs/>
          <w:sz w:val="24"/>
          <w:szCs w:val="24"/>
        </w:rPr>
      </w:pPr>
      <w:r w:rsidRPr="00C73F5B">
        <w:rPr>
          <w:rFonts w:ascii="Times New Roman" w:hAnsi="Times New Roman" w:cs="Times New Roman"/>
          <w:b/>
          <w:bCs/>
          <w:sz w:val="24"/>
          <w:szCs w:val="24"/>
        </w:rPr>
        <w:t>Определительная карточка</w:t>
      </w:r>
    </w:p>
    <w:p w:rsidR="00FE7D7C" w:rsidRPr="00C73F5B" w:rsidRDefault="00FE7D7C" w:rsidP="00FE7D7C">
      <w:pPr>
        <w:shd w:val="clear" w:color="auto" w:fill="FFFFFF"/>
        <w:rPr>
          <w:rFonts w:ascii="Times New Roman" w:hAnsi="Times New Roman" w:cs="Times New Roman"/>
          <w:b/>
          <w:bCs/>
          <w:sz w:val="24"/>
          <w:szCs w:val="24"/>
        </w:rPr>
      </w:pPr>
    </w:p>
    <w:p w:rsidR="00FE7D7C" w:rsidRPr="00C73F5B" w:rsidRDefault="00FE7D7C" w:rsidP="00FE7D7C">
      <w:pPr>
        <w:pStyle w:val="af2"/>
        <w:rPr>
          <w:sz w:val="24"/>
          <w:szCs w:val="24"/>
        </w:rPr>
      </w:pPr>
      <w:r w:rsidRPr="00C73F5B">
        <w:rPr>
          <w:b/>
          <w:sz w:val="24"/>
          <w:szCs w:val="24"/>
        </w:rPr>
        <w:t xml:space="preserve">Вяз гладкий </w:t>
      </w:r>
      <w:r w:rsidRPr="00C73F5B">
        <w:rPr>
          <w:sz w:val="24"/>
          <w:szCs w:val="24"/>
        </w:rPr>
        <w:t>(семейство Вязовые, или Ильмовые)</w:t>
      </w:r>
    </w:p>
    <w:p w:rsidR="00FE7D7C" w:rsidRPr="00C73F5B" w:rsidRDefault="00FE7D7C" w:rsidP="00FE7D7C">
      <w:pPr>
        <w:pStyle w:val="af2"/>
        <w:rPr>
          <w:sz w:val="24"/>
          <w:szCs w:val="24"/>
        </w:rPr>
      </w:pPr>
    </w:p>
    <w:p w:rsidR="00FE7D7C" w:rsidRPr="00C73F5B" w:rsidRDefault="00FE7D7C" w:rsidP="00FE7D7C">
      <w:pPr>
        <w:pStyle w:val="af2"/>
        <w:rPr>
          <w:sz w:val="24"/>
          <w:szCs w:val="24"/>
        </w:rPr>
      </w:pPr>
      <w:r w:rsidRPr="00C73F5B">
        <w:rPr>
          <w:i/>
          <w:sz w:val="24"/>
          <w:szCs w:val="24"/>
        </w:rPr>
        <w:t>Жизненная форма</w:t>
      </w:r>
      <w:r w:rsidRPr="00C73F5B">
        <w:rPr>
          <w:sz w:val="24"/>
          <w:szCs w:val="24"/>
        </w:rPr>
        <w:t>: дерево до 25-35 метров высотой</w:t>
      </w:r>
    </w:p>
    <w:p w:rsidR="00FE7D7C" w:rsidRPr="00C73F5B" w:rsidRDefault="00FE7D7C" w:rsidP="00FE7D7C">
      <w:pPr>
        <w:pStyle w:val="af2"/>
        <w:rPr>
          <w:sz w:val="24"/>
          <w:szCs w:val="24"/>
        </w:rPr>
      </w:pPr>
    </w:p>
    <w:p w:rsidR="00FE7D7C" w:rsidRPr="007A3DA9" w:rsidRDefault="00FE7D7C" w:rsidP="00FE7D7C">
      <w:pPr>
        <w:pStyle w:val="af2"/>
        <w:rPr>
          <w:sz w:val="24"/>
          <w:szCs w:val="24"/>
        </w:rPr>
      </w:pPr>
      <w:r w:rsidRPr="00C73F5B">
        <w:rPr>
          <w:i/>
          <w:sz w:val="24"/>
          <w:szCs w:val="24"/>
        </w:rPr>
        <w:t>Побеги</w:t>
      </w:r>
      <w:r w:rsidRPr="00C73F5B">
        <w:rPr>
          <w:sz w:val="24"/>
          <w:szCs w:val="24"/>
        </w:rPr>
        <w:t>: красновато-бурых оттенков, голые и лоснящиеся. Кора на стволе темно-бурая, шероховатая. Крона растопыренная и густая. Нижние ветви обычно горизонтальные или</w:t>
      </w:r>
      <w:r w:rsidRPr="007A3DA9">
        <w:rPr>
          <w:sz w:val="24"/>
          <w:szCs w:val="24"/>
        </w:rPr>
        <w:t xml:space="preserve"> приподнятые.</w:t>
      </w:r>
    </w:p>
    <w:p w:rsidR="00FE7D7C" w:rsidRPr="007A3DA9" w:rsidRDefault="00FE7D7C" w:rsidP="00FE7D7C">
      <w:pPr>
        <w:pStyle w:val="af2"/>
        <w:rPr>
          <w:sz w:val="24"/>
          <w:szCs w:val="24"/>
        </w:rPr>
      </w:pPr>
    </w:p>
    <w:p w:rsidR="00FE7D7C" w:rsidRPr="00C73F5B" w:rsidRDefault="00FE7D7C" w:rsidP="00FE7D7C">
      <w:pPr>
        <w:pStyle w:val="af2"/>
        <w:rPr>
          <w:sz w:val="24"/>
          <w:szCs w:val="24"/>
        </w:rPr>
      </w:pPr>
      <w:r w:rsidRPr="00C73F5B">
        <w:rPr>
          <w:i/>
          <w:sz w:val="24"/>
          <w:szCs w:val="24"/>
        </w:rPr>
        <w:t>Почки:</w:t>
      </w:r>
      <w:r w:rsidRPr="00C73F5B">
        <w:rPr>
          <w:sz w:val="24"/>
          <w:szCs w:val="24"/>
        </w:rPr>
        <w:t xml:space="preserve"> располагаются двумя рядами, поочерёдно. Цветочные почки округлые, крупнее листовых, которые бывают или яйцевидными, или коническими.  Почечных чешуй несколько.</w:t>
      </w:r>
    </w:p>
    <w:p w:rsidR="00FE7D7C" w:rsidRPr="00C73F5B" w:rsidRDefault="00FE7D7C" w:rsidP="00FE7D7C">
      <w:pPr>
        <w:pStyle w:val="af2"/>
        <w:rPr>
          <w:sz w:val="24"/>
          <w:szCs w:val="24"/>
        </w:rPr>
      </w:pPr>
    </w:p>
    <w:p w:rsidR="00FE7D7C" w:rsidRDefault="00FE7D7C" w:rsidP="00FE7D7C">
      <w:pPr>
        <w:pStyle w:val="af2"/>
        <w:rPr>
          <w:sz w:val="24"/>
          <w:szCs w:val="24"/>
        </w:rPr>
      </w:pPr>
      <w:r w:rsidRPr="00C73F5B">
        <w:rPr>
          <w:i/>
          <w:sz w:val="24"/>
          <w:szCs w:val="24"/>
        </w:rPr>
        <w:t xml:space="preserve">Листья: </w:t>
      </w:r>
      <w:r w:rsidRPr="00C73F5B">
        <w:rPr>
          <w:sz w:val="24"/>
          <w:szCs w:val="24"/>
        </w:rPr>
        <w:t>очередные листья сравнительно крупные, 10-20 см длиной, с вытянутой и</w:t>
      </w:r>
      <w:r w:rsidRPr="007A3DA9">
        <w:rPr>
          <w:sz w:val="24"/>
          <w:szCs w:val="24"/>
        </w:rPr>
        <w:t xml:space="preserve"> заостренной верхушкой и сильно неравнобоким основанием, светло-зеленые и голые, реже немного мягкоопушенные. </w:t>
      </w:r>
    </w:p>
    <w:p w:rsidR="00FE7D7C" w:rsidRPr="007A3DA9" w:rsidRDefault="00FE7D7C" w:rsidP="00FE7D7C">
      <w:pPr>
        <w:pStyle w:val="af2"/>
        <w:rPr>
          <w:sz w:val="24"/>
          <w:szCs w:val="24"/>
        </w:rPr>
      </w:pPr>
    </w:p>
    <w:p w:rsidR="00FE7D7C" w:rsidRPr="00C73F5B" w:rsidRDefault="00FE7D7C" w:rsidP="00FE7D7C">
      <w:pPr>
        <w:pStyle w:val="af2"/>
        <w:jc w:val="both"/>
        <w:rPr>
          <w:sz w:val="24"/>
          <w:szCs w:val="24"/>
        </w:rPr>
      </w:pPr>
      <w:r w:rsidRPr="00C73F5B">
        <w:rPr>
          <w:i/>
          <w:sz w:val="24"/>
          <w:szCs w:val="24"/>
        </w:rPr>
        <w:t>Цветы:</w:t>
      </w:r>
      <w:r w:rsidRPr="00C73F5B">
        <w:rPr>
          <w:sz w:val="24"/>
          <w:szCs w:val="24"/>
        </w:rPr>
        <w:t xml:space="preserve"> Цветы темно-красных оттенков в повислых рыхлых пучках на длинных черешках. Цветет в конце апреля — начале мая.</w:t>
      </w:r>
    </w:p>
    <w:p w:rsidR="00FE7D7C" w:rsidRPr="00C73F5B" w:rsidRDefault="00FE7D7C" w:rsidP="00FE7D7C">
      <w:pPr>
        <w:pStyle w:val="af2"/>
        <w:jc w:val="both"/>
        <w:rPr>
          <w:i/>
          <w:sz w:val="24"/>
          <w:szCs w:val="24"/>
        </w:rPr>
      </w:pPr>
    </w:p>
    <w:p w:rsidR="00FE7D7C" w:rsidRPr="00C73F5B" w:rsidRDefault="00FE7D7C" w:rsidP="00FE7D7C">
      <w:pPr>
        <w:pStyle w:val="af2"/>
        <w:jc w:val="both"/>
        <w:rPr>
          <w:sz w:val="24"/>
          <w:szCs w:val="24"/>
        </w:rPr>
      </w:pPr>
      <w:r w:rsidRPr="00C73F5B">
        <w:rPr>
          <w:i/>
          <w:sz w:val="24"/>
          <w:szCs w:val="24"/>
        </w:rPr>
        <w:t>Плоды:</w:t>
      </w:r>
      <w:r w:rsidRPr="00C73F5B">
        <w:rPr>
          <w:sz w:val="24"/>
          <w:szCs w:val="24"/>
        </w:rPr>
        <w:t xml:space="preserve"> Плоды округлые до 26 мм  в длину с орешком в центре и реснитчатым по краю крылом (крылатые орешки). Созревают в конце весны, поэтому зимой на ветвях их нет.</w:t>
      </w:r>
    </w:p>
    <w:p w:rsidR="00FE7D7C" w:rsidRDefault="00FE7D7C" w:rsidP="00FE7D7C">
      <w:pPr>
        <w:pStyle w:val="af2"/>
        <w:jc w:val="both"/>
        <w:rPr>
          <w:sz w:val="24"/>
          <w:szCs w:val="24"/>
        </w:rPr>
      </w:pPr>
      <w:r>
        <w:rPr>
          <w:noProof/>
          <w:sz w:val="24"/>
          <w:szCs w:val="24"/>
        </w:rPr>
        <w:drawing>
          <wp:anchor distT="0" distB="0" distL="114300" distR="114300" simplePos="0" relativeHeight="251683840" behindDoc="1" locked="0" layoutInCell="1" allowOverlap="1">
            <wp:simplePos x="0" y="0"/>
            <wp:positionH relativeFrom="column">
              <wp:posOffset>6441440</wp:posOffset>
            </wp:positionH>
            <wp:positionV relativeFrom="paragraph">
              <wp:posOffset>176530</wp:posOffset>
            </wp:positionV>
            <wp:extent cx="1507490" cy="1923415"/>
            <wp:effectExtent l="19050" t="0" r="0" b="0"/>
            <wp:wrapTight wrapText="bothSides">
              <wp:wrapPolygon edited="0">
                <wp:start x="6278" y="0"/>
                <wp:lineTo x="5186" y="428"/>
                <wp:lineTo x="4640" y="1711"/>
                <wp:lineTo x="5186" y="3423"/>
                <wp:lineTo x="-273" y="6418"/>
                <wp:lineTo x="-273" y="21393"/>
                <wp:lineTo x="21564" y="21393"/>
                <wp:lineTo x="21564" y="17328"/>
                <wp:lineTo x="21291" y="17115"/>
                <wp:lineTo x="21564" y="15831"/>
                <wp:lineTo x="21564" y="7060"/>
                <wp:lineTo x="21291" y="6846"/>
                <wp:lineTo x="21564" y="5990"/>
                <wp:lineTo x="21564" y="0"/>
                <wp:lineTo x="6278" y="0"/>
              </wp:wrapPolygon>
            </wp:wrapTight>
            <wp:docPr id="23"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47">
                      <a:clrChange>
                        <a:clrFrom>
                          <a:srgbClr val="BBAAA2"/>
                        </a:clrFrom>
                        <a:clrTo>
                          <a:srgbClr val="BBAAA2">
                            <a:alpha val="0"/>
                          </a:srgbClr>
                        </a:clrTo>
                      </a:clrChange>
                      <a:lum bright="30000" contrast="40000"/>
                    </a:blip>
                    <a:srcRect/>
                    <a:stretch>
                      <a:fillRect/>
                    </a:stretch>
                  </pic:blipFill>
                  <pic:spPr bwMode="auto">
                    <a:xfrm>
                      <a:off x="0" y="0"/>
                      <a:ext cx="1507490" cy="1923415"/>
                    </a:xfrm>
                    <a:prstGeom prst="rect">
                      <a:avLst/>
                    </a:prstGeom>
                    <a:noFill/>
                    <a:ln w="9525">
                      <a:noFill/>
                      <a:miter lim="800000"/>
                      <a:headEnd/>
                      <a:tailEnd/>
                    </a:ln>
                  </pic:spPr>
                </pic:pic>
              </a:graphicData>
            </a:graphic>
          </wp:anchor>
        </w:drawing>
      </w:r>
      <w:r>
        <w:rPr>
          <w:noProof/>
          <w:sz w:val="24"/>
          <w:szCs w:val="24"/>
        </w:rPr>
        <w:drawing>
          <wp:anchor distT="0" distB="0" distL="114300" distR="114300" simplePos="0" relativeHeight="251681792" behindDoc="1" locked="0" layoutInCell="1" allowOverlap="1">
            <wp:simplePos x="0" y="0"/>
            <wp:positionH relativeFrom="column">
              <wp:posOffset>2654300</wp:posOffset>
            </wp:positionH>
            <wp:positionV relativeFrom="paragraph">
              <wp:posOffset>159385</wp:posOffset>
            </wp:positionV>
            <wp:extent cx="1317625" cy="1940560"/>
            <wp:effectExtent l="19050" t="0" r="0" b="0"/>
            <wp:wrapTight wrapText="bothSides">
              <wp:wrapPolygon edited="0">
                <wp:start x="2811" y="0"/>
                <wp:lineTo x="-312" y="1060"/>
                <wp:lineTo x="1874" y="3393"/>
                <wp:lineTo x="-312" y="4241"/>
                <wp:lineTo x="-312" y="5937"/>
                <wp:lineTo x="3123" y="6785"/>
                <wp:lineTo x="-312" y="8694"/>
                <wp:lineTo x="-312" y="9542"/>
                <wp:lineTo x="2186" y="10178"/>
                <wp:lineTo x="937" y="12723"/>
                <wp:lineTo x="1249" y="13571"/>
                <wp:lineTo x="2498" y="13571"/>
                <wp:lineTo x="312" y="15267"/>
                <wp:lineTo x="-312" y="21416"/>
                <wp:lineTo x="21548" y="21416"/>
                <wp:lineTo x="21548" y="17387"/>
                <wp:lineTo x="19050" y="16963"/>
                <wp:lineTo x="21548" y="16963"/>
                <wp:lineTo x="21548" y="13995"/>
                <wp:lineTo x="20923" y="13571"/>
                <wp:lineTo x="21548" y="13147"/>
                <wp:lineTo x="21548" y="4453"/>
                <wp:lineTo x="20611" y="3393"/>
                <wp:lineTo x="21548" y="2120"/>
                <wp:lineTo x="21548" y="0"/>
                <wp:lineTo x="18737" y="0"/>
                <wp:lineTo x="2811" y="0"/>
              </wp:wrapPolygon>
            </wp:wrapTight>
            <wp:docPr id="2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148">
                      <a:clrChange>
                        <a:clrFrom>
                          <a:srgbClr val="B1A49C"/>
                        </a:clrFrom>
                        <a:clrTo>
                          <a:srgbClr val="B1A49C">
                            <a:alpha val="0"/>
                          </a:srgbClr>
                        </a:clrTo>
                      </a:clrChange>
                      <a:lum bright="20000" contrast="40000"/>
                    </a:blip>
                    <a:srcRect/>
                    <a:stretch>
                      <a:fillRect/>
                    </a:stretch>
                  </pic:blipFill>
                  <pic:spPr bwMode="auto">
                    <a:xfrm>
                      <a:off x="0" y="0"/>
                      <a:ext cx="1317625" cy="1940560"/>
                    </a:xfrm>
                    <a:prstGeom prst="rect">
                      <a:avLst/>
                    </a:prstGeom>
                    <a:noFill/>
                    <a:ln w="9525">
                      <a:noFill/>
                      <a:miter lim="800000"/>
                      <a:headEnd/>
                      <a:tailEnd/>
                    </a:ln>
                  </pic:spPr>
                </pic:pic>
              </a:graphicData>
            </a:graphic>
          </wp:anchor>
        </w:drawing>
      </w:r>
      <w:r>
        <w:rPr>
          <w:noProof/>
          <w:sz w:val="24"/>
          <w:szCs w:val="24"/>
        </w:rPr>
        <w:drawing>
          <wp:anchor distT="0" distB="0" distL="114300" distR="114300" simplePos="0" relativeHeight="251677696" behindDoc="1" locked="0" layoutInCell="1" allowOverlap="1">
            <wp:simplePos x="0" y="0"/>
            <wp:positionH relativeFrom="column">
              <wp:posOffset>8701405</wp:posOffset>
            </wp:positionH>
            <wp:positionV relativeFrom="paragraph">
              <wp:posOffset>159385</wp:posOffset>
            </wp:positionV>
            <wp:extent cx="302895" cy="2104390"/>
            <wp:effectExtent l="19050" t="0" r="1905" b="0"/>
            <wp:wrapTight wrapText="bothSides">
              <wp:wrapPolygon edited="0">
                <wp:start x="-1358" y="0"/>
                <wp:lineTo x="-1358" y="21313"/>
                <wp:lineTo x="21736" y="21313"/>
                <wp:lineTo x="21736" y="0"/>
                <wp:lineTo x="-1358" y="0"/>
              </wp:wrapPolygon>
            </wp:wrapTight>
            <wp:docPr id="20" name="Рисунок 13" descr="C:\Users\Марина\Downloads\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C:\Users\Марина\Downloads\16.jpg"/>
                    <pic:cNvPicPr>
                      <a:picLocks noChangeAspect="1" noChangeArrowheads="1"/>
                    </pic:cNvPicPr>
                  </pic:nvPicPr>
                  <pic:blipFill>
                    <a:blip r:embed="rId149">
                      <a:lum contrast="40000"/>
                    </a:blip>
                    <a:srcRect/>
                    <a:stretch>
                      <a:fillRect/>
                    </a:stretch>
                  </pic:blipFill>
                  <pic:spPr bwMode="auto">
                    <a:xfrm>
                      <a:off x="0" y="0"/>
                      <a:ext cx="302895" cy="2104390"/>
                    </a:xfrm>
                    <a:prstGeom prst="rect">
                      <a:avLst/>
                    </a:prstGeom>
                    <a:noFill/>
                    <a:ln w="9525">
                      <a:noFill/>
                      <a:miter lim="800000"/>
                      <a:headEnd/>
                      <a:tailEnd/>
                    </a:ln>
                  </pic:spPr>
                </pic:pic>
              </a:graphicData>
            </a:graphic>
          </wp:anchor>
        </w:drawing>
      </w:r>
    </w:p>
    <w:p w:rsidR="0066002F" w:rsidRDefault="00FE7D7C" w:rsidP="00FE7D7C">
      <w:pPr>
        <w:shd w:val="clear" w:color="auto" w:fill="FFFFFF"/>
        <w:jc w:val="right"/>
        <w:rPr>
          <w:rFonts w:ascii="Times New Roman" w:hAnsi="Times New Roman" w:cs="Times New Roman"/>
          <w:b/>
          <w:bCs/>
          <w:sz w:val="24"/>
          <w:szCs w:val="24"/>
        </w:rPr>
      </w:pPr>
      <w:r>
        <w:rPr>
          <w:rFonts w:ascii="Times New Roman" w:hAnsi="Times New Roman" w:cs="Times New Roman"/>
          <w:b/>
          <w:bCs/>
          <w:noProof/>
          <w:sz w:val="24"/>
          <w:szCs w:val="24"/>
        </w:rPr>
        <w:drawing>
          <wp:anchor distT="0" distB="0" distL="114300" distR="114300" simplePos="0" relativeHeight="251676672" behindDoc="1" locked="0" layoutInCell="1" allowOverlap="1">
            <wp:simplePos x="0" y="0"/>
            <wp:positionH relativeFrom="column">
              <wp:posOffset>4474210</wp:posOffset>
            </wp:positionH>
            <wp:positionV relativeFrom="paragraph">
              <wp:posOffset>71120</wp:posOffset>
            </wp:positionV>
            <wp:extent cx="1352550" cy="1940560"/>
            <wp:effectExtent l="19050" t="0" r="0" b="0"/>
            <wp:wrapTight wrapText="bothSides">
              <wp:wrapPolygon edited="0">
                <wp:start x="-304" y="0"/>
                <wp:lineTo x="0" y="3393"/>
                <wp:lineTo x="1521" y="3393"/>
                <wp:lineTo x="-304" y="4877"/>
                <wp:lineTo x="0" y="5301"/>
                <wp:lineTo x="10648" y="6785"/>
                <wp:lineTo x="2434" y="6785"/>
                <wp:lineTo x="-304" y="7634"/>
                <wp:lineTo x="-304" y="21416"/>
                <wp:lineTo x="21600" y="21416"/>
                <wp:lineTo x="21600" y="17387"/>
                <wp:lineTo x="21296" y="16963"/>
                <wp:lineTo x="21600" y="16963"/>
                <wp:lineTo x="21600" y="10390"/>
                <wp:lineTo x="21296" y="10178"/>
                <wp:lineTo x="21600" y="8694"/>
                <wp:lineTo x="21600" y="7846"/>
                <wp:lineTo x="19166" y="3393"/>
                <wp:lineTo x="21296" y="0"/>
                <wp:lineTo x="-304" y="0"/>
              </wp:wrapPolygon>
            </wp:wrapTight>
            <wp:docPr id="1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50">
                      <a:clrChange>
                        <a:clrFrom>
                          <a:srgbClr val="B7A8A1"/>
                        </a:clrFrom>
                        <a:clrTo>
                          <a:srgbClr val="B7A8A1">
                            <a:alpha val="0"/>
                          </a:srgbClr>
                        </a:clrTo>
                      </a:clrChange>
                      <a:lum bright="20000" contrast="40000"/>
                    </a:blip>
                    <a:srcRect/>
                    <a:stretch>
                      <a:fillRect/>
                    </a:stretch>
                  </pic:blipFill>
                  <pic:spPr bwMode="auto">
                    <a:xfrm>
                      <a:off x="0" y="0"/>
                      <a:ext cx="1352550" cy="1940560"/>
                    </a:xfrm>
                    <a:prstGeom prst="rect">
                      <a:avLst/>
                    </a:prstGeom>
                    <a:noFill/>
                    <a:ln w="9525">
                      <a:noFill/>
                      <a:miter lim="800000"/>
                      <a:headEnd/>
                      <a:tailEnd/>
                    </a:ln>
                  </pic:spPr>
                </pic:pic>
              </a:graphicData>
            </a:graphic>
          </wp:anchor>
        </w:drawing>
      </w:r>
      <w:r w:rsidRPr="00FE7D7C">
        <w:rPr>
          <w:rFonts w:ascii="Times New Roman" w:hAnsi="Times New Roman" w:cs="Times New Roman"/>
          <w:b/>
          <w:bCs/>
          <w:noProof/>
          <w:sz w:val="24"/>
          <w:szCs w:val="24"/>
        </w:rPr>
        <w:drawing>
          <wp:anchor distT="0" distB="0" distL="114300" distR="114300" simplePos="0" relativeHeight="251679744" behindDoc="1" locked="0" layoutInCell="1" allowOverlap="1">
            <wp:simplePos x="0" y="0"/>
            <wp:positionH relativeFrom="column">
              <wp:posOffset>66675</wp:posOffset>
            </wp:positionH>
            <wp:positionV relativeFrom="paragraph">
              <wp:posOffset>165735</wp:posOffset>
            </wp:positionV>
            <wp:extent cx="2137410" cy="1923415"/>
            <wp:effectExtent l="19050" t="0" r="0" b="0"/>
            <wp:wrapTight wrapText="bothSides">
              <wp:wrapPolygon edited="0">
                <wp:start x="-193" y="0"/>
                <wp:lineTo x="-193" y="21393"/>
                <wp:lineTo x="21369" y="21393"/>
                <wp:lineTo x="21561" y="20965"/>
                <wp:lineTo x="21561" y="17328"/>
                <wp:lineTo x="21369" y="17115"/>
                <wp:lineTo x="21561" y="14761"/>
                <wp:lineTo x="21561" y="7702"/>
                <wp:lineTo x="21176" y="6846"/>
                <wp:lineTo x="21561" y="3637"/>
                <wp:lineTo x="21369" y="3423"/>
                <wp:lineTo x="21369" y="3423"/>
                <wp:lineTo x="21561" y="3209"/>
                <wp:lineTo x="21561" y="0"/>
                <wp:lineTo x="-193" y="0"/>
              </wp:wrapPolygon>
            </wp:wrapTight>
            <wp:docPr id="21"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51">
                      <a:clrChange>
                        <a:clrFrom>
                          <a:srgbClr val="B2A7A3"/>
                        </a:clrFrom>
                        <a:clrTo>
                          <a:srgbClr val="B2A7A3">
                            <a:alpha val="0"/>
                          </a:srgbClr>
                        </a:clrTo>
                      </a:clrChange>
                      <a:lum bright="20000" contrast="40000"/>
                    </a:blip>
                    <a:srcRect/>
                    <a:stretch>
                      <a:fillRect/>
                    </a:stretch>
                  </pic:blipFill>
                  <pic:spPr bwMode="auto">
                    <a:xfrm>
                      <a:off x="0" y="0"/>
                      <a:ext cx="2137410" cy="1923415"/>
                    </a:xfrm>
                    <a:prstGeom prst="rect">
                      <a:avLst/>
                    </a:prstGeom>
                    <a:noFill/>
                    <a:ln w="9525">
                      <a:noFill/>
                      <a:miter lim="800000"/>
                      <a:headEnd/>
                      <a:tailEnd/>
                    </a:ln>
                  </pic:spPr>
                </pic:pic>
              </a:graphicData>
            </a:graphic>
          </wp:anchor>
        </w:drawing>
      </w:r>
    </w:p>
    <w:p w:rsidR="00FE7D7C" w:rsidRDefault="00FE7D7C" w:rsidP="00FE7D7C">
      <w:pPr>
        <w:shd w:val="clear" w:color="auto" w:fill="FFFFFF"/>
        <w:rPr>
          <w:rFonts w:ascii="Times New Roman" w:hAnsi="Times New Roman" w:cs="Times New Roman"/>
          <w:b/>
          <w:bCs/>
          <w:sz w:val="24"/>
          <w:szCs w:val="24"/>
        </w:rPr>
        <w:sectPr w:rsidR="00FE7D7C" w:rsidSect="00FE7D7C">
          <w:pgSz w:w="16838" w:h="11906" w:orient="landscape"/>
          <w:pgMar w:top="1134" w:right="1134" w:bottom="1134" w:left="1134" w:header="709" w:footer="709" w:gutter="0"/>
          <w:cols w:space="708"/>
          <w:docGrid w:linePitch="360"/>
        </w:sectPr>
      </w:pPr>
    </w:p>
    <w:p w:rsidR="00496734" w:rsidRPr="0066002F" w:rsidRDefault="00496734" w:rsidP="00496734">
      <w:pPr>
        <w:jc w:val="right"/>
        <w:rPr>
          <w:rFonts w:ascii="Times New Roman" w:hAnsi="Times New Roman" w:cs="Times New Roman"/>
          <w:b/>
          <w:sz w:val="28"/>
          <w:szCs w:val="28"/>
        </w:rPr>
      </w:pPr>
      <w:r w:rsidRPr="0066002F">
        <w:rPr>
          <w:rFonts w:ascii="Times New Roman" w:hAnsi="Times New Roman" w:cs="Times New Roman"/>
          <w:b/>
          <w:sz w:val="28"/>
          <w:szCs w:val="28"/>
        </w:rPr>
        <w:lastRenderedPageBreak/>
        <w:t>Приложение</w:t>
      </w:r>
      <w:r>
        <w:rPr>
          <w:rFonts w:ascii="Times New Roman" w:hAnsi="Times New Roman" w:cs="Times New Roman"/>
          <w:b/>
          <w:sz w:val="28"/>
          <w:szCs w:val="28"/>
        </w:rPr>
        <w:t xml:space="preserve"> 3</w:t>
      </w:r>
    </w:p>
    <w:p w:rsidR="0066002F" w:rsidRDefault="0066002F" w:rsidP="00496734">
      <w:pPr>
        <w:pStyle w:val="af2"/>
        <w:jc w:val="right"/>
        <w:rPr>
          <w:sz w:val="24"/>
          <w:szCs w:val="24"/>
        </w:rPr>
      </w:pPr>
    </w:p>
    <w:p w:rsidR="0066002F" w:rsidRDefault="0066002F" w:rsidP="00C73F5B">
      <w:pPr>
        <w:pStyle w:val="af2"/>
        <w:jc w:val="both"/>
        <w:rPr>
          <w:sz w:val="24"/>
          <w:szCs w:val="24"/>
        </w:rPr>
      </w:pPr>
    </w:p>
    <w:p w:rsidR="0066002F" w:rsidRDefault="00496734" w:rsidP="00C73F5B">
      <w:pPr>
        <w:pStyle w:val="af2"/>
        <w:jc w:val="both"/>
        <w:rPr>
          <w:sz w:val="24"/>
          <w:szCs w:val="24"/>
        </w:rPr>
      </w:pPr>
      <w:r w:rsidRPr="00496734">
        <w:rPr>
          <w:noProof/>
          <w:sz w:val="24"/>
          <w:szCs w:val="24"/>
        </w:rPr>
        <w:drawing>
          <wp:inline distT="0" distB="0" distL="0" distR="0">
            <wp:extent cx="6120130" cy="3840884"/>
            <wp:effectExtent l="19050" t="0" r="0" b="0"/>
            <wp:docPr id="24" name="Рисунок 1" descr="http://forest-culture.narod.ru/Issled_gr/lk_90/a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orest-culture.narod.ru/Issled_gr/lk_90/aa.JPG"/>
                    <pic:cNvPicPr>
                      <a:picLocks noChangeAspect="1" noChangeArrowheads="1"/>
                    </pic:cNvPicPr>
                  </pic:nvPicPr>
                  <pic:blipFill>
                    <a:blip r:embed="rId152"/>
                    <a:srcRect/>
                    <a:stretch>
                      <a:fillRect/>
                    </a:stretch>
                  </pic:blipFill>
                  <pic:spPr bwMode="auto">
                    <a:xfrm>
                      <a:off x="0" y="0"/>
                      <a:ext cx="6120130" cy="3840884"/>
                    </a:xfrm>
                    <a:prstGeom prst="rect">
                      <a:avLst/>
                    </a:prstGeom>
                    <a:noFill/>
                    <a:ln w="9525">
                      <a:noFill/>
                      <a:miter lim="800000"/>
                      <a:headEnd/>
                      <a:tailEnd/>
                    </a:ln>
                  </pic:spPr>
                </pic:pic>
              </a:graphicData>
            </a:graphic>
          </wp:inline>
        </w:drawing>
      </w:r>
    </w:p>
    <w:p w:rsidR="0066002F" w:rsidRDefault="0066002F" w:rsidP="00C73F5B">
      <w:pPr>
        <w:pStyle w:val="af2"/>
        <w:jc w:val="both"/>
        <w:rPr>
          <w:sz w:val="24"/>
          <w:szCs w:val="24"/>
        </w:rPr>
      </w:pPr>
    </w:p>
    <w:p w:rsidR="00B43A16" w:rsidRDefault="00B43A16" w:rsidP="00C73F5B">
      <w:pPr>
        <w:pStyle w:val="af2"/>
        <w:jc w:val="both"/>
        <w:rPr>
          <w:sz w:val="24"/>
          <w:szCs w:val="24"/>
        </w:rPr>
      </w:pPr>
    </w:p>
    <w:p w:rsidR="00B43A16" w:rsidRDefault="00B43A16" w:rsidP="00C73F5B">
      <w:pPr>
        <w:pStyle w:val="af2"/>
        <w:jc w:val="both"/>
        <w:rPr>
          <w:sz w:val="24"/>
          <w:szCs w:val="24"/>
        </w:rPr>
      </w:pPr>
    </w:p>
    <w:p w:rsidR="00022554" w:rsidRDefault="00022554" w:rsidP="00C73F5B">
      <w:pPr>
        <w:pStyle w:val="af2"/>
        <w:jc w:val="both"/>
        <w:rPr>
          <w:sz w:val="24"/>
          <w:szCs w:val="24"/>
        </w:rPr>
      </w:pPr>
    </w:p>
    <w:p w:rsidR="00022554" w:rsidRDefault="00022554" w:rsidP="00C73F5B">
      <w:pPr>
        <w:pStyle w:val="af2"/>
        <w:jc w:val="both"/>
        <w:rPr>
          <w:sz w:val="24"/>
          <w:szCs w:val="24"/>
        </w:rPr>
      </w:pPr>
    </w:p>
    <w:p w:rsidR="00022554" w:rsidRDefault="00022554" w:rsidP="00C73F5B">
      <w:pPr>
        <w:pStyle w:val="af2"/>
        <w:jc w:val="both"/>
        <w:rPr>
          <w:sz w:val="24"/>
          <w:szCs w:val="24"/>
        </w:rPr>
      </w:pPr>
    </w:p>
    <w:p w:rsidR="00B43A16" w:rsidRDefault="00B43A16" w:rsidP="00C73F5B">
      <w:pPr>
        <w:pStyle w:val="af2"/>
        <w:jc w:val="both"/>
        <w:rPr>
          <w:sz w:val="24"/>
          <w:szCs w:val="24"/>
        </w:rPr>
      </w:pPr>
    </w:p>
    <w:p w:rsidR="00867A12" w:rsidRDefault="00867A12" w:rsidP="00C73F5B">
      <w:pPr>
        <w:pStyle w:val="af2"/>
        <w:jc w:val="both"/>
        <w:rPr>
          <w:sz w:val="24"/>
          <w:szCs w:val="24"/>
        </w:rPr>
      </w:pPr>
    </w:p>
    <w:p w:rsidR="00867A12" w:rsidRDefault="00867A12" w:rsidP="00C73F5B">
      <w:pPr>
        <w:pStyle w:val="af2"/>
        <w:jc w:val="both"/>
        <w:rPr>
          <w:sz w:val="24"/>
          <w:szCs w:val="24"/>
        </w:rPr>
      </w:pPr>
    </w:p>
    <w:p w:rsidR="00867A12" w:rsidRDefault="00867A12" w:rsidP="00C73F5B">
      <w:pPr>
        <w:pStyle w:val="af2"/>
        <w:jc w:val="both"/>
        <w:rPr>
          <w:sz w:val="24"/>
          <w:szCs w:val="24"/>
        </w:rPr>
      </w:pPr>
    </w:p>
    <w:p w:rsidR="00867A12" w:rsidRDefault="00867A12" w:rsidP="00C73F5B">
      <w:pPr>
        <w:pStyle w:val="af2"/>
        <w:jc w:val="both"/>
        <w:rPr>
          <w:sz w:val="24"/>
          <w:szCs w:val="24"/>
        </w:rPr>
      </w:pPr>
    </w:p>
    <w:p w:rsidR="00867A12" w:rsidRDefault="00867A12" w:rsidP="00C73F5B">
      <w:pPr>
        <w:pStyle w:val="af2"/>
        <w:jc w:val="both"/>
        <w:rPr>
          <w:sz w:val="24"/>
          <w:szCs w:val="24"/>
        </w:rPr>
      </w:pPr>
    </w:p>
    <w:p w:rsidR="00867A12" w:rsidRDefault="00867A12" w:rsidP="00C73F5B">
      <w:pPr>
        <w:pStyle w:val="af2"/>
        <w:jc w:val="both"/>
        <w:rPr>
          <w:sz w:val="24"/>
          <w:szCs w:val="24"/>
        </w:rPr>
      </w:pPr>
    </w:p>
    <w:p w:rsidR="00867A12" w:rsidRDefault="00867A12" w:rsidP="00C73F5B">
      <w:pPr>
        <w:pStyle w:val="af2"/>
        <w:jc w:val="both"/>
        <w:rPr>
          <w:sz w:val="24"/>
          <w:szCs w:val="24"/>
        </w:rPr>
      </w:pPr>
    </w:p>
    <w:p w:rsidR="00867A12" w:rsidRDefault="00867A12" w:rsidP="00C73F5B">
      <w:pPr>
        <w:pStyle w:val="af2"/>
        <w:jc w:val="both"/>
        <w:rPr>
          <w:sz w:val="24"/>
          <w:szCs w:val="24"/>
        </w:rPr>
      </w:pPr>
    </w:p>
    <w:p w:rsidR="00867A12" w:rsidRDefault="00867A12" w:rsidP="00C73F5B">
      <w:pPr>
        <w:pStyle w:val="af2"/>
        <w:jc w:val="both"/>
        <w:rPr>
          <w:sz w:val="24"/>
          <w:szCs w:val="24"/>
        </w:rPr>
      </w:pPr>
    </w:p>
    <w:p w:rsidR="00867A12" w:rsidRDefault="00867A12" w:rsidP="00C73F5B">
      <w:pPr>
        <w:pStyle w:val="af2"/>
        <w:jc w:val="both"/>
        <w:rPr>
          <w:sz w:val="24"/>
          <w:szCs w:val="24"/>
        </w:rPr>
      </w:pPr>
    </w:p>
    <w:p w:rsidR="00867A12" w:rsidRDefault="00867A12" w:rsidP="00C73F5B">
      <w:pPr>
        <w:pStyle w:val="af2"/>
        <w:jc w:val="both"/>
        <w:rPr>
          <w:sz w:val="24"/>
          <w:szCs w:val="24"/>
        </w:rPr>
      </w:pPr>
    </w:p>
    <w:p w:rsidR="00867A12" w:rsidRDefault="00867A12" w:rsidP="00C73F5B">
      <w:pPr>
        <w:pStyle w:val="af2"/>
        <w:jc w:val="both"/>
        <w:rPr>
          <w:sz w:val="24"/>
          <w:szCs w:val="24"/>
        </w:rPr>
      </w:pPr>
    </w:p>
    <w:p w:rsidR="00867A12" w:rsidRDefault="00867A12" w:rsidP="00C73F5B">
      <w:pPr>
        <w:pStyle w:val="af2"/>
        <w:jc w:val="both"/>
        <w:rPr>
          <w:sz w:val="24"/>
          <w:szCs w:val="24"/>
        </w:rPr>
      </w:pPr>
    </w:p>
    <w:p w:rsidR="00867A12" w:rsidRDefault="00867A12" w:rsidP="00C73F5B">
      <w:pPr>
        <w:pStyle w:val="af2"/>
        <w:jc w:val="both"/>
        <w:rPr>
          <w:sz w:val="24"/>
          <w:szCs w:val="24"/>
        </w:rPr>
      </w:pPr>
    </w:p>
    <w:p w:rsidR="00867A12" w:rsidRDefault="00867A12" w:rsidP="00C73F5B">
      <w:pPr>
        <w:pStyle w:val="af2"/>
        <w:jc w:val="both"/>
        <w:rPr>
          <w:sz w:val="24"/>
          <w:szCs w:val="24"/>
        </w:rPr>
      </w:pPr>
    </w:p>
    <w:p w:rsidR="00867A12" w:rsidRDefault="00867A12" w:rsidP="00C73F5B">
      <w:pPr>
        <w:pStyle w:val="af2"/>
        <w:jc w:val="both"/>
        <w:rPr>
          <w:sz w:val="24"/>
          <w:szCs w:val="24"/>
        </w:rPr>
      </w:pPr>
    </w:p>
    <w:p w:rsidR="00867A12" w:rsidRDefault="00867A12" w:rsidP="00C73F5B">
      <w:pPr>
        <w:pStyle w:val="af2"/>
        <w:jc w:val="both"/>
        <w:rPr>
          <w:sz w:val="24"/>
          <w:szCs w:val="24"/>
        </w:rPr>
      </w:pPr>
    </w:p>
    <w:p w:rsidR="00867A12" w:rsidRDefault="00867A12" w:rsidP="00C73F5B">
      <w:pPr>
        <w:pStyle w:val="af2"/>
        <w:jc w:val="both"/>
        <w:rPr>
          <w:sz w:val="24"/>
          <w:szCs w:val="24"/>
        </w:rPr>
      </w:pPr>
    </w:p>
    <w:p w:rsidR="00867A12" w:rsidRDefault="00867A12" w:rsidP="00C73F5B">
      <w:pPr>
        <w:pStyle w:val="af2"/>
        <w:jc w:val="both"/>
        <w:rPr>
          <w:sz w:val="24"/>
          <w:szCs w:val="24"/>
        </w:rPr>
      </w:pPr>
    </w:p>
    <w:p w:rsidR="00867A12" w:rsidRDefault="00867A12" w:rsidP="00C73F5B">
      <w:pPr>
        <w:pStyle w:val="af2"/>
        <w:jc w:val="both"/>
        <w:rPr>
          <w:sz w:val="24"/>
          <w:szCs w:val="24"/>
        </w:rPr>
      </w:pPr>
    </w:p>
    <w:p w:rsidR="00867A12" w:rsidRPr="00867A12" w:rsidRDefault="00867A12" w:rsidP="00867A12">
      <w:pPr>
        <w:pStyle w:val="af2"/>
        <w:jc w:val="right"/>
        <w:rPr>
          <w:b/>
          <w:sz w:val="24"/>
          <w:szCs w:val="24"/>
        </w:rPr>
      </w:pPr>
      <w:r w:rsidRPr="00867A12">
        <w:rPr>
          <w:b/>
          <w:sz w:val="24"/>
          <w:szCs w:val="24"/>
        </w:rPr>
        <w:lastRenderedPageBreak/>
        <w:t>Приложение 4</w:t>
      </w:r>
    </w:p>
    <w:p w:rsidR="00B43A16" w:rsidRDefault="00B43A16" w:rsidP="00C73F5B">
      <w:pPr>
        <w:pStyle w:val="af2"/>
        <w:jc w:val="both"/>
        <w:rPr>
          <w:sz w:val="24"/>
          <w:szCs w:val="24"/>
        </w:rPr>
      </w:pPr>
      <w:r>
        <w:rPr>
          <w:noProof/>
        </w:rPr>
        <w:drawing>
          <wp:inline distT="0" distB="0" distL="0" distR="0">
            <wp:extent cx="2258324" cy="3671242"/>
            <wp:effectExtent l="19050" t="0" r="8626" b="0"/>
            <wp:docPr id="25" name="Рисунок 1" descr="http://www.bibliolink.ru/img_src_13/p144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bibliolink.ru/img_src_13/p14407.jpg"/>
                    <pic:cNvPicPr>
                      <a:picLocks noChangeAspect="1" noChangeArrowheads="1"/>
                    </pic:cNvPicPr>
                  </pic:nvPicPr>
                  <pic:blipFill>
                    <a:blip r:embed="rId153"/>
                    <a:srcRect/>
                    <a:stretch>
                      <a:fillRect/>
                    </a:stretch>
                  </pic:blipFill>
                  <pic:spPr bwMode="auto">
                    <a:xfrm>
                      <a:off x="0" y="0"/>
                      <a:ext cx="2258612" cy="3671711"/>
                    </a:xfrm>
                    <a:prstGeom prst="rect">
                      <a:avLst/>
                    </a:prstGeom>
                    <a:noFill/>
                    <a:ln w="9525">
                      <a:noFill/>
                      <a:miter lim="800000"/>
                      <a:headEnd/>
                      <a:tailEnd/>
                    </a:ln>
                  </pic:spPr>
                </pic:pic>
              </a:graphicData>
            </a:graphic>
          </wp:inline>
        </w:drawing>
      </w:r>
      <w:r>
        <w:rPr>
          <w:noProof/>
        </w:rPr>
        <w:drawing>
          <wp:inline distT="0" distB="0" distL="0" distR="0">
            <wp:extent cx="1973651" cy="3393173"/>
            <wp:effectExtent l="19050" t="0" r="7549" b="0"/>
            <wp:docPr id="26" name="Рисунок 4" descr="Картинки по запросу плоды и семена древесных растений фот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Картинки по запросу плоды и семена древесных растений фото"/>
                    <pic:cNvPicPr>
                      <a:picLocks noChangeAspect="1" noChangeArrowheads="1"/>
                    </pic:cNvPicPr>
                  </pic:nvPicPr>
                  <pic:blipFill>
                    <a:blip r:embed="rId154"/>
                    <a:srcRect/>
                    <a:stretch>
                      <a:fillRect/>
                    </a:stretch>
                  </pic:blipFill>
                  <pic:spPr bwMode="auto">
                    <a:xfrm>
                      <a:off x="0" y="0"/>
                      <a:ext cx="1974958" cy="3395420"/>
                    </a:xfrm>
                    <a:prstGeom prst="rect">
                      <a:avLst/>
                    </a:prstGeom>
                    <a:noFill/>
                    <a:ln w="9525">
                      <a:noFill/>
                      <a:miter lim="800000"/>
                      <a:headEnd/>
                      <a:tailEnd/>
                    </a:ln>
                  </pic:spPr>
                </pic:pic>
              </a:graphicData>
            </a:graphic>
          </wp:inline>
        </w:drawing>
      </w:r>
    </w:p>
    <w:p w:rsidR="0066002F" w:rsidRDefault="0066002F" w:rsidP="00C73F5B">
      <w:pPr>
        <w:pStyle w:val="af2"/>
        <w:jc w:val="both"/>
        <w:rPr>
          <w:sz w:val="24"/>
          <w:szCs w:val="24"/>
        </w:rPr>
      </w:pPr>
    </w:p>
    <w:p w:rsidR="0066002F" w:rsidRDefault="0066002F" w:rsidP="00C73F5B">
      <w:pPr>
        <w:pStyle w:val="af2"/>
        <w:jc w:val="both"/>
        <w:rPr>
          <w:sz w:val="24"/>
          <w:szCs w:val="24"/>
        </w:rPr>
        <w:sectPr w:rsidR="0066002F" w:rsidSect="00496734">
          <w:pgSz w:w="11906" w:h="16838"/>
          <w:pgMar w:top="1134" w:right="1134" w:bottom="1134" w:left="1134" w:header="709" w:footer="709" w:gutter="0"/>
          <w:cols w:space="708"/>
          <w:docGrid w:linePitch="360"/>
        </w:sectPr>
      </w:pPr>
    </w:p>
    <w:p w:rsidR="0066002F" w:rsidRDefault="0066002F" w:rsidP="0066002F">
      <w:pPr>
        <w:jc w:val="right"/>
        <w:rPr>
          <w:rFonts w:ascii="Times New Roman" w:hAnsi="Times New Roman" w:cs="Times New Roman"/>
          <w:b/>
          <w:sz w:val="28"/>
          <w:szCs w:val="28"/>
        </w:rPr>
      </w:pPr>
      <w:r w:rsidRPr="0066002F">
        <w:rPr>
          <w:rFonts w:ascii="Times New Roman" w:hAnsi="Times New Roman" w:cs="Times New Roman"/>
          <w:b/>
          <w:sz w:val="28"/>
          <w:szCs w:val="28"/>
        </w:rPr>
        <w:lastRenderedPageBreak/>
        <w:t>Приложение</w:t>
      </w:r>
      <w:r w:rsidR="00755819">
        <w:rPr>
          <w:rFonts w:ascii="Times New Roman" w:hAnsi="Times New Roman" w:cs="Times New Roman"/>
          <w:b/>
          <w:sz w:val="28"/>
          <w:szCs w:val="28"/>
        </w:rPr>
        <w:t>5</w:t>
      </w:r>
    </w:p>
    <w:p w:rsidR="00EB6463" w:rsidRPr="0066002F" w:rsidRDefault="00EB6463" w:rsidP="00EB6463">
      <w:pPr>
        <w:rPr>
          <w:rFonts w:ascii="Times New Roman" w:hAnsi="Times New Roman" w:cs="Times New Roman"/>
          <w:b/>
          <w:sz w:val="28"/>
          <w:szCs w:val="28"/>
        </w:rPr>
      </w:pPr>
      <w:r>
        <w:rPr>
          <w:rFonts w:ascii="Times New Roman" w:hAnsi="Times New Roman" w:cs="Times New Roman"/>
          <w:b/>
          <w:sz w:val="28"/>
          <w:szCs w:val="28"/>
        </w:rPr>
        <w:t xml:space="preserve">Теплицы </w:t>
      </w:r>
    </w:p>
    <w:p w:rsidR="00EB6463" w:rsidRDefault="00EB6463" w:rsidP="00EB6463">
      <w:pPr>
        <w:spacing w:before="504"/>
        <w:ind w:right="6862"/>
        <w:rPr>
          <w:rFonts w:ascii="Times New Roman" w:hAnsi="Times New Roman" w:cs="Times New Roman"/>
          <w:sz w:val="40"/>
          <w:szCs w:val="40"/>
        </w:rPr>
      </w:pPr>
      <w:r>
        <w:rPr>
          <w:noProof/>
        </w:rPr>
        <w:drawing>
          <wp:inline distT="0" distB="0" distL="0" distR="0">
            <wp:extent cx="6062573" cy="3286664"/>
            <wp:effectExtent l="19050" t="0" r="0" b="0"/>
            <wp:docPr id="28" name="Рисунок 7" descr="http://www.vizd.ru/images/articles/sad/parnik/885545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vizd.ru/images/articles/sad/parnik/88554545.jpg"/>
                    <pic:cNvPicPr>
                      <a:picLocks noChangeAspect="1" noChangeArrowheads="1"/>
                    </pic:cNvPicPr>
                  </pic:nvPicPr>
                  <pic:blipFill>
                    <a:blip r:embed="rId155"/>
                    <a:srcRect/>
                    <a:stretch>
                      <a:fillRect/>
                    </a:stretch>
                  </pic:blipFill>
                  <pic:spPr bwMode="auto">
                    <a:xfrm>
                      <a:off x="0" y="0"/>
                      <a:ext cx="6076625" cy="3294282"/>
                    </a:xfrm>
                    <a:prstGeom prst="rect">
                      <a:avLst/>
                    </a:prstGeom>
                    <a:noFill/>
                    <a:ln w="9525">
                      <a:noFill/>
                      <a:miter lim="800000"/>
                      <a:headEnd/>
                      <a:tailEnd/>
                    </a:ln>
                  </pic:spPr>
                </pic:pic>
              </a:graphicData>
            </a:graphic>
          </wp:inline>
        </w:drawing>
      </w:r>
    </w:p>
    <w:p w:rsidR="00EB6463" w:rsidRPr="00EB6463" w:rsidRDefault="00EB6463" w:rsidP="00EB6463">
      <w:pPr>
        <w:spacing w:before="504"/>
        <w:ind w:right="6862"/>
        <w:jc w:val="both"/>
        <w:rPr>
          <w:rFonts w:ascii="Times New Roman" w:hAnsi="Times New Roman" w:cs="Times New Roman"/>
          <w:sz w:val="40"/>
          <w:szCs w:val="40"/>
        </w:rPr>
      </w:pPr>
      <w:r>
        <w:rPr>
          <w:noProof/>
        </w:rPr>
        <w:drawing>
          <wp:inline distT="0" distB="0" distL="0" distR="0">
            <wp:extent cx="6120130" cy="4082808"/>
            <wp:effectExtent l="19050" t="0" r="0" b="0"/>
            <wp:docPr id="29" name="Рисунок 10" descr="http://udivitelno.com/images/stories/Kew-garden/WaterLilyGreenhouse/%D0%94%D0%BE%D0%BC%20%D0%BB%D0%B8%D0%BB%D0%B8%D0%B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udivitelno.com/images/stories/Kew-garden/WaterLilyGreenhouse/%D0%94%D0%BE%D0%BC%20%D0%BB%D0%B8%D0%BB%D0%B8%D0%B9.JPG"/>
                    <pic:cNvPicPr>
                      <a:picLocks noChangeAspect="1" noChangeArrowheads="1"/>
                    </pic:cNvPicPr>
                  </pic:nvPicPr>
                  <pic:blipFill>
                    <a:blip r:embed="rId156"/>
                    <a:srcRect/>
                    <a:stretch>
                      <a:fillRect/>
                    </a:stretch>
                  </pic:blipFill>
                  <pic:spPr bwMode="auto">
                    <a:xfrm>
                      <a:off x="0" y="0"/>
                      <a:ext cx="6120130" cy="4082808"/>
                    </a:xfrm>
                    <a:prstGeom prst="rect">
                      <a:avLst/>
                    </a:prstGeom>
                    <a:noFill/>
                    <a:ln w="9525">
                      <a:noFill/>
                      <a:miter lim="800000"/>
                      <a:headEnd/>
                      <a:tailEnd/>
                    </a:ln>
                  </pic:spPr>
                </pic:pic>
              </a:graphicData>
            </a:graphic>
          </wp:inline>
        </w:drawing>
      </w:r>
    </w:p>
    <w:p w:rsidR="0066002F" w:rsidRDefault="0066002F" w:rsidP="0066002F">
      <w:pPr>
        <w:spacing w:before="504"/>
        <w:ind w:right="6862"/>
        <w:jc w:val="right"/>
        <w:rPr>
          <w:sz w:val="40"/>
          <w:szCs w:val="40"/>
        </w:rPr>
      </w:pPr>
    </w:p>
    <w:p w:rsidR="00C73F5B" w:rsidRPr="00C73F5B" w:rsidRDefault="00C73F5B" w:rsidP="0066002F">
      <w:pPr>
        <w:spacing w:before="504"/>
        <w:ind w:right="6862"/>
        <w:jc w:val="right"/>
        <w:rPr>
          <w:sz w:val="40"/>
          <w:szCs w:val="40"/>
        </w:rPr>
        <w:sectPr w:rsidR="00C73F5B" w:rsidRPr="00C73F5B" w:rsidSect="00CC512B">
          <w:pgSz w:w="11906" w:h="16838"/>
          <w:pgMar w:top="1134" w:right="1134" w:bottom="1134" w:left="1134" w:header="709" w:footer="709" w:gutter="0"/>
          <w:cols w:space="708"/>
          <w:docGrid w:linePitch="360"/>
        </w:sectPr>
      </w:pPr>
    </w:p>
    <w:p w:rsidR="00767F24" w:rsidRDefault="00EB6463" w:rsidP="00EB6463">
      <w:pPr>
        <w:jc w:val="right"/>
        <w:rPr>
          <w:rFonts w:ascii="Times New Roman" w:hAnsi="Times New Roman" w:cs="Times New Roman"/>
          <w:b/>
          <w:sz w:val="28"/>
          <w:szCs w:val="28"/>
        </w:rPr>
      </w:pPr>
      <w:r w:rsidRPr="00EB6463">
        <w:rPr>
          <w:rFonts w:ascii="Times New Roman" w:hAnsi="Times New Roman" w:cs="Times New Roman"/>
          <w:b/>
          <w:sz w:val="28"/>
          <w:szCs w:val="28"/>
        </w:rPr>
        <w:lastRenderedPageBreak/>
        <w:t xml:space="preserve">Приложение </w:t>
      </w:r>
      <w:r w:rsidR="008F6BF0">
        <w:rPr>
          <w:rFonts w:ascii="Times New Roman" w:hAnsi="Times New Roman" w:cs="Times New Roman"/>
          <w:b/>
          <w:sz w:val="28"/>
          <w:szCs w:val="28"/>
        </w:rPr>
        <w:t>6</w:t>
      </w:r>
    </w:p>
    <w:p w:rsidR="00EB6463" w:rsidRDefault="00EB6463" w:rsidP="00EB6463">
      <w:pPr>
        <w:rPr>
          <w:rFonts w:ascii="Times New Roman" w:hAnsi="Times New Roman" w:cs="Times New Roman"/>
          <w:b/>
          <w:sz w:val="28"/>
          <w:szCs w:val="28"/>
        </w:rPr>
      </w:pPr>
    </w:p>
    <w:p w:rsidR="00EB6463" w:rsidRDefault="00215C87" w:rsidP="00EB6463">
      <w:pPr>
        <w:rPr>
          <w:rFonts w:ascii="Times New Roman" w:hAnsi="Times New Roman" w:cs="Times New Roman"/>
          <w:b/>
          <w:sz w:val="28"/>
          <w:szCs w:val="28"/>
        </w:rPr>
      </w:pPr>
      <w:r>
        <w:rPr>
          <w:noProof/>
        </w:rPr>
        <w:drawing>
          <wp:inline distT="0" distB="0" distL="0" distR="0">
            <wp:extent cx="6120130" cy="4325164"/>
            <wp:effectExtent l="19050" t="0" r="0" b="0"/>
            <wp:docPr id="33" name="Рисунок 28" descr="http://www.drofa.ru/files/presentations/visual/Contents/D.I.K/01_Geo/012_Geo_Kart_Osn/0123_Rus/Pictures/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www.drofa.ru/files/presentations/visual/Contents/D.I.K/01_Geo/012_Geo_Kart_Osn/0123_Rus/Pictures/07.jpg"/>
                    <pic:cNvPicPr>
                      <a:picLocks noChangeAspect="1" noChangeArrowheads="1"/>
                    </pic:cNvPicPr>
                  </pic:nvPicPr>
                  <pic:blipFill>
                    <a:blip r:embed="rId157"/>
                    <a:srcRect/>
                    <a:stretch>
                      <a:fillRect/>
                    </a:stretch>
                  </pic:blipFill>
                  <pic:spPr bwMode="auto">
                    <a:xfrm>
                      <a:off x="0" y="0"/>
                      <a:ext cx="6120130" cy="4325164"/>
                    </a:xfrm>
                    <a:prstGeom prst="rect">
                      <a:avLst/>
                    </a:prstGeom>
                    <a:noFill/>
                    <a:ln w="9525">
                      <a:noFill/>
                      <a:miter lim="800000"/>
                      <a:headEnd/>
                      <a:tailEnd/>
                    </a:ln>
                  </pic:spPr>
                </pic:pic>
              </a:graphicData>
            </a:graphic>
          </wp:inline>
        </w:drawing>
      </w:r>
    </w:p>
    <w:p w:rsidR="00215C87" w:rsidRDefault="00215C87" w:rsidP="00EB6463">
      <w:pPr>
        <w:rPr>
          <w:rFonts w:ascii="Times New Roman" w:hAnsi="Times New Roman" w:cs="Times New Roman"/>
          <w:b/>
          <w:sz w:val="28"/>
          <w:szCs w:val="28"/>
        </w:rPr>
      </w:pPr>
    </w:p>
    <w:p w:rsidR="00215C87" w:rsidRDefault="00215C87" w:rsidP="00EB6463">
      <w:pPr>
        <w:rPr>
          <w:rFonts w:ascii="Times New Roman" w:hAnsi="Times New Roman" w:cs="Times New Roman"/>
          <w:b/>
          <w:sz w:val="28"/>
          <w:szCs w:val="28"/>
        </w:rPr>
      </w:pPr>
    </w:p>
    <w:p w:rsidR="00215C87" w:rsidRPr="00EB6463" w:rsidRDefault="00215C87" w:rsidP="00EB6463">
      <w:pPr>
        <w:rPr>
          <w:rFonts w:ascii="Times New Roman" w:hAnsi="Times New Roman" w:cs="Times New Roman"/>
          <w:b/>
          <w:sz w:val="28"/>
          <w:szCs w:val="28"/>
        </w:rPr>
      </w:pPr>
      <w:r>
        <w:rPr>
          <w:noProof/>
        </w:rPr>
        <w:drawing>
          <wp:inline distT="0" distB="0" distL="0" distR="0">
            <wp:extent cx="5203609" cy="3907766"/>
            <wp:effectExtent l="19050" t="0" r="0" b="0"/>
            <wp:docPr id="34" name="Рисунок 31" descr="http://www.mirgeografii.ru/wp-content/uploads/2012/10/prirod_zon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www.mirgeografii.ru/wp-content/uploads/2012/10/prirod_zoni.jpg"/>
                    <pic:cNvPicPr>
                      <a:picLocks noChangeAspect="1" noChangeArrowheads="1"/>
                    </pic:cNvPicPr>
                  </pic:nvPicPr>
                  <pic:blipFill>
                    <a:blip r:embed="rId158"/>
                    <a:srcRect/>
                    <a:stretch>
                      <a:fillRect/>
                    </a:stretch>
                  </pic:blipFill>
                  <pic:spPr bwMode="auto">
                    <a:xfrm>
                      <a:off x="0" y="0"/>
                      <a:ext cx="5206183" cy="3909699"/>
                    </a:xfrm>
                    <a:prstGeom prst="rect">
                      <a:avLst/>
                    </a:prstGeom>
                    <a:noFill/>
                    <a:ln w="9525">
                      <a:noFill/>
                      <a:miter lim="800000"/>
                      <a:headEnd/>
                      <a:tailEnd/>
                    </a:ln>
                  </pic:spPr>
                </pic:pic>
              </a:graphicData>
            </a:graphic>
          </wp:inline>
        </w:drawing>
      </w:r>
    </w:p>
    <w:p w:rsidR="00767F24" w:rsidRPr="00872CB5" w:rsidRDefault="00872CB5" w:rsidP="00872CB5">
      <w:pPr>
        <w:jc w:val="right"/>
        <w:rPr>
          <w:rFonts w:ascii="Times New Roman" w:hAnsi="Times New Roman" w:cs="Times New Roman"/>
          <w:b/>
          <w:sz w:val="28"/>
          <w:szCs w:val="28"/>
        </w:rPr>
      </w:pPr>
      <w:r>
        <w:rPr>
          <w:rFonts w:ascii="Times New Roman" w:hAnsi="Times New Roman" w:cs="Times New Roman"/>
          <w:b/>
          <w:sz w:val="28"/>
          <w:szCs w:val="28"/>
        </w:rPr>
        <w:lastRenderedPageBreak/>
        <w:t xml:space="preserve">Приложение </w:t>
      </w:r>
      <w:r w:rsidR="008A0C49">
        <w:rPr>
          <w:rFonts w:ascii="Times New Roman" w:hAnsi="Times New Roman" w:cs="Times New Roman"/>
          <w:b/>
          <w:sz w:val="28"/>
          <w:szCs w:val="28"/>
        </w:rPr>
        <w:t>7</w:t>
      </w:r>
    </w:p>
    <w:p w:rsidR="00C73F5B" w:rsidRDefault="00872CB5" w:rsidP="00872CB5">
      <w:pPr>
        <w:shd w:val="clear" w:color="auto" w:fill="FFFFFF"/>
        <w:rPr>
          <w:rFonts w:ascii="Times New Roman" w:hAnsi="Times New Roman" w:cs="Times New Roman"/>
          <w:b/>
          <w:bCs/>
          <w:sz w:val="28"/>
          <w:szCs w:val="28"/>
        </w:rPr>
      </w:pPr>
      <w:r>
        <w:rPr>
          <w:rFonts w:ascii="Times New Roman" w:hAnsi="Times New Roman" w:cs="Times New Roman"/>
          <w:b/>
          <w:bCs/>
          <w:sz w:val="28"/>
          <w:szCs w:val="28"/>
        </w:rPr>
        <w:t>Формы размножения</w:t>
      </w:r>
    </w:p>
    <w:p w:rsidR="00872CB5" w:rsidRDefault="00872CB5" w:rsidP="00872CB5">
      <w:pPr>
        <w:shd w:val="clear" w:color="auto" w:fill="FFFFFF"/>
        <w:rPr>
          <w:rFonts w:ascii="Times New Roman" w:hAnsi="Times New Roman" w:cs="Times New Roman"/>
          <w:b/>
          <w:bCs/>
          <w:sz w:val="28"/>
          <w:szCs w:val="28"/>
        </w:rPr>
      </w:pPr>
    </w:p>
    <w:p w:rsidR="00872CB5" w:rsidRPr="00872CB5" w:rsidRDefault="00872CB5" w:rsidP="00872CB5">
      <w:pPr>
        <w:shd w:val="clear" w:color="auto" w:fill="FFFFFF"/>
        <w:rPr>
          <w:rFonts w:ascii="Times New Roman" w:hAnsi="Times New Roman" w:cs="Times New Roman"/>
          <w:b/>
          <w:bCs/>
          <w:sz w:val="28"/>
          <w:szCs w:val="28"/>
        </w:rPr>
      </w:pPr>
      <w:r>
        <w:rPr>
          <w:noProof/>
        </w:rPr>
        <w:drawing>
          <wp:inline distT="0" distB="0" distL="0" distR="0">
            <wp:extent cx="6129679" cy="2743200"/>
            <wp:effectExtent l="19050" t="0" r="4421" b="0"/>
            <wp:docPr id="35" name="Рисунок 34" descr="http://prirodakem.narod.ru/Biblioteka/posobie/Image3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prirodakem.narod.ru/Biblioteka/posobie/Image39.gif"/>
                    <pic:cNvPicPr>
                      <a:picLocks noChangeAspect="1" noChangeArrowheads="1"/>
                    </pic:cNvPicPr>
                  </pic:nvPicPr>
                  <pic:blipFill>
                    <a:blip r:embed="rId159"/>
                    <a:srcRect/>
                    <a:stretch>
                      <a:fillRect/>
                    </a:stretch>
                  </pic:blipFill>
                  <pic:spPr bwMode="auto">
                    <a:xfrm>
                      <a:off x="0" y="0"/>
                      <a:ext cx="6133722" cy="2745009"/>
                    </a:xfrm>
                    <a:prstGeom prst="rect">
                      <a:avLst/>
                    </a:prstGeom>
                    <a:noFill/>
                    <a:ln w="9525">
                      <a:noFill/>
                      <a:miter lim="800000"/>
                      <a:headEnd/>
                      <a:tailEnd/>
                    </a:ln>
                  </pic:spPr>
                </pic:pic>
              </a:graphicData>
            </a:graphic>
          </wp:inline>
        </w:drawing>
      </w:r>
    </w:p>
    <w:p w:rsidR="00872CB5" w:rsidRPr="00872CB5" w:rsidRDefault="00C5401F" w:rsidP="00872CB5">
      <w:pPr>
        <w:shd w:val="clear" w:color="auto" w:fill="FFFFFF"/>
        <w:rPr>
          <w:rFonts w:ascii="Times New Roman" w:hAnsi="Times New Roman" w:cs="Times New Roman"/>
          <w:b/>
          <w:bCs/>
          <w:sz w:val="28"/>
          <w:szCs w:val="28"/>
        </w:rPr>
      </w:pPr>
      <w:r>
        <w:rPr>
          <w:noProof/>
        </w:rPr>
        <w:drawing>
          <wp:inline distT="0" distB="0" distL="0" distR="0">
            <wp:extent cx="4719217" cy="2932981"/>
            <wp:effectExtent l="19050" t="0" r="5183" b="0"/>
            <wp:docPr id="37" name="Рисунок 37" descr="http://biouroki.ru/content/page/94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biouroki.ru/content/page/941/2.png"/>
                    <pic:cNvPicPr>
                      <a:picLocks noChangeAspect="1" noChangeArrowheads="1"/>
                    </pic:cNvPicPr>
                  </pic:nvPicPr>
                  <pic:blipFill>
                    <a:blip r:embed="rId160"/>
                    <a:srcRect/>
                    <a:stretch>
                      <a:fillRect/>
                    </a:stretch>
                  </pic:blipFill>
                  <pic:spPr bwMode="auto">
                    <a:xfrm>
                      <a:off x="0" y="0"/>
                      <a:ext cx="4720910" cy="2934033"/>
                    </a:xfrm>
                    <a:prstGeom prst="rect">
                      <a:avLst/>
                    </a:prstGeom>
                    <a:noFill/>
                    <a:ln w="9525">
                      <a:noFill/>
                      <a:miter lim="800000"/>
                      <a:headEnd/>
                      <a:tailEnd/>
                    </a:ln>
                  </pic:spPr>
                </pic:pic>
              </a:graphicData>
            </a:graphic>
          </wp:inline>
        </w:drawing>
      </w:r>
    </w:p>
    <w:p w:rsidR="00872CB5" w:rsidRDefault="00872CB5" w:rsidP="00872CB5">
      <w:pPr>
        <w:shd w:val="clear" w:color="auto" w:fill="FFFFFF"/>
        <w:rPr>
          <w:rFonts w:ascii="Times New Roman" w:hAnsi="Times New Roman" w:cs="Times New Roman"/>
          <w:b/>
          <w:bCs/>
          <w:sz w:val="28"/>
          <w:szCs w:val="28"/>
        </w:rPr>
      </w:pPr>
    </w:p>
    <w:p w:rsidR="00C5401F" w:rsidRDefault="00C5401F" w:rsidP="00C5401F">
      <w:pPr>
        <w:shd w:val="clear" w:color="auto" w:fill="FFFFFF"/>
        <w:jc w:val="both"/>
        <w:rPr>
          <w:rFonts w:ascii="Times New Roman" w:hAnsi="Times New Roman" w:cs="Times New Roman"/>
          <w:b/>
          <w:bCs/>
          <w:sz w:val="28"/>
          <w:szCs w:val="28"/>
        </w:rPr>
      </w:pPr>
    </w:p>
    <w:p w:rsidR="00C5401F" w:rsidRPr="00872CB5" w:rsidRDefault="00C5401F" w:rsidP="00872CB5">
      <w:pPr>
        <w:shd w:val="clear" w:color="auto" w:fill="FFFFFF"/>
        <w:rPr>
          <w:rFonts w:ascii="Times New Roman" w:hAnsi="Times New Roman" w:cs="Times New Roman"/>
          <w:b/>
          <w:bCs/>
          <w:sz w:val="28"/>
          <w:szCs w:val="28"/>
        </w:rPr>
        <w:sectPr w:rsidR="00C5401F" w:rsidRPr="00872CB5" w:rsidSect="0066002F">
          <w:pgSz w:w="11906" w:h="16838"/>
          <w:pgMar w:top="1134" w:right="1134" w:bottom="1134" w:left="1134" w:header="709" w:footer="709" w:gutter="0"/>
          <w:cols w:space="708"/>
          <w:docGrid w:linePitch="360"/>
        </w:sectPr>
      </w:pPr>
      <w:r>
        <w:rPr>
          <w:noProof/>
        </w:rPr>
        <w:drawing>
          <wp:inline distT="0" distB="0" distL="0" distR="0">
            <wp:extent cx="3629923" cy="2265937"/>
            <wp:effectExtent l="19050" t="0" r="8627" b="0"/>
            <wp:docPr id="40" name="Рисунок 40" descr="Картинки по запросу основные способы размножения   фот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Картинки по запросу основные способы размножения   фото"/>
                    <pic:cNvPicPr>
                      <a:picLocks noChangeAspect="1" noChangeArrowheads="1"/>
                    </pic:cNvPicPr>
                  </pic:nvPicPr>
                  <pic:blipFill>
                    <a:blip r:embed="rId161"/>
                    <a:srcRect/>
                    <a:stretch>
                      <a:fillRect/>
                    </a:stretch>
                  </pic:blipFill>
                  <pic:spPr bwMode="auto">
                    <a:xfrm>
                      <a:off x="0" y="0"/>
                      <a:ext cx="3640391" cy="2272471"/>
                    </a:xfrm>
                    <a:prstGeom prst="rect">
                      <a:avLst/>
                    </a:prstGeom>
                    <a:noFill/>
                    <a:ln w="9525">
                      <a:noFill/>
                      <a:miter lim="800000"/>
                      <a:headEnd/>
                      <a:tailEnd/>
                    </a:ln>
                  </pic:spPr>
                </pic:pic>
              </a:graphicData>
            </a:graphic>
          </wp:inline>
        </w:drawing>
      </w:r>
    </w:p>
    <w:p w:rsidR="008F0303" w:rsidRDefault="008F0303" w:rsidP="008F030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8"/>
          <w:szCs w:val="28"/>
        </w:rPr>
      </w:pPr>
      <w:r w:rsidRPr="008F0303">
        <w:rPr>
          <w:rFonts w:ascii="Times New Roman" w:hAnsi="Times New Roman" w:cs="Times New Roman"/>
          <w:b/>
          <w:bCs/>
          <w:sz w:val="28"/>
          <w:szCs w:val="28"/>
        </w:rPr>
        <w:lastRenderedPageBreak/>
        <w:t>Список литературы:</w:t>
      </w:r>
    </w:p>
    <w:p w:rsidR="008F0303" w:rsidRPr="008F0303" w:rsidRDefault="008F0303" w:rsidP="008F030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bCs/>
          <w:sz w:val="28"/>
          <w:szCs w:val="28"/>
        </w:rPr>
      </w:pPr>
    </w:p>
    <w:p w:rsidR="00315DFF" w:rsidRPr="00212714" w:rsidRDefault="00315DFF" w:rsidP="00315DF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8"/>
          <w:szCs w:val="28"/>
          <w:u w:val="single"/>
        </w:rPr>
      </w:pPr>
      <w:r w:rsidRPr="00212714">
        <w:rPr>
          <w:rFonts w:ascii="Times New Roman" w:hAnsi="Times New Roman" w:cs="Times New Roman"/>
          <w:b/>
          <w:sz w:val="28"/>
          <w:szCs w:val="28"/>
        </w:rPr>
        <w:t>Основная литература</w:t>
      </w:r>
      <w:r w:rsidRPr="00212714">
        <w:rPr>
          <w:rFonts w:ascii="Times New Roman" w:hAnsi="Times New Roman" w:cs="Times New Roman"/>
          <w:bCs/>
          <w:sz w:val="28"/>
          <w:szCs w:val="28"/>
          <w:u w:val="single"/>
        </w:rPr>
        <w:t xml:space="preserve">: </w:t>
      </w:r>
    </w:p>
    <w:p w:rsidR="00315DFF" w:rsidRPr="00E916F9" w:rsidRDefault="00315DFF" w:rsidP="00315DFF">
      <w:pPr>
        <w:ind w:left="644"/>
        <w:rPr>
          <w:sz w:val="28"/>
          <w:szCs w:val="28"/>
        </w:rPr>
      </w:pPr>
    </w:p>
    <w:p w:rsidR="00315DFF" w:rsidRPr="007721E5" w:rsidRDefault="00315DFF" w:rsidP="00315DFF">
      <w:pPr>
        <w:pStyle w:val="a3"/>
        <w:numPr>
          <w:ilvl w:val="0"/>
          <w:numId w:val="86"/>
        </w:numPr>
        <w:spacing w:line="360" w:lineRule="auto"/>
        <w:ind w:left="0" w:firstLine="0"/>
        <w:jc w:val="both"/>
        <w:rPr>
          <w:rFonts w:ascii="Times New Roman" w:hAnsi="Times New Roman"/>
          <w:sz w:val="28"/>
          <w:szCs w:val="28"/>
        </w:rPr>
      </w:pPr>
      <w:r w:rsidRPr="007721E5">
        <w:rPr>
          <w:rFonts w:ascii="Times New Roman" w:hAnsi="Times New Roman"/>
          <w:bCs/>
          <w:sz w:val="28"/>
          <w:szCs w:val="28"/>
        </w:rPr>
        <w:t xml:space="preserve">Декоративное садоводство с основами ландшафтного проектирования </w:t>
      </w:r>
      <w:r w:rsidRPr="007721E5">
        <w:rPr>
          <w:rFonts w:ascii="Times New Roman" w:hAnsi="Times New Roman"/>
          <w:sz w:val="28"/>
          <w:szCs w:val="28"/>
        </w:rPr>
        <w:t>[Электронный ресурс] : учебник / А. В. Исачкин [и др.] ; под ред. А. В. Исачкина. – М. : ИНФРА-М, 201</w:t>
      </w:r>
      <w:r w:rsidR="00494379">
        <w:rPr>
          <w:rFonts w:ascii="Times New Roman" w:hAnsi="Times New Roman"/>
          <w:sz w:val="28"/>
          <w:szCs w:val="28"/>
        </w:rPr>
        <w:t>6</w:t>
      </w:r>
      <w:r w:rsidRPr="007721E5">
        <w:rPr>
          <w:rFonts w:ascii="Times New Roman" w:hAnsi="Times New Roman"/>
          <w:sz w:val="28"/>
          <w:szCs w:val="28"/>
        </w:rPr>
        <w:t xml:space="preserve">. – 522 с. – (Среднее профессиональное образование). – Режим доступа: </w:t>
      </w:r>
      <w:r w:rsidRPr="005002E2">
        <w:rPr>
          <w:rFonts w:ascii="Times New Roman" w:hAnsi="Times New Roman"/>
          <w:sz w:val="28"/>
          <w:szCs w:val="28"/>
        </w:rPr>
        <w:t>http://znanium.com/bookread2.php?book=960124</w:t>
      </w:r>
    </w:p>
    <w:p w:rsidR="00315DFF" w:rsidRDefault="00315DFF" w:rsidP="00315DFF">
      <w:pPr>
        <w:jc w:val="both"/>
        <w:rPr>
          <w:sz w:val="28"/>
          <w:szCs w:val="28"/>
        </w:rPr>
      </w:pPr>
    </w:p>
    <w:p w:rsidR="00315DFF" w:rsidRPr="00212714" w:rsidRDefault="00315DFF" w:rsidP="00315DFF">
      <w:pPr>
        <w:spacing w:line="360" w:lineRule="auto"/>
        <w:jc w:val="both"/>
        <w:rPr>
          <w:rFonts w:ascii="Times New Roman" w:hAnsi="Times New Roman" w:cs="Times New Roman"/>
          <w:b/>
          <w:bCs/>
          <w:sz w:val="28"/>
          <w:szCs w:val="28"/>
        </w:rPr>
      </w:pPr>
      <w:r w:rsidRPr="00212714">
        <w:rPr>
          <w:rFonts w:ascii="Times New Roman" w:hAnsi="Times New Roman" w:cs="Times New Roman"/>
          <w:b/>
          <w:bCs/>
          <w:sz w:val="28"/>
          <w:szCs w:val="28"/>
        </w:rPr>
        <w:t>Дополнительная литература:</w:t>
      </w:r>
    </w:p>
    <w:p w:rsidR="00315DFF" w:rsidRPr="007721E5" w:rsidRDefault="00315DFF" w:rsidP="00315DFF">
      <w:pPr>
        <w:jc w:val="both"/>
        <w:rPr>
          <w:sz w:val="28"/>
          <w:szCs w:val="28"/>
        </w:rPr>
      </w:pPr>
    </w:p>
    <w:p w:rsidR="00315DFF" w:rsidRPr="00212714" w:rsidRDefault="00315DFF" w:rsidP="00315DFF">
      <w:pPr>
        <w:pStyle w:val="a3"/>
        <w:numPr>
          <w:ilvl w:val="0"/>
          <w:numId w:val="86"/>
        </w:numPr>
        <w:shd w:val="clear" w:color="auto" w:fill="FFFFFF"/>
        <w:spacing w:line="360" w:lineRule="auto"/>
        <w:ind w:left="0" w:firstLine="0"/>
        <w:jc w:val="both"/>
        <w:rPr>
          <w:rFonts w:ascii="Times New Roman" w:hAnsi="Times New Roman"/>
          <w:sz w:val="28"/>
          <w:szCs w:val="28"/>
        </w:rPr>
      </w:pPr>
      <w:r w:rsidRPr="00212714">
        <w:rPr>
          <w:rFonts w:ascii="Times New Roman" w:hAnsi="Times New Roman"/>
          <w:sz w:val="28"/>
          <w:szCs w:val="28"/>
        </w:rPr>
        <w:t>Фатиев, М. М.</w:t>
      </w:r>
      <w:r w:rsidRPr="00212714">
        <w:rPr>
          <w:rFonts w:ascii="Times New Roman" w:hAnsi="Times New Roman"/>
          <w:bCs/>
          <w:sz w:val="28"/>
          <w:szCs w:val="28"/>
        </w:rPr>
        <w:t xml:space="preserve"> Строительство и эксплуатация объектов городского озеленения</w:t>
      </w:r>
      <w:r w:rsidRPr="00212714">
        <w:rPr>
          <w:rFonts w:ascii="Times New Roman" w:hAnsi="Times New Roman"/>
          <w:sz w:val="28"/>
          <w:szCs w:val="28"/>
        </w:rPr>
        <w:t>[Электронный ресурс] : учеб. пособие / М. М. Фатиев, B. C. Теодоронский. – М. : ИНФРА-М, 201</w:t>
      </w:r>
      <w:r w:rsidR="00494379">
        <w:rPr>
          <w:rFonts w:ascii="Times New Roman" w:hAnsi="Times New Roman"/>
          <w:sz w:val="28"/>
          <w:szCs w:val="28"/>
        </w:rPr>
        <w:t>7</w:t>
      </w:r>
      <w:bookmarkStart w:id="0" w:name="_GoBack"/>
      <w:bookmarkEnd w:id="0"/>
      <w:r w:rsidRPr="00212714">
        <w:rPr>
          <w:rFonts w:ascii="Times New Roman" w:hAnsi="Times New Roman"/>
          <w:sz w:val="28"/>
          <w:szCs w:val="28"/>
        </w:rPr>
        <w:t xml:space="preserve">. – 238 с. – (Высшее образование: Бакалавриат). – Режим доступа: http://znanium.com/catalog/product/945536 </w:t>
      </w:r>
    </w:p>
    <w:p w:rsidR="00315DFF" w:rsidRPr="00212714" w:rsidRDefault="00315DFF" w:rsidP="00315DFF">
      <w:pPr>
        <w:spacing w:line="360" w:lineRule="auto"/>
        <w:jc w:val="both"/>
        <w:rPr>
          <w:rFonts w:ascii="Times New Roman" w:hAnsi="Times New Roman" w:cs="Times New Roman"/>
          <w:sz w:val="28"/>
          <w:szCs w:val="28"/>
        </w:rPr>
      </w:pPr>
    </w:p>
    <w:p w:rsidR="00315DFF" w:rsidRPr="00212714" w:rsidRDefault="00315DFF" w:rsidP="00315DFF">
      <w:pPr>
        <w:numPr>
          <w:ilvl w:val="0"/>
          <w:numId w:val="86"/>
        </w:numPr>
        <w:spacing w:line="360" w:lineRule="auto"/>
        <w:ind w:left="0" w:firstLine="0"/>
        <w:jc w:val="both"/>
        <w:rPr>
          <w:rFonts w:ascii="Times New Roman" w:hAnsi="Times New Roman" w:cs="Times New Roman"/>
          <w:sz w:val="28"/>
          <w:szCs w:val="28"/>
        </w:rPr>
      </w:pPr>
      <w:r w:rsidRPr="00212714">
        <w:rPr>
          <w:rFonts w:ascii="Times New Roman" w:hAnsi="Times New Roman" w:cs="Times New Roman"/>
          <w:sz w:val="28"/>
          <w:szCs w:val="28"/>
        </w:rPr>
        <w:t xml:space="preserve">Маланкина, Е. Л. </w:t>
      </w:r>
      <w:r w:rsidRPr="00212714">
        <w:rPr>
          <w:rFonts w:ascii="Times New Roman" w:hAnsi="Times New Roman" w:cs="Times New Roman"/>
          <w:bCs/>
          <w:sz w:val="28"/>
          <w:szCs w:val="28"/>
        </w:rPr>
        <w:t>Лекарственные растения в декоративном садоводстве</w:t>
      </w:r>
      <w:r w:rsidRPr="00212714">
        <w:rPr>
          <w:rFonts w:ascii="Times New Roman" w:hAnsi="Times New Roman" w:cs="Times New Roman"/>
          <w:sz w:val="28"/>
          <w:szCs w:val="28"/>
        </w:rPr>
        <w:t>[Электронный ресурс] : учеб. пособие / Е. Л. Маланкина. – М. : ИНФРА-М, 2017. – 240 с. – (Высшее образование: Бакалавриат). – Режим доступа: http://znanium.com/catalog/product/883967</w:t>
      </w:r>
    </w:p>
    <w:p w:rsidR="00C30F12" w:rsidRPr="008F0303" w:rsidRDefault="00C30F12" w:rsidP="008F0303"/>
    <w:sectPr w:rsidR="00C30F12" w:rsidRPr="008F0303" w:rsidSect="00CC512B">
      <w:pgSz w:w="11906" w:h="16838"/>
      <w:pgMar w:top="1134" w:right="1134" w:bottom="1134" w:left="1134"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11D65" w:rsidRDefault="00311D65" w:rsidP="00D6064A">
      <w:r>
        <w:separator/>
      </w:r>
    </w:p>
  </w:endnote>
  <w:endnote w:type="continuationSeparator" w:id="1">
    <w:p w:rsidR="00311D65" w:rsidRDefault="00311D65" w:rsidP="00D6064A">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Helvetica">
    <w:panose1 w:val="020B0604020202020204"/>
    <w:charset w:val="CC"/>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36543928"/>
    </w:sdtPr>
    <w:sdtEndPr>
      <w:rPr>
        <w:rFonts w:ascii="Times New Roman" w:hAnsi="Times New Roman" w:cs="Times New Roman"/>
        <w:sz w:val="24"/>
        <w:szCs w:val="24"/>
      </w:rPr>
    </w:sdtEndPr>
    <w:sdtContent>
      <w:p w:rsidR="00C75B7E" w:rsidRDefault="003F0E1C">
        <w:pPr>
          <w:pStyle w:val="a8"/>
        </w:pPr>
        <w:r w:rsidRPr="00D6064A">
          <w:rPr>
            <w:rFonts w:ascii="Times New Roman" w:hAnsi="Times New Roman" w:cs="Times New Roman"/>
            <w:sz w:val="24"/>
            <w:szCs w:val="24"/>
          </w:rPr>
          <w:fldChar w:fldCharType="begin"/>
        </w:r>
        <w:r w:rsidR="00C75B7E" w:rsidRPr="00D6064A">
          <w:rPr>
            <w:rFonts w:ascii="Times New Roman" w:hAnsi="Times New Roman" w:cs="Times New Roman"/>
            <w:sz w:val="24"/>
            <w:szCs w:val="24"/>
          </w:rPr>
          <w:instrText xml:space="preserve"> PAGE   \* MERGEFORMAT </w:instrText>
        </w:r>
        <w:r w:rsidRPr="00D6064A">
          <w:rPr>
            <w:rFonts w:ascii="Times New Roman" w:hAnsi="Times New Roman" w:cs="Times New Roman"/>
            <w:sz w:val="24"/>
            <w:szCs w:val="24"/>
          </w:rPr>
          <w:fldChar w:fldCharType="separate"/>
        </w:r>
        <w:r w:rsidR="00463C89">
          <w:rPr>
            <w:rFonts w:ascii="Times New Roman" w:hAnsi="Times New Roman" w:cs="Times New Roman"/>
            <w:noProof/>
            <w:sz w:val="24"/>
            <w:szCs w:val="24"/>
          </w:rPr>
          <w:t>4</w:t>
        </w:r>
        <w:r w:rsidRPr="00D6064A">
          <w:rPr>
            <w:rFonts w:ascii="Times New Roman" w:hAnsi="Times New Roman" w:cs="Times New Roman"/>
            <w:sz w:val="24"/>
            <w:szCs w:val="24"/>
          </w:rPr>
          <w:fldChar w:fldCharType="end"/>
        </w:r>
      </w:p>
    </w:sdtContent>
  </w:sdt>
  <w:p w:rsidR="00C75B7E" w:rsidRDefault="00C75B7E">
    <w:pPr>
      <w:pStyle w:val="a8"/>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11D65" w:rsidRDefault="00311D65" w:rsidP="00D6064A">
      <w:r>
        <w:separator/>
      </w:r>
    </w:p>
  </w:footnote>
  <w:footnote w:type="continuationSeparator" w:id="1">
    <w:p w:rsidR="00311D65" w:rsidRDefault="00311D65" w:rsidP="00D6064A">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3C287A"/>
    <w:multiLevelType w:val="hybridMultilevel"/>
    <w:tmpl w:val="6E284F40"/>
    <w:lvl w:ilvl="0" w:tplc="FCC0DA76">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
    <w:nsid w:val="02082295"/>
    <w:multiLevelType w:val="hybridMultilevel"/>
    <w:tmpl w:val="24AAF58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2EA06AB"/>
    <w:multiLevelType w:val="hybridMultilevel"/>
    <w:tmpl w:val="F3F0EAC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30E5A50"/>
    <w:multiLevelType w:val="hybridMultilevel"/>
    <w:tmpl w:val="50A2A638"/>
    <w:lvl w:ilvl="0" w:tplc="618EE28A">
      <w:start w:val="1"/>
      <w:numFmt w:val="decimal"/>
      <w:lvlText w:val="%1."/>
      <w:lvlJc w:val="left"/>
      <w:pPr>
        <w:ind w:left="720" w:hanging="360"/>
      </w:pPr>
      <w:rPr>
        <w:rFonts w:ascii="Times New Roman" w:eastAsiaTheme="minorEastAsia" w:hAnsi="Times New Roman" w:cs="Times New Roman"/>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3701605"/>
    <w:multiLevelType w:val="hybridMultilevel"/>
    <w:tmpl w:val="2CF288F2"/>
    <w:lvl w:ilvl="0" w:tplc="0419000F">
      <w:start w:val="1"/>
      <w:numFmt w:val="decimal"/>
      <w:lvlText w:val="%1."/>
      <w:lvlJc w:val="left"/>
      <w:pPr>
        <w:ind w:left="643"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092F1406"/>
    <w:multiLevelType w:val="hybridMultilevel"/>
    <w:tmpl w:val="3C86337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0B1F5F6D"/>
    <w:multiLevelType w:val="hybridMultilevel"/>
    <w:tmpl w:val="068ED9A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0B4C18AB"/>
    <w:multiLevelType w:val="hybridMultilevel"/>
    <w:tmpl w:val="123CF13C"/>
    <w:lvl w:ilvl="0" w:tplc="3A8A1B8A">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0BC524EC"/>
    <w:multiLevelType w:val="hybridMultilevel"/>
    <w:tmpl w:val="46603CEE"/>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0CDA325D"/>
    <w:multiLevelType w:val="hybridMultilevel"/>
    <w:tmpl w:val="068ED9A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0D274AF7"/>
    <w:multiLevelType w:val="multilevel"/>
    <w:tmpl w:val="4F4A2A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nsid w:val="0D7D396D"/>
    <w:multiLevelType w:val="hybridMultilevel"/>
    <w:tmpl w:val="6004CEE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0F682AA1"/>
    <w:multiLevelType w:val="hybridMultilevel"/>
    <w:tmpl w:val="13365F0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107466D0"/>
    <w:multiLevelType w:val="hybridMultilevel"/>
    <w:tmpl w:val="447A733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10761F77"/>
    <w:multiLevelType w:val="hybridMultilevel"/>
    <w:tmpl w:val="D3A84DF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11D668F7"/>
    <w:multiLevelType w:val="hybridMultilevel"/>
    <w:tmpl w:val="188637C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16AB46A7"/>
    <w:multiLevelType w:val="hybridMultilevel"/>
    <w:tmpl w:val="BA9A4F6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18AA5D20"/>
    <w:multiLevelType w:val="multilevel"/>
    <w:tmpl w:val="4C8029A6"/>
    <w:lvl w:ilvl="0">
      <w:start w:val="1"/>
      <w:numFmt w:val="decimal"/>
      <w:lvlText w:val="%1."/>
      <w:lvlJc w:val="left"/>
      <w:pPr>
        <w:ind w:left="1069" w:hanging="360"/>
      </w:pPr>
      <w:rPr>
        <w:rFonts w:hint="default"/>
      </w:rPr>
    </w:lvl>
    <w:lvl w:ilvl="1">
      <w:start w:val="1"/>
      <w:numFmt w:val="decimal"/>
      <w:isLgl/>
      <w:lvlText w:val="%1.%2."/>
      <w:lvlJc w:val="left"/>
      <w:pPr>
        <w:ind w:left="1429" w:hanging="7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509" w:hanging="180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18">
    <w:nsid w:val="18CA3ECD"/>
    <w:multiLevelType w:val="multilevel"/>
    <w:tmpl w:val="F7D2EC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nsid w:val="1A5D1EA8"/>
    <w:multiLevelType w:val="hybridMultilevel"/>
    <w:tmpl w:val="FB66FA68"/>
    <w:lvl w:ilvl="0" w:tplc="493852E8">
      <w:start w:val="1"/>
      <w:numFmt w:val="decimal"/>
      <w:lvlText w:val="%1."/>
      <w:lvlJc w:val="left"/>
      <w:pPr>
        <w:ind w:left="643" w:hanging="360"/>
      </w:pPr>
      <w:rPr>
        <w:rFonts w:hint="default"/>
      </w:rPr>
    </w:lvl>
    <w:lvl w:ilvl="1" w:tplc="04190019" w:tentative="1">
      <w:start w:val="1"/>
      <w:numFmt w:val="lowerLetter"/>
      <w:lvlText w:val="%2."/>
      <w:lvlJc w:val="left"/>
      <w:pPr>
        <w:ind w:left="1363" w:hanging="360"/>
      </w:pPr>
    </w:lvl>
    <w:lvl w:ilvl="2" w:tplc="0419001B" w:tentative="1">
      <w:start w:val="1"/>
      <w:numFmt w:val="lowerRoman"/>
      <w:lvlText w:val="%3."/>
      <w:lvlJc w:val="right"/>
      <w:pPr>
        <w:ind w:left="2083" w:hanging="180"/>
      </w:pPr>
    </w:lvl>
    <w:lvl w:ilvl="3" w:tplc="0419000F" w:tentative="1">
      <w:start w:val="1"/>
      <w:numFmt w:val="decimal"/>
      <w:lvlText w:val="%4."/>
      <w:lvlJc w:val="left"/>
      <w:pPr>
        <w:ind w:left="2803" w:hanging="360"/>
      </w:pPr>
    </w:lvl>
    <w:lvl w:ilvl="4" w:tplc="04190019" w:tentative="1">
      <w:start w:val="1"/>
      <w:numFmt w:val="lowerLetter"/>
      <w:lvlText w:val="%5."/>
      <w:lvlJc w:val="left"/>
      <w:pPr>
        <w:ind w:left="3523" w:hanging="360"/>
      </w:pPr>
    </w:lvl>
    <w:lvl w:ilvl="5" w:tplc="0419001B" w:tentative="1">
      <w:start w:val="1"/>
      <w:numFmt w:val="lowerRoman"/>
      <w:lvlText w:val="%6."/>
      <w:lvlJc w:val="right"/>
      <w:pPr>
        <w:ind w:left="4243" w:hanging="180"/>
      </w:pPr>
    </w:lvl>
    <w:lvl w:ilvl="6" w:tplc="0419000F" w:tentative="1">
      <w:start w:val="1"/>
      <w:numFmt w:val="decimal"/>
      <w:lvlText w:val="%7."/>
      <w:lvlJc w:val="left"/>
      <w:pPr>
        <w:ind w:left="4963" w:hanging="360"/>
      </w:pPr>
    </w:lvl>
    <w:lvl w:ilvl="7" w:tplc="04190019" w:tentative="1">
      <w:start w:val="1"/>
      <w:numFmt w:val="lowerLetter"/>
      <w:lvlText w:val="%8."/>
      <w:lvlJc w:val="left"/>
      <w:pPr>
        <w:ind w:left="5683" w:hanging="360"/>
      </w:pPr>
    </w:lvl>
    <w:lvl w:ilvl="8" w:tplc="0419001B" w:tentative="1">
      <w:start w:val="1"/>
      <w:numFmt w:val="lowerRoman"/>
      <w:lvlText w:val="%9."/>
      <w:lvlJc w:val="right"/>
      <w:pPr>
        <w:ind w:left="6403" w:hanging="180"/>
      </w:pPr>
    </w:lvl>
  </w:abstractNum>
  <w:abstractNum w:abstractNumId="20">
    <w:nsid w:val="1B2815B2"/>
    <w:multiLevelType w:val="hybridMultilevel"/>
    <w:tmpl w:val="CB702A0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1CA1748A"/>
    <w:multiLevelType w:val="hybridMultilevel"/>
    <w:tmpl w:val="F462E3B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1EEB6240"/>
    <w:multiLevelType w:val="hybridMultilevel"/>
    <w:tmpl w:val="57B2E00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1F42689E"/>
    <w:multiLevelType w:val="hybridMultilevel"/>
    <w:tmpl w:val="C1A2164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1FAD6155"/>
    <w:multiLevelType w:val="hybridMultilevel"/>
    <w:tmpl w:val="D69EE90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1FAF382D"/>
    <w:multiLevelType w:val="hybridMultilevel"/>
    <w:tmpl w:val="1A34A1A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20E415A1"/>
    <w:multiLevelType w:val="hybridMultilevel"/>
    <w:tmpl w:val="6DB8ABE6"/>
    <w:lvl w:ilvl="0" w:tplc="388EEBD8">
      <w:start w:val="1"/>
      <w:numFmt w:val="decimal"/>
      <w:lvlText w:val="%1."/>
      <w:lvlJc w:val="left"/>
      <w:pPr>
        <w:ind w:left="720" w:hanging="360"/>
      </w:pPr>
      <w:rPr>
        <w:rFonts w:ascii="Times New Roman" w:eastAsia="Times New Roman" w:hAnsi="Times New Roman" w:cstheme="minorBidi"/>
      </w:rPr>
    </w:lvl>
    <w:lvl w:ilvl="1" w:tplc="DFB23EBE">
      <w:start w:val="1"/>
      <w:numFmt w:val="decimal"/>
      <w:lvlText w:val="%2."/>
      <w:lvlJc w:val="left"/>
      <w:pPr>
        <w:ind w:left="1440" w:hanging="360"/>
      </w:pPr>
      <w:rPr>
        <w:rFonts w:ascii="Times New Roman" w:eastAsia="Times New Roman" w:hAnsi="Times New Roman" w:cstheme="minorBidi"/>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21C24673"/>
    <w:multiLevelType w:val="hybridMultilevel"/>
    <w:tmpl w:val="53FAF414"/>
    <w:lvl w:ilvl="0" w:tplc="4C78F9F0">
      <w:start w:val="1"/>
      <w:numFmt w:val="decimal"/>
      <w:lvlText w:val="%1."/>
      <w:lvlJc w:val="left"/>
      <w:pPr>
        <w:ind w:left="36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237B4E4E"/>
    <w:multiLevelType w:val="hybridMultilevel"/>
    <w:tmpl w:val="9CA04A24"/>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237B6F0B"/>
    <w:multiLevelType w:val="hybridMultilevel"/>
    <w:tmpl w:val="B53EB7D0"/>
    <w:lvl w:ilvl="0" w:tplc="E4147C9A">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0">
    <w:nsid w:val="2A2623CB"/>
    <w:multiLevelType w:val="hybridMultilevel"/>
    <w:tmpl w:val="6AE2DDDC"/>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2B866D6B"/>
    <w:multiLevelType w:val="hybridMultilevel"/>
    <w:tmpl w:val="D1C04C3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2F5D4F12"/>
    <w:multiLevelType w:val="hybridMultilevel"/>
    <w:tmpl w:val="3C8E843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302543B1"/>
    <w:multiLevelType w:val="hybridMultilevel"/>
    <w:tmpl w:val="A0381B20"/>
    <w:lvl w:ilvl="0" w:tplc="0419000F">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33086AF8"/>
    <w:multiLevelType w:val="hybridMultilevel"/>
    <w:tmpl w:val="03F04BA6"/>
    <w:lvl w:ilvl="0" w:tplc="5BCE5DB2">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5">
    <w:nsid w:val="36243C19"/>
    <w:multiLevelType w:val="hybridMultilevel"/>
    <w:tmpl w:val="5696417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363D0CB5"/>
    <w:multiLevelType w:val="hybridMultilevel"/>
    <w:tmpl w:val="6FA0D994"/>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788"/>
        </w:tabs>
        <w:ind w:left="1788" w:hanging="360"/>
      </w:pPr>
    </w:lvl>
    <w:lvl w:ilvl="2" w:tplc="0419001B" w:tentative="1">
      <w:start w:val="1"/>
      <w:numFmt w:val="lowerRoman"/>
      <w:lvlText w:val="%3."/>
      <w:lvlJc w:val="right"/>
      <w:pPr>
        <w:tabs>
          <w:tab w:val="num" w:pos="2508"/>
        </w:tabs>
        <w:ind w:left="2508" w:hanging="180"/>
      </w:pPr>
    </w:lvl>
    <w:lvl w:ilvl="3" w:tplc="0419000F" w:tentative="1">
      <w:start w:val="1"/>
      <w:numFmt w:val="decimal"/>
      <w:lvlText w:val="%4."/>
      <w:lvlJc w:val="left"/>
      <w:pPr>
        <w:tabs>
          <w:tab w:val="num" w:pos="3228"/>
        </w:tabs>
        <w:ind w:left="3228" w:hanging="360"/>
      </w:pPr>
    </w:lvl>
    <w:lvl w:ilvl="4" w:tplc="04190019" w:tentative="1">
      <w:start w:val="1"/>
      <w:numFmt w:val="lowerLetter"/>
      <w:lvlText w:val="%5."/>
      <w:lvlJc w:val="left"/>
      <w:pPr>
        <w:tabs>
          <w:tab w:val="num" w:pos="3948"/>
        </w:tabs>
        <w:ind w:left="3948" w:hanging="360"/>
      </w:pPr>
    </w:lvl>
    <w:lvl w:ilvl="5" w:tplc="0419001B" w:tentative="1">
      <w:start w:val="1"/>
      <w:numFmt w:val="lowerRoman"/>
      <w:lvlText w:val="%6."/>
      <w:lvlJc w:val="right"/>
      <w:pPr>
        <w:tabs>
          <w:tab w:val="num" w:pos="4668"/>
        </w:tabs>
        <w:ind w:left="4668" w:hanging="180"/>
      </w:pPr>
    </w:lvl>
    <w:lvl w:ilvl="6" w:tplc="0419000F" w:tentative="1">
      <w:start w:val="1"/>
      <w:numFmt w:val="decimal"/>
      <w:lvlText w:val="%7."/>
      <w:lvlJc w:val="left"/>
      <w:pPr>
        <w:tabs>
          <w:tab w:val="num" w:pos="5388"/>
        </w:tabs>
        <w:ind w:left="5388" w:hanging="360"/>
      </w:pPr>
    </w:lvl>
    <w:lvl w:ilvl="7" w:tplc="04190019" w:tentative="1">
      <w:start w:val="1"/>
      <w:numFmt w:val="lowerLetter"/>
      <w:lvlText w:val="%8."/>
      <w:lvlJc w:val="left"/>
      <w:pPr>
        <w:tabs>
          <w:tab w:val="num" w:pos="6108"/>
        </w:tabs>
        <w:ind w:left="6108" w:hanging="360"/>
      </w:pPr>
    </w:lvl>
    <w:lvl w:ilvl="8" w:tplc="0419001B" w:tentative="1">
      <w:start w:val="1"/>
      <w:numFmt w:val="lowerRoman"/>
      <w:lvlText w:val="%9."/>
      <w:lvlJc w:val="right"/>
      <w:pPr>
        <w:tabs>
          <w:tab w:val="num" w:pos="6828"/>
        </w:tabs>
        <w:ind w:left="6828" w:hanging="180"/>
      </w:pPr>
    </w:lvl>
  </w:abstractNum>
  <w:abstractNum w:abstractNumId="37">
    <w:nsid w:val="36715C7C"/>
    <w:multiLevelType w:val="hybridMultilevel"/>
    <w:tmpl w:val="0D3E774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3A4C420D"/>
    <w:multiLevelType w:val="hybridMultilevel"/>
    <w:tmpl w:val="DCCABEC8"/>
    <w:lvl w:ilvl="0" w:tplc="72F6EC18">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3BDA56F8"/>
    <w:multiLevelType w:val="hybridMultilevel"/>
    <w:tmpl w:val="F39E86A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3D6505D1"/>
    <w:multiLevelType w:val="hybridMultilevel"/>
    <w:tmpl w:val="FAD8B926"/>
    <w:lvl w:ilvl="0" w:tplc="C4569C76">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1">
    <w:nsid w:val="3D73199F"/>
    <w:multiLevelType w:val="hybridMultilevel"/>
    <w:tmpl w:val="01964B3A"/>
    <w:lvl w:ilvl="0" w:tplc="6338D96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2">
    <w:nsid w:val="3FD92F9F"/>
    <w:multiLevelType w:val="hybridMultilevel"/>
    <w:tmpl w:val="D4A68956"/>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nsid w:val="408F7724"/>
    <w:multiLevelType w:val="hybridMultilevel"/>
    <w:tmpl w:val="B43286AE"/>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nsid w:val="40C9153C"/>
    <w:multiLevelType w:val="hybridMultilevel"/>
    <w:tmpl w:val="013E04F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nsid w:val="40CE6E5E"/>
    <w:multiLevelType w:val="multilevel"/>
    <w:tmpl w:val="4878A51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6">
    <w:nsid w:val="42795894"/>
    <w:multiLevelType w:val="hybridMultilevel"/>
    <w:tmpl w:val="33E442BC"/>
    <w:lvl w:ilvl="0" w:tplc="7E9822D8">
      <w:start w:val="1"/>
      <w:numFmt w:val="decimal"/>
      <w:lvlText w:val="%1."/>
      <w:lvlJc w:val="left"/>
      <w:pPr>
        <w:ind w:left="1006" w:hanging="360"/>
      </w:pPr>
      <w:rPr>
        <w:rFonts w:hint="default"/>
      </w:rPr>
    </w:lvl>
    <w:lvl w:ilvl="1" w:tplc="04190019" w:tentative="1">
      <w:start w:val="1"/>
      <w:numFmt w:val="lowerLetter"/>
      <w:lvlText w:val="%2."/>
      <w:lvlJc w:val="left"/>
      <w:pPr>
        <w:ind w:left="1726" w:hanging="360"/>
      </w:pPr>
    </w:lvl>
    <w:lvl w:ilvl="2" w:tplc="0419001B" w:tentative="1">
      <w:start w:val="1"/>
      <w:numFmt w:val="lowerRoman"/>
      <w:lvlText w:val="%3."/>
      <w:lvlJc w:val="right"/>
      <w:pPr>
        <w:ind w:left="2446" w:hanging="180"/>
      </w:pPr>
    </w:lvl>
    <w:lvl w:ilvl="3" w:tplc="0419000F" w:tentative="1">
      <w:start w:val="1"/>
      <w:numFmt w:val="decimal"/>
      <w:lvlText w:val="%4."/>
      <w:lvlJc w:val="left"/>
      <w:pPr>
        <w:ind w:left="3166" w:hanging="360"/>
      </w:pPr>
    </w:lvl>
    <w:lvl w:ilvl="4" w:tplc="04190019" w:tentative="1">
      <w:start w:val="1"/>
      <w:numFmt w:val="lowerLetter"/>
      <w:lvlText w:val="%5."/>
      <w:lvlJc w:val="left"/>
      <w:pPr>
        <w:ind w:left="3886" w:hanging="360"/>
      </w:pPr>
    </w:lvl>
    <w:lvl w:ilvl="5" w:tplc="0419001B" w:tentative="1">
      <w:start w:val="1"/>
      <w:numFmt w:val="lowerRoman"/>
      <w:lvlText w:val="%6."/>
      <w:lvlJc w:val="right"/>
      <w:pPr>
        <w:ind w:left="4606" w:hanging="180"/>
      </w:pPr>
    </w:lvl>
    <w:lvl w:ilvl="6" w:tplc="0419000F" w:tentative="1">
      <w:start w:val="1"/>
      <w:numFmt w:val="decimal"/>
      <w:lvlText w:val="%7."/>
      <w:lvlJc w:val="left"/>
      <w:pPr>
        <w:ind w:left="5326" w:hanging="360"/>
      </w:pPr>
    </w:lvl>
    <w:lvl w:ilvl="7" w:tplc="04190019" w:tentative="1">
      <w:start w:val="1"/>
      <w:numFmt w:val="lowerLetter"/>
      <w:lvlText w:val="%8."/>
      <w:lvlJc w:val="left"/>
      <w:pPr>
        <w:ind w:left="6046" w:hanging="360"/>
      </w:pPr>
    </w:lvl>
    <w:lvl w:ilvl="8" w:tplc="0419001B" w:tentative="1">
      <w:start w:val="1"/>
      <w:numFmt w:val="lowerRoman"/>
      <w:lvlText w:val="%9."/>
      <w:lvlJc w:val="right"/>
      <w:pPr>
        <w:ind w:left="6766" w:hanging="180"/>
      </w:pPr>
    </w:lvl>
  </w:abstractNum>
  <w:abstractNum w:abstractNumId="47">
    <w:nsid w:val="456E5DA3"/>
    <w:multiLevelType w:val="hybridMultilevel"/>
    <w:tmpl w:val="DEBA4560"/>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nsid w:val="45CF46B9"/>
    <w:multiLevelType w:val="hybridMultilevel"/>
    <w:tmpl w:val="202477AA"/>
    <w:lvl w:ilvl="0" w:tplc="56207CA4">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nsid w:val="46AE35C8"/>
    <w:multiLevelType w:val="hybridMultilevel"/>
    <w:tmpl w:val="701C695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nsid w:val="46F30E9D"/>
    <w:multiLevelType w:val="hybridMultilevel"/>
    <w:tmpl w:val="A48C1028"/>
    <w:lvl w:ilvl="0" w:tplc="559801BC">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1">
    <w:nsid w:val="4851218C"/>
    <w:multiLevelType w:val="hybridMultilevel"/>
    <w:tmpl w:val="E7486B9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nsid w:val="4BFB2E37"/>
    <w:multiLevelType w:val="multilevel"/>
    <w:tmpl w:val="9EA4968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3">
    <w:nsid w:val="4C5E6ECD"/>
    <w:multiLevelType w:val="hybridMultilevel"/>
    <w:tmpl w:val="B89CAE1A"/>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nsid w:val="5132335B"/>
    <w:multiLevelType w:val="multilevel"/>
    <w:tmpl w:val="B2AC194A"/>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55">
    <w:nsid w:val="534C4619"/>
    <w:multiLevelType w:val="hybridMultilevel"/>
    <w:tmpl w:val="99B2D4F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6">
    <w:nsid w:val="55C65CC1"/>
    <w:multiLevelType w:val="hybridMultilevel"/>
    <w:tmpl w:val="F93AD6D0"/>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7">
    <w:nsid w:val="55E740F3"/>
    <w:multiLevelType w:val="hybridMultilevel"/>
    <w:tmpl w:val="0E866AD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8">
    <w:nsid w:val="568E5088"/>
    <w:multiLevelType w:val="hybridMultilevel"/>
    <w:tmpl w:val="0FDE28A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9">
    <w:nsid w:val="56C216A3"/>
    <w:multiLevelType w:val="multilevel"/>
    <w:tmpl w:val="6694DB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nsid w:val="5C057876"/>
    <w:multiLevelType w:val="hybridMultilevel"/>
    <w:tmpl w:val="AAB20DF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1">
    <w:nsid w:val="5C38202D"/>
    <w:multiLevelType w:val="hybridMultilevel"/>
    <w:tmpl w:val="459CDB78"/>
    <w:lvl w:ilvl="0" w:tplc="0419000F">
      <w:start w:val="1"/>
      <w:numFmt w:val="decimal"/>
      <w:lvlText w:val="%1."/>
      <w:lvlJc w:val="left"/>
      <w:pPr>
        <w:ind w:left="36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nsid w:val="5CDD587A"/>
    <w:multiLevelType w:val="hybridMultilevel"/>
    <w:tmpl w:val="BC1058B6"/>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3">
    <w:nsid w:val="5E29072B"/>
    <w:multiLevelType w:val="hybridMultilevel"/>
    <w:tmpl w:val="E950392C"/>
    <w:lvl w:ilvl="0" w:tplc="F47AA128">
      <w:start w:val="1"/>
      <w:numFmt w:val="decimal"/>
      <w:lvlText w:val="%1."/>
      <w:lvlJc w:val="left"/>
      <w:pPr>
        <w:ind w:left="720" w:hanging="360"/>
      </w:pPr>
      <w:rPr>
        <w:rFonts w:ascii="Times New Roman" w:hAnsi="Times New Roman" w:hint="default"/>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4">
    <w:nsid w:val="5EDF48F1"/>
    <w:multiLevelType w:val="hybridMultilevel"/>
    <w:tmpl w:val="25B62BA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5">
    <w:nsid w:val="62536204"/>
    <w:multiLevelType w:val="hybridMultilevel"/>
    <w:tmpl w:val="5178E00C"/>
    <w:lvl w:ilvl="0" w:tplc="23107AFA">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66">
    <w:nsid w:val="62EC350F"/>
    <w:multiLevelType w:val="hybridMultilevel"/>
    <w:tmpl w:val="DAD4A65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7">
    <w:nsid w:val="637D08C0"/>
    <w:multiLevelType w:val="hybridMultilevel"/>
    <w:tmpl w:val="A5761036"/>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8">
    <w:nsid w:val="640F5A14"/>
    <w:multiLevelType w:val="hybridMultilevel"/>
    <w:tmpl w:val="2CE0E80C"/>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9">
    <w:nsid w:val="65D263AC"/>
    <w:multiLevelType w:val="hybridMultilevel"/>
    <w:tmpl w:val="25940914"/>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0">
    <w:nsid w:val="66BB6E08"/>
    <w:multiLevelType w:val="multilevel"/>
    <w:tmpl w:val="1F240DFC"/>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b w:val="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1">
    <w:nsid w:val="694E1AEE"/>
    <w:multiLevelType w:val="hybridMultilevel"/>
    <w:tmpl w:val="5BF88DC6"/>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2">
    <w:nsid w:val="69B91919"/>
    <w:multiLevelType w:val="hybridMultilevel"/>
    <w:tmpl w:val="126C3C1C"/>
    <w:lvl w:ilvl="0" w:tplc="E6329D2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3">
    <w:nsid w:val="6A0E653D"/>
    <w:multiLevelType w:val="hybridMultilevel"/>
    <w:tmpl w:val="D1C04C3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4">
    <w:nsid w:val="6B7F3FF1"/>
    <w:multiLevelType w:val="hybridMultilevel"/>
    <w:tmpl w:val="B67E9586"/>
    <w:lvl w:ilvl="0" w:tplc="C924EEF6">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5">
    <w:nsid w:val="6CC4689F"/>
    <w:multiLevelType w:val="hybridMultilevel"/>
    <w:tmpl w:val="93B281D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6">
    <w:nsid w:val="6EBB4120"/>
    <w:multiLevelType w:val="hybridMultilevel"/>
    <w:tmpl w:val="606A5692"/>
    <w:lvl w:ilvl="0" w:tplc="A1667706">
      <w:start w:val="1"/>
      <w:numFmt w:val="decimal"/>
      <w:lvlText w:val="%1."/>
      <w:lvlJc w:val="left"/>
      <w:pPr>
        <w:ind w:left="720" w:hanging="360"/>
      </w:pPr>
      <w:rPr>
        <w:rFonts w:hint="default"/>
        <w:b w:val="0"/>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7">
    <w:nsid w:val="6EF75987"/>
    <w:multiLevelType w:val="hybridMultilevel"/>
    <w:tmpl w:val="541E7B5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8">
    <w:nsid w:val="72A5641D"/>
    <w:multiLevelType w:val="hybridMultilevel"/>
    <w:tmpl w:val="5F6C0BA2"/>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9">
    <w:nsid w:val="73BE2192"/>
    <w:multiLevelType w:val="multilevel"/>
    <w:tmpl w:val="1F240DFC"/>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b w:val="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0">
    <w:nsid w:val="75C85B4C"/>
    <w:multiLevelType w:val="hybridMultilevel"/>
    <w:tmpl w:val="AF306EB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1">
    <w:nsid w:val="765C04B9"/>
    <w:multiLevelType w:val="hybridMultilevel"/>
    <w:tmpl w:val="6EFADED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2">
    <w:nsid w:val="7A073748"/>
    <w:multiLevelType w:val="hybridMultilevel"/>
    <w:tmpl w:val="05AABC2E"/>
    <w:lvl w:ilvl="0" w:tplc="A588DC78">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3">
    <w:nsid w:val="7B582337"/>
    <w:multiLevelType w:val="hybridMultilevel"/>
    <w:tmpl w:val="9DBEF5A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4">
    <w:nsid w:val="7B6368EC"/>
    <w:multiLevelType w:val="hybridMultilevel"/>
    <w:tmpl w:val="4524CE04"/>
    <w:lvl w:ilvl="0" w:tplc="0EC624EC">
      <w:start w:val="1"/>
      <w:numFmt w:val="decimal"/>
      <w:lvlText w:val="%1."/>
      <w:lvlJc w:val="left"/>
      <w:pPr>
        <w:ind w:left="720" w:hanging="360"/>
      </w:pPr>
      <w:rPr>
        <w:rFonts w:ascii="Times New Roman" w:hAnsi="Times New Roman" w:cs="Times New Roman" w:hint="default"/>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5">
    <w:nsid w:val="7E277404"/>
    <w:multiLevelType w:val="hybridMultilevel"/>
    <w:tmpl w:val="C31ED8C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68"/>
  </w:num>
  <w:num w:numId="2">
    <w:abstractNumId w:val="47"/>
  </w:num>
  <w:num w:numId="3">
    <w:abstractNumId w:val="8"/>
  </w:num>
  <w:num w:numId="4">
    <w:abstractNumId w:val="67"/>
  </w:num>
  <w:num w:numId="5">
    <w:abstractNumId w:val="17"/>
  </w:num>
  <w:num w:numId="6">
    <w:abstractNumId w:val="3"/>
  </w:num>
  <w:num w:numId="7">
    <w:abstractNumId w:val="22"/>
  </w:num>
  <w:num w:numId="8">
    <w:abstractNumId w:val="41"/>
  </w:num>
  <w:num w:numId="9">
    <w:abstractNumId w:val="72"/>
  </w:num>
  <w:num w:numId="10">
    <w:abstractNumId w:val="54"/>
  </w:num>
  <w:num w:numId="11">
    <w:abstractNumId w:val="21"/>
  </w:num>
  <w:num w:numId="12">
    <w:abstractNumId w:val="27"/>
  </w:num>
  <w:num w:numId="13">
    <w:abstractNumId w:val="74"/>
  </w:num>
  <w:num w:numId="14">
    <w:abstractNumId w:val="60"/>
  </w:num>
  <w:num w:numId="15">
    <w:abstractNumId w:val="84"/>
  </w:num>
  <w:num w:numId="16">
    <w:abstractNumId w:val="63"/>
  </w:num>
  <w:num w:numId="17">
    <w:abstractNumId w:val="13"/>
  </w:num>
  <w:num w:numId="18">
    <w:abstractNumId w:val="14"/>
  </w:num>
  <w:num w:numId="19">
    <w:abstractNumId w:val="61"/>
  </w:num>
  <w:num w:numId="20">
    <w:abstractNumId w:val="48"/>
  </w:num>
  <w:num w:numId="21">
    <w:abstractNumId w:val="10"/>
    <w:lvlOverride w:ilvl="0">
      <w:lvl w:ilvl="0">
        <w:numFmt w:val="bullet"/>
        <w:lvlText w:val=""/>
        <w:lvlJc w:val="left"/>
        <w:pPr>
          <w:tabs>
            <w:tab w:val="num" w:pos="720"/>
          </w:tabs>
          <w:ind w:left="720" w:hanging="360"/>
        </w:pPr>
        <w:rPr>
          <w:rFonts w:ascii="Wingdings" w:hAnsi="Wingdings" w:hint="default"/>
          <w:sz w:val="20"/>
        </w:rPr>
      </w:lvl>
    </w:lvlOverride>
  </w:num>
  <w:num w:numId="22">
    <w:abstractNumId w:val="33"/>
  </w:num>
  <w:num w:numId="23">
    <w:abstractNumId w:val="2"/>
  </w:num>
  <w:num w:numId="24">
    <w:abstractNumId w:val="81"/>
  </w:num>
  <w:num w:numId="25">
    <w:abstractNumId w:val="76"/>
  </w:num>
  <w:num w:numId="26">
    <w:abstractNumId w:val="45"/>
  </w:num>
  <w:num w:numId="27">
    <w:abstractNumId w:val="52"/>
  </w:num>
  <w:num w:numId="28">
    <w:abstractNumId w:val="79"/>
  </w:num>
  <w:num w:numId="29">
    <w:abstractNumId w:val="18"/>
  </w:num>
  <w:num w:numId="30">
    <w:abstractNumId w:val="65"/>
  </w:num>
  <w:num w:numId="31">
    <w:abstractNumId w:val="32"/>
  </w:num>
  <w:num w:numId="32">
    <w:abstractNumId w:val="6"/>
  </w:num>
  <w:num w:numId="33">
    <w:abstractNumId w:val="58"/>
  </w:num>
  <w:num w:numId="34">
    <w:abstractNumId w:val="15"/>
  </w:num>
  <w:num w:numId="35">
    <w:abstractNumId w:val="36"/>
  </w:num>
  <w:num w:numId="36">
    <w:abstractNumId w:val="9"/>
  </w:num>
  <w:num w:numId="37">
    <w:abstractNumId w:val="70"/>
  </w:num>
  <w:num w:numId="38">
    <w:abstractNumId w:val="46"/>
  </w:num>
  <w:num w:numId="39">
    <w:abstractNumId w:val="43"/>
  </w:num>
  <w:num w:numId="40">
    <w:abstractNumId w:val="7"/>
  </w:num>
  <w:num w:numId="41">
    <w:abstractNumId w:val="71"/>
  </w:num>
  <w:num w:numId="42">
    <w:abstractNumId w:val="20"/>
  </w:num>
  <w:num w:numId="43">
    <w:abstractNumId w:val="24"/>
  </w:num>
  <w:num w:numId="44">
    <w:abstractNumId w:val="30"/>
  </w:num>
  <w:num w:numId="45">
    <w:abstractNumId w:val="62"/>
  </w:num>
  <w:num w:numId="46">
    <w:abstractNumId w:val="28"/>
  </w:num>
  <w:num w:numId="47">
    <w:abstractNumId w:val="35"/>
  </w:num>
  <w:num w:numId="48">
    <w:abstractNumId w:val="53"/>
  </w:num>
  <w:num w:numId="49">
    <w:abstractNumId w:val="42"/>
  </w:num>
  <w:num w:numId="50">
    <w:abstractNumId w:val="56"/>
  </w:num>
  <w:num w:numId="51">
    <w:abstractNumId w:val="39"/>
  </w:num>
  <w:num w:numId="52">
    <w:abstractNumId w:val="69"/>
  </w:num>
  <w:num w:numId="53">
    <w:abstractNumId w:val="26"/>
  </w:num>
  <w:num w:numId="54">
    <w:abstractNumId w:val="4"/>
  </w:num>
  <w:num w:numId="55">
    <w:abstractNumId w:val="19"/>
  </w:num>
  <w:num w:numId="56">
    <w:abstractNumId w:val="49"/>
  </w:num>
  <w:num w:numId="57">
    <w:abstractNumId w:val="77"/>
  </w:num>
  <w:num w:numId="58">
    <w:abstractNumId w:val="1"/>
  </w:num>
  <w:num w:numId="59">
    <w:abstractNumId w:val="75"/>
  </w:num>
  <w:num w:numId="60">
    <w:abstractNumId w:val="31"/>
  </w:num>
  <w:num w:numId="61">
    <w:abstractNumId w:val="57"/>
  </w:num>
  <w:num w:numId="62">
    <w:abstractNumId w:val="73"/>
  </w:num>
  <w:num w:numId="63">
    <w:abstractNumId w:val="38"/>
  </w:num>
  <w:num w:numId="64">
    <w:abstractNumId w:val="59"/>
  </w:num>
  <w:num w:numId="65">
    <w:abstractNumId w:val="37"/>
  </w:num>
  <w:num w:numId="66">
    <w:abstractNumId w:val="82"/>
  </w:num>
  <w:num w:numId="67">
    <w:abstractNumId w:val="78"/>
  </w:num>
  <w:num w:numId="68">
    <w:abstractNumId w:val="51"/>
  </w:num>
  <w:num w:numId="69">
    <w:abstractNumId w:val="83"/>
  </w:num>
  <w:num w:numId="70">
    <w:abstractNumId w:val="50"/>
  </w:num>
  <w:num w:numId="71">
    <w:abstractNumId w:val="12"/>
  </w:num>
  <w:num w:numId="72">
    <w:abstractNumId w:val="5"/>
  </w:num>
  <w:num w:numId="73">
    <w:abstractNumId w:val="16"/>
  </w:num>
  <w:num w:numId="74">
    <w:abstractNumId w:val="29"/>
  </w:num>
  <w:num w:numId="75">
    <w:abstractNumId w:val="40"/>
  </w:num>
  <w:num w:numId="76">
    <w:abstractNumId w:val="34"/>
  </w:num>
  <w:num w:numId="77">
    <w:abstractNumId w:val="0"/>
  </w:num>
  <w:num w:numId="78">
    <w:abstractNumId w:val="64"/>
  </w:num>
  <w:num w:numId="79">
    <w:abstractNumId w:val="66"/>
  </w:num>
  <w:num w:numId="80">
    <w:abstractNumId w:val="23"/>
  </w:num>
  <w:num w:numId="81">
    <w:abstractNumId w:val="55"/>
  </w:num>
  <w:num w:numId="82">
    <w:abstractNumId w:val="80"/>
  </w:num>
  <w:num w:numId="83">
    <w:abstractNumId w:val="44"/>
  </w:num>
  <w:num w:numId="84">
    <w:abstractNumId w:val="11"/>
  </w:num>
  <w:num w:numId="85">
    <w:abstractNumId w:val="85"/>
  </w:num>
  <w:num w:numId="86">
    <w:abstractNumId w:val="25"/>
  </w:num>
  <w:numIdMacAtCleanup w:val="7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59"/>
  <w:defaultTabStop w:val="708"/>
  <w:characterSpacingControl w:val="doNotCompress"/>
  <w:hdrShapeDefaults>
    <o:shapedefaults v:ext="edit" spidmax="5122"/>
  </w:hdrShapeDefaults>
  <w:footnotePr>
    <w:footnote w:id="0"/>
    <w:footnote w:id="1"/>
  </w:footnotePr>
  <w:endnotePr>
    <w:endnote w:id="0"/>
    <w:endnote w:id="1"/>
  </w:endnotePr>
  <w:compat>
    <w:useFELayout/>
  </w:compat>
  <w:rsids>
    <w:rsidRoot w:val="008A2328"/>
    <w:rsid w:val="00010ABE"/>
    <w:rsid w:val="000116FA"/>
    <w:rsid w:val="000137B3"/>
    <w:rsid w:val="00014D8C"/>
    <w:rsid w:val="00022554"/>
    <w:rsid w:val="00027D7E"/>
    <w:rsid w:val="00032638"/>
    <w:rsid w:val="00033C5C"/>
    <w:rsid w:val="00034D8D"/>
    <w:rsid w:val="000361F9"/>
    <w:rsid w:val="00040576"/>
    <w:rsid w:val="00043D29"/>
    <w:rsid w:val="00050A02"/>
    <w:rsid w:val="00064FCD"/>
    <w:rsid w:val="00065DE7"/>
    <w:rsid w:val="00067DC0"/>
    <w:rsid w:val="00070895"/>
    <w:rsid w:val="000818E8"/>
    <w:rsid w:val="00082F81"/>
    <w:rsid w:val="000836AE"/>
    <w:rsid w:val="000A1214"/>
    <w:rsid w:val="000A1968"/>
    <w:rsid w:val="000A2414"/>
    <w:rsid w:val="000A5FCE"/>
    <w:rsid w:val="000B0452"/>
    <w:rsid w:val="000B4B7A"/>
    <w:rsid w:val="000B750B"/>
    <w:rsid w:val="000C144E"/>
    <w:rsid w:val="000C58F7"/>
    <w:rsid w:val="000D1209"/>
    <w:rsid w:val="000D6567"/>
    <w:rsid w:val="000F1992"/>
    <w:rsid w:val="000F3963"/>
    <w:rsid w:val="000F7701"/>
    <w:rsid w:val="001025F4"/>
    <w:rsid w:val="0011108D"/>
    <w:rsid w:val="00142F78"/>
    <w:rsid w:val="001479C6"/>
    <w:rsid w:val="001575F0"/>
    <w:rsid w:val="00167A96"/>
    <w:rsid w:val="00167C95"/>
    <w:rsid w:val="00173B0D"/>
    <w:rsid w:val="0017711B"/>
    <w:rsid w:val="0017798D"/>
    <w:rsid w:val="00182576"/>
    <w:rsid w:val="001924AC"/>
    <w:rsid w:val="00192F9C"/>
    <w:rsid w:val="00193B51"/>
    <w:rsid w:val="00197D1E"/>
    <w:rsid w:val="001A3E36"/>
    <w:rsid w:val="001B051E"/>
    <w:rsid w:val="001B172C"/>
    <w:rsid w:val="001B77AD"/>
    <w:rsid w:val="001D5103"/>
    <w:rsid w:val="001D6D67"/>
    <w:rsid w:val="001F07C2"/>
    <w:rsid w:val="001F1AC5"/>
    <w:rsid w:val="001F6BFC"/>
    <w:rsid w:val="0020220C"/>
    <w:rsid w:val="002031F5"/>
    <w:rsid w:val="00204865"/>
    <w:rsid w:val="00215C87"/>
    <w:rsid w:val="00220225"/>
    <w:rsid w:val="00220EFA"/>
    <w:rsid w:val="0022451A"/>
    <w:rsid w:val="00224D11"/>
    <w:rsid w:val="00236F69"/>
    <w:rsid w:val="00251DE4"/>
    <w:rsid w:val="00255886"/>
    <w:rsid w:val="00263A39"/>
    <w:rsid w:val="002817B0"/>
    <w:rsid w:val="00295A2C"/>
    <w:rsid w:val="002A024E"/>
    <w:rsid w:val="002A0A78"/>
    <w:rsid w:val="002A6EB9"/>
    <w:rsid w:val="002B344E"/>
    <w:rsid w:val="002B4AF8"/>
    <w:rsid w:val="002B5A05"/>
    <w:rsid w:val="002B5A42"/>
    <w:rsid w:val="002B63FE"/>
    <w:rsid w:val="002B7782"/>
    <w:rsid w:val="002C074D"/>
    <w:rsid w:val="002C3036"/>
    <w:rsid w:val="002C683D"/>
    <w:rsid w:val="002D1A48"/>
    <w:rsid w:val="002D549B"/>
    <w:rsid w:val="002D69CF"/>
    <w:rsid w:val="002E77DE"/>
    <w:rsid w:val="002E77E7"/>
    <w:rsid w:val="0031049B"/>
    <w:rsid w:val="003108D5"/>
    <w:rsid w:val="00310A3E"/>
    <w:rsid w:val="00311147"/>
    <w:rsid w:val="00311D65"/>
    <w:rsid w:val="00313218"/>
    <w:rsid w:val="00315DFF"/>
    <w:rsid w:val="00322FC1"/>
    <w:rsid w:val="003315EE"/>
    <w:rsid w:val="00336F29"/>
    <w:rsid w:val="0034109C"/>
    <w:rsid w:val="00365A90"/>
    <w:rsid w:val="0037127A"/>
    <w:rsid w:val="00373FAA"/>
    <w:rsid w:val="003754C2"/>
    <w:rsid w:val="00382327"/>
    <w:rsid w:val="00382441"/>
    <w:rsid w:val="003832EC"/>
    <w:rsid w:val="003936A1"/>
    <w:rsid w:val="003943D2"/>
    <w:rsid w:val="003A58E8"/>
    <w:rsid w:val="003B5067"/>
    <w:rsid w:val="003B6752"/>
    <w:rsid w:val="003B7F39"/>
    <w:rsid w:val="003C192C"/>
    <w:rsid w:val="003C6D35"/>
    <w:rsid w:val="003C7A09"/>
    <w:rsid w:val="003E7291"/>
    <w:rsid w:val="003F0E1C"/>
    <w:rsid w:val="00401A23"/>
    <w:rsid w:val="004053A8"/>
    <w:rsid w:val="00406531"/>
    <w:rsid w:val="00423440"/>
    <w:rsid w:val="0042361F"/>
    <w:rsid w:val="00423D8B"/>
    <w:rsid w:val="00424AE3"/>
    <w:rsid w:val="004305AF"/>
    <w:rsid w:val="00430E73"/>
    <w:rsid w:val="00433B4F"/>
    <w:rsid w:val="004379CA"/>
    <w:rsid w:val="004414FA"/>
    <w:rsid w:val="004522A3"/>
    <w:rsid w:val="004579E9"/>
    <w:rsid w:val="00463C89"/>
    <w:rsid w:val="00464619"/>
    <w:rsid w:val="00464B10"/>
    <w:rsid w:val="00464F01"/>
    <w:rsid w:val="00471E48"/>
    <w:rsid w:val="00476A14"/>
    <w:rsid w:val="00476E9E"/>
    <w:rsid w:val="00477115"/>
    <w:rsid w:val="00483389"/>
    <w:rsid w:val="004836BF"/>
    <w:rsid w:val="00483E9B"/>
    <w:rsid w:val="004915F1"/>
    <w:rsid w:val="00491870"/>
    <w:rsid w:val="00492683"/>
    <w:rsid w:val="00494379"/>
    <w:rsid w:val="00496734"/>
    <w:rsid w:val="004A166E"/>
    <w:rsid w:val="004A31BB"/>
    <w:rsid w:val="004A7D84"/>
    <w:rsid w:val="004C223D"/>
    <w:rsid w:val="004C30FE"/>
    <w:rsid w:val="004C5F6D"/>
    <w:rsid w:val="004C7143"/>
    <w:rsid w:val="004D377B"/>
    <w:rsid w:val="004D5140"/>
    <w:rsid w:val="004E0A27"/>
    <w:rsid w:val="004E7090"/>
    <w:rsid w:val="004F0206"/>
    <w:rsid w:val="004F0568"/>
    <w:rsid w:val="004F146A"/>
    <w:rsid w:val="004F40DE"/>
    <w:rsid w:val="004F53AF"/>
    <w:rsid w:val="0050082F"/>
    <w:rsid w:val="00507408"/>
    <w:rsid w:val="00511AD9"/>
    <w:rsid w:val="00512609"/>
    <w:rsid w:val="00541FA3"/>
    <w:rsid w:val="00542D10"/>
    <w:rsid w:val="00545F0C"/>
    <w:rsid w:val="00552B98"/>
    <w:rsid w:val="0056031A"/>
    <w:rsid w:val="005756BB"/>
    <w:rsid w:val="00582F9A"/>
    <w:rsid w:val="005879B1"/>
    <w:rsid w:val="00592D89"/>
    <w:rsid w:val="00596059"/>
    <w:rsid w:val="005A52FF"/>
    <w:rsid w:val="005B2542"/>
    <w:rsid w:val="005B3D50"/>
    <w:rsid w:val="005C346F"/>
    <w:rsid w:val="005D353B"/>
    <w:rsid w:val="005D554E"/>
    <w:rsid w:val="005D71B1"/>
    <w:rsid w:val="005E29D3"/>
    <w:rsid w:val="005E6D59"/>
    <w:rsid w:val="005E7E22"/>
    <w:rsid w:val="005F0E04"/>
    <w:rsid w:val="005F3B2C"/>
    <w:rsid w:val="005F6071"/>
    <w:rsid w:val="005F67C5"/>
    <w:rsid w:val="00603CBD"/>
    <w:rsid w:val="0060701A"/>
    <w:rsid w:val="0061295D"/>
    <w:rsid w:val="00616718"/>
    <w:rsid w:val="006220E5"/>
    <w:rsid w:val="006333FF"/>
    <w:rsid w:val="00634C73"/>
    <w:rsid w:val="00634DC7"/>
    <w:rsid w:val="00637F74"/>
    <w:rsid w:val="006406A0"/>
    <w:rsid w:val="006439C8"/>
    <w:rsid w:val="006447A4"/>
    <w:rsid w:val="0064661C"/>
    <w:rsid w:val="006504A6"/>
    <w:rsid w:val="0066002F"/>
    <w:rsid w:val="00672B7E"/>
    <w:rsid w:val="00672F3E"/>
    <w:rsid w:val="00675A48"/>
    <w:rsid w:val="00677AD8"/>
    <w:rsid w:val="00680CA9"/>
    <w:rsid w:val="006A6CC9"/>
    <w:rsid w:val="006B1937"/>
    <w:rsid w:val="006B4D54"/>
    <w:rsid w:val="006C48E4"/>
    <w:rsid w:val="006C6421"/>
    <w:rsid w:val="006D2233"/>
    <w:rsid w:val="006D714F"/>
    <w:rsid w:val="006D788A"/>
    <w:rsid w:val="006E48D9"/>
    <w:rsid w:val="006E4968"/>
    <w:rsid w:val="006E5ED9"/>
    <w:rsid w:val="00702BB3"/>
    <w:rsid w:val="007068BA"/>
    <w:rsid w:val="0070718E"/>
    <w:rsid w:val="00710AAF"/>
    <w:rsid w:val="0071160A"/>
    <w:rsid w:val="00713F15"/>
    <w:rsid w:val="00724224"/>
    <w:rsid w:val="007277F7"/>
    <w:rsid w:val="00727C03"/>
    <w:rsid w:val="00731EB5"/>
    <w:rsid w:val="0073569D"/>
    <w:rsid w:val="0073667D"/>
    <w:rsid w:val="00741067"/>
    <w:rsid w:val="0074703F"/>
    <w:rsid w:val="00755819"/>
    <w:rsid w:val="00766B28"/>
    <w:rsid w:val="00767F24"/>
    <w:rsid w:val="00772944"/>
    <w:rsid w:val="00781CC7"/>
    <w:rsid w:val="0078277A"/>
    <w:rsid w:val="00785580"/>
    <w:rsid w:val="007858EC"/>
    <w:rsid w:val="007A106E"/>
    <w:rsid w:val="007D05F3"/>
    <w:rsid w:val="007D09A2"/>
    <w:rsid w:val="007D1F23"/>
    <w:rsid w:val="007D3154"/>
    <w:rsid w:val="007D490B"/>
    <w:rsid w:val="007E056D"/>
    <w:rsid w:val="007F792D"/>
    <w:rsid w:val="0080056D"/>
    <w:rsid w:val="00806CE8"/>
    <w:rsid w:val="008109C7"/>
    <w:rsid w:val="00821637"/>
    <w:rsid w:val="00824074"/>
    <w:rsid w:val="008243B4"/>
    <w:rsid w:val="0083032A"/>
    <w:rsid w:val="00835146"/>
    <w:rsid w:val="00835EF9"/>
    <w:rsid w:val="0083705D"/>
    <w:rsid w:val="0084133B"/>
    <w:rsid w:val="00841FE2"/>
    <w:rsid w:val="00847AFF"/>
    <w:rsid w:val="0085388F"/>
    <w:rsid w:val="00853D21"/>
    <w:rsid w:val="00855ECA"/>
    <w:rsid w:val="00857627"/>
    <w:rsid w:val="00865085"/>
    <w:rsid w:val="0086563A"/>
    <w:rsid w:val="00867A12"/>
    <w:rsid w:val="00872CB5"/>
    <w:rsid w:val="0087456D"/>
    <w:rsid w:val="0088762A"/>
    <w:rsid w:val="00892468"/>
    <w:rsid w:val="008A0C49"/>
    <w:rsid w:val="008A2087"/>
    <w:rsid w:val="008A2328"/>
    <w:rsid w:val="008A521A"/>
    <w:rsid w:val="008A79F8"/>
    <w:rsid w:val="008C3D46"/>
    <w:rsid w:val="008C426C"/>
    <w:rsid w:val="008D01E5"/>
    <w:rsid w:val="008E4C9E"/>
    <w:rsid w:val="008E5D9E"/>
    <w:rsid w:val="008E6BD6"/>
    <w:rsid w:val="008F0303"/>
    <w:rsid w:val="008F1756"/>
    <w:rsid w:val="008F2690"/>
    <w:rsid w:val="008F6BF0"/>
    <w:rsid w:val="00900D57"/>
    <w:rsid w:val="00903216"/>
    <w:rsid w:val="00912EE4"/>
    <w:rsid w:val="009166BA"/>
    <w:rsid w:val="00920695"/>
    <w:rsid w:val="00920CE0"/>
    <w:rsid w:val="00924BDB"/>
    <w:rsid w:val="009273DC"/>
    <w:rsid w:val="00932145"/>
    <w:rsid w:val="00933C67"/>
    <w:rsid w:val="009429FA"/>
    <w:rsid w:val="009517B6"/>
    <w:rsid w:val="00956052"/>
    <w:rsid w:val="00960C21"/>
    <w:rsid w:val="00962016"/>
    <w:rsid w:val="0096617B"/>
    <w:rsid w:val="00966998"/>
    <w:rsid w:val="0098233E"/>
    <w:rsid w:val="00987060"/>
    <w:rsid w:val="0099201B"/>
    <w:rsid w:val="0099355D"/>
    <w:rsid w:val="00993649"/>
    <w:rsid w:val="00995E01"/>
    <w:rsid w:val="00995F58"/>
    <w:rsid w:val="00997925"/>
    <w:rsid w:val="009A5D07"/>
    <w:rsid w:val="009A7240"/>
    <w:rsid w:val="009B0F77"/>
    <w:rsid w:val="009B250E"/>
    <w:rsid w:val="009B3B95"/>
    <w:rsid w:val="009B4C52"/>
    <w:rsid w:val="009B7C56"/>
    <w:rsid w:val="009C5CDB"/>
    <w:rsid w:val="009C6D58"/>
    <w:rsid w:val="009D1B94"/>
    <w:rsid w:val="009E0F54"/>
    <w:rsid w:val="009E27E7"/>
    <w:rsid w:val="009E2E45"/>
    <w:rsid w:val="009E779F"/>
    <w:rsid w:val="009F49AF"/>
    <w:rsid w:val="00A1519C"/>
    <w:rsid w:val="00A203A2"/>
    <w:rsid w:val="00A2246A"/>
    <w:rsid w:val="00A25AC8"/>
    <w:rsid w:val="00A31F11"/>
    <w:rsid w:val="00A33832"/>
    <w:rsid w:val="00A40441"/>
    <w:rsid w:val="00A436C6"/>
    <w:rsid w:val="00A5244B"/>
    <w:rsid w:val="00A52521"/>
    <w:rsid w:val="00A6031B"/>
    <w:rsid w:val="00A620D9"/>
    <w:rsid w:val="00A66BB8"/>
    <w:rsid w:val="00A66BC5"/>
    <w:rsid w:val="00A71B40"/>
    <w:rsid w:val="00A74E3B"/>
    <w:rsid w:val="00A820B8"/>
    <w:rsid w:val="00A8556F"/>
    <w:rsid w:val="00A91BD8"/>
    <w:rsid w:val="00A9220E"/>
    <w:rsid w:val="00A9274D"/>
    <w:rsid w:val="00AA0EEB"/>
    <w:rsid w:val="00AA1F3C"/>
    <w:rsid w:val="00AA42F4"/>
    <w:rsid w:val="00AA5024"/>
    <w:rsid w:val="00AA6DF8"/>
    <w:rsid w:val="00AC7841"/>
    <w:rsid w:val="00AD002A"/>
    <w:rsid w:val="00AD22E1"/>
    <w:rsid w:val="00AF1959"/>
    <w:rsid w:val="00AF1D95"/>
    <w:rsid w:val="00B008AA"/>
    <w:rsid w:val="00B0421E"/>
    <w:rsid w:val="00B05C90"/>
    <w:rsid w:val="00B066C5"/>
    <w:rsid w:val="00B0765B"/>
    <w:rsid w:val="00B1081A"/>
    <w:rsid w:val="00B11E85"/>
    <w:rsid w:val="00B24C9F"/>
    <w:rsid w:val="00B25145"/>
    <w:rsid w:val="00B30EDC"/>
    <w:rsid w:val="00B3211A"/>
    <w:rsid w:val="00B43A16"/>
    <w:rsid w:val="00B46CD5"/>
    <w:rsid w:val="00B530D4"/>
    <w:rsid w:val="00B65D9F"/>
    <w:rsid w:val="00B66CA5"/>
    <w:rsid w:val="00B67FCB"/>
    <w:rsid w:val="00B7316E"/>
    <w:rsid w:val="00B7450B"/>
    <w:rsid w:val="00B80969"/>
    <w:rsid w:val="00B83D04"/>
    <w:rsid w:val="00B92999"/>
    <w:rsid w:val="00B94C7B"/>
    <w:rsid w:val="00BA2148"/>
    <w:rsid w:val="00BA4E33"/>
    <w:rsid w:val="00BB3F89"/>
    <w:rsid w:val="00BB6FF9"/>
    <w:rsid w:val="00BB7EC7"/>
    <w:rsid w:val="00BC5C45"/>
    <w:rsid w:val="00BD1F5E"/>
    <w:rsid w:val="00BE618C"/>
    <w:rsid w:val="00BE7E91"/>
    <w:rsid w:val="00BF2397"/>
    <w:rsid w:val="00BF6C75"/>
    <w:rsid w:val="00C01CD9"/>
    <w:rsid w:val="00C04284"/>
    <w:rsid w:val="00C05560"/>
    <w:rsid w:val="00C14D8F"/>
    <w:rsid w:val="00C21519"/>
    <w:rsid w:val="00C30F12"/>
    <w:rsid w:val="00C4717D"/>
    <w:rsid w:val="00C51070"/>
    <w:rsid w:val="00C5401F"/>
    <w:rsid w:val="00C54E79"/>
    <w:rsid w:val="00C73F5B"/>
    <w:rsid w:val="00C75B7E"/>
    <w:rsid w:val="00C81358"/>
    <w:rsid w:val="00C874E5"/>
    <w:rsid w:val="00C93125"/>
    <w:rsid w:val="00C96773"/>
    <w:rsid w:val="00C96AB4"/>
    <w:rsid w:val="00C97E83"/>
    <w:rsid w:val="00CA2426"/>
    <w:rsid w:val="00CA7077"/>
    <w:rsid w:val="00CA7404"/>
    <w:rsid w:val="00CB17AB"/>
    <w:rsid w:val="00CB2EBE"/>
    <w:rsid w:val="00CB55CA"/>
    <w:rsid w:val="00CC10D6"/>
    <w:rsid w:val="00CC11CF"/>
    <w:rsid w:val="00CC512B"/>
    <w:rsid w:val="00CC584C"/>
    <w:rsid w:val="00CD3E69"/>
    <w:rsid w:val="00CD6139"/>
    <w:rsid w:val="00CE5221"/>
    <w:rsid w:val="00CF3F0D"/>
    <w:rsid w:val="00D1574F"/>
    <w:rsid w:val="00D15DB0"/>
    <w:rsid w:val="00D264C0"/>
    <w:rsid w:val="00D4114F"/>
    <w:rsid w:val="00D5562C"/>
    <w:rsid w:val="00D6064A"/>
    <w:rsid w:val="00D60CBD"/>
    <w:rsid w:val="00D61EFA"/>
    <w:rsid w:val="00D63641"/>
    <w:rsid w:val="00D75BCD"/>
    <w:rsid w:val="00D87A68"/>
    <w:rsid w:val="00D91275"/>
    <w:rsid w:val="00D916A2"/>
    <w:rsid w:val="00D92341"/>
    <w:rsid w:val="00D93985"/>
    <w:rsid w:val="00DA1337"/>
    <w:rsid w:val="00DB34EE"/>
    <w:rsid w:val="00DB3F83"/>
    <w:rsid w:val="00DB5386"/>
    <w:rsid w:val="00DB623B"/>
    <w:rsid w:val="00DB63A4"/>
    <w:rsid w:val="00DD5A2B"/>
    <w:rsid w:val="00DD710D"/>
    <w:rsid w:val="00DF4521"/>
    <w:rsid w:val="00DF76C2"/>
    <w:rsid w:val="00E03457"/>
    <w:rsid w:val="00E12E69"/>
    <w:rsid w:val="00E1314B"/>
    <w:rsid w:val="00E14CA3"/>
    <w:rsid w:val="00E216EA"/>
    <w:rsid w:val="00E2328C"/>
    <w:rsid w:val="00E30C2E"/>
    <w:rsid w:val="00E5281D"/>
    <w:rsid w:val="00E56D4D"/>
    <w:rsid w:val="00E57718"/>
    <w:rsid w:val="00E578A7"/>
    <w:rsid w:val="00E65398"/>
    <w:rsid w:val="00E713FF"/>
    <w:rsid w:val="00E71F1E"/>
    <w:rsid w:val="00E75D57"/>
    <w:rsid w:val="00E83428"/>
    <w:rsid w:val="00E903BC"/>
    <w:rsid w:val="00E95668"/>
    <w:rsid w:val="00EA0D12"/>
    <w:rsid w:val="00EB2339"/>
    <w:rsid w:val="00EB6463"/>
    <w:rsid w:val="00EB7E07"/>
    <w:rsid w:val="00EC0942"/>
    <w:rsid w:val="00EC448F"/>
    <w:rsid w:val="00EC4513"/>
    <w:rsid w:val="00EC7988"/>
    <w:rsid w:val="00ED0373"/>
    <w:rsid w:val="00ED43D2"/>
    <w:rsid w:val="00EE2EBD"/>
    <w:rsid w:val="00EE3762"/>
    <w:rsid w:val="00EE45D9"/>
    <w:rsid w:val="00EE53BA"/>
    <w:rsid w:val="00EF0302"/>
    <w:rsid w:val="00EF7CD1"/>
    <w:rsid w:val="00F00A63"/>
    <w:rsid w:val="00F07E13"/>
    <w:rsid w:val="00F07E3A"/>
    <w:rsid w:val="00F13B19"/>
    <w:rsid w:val="00F15180"/>
    <w:rsid w:val="00F16CFF"/>
    <w:rsid w:val="00F33415"/>
    <w:rsid w:val="00F4603B"/>
    <w:rsid w:val="00F57639"/>
    <w:rsid w:val="00F6026E"/>
    <w:rsid w:val="00F652C9"/>
    <w:rsid w:val="00F65B8E"/>
    <w:rsid w:val="00F76FC3"/>
    <w:rsid w:val="00F90585"/>
    <w:rsid w:val="00F94306"/>
    <w:rsid w:val="00F95065"/>
    <w:rsid w:val="00FA46C6"/>
    <w:rsid w:val="00FB200F"/>
    <w:rsid w:val="00FB4D69"/>
    <w:rsid w:val="00FB58DD"/>
    <w:rsid w:val="00FC08FA"/>
    <w:rsid w:val="00FC2B11"/>
    <w:rsid w:val="00FC6ACF"/>
    <w:rsid w:val="00FD612E"/>
    <w:rsid w:val="00FE0325"/>
    <w:rsid w:val="00FE2665"/>
    <w:rsid w:val="00FE79CA"/>
    <w:rsid w:val="00FE7D7C"/>
    <w:rsid w:val="00FF0B29"/>
    <w:rsid w:val="00FF56B9"/>
    <w:rsid w:val="00FF5B28"/>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jc w:val="center"/>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w:uiPriority="0"/>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Subtle 2" w:semiHidden="0" w:unhideWhenUsed="0"/>
    <w:lsdException w:name="Table Web 3" w:semiHidden="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97D1E"/>
  </w:style>
  <w:style w:type="paragraph" w:styleId="1">
    <w:name w:val="heading 1"/>
    <w:basedOn w:val="a"/>
    <w:next w:val="a"/>
    <w:link w:val="10"/>
    <w:uiPriority w:val="9"/>
    <w:qFormat/>
    <w:rsid w:val="009429FA"/>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A2328"/>
    <w:pPr>
      <w:pBdr>
        <w:top w:val="single" w:sz="4" w:space="0" w:color="C0504D"/>
        <w:left w:val="single" w:sz="48" w:space="2" w:color="C0504D"/>
        <w:bottom w:val="single" w:sz="4" w:space="0" w:color="C0504D"/>
        <w:right w:val="single" w:sz="4" w:space="4" w:color="C0504D"/>
      </w:pBdr>
      <w:spacing w:before="200" w:after="100" w:line="269" w:lineRule="auto"/>
      <w:ind w:left="144"/>
      <w:contextualSpacing/>
      <w:outlineLvl w:val="1"/>
    </w:pPr>
    <w:rPr>
      <w:rFonts w:ascii="Cambria" w:eastAsia="Times New Roman" w:hAnsi="Cambria" w:cs="Times New Roman"/>
      <w:b/>
      <w:bCs/>
      <w:color w:val="943634"/>
      <w:lang w:eastAsia="en-US"/>
    </w:rPr>
  </w:style>
  <w:style w:type="paragraph" w:styleId="3">
    <w:name w:val="heading 3"/>
    <w:basedOn w:val="a"/>
    <w:next w:val="a"/>
    <w:link w:val="30"/>
    <w:uiPriority w:val="9"/>
    <w:unhideWhenUsed/>
    <w:qFormat/>
    <w:rsid w:val="008A2328"/>
    <w:pPr>
      <w:pBdr>
        <w:left w:val="single" w:sz="48" w:space="2" w:color="C0504D"/>
        <w:bottom w:val="single" w:sz="4" w:space="0" w:color="C0504D"/>
      </w:pBdr>
      <w:spacing w:before="200" w:after="100"/>
      <w:ind w:left="144"/>
      <w:contextualSpacing/>
      <w:outlineLvl w:val="2"/>
    </w:pPr>
    <w:rPr>
      <w:rFonts w:ascii="Cambria" w:eastAsia="Times New Roman" w:hAnsi="Cambria" w:cs="Times New Roman"/>
      <w:b/>
      <w:bCs/>
      <w:color w:val="943634"/>
      <w:lang w:eastAsia="en-US"/>
    </w:rPr>
  </w:style>
  <w:style w:type="paragraph" w:styleId="4">
    <w:name w:val="heading 4"/>
    <w:basedOn w:val="a"/>
    <w:next w:val="a"/>
    <w:link w:val="40"/>
    <w:uiPriority w:val="9"/>
    <w:semiHidden/>
    <w:unhideWhenUsed/>
    <w:qFormat/>
    <w:rsid w:val="009B7C56"/>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8A2328"/>
    <w:rPr>
      <w:rFonts w:ascii="Cambria" w:eastAsia="Times New Roman" w:hAnsi="Cambria" w:cs="Times New Roman"/>
      <w:b/>
      <w:bCs/>
      <w:color w:val="943634"/>
      <w:lang w:eastAsia="en-US"/>
    </w:rPr>
  </w:style>
  <w:style w:type="character" w:customStyle="1" w:styleId="30">
    <w:name w:val="Заголовок 3 Знак"/>
    <w:basedOn w:val="a0"/>
    <w:link w:val="3"/>
    <w:uiPriority w:val="9"/>
    <w:rsid w:val="008A2328"/>
    <w:rPr>
      <w:rFonts w:ascii="Cambria" w:eastAsia="Times New Roman" w:hAnsi="Cambria" w:cs="Times New Roman"/>
      <w:b/>
      <w:bCs/>
      <w:color w:val="943634"/>
      <w:lang w:eastAsia="en-US"/>
    </w:rPr>
  </w:style>
  <w:style w:type="character" w:customStyle="1" w:styleId="10">
    <w:name w:val="Заголовок 1 Знак"/>
    <w:basedOn w:val="a0"/>
    <w:link w:val="1"/>
    <w:uiPriority w:val="9"/>
    <w:rsid w:val="009429FA"/>
    <w:rPr>
      <w:rFonts w:asciiTheme="majorHAnsi" w:eastAsiaTheme="majorEastAsia" w:hAnsiTheme="majorHAnsi" w:cstheme="majorBidi"/>
      <w:b/>
      <w:bCs/>
      <w:color w:val="365F91" w:themeColor="accent1" w:themeShade="BF"/>
      <w:sz w:val="28"/>
      <w:szCs w:val="28"/>
    </w:rPr>
  </w:style>
  <w:style w:type="paragraph" w:styleId="a3">
    <w:name w:val="List Paragraph"/>
    <w:basedOn w:val="a"/>
    <w:uiPriority w:val="34"/>
    <w:qFormat/>
    <w:rsid w:val="009429FA"/>
    <w:pPr>
      <w:ind w:left="720"/>
      <w:contextualSpacing/>
    </w:pPr>
    <w:rPr>
      <w:rFonts w:ascii="Calibri" w:eastAsia="Calibri" w:hAnsi="Calibri" w:cs="Times New Roman"/>
      <w:lang w:eastAsia="en-US"/>
    </w:rPr>
  </w:style>
  <w:style w:type="paragraph" w:styleId="a4">
    <w:name w:val="Body Text Indent"/>
    <w:basedOn w:val="a"/>
    <w:link w:val="a5"/>
    <w:rsid w:val="009429FA"/>
    <w:pPr>
      <w:autoSpaceDE w:val="0"/>
      <w:autoSpaceDN w:val="0"/>
      <w:spacing w:line="360" w:lineRule="auto"/>
    </w:pPr>
    <w:rPr>
      <w:rFonts w:ascii="Times New Roman" w:eastAsia="Times New Roman" w:hAnsi="Times New Roman" w:cs="Times New Roman"/>
      <w:b/>
      <w:bCs/>
      <w:sz w:val="28"/>
      <w:szCs w:val="28"/>
    </w:rPr>
  </w:style>
  <w:style w:type="character" w:customStyle="1" w:styleId="a5">
    <w:name w:val="Основной текст с отступом Знак"/>
    <w:basedOn w:val="a0"/>
    <w:link w:val="a4"/>
    <w:uiPriority w:val="99"/>
    <w:rsid w:val="009429FA"/>
    <w:rPr>
      <w:rFonts w:ascii="Times New Roman" w:eastAsia="Times New Roman" w:hAnsi="Times New Roman" w:cs="Times New Roman"/>
      <w:b/>
      <w:bCs/>
      <w:sz w:val="28"/>
      <w:szCs w:val="28"/>
    </w:rPr>
  </w:style>
  <w:style w:type="paragraph" w:customStyle="1" w:styleId="Style12">
    <w:name w:val="Style12"/>
    <w:basedOn w:val="a"/>
    <w:uiPriority w:val="99"/>
    <w:rsid w:val="009429FA"/>
    <w:pPr>
      <w:widowControl w:val="0"/>
      <w:autoSpaceDE w:val="0"/>
      <w:autoSpaceDN w:val="0"/>
      <w:adjustRightInd w:val="0"/>
    </w:pPr>
    <w:rPr>
      <w:rFonts w:ascii="Arial" w:eastAsia="Times New Roman" w:hAnsi="Arial" w:cs="Arial"/>
      <w:sz w:val="24"/>
      <w:szCs w:val="24"/>
    </w:rPr>
  </w:style>
  <w:style w:type="character" w:customStyle="1" w:styleId="FontStyle46">
    <w:name w:val="Font Style46"/>
    <w:basedOn w:val="a0"/>
    <w:uiPriority w:val="99"/>
    <w:rsid w:val="009429FA"/>
    <w:rPr>
      <w:rFonts w:ascii="Arial" w:hAnsi="Arial" w:cs="Arial" w:hint="default"/>
      <w:b/>
      <w:bCs/>
      <w:i/>
      <w:iCs/>
      <w:sz w:val="22"/>
      <w:szCs w:val="22"/>
    </w:rPr>
  </w:style>
  <w:style w:type="paragraph" w:customStyle="1" w:styleId="justify2">
    <w:name w:val="justify2"/>
    <w:basedOn w:val="a"/>
    <w:rsid w:val="00D6064A"/>
    <w:pPr>
      <w:spacing w:before="100" w:beforeAutospacing="1" w:after="100" w:afterAutospacing="1"/>
    </w:pPr>
    <w:rPr>
      <w:rFonts w:ascii="Times New Roman" w:eastAsia="Times New Roman" w:hAnsi="Times New Roman" w:cs="Times New Roman"/>
      <w:sz w:val="24"/>
      <w:szCs w:val="24"/>
    </w:rPr>
  </w:style>
  <w:style w:type="paragraph" w:styleId="a6">
    <w:name w:val="header"/>
    <w:basedOn w:val="a"/>
    <w:link w:val="a7"/>
    <w:uiPriority w:val="99"/>
    <w:unhideWhenUsed/>
    <w:rsid w:val="00D6064A"/>
    <w:pPr>
      <w:tabs>
        <w:tab w:val="center" w:pos="4677"/>
        <w:tab w:val="right" w:pos="9355"/>
      </w:tabs>
    </w:pPr>
  </w:style>
  <w:style w:type="character" w:customStyle="1" w:styleId="a7">
    <w:name w:val="Верхний колонтитул Знак"/>
    <w:basedOn w:val="a0"/>
    <w:link w:val="a6"/>
    <w:uiPriority w:val="99"/>
    <w:rsid w:val="00D6064A"/>
  </w:style>
  <w:style w:type="paragraph" w:styleId="a8">
    <w:name w:val="footer"/>
    <w:basedOn w:val="a"/>
    <w:link w:val="a9"/>
    <w:uiPriority w:val="99"/>
    <w:unhideWhenUsed/>
    <w:rsid w:val="00D6064A"/>
    <w:pPr>
      <w:tabs>
        <w:tab w:val="center" w:pos="4677"/>
        <w:tab w:val="right" w:pos="9355"/>
      </w:tabs>
    </w:pPr>
  </w:style>
  <w:style w:type="character" w:customStyle="1" w:styleId="a9">
    <w:name w:val="Нижний колонтитул Знак"/>
    <w:basedOn w:val="a0"/>
    <w:link w:val="a8"/>
    <w:uiPriority w:val="99"/>
    <w:rsid w:val="00D6064A"/>
  </w:style>
  <w:style w:type="character" w:styleId="aa">
    <w:name w:val="Emphasis"/>
    <w:uiPriority w:val="20"/>
    <w:qFormat/>
    <w:rsid w:val="00D6064A"/>
    <w:rPr>
      <w:rFonts w:ascii="Cambria" w:eastAsia="Times New Roman" w:hAnsi="Cambria" w:cs="Times New Roman"/>
      <w:b/>
      <w:bCs/>
      <w:i/>
      <w:iCs/>
      <w:color w:val="C0504D"/>
      <w:bdr w:val="single" w:sz="18" w:space="0" w:color="F2DBDB"/>
      <w:shd w:val="clear" w:color="auto" w:fill="F2DBDB"/>
    </w:rPr>
  </w:style>
  <w:style w:type="paragraph" w:styleId="ab">
    <w:name w:val="Normal (Web)"/>
    <w:basedOn w:val="a"/>
    <w:uiPriority w:val="99"/>
    <w:unhideWhenUsed/>
    <w:rsid w:val="00D6064A"/>
    <w:pPr>
      <w:spacing w:before="100" w:beforeAutospacing="1" w:after="100" w:afterAutospacing="1"/>
    </w:pPr>
    <w:rPr>
      <w:rFonts w:ascii="Times New Roman" w:eastAsia="Times New Roman" w:hAnsi="Times New Roman" w:cs="Times New Roman"/>
      <w:sz w:val="24"/>
      <w:szCs w:val="24"/>
    </w:rPr>
  </w:style>
  <w:style w:type="character" w:customStyle="1" w:styleId="apple-converted-space">
    <w:name w:val="apple-converted-space"/>
    <w:basedOn w:val="a0"/>
    <w:rsid w:val="00542D10"/>
  </w:style>
  <w:style w:type="character" w:styleId="ac">
    <w:name w:val="Strong"/>
    <w:basedOn w:val="a0"/>
    <w:uiPriority w:val="22"/>
    <w:qFormat/>
    <w:rsid w:val="006220E5"/>
    <w:rPr>
      <w:b/>
      <w:bCs/>
    </w:rPr>
  </w:style>
  <w:style w:type="paragraph" w:styleId="ad">
    <w:name w:val="List"/>
    <w:basedOn w:val="a"/>
    <w:rsid w:val="00EC448F"/>
    <w:pPr>
      <w:ind w:left="283" w:hanging="283"/>
    </w:pPr>
    <w:rPr>
      <w:rFonts w:ascii="Arial" w:eastAsia="Times New Roman" w:hAnsi="Arial" w:cs="Wingdings"/>
      <w:sz w:val="24"/>
      <w:szCs w:val="28"/>
      <w:lang w:eastAsia="ar-SA"/>
    </w:rPr>
  </w:style>
  <w:style w:type="paragraph" w:styleId="ae">
    <w:name w:val="Balloon Text"/>
    <w:basedOn w:val="a"/>
    <w:link w:val="af"/>
    <w:uiPriority w:val="99"/>
    <w:semiHidden/>
    <w:unhideWhenUsed/>
    <w:rsid w:val="00A40441"/>
    <w:rPr>
      <w:rFonts w:ascii="Tahoma" w:hAnsi="Tahoma" w:cs="Tahoma"/>
      <w:sz w:val="16"/>
      <w:szCs w:val="16"/>
    </w:rPr>
  </w:style>
  <w:style w:type="character" w:customStyle="1" w:styleId="af">
    <w:name w:val="Текст выноски Знак"/>
    <w:basedOn w:val="a0"/>
    <w:link w:val="ae"/>
    <w:uiPriority w:val="99"/>
    <w:semiHidden/>
    <w:rsid w:val="00A40441"/>
    <w:rPr>
      <w:rFonts w:ascii="Tahoma" w:hAnsi="Tahoma" w:cs="Tahoma"/>
      <w:sz w:val="16"/>
      <w:szCs w:val="16"/>
    </w:rPr>
  </w:style>
  <w:style w:type="table" w:styleId="af0">
    <w:name w:val="Table Grid"/>
    <w:basedOn w:val="a1"/>
    <w:uiPriority w:val="59"/>
    <w:rsid w:val="00AA6DF8"/>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af1">
    <w:name w:val="Hyperlink"/>
    <w:basedOn w:val="a0"/>
    <w:uiPriority w:val="99"/>
    <w:semiHidden/>
    <w:unhideWhenUsed/>
    <w:rsid w:val="002031F5"/>
    <w:rPr>
      <w:color w:val="0000FF"/>
      <w:u w:val="single"/>
    </w:rPr>
  </w:style>
  <w:style w:type="paragraph" w:styleId="af2">
    <w:name w:val="No Spacing"/>
    <w:uiPriority w:val="1"/>
    <w:qFormat/>
    <w:rsid w:val="00767F24"/>
    <w:pPr>
      <w:widowControl w:val="0"/>
      <w:autoSpaceDE w:val="0"/>
      <w:autoSpaceDN w:val="0"/>
      <w:adjustRightInd w:val="0"/>
      <w:jc w:val="left"/>
    </w:pPr>
    <w:rPr>
      <w:rFonts w:ascii="Times New Roman" w:eastAsia="Times New Roman" w:hAnsi="Times New Roman" w:cs="Times New Roman"/>
      <w:sz w:val="20"/>
      <w:szCs w:val="20"/>
    </w:rPr>
  </w:style>
  <w:style w:type="paragraph" w:customStyle="1" w:styleId="rtejustify">
    <w:name w:val="rtejustify"/>
    <w:basedOn w:val="a"/>
    <w:rsid w:val="0099201B"/>
    <w:pPr>
      <w:spacing w:before="100" w:beforeAutospacing="1" w:after="100" w:afterAutospacing="1"/>
      <w:jc w:val="left"/>
    </w:pPr>
    <w:rPr>
      <w:rFonts w:ascii="Times New Roman" w:eastAsia="Times New Roman" w:hAnsi="Times New Roman" w:cs="Times New Roman"/>
      <w:sz w:val="24"/>
      <w:szCs w:val="24"/>
    </w:rPr>
  </w:style>
  <w:style w:type="paragraph" w:customStyle="1" w:styleId="p1">
    <w:name w:val="p1"/>
    <w:basedOn w:val="a"/>
    <w:rsid w:val="008E6BD6"/>
    <w:pPr>
      <w:spacing w:before="100" w:beforeAutospacing="1" w:after="100" w:afterAutospacing="1"/>
      <w:jc w:val="left"/>
    </w:pPr>
    <w:rPr>
      <w:rFonts w:ascii="Times New Roman" w:eastAsia="Times New Roman" w:hAnsi="Times New Roman" w:cs="Times New Roman"/>
      <w:sz w:val="24"/>
      <w:szCs w:val="24"/>
    </w:rPr>
  </w:style>
  <w:style w:type="paragraph" w:customStyle="1" w:styleId="p">
    <w:name w:val="p"/>
    <w:basedOn w:val="a"/>
    <w:rsid w:val="006E4968"/>
    <w:pPr>
      <w:spacing w:before="100" w:beforeAutospacing="1" w:after="100" w:afterAutospacing="1"/>
      <w:jc w:val="left"/>
    </w:pPr>
    <w:rPr>
      <w:rFonts w:ascii="Times New Roman" w:eastAsia="Times New Roman" w:hAnsi="Times New Roman" w:cs="Times New Roman"/>
      <w:sz w:val="24"/>
      <w:szCs w:val="24"/>
    </w:rPr>
  </w:style>
  <w:style w:type="character" w:customStyle="1" w:styleId="articleseperator">
    <w:name w:val="article_seperator"/>
    <w:basedOn w:val="a0"/>
    <w:rsid w:val="00853D21"/>
  </w:style>
  <w:style w:type="paragraph" w:customStyle="1" w:styleId="center">
    <w:name w:val="center"/>
    <w:basedOn w:val="a"/>
    <w:rsid w:val="00220225"/>
    <w:pPr>
      <w:spacing w:before="100" w:beforeAutospacing="1" w:after="100" w:afterAutospacing="1"/>
      <w:jc w:val="left"/>
    </w:pPr>
    <w:rPr>
      <w:rFonts w:ascii="Times New Roman" w:eastAsia="Times New Roman" w:hAnsi="Times New Roman" w:cs="Times New Roman"/>
      <w:sz w:val="24"/>
      <w:szCs w:val="24"/>
    </w:rPr>
  </w:style>
  <w:style w:type="character" w:customStyle="1" w:styleId="40">
    <w:name w:val="Заголовок 4 Знак"/>
    <w:basedOn w:val="a0"/>
    <w:link w:val="4"/>
    <w:uiPriority w:val="9"/>
    <w:semiHidden/>
    <w:rsid w:val="009B7C56"/>
    <w:rPr>
      <w:rFonts w:asciiTheme="majorHAnsi" w:eastAsiaTheme="majorEastAsia" w:hAnsiTheme="majorHAnsi" w:cstheme="majorBidi"/>
      <w:i/>
      <w:iCs/>
      <w:color w:val="365F91" w:themeColor="accent1" w:themeShade="BF"/>
    </w:rPr>
  </w:style>
  <w:style w:type="character" w:customStyle="1" w:styleId="mw-headline">
    <w:name w:val="mw-headline"/>
    <w:basedOn w:val="a0"/>
    <w:rsid w:val="009B7C56"/>
  </w:style>
  <w:style w:type="character" w:customStyle="1" w:styleId="mw-editsection">
    <w:name w:val="mw-editsection"/>
    <w:basedOn w:val="a0"/>
    <w:rsid w:val="009B7C56"/>
  </w:style>
  <w:style w:type="character" w:customStyle="1" w:styleId="mw-editsection-bracket">
    <w:name w:val="mw-editsection-bracket"/>
    <w:basedOn w:val="a0"/>
    <w:rsid w:val="009B7C56"/>
  </w:style>
  <w:style w:type="character" w:customStyle="1" w:styleId="mw-editsection-divider">
    <w:name w:val="mw-editsection-divider"/>
    <w:basedOn w:val="a0"/>
    <w:rsid w:val="009B7C56"/>
  </w:style>
  <w:style w:type="character" w:customStyle="1" w:styleId="iw">
    <w:name w:val="iw"/>
    <w:basedOn w:val="a0"/>
    <w:rsid w:val="0087456D"/>
  </w:style>
  <w:style w:type="character" w:customStyle="1" w:styleId="iwtooltip">
    <w:name w:val="iw__tooltip"/>
    <w:basedOn w:val="a0"/>
    <w:rsid w:val="0087456D"/>
  </w:style>
</w:styles>
</file>

<file path=word/webSettings.xml><?xml version="1.0" encoding="utf-8"?>
<w:webSettings xmlns:r="http://schemas.openxmlformats.org/officeDocument/2006/relationships" xmlns:w="http://schemas.openxmlformats.org/wordprocessingml/2006/main">
  <w:divs>
    <w:div w:id="23749428">
      <w:bodyDiv w:val="1"/>
      <w:marLeft w:val="0"/>
      <w:marRight w:val="0"/>
      <w:marTop w:val="0"/>
      <w:marBottom w:val="0"/>
      <w:divBdr>
        <w:top w:val="none" w:sz="0" w:space="0" w:color="auto"/>
        <w:left w:val="none" w:sz="0" w:space="0" w:color="auto"/>
        <w:bottom w:val="none" w:sz="0" w:space="0" w:color="auto"/>
        <w:right w:val="none" w:sz="0" w:space="0" w:color="auto"/>
      </w:divBdr>
    </w:div>
    <w:div w:id="49770828">
      <w:bodyDiv w:val="1"/>
      <w:marLeft w:val="0"/>
      <w:marRight w:val="0"/>
      <w:marTop w:val="0"/>
      <w:marBottom w:val="0"/>
      <w:divBdr>
        <w:top w:val="none" w:sz="0" w:space="0" w:color="auto"/>
        <w:left w:val="none" w:sz="0" w:space="0" w:color="auto"/>
        <w:bottom w:val="none" w:sz="0" w:space="0" w:color="auto"/>
        <w:right w:val="none" w:sz="0" w:space="0" w:color="auto"/>
      </w:divBdr>
    </w:div>
    <w:div w:id="66460572">
      <w:bodyDiv w:val="1"/>
      <w:marLeft w:val="0"/>
      <w:marRight w:val="0"/>
      <w:marTop w:val="0"/>
      <w:marBottom w:val="0"/>
      <w:divBdr>
        <w:top w:val="none" w:sz="0" w:space="0" w:color="auto"/>
        <w:left w:val="none" w:sz="0" w:space="0" w:color="auto"/>
        <w:bottom w:val="none" w:sz="0" w:space="0" w:color="auto"/>
        <w:right w:val="none" w:sz="0" w:space="0" w:color="auto"/>
      </w:divBdr>
    </w:div>
    <w:div w:id="81755729">
      <w:bodyDiv w:val="1"/>
      <w:marLeft w:val="0"/>
      <w:marRight w:val="0"/>
      <w:marTop w:val="0"/>
      <w:marBottom w:val="0"/>
      <w:divBdr>
        <w:top w:val="none" w:sz="0" w:space="0" w:color="auto"/>
        <w:left w:val="none" w:sz="0" w:space="0" w:color="auto"/>
        <w:bottom w:val="none" w:sz="0" w:space="0" w:color="auto"/>
        <w:right w:val="none" w:sz="0" w:space="0" w:color="auto"/>
      </w:divBdr>
    </w:div>
    <w:div w:id="127822203">
      <w:bodyDiv w:val="1"/>
      <w:marLeft w:val="0"/>
      <w:marRight w:val="0"/>
      <w:marTop w:val="0"/>
      <w:marBottom w:val="0"/>
      <w:divBdr>
        <w:top w:val="none" w:sz="0" w:space="0" w:color="auto"/>
        <w:left w:val="none" w:sz="0" w:space="0" w:color="auto"/>
        <w:bottom w:val="none" w:sz="0" w:space="0" w:color="auto"/>
        <w:right w:val="none" w:sz="0" w:space="0" w:color="auto"/>
      </w:divBdr>
    </w:div>
    <w:div w:id="173617147">
      <w:bodyDiv w:val="1"/>
      <w:marLeft w:val="0"/>
      <w:marRight w:val="0"/>
      <w:marTop w:val="0"/>
      <w:marBottom w:val="0"/>
      <w:divBdr>
        <w:top w:val="none" w:sz="0" w:space="0" w:color="auto"/>
        <w:left w:val="none" w:sz="0" w:space="0" w:color="auto"/>
        <w:bottom w:val="none" w:sz="0" w:space="0" w:color="auto"/>
        <w:right w:val="none" w:sz="0" w:space="0" w:color="auto"/>
      </w:divBdr>
    </w:div>
    <w:div w:id="195780821">
      <w:bodyDiv w:val="1"/>
      <w:marLeft w:val="0"/>
      <w:marRight w:val="0"/>
      <w:marTop w:val="0"/>
      <w:marBottom w:val="0"/>
      <w:divBdr>
        <w:top w:val="none" w:sz="0" w:space="0" w:color="auto"/>
        <w:left w:val="none" w:sz="0" w:space="0" w:color="auto"/>
        <w:bottom w:val="none" w:sz="0" w:space="0" w:color="auto"/>
        <w:right w:val="none" w:sz="0" w:space="0" w:color="auto"/>
      </w:divBdr>
    </w:div>
    <w:div w:id="200215055">
      <w:bodyDiv w:val="1"/>
      <w:marLeft w:val="0"/>
      <w:marRight w:val="0"/>
      <w:marTop w:val="0"/>
      <w:marBottom w:val="0"/>
      <w:divBdr>
        <w:top w:val="none" w:sz="0" w:space="0" w:color="auto"/>
        <w:left w:val="none" w:sz="0" w:space="0" w:color="auto"/>
        <w:bottom w:val="none" w:sz="0" w:space="0" w:color="auto"/>
        <w:right w:val="none" w:sz="0" w:space="0" w:color="auto"/>
      </w:divBdr>
    </w:div>
    <w:div w:id="206374501">
      <w:bodyDiv w:val="1"/>
      <w:marLeft w:val="0"/>
      <w:marRight w:val="0"/>
      <w:marTop w:val="0"/>
      <w:marBottom w:val="0"/>
      <w:divBdr>
        <w:top w:val="none" w:sz="0" w:space="0" w:color="auto"/>
        <w:left w:val="none" w:sz="0" w:space="0" w:color="auto"/>
        <w:bottom w:val="none" w:sz="0" w:space="0" w:color="auto"/>
        <w:right w:val="none" w:sz="0" w:space="0" w:color="auto"/>
      </w:divBdr>
    </w:div>
    <w:div w:id="213663557">
      <w:bodyDiv w:val="1"/>
      <w:marLeft w:val="0"/>
      <w:marRight w:val="0"/>
      <w:marTop w:val="0"/>
      <w:marBottom w:val="0"/>
      <w:divBdr>
        <w:top w:val="none" w:sz="0" w:space="0" w:color="auto"/>
        <w:left w:val="none" w:sz="0" w:space="0" w:color="auto"/>
        <w:bottom w:val="none" w:sz="0" w:space="0" w:color="auto"/>
        <w:right w:val="none" w:sz="0" w:space="0" w:color="auto"/>
      </w:divBdr>
    </w:div>
    <w:div w:id="218131891">
      <w:bodyDiv w:val="1"/>
      <w:marLeft w:val="0"/>
      <w:marRight w:val="0"/>
      <w:marTop w:val="0"/>
      <w:marBottom w:val="0"/>
      <w:divBdr>
        <w:top w:val="none" w:sz="0" w:space="0" w:color="auto"/>
        <w:left w:val="none" w:sz="0" w:space="0" w:color="auto"/>
        <w:bottom w:val="none" w:sz="0" w:space="0" w:color="auto"/>
        <w:right w:val="none" w:sz="0" w:space="0" w:color="auto"/>
      </w:divBdr>
    </w:div>
    <w:div w:id="241183346">
      <w:bodyDiv w:val="1"/>
      <w:marLeft w:val="0"/>
      <w:marRight w:val="0"/>
      <w:marTop w:val="0"/>
      <w:marBottom w:val="0"/>
      <w:divBdr>
        <w:top w:val="none" w:sz="0" w:space="0" w:color="auto"/>
        <w:left w:val="none" w:sz="0" w:space="0" w:color="auto"/>
        <w:bottom w:val="none" w:sz="0" w:space="0" w:color="auto"/>
        <w:right w:val="none" w:sz="0" w:space="0" w:color="auto"/>
      </w:divBdr>
      <w:divsChild>
        <w:div w:id="1629386407">
          <w:marLeft w:val="0"/>
          <w:marRight w:val="0"/>
          <w:marTop w:val="0"/>
          <w:marBottom w:val="0"/>
          <w:divBdr>
            <w:top w:val="none" w:sz="0" w:space="0" w:color="auto"/>
            <w:left w:val="none" w:sz="0" w:space="0" w:color="auto"/>
            <w:bottom w:val="none" w:sz="0" w:space="0" w:color="auto"/>
            <w:right w:val="none" w:sz="0" w:space="0" w:color="auto"/>
          </w:divBdr>
          <w:divsChild>
            <w:div w:id="1979993503">
              <w:marLeft w:val="0"/>
              <w:marRight w:val="0"/>
              <w:marTop w:val="0"/>
              <w:marBottom w:val="0"/>
              <w:divBdr>
                <w:top w:val="none" w:sz="0" w:space="0" w:color="auto"/>
                <w:left w:val="none" w:sz="0" w:space="0" w:color="auto"/>
                <w:bottom w:val="none" w:sz="0" w:space="0" w:color="auto"/>
                <w:right w:val="none" w:sz="0" w:space="0" w:color="auto"/>
              </w:divBdr>
            </w:div>
          </w:divsChild>
        </w:div>
        <w:div w:id="812528623">
          <w:marLeft w:val="0"/>
          <w:marRight w:val="0"/>
          <w:marTop w:val="0"/>
          <w:marBottom w:val="0"/>
          <w:divBdr>
            <w:top w:val="none" w:sz="0" w:space="0" w:color="auto"/>
            <w:left w:val="none" w:sz="0" w:space="0" w:color="auto"/>
            <w:bottom w:val="none" w:sz="0" w:space="0" w:color="auto"/>
            <w:right w:val="none" w:sz="0" w:space="0" w:color="auto"/>
          </w:divBdr>
          <w:divsChild>
            <w:div w:id="344334039">
              <w:marLeft w:val="0"/>
              <w:marRight w:val="0"/>
              <w:marTop w:val="0"/>
              <w:marBottom w:val="0"/>
              <w:divBdr>
                <w:top w:val="none" w:sz="0" w:space="0" w:color="auto"/>
                <w:left w:val="none" w:sz="0" w:space="0" w:color="auto"/>
                <w:bottom w:val="none" w:sz="0" w:space="0" w:color="auto"/>
                <w:right w:val="none" w:sz="0" w:space="0" w:color="auto"/>
              </w:divBdr>
            </w:div>
          </w:divsChild>
        </w:div>
        <w:div w:id="1631786933">
          <w:marLeft w:val="0"/>
          <w:marRight w:val="0"/>
          <w:marTop w:val="0"/>
          <w:marBottom w:val="0"/>
          <w:divBdr>
            <w:top w:val="none" w:sz="0" w:space="0" w:color="auto"/>
            <w:left w:val="none" w:sz="0" w:space="0" w:color="auto"/>
            <w:bottom w:val="none" w:sz="0" w:space="0" w:color="auto"/>
            <w:right w:val="none" w:sz="0" w:space="0" w:color="auto"/>
          </w:divBdr>
          <w:divsChild>
            <w:div w:id="21462659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0287154">
      <w:bodyDiv w:val="1"/>
      <w:marLeft w:val="0"/>
      <w:marRight w:val="0"/>
      <w:marTop w:val="0"/>
      <w:marBottom w:val="0"/>
      <w:divBdr>
        <w:top w:val="none" w:sz="0" w:space="0" w:color="auto"/>
        <w:left w:val="none" w:sz="0" w:space="0" w:color="auto"/>
        <w:bottom w:val="none" w:sz="0" w:space="0" w:color="auto"/>
        <w:right w:val="none" w:sz="0" w:space="0" w:color="auto"/>
      </w:divBdr>
    </w:div>
    <w:div w:id="279537964">
      <w:bodyDiv w:val="1"/>
      <w:marLeft w:val="0"/>
      <w:marRight w:val="0"/>
      <w:marTop w:val="0"/>
      <w:marBottom w:val="0"/>
      <w:divBdr>
        <w:top w:val="none" w:sz="0" w:space="0" w:color="auto"/>
        <w:left w:val="none" w:sz="0" w:space="0" w:color="auto"/>
        <w:bottom w:val="none" w:sz="0" w:space="0" w:color="auto"/>
        <w:right w:val="none" w:sz="0" w:space="0" w:color="auto"/>
      </w:divBdr>
    </w:div>
    <w:div w:id="342510195">
      <w:bodyDiv w:val="1"/>
      <w:marLeft w:val="0"/>
      <w:marRight w:val="0"/>
      <w:marTop w:val="0"/>
      <w:marBottom w:val="0"/>
      <w:divBdr>
        <w:top w:val="none" w:sz="0" w:space="0" w:color="auto"/>
        <w:left w:val="none" w:sz="0" w:space="0" w:color="auto"/>
        <w:bottom w:val="none" w:sz="0" w:space="0" w:color="auto"/>
        <w:right w:val="none" w:sz="0" w:space="0" w:color="auto"/>
      </w:divBdr>
    </w:div>
    <w:div w:id="363138223">
      <w:bodyDiv w:val="1"/>
      <w:marLeft w:val="0"/>
      <w:marRight w:val="0"/>
      <w:marTop w:val="0"/>
      <w:marBottom w:val="0"/>
      <w:divBdr>
        <w:top w:val="none" w:sz="0" w:space="0" w:color="auto"/>
        <w:left w:val="none" w:sz="0" w:space="0" w:color="auto"/>
        <w:bottom w:val="none" w:sz="0" w:space="0" w:color="auto"/>
        <w:right w:val="none" w:sz="0" w:space="0" w:color="auto"/>
      </w:divBdr>
    </w:div>
    <w:div w:id="371468258">
      <w:bodyDiv w:val="1"/>
      <w:marLeft w:val="0"/>
      <w:marRight w:val="0"/>
      <w:marTop w:val="0"/>
      <w:marBottom w:val="0"/>
      <w:divBdr>
        <w:top w:val="none" w:sz="0" w:space="0" w:color="auto"/>
        <w:left w:val="none" w:sz="0" w:space="0" w:color="auto"/>
        <w:bottom w:val="none" w:sz="0" w:space="0" w:color="auto"/>
        <w:right w:val="none" w:sz="0" w:space="0" w:color="auto"/>
      </w:divBdr>
    </w:div>
    <w:div w:id="468942333">
      <w:bodyDiv w:val="1"/>
      <w:marLeft w:val="0"/>
      <w:marRight w:val="0"/>
      <w:marTop w:val="0"/>
      <w:marBottom w:val="0"/>
      <w:divBdr>
        <w:top w:val="none" w:sz="0" w:space="0" w:color="auto"/>
        <w:left w:val="none" w:sz="0" w:space="0" w:color="auto"/>
        <w:bottom w:val="none" w:sz="0" w:space="0" w:color="auto"/>
        <w:right w:val="none" w:sz="0" w:space="0" w:color="auto"/>
      </w:divBdr>
      <w:divsChild>
        <w:div w:id="961499162">
          <w:marLeft w:val="0"/>
          <w:marRight w:val="0"/>
          <w:marTop w:val="0"/>
          <w:marBottom w:val="190"/>
          <w:divBdr>
            <w:top w:val="none" w:sz="0" w:space="0" w:color="auto"/>
            <w:left w:val="none" w:sz="0" w:space="0" w:color="auto"/>
            <w:bottom w:val="none" w:sz="0" w:space="0" w:color="auto"/>
            <w:right w:val="none" w:sz="0" w:space="0" w:color="auto"/>
          </w:divBdr>
          <w:divsChild>
            <w:div w:id="204029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9777671">
      <w:bodyDiv w:val="1"/>
      <w:marLeft w:val="0"/>
      <w:marRight w:val="0"/>
      <w:marTop w:val="0"/>
      <w:marBottom w:val="0"/>
      <w:divBdr>
        <w:top w:val="none" w:sz="0" w:space="0" w:color="auto"/>
        <w:left w:val="none" w:sz="0" w:space="0" w:color="auto"/>
        <w:bottom w:val="none" w:sz="0" w:space="0" w:color="auto"/>
        <w:right w:val="none" w:sz="0" w:space="0" w:color="auto"/>
      </w:divBdr>
    </w:div>
    <w:div w:id="630089502">
      <w:bodyDiv w:val="1"/>
      <w:marLeft w:val="0"/>
      <w:marRight w:val="0"/>
      <w:marTop w:val="0"/>
      <w:marBottom w:val="0"/>
      <w:divBdr>
        <w:top w:val="none" w:sz="0" w:space="0" w:color="auto"/>
        <w:left w:val="none" w:sz="0" w:space="0" w:color="auto"/>
        <w:bottom w:val="none" w:sz="0" w:space="0" w:color="auto"/>
        <w:right w:val="none" w:sz="0" w:space="0" w:color="auto"/>
      </w:divBdr>
    </w:div>
    <w:div w:id="668168698">
      <w:bodyDiv w:val="1"/>
      <w:marLeft w:val="0"/>
      <w:marRight w:val="0"/>
      <w:marTop w:val="0"/>
      <w:marBottom w:val="0"/>
      <w:divBdr>
        <w:top w:val="none" w:sz="0" w:space="0" w:color="auto"/>
        <w:left w:val="none" w:sz="0" w:space="0" w:color="auto"/>
        <w:bottom w:val="none" w:sz="0" w:space="0" w:color="auto"/>
        <w:right w:val="none" w:sz="0" w:space="0" w:color="auto"/>
      </w:divBdr>
      <w:divsChild>
        <w:div w:id="1458719902">
          <w:marLeft w:val="0"/>
          <w:marRight w:val="0"/>
          <w:marTop w:val="225"/>
          <w:marBottom w:val="225"/>
          <w:divBdr>
            <w:top w:val="none" w:sz="0" w:space="0" w:color="auto"/>
            <w:left w:val="none" w:sz="0" w:space="0" w:color="auto"/>
            <w:bottom w:val="none" w:sz="0" w:space="0" w:color="auto"/>
            <w:right w:val="none" w:sz="0" w:space="0" w:color="auto"/>
          </w:divBdr>
          <w:divsChild>
            <w:div w:id="1504929955">
              <w:marLeft w:val="0"/>
              <w:marRight w:val="0"/>
              <w:marTop w:val="0"/>
              <w:marBottom w:val="0"/>
              <w:divBdr>
                <w:top w:val="none" w:sz="0" w:space="0" w:color="auto"/>
                <w:left w:val="none" w:sz="0" w:space="0" w:color="auto"/>
                <w:bottom w:val="none" w:sz="0" w:space="0" w:color="auto"/>
                <w:right w:val="none" w:sz="0" w:space="0" w:color="auto"/>
              </w:divBdr>
              <w:divsChild>
                <w:div w:id="1973290797">
                  <w:marLeft w:val="0"/>
                  <w:marRight w:val="0"/>
                  <w:marTop w:val="0"/>
                  <w:marBottom w:val="0"/>
                  <w:divBdr>
                    <w:top w:val="none" w:sz="0" w:space="0" w:color="auto"/>
                    <w:left w:val="none" w:sz="0" w:space="0" w:color="auto"/>
                    <w:bottom w:val="none" w:sz="0" w:space="0" w:color="auto"/>
                    <w:right w:val="none" w:sz="0" w:space="0" w:color="auto"/>
                  </w:divBdr>
                  <w:divsChild>
                    <w:div w:id="1147666743">
                      <w:marLeft w:val="0"/>
                      <w:marRight w:val="0"/>
                      <w:marTop w:val="0"/>
                      <w:marBottom w:val="0"/>
                      <w:divBdr>
                        <w:top w:val="none" w:sz="0" w:space="0" w:color="auto"/>
                        <w:left w:val="none" w:sz="0" w:space="0" w:color="auto"/>
                        <w:bottom w:val="none" w:sz="0" w:space="0" w:color="auto"/>
                        <w:right w:val="none" w:sz="0" w:space="0" w:color="auto"/>
                      </w:divBdr>
                      <w:divsChild>
                        <w:div w:id="1170633564">
                          <w:marLeft w:val="0"/>
                          <w:marRight w:val="0"/>
                          <w:marTop w:val="0"/>
                          <w:marBottom w:val="0"/>
                          <w:divBdr>
                            <w:top w:val="none" w:sz="0" w:space="0" w:color="auto"/>
                            <w:left w:val="none" w:sz="0" w:space="0" w:color="auto"/>
                            <w:bottom w:val="none" w:sz="0" w:space="0" w:color="auto"/>
                            <w:right w:val="none" w:sz="0" w:space="0" w:color="auto"/>
                          </w:divBdr>
                        </w:div>
                      </w:divsChild>
                    </w:div>
                    <w:div w:id="702362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8900438">
          <w:marLeft w:val="0"/>
          <w:marRight w:val="0"/>
          <w:marTop w:val="0"/>
          <w:marBottom w:val="0"/>
          <w:divBdr>
            <w:top w:val="none" w:sz="0" w:space="0" w:color="auto"/>
            <w:left w:val="none" w:sz="0" w:space="0" w:color="auto"/>
            <w:bottom w:val="none" w:sz="0" w:space="0" w:color="auto"/>
            <w:right w:val="none" w:sz="0" w:space="0" w:color="auto"/>
          </w:divBdr>
          <w:divsChild>
            <w:div w:id="1753550986">
              <w:marLeft w:val="0"/>
              <w:marRight w:val="0"/>
              <w:marTop w:val="0"/>
              <w:marBottom w:val="0"/>
              <w:divBdr>
                <w:top w:val="none" w:sz="0" w:space="0" w:color="auto"/>
                <w:left w:val="none" w:sz="0" w:space="0" w:color="auto"/>
                <w:bottom w:val="none" w:sz="0" w:space="0" w:color="auto"/>
                <w:right w:val="none" w:sz="0" w:space="0" w:color="auto"/>
              </w:divBdr>
              <w:divsChild>
                <w:div w:id="20178798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9909393">
      <w:bodyDiv w:val="1"/>
      <w:marLeft w:val="0"/>
      <w:marRight w:val="0"/>
      <w:marTop w:val="0"/>
      <w:marBottom w:val="0"/>
      <w:divBdr>
        <w:top w:val="none" w:sz="0" w:space="0" w:color="auto"/>
        <w:left w:val="none" w:sz="0" w:space="0" w:color="auto"/>
        <w:bottom w:val="none" w:sz="0" w:space="0" w:color="auto"/>
        <w:right w:val="none" w:sz="0" w:space="0" w:color="auto"/>
      </w:divBdr>
    </w:div>
    <w:div w:id="682514801">
      <w:bodyDiv w:val="1"/>
      <w:marLeft w:val="0"/>
      <w:marRight w:val="0"/>
      <w:marTop w:val="0"/>
      <w:marBottom w:val="0"/>
      <w:divBdr>
        <w:top w:val="none" w:sz="0" w:space="0" w:color="auto"/>
        <w:left w:val="none" w:sz="0" w:space="0" w:color="auto"/>
        <w:bottom w:val="none" w:sz="0" w:space="0" w:color="auto"/>
        <w:right w:val="none" w:sz="0" w:space="0" w:color="auto"/>
      </w:divBdr>
    </w:div>
    <w:div w:id="707605420">
      <w:bodyDiv w:val="1"/>
      <w:marLeft w:val="0"/>
      <w:marRight w:val="0"/>
      <w:marTop w:val="0"/>
      <w:marBottom w:val="0"/>
      <w:divBdr>
        <w:top w:val="none" w:sz="0" w:space="0" w:color="auto"/>
        <w:left w:val="none" w:sz="0" w:space="0" w:color="auto"/>
        <w:bottom w:val="none" w:sz="0" w:space="0" w:color="auto"/>
        <w:right w:val="none" w:sz="0" w:space="0" w:color="auto"/>
      </w:divBdr>
    </w:div>
    <w:div w:id="814376042">
      <w:bodyDiv w:val="1"/>
      <w:marLeft w:val="0"/>
      <w:marRight w:val="0"/>
      <w:marTop w:val="0"/>
      <w:marBottom w:val="0"/>
      <w:divBdr>
        <w:top w:val="none" w:sz="0" w:space="0" w:color="auto"/>
        <w:left w:val="none" w:sz="0" w:space="0" w:color="auto"/>
        <w:bottom w:val="none" w:sz="0" w:space="0" w:color="auto"/>
        <w:right w:val="none" w:sz="0" w:space="0" w:color="auto"/>
      </w:divBdr>
    </w:div>
    <w:div w:id="823544445">
      <w:bodyDiv w:val="1"/>
      <w:marLeft w:val="0"/>
      <w:marRight w:val="0"/>
      <w:marTop w:val="0"/>
      <w:marBottom w:val="0"/>
      <w:divBdr>
        <w:top w:val="none" w:sz="0" w:space="0" w:color="auto"/>
        <w:left w:val="none" w:sz="0" w:space="0" w:color="auto"/>
        <w:bottom w:val="none" w:sz="0" w:space="0" w:color="auto"/>
        <w:right w:val="none" w:sz="0" w:space="0" w:color="auto"/>
      </w:divBdr>
    </w:div>
    <w:div w:id="896208135">
      <w:bodyDiv w:val="1"/>
      <w:marLeft w:val="0"/>
      <w:marRight w:val="0"/>
      <w:marTop w:val="0"/>
      <w:marBottom w:val="0"/>
      <w:divBdr>
        <w:top w:val="none" w:sz="0" w:space="0" w:color="auto"/>
        <w:left w:val="none" w:sz="0" w:space="0" w:color="auto"/>
        <w:bottom w:val="none" w:sz="0" w:space="0" w:color="auto"/>
        <w:right w:val="none" w:sz="0" w:space="0" w:color="auto"/>
      </w:divBdr>
    </w:div>
    <w:div w:id="921765445">
      <w:bodyDiv w:val="1"/>
      <w:marLeft w:val="0"/>
      <w:marRight w:val="0"/>
      <w:marTop w:val="0"/>
      <w:marBottom w:val="0"/>
      <w:divBdr>
        <w:top w:val="none" w:sz="0" w:space="0" w:color="auto"/>
        <w:left w:val="none" w:sz="0" w:space="0" w:color="auto"/>
        <w:bottom w:val="none" w:sz="0" w:space="0" w:color="auto"/>
        <w:right w:val="none" w:sz="0" w:space="0" w:color="auto"/>
      </w:divBdr>
      <w:divsChild>
        <w:div w:id="1310596917">
          <w:marLeft w:val="0"/>
          <w:marRight w:val="0"/>
          <w:marTop w:val="0"/>
          <w:marBottom w:val="0"/>
          <w:divBdr>
            <w:top w:val="none" w:sz="0" w:space="0" w:color="auto"/>
            <w:left w:val="none" w:sz="0" w:space="0" w:color="auto"/>
            <w:bottom w:val="none" w:sz="0" w:space="0" w:color="auto"/>
            <w:right w:val="none" w:sz="0" w:space="0" w:color="auto"/>
          </w:divBdr>
        </w:div>
      </w:divsChild>
    </w:div>
    <w:div w:id="959534892">
      <w:bodyDiv w:val="1"/>
      <w:marLeft w:val="0"/>
      <w:marRight w:val="0"/>
      <w:marTop w:val="0"/>
      <w:marBottom w:val="0"/>
      <w:divBdr>
        <w:top w:val="none" w:sz="0" w:space="0" w:color="auto"/>
        <w:left w:val="none" w:sz="0" w:space="0" w:color="auto"/>
        <w:bottom w:val="none" w:sz="0" w:space="0" w:color="auto"/>
        <w:right w:val="none" w:sz="0" w:space="0" w:color="auto"/>
      </w:divBdr>
    </w:div>
    <w:div w:id="980891417">
      <w:bodyDiv w:val="1"/>
      <w:marLeft w:val="0"/>
      <w:marRight w:val="0"/>
      <w:marTop w:val="0"/>
      <w:marBottom w:val="0"/>
      <w:divBdr>
        <w:top w:val="none" w:sz="0" w:space="0" w:color="auto"/>
        <w:left w:val="none" w:sz="0" w:space="0" w:color="auto"/>
        <w:bottom w:val="none" w:sz="0" w:space="0" w:color="auto"/>
        <w:right w:val="none" w:sz="0" w:space="0" w:color="auto"/>
      </w:divBdr>
      <w:divsChild>
        <w:div w:id="1732922088">
          <w:marLeft w:val="0"/>
          <w:marRight w:val="0"/>
          <w:marTop w:val="0"/>
          <w:marBottom w:val="0"/>
          <w:divBdr>
            <w:top w:val="none" w:sz="0" w:space="0" w:color="auto"/>
            <w:left w:val="none" w:sz="0" w:space="0" w:color="auto"/>
            <w:bottom w:val="none" w:sz="0" w:space="0" w:color="auto"/>
            <w:right w:val="none" w:sz="0" w:space="0" w:color="auto"/>
          </w:divBdr>
        </w:div>
        <w:div w:id="1277132389">
          <w:marLeft w:val="0"/>
          <w:marRight w:val="0"/>
          <w:marTop w:val="0"/>
          <w:marBottom w:val="0"/>
          <w:divBdr>
            <w:top w:val="none" w:sz="0" w:space="0" w:color="auto"/>
            <w:left w:val="none" w:sz="0" w:space="0" w:color="auto"/>
            <w:bottom w:val="none" w:sz="0" w:space="0" w:color="auto"/>
            <w:right w:val="none" w:sz="0" w:space="0" w:color="auto"/>
          </w:divBdr>
        </w:div>
        <w:div w:id="388067072">
          <w:marLeft w:val="0"/>
          <w:marRight w:val="0"/>
          <w:marTop w:val="0"/>
          <w:marBottom w:val="0"/>
          <w:divBdr>
            <w:top w:val="none" w:sz="0" w:space="0" w:color="auto"/>
            <w:left w:val="none" w:sz="0" w:space="0" w:color="auto"/>
            <w:bottom w:val="none" w:sz="0" w:space="0" w:color="auto"/>
            <w:right w:val="none" w:sz="0" w:space="0" w:color="auto"/>
          </w:divBdr>
        </w:div>
      </w:divsChild>
    </w:div>
    <w:div w:id="1022515435">
      <w:bodyDiv w:val="1"/>
      <w:marLeft w:val="0"/>
      <w:marRight w:val="0"/>
      <w:marTop w:val="0"/>
      <w:marBottom w:val="0"/>
      <w:divBdr>
        <w:top w:val="none" w:sz="0" w:space="0" w:color="auto"/>
        <w:left w:val="none" w:sz="0" w:space="0" w:color="auto"/>
        <w:bottom w:val="none" w:sz="0" w:space="0" w:color="auto"/>
        <w:right w:val="none" w:sz="0" w:space="0" w:color="auto"/>
      </w:divBdr>
    </w:div>
    <w:div w:id="1088891227">
      <w:bodyDiv w:val="1"/>
      <w:marLeft w:val="0"/>
      <w:marRight w:val="0"/>
      <w:marTop w:val="0"/>
      <w:marBottom w:val="0"/>
      <w:divBdr>
        <w:top w:val="none" w:sz="0" w:space="0" w:color="auto"/>
        <w:left w:val="none" w:sz="0" w:space="0" w:color="auto"/>
        <w:bottom w:val="none" w:sz="0" w:space="0" w:color="auto"/>
        <w:right w:val="none" w:sz="0" w:space="0" w:color="auto"/>
      </w:divBdr>
    </w:div>
    <w:div w:id="1158351209">
      <w:bodyDiv w:val="1"/>
      <w:marLeft w:val="0"/>
      <w:marRight w:val="0"/>
      <w:marTop w:val="0"/>
      <w:marBottom w:val="0"/>
      <w:divBdr>
        <w:top w:val="none" w:sz="0" w:space="0" w:color="auto"/>
        <w:left w:val="none" w:sz="0" w:space="0" w:color="auto"/>
        <w:bottom w:val="none" w:sz="0" w:space="0" w:color="auto"/>
        <w:right w:val="none" w:sz="0" w:space="0" w:color="auto"/>
      </w:divBdr>
    </w:div>
    <w:div w:id="1191648704">
      <w:bodyDiv w:val="1"/>
      <w:marLeft w:val="0"/>
      <w:marRight w:val="0"/>
      <w:marTop w:val="0"/>
      <w:marBottom w:val="0"/>
      <w:divBdr>
        <w:top w:val="none" w:sz="0" w:space="0" w:color="auto"/>
        <w:left w:val="none" w:sz="0" w:space="0" w:color="auto"/>
        <w:bottom w:val="none" w:sz="0" w:space="0" w:color="auto"/>
        <w:right w:val="none" w:sz="0" w:space="0" w:color="auto"/>
      </w:divBdr>
      <w:divsChild>
        <w:div w:id="900559156">
          <w:marLeft w:val="0"/>
          <w:marRight w:val="0"/>
          <w:marTop w:val="0"/>
          <w:marBottom w:val="0"/>
          <w:divBdr>
            <w:top w:val="none" w:sz="0" w:space="0" w:color="auto"/>
            <w:left w:val="none" w:sz="0" w:space="0" w:color="auto"/>
            <w:bottom w:val="none" w:sz="0" w:space="0" w:color="auto"/>
            <w:right w:val="none" w:sz="0" w:space="0" w:color="auto"/>
          </w:divBdr>
          <w:divsChild>
            <w:div w:id="1588923654">
              <w:marLeft w:val="0"/>
              <w:marRight w:val="0"/>
              <w:marTop w:val="0"/>
              <w:marBottom w:val="0"/>
              <w:divBdr>
                <w:top w:val="none" w:sz="0" w:space="0" w:color="auto"/>
                <w:left w:val="none" w:sz="0" w:space="0" w:color="auto"/>
                <w:bottom w:val="none" w:sz="0" w:space="0" w:color="auto"/>
                <w:right w:val="none" w:sz="0" w:space="0" w:color="auto"/>
              </w:divBdr>
            </w:div>
          </w:divsChild>
        </w:div>
        <w:div w:id="1686786429">
          <w:marLeft w:val="0"/>
          <w:marRight w:val="0"/>
          <w:marTop w:val="0"/>
          <w:marBottom w:val="0"/>
          <w:divBdr>
            <w:top w:val="none" w:sz="0" w:space="0" w:color="auto"/>
            <w:left w:val="none" w:sz="0" w:space="0" w:color="auto"/>
            <w:bottom w:val="none" w:sz="0" w:space="0" w:color="auto"/>
            <w:right w:val="none" w:sz="0" w:space="0" w:color="auto"/>
          </w:divBdr>
          <w:divsChild>
            <w:div w:id="60906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678802">
      <w:bodyDiv w:val="1"/>
      <w:marLeft w:val="0"/>
      <w:marRight w:val="0"/>
      <w:marTop w:val="0"/>
      <w:marBottom w:val="0"/>
      <w:divBdr>
        <w:top w:val="none" w:sz="0" w:space="0" w:color="auto"/>
        <w:left w:val="none" w:sz="0" w:space="0" w:color="auto"/>
        <w:bottom w:val="none" w:sz="0" w:space="0" w:color="auto"/>
        <w:right w:val="none" w:sz="0" w:space="0" w:color="auto"/>
      </w:divBdr>
    </w:div>
    <w:div w:id="1208374188">
      <w:bodyDiv w:val="1"/>
      <w:marLeft w:val="0"/>
      <w:marRight w:val="0"/>
      <w:marTop w:val="0"/>
      <w:marBottom w:val="0"/>
      <w:divBdr>
        <w:top w:val="none" w:sz="0" w:space="0" w:color="auto"/>
        <w:left w:val="none" w:sz="0" w:space="0" w:color="auto"/>
        <w:bottom w:val="none" w:sz="0" w:space="0" w:color="auto"/>
        <w:right w:val="none" w:sz="0" w:space="0" w:color="auto"/>
      </w:divBdr>
    </w:div>
    <w:div w:id="1225144392">
      <w:bodyDiv w:val="1"/>
      <w:marLeft w:val="0"/>
      <w:marRight w:val="0"/>
      <w:marTop w:val="0"/>
      <w:marBottom w:val="0"/>
      <w:divBdr>
        <w:top w:val="none" w:sz="0" w:space="0" w:color="auto"/>
        <w:left w:val="none" w:sz="0" w:space="0" w:color="auto"/>
        <w:bottom w:val="none" w:sz="0" w:space="0" w:color="auto"/>
        <w:right w:val="none" w:sz="0" w:space="0" w:color="auto"/>
      </w:divBdr>
    </w:div>
    <w:div w:id="1352415284">
      <w:bodyDiv w:val="1"/>
      <w:marLeft w:val="0"/>
      <w:marRight w:val="0"/>
      <w:marTop w:val="0"/>
      <w:marBottom w:val="0"/>
      <w:divBdr>
        <w:top w:val="none" w:sz="0" w:space="0" w:color="auto"/>
        <w:left w:val="none" w:sz="0" w:space="0" w:color="auto"/>
        <w:bottom w:val="none" w:sz="0" w:space="0" w:color="auto"/>
        <w:right w:val="none" w:sz="0" w:space="0" w:color="auto"/>
      </w:divBdr>
    </w:div>
    <w:div w:id="1535532105">
      <w:bodyDiv w:val="1"/>
      <w:marLeft w:val="0"/>
      <w:marRight w:val="0"/>
      <w:marTop w:val="0"/>
      <w:marBottom w:val="0"/>
      <w:divBdr>
        <w:top w:val="none" w:sz="0" w:space="0" w:color="auto"/>
        <w:left w:val="none" w:sz="0" w:space="0" w:color="auto"/>
        <w:bottom w:val="none" w:sz="0" w:space="0" w:color="auto"/>
        <w:right w:val="none" w:sz="0" w:space="0" w:color="auto"/>
      </w:divBdr>
    </w:div>
    <w:div w:id="1618028691">
      <w:bodyDiv w:val="1"/>
      <w:marLeft w:val="0"/>
      <w:marRight w:val="0"/>
      <w:marTop w:val="0"/>
      <w:marBottom w:val="0"/>
      <w:divBdr>
        <w:top w:val="none" w:sz="0" w:space="0" w:color="auto"/>
        <w:left w:val="none" w:sz="0" w:space="0" w:color="auto"/>
        <w:bottom w:val="none" w:sz="0" w:space="0" w:color="auto"/>
        <w:right w:val="none" w:sz="0" w:space="0" w:color="auto"/>
      </w:divBdr>
    </w:div>
    <w:div w:id="1659453110">
      <w:bodyDiv w:val="1"/>
      <w:marLeft w:val="0"/>
      <w:marRight w:val="0"/>
      <w:marTop w:val="0"/>
      <w:marBottom w:val="0"/>
      <w:divBdr>
        <w:top w:val="none" w:sz="0" w:space="0" w:color="auto"/>
        <w:left w:val="none" w:sz="0" w:space="0" w:color="auto"/>
        <w:bottom w:val="none" w:sz="0" w:space="0" w:color="auto"/>
        <w:right w:val="none" w:sz="0" w:space="0" w:color="auto"/>
      </w:divBdr>
    </w:div>
    <w:div w:id="1659575563">
      <w:bodyDiv w:val="1"/>
      <w:marLeft w:val="0"/>
      <w:marRight w:val="0"/>
      <w:marTop w:val="0"/>
      <w:marBottom w:val="0"/>
      <w:divBdr>
        <w:top w:val="none" w:sz="0" w:space="0" w:color="auto"/>
        <w:left w:val="none" w:sz="0" w:space="0" w:color="auto"/>
        <w:bottom w:val="none" w:sz="0" w:space="0" w:color="auto"/>
        <w:right w:val="none" w:sz="0" w:space="0" w:color="auto"/>
      </w:divBdr>
    </w:div>
    <w:div w:id="1701202291">
      <w:bodyDiv w:val="1"/>
      <w:marLeft w:val="0"/>
      <w:marRight w:val="0"/>
      <w:marTop w:val="0"/>
      <w:marBottom w:val="0"/>
      <w:divBdr>
        <w:top w:val="none" w:sz="0" w:space="0" w:color="auto"/>
        <w:left w:val="none" w:sz="0" w:space="0" w:color="auto"/>
        <w:bottom w:val="none" w:sz="0" w:space="0" w:color="auto"/>
        <w:right w:val="none" w:sz="0" w:space="0" w:color="auto"/>
      </w:divBdr>
    </w:div>
    <w:div w:id="1766880640">
      <w:bodyDiv w:val="1"/>
      <w:marLeft w:val="0"/>
      <w:marRight w:val="0"/>
      <w:marTop w:val="0"/>
      <w:marBottom w:val="0"/>
      <w:divBdr>
        <w:top w:val="none" w:sz="0" w:space="0" w:color="auto"/>
        <w:left w:val="none" w:sz="0" w:space="0" w:color="auto"/>
        <w:bottom w:val="none" w:sz="0" w:space="0" w:color="auto"/>
        <w:right w:val="none" w:sz="0" w:space="0" w:color="auto"/>
      </w:divBdr>
    </w:div>
    <w:div w:id="1847670528">
      <w:bodyDiv w:val="1"/>
      <w:marLeft w:val="0"/>
      <w:marRight w:val="0"/>
      <w:marTop w:val="0"/>
      <w:marBottom w:val="0"/>
      <w:divBdr>
        <w:top w:val="none" w:sz="0" w:space="0" w:color="auto"/>
        <w:left w:val="none" w:sz="0" w:space="0" w:color="auto"/>
        <w:bottom w:val="none" w:sz="0" w:space="0" w:color="auto"/>
        <w:right w:val="none" w:sz="0" w:space="0" w:color="auto"/>
      </w:divBdr>
    </w:div>
    <w:div w:id="1857424673">
      <w:bodyDiv w:val="1"/>
      <w:marLeft w:val="0"/>
      <w:marRight w:val="0"/>
      <w:marTop w:val="0"/>
      <w:marBottom w:val="0"/>
      <w:divBdr>
        <w:top w:val="none" w:sz="0" w:space="0" w:color="auto"/>
        <w:left w:val="none" w:sz="0" w:space="0" w:color="auto"/>
        <w:bottom w:val="none" w:sz="0" w:space="0" w:color="auto"/>
        <w:right w:val="none" w:sz="0" w:space="0" w:color="auto"/>
      </w:divBdr>
    </w:div>
    <w:div w:id="1865360163">
      <w:bodyDiv w:val="1"/>
      <w:marLeft w:val="0"/>
      <w:marRight w:val="0"/>
      <w:marTop w:val="0"/>
      <w:marBottom w:val="0"/>
      <w:divBdr>
        <w:top w:val="none" w:sz="0" w:space="0" w:color="auto"/>
        <w:left w:val="none" w:sz="0" w:space="0" w:color="auto"/>
        <w:bottom w:val="none" w:sz="0" w:space="0" w:color="auto"/>
        <w:right w:val="none" w:sz="0" w:space="0" w:color="auto"/>
      </w:divBdr>
    </w:div>
    <w:div w:id="1878346901">
      <w:bodyDiv w:val="1"/>
      <w:marLeft w:val="0"/>
      <w:marRight w:val="0"/>
      <w:marTop w:val="0"/>
      <w:marBottom w:val="0"/>
      <w:divBdr>
        <w:top w:val="none" w:sz="0" w:space="0" w:color="auto"/>
        <w:left w:val="none" w:sz="0" w:space="0" w:color="auto"/>
        <w:bottom w:val="none" w:sz="0" w:space="0" w:color="auto"/>
        <w:right w:val="none" w:sz="0" w:space="0" w:color="auto"/>
      </w:divBdr>
    </w:div>
    <w:div w:id="1911965751">
      <w:bodyDiv w:val="1"/>
      <w:marLeft w:val="0"/>
      <w:marRight w:val="0"/>
      <w:marTop w:val="0"/>
      <w:marBottom w:val="0"/>
      <w:divBdr>
        <w:top w:val="none" w:sz="0" w:space="0" w:color="auto"/>
        <w:left w:val="none" w:sz="0" w:space="0" w:color="auto"/>
        <w:bottom w:val="none" w:sz="0" w:space="0" w:color="auto"/>
        <w:right w:val="none" w:sz="0" w:space="0" w:color="auto"/>
      </w:divBdr>
    </w:div>
    <w:div w:id="1914972283">
      <w:bodyDiv w:val="1"/>
      <w:marLeft w:val="0"/>
      <w:marRight w:val="0"/>
      <w:marTop w:val="0"/>
      <w:marBottom w:val="0"/>
      <w:divBdr>
        <w:top w:val="none" w:sz="0" w:space="0" w:color="auto"/>
        <w:left w:val="none" w:sz="0" w:space="0" w:color="auto"/>
        <w:bottom w:val="none" w:sz="0" w:space="0" w:color="auto"/>
        <w:right w:val="none" w:sz="0" w:space="0" w:color="auto"/>
      </w:divBdr>
      <w:divsChild>
        <w:div w:id="1745299896">
          <w:marLeft w:val="0"/>
          <w:marRight w:val="0"/>
          <w:marTop w:val="0"/>
          <w:marBottom w:val="0"/>
          <w:divBdr>
            <w:top w:val="none" w:sz="0" w:space="0" w:color="auto"/>
            <w:left w:val="none" w:sz="0" w:space="0" w:color="auto"/>
            <w:bottom w:val="none" w:sz="0" w:space="0" w:color="auto"/>
            <w:right w:val="none" w:sz="0" w:space="0" w:color="auto"/>
          </w:divBdr>
        </w:div>
        <w:div w:id="2119370011">
          <w:marLeft w:val="0"/>
          <w:marRight w:val="0"/>
          <w:marTop w:val="0"/>
          <w:marBottom w:val="0"/>
          <w:divBdr>
            <w:top w:val="none" w:sz="0" w:space="0" w:color="auto"/>
            <w:left w:val="none" w:sz="0" w:space="0" w:color="auto"/>
            <w:bottom w:val="none" w:sz="0" w:space="0" w:color="auto"/>
            <w:right w:val="none" w:sz="0" w:space="0" w:color="auto"/>
          </w:divBdr>
        </w:div>
        <w:div w:id="1443959701">
          <w:marLeft w:val="655"/>
          <w:marRight w:val="0"/>
          <w:marTop w:val="0"/>
          <w:marBottom w:val="0"/>
          <w:divBdr>
            <w:top w:val="none" w:sz="0" w:space="0" w:color="auto"/>
            <w:left w:val="none" w:sz="0" w:space="0" w:color="auto"/>
            <w:bottom w:val="none" w:sz="0" w:space="0" w:color="auto"/>
            <w:right w:val="none" w:sz="0" w:space="0" w:color="auto"/>
          </w:divBdr>
        </w:div>
        <w:div w:id="1196653906">
          <w:marLeft w:val="655"/>
          <w:marRight w:val="0"/>
          <w:marTop w:val="0"/>
          <w:marBottom w:val="0"/>
          <w:divBdr>
            <w:top w:val="none" w:sz="0" w:space="0" w:color="auto"/>
            <w:left w:val="none" w:sz="0" w:space="0" w:color="auto"/>
            <w:bottom w:val="none" w:sz="0" w:space="0" w:color="auto"/>
            <w:right w:val="none" w:sz="0" w:space="0" w:color="auto"/>
          </w:divBdr>
        </w:div>
        <w:div w:id="1346518895">
          <w:marLeft w:val="655"/>
          <w:marRight w:val="0"/>
          <w:marTop w:val="0"/>
          <w:marBottom w:val="0"/>
          <w:divBdr>
            <w:top w:val="none" w:sz="0" w:space="0" w:color="auto"/>
            <w:left w:val="none" w:sz="0" w:space="0" w:color="auto"/>
            <w:bottom w:val="none" w:sz="0" w:space="0" w:color="auto"/>
            <w:right w:val="none" w:sz="0" w:space="0" w:color="auto"/>
          </w:divBdr>
        </w:div>
        <w:div w:id="571620063">
          <w:marLeft w:val="655"/>
          <w:marRight w:val="0"/>
          <w:marTop w:val="0"/>
          <w:marBottom w:val="0"/>
          <w:divBdr>
            <w:top w:val="none" w:sz="0" w:space="0" w:color="auto"/>
            <w:left w:val="none" w:sz="0" w:space="0" w:color="auto"/>
            <w:bottom w:val="none" w:sz="0" w:space="0" w:color="auto"/>
            <w:right w:val="none" w:sz="0" w:space="0" w:color="auto"/>
          </w:divBdr>
        </w:div>
        <w:div w:id="267545958">
          <w:marLeft w:val="655"/>
          <w:marRight w:val="0"/>
          <w:marTop w:val="0"/>
          <w:marBottom w:val="0"/>
          <w:divBdr>
            <w:top w:val="none" w:sz="0" w:space="0" w:color="auto"/>
            <w:left w:val="none" w:sz="0" w:space="0" w:color="auto"/>
            <w:bottom w:val="none" w:sz="0" w:space="0" w:color="auto"/>
            <w:right w:val="none" w:sz="0" w:space="0" w:color="auto"/>
          </w:divBdr>
        </w:div>
        <w:div w:id="2016416085">
          <w:marLeft w:val="0"/>
          <w:marRight w:val="0"/>
          <w:marTop w:val="0"/>
          <w:marBottom w:val="0"/>
          <w:divBdr>
            <w:top w:val="none" w:sz="0" w:space="0" w:color="auto"/>
            <w:left w:val="none" w:sz="0" w:space="0" w:color="auto"/>
            <w:bottom w:val="none" w:sz="0" w:space="0" w:color="auto"/>
            <w:right w:val="none" w:sz="0" w:space="0" w:color="auto"/>
          </w:divBdr>
        </w:div>
        <w:div w:id="1746873861">
          <w:marLeft w:val="0"/>
          <w:marRight w:val="0"/>
          <w:marTop w:val="0"/>
          <w:marBottom w:val="0"/>
          <w:divBdr>
            <w:top w:val="none" w:sz="0" w:space="0" w:color="auto"/>
            <w:left w:val="none" w:sz="0" w:space="0" w:color="auto"/>
            <w:bottom w:val="none" w:sz="0" w:space="0" w:color="auto"/>
            <w:right w:val="none" w:sz="0" w:space="0" w:color="auto"/>
          </w:divBdr>
        </w:div>
        <w:div w:id="367804233">
          <w:marLeft w:val="0"/>
          <w:marRight w:val="0"/>
          <w:marTop w:val="0"/>
          <w:marBottom w:val="0"/>
          <w:divBdr>
            <w:top w:val="none" w:sz="0" w:space="0" w:color="auto"/>
            <w:left w:val="none" w:sz="0" w:space="0" w:color="auto"/>
            <w:bottom w:val="none" w:sz="0" w:space="0" w:color="auto"/>
            <w:right w:val="none" w:sz="0" w:space="0" w:color="auto"/>
          </w:divBdr>
        </w:div>
        <w:div w:id="2008046903">
          <w:marLeft w:val="0"/>
          <w:marRight w:val="0"/>
          <w:marTop w:val="0"/>
          <w:marBottom w:val="0"/>
          <w:divBdr>
            <w:top w:val="none" w:sz="0" w:space="0" w:color="auto"/>
            <w:left w:val="none" w:sz="0" w:space="0" w:color="auto"/>
            <w:bottom w:val="none" w:sz="0" w:space="0" w:color="auto"/>
            <w:right w:val="none" w:sz="0" w:space="0" w:color="auto"/>
          </w:divBdr>
        </w:div>
        <w:div w:id="490485090">
          <w:marLeft w:val="0"/>
          <w:marRight w:val="0"/>
          <w:marTop w:val="0"/>
          <w:marBottom w:val="0"/>
          <w:divBdr>
            <w:top w:val="none" w:sz="0" w:space="0" w:color="auto"/>
            <w:left w:val="none" w:sz="0" w:space="0" w:color="auto"/>
            <w:bottom w:val="none" w:sz="0" w:space="0" w:color="auto"/>
            <w:right w:val="none" w:sz="0" w:space="0" w:color="auto"/>
          </w:divBdr>
        </w:div>
        <w:div w:id="360328783">
          <w:marLeft w:val="0"/>
          <w:marRight w:val="0"/>
          <w:marTop w:val="0"/>
          <w:marBottom w:val="0"/>
          <w:divBdr>
            <w:top w:val="none" w:sz="0" w:space="0" w:color="auto"/>
            <w:left w:val="none" w:sz="0" w:space="0" w:color="auto"/>
            <w:bottom w:val="none" w:sz="0" w:space="0" w:color="auto"/>
            <w:right w:val="none" w:sz="0" w:space="0" w:color="auto"/>
          </w:divBdr>
        </w:div>
        <w:div w:id="408113766">
          <w:marLeft w:val="0"/>
          <w:marRight w:val="0"/>
          <w:marTop w:val="0"/>
          <w:marBottom w:val="0"/>
          <w:divBdr>
            <w:top w:val="none" w:sz="0" w:space="0" w:color="auto"/>
            <w:left w:val="none" w:sz="0" w:space="0" w:color="auto"/>
            <w:bottom w:val="none" w:sz="0" w:space="0" w:color="auto"/>
            <w:right w:val="none" w:sz="0" w:space="0" w:color="auto"/>
          </w:divBdr>
        </w:div>
        <w:div w:id="1021051777">
          <w:marLeft w:val="0"/>
          <w:marRight w:val="0"/>
          <w:marTop w:val="0"/>
          <w:marBottom w:val="0"/>
          <w:divBdr>
            <w:top w:val="none" w:sz="0" w:space="0" w:color="auto"/>
            <w:left w:val="none" w:sz="0" w:space="0" w:color="auto"/>
            <w:bottom w:val="none" w:sz="0" w:space="0" w:color="auto"/>
            <w:right w:val="none" w:sz="0" w:space="0" w:color="auto"/>
          </w:divBdr>
        </w:div>
        <w:div w:id="1706756729">
          <w:marLeft w:val="0"/>
          <w:marRight w:val="0"/>
          <w:marTop w:val="0"/>
          <w:marBottom w:val="0"/>
          <w:divBdr>
            <w:top w:val="none" w:sz="0" w:space="0" w:color="auto"/>
            <w:left w:val="none" w:sz="0" w:space="0" w:color="auto"/>
            <w:bottom w:val="none" w:sz="0" w:space="0" w:color="auto"/>
            <w:right w:val="none" w:sz="0" w:space="0" w:color="auto"/>
          </w:divBdr>
        </w:div>
        <w:div w:id="1208907048">
          <w:marLeft w:val="0"/>
          <w:marRight w:val="0"/>
          <w:marTop w:val="0"/>
          <w:marBottom w:val="0"/>
          <w:divBdr>
            <w:top w:val="none" w:sz="0" w:space="0" w:color="auto"/>
            <w:left w:val="none" w:sz="0" w:space="0" w:color="auto"/>
            <w:bottom w:val="none" w:sz="0" w:space="0" w:color="auto"/>
            <w:right w:val="none" w:sz="0" w:space="0" w:color="auto"/>
          </w:divBdr>
        </w:div>
        <w:div w:id="565455628">
          <w:marLeft w:val="0"/>
          <w:marRight w:val="0"/>
          <w:marTop w:val="0"/>
          <w:marBottom w:val="0"/>
          <w:divBdr>
            <w:top w:val="none" w:sz="0" w:space="0" w:color="auto"/>
            <w:left w:val="none" w:sz="0" w:space="0" w:color="auto"/>
            <w:bottom w:val="none" w:sz="0" w:space="0" w:color="auto"/>
            <w:right w:val="none" w:sz="0" w:space="0" w:color="auto"/>
          </w:divBdr>
        </w:div>
      </w:divsChild>
    </w:div>
    <w:div w:id="1928922362">
      <w:bodyDiv w:val="1"/>
      <w:marLeft w:val="0"/>
      <w:marRight w:val="0"/>
      <w:marTop w:val="0"/>
      <w:marBottom w:val="0"/>
      <w:divBdr>
        <w:top w:val="none" w:sz="0" w:space="0" w:color="auto"/>
        <w:left w:val="none" w:sz="0" w:space="0" w:color="auto"/>
        <w:bottom w:val="none" w:sz="0" w:space="0" w:color="auto"/>
        <w:right w:val="none" w:sz="0" w:space="0" w:color="auto"/>
      </w:divBdr>
      <w:divsChild>
        <w:div w:id="643588810">
          <w:marLeft w:val="336"/>
          <w:marRight w:val="0"/>
          <w:marTop w:val="120"/>
          <w:marBottom w:val="312"/>
          <w:divBdr>
            <w:top w:val="none" w:sz="0" w:space="0" w:color="auto"/>
            <w:left w:val="none" w:sz="0" w:space="0" w:color="auto"/>
            <w:bottom w:val="none" w:sz="0" w:space="0" w:color="auto"/>
            <w:right w:val="none" w:sz="0" w:space="0" w:color="auto"/>
          </w:divBdr>
          <w:divsChild>
            <w:div w:id="1984961165">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1992320596">
      <w:bodyDiv w:val="1"/>
      <w:marLeft w:val="0"/>
      <w:marRight w:val="0"/>
      <w:marTop w:val="0"/>
      <w:marBottom w:val="0"/>
      <w:divBdr>
        <w:top w:val="none" w:sz="0" w:space="0" w:color="auto"/>
        <w:left w:val="none" w:sz="0" w:space="0" w:color="auto"/>
        <w:bottom w:val="none" w:sz="0" w:space="0" w:color="auto"/>
        <w:right w:val="none" w:sz="0" w:space="0" w:color="auto"/>
      </w:divBdr>
    </w:div>
    <w:div w:id="2053455731">
      <w:bodyDiv w:val="1"/>
      <w:marLeft w:val="0"/>
      <w:marRight w:val="0"/>
      <w:marTop w:val="0"/>
      <w:marBottom w:val="0"/>
      <w:divBdr>
        <w:top w:val="none" w:sz="0" w:space="0" w:color="auto"/>
        <w:left w:val="none" w:sz="0" w:space="0" w:color="auto"/>
        <w:bottom w:val="none" w:sz="0" w:space="0" w:color="auto"/>
        <w:right w:val="none" w:sz="0" w:space="0" w:color="auto"/>
      </w:divBdr>
    </w:div>
    <w:div w:id="2074154099">
      <w:bodyDiv w:val="1"/>
      <w:marLeft w:val="0"/>
      <w:marRight w:val="0"/>
      <w:marTop w:val="0"/>
      <w:marBottom w:val="0"/>
      <w:divBdr>
        <w:top w:val="none" w:sz="0" w:space="0" w:color="auto"/>
        <w:left w:val="none" w:sz="0" w:space="0" w:color="auto"/>
        <w:bottom w:val="none" w:sz="0" w:space="0" w:color="auto"/>
        <w:right w:val="none" w:sz="0" w:space="0" w:color="auto"/>
      </w:divBdr>
    </w:div>
    <w:div w:id="2074229718">
      <w:bodyDiv w:val="1"/>
      <w:marLeft w:val="0"/>
      <w:marRight w:val="0"/>
      <w:marTop w:val="0"/>
      <w:marBottom w:val="0"/>
      <w:divBdr>
        <w:top w:val="none" w:sz="0" w:space="0" w:color="auto"/>
        <w:left w:val="none" w:sz="0" w:space="0" w:color="auto"/>
        <w:bottom w:val="none" w:sz="0" w:space="0" w:color="auto"/>
        <w:right w:val="none" w:sz="0" w:space="0" w:color="auto"/>
      </w:divBdr>
    </w:div>
    <w:div w:id="2096508132">
      <w:bodyDiv w:val="1"/>
      <w:marLeft w:val="0"/>
      <w:marRight w:val="0"/>
      <w:marTop w:val="0"/>
      <w:marBottom w:val="0"/>
      <w:divBdr>
        <w:top w:val="none" w:sz="0" w:space="0" w:color="auto"/>
        <w:left w:val="none" w:sz="0" w:space="0" w:color="auto"/>
        <w:bottom w:val="none" w:sz="0" w:space="0" w:color="auto"/>
        <w:right w:val="none" w:sz="0" w:space="0" w:color="auto"/>
      </w:divBdr>
    </w:div>
    <w:div w:id="21204175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ru.wikipedia.org/wiki/%D0%93%D0%BD%D0%B5%D1%82%D0%BE%D0%B2%D1%8B%D0%B5" TargetMode="External"/><Relationship Id="rId117" Type="http://schemas.openxmlformats.org/officeDocument/2006/relationships/hyperlink" Target="https://ru.wikipedia.org/wiki/%D0%9F%D0%BE%D0%BB%D0%BE%D0%B2%D0%BE%D0%B9_%D0%BF%D1%80%D0%BE%D1%86%D0%B5%D1%81%D1%81" TargetMode="External"/><Relationship Id="rId21" Type="http://schemas.openxmlformats.org/officeDocument/2006/relationships/hyperlink" Target="https://ru.wikipedia.org/wiki/%D0%A1%D0%B0%D0%B3%D0%BE%D0%B2%D0%BD%D0%B8%D0%BA%D0%BE%D0%B2%D1%8B%D0%B5" TargetMode="External"/><Relationship Id="rId42" Type="http://schemas.openxmlformats.org/officeDocument/2006/relationships/image" Target="media/image1.jpeg"/><Relationship Id="rId47" Type="http://schemas.openxmlformats.org/officeDocument/2006/relationships/image" Target="media/image6.jpeg"/><Relationship Id="rId63" Type="http://schemas.openxmlformats.org/officeDocument/2006/relationships/hyperlink" Target="https://ru.wikipedia.org/wiki/%D0%9A%D0%BE%D1%80%D0%BD%D0%B5%D0%B2%D0%B0%D1%8F_%D1%81%D0%B8%D1%81%D1%82%D0%B5%D0%BC%D0%B0_(%D0%B1%D0%BE%D1%82%D0%B0%D0%BD%D0%B8%D0%BA%D0%B0)" TargetMode="External"/><Relationship Id="rId68" Type="http://schemas.openxmlformats.org/officeDocument/2006/relationships/hyperlink" Target="https://ru.wikipedia.org/wiki/%D0%A1%D1%82%D0%B5%D0%B1%D0%B5%D0%BB%D1%8C" TargetMode="External"/><Relationship Id="rId84" Type="http://schemas.openxmlformats.org/officeDocument/2006/relationships/hyperlink" Target="https://ru.wikipedia.org/wiki/%D0%A2%D1%83%D1%80%D0%B8%D0%BE%D0%BD" TargetMode="External"/><Relationship Id="rId89" Type="http://schemas.openxmlformats.org/officeDocument/2006/relationships/hyperlink" Target="https://ru.wikipedia.org/wiki/%D0%9B%D1%83%D0%BA%D0%BE%D0%B2%D0%B8%D1%86%D0%B0" TargetMode="External"/><Relationship Id="rId112" Type="http://schemas.openxmlformats.org/officeDocument/2006/relationships/hyperlink" Target="https://ru.wikipedia.org/w/index.php?title=%D0%9A%D0%BE%D1%81%D1%82%D0%B5%D0%BD%D0%B5%D1%86_%D0%B6%D0%B8%D0%B2%D0%BE%D1%80%D0%BE%D0%B4%D1%8F%D1%89%D0%B8%D0%B9&amp;action=edit&amp;redlink=1" TargetMode="External"/><Relationship Id="rId133" Type="http://schemas.openxmlformats.org/officeDocument/2006/relationships/hyperlink" Target="https://ru.wikipedia.org/wiki/%D0%AF%D0%B4%D1%80%D0%BE_%D0%BA%D0%BB%D0%B5%D1%82%D0%BA%D0%B8" TargetMode="External"/><Relationship Id="rId138" Type="http://schemas.openxmlformats.org/officeDocument/2006/relationships/hyperlink" Target="https://ru.wikipedia.org/wiki/%D0%A0%D0%B0%D0%B7%D0%BD%D0%BE%D1%81%D0%BF%D0%BE%D1%80%D0%BE%D0%B2%D1%8B%D0%B5_%D1%80%D0%B0%D1%81%D1%82%D0%B5%D0%BD%D0%B8%D1%8F" TargetMode="External"/><Relationship Id="rId154" Type="http://schemas.openxmlformats.org/officeDocument/2006/relationships/image" Target="media/image18.jpeg"/><Relationship Id="rId159" Type="http://schemas.openxmlformats.org/officeDocument/2006/relationships/image" Target="media/image23.gif"/><Relationship Id="rId16" Type="http://schemas.openxmlformats.org/officeDocument/2006/relationships/hyperlink" Target="https://ru.wikipedia.org/wiki/%D0%91%D0%B8%D0%BE%D0%BB%D0%BE%D0%B3%D0%B8%D1%87%D0%B5%D1%81%D0%BA%D0%B8%D0%B9_%D0%B2%D0%B8%D0%B4" TargetMode="External"/><Relationship Id="rId107" Type="http://schemas.openxmlformats.org/officeDocument/2006/relationships/hyperlink" Target="https://ru.wikipedia.org/wiki/%D0%9B%D0%B8%D1%81%D1%82%D0%BE%D1%81%D1%82%D0%B5%D0%B1%D0%B5%D0%BB%D1%8C%D0%BD%D1%8B%D0%B5_%D0%BC%D1%85%D0%B8" TargetMode="External"/><Relationship Id="rId11" Type="http://schemas.openxmlformats.org/officeDocument/2006/relationships/hyperlink" Target="https://ru.wikipedia.org/wiki/%D0%91%D0%B5%D0%BA%D0%B5%D1%82%D0%BE%D0%B2,_%D0%90%D0%BD%D0%B4%D1%80%D0%B5%D0%B9_%D0%9D%D0%B8%D0%BA%D0%BE%D0%BB%D0%B0%D0%B5%D0%B2%D0%B8%D1%87_(%D0%B1%D0%BE%D1%82%D0%B0%D0%BD%D0%B8%D0%BA)" TargetMode="External"/><Relationship Id="rId32" Type="http://schemas.openxmlformats.org/officeDocument/2006/relationships/hyperlink" Target="https://ru.wikipedia.org/w/index.php?title=Bennettitales&amp;action=edit&amp;redlink=1" TargetMode="External"/><Relationship Id="rId37" Type="http://schemas.openxmlformats.org/officeDocument/2006/relationships/hyperlink" Target="https://ru.wikipedia.org/w/index.php?title=Lyginopteridopsida&amp;action=edit&amp;redlink=1" TargetMode="External"/><Relationship Id="rId53" Type="http://schemas.openxmlformats.org/officeDocument/2006/relationships/hyperlink" Target="https://ru.wikipedia.org/wiki/%D0%93%D0%B0%D0%BF%D0%BB%D0%BE%D0%B8%D0%B4" TargetMode="External"/><Relationship Id="rId58" Type="http://schemas.openxmlformats.org/officeDocument/2006/relationships/hyperlink" Target="https://ru.wikipedia.org/wiki/%D0%A1%D0%BF%D0%BE%D1%80%D0%BE%D1%84%D0%B8%D1%82" TargetMode="External"/><Relationship Id="rId74" Type="http://schemas.openxmlformats.org/officeDocument/2006/relationships/hyperlink" Target="https://ru.wikipedia.org/wiki/%D0%9F%D1%80%D0%BE%D1%81%D1%82%D1%80%D0%B5%D0%BB" TargetMode="External"/><Relationship Id="rId79" Type="http://schemas.openxmlformats.org/officeDocument/2006/relationships/hyperlink" Target="https://ru.wikipedia.org/wiki/%D0%A3%D0%B7%D0%B5%D0%BB_(%D0%B1%D0%BE%D1%82%D0%B0%D0%BD%D0%B8%D0%BA%D0%B0)" TargetMode="External"/><Relationship Id="rId102" Type="http://schemas.openxmlformats.org/officeDocument/2006/relationships/hyperlink" Target="https://ru.wikipedia.org/w/index.php?title=Anemone_flucciola&amp;action=edit&amp;redlink=1" TargetMode="External"/><Relationship Id="rId123" Type="http://schemas.openxmlformats.org/officeDocument/2006/relationships/hyperlink" Target="https://ru.wikipedia.org/wiki/%D0%97%D0%B8%D0%B3%D0%BE%D1%82%D0%B0" TargetMode="External"/><Relationship Id="rId128" Type="http://schemas.openxmlformats.org/officeDocument/2006/relationships/hyperlink" Target="https://ru.wikipedia.org/wiki/%D0%9F%D0%B8%D1%82%D0%B0%D1%82%D0%B5%D0%BB%D1%8C%D0%BD%D1%8B%D0%B5_%D0%B2%D0%B5%D1%89%D0%B5%D1%81%D1%82%D0%B2%D0%B0" TargetMode="External"/><Relationship Id="rId144" Type="http://schemas.openxmlformats.org/officeDocument/2006/relationships/image" Target="media/image9.jpeg"/><Relationship Id="rId149" Type="http://schemas.openxmlformats.org/officeDocument/2006/relationships/image" Target="media/image13.jpeg"/><Relationship Id="rId5" Type="http://schemas.openxmlformats.org/officeDocument/2006/relationships/webSettings" Target="webSettings.xml"/><Relationship Id="rId90" Type="http://schemas.openxmlformats.org/officeDocument/2006/relationships/hyperlink" Target="https://ru.wikipedia.org/wiki/%D0%9A%D0%BB%D1%83%D0%B1%D0%BD%D0%B5%D0%BB%D1%83%D0%BA%D0%BE%D0%B2%D0%B8%D1%86%D0%B0" TargetMode="External"/><Relationship Id="rId95" Type="http://schemas.openxmlformats.org/officeDocument/2006/relationships/hyperlink" Target="https://ru.wikipedia.org/wiki/%D0%96%D0%B5%D1%80%D1%83%D1%85%D0%B0_%D0%BE%D0%B1%D1%8B%D0%BA%D0%BD%D0%BE%D0%B2%D0%B5%D0%BD%D0%BD%D0%B0%D1%8F" TargetMode="External"/><Relationship Id="rId160" Type="http://schemas.openxmlformats.org/officeDocument/2006/relationships/image" Target="media/image24.png"/><Relationship Id="rId22" Type="http://schemas.openxmlformats.org/officeDocument/2006/relationships/hyperlink" Target="https://ru.wikipedia.org/wiki/%D0%A5%D0%B2%D0%BE%D0%B9%D0%BD%D1%8B%D0%B5" TargetMode="External"/><Relationship Id="rId27" Type="http://schemas.openxmlformats.org/officeDocument/2006/relationships/hyperlink" Target="https://ru.wikipedia.org/wiki/%D0%A1%D0%B0%D0%B3%D0%BE%D0%B2%D0%BD%D0%B8%D0%BA%D0%BE%D0%B2%D1%8B%D0%B5" TargetMode="External"/><Relationship Id="rId43" Type="http://schemas.openxmlformats.org/officeDocument/2006/relationships/image" Target="media/image2.jpeg"/><Relationship Id="rId48" Type="http://schemas.openxmlformats.org/officeDocument/2006/relationships/hyperlink" Target="https://ru.wikipedia.org/wiki/%D0%91%D0%B8%D0%BE%D0%BB%D0%BE%D0%B3%D0%B8%D1%87%D0%B5%D1%81%D0%BA%D0%B8%D0%B9_%D0%B2%D0%B8%D0%B4" TargetMode="External"/><Relationship Id="rId64" Type="http://schemas.openxmlformats.org/officeDocument/2006/relationships/hyperlink" Target="https://ru.wikipedia.org/wiki/%D0%94%D1%80%D0%B5%D0%B2%D0%B5%D1%81%D0%B8%D0%BD%D0%B0" TargetMode="External"/><Relationship Id="rId69" Type="http://schemas.openxmlformats.org/officeDocument/2006/relationships/hyperlink" Target="https://ru.wikipedia.org/wiki/%D0%9A%D0%BE%D1%80%D0%B5%D0%BD%D1%8C" TargetMode="External"/><Relationship Id="rId113" Type="http://schemas.openxmlformats.org/officeDocument/2006/relationships/hyperlink" Target="https://ru.wikipedia.org/wiki/%D0%97%D0%B0%D1%80%D0%BE%D0%B4%D1%8B%D1%88_(%D0%B1%D0%BE%D1%82%D0%B0%D0%BD%D0%B8%D0%BA%D0%B0)" TargetMode="External"/><Relationship Id="rId118" Type="http://schemas.openxmlformats.org/officeDocument/2006/relationships/hyperlink" Target="https://ru.wikipedia.org/wiki/%D0%90%D0%BD%D1%82%D0%B5%D1%80%D0%B8%D0%B4%D0%B8%D0%B8" TargetMode="External"/><Relationship Id="rId134" Type="http://schemas.openxmlformats.org/officeDocument/2006/relationships/hyperlink" Target="https://ru.wikipedia.org/wiki/%D0%9F%D0%BB%D0%B0%D1%81%D1%82%D0%B8%D0%B4%D1%8B" TargetMode="External"/><Relationship Id="rId139" Type="http://schemas.openxmlformats.org/officeDocument/2006/relationships/hyperlink" Target="https://ru.wikipedia.org/w/index.php?title=%D0%9C%D0%B5%D0%B3%D0%B0%D1%81%D0%BF%D0%BE%D1%80%D0%B0&amp;action=edit&amp;redlink=1" TargetMode="External"/><Relationship Id="rId80" Type="http://schemas.openxmlformats.org/officeDocument/2006/relationships/hyperlink" Target="https://ru.wikipedia.org/wiki/%D0%A1%D1%82%D0%BE%D0%BB%D0%BE%D0%BD" TargetMode="External"/><Relationship Id="rId85" Type="http://schemas.openxmlformats.org/officeDocument/2006/relationships/hyperlink" Target="https://ru.wikipedia.org/wiki/%D0%9A%D0%BE%D1%80%D0%BD%D0%B5%D0%B2%D1%8B%D0%B5_%D0%BE%D1%82%D0%BF%D1%80%D1%8B%D1%81%D0%BA%D0%B8" TargetMode="External"/><Relationship Id="rId150" Type="http://schemas.openxmlformats.org/officeDocument/2006/relationships/image" Target="media/image14.jpeg"/><Relationship Id="rId155" Type="http://schemas.openxmlformats.org/officeDocument/2006/relationships/image" Target="media/image19.jpeg"/><Relationship Id="rId12" Type="http://schemas.openxmlformats.org/officeDocument/2006/relationships/hyperlink" Target="https://ru.wikipedia.org/wiki/%D0%A1%D0%B5%D0%BC%D1%8F%D0%BF%D0%BE%D1%87%D0%BA%D0%B0" TargetMode="External"/><Relationship Id="rId17" Type="http://schemas.openxmlformats.org/officeDocument/2006/relationships/hyperlink" Target="https://ru.wikipedia.org/wiki/%D0%A0%D0%B0%D0%BD%D0%B3_(%D0%B1%D0%B8%D0%BE%D0%BB%D0%BE%D0%B3%D0%B8%D1%87%D0%B5%D1%81%D0%BA%D0%B0%D1%8F_%D1%81%D0%B8%D1%81%D1%82%D0%B5%D0%BC%D0%B0%D1%82%D0%B8%D0%BA%D0%B0)" TargetMode="External"/><Relationship Id="rId33" Type="http://schemas.openxmlformats.org/officeDocument/2006/relationships/hyperlink" Target="https://ru.wikipedia.org/wiki/%D0%A1%D0%B5%D0%BC%D0%B5%D0%BD%D0%BD%D1%8B%D0%B5_%D0%BF%D0%B0%D0%BF%D0%BE%D1%80%D0%BE%D1%82%D0%BD%D0%B8%D0%BA%D0%B8" TargetMode="External"/><Relationship Id="rId38" Type="http://schemas.openxmlformats.org/officeDocument/2006/relationships/hyperlink" Target="https://ru.wikipedia.org/w/index.php?title=%D0%9B%D0%B8%D0%B3%D0%B8%D0%BD%D0%BE%D0%BF%D1%82%D0%B5%D1%80%D0%B8%D0%B4%D0%BE%D0%BF%D1%81%D0%B8%D0%B4%D1%8B&amp;action=edit&amp;redlink=1" TargetMode="External"/><Relationship Id="rId59" Type="http://schemas.openxmlformats.org/officeDocument/2006/relationships/hyperlink" Target="https://ru.wikipedia.org/wiki/%D0%9C%D0%BE%D1%80%D1%84%D0%BE%D0%BB%D0%BE%D0%B3%D0%B8%D1%8F_(%D0%B1%D0%B8%D0%BE%D0%BB%D0%BE%D0%B3%D0%B8%D1%8F)" TargetMode="External"/><Relationship Id="rId103" Type="http://schemas.openxmlformats.org/officeDocument/2006/relationships/hyperlink" Target="https://ru.wikipedia.org/wiki/%D0%A7%D0%B8%D1%81%D1%82%D1%8F%D0%BA_%D0%B2%D0%B5%D1%81%D0%B5%D0%BD%D0%BD%D0%B8%D0%B9" TargetMode="External"/><Relationship Id="rId108" Type="http://schemas.openxmlformats.org/officeDocument/2006/relationships/hyperlink" Target="https://ru.wikipedia.org/wiki/%D0%92%D0%B8%D0%B2%D0%B8%D0%BF%D0%B0%D1%80%D0%B8%D1%8F" TargetMode="External"/><Relationship Id="rId124" Type="http://schemas.openxmlformats.org/officeDocument/2006/relationships/hyperlink" Target="https://ru.wikipedia.org/wiki/%D0%A1%D0%BF%D0%BE%D1%80%D0%B0%D0%BD%D0%B3%D0%B8%D0%B9" TargetMode="External"/><Relationship Id="rId129" Type="http://schemas.openxmlformats.org/officeDocument/2006/relationships/hyperlink" Target="https://ru.wikipedia.org/wiki/%D0%9C%D0%B8%D1%82%D0%BE%D0%B7" TargetMode="External"/><Relationship Id="rId54" Type="http://schemas.openxmlformats.org/officeDocument/2006/relationships/hyperlink" Target="https://ru.wikipedia.org/wiki/%D0%94%D0%B8%D0%BF%D0%BB%D0%BE%D0%B8%D0%B4" TargetMode="External"/><Relationship Id="rId70" Type="http://schemas.openxmlformats.org/officeDocument/2006/relationships/hyperlink" Target="https://ru.wikipedia.org/wiki/%D0%9A%D1%83%D1%81%D1%82%D0%B0%D1%80%D0%BD%D0%B8%D0%BA" TargetMode="External"/><Relationship Id="rId75" Type="http://schemas.openxmlformats.org/officeDocument/2006/relationships/hyperlink" Target="https://ru.wikipedia.org/wiki/%D0%91%D0%BE%D1%80%D0%B5%D1%86_(%D1%80%D0%B0%D1%81%D1%82%D0%B5%D0%BD%D0%B8%D0%B5)" TargetMode="External"/><Relationship Id="rId91" Type="http://schemas.openxmlformats.org/officeDocument/2006/relationships/hyperlink" Target="https://ru.wikipedia.org/wiki/%D0%A0%D1%8F%D1%81%D0%BA%D0%B0" TargetMode="External"/><Relationship Id="rId96" Type="http://schemas.openxmlformats.org/officeDocument/2006/relationships/hyperlink" Target="https://ru.wikipedia.org/wiki/%D0%A1%D0%B5%D1%80%D0%B4%D0%B5%D1%87%D0%BD%D0%B8%D0%BA_(%D1%80%D0%B0%D1%81%D1%82%D0%B5%D0%BD%D0%B8%D0%B5)" TargetMode="External"/><Relationship Id="rId140" Type="http://schemas.openxmlformats.org/officeDocument/2006/relationships/hyperlink" Target="https://ru.wikipedia.org/w/index.php?title=%D0%9C%D0%B8%D0%BA%D1%80%D0%BE%D1%81%D0%BF%D0%BE%D1%80%D0%B0&amp;action=edit&amp;redlink=1" TargetMode="External"/><Relationship Id="rId145" Type="http://schemas.openxmlformats.org/officeDocument/2006/relationships/image" Target="media/image10.jpeg"/><Relationship Id="rId161" Type="http://schemas.openxmlformats.org/officeDocument/2006/relationships/image" Target="media/image25.jpe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ru.wikipedia.org/wiki/%D0%97%D0%B0%D0%B2%D1%8F%D0%B7%D1%8C" TargetMode="External"/><Relationship Id="rId23" Type="http://schemas.openxmlformats.org/officeDocument/2006/relationships/hyperlink" Target="https://ru.wikipedia.org/wiki/%D0%A6%D0%B2%D0%B5%D1%82%D0%BA%D0%BE%D0%B2%D1%8B%D0%B5" TargetMode="External"/><Relationship Id="rId28" Type="http://schemas.openxmlformats.org/officeDocument/2006/relationships/hyperlink" Target="https://ru.wikipedia.org/wiki/%D0%A5%D0%B2%D0%BE%D0%B9%D0%BD%D1%8B%D0%B5" TargetMode="External"/><Relationship Id="rId36" Type="http://schemas.openxmlformats.org/officeDocument/2006/relationships/hyperlink" Target="https://ru.wikipedia.org/w/index.php?title=Pteridospermae&amp;action=edit&amp;redlink=1" TargetMode="External"/><Relationship Id="rId49" Type="http://schemas.openxmlformats.org/officeDocument/2006/relationships/hyperlink" Target="https://ru.wikipedia.org/wiki/%D0%A0%D0%B0%D1%81%D1%82%D0%B5%D0%BD%D0%B8%D1%8F" TargetMode="External"/><Relationship Id="rId57" Type="http://schemas.openxmlformats.org/officeDocument/2006/relationships/hyperlink" Target="https://ru.wikipedia.org/wiki/%D0%A1%D0%BF%D0%BE%D1%80%D1%8B" TargetMode="External"/><Relationship Id="rId106" Type="http://schemas.openxmlformats.org/officeDocument/2006/relationships/hyperlink" Target="https://ru.wikipedia.org/wiki/%D0%A2%D0%B0%D0%BB%D0%BB%D0%BE%D0%BC" TargetMode="External"/><Relationship Id="rId114" Type="http://schemas.openxmlformats.org/officeDocument/2006/relationships/hyperlink" Target="https://ru.wikipedia.org/wiki/%D0%9C%D0%B0%D0%BD%D0%B3%D1%80%D0%BE%D0%B2%D1%8B%D0%B5_%D0%B7%D0%B0%D1%80%D0%BE%D1%81%D0%BB%D0%B8" TargetMode="External"/><Relationship Id="rId119" Type="http://schemas.openxmlformats.org/officeDocument/2006/relationships/hyperlink" Target="https://ru.wikipedia.org/wiki/%D0%90%D1%80%D1%85%D0%B5%D0%B3%D0%BE%D0%BD%D0%B8%D0%B8" TargetMode="External"/><Relationship Id="rId127" Type="http://schemas.openxmlformats.org/officeDocument/2006/relationships/hyperlink" Target="https://ru.wikipedia.org/wiki/%D0%A2%D0%B0%D0%BF%D0%B5%D1%82%D1%83%D0%BC" TargetMode="External"/><Relationship Id="rId10" Type="http://schemas.openxmlformats.org/officeDocument/2006/relationships/hyperlink" Target="https://ru.wikipedia.org/wiki/%D0%94%D0%B5%D0%B2%D0%BE%D0%BD%D1%81%D0%BA%D0%B8%D0%B9_%D0%BF%D0%B5%D1%80%D0%B8%D0%BE%D0%B4" TargetMode="External"/><Relationship Id="rId31" Type="http://schemas.openxmlformats.org/officeDocument/2006/relationships/hyperlink" Target="https://ru.wikipedia.org/wiki/%D0%A1%D0%B0%D0%B3%D0%BE%D0%B2%D0%BD%D0%B8%D0%BA%D0%BE%D0%B2%D1%8B%D0%B5" TargetMode="External"/><Relationship Id="rId44" Type="http://schemas.openxmlformats.org/officeDocument/2006/relationships/image" Target="media/image3.jpeg"/><Relationship Id="rId52" Type="http://schemas.openxmlformats.org/officeDocument/2006/relationships/hyperlink" Target="https://ru.wikipedia.org/wiki/%D0%92%D0%B5%D0%B3%D0%B5%D1%82%D0%B0%D1%82%D0%B8%D0%B2%D0%BD%D0%BE%D0%B5_%D1%80%D0%B0%D0%B7%D0%BC%D0%BD%D0%BE%D0%B6%D0%B5%D0%BD%D0%B8%D0%B5" TargetMode="External"/><Relationship Id="rId60" Type="http://schemas.openxmlformats.org/officeDocument/2006/relationships/hyperlink" Target="https://ru.wikipedia.org/wiki/%D0%92%D1%8B%D1%81%D1%88%D0%B8%D0%B5_%D1%80%D0%B0%D1%81%D1%82%D0%B5%D0%BD%D0%B8%D1%8F" TargetMode="External"/><Relationship Id="rId65" Type="http://schemas.openxmlformats.org/officeDocument/2006/relationships/hyperlink" Target="https://ru.wikipedia.org/wiki/%D0%9F%D0%BE%D0%B1%D0%B5%D0%B3_(%D0%B1%D0%BE%D1%82%D0%B0%D0%BD%D0%B8%D0%BA%D0%B0)" TargetMode="External"/><Relationship Id="rId73" Type="http://schemas.openxmlformats.org/officeDocument/2006/relationships/hyperlink" Target="https://ru.wikipedia.org/wiki/%D0%9F%D0%BE%D0%BB%D1%8B%D0%BD%D1%8C" TargetMode="External"/><Relationship Id="rId78" Type="http://schemas.openxmlformats.org/officeDocument/2006/relationships/hyperlink" Target="https://ru.wikipedia.org/wiki/%D0%9E%D1%82%D0%B2%D0%BE%D0%B4%D0%BA%D0%B8" TargetMode="External"/><Relationship Id="rId81" Type="http://schemas.openxmlformats.org/officeDocument/2006/relationships/hyperlink" Target="https://ru.wikipedia.org/wiki/%D0%9B%D0%B8%D1%81%D1%82" TargetMode="External"/><Relationship Id="rId86" Type="http://schemas.openxmlformats.org/officeDocument/2006/relationships/hyperlink" Target="https://ru.wikipedia.org/wiki/%D0%98%D0%B2%D0%B0" TargetMode="External"/><Relationship Id="rId94" Type="http://schemas.openxmlformats.org/officeDocument/2006/relationships/hyperlink" Target="https://ru.wikipedia.org/w/index.php?title=%D0%9F%D1%80%D0%B8%D0%B4%D0%B0%D1%82%D0%BE%D1%87%D0%BD%D1%8B%D0%B5_%D0%BE%D1%80%D0%B3%D0%B0%D0%BD%D1%8B&amp;action=edit&amp;redlink=1" TargetMode="External"/><Relationship Id="rId99" Type="http://schemas.openxmlformats.org/officeDocument/2006/relationships/hyperlink" Target="https://ru.wikipedia.org/wiki/%D0%A1%D0%BE%D1%86%D0%B2%D0%B5%D1%82%D0%B8%D0%B5" TargetMode="External"/><Relationship Id="rId101" Type="http://schemas.openxmlformats.org/officeDocument/2006/relationships/hyperlink" Target="https://ru.wikipedia.org/wiki/%D0%97%D1%83%D0%B1%D1%8F%D0%BD%D0%BA%D0%B0" TargetMode="External"/><Relationship Id="rId122" Type="http://schemas.openxmlformats.org/officeDocument/2006/relationships/hyperlink" Target="https://ru.wikipedia.org/wiki/%D0%AF%D0%B9%D1%86%D0%B5%D0%BA%D0%BB%D0%B5%D1%82%D0%BA%D0%B0" TargetMode="External"/><Relationship Id="rId130" Type="http://schemas.openxmlformats.org/officeDocument/2006/relationships/hyperlink" Target="https://ru.wikipedia.org/wiki/%D0%A2%D0%B5%D1%82%D1%80%D0%B0%D0%B4%D0%B0_(%D0%B3%D0%B5%D0%BD%D0%B5%D1%82%D0%B8%D0%BA%D0%B0)" TargetMode="External"/><Relationship Id="rId135" Type="http://schemas.openxmlformats.org/officeDocument/2006/relationships/hyperlink" Target="https://ru.wikipedia.org/wiki/%D0%96%D0%B8%D1%80" TargetMode="External"/><Relationship Id="rId143" Type="http://schemas.openxmlformats.org/officeDocument/2006/relationships/image" Target="media/image8.jpeg"/><Relationship Id="rId148" Type="http://schemas.openxmlformats.org/officeDocument/2006/relationships/image" Target="media/image12.jpeg"/><Relationship Id="rId151" Type="http://schemas.openxmlformats.org/officeDocument/2006/relationships/image" Target="media/image15.jpeg"/><Relationship Id="rId156" Type="http://schemas.openxmlformats.org/officeDocument/2006/relationships/image" Target="media/image20.jpeg"/><Relationship Id="rId4" Type="http://schemas.openxmlformats.org/officeDocument/2006/relationships/settings" Target="settings.xml"/><Relationship Id="rId9" Type="http://schemas.openxmlformats.org/officeDocument/2006/relationships/hyperlink" Target="https://ru.wikipedia.org/wiki/%D0%A1%D0%B5%D0%BC%D0%B5%D0%BD%D0%BD%D1%8B%D0%B5_%D1%80%D0%B0%D1%81%D1%82%D0%B5%D0%BD%D0%B8%D1%8F" TargetMode="External"/><Relationship Id="rId13" Type="http://schemas.openxmlformats.org/officeDocument/2006/relationships/hyperlink" Target="https://ru.wikipedia.org/wiki/%D0%A1%D0%B5%D0%BC%D1%8F" TargetMode="External"/><Relationship Id="rId18" Type="http://schemas.openxmlformats.org/officeDocument/2006/relationships/hyperlink" Target="https://ru.wikipedia.org/wiki/%D0%9A%D0%BB%D0%B0%D1%81%D1%81_(%D0%B1%D0%B8%D0%BE%D0%BB%D0%BE%D0%B3%D0%B8%D1%8F)" TargetMode="External"/><Relationship Id="rId39" Type="http://schemas.openxmlformats.org/officeDocument/2006/relationships/hyperlink" Target="https://ru.wikipedia.org/wiki/%D0%9B%D0%B0%D1%82%D0%B8%D0%BD%D1%81%D0%BA%D0%B8%D0%B9_%D1%8F%D0%B7%D1%8B%D0%BA" TargetMode="External"/><Relationship Id="rId109" Type="http://schemas.openxmlformats.org/officeDocument/2006/relationships/hyperlink" Target="https://ru.wikipedia.org/wiki/%D0%91%D1%80%D0%B8%D0%BE%D1%84%D0%B8%D0%BB%D0%BB%D1%8E%D0%BC" TargetMode="External"/><Relationship Id="rId34" Type="http://schemas.openxmlformats.org/officeDocument/2006/relationships/hyperlink" Target="https://ru.wikipedia.org/wiki/%D0%9F%D1%82%D0%B5%D1%80%D0%B8%D0%B4%D0%BE%D1%81%D0%BF%D0%B5%D1%80%D0%BC%D1%8B" TargetMode="External"/><Relationship Id="rId50" Type="http://schemas.openxmlformats.org/officeDocument/2006/relationships/hyperlink" Target="https://ru.wikipedia.org/wiki/%D0%91%D0%B5%D1%81%D0%BF%D0%BE%D0%BB%D0%BE%D0%B5_%D1%80%D0%B0%D0%B7%D0%BC%D0%BD%D0%BE%D0%B6%D0%B5%D0%BD%D0%B8%D0%B5" TargetMode="External"/><Relationship Id="rId55" Type="http://schemas.openxmlformats.org/officeDocument/2006/relationships/hyperlink" Target="https://ru.wikipedia.org/wiki/%D0%9E%D0%BF%D0%BB%D0%BE%D0%B4%D0%BE%D1%82%D0%B2%D0%BE%D1%80%D0%B5%D0%BD%D0%B8%D0%B5" TargetMode="External"/><Relationship Id="rId76" Type="http://schemas.openxmlformats.org/officeDocument/2006/relationships/hyperlink" Target="https://ru.wikipedia.org/wiki/%D0%96%D0%B8%D0%B2%D0%BE%D0%BA%D0%BE%D1%81%D1%82%D1%8C" TargetMode="External"/><Relationship Id="rId97" Type="http://schemas.openxmlformats.org/officeDocument/2006/relationships/hyperlink" Target="https://ru.wikipedia.org/wiki/%D0%9F%D0%B0%D0%B7%D1%83%D1%85%D0%B0_%D0%BB%D0%B8%D1%81%D1%82%D0%B0" TargetMode="External"/><Relationship Id="rId104" Type="http://schemas.openxmlformats.org/officeDocument/2006/relationships/hyperlink" Target="https://ru.wikipedia.org/wiki/%D0%9F%D0%B5%D1%87%D1%91%D0%BD%D0%BE%D1%87%D0%BD%D1%8B%D0%B5_%D0%BC%D1%85%D0%B8" TargetMode="External"/><Relationship Id="rId120" Type="http://schemas.openxmlformats.org/officeDocument/2006/relationships/hyperlink" Target="https://ru.wikipedia.org/wiki/%D0%A5%D0%B0%D1%80%D0%BE%D0%B2%D1%8B%D0%B5_%D0%B2%D0%BE%D0%B4%D0%BE%D1%80%D0%BE%D1%81%D0%BB%D0%B8" TargetMode="External"/><Relationship Id="rId125" Type="http://schemas.openxmlformats.org/officeDocument/2006/relationships/hyperlink" Target="https://ru.wikipedia.org/wiki/%D0%9A%D0%BB%D0%B5%D1%82%D0%BA%D0%B0_(%D0%B1%D0%B8%D0%BE%D0%BB%D0%BE%D0%B3%D0%B8%D1%8F)" TargetMode="External"/><Relationship Id="rId141" Type="http://schemas.openxmlformats.org/officeDocument/2006/relationships/hyperlink" Target="http://www.edudic.ru/she/3905/" TargetMode="External"/><Relationship Id="rId146" Type="http://schemas.openxmlformats.org/officeDocument/2006/relationships/footer" Target="footer1.xml"/><Relationship Id="rId7" Type="http://schemas.openxmlformats.org/officeDocument/2006/relationships/endnotes" Target="endnotes.xml"/><Relationship Id="rId71" Type="http://schemas.openxmlformats.org/officeDocument/2006/relationships/hyperlink" Target="https://ru.wikipedia.org/wiki/%D0%9C%D0%BD%D0%BE%D0%B3%D0%BE%D0%BB%D0%B5%D1%82%D0%BD%D0%B8%D0%B5_%D1%80%D0%B0%D1%81%D1%82%D0%B5%D0%BD%D0%B8%D1%8F" TargetMode="External"/><Relationship Id="rId92" Type="http://schemas.openxmlformats.org/officeDocument/2006/relationships/hyperlink" Target="https://ru.wikipedia.org/wiki/%D0%A4%D0%B8%D0%BB%D0%BB%D0%BE%D0%BA%D0%BB%D0%B0%D0%B4%D0%B8%D0%B9" TargetMode="External"/><Relationship Id="rId162" Type="http://schemas.openxmlformats.org/officeDocument/2006/relationships/fontTable" Target="fontTable.xml"/><Relationship Id="rId2" Type="http://schemas.openxmlformats.org/officeDocument/2006/relationships/numbering" Target="numbering.xml"/><Relationship Id="rId29" Type="http://schemas.openxmlformats.org/officeDocument/2006/relationships/hyperlink" Target="https://ru.wikipedia.org/w/index.php?title=%D0%91%D0%B5%D0%BD%D0%BD%D0%B5%D1%82%D0%B8%D1%82%D0%BE%D0%B2%D1%8B%D0%B5,_%D0%B8%D0%BB%D0%B8_%D0%91%D0%B5%D0%BD%D0%BD%D0%B5%D1%82%D1%82%D0%B8%D1%82%D0%BE%D0%BF%D1%81%D0%B8%D0%B4%D1%8B&amp;action=edit&amp;redlink=1" TargetMode="External"/><Relationship Id="rId24" Type="http://schemas.openxmlformats.org/officeDocument/2006/relationships/hyperlink" Target="https://ru.wikipedia.org/wiki/%D0%A6%D0%B2%D0%B5%D1%82%D0%BA%D0%BE%D0%B2%D1%8B%D0%B5" TargetMode="External"/><Relationship Id="rId40" Type="http://schemas.openxmlformats.org/officeDocument/2006/relationships/hyperlink" Target="https://ru.wikipedia.org/wiki/%D0%90%D1%80%D1%85%D0%B0%D0%B8%D0%B7%D0%BC" TargetMode="External"/><Relationship Id="rId45" Type="http://schemas.openxmlformats.org/officeDocument/2006/relationships/image" Target="media/image4.jpeg"/><Relationship Id="rId66" Type="http://schemas.openxmlformats.org/officeDocument/2006/relationships/hyperlink" Target="https://ru.wikipedia.org/wiki/%D0%A1%D1%82%D0%B5%D0%B1%D0%BB%D0%B5%D0%BA%D0%BE%D1%80%D0%B5%D0%BD%D1%8C" TargetMode="External"/><Relationship Id="rId87" Type="http://schemas.openxmlformats.org/officeDocument/2006/relationships/hyperlink" Target="https://ru.wikipedia.org/wiki/%D0%AD%D0%BB%D0%BE%D0%B4%D0%B5%D1%8F" TargetMode="External"/><Relationship Id="rId110" Type="http://schemas.openxmlformats.org/officeDocument/2006/relationships/hyperlink" Target="https://ru.wikipedia.org/wiki/%D0%9A%D0%B0%D0%BB%D0%B0%D0%BD%D1%85%D0%BE%D1%8D" TargetMode="External"/><Relationship Id="rId115" Type="http://schemas.openxmlformats.org/officeDocument/2006/relationships/hyperlink" Target="https://ru.wikipedia.org/wiki/%D0%94%D0%B5%D1%80%D0%B5%D0%B2%D0%BE" TargetMode="External"/><Relationship Id="rId131" Type="http://schemas.openxmlformats.org/officeDocument/2006/relationships/hyperlink" Target="https://ru.wikipedia.org/wiki/%D0%A1%D0%BF%D0%BE%D1%80%D0%BE%D0%B4%D0%B5%D1%80%D0%BC%D0%B0" TargetMode="External"/><Relationship Id="rId136" Type="http://schemas.openxmlformats.org/officeDocument/2006/relationships/hyperlink" Target="https://ru.wikipedia.org/wiki/%D0%97%D0%B0%D1%80%D0%BE%D1%81%D1%82%D0%BE%D0%BA" TargetMode="External"/><Relationship Id="rId157" Type="http://schemas.openxmlformats.org/officeDocument/2006/relationships/image" Target="media/image21.jpeg"/><Relationship Id="rId61" Type="http://schemas.openxmlformats.org/officeDocument/2006/relationships/hyperlink" Target="https://ru.wikipedia.org/wiki/%D0%9C%D0%B5%D1%80%D0%B8%D1%81%D1%82%D0%B5%D0%BC%D0%B0" TargetMode="External"/><Relationship Id="rId82" Type="http://schemas.openxmlformats.org/officeDocument/2006/relationships/hyperlink" Target="https://ru.wikipedia.org/wiki/%D0%9F%D0%BE%D1%87%D0%BA%D0%B0_(%D0%B1%D0%BE%D1%82%D0%B0%D0%BD%D0%B8%D0%BA%D0%B0)" TargetMode="External"/><Relationship Id="rId152" Type="http://schemas.openxmlformats.org/officeDocument/2006/relationships/image" Target="media/image16.jpeg"/><Relationship Id="rId19" Type="http://schemas.openxmlformats.org/officeDocument/2006/relationships/hyperlink" Target="https://ru.wikipedia.org/wiki/%D0%93%D0%B8%D0%BD%D0%BA%D0%B3%D0%BE%D0%B2%D1%8B%D0%B5" TargetMode="External"/><Relationship Id="rId14" Type="http://schemas.openxmlformats.org/officeDocument/2006/relationships/hyperlink" Target="https://ru.wikipedia.org/wiki/%D0%9F%D0%BE%D0%BA%D1%80%D1%8B%D1%82%D0%BE%D1%81%D0%B5%D0%BC%D0%B5%D0%BD%D0%BD%D1%8B%D0%B5" TargetMode="External"/><Relationship Id="rId30" Type="http://schemas.openxmlformats.org/officeDocument/2006/relationships/hyperlink" Target="https://ru.wikipedia.org/w/index.php?title=Bennettitopsida&amp;action=edit&amp;redlink=1" TargetMode="External"/><Relationship Id="rId35" Type="http://schemas.openxmlformats.org/officeDocument/2006/relationships/hyperlink" Target="https://ru.wikipedia.org/wiki/Pteridospermatophyta" TargetMode="External"/><Relationship Id="rId56" Type="http://schemas.openxmlformats.org/officeDocument/2006/relationships/hyperlink" Target="https://ru.wikipedia.org/wiki/%D0%93%D0%B0%D0%BC%D0%B5%D1%82%D0%BE%D1%84%D0%B8%D1%82" TargetMode="External"/><Relationship Id="rId77" Type="http://schemas.openxmlformats.org/officeDocument/2006/relationships/hyperlink" Target="https://ru.wikipedia.org/wiki/%D0%92%D0%B5%D1%82%D1%80%D0%B5%D0%BD%D0%B8%D1%86%D0%B0" TargetMode="External"/><Relationship Id="rId100" Type="http://schemas.openxmlformats.org/officeDocument/2006/relationships/hyperlink" Target="https://ru.wikipedia.org/wiki/%D0%9C%D1%8F%D1%82%D0%BB%D0%B8%D0%BA" TargetMode="External"/><Relationship Id="rId105" Type="http://schemas.openxmlformats.org/officeDocument/2006/relationships/hyperlink" Target="https://ru.wikipedia.org/wiki/%D0%9C%D0%B0%D1%80%D1%88%D0%B0%D0%BD%D1%86%D0%B8%D1%8F" TargetMode="External"/><Relationship Id="rId126" Type="http://schemas.openxmlformats.org/officeDocument/2006/relationships/hyperlink" Target="https://ru.wikipedia.org/wiki/%D0%90%D1%80%D1%85%D0%B5%D1%81%D0%BF%D0%BE%D1%80%D0%B8%D0%B9" TargetMode="External"/><Relationship Id="rId147" Type="http://schemas.openxmlformats.org/officeDocument/2006/relationships/image" Target="media/image11.jpeg"/><Relationship Id="rId8" Type="http://schemas.openxmlformats.org/officeDocument/2006/relationships/hyperlink" Target="https://ru.wikipedia.org/wiki/%D0%9B%D0%B0%D1%82%D0%B8%D0%BD%D1%81%D0%BA%D0%B8%D0%B9_%D1%8F%D0%B7%D1%8B%D0%BA" TargetMode="External"/><Relationship Id="rId51" Type="http://schemas.openxmlformats.org/officeDocument/2006/relationships/hyperlink" Target="https://ru.wikipedia.org/wiki/%D0%9F%D0%BE%D0%BB%D0%BE%D0%B2%D0%BE%D0%B5_%D1%80%D0%B0%D0%B7%D0%BC%D0%BD%D0%BE%D0%B6%D0%B5%D0%BD%D0%B8%D0%B5" TargetMode="External"/><Relationship Id="rId72" Type="http://schemas.openxmlformats.org/officeDocument/2006/relationships/hyperlink" Target="https://ru.wikipedia.org/wiki/%D0%A2%D1%80%D0%B0%D0%B2%D1%8F%D0%BD%D0%B8%D1%81%D1%82%D1%8B%D0%B5_%D1%80%D0%B0%D1%81%D1%82%D0%B5%D0%BD%D0%B8%D1%8F" TargetMode="External"/><Relationship Id="rId93" Type="http://schemas.openxmlformats.org/officeDocument/2006/relationships/hyperlink" Target="https://ru.wikipedia.org/wiki/Kalanchoe_daigremontiana" TargetMode="External"/><Relationship Id="rId98" Type="http://schemas.openxmlformats.org/officeDocument/2006/relationships/hyperlink" Target="https://ru.wikipedia.org/wiki/%D0%9B%D0%B8%D0%BB%D0%B8%D1%8F_%D1%82%D0%B8%D0%B3%D1%80%D0%BE%D0%B2%D0%B0%D1%8F" TargetMode="External"/><Relationship Id="rId121" Type="http://schemas.openxmlformats.org/officeDocument/2006/relationships/hyperlink" Target="https://ru.wikipedia.org/wiki/%D0%A0%D0%B0%D0%B7%D0%BC%D0%BD%D0%BE%D0%B6%D0%B5%D0%BD%D0%B8%D0%B5_%D1%80%D0%B0%D1%81%D1%82%D0%B5%D0%BD%D0%B8%D0%B9" TargetMode="External"/><Relationship Id="rId142" Type="http://schemas.openxmlformats.org/officeDocument/2006/relationships/image" Target="media/image7.jpeg"/><Relationship Id="rId163" Type="http://schemas.openxmlformats.org/officeDocument/2006/relationships/theme" Target="theme/theme1.xml"/><Relationship Id="rId3" Type="http://schemas.openxmlformats.org/officeDocument/2006/relationships/styles" Target="styles.xml"/><Relationship Id="rId25" Type="http://schemas.openxmlformats.org/officeDocument/2006/relationships/hyperlink" Target="https://ru.wikipedia.org/wiki/%D0%93%D0%B8%D0%BD%D0%BA%D0%B3%D0%BE%D0%B2%D1%8B%D0%B5" TargetMode="External"/><Relationship Id="rId46" Type="http://schemas.openxmlformats.org/officeDocument/2006/relationships/image" Target="media/image5.jpeg"/><Relationship Id="rId67" Type="http://schemas.openxmlformats.org/officeDocument/2006/relationships/hyperlink" Target="https://ru.wikipedia.org/wiki/%D0%9A%D0%BE%D1%80%D0%BD%D0%B5%D0%B2%D0%B8%D1%89%D0%B5" TargetMode="External"/><Relationship Id="rId116" Type="http://schemas.openxmlformats.org/officeDocument/2006/relationships/hyperlink" Target="https://ru.wikipedia.org/wiki/%D0%A0%D0%B8%D0%B7%D0%BE%D1%84%D0%BE%D1%80%D0%B0" TargetMode="External"/><Relationship Id="rId137" Type="http://schemas.openxmlformats.org/officeDocument/2006/relationships/hyperlink" Target="https://ru.wikipedia.org/wiki/%D0%A0%D0%B0%D0%B2%D0%BD%D0%BE%D1%81%D0%BF%D0%BE%D1%80%D0%BE%D0%B2%D0%BE%D1%81%D1%82%D1%8C" TargetMode="External"/><Relationship Id="rId158" Type="http://schemas.openxmlformats.org/officeDocument/2006/relationships/image" Target="media/image22.jpeg"/><Relationship Id="rId20" Type="http://schemas.openxmlformats.org/officeDocument/2006/relationships/hyperlink" Target="https://ru.wikipedia.org/wiki/%D0%93%D0%BD%D0%B5%D1%82%D0%BE%D0%B2%D1%8B%D0%B5" TargetMode="External"/><Relationship Id="rId41" Type="http://schemas.openxmlformats.org/officeDocument/2006/relationships/hyperlink" Target="https://ru.wikipedia.org/wiki/%D0%9B%D0%B0%D1%82%D0%B8%D0%BD%D1%81%D0%BA%D0%B8%D0%B9_%D1%8F%D0%B7%D1%8B%D0%BA" TargetMode="External"/><Relationship Id="rId62" Type="http://schemas.openxmlformats.org/officeDocument/2006/relationships/hyperlink" Target="https://ru.wikipedia.org/wiki/%D0%A2%D0%BA%D0%B0%D0%BD%D1%8C_(%D0%B1%D0%B8%D0%BE%D0%BB%D0%BE%D0%B3%D0%B8%D1%8F)" TargetMode="External"/><Relationship Id="rId83" Type="http://schemas.openxmlformats.org/officeDocument/2006/relationships/hyperlink" Target="https://ru.wikipedia.org/wiki/%D0%98%D0%B2%D0%B0%D0%BD-%D1%87%D0%B0%D0%B9" TargetMode="External"/><Relationship Id="rId88" Type="http://schemas.openxmlformats.org/officeDocument/2006/relationships/hyperlink" Target="https://ru.wikipedia.org/wiki/%D0%9A%D0%BB%D1%83%D0%B1%D0%B5%D0%BD%D1%8C" TargetMode="External"/><Relationship Id="rId111" Type="http://schemas.openxmlformats.org/officeDocument/2006/relationships/hyperlink" Target="https://ru.wikipedia.org/wiki/%D0%9F%D0%B0%D0%BF%D0%BE%D1%80%D0%BE%D1%82%D0%BD%D0%B8%D0%BA%D0%B8" TargetMode="External"/><Relationship Id="rId132" Type="http://schemas.openxmlformats.org/officeDocument/2006/relationships/hyperlink" Target="https://ru.wikipedia.org/wiki/%D0%A6%D0%B8%D1%82%D0%BE%D0%BF%D0%BB%D0%B0%D0%B7%D0%BC%D0%B0" TargetMode="External"/><Relationship Id="rId153" Type="http://schemas.openxmlformats.org/officeDocument/2006/relationships/image" Target="media/image17.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73D3CFA-16DC-486C-A255-4B2A6079AE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27785</Words>
  <Characters>158375</Characters>
  <Application>Microsoft Office Word</Application>
  <DocSecurity>0</DocSecurity>
  <Lines>1319</Lines>
  <Paragraphs>371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185789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gjrdkf</dc:creator>
  <cp:keywords/>
  <dc:description/>
  <cp:lastModifiedBy>lada</cp:lastModifiedBy>
  <cp:revision>4</cp:revision>
  <dcterms:created xsi:type="dcterms:W3CDTF">2022-03-05T10:25:00Z</dcterms:created>
  <dcterms:modified xsi:type="dcterms:W3CDTF">2022-03-09T11:45:00Z</dcterms:modified>
</cp:coreProperties>
</file>