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BB1" w:rsidRPr="00B01441" w:rsidRDefault="006F0BB1" w:rsidP="00584E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1441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6F0BB1" w:rsidRPr="00B01441" w:rsidRDefault="006F0BB1" w:rsidP="00584E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1441">
        <w:rPr>
          <w:rFonts w:ascii="Times New Roman" w:hAnsi="Times New Roman" w:cs="Times New Roman"/>
          <w:sz w:val="24"/>
          <w:szCs w:val="24"/>
        </w:rPr>
        <w:t xml:space="preserve">Государственное бюджетное </w:t>
      </w:r>
      <w:r w:rsidR="00434B48">
        <w:rPr>
          <w:rFonts w:ascii="Times New Roman" w:hAnsi="Times New Roman" w:cs="Times New Roman"/>
          <w:sz w:val="24"/>
          <w:szCs w:val="24"/>
        </w:rPr>
        <w:t xml:space="preserve">профессиональное </w:t>
      </w:r>
      <w:r w:rsidRPr="00B01441">
        <w:rPr>
          <w:rFonts w:ascii="Times New Roman" w:hAnsi="Times New Roman" w:cs="Times New Roman"/>
          <w:sz w:val="24"/>
          <w:szCs w:val="24"/>
        </w:rPr>
        <w:t>образовательное учреждение</w:t>
      </w:r>
    </w:p>
    <w:p w:rsidR="006F0BB1" w:rsidRPr="00F86515" w:rsidRDefault="00434B48" w:rsidP="00584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sz w:val="20"/>
          <w:szCs w:val="20"/>
        </w:rPr>
      </w:pPr>
      <w:r w:rsidRPr="00B014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0BB1" w:rsidRPr="00B01441">
        <w:rPr>
          <w:rFonts w:ascii="Times New Roman" w:hAnsi="Times New Roman" w:cs="Times New Roman"/>
          <w:b/>
          <w:sz w:val="24"/>
          <w:szCs w:val="24"/>
        </w:rPr>
        <w:t>«Южно-Уральский государственный технический колледж»</w:t>
      </w:r>
    </w:p>
    <w:p w:rsidR="00485505" w:rsidRPr="00B35322" w:rsidRDefault="00485505" w:rsidP="00485505">
      <w:pPr>
        <w:jc w:val="center"/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8E75D8" w:rsidRDefault="008E75D8" w:rsidP="007F37B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7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</w:p>
    <w:p w:rsidR="008E75D8" w:rsidRPr="008E75D8" w:rsidRDefault="008E75D8" w:rsidP="007F37B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7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ВЫПОЛНЕНИЮ ЛАБОРАТОРНЫХ И ПРАКТИЧЕСКИХ РАБОТ </w:t>
      </w:r>
    </w:p>
    <w:p w:rsidR="007F37BD" w:rsidRPr="008E75D8" w:rsidRDefault="00D8529B" w:rsidP="007F37B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7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учебной дисциплине «Материаловедение»</w:t>
      </w:r>
    </w:p>
    <w:p w:rsidR="00170863" w:rsidRDefault="00170863" w:rsidP="0017086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75CFD">
        <w:rPr>
          <w:rFonts w:ascii="Times New Roman" w:hAnsi="Times New Roman"/>
          <w:sz w:val="28"/>
          <w:szCs w:val="28"/>
        </w:rPr>
        <w:t xml:space="preserve">по специальности СПО </w:t>
      </w:r>
    </w:p>
    <w:p w:rsidR="00E752D0" w:rsidRDefault="00E752D0" w:rsidP="00E752D0">
      <w:pPr>
        <w:jc w:val="center"/>
        <w:rPr>
          <w:rFonts w:ascii="Times New Roman" w:hAnsi="Times New Roman"/>
          <w:sz w:val="24"/>
          <w:szCs w:val="24"/>
        </w:rPr>
      </w:pPr>
      <w:r w:rsidRPr="00CD1B23">
        <w:rPr>
          <w:rFonts w:ascii="Times New Roman" w:hAnsi="Times New Roman"/>
          <w:sz w:val="28"/>
          <w:szCs w:val="28"/>
        </w:rPr>
        <w:t xml:space="preserve">для специальности </w:t>
      </w:r>
      <w:r w:rsidRPr="00982D1E">
        <w:rPr>
          <w:rFonts w:ascii="Times New Roman" w:hAnsi="Times New Roman"/>
          <w:b/>
          <w:sz w:val="24"/>
          <w:szCs w:val="24"/>
        </w:rPr>
        <w:t>22.02.06 Сварочное производство</w:t>
      </w:r>
      <w:r w:rsidRPr="00982D1E">
        <w:rPr>
          <w:rFonts w:ascii="Times New Roman" w:hAnsi="Times New Roman"/>
          <w:sz w:val="24"/>
          <w:szCs w:val="24"/>
        </w:rPr>
        <w:t xml:space="preserve"> </w:t>
      </w:r>
    </w:p>
    <w:p w:rsidR="00E752D0" w:rsidRPr="00B75CFD" w:rsidRDefault="00E752D0" w:rsidP="0017086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F37BD" w:rsidRPr="008E75D8" w:rsidRDefault="007F37BD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7BD" w:rsidRPr="004C19E3" w:rsidRDefault="007F37BD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7BD" w:rsidRPr="004C19E3" w:rsidRDefault="007F37BD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7BD" w:rsidRPr="004C19E3" w:rsidRDefault="007F37BD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7BD" w:rsidRPr="004C19E3" w:rsidRDefault="007F37BD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7BD" w:rsidRPr="004C19E3" w:rsidRDefault="007F37BD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7BD" w:rsidRPr="004C19E3" w:rsidRDefault="007F37BD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7BD" w:rsidRPr="004C19E3" w:rsidRDefault="007F37BD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7BD" w:rsidRPr="004C19E3" w:rsidRDefault="007F37BD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7BD" w:rsidRPr="004C19E3" w:rsidRDefault="007F37BD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F37BD" w:rsidRDefault="007F37BD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F37BD" w:rsidRDefault="007F37BD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F37BD" w:rsidRDefault="007F37BD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4ED7" w:rsidRDefault="00584ED7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4ED7" w:rsidRDefault="00584ED7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91439" w:rsidRDefault="00A91439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91439" w:rsidRDefault="00A91439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F37BD" w:rsidRPr="004C19E3" w:rsidRDefault="00741EB0" w:rsidP="007F37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Челябинск, 201</w:t>
      </w:r>
      <w:r w:rsidR="00161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F37BD" w:rsidRPr="004C19E3" w:rsidSect="00D76105">
          <w:headerReference w:type="default" r:id="rId8"/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Look w:val="0000"/>
      </w:tblPr>
      <w:tblGrid>
        <w:gridCol w:w="3227"/>
        <w:gridCol w:w="3434"/>
        <w:gridCol w:w="3193"/>
      </w:tblGrid>
      <w:tr w:rsidR="007F37BD" w:rsidRPr="004C19E3" w:rsidTr="00161012">
        <w:tc>
          <w:tcPr>
            <w:tcW w:w="1637" w:type="pct"/>
          </w:tcPr>
          <w:p w:rsidR="007F37BD" w:rsidRPr="004C19E3" w:rsidRDefault="007F37BD" w:rsidP="00D8529B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 w:type="page"/>
              <w:t xml:space="preserve">Методические рекомендации составлены в соответствии с </w:t>
            </w:r>
            <w:r w:rsidR="00161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утвержденной </w:t>
            </w:r>
            <w:r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программой учебной дисциплины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8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</w:t>
            </w:r>
            <w:r w:rsidR="0048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8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риаловедение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40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F37BD" w:rsidRPr="004C19E3" w:rsidRDefault="007F37BD" w:rsidP="00D8529B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42" w:type="pct"/>
          </w:tcPr>
          <w:p w:rsidR="007F37BD" w:rsidRPr="00741EB0" w:rsidRDefault="007F37BD" w:rsidP="00741EB0">
            <w:pPr>
              <w:spacing w:after="0" w:line="240" w:lineRule="auto"/>
              <w:ind w:right="-108"/>
              <w:jc w:val="both"/>
              <w:outlineLvl w:val="8"/>
              <w:rPr>
                <w:rFonts w:ascii="Times New Roman" w:eastAsia="Times New Roman" w:hAnsi="Times New Roman" w:cs="Times New Roman"/>
                <w:lang w:eastAsia="ru-RU"/>
              </w:rPr>
            </w:pPr>
            <w:r w:rsidRPr="004C19E3">
              <w:rPr>
                <w:rFonts w:ascii="Times New Roman" w:eastAsia="Times New Roman" w:hAnsi="Times New Roman" w:cs="Times New Roman"/>
                <w:lang w:eastAsia="ru-RU"/>
              </w:rPr>
              <w:t>ОДОБРЕНО</w:t>
            </w:r>
          </w:p>
          <w:p w:rsidR="007F37BD" w:rsidRPr="004C19E3" w:rsidRDefault="007F37BD" w:rsidP="00D85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7F37BD" w:rsidRPr="004C19E3" w:rsidRDefault="007F37BD" w:rsidP="00D85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</w:t>
            </w:r>
          </w:p>
          <w:p w:rsidR="007F37BD" w:rsidRPr="004C19E3" w:rsidRDefault="007F37BD" w:rsidP="00D8529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</w:t>
            </w:r>
          </w:p>
          <w:p w:rsidR="007F37BD" w:rsidRPr="004C19E3" w:rsidRDefault="00FD2DFC" w:rsidP="00D8529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</w:t>
            </w:r>
            <w:r w:rsidR="007F37BD"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61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F37BD"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7F37BD" w:rsidRPr="004C19E3" w:rsidRDefault="007F37BD" w:rsidP="00D8529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37BD" w:rsidRDefault="007F37BD" w:rsidP="00D8529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ПЦК</w:t>
            </w:r>
          </w:p>
          <w:p w:rsidR="004F2E1F" w:rsidRPr="004C19E3" w:rsidRDefault="004F2E1F" w:rsidP="00D8529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37BD" w:rsidRPr="004C19E3" w:rsidRDefault="00FD2DFC" w:rsidP="00E7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_________Н</w:t>
            </w:r>
            <w:r w:rsidR="00E75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.И. Севостьянова</w:t>
            </w:r>
          </w:p>
        </w:tc>
        <w:tc>
          <w:tcPr>
            <w:tcW w:w="1620" w:type="pct"/>
          </w:tcPr>
          <w:p w:rsidR="007F37BD" w:rsidRPr="00741EB0" w:rsidRDefault="007F37BD" w:rsidP="00741EB0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C19E3">
              <w:rPr>
                <w:rFonts w:ascii="Arial" w:eastAsia="Times New Roman" w:hAnsi="Arial" w:cs="Arial"/>
                <w:sz w:val="24"/>
                <w:lang w:eastAsia="ru-RU"/>
              </w:rPr>
              <w:br w:type="page"/>
            </w:r>
            <w:r w:rsidRPr="004C19E3">
              <w:rPr>
                <w:rFonts w:ascii="Times New Roman" w:eastAsia="Times New Roman" w:hAnsi="Times New Roman" w:cs="Times New Roman"/>
                <w:lang w:eastAsia="ru-RU"/>
              </w:rPr>
              <w:t>УТВЕРЖДАЮ</w:t>
            </w:r>
          </w:p>
          <w:p w:rsidR="007F37BD" w:rsidRPr="004C19E3" w:rsidRDefault="007F37BD" w:rsidP="00D85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НМР </w:t>
            </w:r>
          </w:p>
          <w:p w:rsidR="007F37BD" w:rsidRPr="004C19E3" w:rsidRDefault="007F37BD" w:rsidP="00D85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="00741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41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F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Крашакова</w:t>
            </w:r>
          </w:p>
          <w:p w:rsidR="007F37BD" w:rsidRPr="004C19E3" w:rsidRDefault="007F37BD" w:rsidP="00161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«___»__________201</w:t>
            </w:r>
            <w:r w:rsidR="00161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C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7F37BD" w:rsidRPr="004C19E3" w:rsidRDefault="007F37BD" w:rsidP="007F37BD">
      <w:pPr>
        <w:spacing w:after="120" w:line="240" w:lineRule="auto"/>
        <w:ind w:righ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120" w:line="240" w:lineRule="auto"/>
        <w:ind w:righ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120" w:line="240" w:lineRule="auto"/>
        <w:ind w:righ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120" w:line="240" w:lineRule="auto"/>
        <w:ind w:righ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120" w:line="240" w:lineRule="auto"/>
        <w:ind w:righ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keepNext/>
        <w:spacing w:after="0" w:line="240" w:lineRule="auto"/>
        <w:ind w:right="84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7F37BD" w:rsidRPr="004C19E3" w:rsidRDefault="007F37BD" w:rsidP="007F37BD">
      <w:pPr>
        <w:keepNext/>
        <w:spacing w:after="0" w:line="240" w:lineRule="auto"/>
        <w:ind w:right="84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7F37BD" w:rsidRPr="004C19E3" w:rsidRDefault="007F37BD" w:rsidP="007F37BD">
      <w:pPr>
        <w:keepNext/>
        <w:spacing w:after="0" w:line="240" w:lineRule="auto"/>
        <w:ind w:right="84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7F37BD" w:rsidRPr="004C19E3" w:rsidRDefault="007F37BD" w:rsidP="007F37B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7F37BD" w:rsidRPr="004C19E3" w:rsidRDefault="007F37BD" w:rsidP="007F37B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7BD" w:rsidRPr="004C19E3" w:rsidRDefault="007F37BD" w:rsidP="007F37B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7F37BD" w:rsidRDefault="007F37BD" w:rsidP="007F37B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37BD" w:rsidRDefault="007F37BD" w:rsidP="007F37B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37BD" w:rsidRPr="00161012" w:rsidRDefault="007F37BD" w:rsidP="00FD2DFC">
      <w:pPr>
        <w:widowControl w:val="0"/>
        <w:spacing w:after="0" w:line="240" w:lineRule="auto"/>
        <w:ind w:left="2977" w:right="707" w:hanging="2977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161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Автор: </w:t>
      </w:r>
      <w:r w:rsidR="00FD2DFC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Мороз Ю.А.</w:t>
      </w: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61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</w:t>
      </w:r>
      <w:r w:rsidRPr="00161012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Южно-Уральского государственного технического колледжа</w:t>
      </w:r>
    </w:p>
    <w:p w:rsidR="007F37BD" w:rsidRPr="004C19E3" w:rsidRDefault="007F37BD" w:rsidP="00FD2DFC">
      <w:pPr>
        <w:keepNext/>
        <w:spacing w:after="0" w:line="240" w:lineRule="auto"/>
        <w:ind w:left="2977" w:right="70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9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F37BD" w:rsidRDefault="007F37BD" w:rsidP="007F37B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6F0BB1" w:rsidRPr="00161012" w:rsidRDefault="006F0BB1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367653542"/>
      <w:r w:rsidRPr="00161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АКТ СОГЛАСОВАНИЯ</w:t>
      </w:r>
    </w:p>
    <w:p w:rsidR="00161012" w:rsidRPr="00161012" w:rsidRDefault="007F37BD" w:rsidP="001610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методические рекомендации по выполнению практических работ по </w:t>
      </w:r>
      <w:r w:rsidR="008E75D8" w:rsidRPr="0016101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учебной дисциплине</w:t>
      </w:r>
      <w:r w:rsidR="008E75D8" w:rsidRPr="0016101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="00156451" w:rsidRPr="0016101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Материаловедени</w:t>
      </w:r>
      <w:r w:rsidR="008E75D8" w:rsidRPr="0016101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е»</w:t>
      </w: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специальности</w:t>
      </w:r>
      <w:r w:rsidR="008E75D8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2D0" w:rsidRPr="00161012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E752D0" w:rsidRPr="00161012" w:rsidRDefault="00E752D0" w:rsidP="001610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b/>
          <w:sz w:val="28"/>
          <w:szCs w:val="28"/>
        </w:rPr>
        <w:t>22.02.06 Сварочное производство</w:t>
      </w:r>
      <w:r w:rsidRPr="00161012">
        <w:rPr>
          <w:rFonts w:ascii="Times New Roman" w:hAnsi="Times New Roman" w:cs="Times New Roman"/>
          <w:sz w:val="28"/>
          <w:szCs w:val="28"/>
        </w:rPr>
        <w:t xml:space="preserve"> (базовая подготовка),</w:t>
      </w:r>
    </w:p>
    <w:p w:rsidR="007F37BD" w:rsidRPr="00161012" w:rsidRDefault="007F37BD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разработанной преподавателем</w:t>
      </w:r>
      <w:r w:rsidR="008E75D8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Южно-Уральского государственного технического колледжа </w:t>
      </w:r>
      <w:r w:rsidR="00FD2DFC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Мороз Ю.А.</w:t>
      </w:r>
    </w:p>
    <w:p w:rsidR="007F37BD" w:rsidRPr="00161012" w:rsidRDefault="007F37BD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7BD" w:rsidRPr="00161012" w:rsidRDefault="007F37BD" w:rsidP="0016101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по выполнению </w:t>
      </w:r>
      <w:r w:rsidR="00815D6D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лабораторных</w:t>
      </w:r>
      <w:r w:rsidR="00E435F8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практических</w:t>
      </w: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составлены в соответствии с </w:t>
      </w:r>
      <w:r w:rsidR="00161012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утвержденной </w:t>
      </w: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программой учебной дисци</w:t>
      </w: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лины </w:t>
      </w:r>
      <w:r w:rsidRPr="00161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156451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Материаловедение</w:t>
      </w:r>
      <w:r w:rsidRPr="00161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7F37BD" w:rsidRPr="00161012" w:rsidRDefault="007F37BD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1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Методические рекомендации к </w:t>
      </w:r>
      <w:r w:rsidR="00E435F8" w:rsidRPr="00161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лабораторным и </w:t>
      </w:r>
      <w:r w:rsidRPr="00161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практическим работам имеют единую структуру: цели, общие положения, ход работы, форму отчета по работ</w:t>
      </w:r>
      <w:r w:rsidR="006F0BB1" w:rsidRPr="00161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е, справочные данные, литературу</w:t>
      </w:r>
      <w:r w:rsidRPr="00161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Тематика работ разнообразна. Темы работ определены, исходя из логики изучения дисциплины «</w:t>
      </w:r>
      <w:r w:rsidR="00156451" w:rsidRPr="00161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Материаловедение</w:t>
      </w:r>
      <w:r w:rsidRPr="00161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и направлены на углубление теоретических знаний</w:t>
      </w:r>
      <w:r w:rsidR="00815D6D" w:rsidRPr="00161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формирование умений проводить эксперименты на лабораторных работах с использованием лабораторного оборудования</w:t>
      </w:r>
      <w:r w:rsidRPr="00161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7F37BD" w:rsidRDefault="007F37BD" w:rsidP="0016101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61012">
        <w:rPr>
          <w:rFonts w:ascii="Times New Roman" w:eastAsia="Calibri" w:hAnsi="Times New Roman" w:cs="Times New Roman"/>
          <w:sz w:val="28"/>
          <w:szCs w:val="28"/>
        </w:rPr>
        <w:t xml:space="preserve">Методические рекомендации по выполнению </w:t>
      </w:r>
      <w:r w:rsidR="00E435F8" w:rsidRPr="00161012">
        <w:rPr>
          <w:rFonts w:ascii="Times New Roman" w:eastAsia="Calibri" w:hAnsi="Times New Roman" w:cs="Times New Roman"/>
          <w:sz w:val="28"/>
          <w:szCs w:val="28"/>
        </w:rPr>
        <w:t xml:space="preserve">лабораторных и </w:t>
      </w:r>
      <w:r w:rsidRPr="00161012">
        <w:rPr>
          <w:rFonts w:ascii="Times New Roman" w:eastAsia="Calibri" w:hAnsi="Times New Roman" w:cs="Times New Roman"/>
          <w:sz w:val="28"/>
          <w:szCs w:val="28"/>
        </w:rPr>
        <w:t>практич</w:t>
      </w:r>
      <w:r w:rsidRPr="00161012">
        <w:rPr>
          <w:rFonts w:ascii="Times New Roman" w:eastAsia="Calibri" w:hAnsi="Times New Roman" w:cs="Times New Roman"/>
          <w:sz w:val="28"/>
          <w:szCs w:val="28"/>
        </w:rPr>
        <w:t>е</w:t>
      </w:r>
      <w:r w:rsidRPr="00161012">
        <w:rPr>
          <w:rFonts w:ascii="Times New Roman" w:eastAsia="Calibri" w:hAnsi="Times New Roman" w:cs="Times New Roman"/>
          <w:sz w:val="28"/>
          <w:szCs w:val="28"/>
        </w:rPr>
        <w:t>ских работ по дисциплине «</w:t>
      </w:r>
      <w:r w:rsidR="00156451" w:rsidRPr="00161012">
        <w:rPr>
          <w:rFonts w:ascii="Times New Roman" w:hAnsi="Times New Roman" w:cs="Times New Roman"/>
          <w:sz w:val="28"/>
          <w:szCs w:val="28"/>
        </w:rPr>
        <w:t>Материаловедение</w:t>
      </w:r>
      <w:r w:rsidRPr="00161012">
        <w:rPr>
          <w:rFonts w:ascii="Times New Roman" w:eastAsia="Calibri" w:hAnsi="Times New Roman" w:cs="Times New Roman"/>
          <w:sz w:val="28"/>
          <w:szCs w:val="28"/>
        </w:rPr>
        <w:t>» соответствуют  программе учебной дисциплины и могут использоваться в образовательном процессе.</w:t>
      </w:r>
      <w:r w:rsidR="00FD2DFC" w:rsidRPr="0016101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</w:t>
      </w:r>
    </w:p>
    <w:p w:rsidR="00161012" w:rsidRDefault="00161012" w:rsidP="0016101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5008E8" w:rsidRDefault="005008E8" w:rsidP="0016101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5008E8" w:rsidRDefault="005008E8" w:rsidP="0016101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5008E8" w:rsidRDefault="005008E8" w:rsidP="0016101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5008E8" w:rsidRDefault="005008E8" w:rsidP="0016101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5008E8" w:rsidRDefault="005008E8" w:rsidP="0016101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5008E8" w:rsidRDefault="005008E8" w:rsidP="0016101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5008E8" w:rsidRDefault="005008E8" w:rsidP="0016101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2131695</wp:posOffset>
            </wp:positionH>
            <wp:positionV relativeFrom="paragraph">
              <wp:posOffset>10160</wp:posOffset>
            </wp:positionV>
            <wp:extent cx="2405380" cy="1108075"/>
            <wp:effectExtent l="19050" t="0" r="0" b="0"/>
            <wp:wrapNone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5380" cy="110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08E8" w:rsidRDefault="005008E8" w:rsidP="0016101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161012" w:rsidRDefault="00161012" w:rsidP="0016101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3373755</wp:posOffset>
            </wp:positionH>
            <wp:positionV relativeFrom="paragraph">
              <wp:posOffset>72390</wp:posOffset>
            </wp:positionV>
            <wp:extent cx="1517015" cy="1475105"/>
            <wp:effectExtent l="0" t="0" r="0" b="0"/>
            <wp:wrapNone/>
            <wp:docPr id="10" name="Рисунок 2" descr="деваль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девальд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22308" r="59535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517015" cy="147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1012" w:rsidRPr="00161012" w:rsidRDefault="00161012" w:rsidP="00161012">
      <w:pPr>
        <w:tabs>
          <w:tab w:val="left" w:pos="7380"/>
        </w:tabs>
        <w:spacing w:after="0" w:line="240" w:lineRule="auto"/>
        <w:ind w:left="425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 xml:space="preserve">Технический директор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61012">
        <w:rPr>
          <w:rFonts w:ascii="Times New Roman" w:hAnsi="Times New Roman" w:cs="Times New Roman"/>
          <w:sz w:val="28"/>
          <w:szCs w:val="28"/>
        </w:rPr>
        <w:t xml:space="preserve">Р.Г. Девальд </w:t>
      </w:r>
    </w:p>
    <w:p w:rsidR="00161012" w:rsidRPr="00161012" w:rsidRDefault="00161012" w:rsidP="00161012">
      <w:pPr>
        <w:spacing w:after="0" w:line="240" w:lineRule="auto"/>
        <w:ind w:left="425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 xml:space="preserve"> ЗАО ВММ-2</w:t>
      </w:r>
    </w:p>
    <w:p w:rsidR="00161012" w:rsidRDefault="00161012" w:rsidP="00161012">
      <w:pPr>
        <w:spacing w:after="0" w:line="240" w:lineRule="auto"/>
        <w:ind w:right="-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1012" w:rsidRDefault="00161012" w:rsidP="00161012">
      <w:pPr>
        <w:spacing w:after="0" w:line="240" w:lineRule="auto"/>
        <w:ind w:right="-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1012" w:rsidRDefault="00161012" w:rsidP="00161012">
      <w:pPr>
        <w:spacing w:after="0" w:line="240" w:lineRule="auto"/>
        <w:ind w:right="-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1012" w:rsidRDefault="00161012" w:rsidP="00161012">
      <w:pPr>
        <w:spacing w:after="0" w:line="240" w:lineRule="auto"/>
        <w:ind w:right="-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1012" w:rsidRDefault="00161012" w:rsidP="00161012">
      <w:pPr>
        <w:spacing w:after="0" w:line="240" w:lineRule="auto"/>
        <w:ind w:right="-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3944620</wp:posOffset>
            </wp:positionH>
            <wp:positionV relativeFrom="paragraph">
              <wp:posOffset>7981950</wp:posOffset>
            </wp:positionV>
            <wp:extent cx="1515745" cy="1473835"/>
            <wp:effectExtent l="0" t="0" r="8255" b="0"/>
            <wp:wrapNone/>
            <wp:docPr id="9" name="Рисунок 2" descr="деваль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девальд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22308" r="59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745" cy="1473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1012" w:rsidRDefault="00161012" w:rsidP="00161012">
      <w:pPr>
        <w:spacing w:after="0" w:line="240" w:lineRule="auto"/>
        <w:ind w:right="-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1012" w:rsidRDefault="00161012" w:rsidP="00161012">
      <w:pPr>
        <w:spacing w:after="0" w:line="240" w:lineRule="auto"/>
        <w:ind w:right="-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1012" w:rsidRDefault="00161012" w:rsidP="00161012">
      <w:pPr>
        <w:spacing w:after="0" w:line="240" w:lineRule="auto"/>
        <w:ind w:right="-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1012" w:rsidRDefault="00161012" w:rsidP="00161012">
      <w:pPr>
        <w:spacing w:after="0" w:line="240" w:lineRule="auto"/>
        <w:ind w:right="-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1012" w:rsidRDefault="00161012" w:rsidP="00161012">
      <w:pPr>
        <w:spacing w:after="0" w:line="240" w:lineRule="auto"/>
        <w:ind w:right="-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1012" w:rsidRDefault="00161012" w:rsidP="00161012">
      <w:pPr>
        <w:spacing w:after="0" w:line="240" w:lineRule="auto"/>
        <w:ind w:right="-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0"/>
    <w:p w:rsidR="005008E8" w:rsidRDefault="005008E8" w:rsidP="005008E8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05D85" w:rsidRDefault="00405D85" w:rsidP="005008E8">
      <w:pPr>
        <w:spacing w:after="0" w:line="240" w:lineRule="auto"/>
        <w:ind w:right="-1" w:firstLine="851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C19E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>ПОЯСНИТЕЛЬНАЯ ЗАПИСКА</w:t>
      </w:r>
    </w:p>
    <w:p w:rsidR="005008E8" w:rsidRDefault="005008E8" w:rsidP="005008E8">
      <w:pPr>
        <w:spacing w:after="0" w:line="240" w:lineRule="auto"/>
        <w:ind w:right="-1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7BD" w:rsidRPr="004C19E3" w:rsidRDefault="00706FD8" w:rsidP="0016101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по выполнению </w:t>
      </w:r>
      <w:r w:rsidR="00815D6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лабораторных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7BD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практич</w:t>
      </w:r>
      <w:r w:rsidR="00057BD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57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ских 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 по </w:t>
      </w:r>
      <w:r w:rsidR="00057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учебной </w:t>
      </w:r>
      <w:r w:rsidR="007F37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дисциплине «</w:t>
      </w:r>
      <w:r w:rsidR="000D29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Материаловедение</w:t>
      </w:r>
      <w:r w:rsidR="007F37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7F37BD" w:rsidRPr="00983C2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7F37BD" w:rsidRPr="00983C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предназначены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обучающихся по специальности</w:t>
      </w:r>
      <w:r w:rsidR="00FD2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2D0">
        <w:rPr>
          <w:rFonts w:ascii="Times New Roman" w:eastAsia="Times New Roman" w:hAnsi="Times New Roman" w:cs="Times New Roman"/>
          <w:sz w:val="28"/>
          <w:szCs w:val="28"/>
          <w:lang w:eastAsia="ru-RU"/>
        </w:rPr>
        <w:t>22.02.06 Сварочное производство</w:t>
      </w:r>
      <w:r w:rsidR="00FD2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</w:t>
      </w:r>
      <w:r w:rsidR="00E752D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базовая</w:t>
      </w:r>
      <w:r w:rsidR="00FD2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подготовка)</w:t>
      </w:r>
      <w:r w:rsidR="007F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15D6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Лабораторные</w:t>
      </w:r>
      <w:r w:rsidR="00D47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практические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занятия являются важным элеме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="007F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5D6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процессе выполнения </w:t>
      </w:r>
      <w:r w:rsidR="00815D6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лабораторных</w:t>
      </w:r>
      <w:r w:rsidR="00D47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практич</w:t>
      </w:r>
      <w:r w:rsidR="00D47D5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47D5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обучающиеся систематизируют и закрепляют полученные теорет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ческие знания, развивают интеллектуальные и профессиональные умения, фо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мируют элементы компетенций будущих специалистов.</w:t>
      </w:r>
    </w:p>
    <w:p w:rsidR="00E752D0" w:rsidRDefault="00706FD8" w:rsidP="0016101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05D85" w:rsidRPr="00BA2FBD">
        <w:rPr>
          <w:rFonts w:ascii="Times New Roman" w:eastAsia="Calibri" w:hAnsi="Times New Roman" w:cs="Times New Roman"/>
          <w:sz w:val="28"/>
          <w:szCs w:val="28"/>
        </w:rPr>
        <w:t xml:space="preserve">Для закрепления теоретических знаний и приобретения необходимых практических умений </w:t>
      </w:r>
      <w:r w:rsidR="00405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5D85" w:rsidRPr="00BA2FBD">
        <w:rPr>
          <w:rFonts w:ascii="Times New Roman" w:eastAsia="Calibri" w:hAnsi="Times New Roman" w:cs="Times New Roman"/>
          <w:sz w:val="28"/>
          <w:szCs w:val="28"/>
        </w:rPr>
        <w:t xml:space="preserve">программой </w:t>
      </w:r>
      <w:r w:rsidR="00057BDE">
        <w:rPr>
          <w:rFonts w:ascii="Times New Roman" w:eastAsia="Calibri" w:hAnsi="Times New Roman" w:cs="Times New Roman"/>
          <w:sz w:val="28"/>
          <w:szCs w:val="28"/>
        </w:rPr>
        <w:t xml:space="preserve">учебной </w:t>
      </w:r>
      <w:r w:rsidR="00405D85">
        <w:rPr>
          <w:rFonts w:ascii="Times New Roman" w:eastAsia="Calibri" w:hAnsi="Times New Roman" w:cs="Times New Roman"/>
          <w:sz w:val="28"/>
          <w:szCs w:val="28"/>
        </w:rPr>
        <w:t>дисциплины «</w:t>
      </w:r>
      <w:r w:rsidR="00405D85">
        <w:rPr>
          <w:rFonts w:ascii="Times New Roman" w:hAnsi="Times New Roman"/>
          <w:sz w:val="28"/>
          <w:szCs w:val="28"/>
        </w:rPr>
        <w:t>Материаловедение</w:t>
      </w:r>
      <w:r w:rsidR="00405D85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405D85" w:rsidRPr="00BA2FBD">
        <w:rPr>
          <w:rFonts w:ascii="Times New Roman" w:eastAsia="Calibri" w:hAnsi="Times New Roman" w:cs="Times New Roman"/>
          <w:sz w:val="28"/>
          <w:szCs w:val="28"/>
        </w:rPr>
        <w:t>предусматриваются</w:t>
      </w:r>
      <w:r w:rsidR="00FD2DFC">
        <w:rPr>
          <w:rFonts w:ascii="Times New Roman" w:hAnsi="Times New Roman"/>
          <w:sz w:val="28"/>
          <w:szCs w:val="28"/>
        </w:rPr>
        <w:t xml:space="preserve"> </w:t>
      </w:r>
      <w:r w:rsidR="00AF1EFC">
        <w:rPr>
          <w:rFonts w:ascii="Times New Roman" w:hAnsi="Times New Roman"/>
          <w:sz w:val="28"/>
          <w:szCs w:val="28"/>
        </w:rPr>
        <w:t>9</w:t>
      </w:r>
      <w:r w:rsidR="00405D85" w:rsidRPr="00BA2F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5D6D">
        <w:rPr>
          <w:rFonts w:ascii="Times New Roman" w:eastAsia="Calibri" w:hAnsi="Times New Roman" w:cs="Times New Roman"/>
          <w:sz w:val="28"/>
          <w:szCs w:val="28"/>
        </w:rPr>
        <w:t>лабораторных</w:t>
      </w:r>
      <w:r w:rsidR="00405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7BDE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AF1EFC">
        <w:rPr>
          <w:rFonts w:ascii="Times New Roman" w:eastAsia="Calibri" w:hAnsi="Times New Roman" w:cs="Times New Roman"/>
          <w:sz w:val="28"/>
          <w:szCs w:val="28"/>
        </w:rPr>
        <w:t>6</w:t>
      </w:r>
      <w:r w:rsidR="00057B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2CF5">
        <w:rPr>
          <w:rFonts w:ascii="Times New Roman" w:eastAsia="Calibri" w:hAnsi="Times New Roman" w:cs="Times New Roman"/>
          <w:sz w:val="28"/>
          <w:szCs w:val="28"/>
        </w:rPr>
        <w:t>практических заняти</w:t>
      </w:r>
      <w:r w:rsidR="00057BDE">
        <w:rPr>
          <w:rFonts w:ascii="Times New Roman" w:eastAsia="Calibri" w:hAnsi="Times New Roman" w:cs="Times New Roman"/>
          <w:sz w:val="28"/>
          <w:szCs w:val="28"/>
        </w:rPr>
        <w:t>й</w:t>
      </w:r>
      <w:r w:rsidR="00405D85" w:rsidRPr="00BA2FBD">
        <w:rPr>
          <w:rFonts w:ascii="Times New Roman" w:eastAsia="Calibri" w:hAnsi="Times New Roman" w:cs="Times New Roman"/>
          <w:sz w:val="28"/>
          <w:szCs w:val="28"/>
        </w:rPr>
        <w:t>,</w:t>
      </w:r>
      <w:r w:rsidR="00405D85" w:rsidRPr="00B94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направленных на формирование </w:t>
      </w:r>
      <w:r w:rsidR="00405D85" w:rsidRPr="00B94B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элементов следующих компетенций</w:t>
      </w:r>
      <w:r w:rsidR="00405D85" w:rsidRPr="00B94BA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61012" w:rsidRDefault="00161012" w:rsidP="0016101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</w:t>
      </w:r>
      <w:r w:rsidRPr="00161012">
        <w:rPr>
          <w:rFonts w:ascii="Times New Roman" w:hAnsi="Times New Roman" w:cs="Times New Roman"/>
          <w:sz w:val="28"/>
          <w:szCs w:val="28"/>
        </w:rPr>
        <w:t>с</w:t>
      </w:r>
      <w:r w:rsidRPr="00161012">
        <w:rPr>
          <w:rFonts w:ascii="Times New Roman" w:hAnsi="Times New Roman" w:cs="Times New Roman"/>
          <w:sz w:val="28"/>
          <w:szCs w:val="28"/>
        </w:rPr>
        <w:t xml:space="preserve">сии, проявлять к ней устойчивый интерес. </w:t>
      </w: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</w:t>
      </w:r>
      <w:r w:rsidRPr="00161012">
        <w:rPr>
          <w:rFonts w:ascii="Times New Roman" w:hAnsi="Times New Roman" w:cs="Times New Roman"/>
          <w:sz w:val="28"/>
          <w:szCs w:val="28"/>
        </w:rPr>
        <w:t>в</w:t>
      </w:r>
      <w:r w:rsidRPr="00161012">
        <w:rPr>
          <w:rFonts w:ascii="Times New Roman" w:hAnsi="Times New Roman" w:cs="Times New Roman"/>
          <w:sz w:val="28"/>
          <w:szCs w:val="28"/>
        </w:rPr>
        <w:t xml:space="preserve">ность и качество. </w:t>
      </w: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</w:t>
      </w:r>
      <w:r w:rsidRPr="00161012">
        <w:rPr>
          <w:rFonts w:ascii="Times New Roman" w:hAnsi="Times New Roman" w:cs="Times New Roman"/>
          <w:sz w:val="28"/>
          <w:szCs w:val="28"/>
        </w:rPr>
        <w:t>о</w:t>
      </w:r>
      <w:r w:rsidRPr="00161012">
        <w:rPr>
          <w:rFonts w:ascii="Times New Roman" w:hAnsi="Times New Roman" w:cs="Times New Roman"/>
          <w:sz w:val="28"/>
          <w:szCs w:val="28"/>
        </w:rPr>
        <w:t xml:space="preserve">фессиональной деятельности. </w:t>
      </w: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ОК 7. Брать на себя ответственность за работу членов команды (подчине</w:t>
      </w:r>
      <w:r w:rsidRPr="00161012">
        <w:rPr>
          <w:rFonts w:ascii="Times New Roman" w:hAnsi="Times New Roman" w:cs="Times New Roman"/>
          <w:sz w:val="28"/>
          <w:szCs w:val="28"/>
        </w:rPr>
        <w:t>н</w:t>
      </w:r>
      <w:r w:rsidRPr="00161012">
        <w:rPr>
          <w:rFonts w:ascii="Times New Roman" w:hAnsi="Times New Roman" w:cs="Times New Roman"/>
          <w:sz w:val="28"/>
          <w:szCs w:val="28"/>
        </w:rPr>
        <w:t xml:space="preserve">ных), результат выполнения заданий. </w:t>
      </w: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</w:t>
      </w:r>
      <w:r w:rsidRPr="00161012">
        <w:rPr>
          <w:rFonts w:ascii="Times New Roman" w:hAnsi="Times New Roman" w:cs="Times New Roman"/>
          <w:sz w:val="28"/>
          <w:szCs w:val="28"/>
        </w:rPr>
        <w:t>о</w:t>
      </w:r>
      <w:r w:rsidRPr="00161012">
        <w:rPr>
          <w:rFonts w:ascii="Times New Roman" w:hAnsi="Times New Roman" w:cs="Times New Roman"/>
          <w:sz w:val="28"/>
          <w:szCs w:val="28"/>
        </w:rPr>
        <w:t>нальной деятельности.</w:t>
      </w: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 xml:space="preserve">ПК 1.1. Применять различные методы, способы и приемы сборки и сварки конструкций с эксплуатационными свойствами. </w:t>
      </w: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ПК 1.2. Выполнять техническую подготовку производства сварных конс</w:t>
      </w:r>
      <w:r w:rsidRPr="00161012">
        <w:rPr>
          <w:rFonts w:ascii="Times New Roman" w:hAnsi="Times New Roman" w:cs="Times New Roman"/>
          <w:sz w:val="28"/>
          <w:szCs w:val="28"/>
        </w:rPr>
        <w:t>т</w:t>
      </w:r>
      <w:r w:rsidRPr="00161012">
        <w:rPr>
          <w:rFonts w:ascii="Times New Roman" w:hAnsi="Times New Roman" w:cs="Times New Roman"/>
          <w:sz w:val="28"/>
          <w:szCs w:val="28"/>
        </w:rPr>
        <w:t xml:space="preserve">рукций. </w:t>
      </w: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ПК 1.3. Выбирать оборудование, приспособления и инструменты для обесп</w:t>
      </w:r>
      <w:r w:rsidRPr="00161012">
        <w:rPr>
          <w:rFonts w:ascii="Times New Roman" w:hAnsi="Times New Roman" w:cs="Times New Roman"/>
          <w:sz w:val="28"/>
          <w:szCs w:val="28"/>
        </w:rPr>
        <w:t>е</w:t>
      </w:r>
      <w:r w:rsidRPr="00161012">
        <w:rPr>
          <w:rFonts w:ascii="Times New Roman" w:hAnsi="Times New Roman" w:cs="Times New Roman"/>
          <w:sz w:val="28"/>
          <w:szCs w:val="28"/>
        </w:rPr>
        <w:t xml:space="preserve">чения производства сварных соединений с заданными свойствами. </w:t>
      </w: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 xml:space="preserve">ПК 1.4. Хранить и использовать сварочную аппаратуру и инструменты в ходе </w:t>
      </w:r>
      <w:r w:rsidRPr="00161012">
        <w:rPr>
          <w:rFonts w:ascii="Times New Roman" w:hAnsi="Times New Roman" w:cs="Times New Roman"/>
          <w:sz w:val="28"/>
          <w:szCs w:val="28"/>
        </w:rPr>
        <w:lastRenderedPageBreak/>
        <w:t xml:space="preserve">производственного процесса. </w:t>
      </w: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 xml:space="preserve">ПК 2.1. Выполнять проектирование технологических процессов производства сварных соединений с заданными свойствами. </w:t>
      </w: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ПК 2.2. Выполнять расчеты и конструирование сварных соединений и конс</w:t>
      </w:r>
      <w:r w:rsidRPr="00161012">
        <w:rPr>
          <w:rFonts w:ascii="Times New Roman" w:hAnsi="Times New Roman" w:cs="Times New Roman"/>
          <w:sz w:val="28"/>
          <w:szCs w:val="28"/>
        </w:rPr>
        <w:t>т</w:t>
      </w:r>
      <w:r w:rsidRPr="00161012">
        <w:rPr>
          <w:rFonts w:ascii="Times New Roman" w:hAnsi="Times New Roman" w:cs="Times New Roman"/>
          <w:sz w:val="28"/>
          <w:szCs w:val="28"/>
        </w:rPr>
        <w:t xml:space="preserve">рукций. </w:t>
      </w: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ПК 2.3. Осуществлять технико-экономическое обоснование выбранного те</w:t>
      </w:r>
      <w:r w:rsidRPr="00161012">
        <w:rPr>
          <w:rFonts w:ascii="Times New Roman" w:hAnsi="Times New Roman" w:cs="Times New Roman"/>
          <w:sz w:val="28"/>
          <w:szCs w:val="28"/>
        </w:rPr>
        <w:t>х</w:t>
      </w:r>
      <w:r w:rsidRPr="00161012">
        <w:rPr>
          <w:rFonts w:ascii="Times New Roman" w:hAnsi="Times New Roman" w:cs="Times New Roman"/>
          <w:sz w:val="28"/>
          <w:szCs w:val="28"/>
        </w:rPr>
        <w:t xml:space="preserve">нологического процесса. </w:t>
      </w: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ПК 2.4. Оформлять конструкторскую, технологическую и техническую д</w:t>
      </w:r>
      <w:r w:rsidRPr="00161012">
        <w:rPr>
          <w:rFonts w:ascii="Times New Roman" w:hAnsi="Times New Roman" w:cs="Times New Roman"/>
          <w:sz w:val="28"/>
          <w:szCs w:val="28"/>
        </w:rPr>
        <w:t>о</w:t>
      </w:r>
      <w:r w:rsidRPr="00161012">
        <w:rPr>
          <w:rFonts w:ascii="Times New Roman" w:hAnsi="Times New Roman" w:cs="Times New Roman"/>
          <w:sz w:val="28"/>
          <w:szCs w:val="28"/>
        </w:rPr>
        <w:t xml:space="preserve">кументацию. </w:t>
      </w: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ПК 2.5. Осуществлять разработку и оформление графических, вычислител</w:t>
      </w:r>
      <w:r w:rsidRPr="00161012">
        <w:rPr>
          <w:rFonts w:ascii="Times New Roman" w:hAnsi="Times New Roman" w:cs="Times New Roman"/>
          <w:sz w:val="28"/>
          <w:szCs w:val="28"/>
        </w:rPr>
        <w:t>ь</w:t>
      </w:r>
      <w:r w:rsidRPr="00161012">
        <w:rPr>
          <w:rFonts w:ascii="Times New Roman" w:hAnsi="Times New Roman" w:cs="Times New Roman"/>
          <w:sz w:val="28"/>
          <w:szCs w:val="28"/>
        </w:rPr>
        <w:t xml:space="preserve">ных и проектных работ с использованием информационно-компьютерных технологий. </w:t>
      </w: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ПК 3.1. Определять причины, приводящие к образованию дефектов в сва</w:t>
      </w:r>
      <w:r w:rsidRPr="00161012">
        <w:rPr>
          <w:rFonts w:ascii="Times New Roman" w:hAnsi="Times New Roman" w:cs="Times New Roman"/>
          <w:sz w:val="28"/>
          <w:szCs w:val="28"/>
        </w:rPr>
        <w:t>р</w:t>
      </w:r>
      <w:r w:rsidRPr="00161012">
        <w:rPr>
          <w:rFonts w:ascii="Times New Roman" w:hAnsi="Times New Roman" w:cs="Times New Roman"/>
          <w:sz w:val="28"/>
          <w:szCs w:val="28"/>
        </w:rPr>
        <w:t xml:space="preserve">ных соединениях. </w:t>
      </w: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ПК 3.2. Обоснованно выбирать и использовать методы, оборудование, апп</w:t>
      </w:r>
      <w:r w:rsidRPr="00161012">
        <w:rPr>
          <w:rFonts w:ascii="Times New Roman" w:hAnsi="Times New Roman" w:cs="Times New Roman"/>
          <w:sz w:val="28"/>
          <w:szCs w:val="28"/>
        </w:rPr>
        <w:t>а</w:t>
      </w:r>
      <w:r w:rsidRPr="00161012">
        <w:rPr>
          <w:rFonts w:ascii="Times New Roman" w:hAnsi="Times New Roman" w:cs="Times New Roman"/>
          <w:sz w:val="28"/>
          <w:szCs w:val="28"/>
        </w:rPr>
        <w:t xml:space="preserve">ратуру и приборы для контроля металлов и сварных соединений. </w:t>
      </w: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 xml:space="preserve">ПК 3.3. Предупреждать, выявлять и устранять дефекты сварных соединений и изделий для получения качественной продукции. </w:t>
      </w: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ПК 3.4. Оформлять документацию по контролю качества сварки.</w:t>
      </w: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ПК 4.1. Осуществлять текущее и перспективное планирование производс</w:t>
      </w:r>
      <w:r w:rsidRPr="00161012">
        <w:rPr>
          <w:rFonts w:ascii="Times New Roman" w:hAnsi="Times New Roman" w:cs="Times New Roman"/>
          <w:sz w:val="28"/>
          <w:szCs w:val="28"/>
        </w:rPr>
        <w:t>т</w:t>
      </w:r>
      <w:r w:rsidRPr="00161012">
        <w:rPr>
          <w:rFonts w:ascii="Times New Roman" w:hAnsi="Times New Roman" w:cs="Times New Roman"/>
          <w:sz w:val="28"/>
          <w:szCs w:val="28"/>
        </w:rPr>
        <w:t xml:space="preserve">венных работ. </w:t>
      </w: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ПК 4.2. Производить технологические расчеты на основе нормативов техн</w:t>
      </w:r>
      <w:r w:rsidRPr="00161012">
        <w:rPr>
          <w:rFonts w:ascii="Times New Roman" w:hAnsi="Times New Roman" w:cs="Times New Roman"/>
          <w:sz w:val="28"/>
          <w:szCs w:val="28"/>
        </w:rPr>
        <w:t>о</w:t>
      </w:r>
      <w:r w:rsidRPr="00161012">
        <w:rPr>
          <w:rFonts w:ascii="Times New Roman" w:hAnsi="Times New Roman" w:cs="Times New Roman"/>
          <w:sz w:val="28"/>
          <w:szCs w:val="28"/>
        </w:rPr>
        <w:t xml:space="preserve">логических режимов, трудовых и материальных затрат. </w:t>
      </w: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ПК 4.3. Применять методы и приемы организации труда, эксплуатации об</w:t>
      </w:r>
      <w:r w:rsidRPr="00161012">
        <w:rPr>
          <w:rFonts w:ascii="Times New Roman" w:hAnsi="Times New Roman" w:cs="Times New Roman"/>
          <w:sz w:val="28"/>
          <w:szCs w:val="28"/>
        </w:rPr>
        <w:t>о</w:t>
      </w:r>
      <w:r w:rsidRPr="00161012">
        <w:rPr>
          <w:rFonts w:ascii="Times New Roman" w:hAnsi="Times New Roman" w:cs="Times New Roman"/>
          <w:sz w:val="28"/>
          <w:szCs w:val="28"/>
        </w:rPr>
        <w:t xml:space="preserve">рудования, оснастки, средств механизации для повышения эффективности производства. </w:t>
      </w: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 xml:space="preserve">ПК 4.4. Организовывать ремонт и техническое обслуживание сварочного производства по Единой системе планово-предупредительного ремонта. </w:t>
      </w:r>
    </w:p>
    <w:p w:rsidR="00161012" w:rsidRPr="00161012" w:rsidRDefault="00161012" w:rsidP="00161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ПК 4.5. Обеспечивать профилактику и безопасность условий труда на учас</w:t>
      </w:r>
      <w:r w:rsidRPr="00161012">
        <w:rPr>
          <w:rFonts w:ascii="Times New Roman" w:hAnsi="Times New Roman" w:cs="Times New Roman"/>
          <w:sz w:val="28"/>
          <w:szCs w:val="28"/>
        </w:rPr>
        <w:t>т</w:t>
      </w:r>
      <w:r w:rsidRPr="00161012">
        <w:rPr>
          <w:rFonts w:ascii="Times New Roman" w:hAnsi="Times New Roman" w:cs="Times New Roman"/>
          <w:sz w:val="28"/>
          <w:szCs w:val="28"/>
        </w:rPr>
        <w:t>ке сварочных работ.</w:t>
      </w:r>
    </w:p>
    <w:p w:rsidR="00161012" w:rsidRDefault="00161012" w:rsidP="0016101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01E2" w:rsidRDefault="004501E2" w:rsidP="0041125F">
      <w:pPr>
        <w:pStyle w:val="22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b/>
          <w:sz w:val="28"/>
        </w:rPr>
      </w:pPr>
      <w:r w:rsidRPr="0086703A">
        <w:rPr>
          <w:rFonts w:ascii="Times New Roman" w:hAnsi="Times New Roman" w:cs="Times New Roman"/>
          <w:bCs/>
          <w:sz w:val="28"/>
        </w:rPr>
        <w:t xml:space="preserve">Студент в процессе работы должен </w:t>
      </w:r>
      <w:r w:rsidRPr="0086703A">
        <w:rPr>
          <w:rFonts w:ascii="Times New Roman" w:hAnsi="Times New Roman" w:cs="Times New Roman"/>
          <w:b/>
          <w:sz w:val="28"/>
        </w:rPr>
        <w:t>уметь:</w:t>
      </w:r>
    </w:p>
    <w:p w:rsidR="00E752D0" w:rsidRPr="00982D1E" w:rsidRDefault="00E752D0" w:rsidP="00E752D0">
      <w:pPr>
        <w:widowControl w:val="0"/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982D1E">
        <w:rPr>
          <w:rFonts w:ascii="Times New Roman" w:hAnsi="Times New Roman"/>
          <w:sz w:val="24"/>
          <w:szCs w:val="24"/>
        </w:rPr>
        <w:t>распознавать и классифицировать конструкционные и сырьевые материалы по вне</w:t>
      </w:r>
      <w:r w:rsidRPr="00982D1E">
        <w:rPr>
          <w:rFonts w:ascii="Times New Roman" w:hAnsi="Times New Roman"/>
          <w:sz w:val="24"/>
          <w:szCs w:val="24"/>
        </w:rPr>
        <w:t>ш</w:t>
      </w:r>
      <w:r w:rsidRPr="00982D1E">
        <w:rPr>
          <w:rFonts w:ascii="Times New Roman" w:hAnsi="Times New Roman"/>
          <w:sz w:val="24"/>
          <w:szCs w:val="24"/>
        </w:rPr>
        <w:t>нему виду, происхождению, свойствам;</w:t>
      </w:r>
    </w:p>
    <w:p w:rsidR="00E752D0" w:rsidRPr="00982D1E" w:rsidRDefault="00E752D0" w:rsidP="00E752D0">
      <w:pPr>
        <w:widowControl w:val="0"/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982D1E">
        <w:rPr>
          <w:rFonts w:ascii="Times New Roman" w:hAnsi="Times New Roman"/>
          <w:sz w:val="24"/>
          <w:szCs w:val="24"/>
        </w:rPr>
        <w:t xml:space="preserve">определять виды конструкционных  материалов;   </w:t>
      </w:r>
    </w:p>
    <w:p w:rsidR="00E752D0" w:rsidRPr="00982D1E" w:rsidRDefault="00E752D0" w:rsidP="00E752D0">
      <w:pPr>
        <w:widowControl w:val="0"/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982D1E">
        <w:rPr>
          <w:rFonts w:ascii="Times New Roman" w:hAnsi="Times New Roman"/>
          <w:sz w:val="24"/>
          <w:szCs w:val="24"/>
        </w:rPr>
        <w:t>выбирать материалы для конструкций по их назначению и условиям эксплуатации;</w:t>
      </w:r>
    </w:p>
    <w:p w:rsidR="00E752D0" w:rsidRPr="00982D1E" w:rsidRDefault="00E752D0" w:rsidP="00E752D0">
      <w:pPr>
        <w:widowControl w:val="0"/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hAnsi="Times New Roman"/>
          <w:b/>
          <w:sz w:val="24"/>
          <w:szCs w:val="24"/>
        </w:rPr>
      </w:pPr>
      <w:r w:rsidRPr="00982D1E">
        <w:rPr>
          <w:rFonts w:ascii="Times New Roman" w:hAnsi="Times New Roman"/>
          <w:sz w:val="24"/>
          <w:szCs w:val="24"/>
        </w:rPr>
        <w:t>проводить исследования и испытания материалов;</w:t>
      </w:r>
    </w:p>
    <w:p w:rsidR="00E752D0" w:rsidRPr="00982D1E" w:rsidRDefault="00E752D0" w:rsidP="00E752D0">
      <w:pPr>
        <w:widowControl w:val="0"/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982D1E">
        <w:rPr>
          <w:rFonts w:ascii="Times New Roman" w:hAnsi="Times New Roman"/>
          <w:sz w:val="24"/>
          <w:szCs w:val="24"/>
        </w:rPr>
        <w:t>выбирать термическую и химико-термическую обработку</w:t>
      </w:r>
      <w:r w:rsidRPr="00982D1E">
        <w:rPr>
          <w:rFonts w:ascii="Times New Roman" w:hAnsi="Times New Roman"/>
          <w:b/>
          <w:sz w:val="24"/>
          <w:szCs w:val="24"/>
        </w:rPr>
        <w:t xml:space="preserve"> </w:t>
      </w:r>
      <w:r w:rsidRPr="00982D1E">
        <w:rPr>
          <w:rFonts w:ascii="Times New Roman" w:hAnsi="Times New Roman"/>
          <w:sz w:val="24"/>
          <w:szCs w:val="24"/>
        </w:rPr>
        <w:t>сплавов</w:t>
      </w:r>
    </w:p>
    <w:p w:rsidR="00E752D0" w:rsidRPr="00982D1E" w:rsidRDefault="00E752D0" w:rsidP="00E752D0">
      <w:pPr>
        <w:widowControl w:val="0"/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982D1E">
        <w:rPr>
          <w:rFonts w:ascii="Times New Roman" w:hAnsi="Times New Roman"/>
          <w:sz w:val="24"/>
          <w:szCs w:val="24"/>
        </w:rPr>
        <w:t>назначать режимы термической и химико-термической обработки сплавов</w:t>
      </w:r>
    </w:p>
    <w:p w:rsidR="00E752D0" w:rsidRPr="0086703A" w:rsidRDefault="00E752D0" w:rsidP="0041125F">
      <w:pPr>
        <w:pStyle w:val="22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bCs/>
          <w:sz w:val="28"/>
        </w:rPr>
      </w:pPr>
    </w:p>
    <w:p w:rsidR="004501E2" w:rsidRPr="00161012" w:rsidRDefault="004501E2" w:rsidP="0041125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03A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161012">
        <w:rPr>
          <w:rFonts w:ascii="Times New Roman" w:hAnsi="Times New Roman" w:cs="Times New Roman"/>
          <w:bCs/>
          <w:sz w:val="28"/>
          <w:szCs w:val="28"/>
        </w:rPr>
        <w:t xml:space="preserve">Студент в процессе работы должен </w:t>
      </w:r>
      <w:r w:rsidRPr="00161012">
        <w:rPr>
          <w:rFonts w:ascii="Times New Roman" w:eastAsia="Calibri" w:hAnsi="Times New Roman" w:cs="Times New Roman"/>
          <w:b/>
          <w:sz w:val="28"/>
          <w:szCs w:val="28"/>
        </w:rPr>
        <w:t>знать</w:t>
      </w:r>
      <w:r w:rsidR="00E752D0" w:rsidRPr="0016101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E752D0" w:rsidRPr="00161012" w:rsidRDefault="00E752D0" w:rsidP="00E752D0">
      <w:pPr>
        <w:widowControl w:val="0"/>
        <w:numPr>
          <w:ilvl w:val="1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161012">
        <w:rPr>
          <w:rFonts w:ascii="Times New Roman" w:hAnsi="Times New Roman"/>
          <w:sz w:val="28"/>
          <w:szCs w:val="28"/>
        </w:rPr>
        <w:t>закономерности процессов кристаллизации и структурообразования м</w:t>
      </w:r>
      <w:r w:rsidRPr="00161012">
        <w:rPr>
          <w:rFonts w:ascii="Times New Roman" w:hAnsi="Times New Roman"/>
          <w:sz w:val="28"/>
          <w:szCs w:val="28"/>
        </w:rPr>
        <w:t>е</w:t>
      </w:r>
      <w:r w:rsidRPr="00161012">
        <w:rPr>
          <w:rFonts w:ascii="Times New Roman" w:hAnsi="Times New Roman"/>
          <w:sz w:val="28"/>
          <w:szCs w:val="28"/>
        </w:rPr>
        <w:t xml:space="preserve">таллов и сплавов, основы их термообработки, способы защиты металлов от </w:t>
      </w:r>
      <w:r w:rsidRPr="00161012">
        <w:rPr>
          <w:rFonts w:ascii="Times New Roman" w:hAnsi="Times New Roman"/>
          <w:sz w:val="28"/>
          <w:szCs w:val="28"/>
        </w:rPr>
        <w:lastRenderedPageBreak/>
        <w:t xml:space="preserve">коррозии;  </w:t>
      </w:r>
    </w:p>
    <w:p w:rsidR="00E752D0" w:rsidRPr="00161012" w:rsidRDefault="00E752D0" w:rsidP="00E752D0">
      <w:pPr>
        <w:widowControl w:val="0"/>
        <w:numPr>
          <w:ilvl w:val="1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161012">
        <w:rPr>
          <w:rFonts w:ascii="Times New Roman" w:hAnsi="Times New Roman"/>
          <w:sz w:val="28"/>
          <w:szCs w:val="28"/>
        </w:rPr>
        <w:t>классификацию и способы получения композиционных материалов;</w:t>
      </w:r>
    </w:p>
    <w:p w:rsidR="00E752D0" w:rsidRPr="00161012" w:rsidRDefault="00E752D0" w:rsidP="00E752D0">
      <w:pPr>
        <w:widowControl w:val="0"/>
        <w:numPr>
          <w:ilvl w:val="1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161012">
        <w:rPr>
          <w:rFonts w:ascii="Times New Roman" w:hAnsi="Times New Roman"/>
          <w:sz w:val="28"/>
          <w:szCs w:val="28"/>
        </w:rPr>
        <w:t>принципы выбора конструкционных материалов для их применения в пр</w:t>
      </w:r>
      <w:r w:rsidRPr="00161012">
        <w:rPr>
          <w:rFonts w:ascii="Times New Roman" w:hAnsi="Times New Roman"/>
          <w:sz w:val="28"/>
          <w:szCs w:val="28"/>
        </w:rPr>
        <w:t>о</w:t>
      </w:r>
      <w:r w:rsidRPr="00161012">
        <w:rPr>
          <w:rFonts w:ascii="Times New Roman" w:hAnsi="Times New Roman"/>
          <w:sz w:val="28"/>
          <w:szCs w:val="28"/>
        </w:rPr>
        <w:t>изводстве;</w:t>
      </w:r>
    </w:p>
    <w:p w:rsidR="00E752D0" w:rsidRPr="00161012" w:rsidRDefault="00E752D0" w:rsidP="00E752D0">
      <w:pPr>
        <w:widowControl w:val="0"/>
        <w:numPr>
          <w:ilvl w:val="1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161012">
        <w:rPr>
          <w:rFonts w:ascii="Times New Roman" w:hAnsi="Times New Roman"/>
          <w:sz w:val="28"/>
          <w:szCs w:val="28"/>
        </w:rPr>
        <w:t xml:space="preserve">строение и свойства металлов, методы их исследования;   </w:t>
      </w:r>
    </w:p>
    <w:p w:rsidR="00E752D0" w:rsidRPr="00161012" w:rsidRDefault="00E752D0" w:rsidP="00E752D0">
      <w:pPr>
        <w:widowControl w:val="0"/>
        <w:numPr>
          <w:ilvl w:val="1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161012">
        <w:rPr>
          <w:rFonts w:ascii="Times New Roman" w:hAnsi="Times New Roman"/>
          <w:sz w:val="28"/>
          <w:szCs w:val="28"/>
        </w:rPr>
        <w:t>классификацию материалов, металлов и сплавов, их области применения.</w:t>
      </w:r>
    </w:p>
    <w:p w:rsidR="00E752D0" w:rsidRPr="00161012" w:rsidRDefault="00E752D0" w:rsidP="0041125F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431E7" w:rsidRDefault="007F37BD" w:rsidP="0016101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Описание каждой </w:t>
      </w:r>
      <w:r w:rsidR="00481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лабораторной и 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практической работы содержит номер, название и цель работы, формируемые в процессе выполнения работы знания, умения и</w:t>
      </w:r>
      <w:r w:rsidR="00CE3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теоретическое изложение необходимого, варианты заданий, описание алгоритма выполнения</w:t>
      </w:r>
      <w:r w:rsidR="00CE30B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контрольные вопросы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431E7" w:rsidRDefault="004431E7" w:rsidP="00161012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06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дополнительной, более подробной информации по осно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вопросам учебной дисциплины в конце методических рекомендаций пр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 перечень информационных источников. </w:t>
      </w:r>
    </w:p>
    <w:p w:rsidR="00D04387" w:rsidRPr="004431E7" w:rsidRDefault="00706FD8" w:rsidP="00161012">
      <w:pPr>
        <w:spacing w:after="0" w:line="240" w:lineRule="auto"/>
        <w:ind w:right="-1" w:firstLine="42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Отчеты студентов по </w:t>
      </w:r>
      <w:r w:rsidR="00CE30B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лабораторным</w:t>
      </w:r>
      <w:r w:rsidR="00481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практическим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работам должны с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держать номер, название и цель работы, выполненные задания и их результат</w:t>
      </w:r>
      <w:r w:rsidR="00BC3B2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E30B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выводы по проделанной работе</w:t>
      </w:r>
      <w:r w:rsidR="00CE30B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ответы на контрольные вопросы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4387" w:rsidRPr="000E7B04" w:rsidRDefault="00706FD8" w:rsidP="00161012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04387" w:rsidRPr="000E7B04">
        <w:rPr>
          <w:rFonts w:ascii="Times New Roman" w:hAnsi="Times New Roman"/>
          <w:sz w:val="28"/>
          <w:szCs w:val="28"/>
        </w:rPr>
        <w:t>Оценка отлично – ставится за правильно выполненную работу с верным</w:t>
      </w:r>
      <w:r w:rsidR="00D04387">
        <w:rPr>
          <w:rFonts w:ascii="Times New Roman" w:hAnsi="Times New Roman"/>
          <w:sz w:val="28"/>
          <w:szCs w:val="28"/>
        </w:rPr>
        <w:t>и ответа</w:t>
      </w:r>
      <w:r w:rsidR="00D04387" w:rsidRPr="000E7B04">
        <w:rPr>
          <w:rFonts w:ascii="Times New Roman" w:hAnsi="Times New Roman"/>
          <w:sz w:val="28"/>
          <w:szCs w:val="28"/>
        </w:rPr>
        <w:t>м</w:t>
      </w:r>
      <w:r w:rsidR="00D04387">
        <w:rPr>
          <w:rFonts w:ascii="Times New Roman" w:hAnsi="Times New Roman"/>
          <w:sz w:val="28"/>
          <w:szCs w:val="28"/>
        </w:rPr>
        <w:t>и</w:t>
      </w:r>
      <w:r w:rsidR="00D04387" w:rsidRPr="000E7B04">
        <w:rPr>
          <w:rFonts w:ascii="Times New Roman" w:hAnsi="Times New Roman"/>
          <w:sz w:val="28"/>
          <w:szCs w:val="28"/>
        </w:rPr>
        <w:t xml:space="preserve"> на </w:t>
      </w:r>
      <w:r w:rsidR="00D04387">
        <w:rPr>
          <w:rFonts w:ascii="Times New Roman" w:hAnsi="Times New Roman"/>
          <w:sz w:val="28"/>
          <w:szCs w:val="28"/>
        </w:rPr>
        <w:t>вопросы по отчету</w:t>
      </w:r>
      <w:r w:rsidR="00D04387" w:rsidRPr="000E7B04">
        <w:rPr>
          <w:rFonts w:ascii="Times New Roman" w:hAnsi="Times New Roman"/>
          <w:sz w:val="28"/>
          <w:szCs w:val="28"/>
        </w:rPr>
        <w:t>.</w:t>
      </w:r>
    </w:p>
    <w:p w:rsidR="00D04387" w:rsidRPr="000E7B04" w:rsidRDefault="00706FD8" w:rsidP="00161012">
      <w:pPr>
        <w:spacing w:after="0" w:line="240" w:lineRule="auto"/>
        <w:ind w:firstLine="3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04387" w:rsidRPr="000E7B04">
        <w:rPr>
          <w:rFonts w:ascii="Times New Roman" w:hAnsi="Times New Roman"/>
          <w:sz w:val="28"/>
          <w:szCs w:val="28"/>
        </w:rPr>
        <w:t>Оценка хорошо – ставится за правиль</w:t>
      </w:r>
      <w:r w:rsidR="00D04387">
        <w:rPr>
          <w:rFonts w:ascii="Times New Roman" w:hAnsi="Times New Roman"/>
          <w:sz w:val="28"/>
          <w:szCs w:val="28"/>
        </w:rPr>
        <w:t>но выполненную работу без ответов</w:t>
      </w:r>
      <w:r w:rsidR="00D04387" w:rsidRPr="000E7B04">
        <w:rPr>
          <w:rFonts w:ascii="Times New Roman" w:hAnsi="Times New Roman"/>
          <w:sz w:val="28"/>
          <w:szCs w:val="28"/>
        </w:rPr>
        <w:t xml:space="preserve"> на </w:t>
      </w:r>
      <w:r w:rsidR="00D04387">
        <w:rPr>
          <w:rFonts w:ascii="Times New Roman" w:hAnsi="Times New Roman"/>
          <w:sz w:val="28"/>
          <w:szCs w:val="28"/>
        </w:rPr>
        <w:t>вопросы по отчету</w:t>
      </w:r>
      <w:r w:rsidR="00D04387" w:rsidRPr="000E7B04">
        <w:rPr>
          <w:rFonts w:ascii="Times New Roman" w:hAnsi="Times New Roman"/>
          <w:sz w:val="28"/>
          <w:szCs w:val="28"/>
        </w:rPr>
        <w:t>.</w:t>
      </w:r>
    </w:p>
    <w:p w:rsidR="004431E7" w:rsidRDefault="00706FD8" w:rsidP="00161012">
      <w:pPr>
        <w:spacing w:after="0" w:line="240" w:lineRule="auto"/>
        <w:ind w:firstLine="3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04387" w:rsidRPr="000E7B04">
        <w:rPr>
          <w:rFonts w:ascii="Times New Roman" w:hAnsi="Times New Roman"/>
          <w:sz w:val="28"/>
          <w:szCs w:val="28"/>
        </w:rPr>
        <w:t>Оценка удовлетворительно – ставится за работу с</w:t>
      </w:r>
      <w:r w:rsidR="00D04387">
        <w:rPr>
          <w:rFonts w:ascii="Times New Roman" w:hAnsi="Times New Roman"/>
          <w:sz w:val="28"/>
          <w:szCs w:val="28"/>
        </w:rPr>
        <w:t xml:space="preserve"> и</w:t>
      </w:r>
      <w:r w:rsidR="00D04387" w:rsidRPr="000E7B04">
        <w:rPr>
          <w:rFonts w:ascii="Times New Roman" w:hAnsi="Times New Roman"/>
          <w:sz w:val="28"/>
          <w:szCs w:val="28"/>
        </w:rPr>
        <w:t xml:space="preserve"> некоторыми неточн</w:t>
      </w:r>
      <w:r w:rsidR="00D04387" w:rsidRPr="000E7B04">
        <w:rPr>
          <w:rFonts w:ascii="Times New Roman" w:hAnsi="Times New Roman"/>
          <w:sz w:val="28"/>
          <w:szCs w:val="28"/>
        </w:rPr>
        <w:t>о</w:t>
      </w:r>
      <w:r w:rsidR="00D04387" w:rsidRPr="000E7B04">
        <w:rPr>
          <w:rFonts w:ascii="Times New Roman" w:hAnsi="Times New Roman"/>
          <w:sz w:val="28"/>
          <w:szCs w:val="28"/>
        </w:rPr>
        <w:t>стями</w:t>
      </w:r>
      <w:r w:rsidR="00D04387">
        <w:rPr>
          <w:rFonts w:ascii="Times New Roman" w:hAnsi="Times New Roman"/>
          <w:sz w:val="28"/>
          <w:szCs w:val="28"/>
        </w:rPr>
        <w:t xml:space="preserve"> и без ответов</w:t>
      </w:r>
      <w:r w:rsidR="00D04387" w:rsidRPr="000E7B04">
        <w:rPr>
          <w:rFonts w:ascii="Times New Roman" w:hAnsi="Times New Roman"/>
          <w:sz w:val="28"/>
          <w:szCs w:val="28"/>
        </w:rPr>
        <w:t xml:space="preserve"> на </w:t>
      </w:r>
      <w:r w:rsidR="00D04387">
        <w:rPr>
          <w:rFonts w:ascii="Times New Roman" w:hAnsi="Times New Roman"/>
          <w:sz w:val="28"/>
          <w:szCs w:val="28"/>
        </w:rPr>
        <w:t>вопросы по отчету</w:t>
      </w:r>
      <w:r w:rsidR="00D04387" w:rsidRPr="000E7B04">
        <w:rPr>
          <w:rFonts w:ascii="Times New Roman" w:hAnsi="Times New Roman"/>
          <w:sz w:val="28"/>
          <w:szCs w:val="28"/>
        </w:rPr>
        <w:t>.</w:t>
      </w:r>
    </w:p>
    <w:p w:rsidR="00D04387" w:rsidRPr="00D04387" w:rsidRDefault="004431E7" w:rsidP="0016101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06FD8">
        <w:rPr>
          <w:rFonts w:ascii="Times New Roman" w:hAnsi="Times New Roman"/>
          <w:sz w:val="28"/>
          <w:szCs w:val="28"/>
        </w:rPr>
        <w:t xml:space="preserve"> </w:t>
      </w:r>
      <w:r w:rsidR="00D04387" w:rsidRPr="000E7B04">
        <w:rPr>
          <w:rFonts w:ascii="Times New Roman" w:hAnsi="Times New Roman"/>
          <w:sz w:val="28"/>
          <w:szCs w:val="28"/>
        </w:rPr>
        <w:t>Оценка неудовлетворительно ставится в случае отсутствия отчета по раб</w:t>
      </w:r>
      <w:r w:rsidR="00D04387" w:rsidRPr="000E7B04">
        <w:rPr>
          <w:rFonts w:ascii="Times New Roman" w:hAnsi="Times New Roman"/>
          <w:sz w:val="28"/>
          <w:szCs w:val="28"/>
        </w:rPr>
        <w:t>о</w:t>
      </w:r>
      <w:r w:rsidR="00D04387" w:rsidRPr="000E7B04">
        <w:rPr>
          <w:rFonts w:ascii="Times New Roman" w:hAnsi="Times New Roman"/>
          <w:sz w:val="28"/>
          <w:szCs w:val="28"/>
        </w:rPr>
        <w:t>те.</w:t>
      </w:r>
    </w:p>
    <w:p w:rsidR="007F37BD" w:rsidRPr="004C19E3" w:rsidRDefault="00706FD8" w:rsidP="00161012">
      <w:pPr>
        <w:spacing w:after="0" w:line="240" w:lineRule="auto"/>
        <w:ind w:right="707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Титульный лист </w:t>
      </w:r>
      <w:r w:rsidR="00CE30B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структура работы должны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оформлен</w:t>
      </w:r>
      <w:r w:rsidR="00CE30B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7F37BD"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ветствии с приложением </w:t>
      </w:r>
      <w:r w:rsidR="00741E48">
        <w:rPr>
          <w:rFonts w:ascii="Times New Roman" w:eastAsia="Times New Roman" w:hAnsi="Times New Roman" w:cs="Times New Roman"/>
          <w:sz w:val="28"/>
          <w:szCs w:val="28"/>
          <w:lang w:eastAsia="ru-RU"/>
        </w:rPr>
        <w:t>Б, В, Г.</w:t>
      </w:r>
    </w:p>
    <w:p w:rsidR="007F37BD" w:rsidRDefault="007F37BD" w:rsidP="001610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 w:type="page"/>
      </w:r>
      <w:r w:rsidRPr="00491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ПЕРЕЧЕНЬ </w:t>
      </w:r>
      <w:r w:rsidR="002F2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ЛАБОРАТОРНЫХ</w:t>
      </w:r>
      <w:r w:rsidRPr="00491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21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ПРАКТИЧЕСКИХ </w:t>
      </w:r>
      <w:r w:rsidRPr="00491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</w:t>
      </w:r>
    </w:p>
    <w:p w:rsidR="005008E8" w:rsidRPr="00355A7D" w:rsidRDefault="005008E8" w:rsidP="001610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Style w:val="aa"/>
        <w:tblW w:w="9388" w:type="dxa"/>
        <w:jc w:val="center"/>
        <w:tblInd w:w="-444" w:type="dxa"/>
        <w:tblLook w:val="04A0"/>
      </w:tblPr>
      <w:tblGrid>
        <w:gridCol w:w="1099"/>
        <w:gridCol w:w="7236"/>
        <w:gridCol w:w="1053"/>
      </w:tblGrid>
      <w:tr w:rsidR="007F37BD" w:rsidRPr="00621FB2" w:rsidTr="00A90FEA">
        <w:trPr>
          <w:jc w:val="center"/>
        </w:trPr>
        <w:tc>
          <w:tcPr>
            <w:tcW w:w="1099" w:type="dxa"/>
          </w:tcPr>
          <w:p w:rsidR="007F37BD" w:rsidRPr="00621FB2" w:rsidRDefault="007F37BD" w:rsidP="00D8529B">
            <w:pPr>
              <w:tabs>
                <w:tab w:val="left" w:pos="2730"/>
              </w:tabs>
              <w:jc w:val="center"/>
              <w:rPr>
                <w:b/>
                <w:sz w:val="28"/>
                <w:szCs w:val="28"/>
              </w:rPr>
            </w:pPr>
            <w:r w:rsidRPr="00621FB2">
              <w:rPr>
                <w:b/>
                <w:sz w:val="28"/>
                <w:szCs w:val="28"/>
              </w:rPr>
              <w:t>№ т</w:t>
            </w:r>
            <w:r w:rsidRPr="00621FB2">
              <w:rPr>
                <w:b/>
                <w:sz w:val="28"/>
                <w:szCs w:val="28"/>
              </w:rPr>
              <w:t>е</w:t>
            </w:r>
            <w:r w:rsidRPr="00621FB2">
              <w:rPr>
                <w:b/>
                <w:sz w:val="28"/>
                <w:szCs w:val="28"/>
              </w:rPr>
              <w:t>мы</w:t>
            </w:r>
          </w:p>
        </w:tc>
        <w:tc>
          <w:tcPr>
            <w:tcW w:w="7236" w:type="dxa"/>
          </w:tcPr>
          <w:p w:rsidR="007F37BD" w:rsidRPr="00621FB2" w:rsidRDefault="007F37BD" w:rsidP="00D8529B">
            <w:pPr>
              <w:tabs>
                <w:tab w:val="left" w:pos="2730"/>
              </w:tabs>
              <w:jc w:val="center"/>
              <w:rPr>
                <w:b/>
                <w:sz w:val="28"/>
                <w:szCs w:val="28"/>
              </w:rPr>
            </w:pPr>
            <w:r w:rsidRPr="00621FB2">
              <w:rPr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053" w:type="dxa"/>
          </w:tcPr>
          <w:p w:rsidR="007F37BD" w:rsidRPr="00621FB2" w:rsidRDefault="007F37BD" w:rsidP="00E752D0">
            <w:pPr>
              <w:tabs>
                <w:tab w:val="left" w:pos="2730"/>
              </w:tabs>
              <w:jc w:val="center"/>
              <w:rPr>
                <w:b/>
                <w:sz w:val="28"/>
                <w:szCs w:val="28"/>
              </w:rPr>
            </w:pPr>
            <w:r w:rsidRPr="00621FB2">
              <w:rPr>
                <w:b/>
                <w:sz w:val="28"/>
                <w:szCs w:val="28"/>
              </w:rPr>
              <w:t>Объем (час)</w:t>
            </w:r>
          </w:p>
        </w:tc>
      </w:tr>
      <w:tr w:rsidR="00E2738B" w:rsidRPr="00621FB2" w:rsidTr="00A90FEA">
        <w:trPr>
          <w:jc w:val="center"/>
        </w:trPr>
        <w:tc>
          <w:tcPr>
            <w:tcW w:w="1099" w:type="dxa"/>
          </w:tcPr>
          <w:p w:rsidR="00E2738B" w:rsidRPr="004F2E1F" w:rsidRDefault="00E2738B" w:rsidP="00E752D0">
            <w:pPr>
              <w:rPr>
                <w:color w:val="000000"/>
                <w:sz w:val="24"/>
                <w:szCs w:val="24"/>
              </w:rPr>
            </w:pPr>
            <w:r w:rsidRPr="004F2E1F">
              <w:rPr>
                <w:color w:val="000000"/>
                <w:sz w:val="24"/>
                <w:szCs w:val="24"/>
              </w:rPr>
              <w:t xml:space="preserve">Тема </w:t>
            </w:r>
            <w:r w:rsidR="00E752D0" w:rsidRPr="004F2E1F">
              <w:rPr>
                <w:color w:val="000000"/>
                <w:sz w:val="24"/>
                <w:szCs w:val="24"/>
              </w:rPr>
              <w:t>2.</w:t>
            </w:r>
            <w:r w:rsidR="00557E3F" w:rsidRPr="004F2E1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36" w:type="dxa"/>
          </w:tcPr>
          <w:p w:rsidR="00E2738B" w:rsidRPr="00621FB2" w:rsidRDefault="00057BDE" w:rsidP="00D8529B">
            <w:pPr>
              <w:rPr>
                <w:color w:val="000000"/>
                <w:sz w:val="28"/>
                <w:szCs w:val="28"/>
              </w:rPr>
            </w:pPr>
            <w:r w:rsidRPr="00573E0F">
              <w:rPr>
                <w:sz w:val="28"/>
                <w:szCs w:val="28"/>
              </w:rPr>
              <w:t>ЛР 1.</w:t>
            </w:r>
            <w:r>
              <w:rPr>
                <w:sz w:val="28"/>
                <w:szCs w:val="28"/>
              </w:rPr>
              <w:t xml:space="preserve"> </w:t>
            </w:r>
            <w:r w:rsidR="00BE1165" w:rsidRPr="00621FB2">
              <w:rPr>
                <w:sz w:val="28"/>
                <w:szCs w:val="28"/>
              </w:rPr>
              <w:t>Определение твёрдости металлов по Бринел</w:t>
            </w:r>
            <w:r w:rsidR="00BB76FA">
              <w:rPr>
                <w:sz w:val="28"/>
                <w:szCs w:val="28"/>
              </w:rPr>
              <w:t>л</w:t>
            </w:r>
            <w:r w:rsidR="00BE1165" w:rsidRPr="00621FB2">
              <w:rPr>
                <w:sz w:val="28"/>
                <w:szCs w:val="28"/>
              </w:rPr>
              <w:t>ю и Роквеллу</w:t>
            </w:r>
          </w:p>
        </w:tc>
        <w:tc>
          <w:tcPr>
            <w:tcW w:w="1053" w:type="dxa"/>
          </w:tcPr>
          <w:p w:rsidR="00E2738B" w:rsidRPr="00621FB2" w:rsidRDefault="00E2738B" w:rsidP="00D8529B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5843F2" w:rsidRPr="00621FB2" w:rsidTr="00A90FEA">
        <w:trPr>
          <w:jc w:val="center"/>
        </w:trPr>
        <w:tc>
          <w:tcPr>
            <w:tcW w:w="1099" w:type="dxa"/>
          </w:tcPr>
          <w:p w:rsidR="005843F2" w:rsidRPr="004F2E1F" w:rsidRDefault="005843F2" w:rsidP="00E752D0">
            <w:pPr>
              <w:rPr>
                <w:color w:val="000000"/>
                <w:sz w:val="24"/>
                <w:szCs w:val="24"/>
              </w:rPr>
            </w:pPr>
            <w:r w:rsidRPr="004F2E1F">
              <w:rPr>
                <w:color w:val="000000"/>
                <w:sz w:val="24"/>
                <w:szCs w:val="24"/>
              </w:rPr>
              <w:t xml:space="preserve">Тема </w:t>
            </w:r>
            <w:r w:rsidR="00E752D0" w:rsidRPr="004F2E1F">
              <w:rPr>
                <w:color w:val="000000"/>
                <w:sz w:val="24"/>
                <w:szCs w:val="24"/>
              </w:rPr>
              <w:t>2.</w:t>
            </w:r>
            <w:r w:rsidR="00557E3F" w:rsidRPr="004F2E1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36" w:type="dxa"/>
          </w:tcPr>
          <w:p w:rsidR="005843F2" w:rsidRPr="00621FB2" w:rsidRDefault="00057BDE" w:rsidP="00D85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ЛР 2. </w:t>
            </w:r>
            <w:r w:rsidR="005843F2" w:rsidRPr="00621FB2">
              <w:rPr>
                <w:sz w:val="28"/>
                <w:szCs w:val="28"/>
              </w:rPr>
              <w:t>Определение ударной вязкости стали</w:t>
            </w:r>
          </w:p>
        </w:tc>
        <w:tc>
          <w:tcPr>
            <w:tcW w:w="1053" w:type="dxa"/>
          </w:tcPr>
          <w:p w:rsidR="005843F2" w:rsidRPr="00621FB2" w:rsidRDefault="005843F2" w:rsidP="00D8529B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2E405C" w:rsidRPr="00621FB2" w:rsidTr="00A90FEA">
        <w:trPr>
          <w:jc w:val="center"/>
        </w:trPr>
        <w:tc>
          <w:tcPr>
            <w:tcW w:w="1099" w:type="dxa"/>
          </w:tcPr>
          <w:p w:rsidR="002E405C" w:rsidRPr="004F2E1F" w:rsidRDefault="00557E3F" w:rsidP="00E752D0">
            <w:pPr>
              <w:rPr>
                <w:color w:val="000000"/>
                <w:sz w:val="24"/>
                <w:szCs w:val="24"/>
              </w:rPr>
            </w:pPr>
            <w:r w:rsidRPr="004F2E1F">
              <w:rPr>
                <w:color w:val="000000"/>
                <w:sz w:val="24"/>
                <w:szCs w:val="24"/>
              </w:rPr>
              <w:t xml:space="preserve">Тема </w:t>
            </w:r>
            <w:r w:rsidR="00E752D0" w:rsidRPr="004F2E1F">
              <w:rPr>
                <w:color w:val="000000"/>
                <w:sz w:val="24"/>
                <w:szCs w:val="24"/>
              </w:rPr>
              <w:t>2</w:t>
            </w:r>
            <w:r w:rsidRPr="004F2E1F">
              <w:rPr>
                <w:color w:val="000000"/>
                <w:sz w:val="24"/>
                <w:szCs w:val="24"/>
              </w:rPr>
              <w:t xml:space="preserve">.3 </w:t>
            </w:r>
          </w:p>
        </w:tc>
        <w:tc>
          <w:tcPr>
            <w:tcW w:w="7236" w:type="dxa"/>
          </w:tcPr>
          <w:p w:rsidR="002E405C" w:rsidRPr="00621FB2" w:rsidRDefault="00057BDE" w:rsidP="00E752D0">
            <w:pPr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ЛР </w:t>
            </w:r>
            <w:r w:rsidR="00E752D0">
              <w:rPr>
                <w:rFonts w:eastAsia="Calibri"/>
                <w:bCs/>
                <w:sz w:val="28"/>
                <w:szCs w:val="28"/>
              </w:rPr>
              <w:t>3</w:t>
            </w:r>
            <w:r>
              <w:rPr>
                <w:rFonts w:eastAsia="Calibri"/>
                <w:bCs/>
                <w:sz w:val="28"/>
                <w:szCs w:val="28"/>
              </w:rPr>
              <w:t xml:space="preserve">. </w:t>
            </w:r>
            <w:r w:rsidR="002E405C" w:rsidRPr="00621FB2">
              <w:rPr>
                <w:rFonts w:eastAsia="Calibri"/>
                <w:bCs/>
                <w:sz w:val="28"/>
                <w:szCs w:val="28"/>
              </w:rPr>
              <w:t>Исследование микроструктуры железоуглеродистых сплавов</w:t>
            </w:r>
          </w:p>
        </w:tc>
        <w:tc>
          <w:tcPr>
            <w:tcW w:w="1053" w:type="dxa"/>
          </w:tcPr>
          <w:p w:rsidR="002E405C" w:rsidRPr="00621FB2" w:rsidRDefault="002E405C" w:rsidP="00D8529B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2E405C" w:rsidRPr="00621FB2" w:rsidTr="00A90FEA">
        <w:trPr>
          <w:jc w:val="center"/>
        </w:trPr>
        <w:tc>
          <w:tcPr>
            <w:tcW w:w="1099" w:type="dxa"/>
          </w:tcPr>
          <w:p w:rsidR="002E405C" w:rsidRPr="004F2E1F" w:rsidRDefault="00557E3F" w:rsidP="00E752D0">
            <w:pPr>
              <w:rPr>
                <w:color w:val="000000"/>
                <w:sz w:val="24"/>
                <w:szCs w:val="24"/>
              </w:rPr>
            </w:pPr>
            <w:r w:rsidRPr="004F2E1F">
              <w:rPr>
                <w:color w:val="000000"/>
                <w:sz w:val="24"/>
                <w:szCs w:val="24"/>
              </w:rPr>
              <w:t xml:space="preserve">Тема </w:t>
            </w:r>
            <w:r w:rsidR="00E752D0" w:rsidRPr="004F2E1F">
              <w:rPr>
                <w:color w:val="000000"/>
                <w:sz w:val="24"/>
                <w:szCs w:val="24"/>
              </w:rPr>
              <w:t>2</w:t>
            </w:r>
            <w:r w:rsidRPr="004F2E1F">
              <w:rPr>
                <w:color w:val="000000"/>
                <w:sz w:val="24"/>
                <w:szCs w:val="24"/>
              </w:rPr>
              <w:t xml:space="preserve">.3 </w:t>
            </w:r>
          </w:p>
        </w:tc>
        <w:tc>
          <w:tcPr>
            <w:tcW w:w="7236" w:type="dxa"/>
          </w:tcPr>
          <w:p w:rsidR="002E405C" w:rsidRPr="00621FB2" w:rsidRDefault="00573E0F" w:rsidP="00694985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 1.</w:t>
            </w:r>
            <w:r w:rsidR="002E405C" w:rsidRPr="00621FB2">
              <w:rPr>
                <w:bCs/>
                <w:sz w:val="28"/>
                <w:szCs w:val="28"/>
              </w:rPr>
              <w:t xml:space="preserve">Построение </w:t>
            </w:r>
            <w:r w:rsidR="00694985">
              <w:rPr>
                <w:bCs/>
                <w:sz w:val="28"/>
                <w:szCs w:val="28"/>
              </w:rPr>
              <w:t xml:space="preserve">кривых охлаждения </w:t>
            </w:r>
            <w:r w:rsidR="002E405C" w:rsidRPr="00621FB2">
              <w:rPr>
                <w:bCs/>
                <w:sz w:val="28"/>
                <w:szCs w:val="28"/>
              </w:rPr>
              <w:t>железоуглерод</w:t>
            </w:r>
            <w:r w:rsidR="002E405C" w:rsidRPr="00621FB2">
              <w:rPr>
                <w:bCs/>
                <w:sz w:val="28"/>
                <w:szCs w:val="28"/>
              </w:rPr>
              <w:t>и</w:t>
            </w:r>
            <w:r w:rsidR="002E405C" w:rsidRPr="00621FB2">
              <w:rPr>
                <w:bCs/>
                <w:sz w:val="28"/>
                <w:szCs w:val="28"/>
              </w:rPr>
              <w:t xml:space="preserve">стых сплавов </w:t>
            </w:r>
          </w:p>
        </w:tc>
        <w:tc>
          <w:tcPr>
            <w:tcW w:w="1053" w:type="dxa"/>
          </w:tcPr>
          <w:p w:rsidR="002E405C" w:rsidRPr="00621FB2" w:rsidRDefault="002E405C" w:rsidP="00D8529B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4</w:t>
            </w:r>
          </w:p>
        </w:tc>
      </w:tr>
      <w:tr w:rsidR="00E2738B" w:rsidRPr="00621FB2" w:rsidTr="00A90FEA">
        <w:trPr>
          <w:jc w:val="center"/>
        </w:trPr>
        <w:tc>
          <w:tcPr>
            <w:tcW w:w="1099" w:type="dxa"/>
          </w:tcPr>
          <w:p w:rsidR="00E2738B" w:rsidRPr="004F2E1F" w:rsidRDefault="00AF1EFC" w:rsidP="00E752D0">
            <w:pPr>
              <w:rPr>
                <w:color w:val="000000"/>
                <w:sz w:val="24"/>
                <w:szCs w:val="24"/>
              </w:rPr>
            </w:pPr>
            <w:r w:rsidRPr="004F2E1F">
              <w:rPr>
                <w:color w:val="000000"/>
                <w:sz w:val="24"/>
                <w:szCs w:val="24"/>
              </w:rPr>
              <w:t>Тема 2.3</w:t>
            </w:r>
          </w:p>
        </w:tc>
        <w:tc>
          <w:tcPr>
            <w:tcW w:w="7236" w:type="dxa"/>
          </w:tcPr>
          <w:p w:rsidR="00E2738B" w:rsidRPr="00621FB2" w:rsidRDefault="00AF1EFC" w:rsidP="00E752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ПР2. Определение структуры зоны термического влияния при сварке</w:t>
            </w:r>
          </w:p>
        </w:tc>
        <w:tc>
          <w:tcPr>
            <w:tcW w:w="1053" w:type="dxa"/>
          </w:tcPr>
          <w:p w:rsidR="00E2738B" w:rsidRPr="00621FB2" w:rsidRDefault="00AF1EFC" w:rsidP="00D8529B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F1EFC" w:rsidRPr="00621FB2" w:rsidTr="00A90FEA">
        <w:trPr>
          <w:jc w:val="center"/>
        </w:trPr>
        <w:tc>
          <w:tcPr>
            <w:tcW w:w="1099" w:type="dxa"/>
          </w:tcPr>
          <w:p w:rsidR="00AF1EFC" w:rsidRPr="004F2E1F" w:rsidRDefault="00AF1EFC" w:rsidP="00E752D0">
            <w:pPr>
              <w:rPr>
                <w:color w:val="000000"/>
                <w:sz w:val="24"/>
                <w:szCs w:val="24"/>
              </w:rPr>
            </w:pPr>
            <w:r w:rsidRPr="004F2E1F">
              <w:rPr>
                <w:color w:val="000000"/>
                <w:sz w:val="24"/>
                <w:szCs w:val="24"/>
              </w:rPr>
              <w:t>Тема 2.5</w:t>
            </w:r>
          </w:p>
        </w:tc>
        <w:tc>
          <w:tcPr>
            <w:tcW w:w="7236" w:type="dxa"/>
          </w:tcPr>
          <w:p w:rsidR="00AF1EFC" w:rsidRDefault="00AF1EFC" w:rsidP="00E75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ЛР 4. </w:t>
            </w:r>
            <w:r>
              <w:rPr>
                <w:color w:val="000000"/>
                <w:sz w:val="28"/>
                <w:szCs w:val="28"/>
              </w:rPr>
              <w:t xml:space="preserve">Проведение закалки и отпуска стальных образцов </w:t>
            </w:r>
            <w:r w:rsidRPr="00621FB2">
              <w:rPr>
                <w:sz w:val="28"/>
                <w:szCs w:val="28"/>
              </w:rPr>
              <w:t>с испытанием твердости</w:t>
            </w:r>
          </w:p>
        </w:tc>
        <w:tc>
          <w:tcPr>
            <w:tcW w:w="1053" w:type="dxa"/>
          </w:tcPr>
          <w:p w:rsidR="00AF1EFC" w:rsidRPr="00621FB2" w:rsidRDefault="00AF1EFC" w:rsidP="00D8529B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843F2" w:rsidRPr="00621FB2" w:rsidTr="00A90FEA">
        <w:trPr>
          <w:jc w:val="center"/>
        </w:trPr>
        <w:tc>
          <w:tcPr>
            <w:tcW w:w="1099" w:type="dxa"/>
          </w:tcPr>
          <w:p w:rsidR="005843F2" w:rsidRPr="004F2E1F" w:rsidRDefault="005843F2" w:rsidP="00694985">
            <w:pPr>
              <w:rPr>
                <w:color w:val="000000"/>
                <w:sz w:val="24"/>
                <w:szCs w:val="24"/>
              </w:rPr>
            </w:pPr>
            <w:r w:rsidRPr="004F2E1F">
              <w:rPr>
                <w:color w:val="000000"/>
                <w:sz w:val="24"/>
                <w:szCs w:val="24"/>
              </w:rPr>
              <w:t xml:space="preserve">Тема </w:t>
            </w:r>
            <w:r w:rsidR="00AF1EFC" w:rsidRPr="004F2E1F">
              <w:rPr>
                <w:color w:val="000000"/>
                <w:sz w:val="24"/>
                <w:szCs w:val="24"/>
              </w:rPr>
              <w:t>2.</w:t>
            </w:r>
            <w:r w:rsidR="00694985" w:rsidRPr="004F2E1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236" w:type="dxa"/>
          </w:tcPr>
          <w:p w:rsidR="005843F2" w:rsidRPr="00621FB2" w:rsidRDefault="00573E0F" w:rsidP="00AF1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ЛР </w:t>
            </w:r>
            <w:r w:rsidR="00AF1EFC">
              <w:rPr>
                <w:color w:val="000000"/>
                <w:sz w:val="28"/>
                <w:szCs w:val="28"/>
              </w:rPr>
              <w:t xml:space="preserve">5. </w:t>
            </w:r>
            <w:r w:rsidR="00AF1EFC" w:rsidRPr="00621FB2">
              <w:rPr>
                <w:sz w:val="28"/>
                <w:szCs w:val="28"/>
              </w:rPr>
              <w:t>Исследование микроструктуры сталей после терм</w:t>
            </w:r>
            <w:r w:rsidR="00AF1EFC" w:rsidRPr="00621FB2">
              <w:rPr>
                <w:sz w:val="28"/>
                <w:szCs w:val="28"/>
              </w:rPr>
              <w:t>и</w:t>
            </w:r>
            <w:r w:rsidR="00AF1EFC" w:rsidRPr="00621FB2">
              <w:rPr>
                <w:sz w:val="28"/>
                <w:szCs w:val="28"/>
              </w:rPr>
              <w:t>ческой и химико-термической обработки</w:t>
            </w:r>
          </w:p>
        </w:tc>
        <w:tc>
          <w:tcPr>
            <w:tcW w:w="1053" w:type="dxa"/>
          </w:tcPr>
          <w:p w:rsidR="005843F2" w:rsidRPr="00621FB2" w:rsidRDefault="00AF1EFC" w:rsidP="00D8529B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26051" w:rsidRPr="00621FB2" w:rsidTr="00A90FEA">
        <w:trPr>
          <w:jc w:val="center"/>
        </w:trPr>
        <w:tc>
          <w:tcPr>
            <w:tcW w:w="1099" w:type="dxa"/>
          </w:tcPr>
          <w:p w:rsidR="00D26051" w:rsidRPr="004F2E1F" w:rsidRDefault="004E43B2" w:rsidP="00AF1EFC">
            <w:pPr>
              <w:rPr>
                <w:color w:val="000000"/>
                <w:sz w:val="24"/>
                <w:szCs w:val="24"/>
              </w:rPr>
            </w:pPr>
            <w:r w:rsidRPr="004F2E1F">
              <w:rPr>
                <w:color w:val="000000"/>
                <w:sz w:val="24"/>
                <w:szCs w:val="24"/>
              </w:rPr>
              <w:t xml:space="preserve">Тема </w:t>
            </w:r>
            <w:r w:rsidR="00AF1EFC" w:rsidRPr="004F2E1F">
              <w:rPr>
                <w:color w:val="000000"/>
                <w:sz w:val="24"/>
                <w:szCs w:val="24"/>
              </w:rPr>
              <w:t>2.</w:t>
            </w:r>
            <w:r w:rsidR="00694985" w:rsidRPr="004F2E1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236" w:type="dxa"/>
          </w:tcPr>
          <w:p w:rsidR="00D26051" w:rsidRPr="00621FB2" w:rsidRDefault="00573E0F" w:rsidP="00AF1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 </w:t>
            </w:r>
            <w:r w:rsidR="00AF1EF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  <w:r w:rsidR="00D26051" w:rsidRPr="00621FB2">
              <w:rPr>
                <w:sz w:val="28"/>
                <w:szCs w:val="28"/>
              </w:rPr>
              <w:t>Выбор режима закалки стальной детали</w:t>
            </w:r>
          </w:p>
        </w:tc>
        <w:tc>
          <w:tcPr>
            <w:tcW w:w="1053" w:type="dxa"/>
          </w:tcPr>
          <w:p w:rsidR="00D26051" w:rsidRPr="00621FB2" w:rsidRDefault="00D26051" w:rsidP="00D8529B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694985" w:rsidRPr="00621FB2" w:rsidTr="00A90FEA">
        <w:trPr>
          <w:jc w:val="center"/>
        </w:trPr>
        <w:tc>
          <w:tcPr>
            <w:tcW w:w="1099" w:type="dxa"/>
          </w:tcPr>
          <w:p w:rsidR="00694985" w:rsidRPr="004F2E1F" w:rsidRDefault="00694985" w:rsidP="00D8529B">
            <w:pPr>
              <w:rPr>
                <w:color w:val="000000"/>
                <w:sz w:val="24"/>
                <w:szCs w:val="24"/>
              </w:rPr>
            </w:pPr>
            <w:r w:rsidRPr="004F2E1F">
              <w:rPr>
                <w:color w:val="000000"/>
                <w:sz w:val="24"/>
                <w:szCs w:val="24"/>
              </w:rPr>
              <w:t xml:space="preserve">Тема </w:t>
            </w:r>
            <w:r w:rsidR="00AF1EFC" w:rsidRPr="004F2E1F">
              <w:rPr>
                <w:color w:val="000000"/>
                <w:sz w:val="24"/>
                <w:szCs w:val="24"/>
              </w:rPr>
              <w:t>2.</w:t>
            </w:r>
            <w:r w:rsidRPr="004F2E1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236" w:type="dxa"/>
          </w:tcPr>
          <w:p w:rsidR="00694985" w:rsidRDefault="00694985" w:rsidP="00AF1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 </w:t>
            </w:r>
            <w:r w:rsidR="00AF1EF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. </w:t>
            </w:r>
            <w:r w:rsidRPr="00621FB2">
              <w:rPr>
                <w:sz w:val="28"/>
                <w:szCs w:val="28"/>
              </w:rPr>
              <w:t>Выбор режима отпуска закаленной детали в зав</w:t>
            </w:r>
            <w:r w:rsidRPr="00621FB2">
              <w:rPr>
                <w:sz w:val="28"/>
                <w:szCs w:val="28"/>
              </w:rPr>
              <w:t>и</w:t>
            </w:r>
            <w:r w:rsidRPr="00621FB2">
              <w:rPr>
                <w:sz w:val="28"/>
                <w:szCs w:val="28"/>
              </w:rPr>
              <w:t>симости от требуемой твердости</w:t>
            </w:r>
          </w:p>
        </w:tc>
        <w:tc>
          <w:tcPr>
            <w:tcW w:w="1053" w:type="dxa"/>
          </w:tcPr>
          <w:p w:rsidR="00694985" w:rsidRPr="00621FB2" w:rsidRDefault="00694985" w:rsidP="00D8529B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26051" w:rsidRPr="00621FB2" w:rsidTr="00A90FEA">
        <w:trPr>
          <w:jc w:val="center"/>
        </w:trPr>
        <w:tc>
          <w:tcPr>
            <w:tcW w:w="1099" w:type="dxa"/>
          </w:tcPr>
          <w:p w:rsidR="00D26051" w:rsidRPr="004F2E1F" w:rsidRDefault="00AF1EFC" w:rsidP="00694985">
            <w:pPr>
              <w:rPr>
                <w:color w:val="000000"/>
                <w:sz w:val="24"/>
                <w:szCs w:val="24"/>
              </w:rPr>
            </w:pPr>
            <w:r w:rsidRPr="004F2E1F">
              <w:rPr>
                <w:color w:val="000000"/>
                <w:sz w:val="24"/>
                <w:szCs w:val="24"/>
              </w:rPr>
              <w:t>Тема 3.2</w:t>
            </w:r>
          </w:p>
        </w:tc>
        <w:tc>
          <w:tcPr>
            <w:tcW w:w="7236" w:type="dxa"/>
          </w:tcPr>
          <w:p w:rsidR="00D26051" w:rsidRPr="00621FB2" w:rsidRDefault="00AF1EFC" w:rsidP="00D26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ЛР.6 Исследование микроструктуры чугунов</w:t>
            </w:r>
          </w:p>
        </w:tc>
        <w:tc>
          <w:tcPr>
            <w:tcW w:w="1053" w:type="dxa"/>
          </w:tcPr>
          <w:p w:rsidR="00D26051" w:rsidRPr="00621FB2" w:rsidRDefault="00D26051" w:rsidP="00D8529B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AF1EFC" w:rsidRPr="00621FB2" w:rsidTr="00A90FEA">
        <w:trPr>
          <w:jc w:val="center"/>
        </w:trPr>
        <w:tc>
          <w:tcPr>
            <w:tcW w:w="1099" w:type="dxa"/>
          </w:tcPr>
          <w:p w:rsidR="00AF1EFC" w:rsidRPr="004F2E1F" w:rsidRDefault="00AF1EFC" w:rsidP="00AF1EFC">
            <w:pPr>
              <w:rPr>
                <w:color w:val="000000"/>
                <w:sz w:val="24"/>
                <w:szCs w:val="24"/>
              </w:rPr>
            </w:pPr>
            <w:r w:rsidRPr="004F2E1F">
              <w:rPr>
                <w:color w:val="000000"/>
                <w:sz w:val="24"/>
                <w:szCs w:val="24"/>
              </w:rPr>
              <w:t>Тема 3.2</w:t>
            </w:r>
          </w:p>
        </w:tc>
        <w:tc>
          <w:tcPr>
            <w:tcW w:w="7236" w:type="dxa"/>
          </w:tcPr>
          <w:p w:rsidR="00AF1EFC" w:rsidRDefault="00AF1EFC" w:rsidP="00AF1E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 5.</w:t>
            </w:r>
            <w:r w:rsidRPr="00621FB2">
              <w:rPr>
                <w:color w:val="000000"/>
                <w:sz w:val="28"/>
                <w:szCs w:val="28"/>
              </w:rPr>
              <w:t>Выбор режима термообработки чугунной отливки</w:t>
            </w:r>
          </w:p>
        </w:tc>
        <w:tc>
          <w:tcPr>
            <w:tcW w:w="1053" w:type="dxa"/>
          </w:tcPr>
          <w:p w:rsidR="00AF1EFC" w:rsidRPr="00621FB2" w:rsidRDefault="00AF1EFC" w:rsidP="00D8529B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26051" w:rsidRPr="00621FB2" w:rsidTr="00A90FEA">
        <w:trPr>
          <w:jc w:val="center"/>
        </w:trPr>
        <w:tc>
          <w:tcPr>
            <w:tcW w:w="1099" w:type="dxa"/>
          </w:tcPr>
          <w:p w:rsidR="00D26051" w:rsidRPr="004F2E1F" w:rsidRDefault="004E43B2" w:rsidP="00AF1EFC">
            <w:pPr>
              <w:rPr>
                <w:color w:val="000000"/>
                <w:sz w:val="24"/>
                <w:szCs w:val="24"/>
              </w:rPr>
            </w:pPr>
            <w:r w:rsidRPr="004F2E1F">
              <w:rPr>
                <w:color w:val="000000"/>
                <w:sz w:val="24"/>
                <w:szCs w:val="24"/>
              </w:rPr>
              <w:t xml:space="preserve">Тема </w:t>
            </w:r>
            <w:r w:rsidR="00AF1EFC" w:rsidRPr="004F2E1F">
              <w:rPr>
                <w:color w:val="000000"/>
                <w:sz w:val="24"/>
                <w:szCs w:val="24"/>
              </w:rPr>
              <w:t>3</w:t>
            </w:r>
            <w:r w:rsidRPr="004F2E1F">
              <w:rPr>
                <w:color w:val="000000"/>
                <w:sz w:val="24"/>
                <w:szCs w:val="24"/>
              </w:rPr>
              <w:t>.</w:t>
            </w:r>
            <w:r w:rsidR="00AF1EFC" w:rsidRPr="004F2E1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236" w:type="dxa"/>
          </w:tcPr>
          <w:p w:rsidR="00D26051" w:rsidRPr="00621FB2" w:rsidRDefault="00AF1EFC" w:rsidP="00AF1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ЛР 7. </w:t>
            </w:r>
            <w:r w:rsidRPr="00621FB2">
              <w:rPr>
                <w:sz w:val="28"/>
                <w:szCs w:val="28"/>
              </w:rPr>
              <w:t>Исследование микроструктуры цветных металлов и сплавов</w:t>
            </w:r>
          </w:p>
        </w:tc>
        <w:tc>
          <w:tcPr>
            <w:tcW w:w="1053" w:type="dxa"/>
          </w:tcPr>
          <w:p w:rsidR="00D26051" w:rsidRPr="00621FB2" w:rsidRDefault="00AF1EFC" w:rsidP="00D8529B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26051" w:rsidRPr="00621FB2" w:rsidTr="00A90FEA">
        <w:trPr>
          <w:jc w:val="center"/>
        </w:trPr>
        <w:tc>
          <w:tcPr>
            <w:tcW w:w="1099" w:type="dxa"/>
          </w:tcPr>
          <w:p w:rsidR="00D26051" w:rsidRPr="004F2E1F" w:rsidRDefault="004E43B2" w:rsidP="00AF1EFC">
            <w:pPr>
              <w:rPr>
                <w:color w:val="000000"/>
                <w:sz w:val="24"/>
                <w:szCs w:val="24"/>
              </w:rPr>
            </w:pPr>
            <w:r w:rsidRPr="004F2E1F">
              <w:rPr>
                <w:color w:val="000000"/>
                <w:sz w:val="24"/>
                <w:szCs w:val="24"/>
              </w:rPr>
              <w:t xml:space="preserve">Тема </w:t>
            </w:r>
            <w:r w:rsidR="00AF1EFC" w:rsidRPr="004F2E1F">
              <w:rPr>
                <w:color w:val="000000"/>
                <w:sz w:val="24"/>
                <w:szCs w:val="24"/>
              </w:rPr>
              <w:t>3.5</w:t>
            </w:r>
          </w:p>
        </w:tc>
        <w:tc>
          <w:tcPr>
            <w:tcW w:w="7236" w:type="dxa"/>
          </w:tcPr>
          <w:p w:rsidR="00D26051" w:rsidRPr="00621FB2" w:rsidRDefault="00694985" w:rsidP="00AF1EF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ЛР </w:t>
            </w:r>
            <w:r w:rsidR="00AF1EF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. </w:t>
            </w:r>
            <w:r w:rsidRPr="00621FB2">
              <w:rPr>
                <w:sz w:val="28"/>
                <w:szCs w:val="28"/>
              </w:rPr>
              <w:t>Исследование микроструктуры и свойств легир</w:t>
            </w:r>
            <w:r w:rsidRPr="00621FB2">
              <w:rPr>
                <w:sz w:val="28"/>
                <w:szCs w:val="28"/>
              </w:rPr>
              <w:t>о</w:t>
            </w:r>
            <w:r w:rsidRPr="00621FB2">
              <w:rPr>
                <w:sz w:val="28"/>
                <w:szCs w:val="28"/>
              </w:rPr>
              <w:t>ванных сталей</w:t>
            </w:r>
          </w:p>
        </w:tc>
        <w:tc>
          <w:tcPr>
            <w:tcW w:w="1053" w:type="dxa"/>
          </w:tcPr>
          <w:p w:rsidR="00D26051" w:rsidRPr="00621FB2" w:rsidRDefault="00EA7B7F" w:rsidP="00D8529B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E2738B" w:rsidRPr="00621FB2" w:rsidTr="00A90FEA">
        <w:trPr>
          <w:jc w:val="center"/>
        </w:trPr>
        <w:tc>
          <w:tcPr>
            <w:tcW w:w="1099" w:type="dxa"/>
          </w:tcPr>
          <w:p w:rsidR="00E2738B" w:rsidRPr="004F2E1F" w:rsidRDefault="00FF0027" w:rsidP="00AF1EFC">
            <w:pPr>
              <w:rPr>
                <w:color w:val="000000"/>
                <w:sz w:val="24"/>
                <w:szCs w:val="24"/>
              </w:rPr>
            </w:pPr>
            <w:r w:rsidRPr="004F2E1F">
              <w:rPr>
                <w:color w:val="000000"/>
                <w:sz w:val="24"/>
                <w:szCs w:val="24"/>
              </w:rPr>
              <w:t xml:space="preserve">Тема </w:t>
            </w:r>
            <w:r w:rsidR="00AF1EFC" w:rsidRPr="004F2E1F">
              <w:rPr>
                <w:color w:val="000000"/>
                <w:sz w:val="24"/>
                <w:szCs w:val="24"/>
              </w:rPr>
              <w:t>3.5</w:t>
            </w:r>
          </w:p>
        </w:tc>
        <w:tc>
          <w:tcPr>
            <w:tcW w:w="7236" w:type="dxa"/>
          </w:tcPr>
          <w:p w:rsidR="00E2738B" w:rsidRPr="00621FB2" w:rsidRDefault="00AF1EFC" w:rsidP="00BE11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ЛР.9 Исследование структуры наплавленных поверхн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стей</w:t>
            </w:r>
          </w:p>
        </w:tc>
        <w:tc>
          <w:tcPr>
            <w:tcW w:w="1053" w:type="dxa"/>
          </w:tcPr>
          <w:p w:rsidR="00E2738B" w:rsidRPr="00621FB2" w:rsidRDefault="001B1901" w:rsidP="00D8529B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7516F" w:rsidRPr="00621FB2" w:rsidTr="00A90FEA">
        <w:trPr>
          <w:jc w:val="center"/>
        </w:trPr>
        <w:tc>
          <w:tcPr>
            <w:tcW w:w="1099" w:type="dxa"/>
          </w:tcPr>
          <w:p w:rsidR="0077516F" w:rsidRPr="004F2E1F" w:rsidRDefault="0077516F" w:rsidP="00AF1EFC">
            <w:pPr>
              <w:rPr>
                <w:color w:val="000000"/>
                <w:sz w:val="24"/>
                <w:szCs w:val="24"/>
              </w:rPr>
            </w:pPr>
            <w:r w:rsidRPr="004F2E1F">
              <w:rPr>
                <w:color w:val="000000"/>
                <w:sz w:val="24"/>
                <w:szCs w:val="24"/>
              </w:rPr>
              <w:t xml:space="preserve">Тема </w:t>
            </w:r>
            <w:r w:rsidR="00AF1EFC" w:rsidRPr="004F2E1F">
              <w:rPr>
                <w:color w:val="000000"/>
                <w:sz w:val="24"/>
                <w:szCs w:val="24"/>
              </w:rPr>
              <w:t>4.1</w:t>
            </w:r>
          </w:p>
        </w:tc>
        <w:tc>
          <w:tcPr>
            <w:tcW w:w="7236" w:type="dxa"/>
          </w:tcPr>
          <w:p w:rsidR="0077516F" w:rsidRPr="00621FB2" w:rsidRDefault="00694985" w:rsidP="00AF1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</w:t>
            </w:r>
            <w:r w:rsidR="00AF1EF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. </w:t>
            </w:r>
            <w:r w:rsidR="00AF1EFC">
              <w:rPr>
                <w:sz w:val="28"/>
                <w:szCs w:val="28"/>
              </w:rPr>
              <w:t>Определение видов конструкционных материалов</w:t>
            </w:r>
          </w:p>
        </w:tc>
        <w:tc>
          <w:tcPr>
            <w:tcW w:w="1053" w:type="dxa"/>
          </w:tcPr>
          <w:p w:rsidR="0077516F" w:rsidRPr="00621FB2" w:rsidRDefault="0077516F" w:rsidP="00D8529B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</w:tbl>
    <w:p w:rsidR="007F37BD" w:rsidRDefault="007F37BD" w:rsidP="007F37BD">
      <w:pPr>
        <w:tabs>
          <w:tab w:val="left" w:pos="2730"/>
        </w:tabs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40061" w:rsidRDefault="00E40061" w:rsidP="007F37BD">
      <w:pPr>
        <w:tabs>
          <w:tab w:val="left" w:pos="2730"/>
        </w:tabs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40061" w:rsidRPr="00BB641C" w:rsidRDefault="00E40061" w:rsidP="007F37BD">
      <w:pPr>
        <w:tabs>
          <w:tab w:val="left" w:pos="2730"/>
        </w:tabs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BDE" w:rsidRPr="00BB641C" w:rsidRDefault="00057BDE" w:rsidP="00BB641C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  <w:sectPr w:rsidR="00057BDE" w:rsidRPr="00BB641C" w:rsidSect="00604EDB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320277" w:rsidRPr="00161012" w:rsidRDefault="002F2804" w:rsidP="00320277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012">
        <w:rPr>
          <w:rFonts w:ascii="Times New Roman" w:hAnsi="Times New Roman" w:cs="Times New Roman"/>
          <w:b/>
          <w:sz w:val="28"/>
          <w:szCs w:val="28"/>
        </w:rPr>
        <w:lastRenderedPageBreak/>
        <w:t>Лабораторная</w:t>
      </w:r>
      <w:r w:rsidR="00320277" w:rsidRPr="00161012">
        <w:rPr>
          <w:rFonts w:ascii="Times New Roman" w:hAnsi="Times New Roman" w:cs="Times New Roman"/>
          <w:b/>
          <w:sz w:val="28"/>
          <w:szCs w:val="28"/>
        </w:rPr>
        <w:t xml:space="preserve"> работа №1</w:t>
      </w:r>
    </w:p>
    <w:p w:rsidR="00263389" w:rsidRPr="00161012" w:rsidRDefault="001B3D4C" w:rsidP="002633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012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263389" w:rsidRPr="00161012">
        <w:rPr>
          <w:rFonts w:ascii="Times New Roman" w:hAnsi="Times New Roman" w:cs="Times New Roman"/>
          <w:b/>
          <w:sz w:val="28"/>
          <w:szCs w:val="28"/>
        </w:rPr>
        <w:t>Определение твёрдости металлов по Брине</w:t>
      </w:r>
      <w:r w:rsidR="00FB26F7" w:rsidRPr="00161012">
        <w:rPr>
          <w:rFonts w:ascii="Times New Roman" w:hAnsi="Times New Roman" w:cs="Times New Roman"/>
          <w:b/>
          <w:sz w:val="28"/>
          <w:szCs w:val="28"/>
        </w:rPr>
        <w:t>л</w:t>
      </w:r>
      <w:r w:rsidR="00263389" w:rsidRPr="00161012">
        <w:rPr>
          <w:rFonts w:ascii="Times New Roman" w:hAnsi="Times New Roman" w:cs="Times New Roman"/>
          <w:b/>
          <w:sz w:val="28"/>
          <w:szCs w:val="28"/>
        </w:rPr>
        <w:t>лю и Роквеллу</w:t>
      </w:r>
    </w:p>
    <w:p w:rsidR="003A5872" w:rsidRPr="00161012" w:rsidRDefault="00320277" w:rsidP="00BB641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101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075951" w:rsidRPr="001610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76FA" w:rsidRPr="00161012">
        <w:rPr>
          <w:rFonts w:ascii="Times New Roman" w:hAnsi="Times New Roman" w:cs="Times New Roman"/>
          <w:sz w:val="28"/>
          <w:szCs w:val="28"/>
        </w:rPr>
        <w:t>формирование умений</w:t>
      </w:r>
      <w:r w:rsidR="00075951" w:rsidRPr="001610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5951" w:rsidRPr="00161012">
        <w:rPr>
          <w:rFonts w:ascii="Times New Roman" w:hAnsi="Times New Roman" w:cs="Times New Roman"/>
          <w:sz w:val="28"/>
          <w:szCs w:val="28"/>
        </w:rPr>
        <w:t>определя</w:t>
      </w:r>
      <w:r w:rsidR="00527912" w:rsidRPr="00161012">
        <w:rPr>
          <w:rFonts w:ascii="Times New Roman" w:hAnsi="Times New Roman" w:cs="Times New Roman"/>
          <w:sz w:val="28"/>
          <w:szCs w:val="28"/>
        </w:rPr>
        <w:t xml:space="preserve">ть </w:t>
      </w:r>
      <w:r w:rsidR="00527912" w:rsidRPr="00161012">
        <w:rPr>
          <w:rFonts w:ascii="Times New Roman" w:hAnsi="Times New Roman" w:cs="Times New Roman"/>
          <w:color w:val="000000"/>
          <w:sz w:val="28"/>
          <w:szCs w:val="28"/>
        </w:rPr>
        <w:t>твердость</w:t>
      </w:r>
      <w:r w:rsidR="009E441F" w:rsidRPr="001610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B3D4C" w:rsidRPr="00161012">
        <w:rPr>
          <w:rFonts w:ascii="Times New Roman" w:hAnsi="Times New Roman" w:cs="Times New Roman"/>
          <w:color w:val="000000"/>
          <w:sz w:val="28"/>
          <w:szCs w:val="28"/>
        </w:rPr>
        <w:t>материалов с помощью л</w:t>
      </w:r>
      <w:r w:rsidR="001B3D4C" w:rsidRPr="0016101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1B3D4C" w:rsidRPr="00161012">
        <w:rPr>
          <w:rFonts w:ascii="Times New Roman" w:hAnsi="Times New Roman" w:cs="Times New Roman"/>
          <w:color w:val="000000"/>
          <w:sz w:val="28"/>
          <w:szCs w:val="28"/>
        </w:rPr>
        <w:t xml:space="preserve">бораторных оборудований </w:t>
      </w:r>
      <w:r w:rsidR="009E441F" w:rsidRPr="00161012">
        <w:rPr>
          <w:rFonts w:ascii="Times New Roman" w:hAnsi="Times New Roman" w:cs="Times New Roman"/>
          <w:color w:val="000000"/>
          <w:sz w:val="28"/>
          <w:szCs w:val="28"/>
        </w:rPr>
        <w:t>по Роквеллу и Бринел</w:t>
      </w:r>
      <w:r w:rsidR="00175D0C" w:rsidRPr="00161012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9E441F" w:rsidRPr="00161012">
        <w:rPr>
          <w:rFonts w:ascii="Times New Roman" w:hAnsi="Times New Roman" w:cs="Times New Roman"/>
          <w:color w:val="000000"/>
          <w:sz w:val="28"/>
          <w:szCs w:val="28"/>
        </w:rPr>
        <w:t>ю</w:t>
      </w:r>
    </w:p>
    <w:p w:rsidR="00175D0C" w:rsidRPr="00161012" w:rsidRDefault="00175D0C" w:rsidP="00BB64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="00075951" w:rsidRPr="00161012">
        <w:rPr>
          <w:rFonts w:ascii="Times New Roman" w:hAnsi="Times New Roman" w:cs="Times New Roman"/>
          <w:sz w:val="28"/>
          <w:szCs w:val="28"/>
        </w:rPr>
        <w:t>твердомеры Роквелла и Бринелля</w:t>
      </w:r>
      <w:r w:rsidR="00527912" w:rsidRPr="00161012">
        <w:rPr>
          <w:rFonts w:ascii="Times New Roman" w:hAnsi="Times New Roman" w:cs="Times New Roman"/>
          <w:sz w:val="28"/>
          <w:szCs w:val="28"/>
        </w:rPr>
        <w:t>, образцы сталей</w:t>
      </w:r>
    </w:p>
    <w:p w:rsidR="00D85002" w:rsidRPr="00161012" w:rsidRDefault="00D85002" w:rsidP="00BB641C">
      <w:p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1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знания </w:t>
      </w:r>
      <w:r w:rsidRPr="00161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(актуализация)</w:t>
      </w:r>
      <w:r w:rsidRPr="00161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D85002" w:rsidRPr="00161012" w:rsidRDefault="004665CC" w:rsidP="00DE3DD8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</w:t>
      </w:r>
      <w:r w:rsidR="00D85002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41F" w:rsidRPr="00161012">
        <w:rPr>
          <w:rFonts w:ascii="Times New Roman" w:hAnsi="Times New Roman" w:cs="Times New Roman"/>
          <w:sz w:val="28"/>
          <w:szCs w:val="28"/>
        </w:rPr>
        <w:t>измерения твердости</w:t>
      </w:r>
      <w:r w:rsidR="00D85002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D5511" w:rsidRPr="00161012" w:rsidRDefault="00D85002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1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умения:</w:t>
      </w:r>
    </w:p>
    <w:p w:rsidR="00604EDB" w:rsidRPr="00161012" w:rsidRDefault="002D5511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D85002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EDB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лабораторным оборудованием;</w:t>
      </w:r>
    </w:p>
    <w:p w:rsidR="00D85002" w:rsidRPr="00161012" w:rsidRDefault="00604EDB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665CC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методы Роквелла и Бринел</w:t>
      </w:r>
      <w:r w:rsidR="00BB76FA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4665CC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при испытании металла на твердость на лабораторном оборудовании</w:t>
      </w: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641C" w:rsidRPr="00161012" w:rsidRDefault="00604EDB" w:rsidP="00BB641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пользоваться нормативной и справочной документацией;</w:t>
      </w:r>
      <w:r w:rsidR="00BB641C" w:rsidRPr="0016101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B641C" w:rsidRPr="00161012" w:rsidRDefault="00BB641C" w:rsidP="00BB64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161012">
        <w:rPr>
          <w:rFonts w:ascii="Times New Roman" w:hAnsi="Times New Roman" w:cs="Times New Roman"/>
          <w:sz w:val="28"/>
          <w:szCs w:val="28"/>
        </w:rPr>
        <w:t xml:space="preserve"> Определить твердость металла по методу Роквелла и Бринеллю.</w:t>
      </w:r>
    </w:p>
    <w:p w:rsidR="00604EDB" w:rsidRPr="00161012" w:rsidRDefault="00604EDB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14DB" w:rsidRPr="00161012" w:rsidRDefault="004665CC" w:rsidP="00BB641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161012">
        <w:rPr>
          <w:rFonts w:ascii="Times New Roman" w:hAnsi="Times New Roman"/>
          <w:sz w:val="28"/>
          <w:szCs w:val="28"/>
        </w:rPr>
        <w:t>Теоретический</w:t>
      </w:r>
      <w:r w:rsidR="00D414DB" w:rsidRPr="00161012">
        <w:rPr>
          <w:rFonts w:ascii="Times New Roman" w:hAnsi="Times New Roman"/>
          <w:sz w:val="28"/>
          <w:szCs w:val="28"/>
        </w:rPr>
        <w:t xml:space="preserve"> </w:t>
      </w:r>
      <w:r w:rsidRPr="00161012">
        <w:rPr>
          <w:rFonts w:ascii="Times New Roman" w:hAnsi="Times New Roman"/>
          <w:sz w:val="28"/>
          <w:szCs w:val="28"/>
        </w:rPr>
        <w:t>материал</w:t>
      </w:r>
    </w:p>
    <w:p w:rsidR="00BB641C" w:rsidRPr="00161012" w:rsidRDefault="00BB641C" w:rsidP="00BB641C">
      <w:pPr>
        <w:rPr>
          <w:sz w:val="28"/>
          <w:szCs w:val="28"/>
          <w:lang w:eastAsia="ru-RU"/>
        </w:rPr>
      </w:pPr>
    </w:p>
    <w:p w:rsidR="00D414DB" w:rsidRPr="00161012" w:rsidRDefault="00D414DB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i/>
          <w:iCs/>
          <w:sz w:val="28"/>
          <w:szCs w:val="28"/>
        </w:rPr>
        <w:t xml:space="preserve">Твёрдость </w:t>
      </w:r>
      <w:r w:rsidRPr="00161012">
        <w:rPr>
          <w:rFonts w:ascii="Times New Roman" w:hAnsi="Times New Roman" w:cs="Times New Roman"/>
          <w:sz w:val="28"/>
          <w:szCs w:val="28"/>
        </w:rPr>
        <w:t>– способность материала сопротивляться проникновению в него другого, более твёрдого тела.</w:t>
      </w:r>
    </w:p>
    <w:p w:rsidR="00D414DB" w:rsidRPr="00161012" w:rsidRDefault="00D414DB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i/>
          <w:iCs/>
          <w:sz w:val="28"/>
          <w:szCs w:val="28"/>
        </w:rPr>
        <w:t>Способ Бринелля</w:t>
      </w:r>
      <w:r w:rsidRPr="00161012">
        <w:rPr>
          <w:rFonts w:ascii="Times New Roman" w:hAnsi="Times New Roman" w:cs="Times New Roman"/>
          <w:sz w:val="28"/>
          <w:szCs w:val="28"/>
        </w:rPr>
        <w:t xml:space="preserve"> основан на том, что в плоскую поверхность металла (о</w:t>
      </w:r>
      <w:r w:rsidRPr="00161012">
        <w:rPr>
          <w:rFonts w:ascii="Times New Roman" w:hAnsi="Times New Roman" w:cs="Times New Roman"/>
          <w:sz w:val="28"/>
          <w:szCs w:val="28"/>
        </w:rPr>
        <w:t>б</w:t>
      </w:r>
      <w:r w:rsidRPr="00161012">
        <w:rPr>
          <w:rFonts w:ascii="Times New Roman" w:hAnsi="Times New Roman" w:cs="Times New Roman"/>
          <w:sz w:val="28"/>
          <w:szCs w:val="28"/>
        </w:rPr>
        <w:t>разца) вдавливают стальной закалённый шарик 10 мм; 5 мм; 2 мм под постоя</w:t>
      </w:r>
      <w:r w:rsidRPr="00161012">
        <w:rPr>
          <w:rFonts w:ascii="Times New Roman" w:hAnsi="Times New Roman" w:cs="Times New Roman"/>
          <w:sz w:val="28"/>
          <w:szCs w:val="28"/>
        </w:rPr>
        <w:t>н</w:t>
      </w:r>
      <w:r w:rsidRPr="00161012">
        <w:rPr>
          <w:rFonts w:ascii="Times New Roman" w:hAnsi="Times New Roman" w:cs="Times New Roman"/>
          <w:sz w:val="28"/>
          <w:szCs w:val="28"/>
        </w:rPr>
        <w:t>ной нагрузкой соответственно 3000кГ; 1000кГ и 750 кГ. В результате получ</w:t>
      </w:r>
      <w:r w:rsidRPr="00161012">
        <w:rPr>
          <w:rFonts w:ascii="Times New Roman" w:hAnsi="Times New Roman" w:cs="Times New Roman"/>
          <w:sz w:val="28"/>
          <w:szCs w:val="28"/>
        </w:rPr>
        <w:t>а</w:t>
      </w:r>
      <w:r w:rsidRPr="00161012">
        <w:rPr>
          <w:rFonts w:ascii="Times New Roman" w:hAnsi="Times New Roman" w:cs="Times New Roman"/>
          <w:sz w:val="28"/>
          <w:szCs w:val="28"/>
        </w:rPr>
        <w:t>ется отпечаток в виде лунки, чем больше отпечаток, тем мягче материал. Измерил диаметр отпечатка с помощью оптической лупы, по таблице находят соответс</w:t>
      </w:r>
      <w:r w:rsidRPr="00161012">
        <w:rPr>
          <w:rFonts w:ascii="Times New Roman" w:hAnsi="Times New Roman" w:cs="Times New Roman"/>
          <w:sz w:val="28"/>
          <w:szCs w:val="28"/>
        </w:rPr>
        <w:t>т</w:t>
      </w:r>
      <w:r w:rsidRPr="00161012">
        <w:rPr>
          <w:rFonts w:ascii="Times New Roman" w:hAnsi="Times New Roman" w:cs="Times New Roman"/>
          <w:sz w:val="28"/>
          <w:szCs w:val="28"/>
        </w:rPr>
        <w:t>вующие значения твёрдости НВ.</w:t>
      </w:r>
    </w:p>
    <w:p w:rsidR="00D414DB" w:rsidRPr="00161012" w:rsidRDefault="00D414DB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Преимущества способа Бринелля заключается в простоте испытания и точности получаемых результатов. Способом Бринелля не рекомендуется изм</w:t>
      </w:r>
      <w:r w:rsidRPr="00161012">
        <w:rPr>
          <w:rFonts w:ascii="Times New Roman" w:hAnsi="Times New Roman" w:cs="Times New Roman"/>
          <w:sz w:val="28"/>
          <w:szCs w:val="28"/>
        </w:rPr>
        <w:t>е</w:t>
      </w:r>
      <w:r w:rsidRPr="00161012">
        <w:rPr>
          <w:rFonts w:ascii="Times New Roman" w:hAnsi="Times New Roman" w:cs="Times New Roman"/>
          <w:sz w:val="28"/>
          <w:szCs w:val="28"/>
        </w:rPr>
        <w:t>рять твёрдость материалов с НВ &gt; 450, например закалённой стали, т.к. при и</w:t>
      </w:r>
      <w:r w:rsidRPr="00161012">
        <w:rPr>
          <w:rFonts w:ascii="Times New Roman" w:hAnsi="Times New Roman" w:cs="Times New Roman"/>
          <w:sz w:val="28"/>
          <w:szCs w:val="28"/>
        </w:rPr>
        <w:t>з</w:t>
      </w:r>
      <w:r w:rsidRPr="00161012">
        <w:rPr>
          <w:rFonts w:ascii="Times New Roman" w:hAnsi="Times New Roman" w:cs="Times New Roman"/>
          <w:sz w:val="28"/>
          <w:szCs w:val="28"/>
        </w:rPr>
        <w:t>мерении шарик деформируется и показания искажаются. Нельзя также испыт</w:t>
      </w:r>
      <w:r w:rsidRPr="00161012">
        <w:rPr>
          <w:rFonts w:ascii="Times New Roman" w:hAnsi="Times New Roman" w:cs="Times New Roman"/>
          <w:sz w:val="28"/>
          <w:szCs w:val="28"/>
        </w:rPr>
        <w:t>ы</w:t>
      </w:r>
      <w:r w:rsidRPr="00161012">
        <w:rPr>
          <w:rFonts w:ascii="Times New Roman" w:hAnsi="Times New Roman" w:cs="Times New Roman"/>
          <w:sz w:val="28"/>
          <w:szCs w:val="28"/>
        </w:rPr>
        <w:t>вать тонкие материалы, т.к. при испытании шарик продавливает образец.</w:t>
      </w:r>
    </w:p>
    <w:p w:rsidR="00D414DB" w:rsidRPr="00161012" w:rsidRDefault="00706FD8" w:rsidP="00BB641C">
      <w:pPr>
        <w:pStyle w:val="3"/>
        <w:spacing w:before="0" w:after="0"/>
        <w:jc w:val="both"/>
        <w:rPr>
          <w:rFonts w:ascii="Times New Roman" w:hAnsi="Times New Roman"/>
          <w:b w:val="0"/>
          <w:iCs/>
          <w:sz w:val="28"/>
          <w:szCs w:val="28"/>
        </w:rPr>
      </w:pPr>
      <w:r w:rsidRPr="00161012">
        <w:rPr>
          <w:rFonts w:ascii="Times New Roman" w:hAnsi="Times New Roman"/>
          <w:b w:val="0"/>
          <w:sz w:val="28"/>
          <w:szCs w:val="28"/>
        </w:rPr>
        <w:t xml:space="preserve">        </w:t>
      </w:r>
      <w:r w:rsidR="00D414DB" w:rsidRPr="00161012">
        <w:rPr>
          <w:rFonts w:ascii="Times New Roman" w:hAnsi="Times New Roman"/>
          <w:b w:val="0"/>
          <w:sz w:val="28"/>
          <w:szCs w:val="28"/>
        </w:rPr>
        <w:t>Способ Роквелла</w:t>
      </w:r>
      <w:r w:rsidR="00D414DB" w:rsidRPr="00161012">
        <w:rPr>
          <w:rFonts w:ascii="Times New Roman" w:hAnsi="Times New Roman"/>
          <w:b w:val="0"/>
          <w:iCs/>
          <w:sz w:val="28"/>
          <w:szCs w:val="28"/>
        </w:rPr>
        <w:t xml:space="preserve"> применяют при испытании твёрдых материалов. В обр</w:t>
      </w:r>
      <w:r w:rsidR="00D414DB" w:rsidRPr="00161012">
        <w:rPr>
          <w:rFonts w:ascii="Times New Roman" w:hAnsi="Times New Roman"/>
          <w:b w:val="0"/>
          <w:iCs/>
          <w:sz w:val="28"/>
          <w:szCs w:val="28"/>
        </w:rPr>
        <w:t>а</w:t>
      </w:r>
      <w:r w:rsidR="00D414DB" w:rsidRPr="00161012">
        <w:rPr>
          <w:rFonts w:ascii="Times New Roman" w:hAnsi="Times New Roman"/>
          <w:b w:val="0"/>
          <w:iCs/>
          <w:sz w:val="28"/>
          <w:szCs w:val="28"/>
        </w:rPr>
        <w:t>зец вдавливают алмазный конус при вершине 120º или стальной закалённый шарик диаметром 1,59 мм. Твёрдость по Роквеллу измеряется в условных единицах. Значение твёрдости определяют по глубине отпечатка и отсчитывают по шкале индикатора, установленного на приборе. Испытание с помощью алмазного кон</w:t>
      </w:r>
      <w:r w:rsidR="00D414DB" w:rsidRPr="00161012">
        <w:rPr>
          <w:rFonts w:ascii="Times New Roman" w:hAnsi="Times New Roman"/>
          <w:b w:val="0"/>
          <w:iCs/>
          <w:sz w:val="28"/>
          <w:szCs w:val="28"/>
        </w:rPr>
        <w:t>у</w:t>
      </w:r>
      <w:r w:rsidR="00D414DB" w:rsidRPr="00161012">
        <w:rPr>
          <w:rFonts w:ascii="Times New Roman" w:hAnsi="Times New Roman"/>
          <w:b w:val="0"/>
          <w:iCs/>
          <w:sz w:val="28"/>
          <w:szCs w:val="28"/>
        </w:rPr>
        <w:t>са применяют для твёрдых материалов при нагрузке  Р = 150 кГ (1500 Н) или 60 кГ (600 Н) и отсчитывают по чёрной шкале («С» или «А»).</w:t>
      </w:r>
    </w:p>
    <w:p w:rsidR="00D414DB" w:rsidRPr="00161012" w:rsidRDefault="00D414DB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 xml:space="preserve">Обозначение твёрдости:  </w:t>
      </w:r>
      <w:r w:rsidRPr="00161012">
        <w:rPr>
          <w:rFonts w:ascii="Times New Roman" w:hAnsi="Times New Roman" w:cs="Times New Roman"/>
          <w:sz w:val="28"/>
          <w:szCs w:val="28"/>
          <w:lang w:val="en-US"/>
        </w:rPr>
        <w:t>HRC</w:t>
      </w:r>
      <w:r w:rsidRPr="00161012">
        <w:rPr>
          <w:rFonts w:ascii="Times New Roman" w:hAnsi="Times New Roman" w:cs="Times New Roman"/>
          <w:sz w:val="28"/>
          <w:szCs w:val="28"/>
        </w:rPr>
        <w:t xml:space="preserve"> – </w:t>
      </w:r>
      <w:r w:rsidRPr="0016101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61012">
        <w:rPr>
          <w:rFonts w:ascii="Times New Roman" w:hAnsi="Times New Roman" w:cs="Times New Roman"/>
          <w:sz w:val="28"/>
          <w:szCs w:val="28"/>
        </w:rPr>
        <w:t xml:space="preserve"> = 150 кГ;  </w:t>
      </w:r>
      <w:r w:rsidRPr="00161012">
        <w:rPr>
          <w:rFonts w:ascii="Times New Roman" w:hAnsi="Times New Roman" w:cs="Times New Roman"/>
          <w:sz w:val="28"/>
          <w:szCs w:val="28"/>
          <w:lang w:val="en-US"/>
        </w:rPr>
        <w:t>HRA</w:t>
      </w:r>
      <w:r w:rsidRPr="00161012">
        <w:rPr>
          <w:rFonts w:ascii="Times New Roman" w:hAnsi="Times New Roman" w:cs="Times New Roman"/>
          <w:sz w:val="28"/>
          <w:szCs w:val="28"/>
        </w:rPr>
        <w:t xml:space="preserve"> – </w:t>
      </w:r>
      <w:r w:rsidRPr="0016101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61012">
        <w:rPr>
          <w:rFonts w:ascii="Times New Roman" w:hAnsi="Times New Roman" w:cs="Times New Roman"/>
          <w:sz w:val="28"/>
          <w:szCs w:val="28"/>
        </w:rPr>
        <w:t xml:space="preserve"> = 60 кГ.</w:t>
      </w:r>
    </w:p>
    <w:p w:rsidR="00D414DB" w:rsidRPr="00161012" w:rsidRDefault="00D414DB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 xml:space="preserve">Нагрузку Р = 60 кГ применяют при испытании очень твёрдых или тонких изделий. Если при испытании берётся стальной шарик и общая нагрузка Р = 100 кГ (1000 Н), то твёрдость отчитывается по шале «В» и обозначается </w:t>
      </w:r>
      <w:r w:rsidRPr="00161012">
        <w:rPr>
          <w:rFonts w:ascii="Times New Roman" w:hAnsi="Times New Roman" w:cs="Times New Roman"/>
          <w:sz w:val="28"/>
          <w:szCs w:val="28"/>
          <w:lang w:val="en-US"/>
        </w:rPr>
        <w:t>HRB</w:t>
      </w:r>
      <w:r w:rsidRPr="00161012">
        <w:rPr>
          <w:rFonts w:ascii="Times New Roman" w:hAnsi="Times New Roman" w:cs="Times New Roman"/>
          <w:sz w:val="28"/>
          <w:szCs w:val="28"/>
        </w:rPr>
        <w:t>.</w:t>
      </w:r>
    </w:p>
    <w:p w:rsidR="00D414DB" w:rsidRPr="00161012" w:rsidRDefault="00FB26F7" w:rsidP="00BB641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161012">
        <w:rPr>
          <w:rFonts w:ascii="Times New Roman" w:hAnsi="Times New Roman"/>
          <w:sz w:val="28"/>
          <w:szCs w:val="28"/>
        </w:rPr>
        <w:lastRenderedPageBreak/>
        <w:t>Ход</w:t>
      </w:r>
      <w:r w:rsidR="00D414DB" w:rsidRPr="00161012">
        <w:rPr>
          <w:rFonts w:ascii="Times New Roman" w:hAnsi="Times New Roman"/>
          <w:sz w:val="28"/>
          <w:szCs w:val="28"/>
        </w:rPr>
        <w:t xml:space="preserve"> работы</w:t>
      </w:r>
    </w:p>
    <w:p w:rsidR="00FB26F7" w:rsidRPr="00161012" w:rsidRDefault="00D414DB" w:rsidP="00DE3DD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Перед выполнением</w:t>
      </w:r>
      <w:r w:rsidR="00FB26F7" w:rsidRPr="00161012">
        <w:rPr>
          <w:rFonts w:ascii="Times New Roman" w:hAnsi="Times New Roman" w:cs="Times New Roman"/>
          <w:sz w:val="28"/>
          <w:szCs w:val="28"/>
        </w:rPr>
        <w:t xml:space="preserve"> работы внимательно ознакомьтесь</w:t>
      </w:r>
      <w:r w:rsidRPr="00161012">
        <w:rPr>
          <w:rFonts w:ascii="Times New Roman" w:hAnsi="Times New Roman" w:cs="Times New Roman"/>
          <w:sz w:val="28"/>
          <w:szCs w:val="28"/>
        </w:rPr>
        <w:t xml:space="preserve"> с инструкцией по технике безопасности</w:t>
      </w:r>
      <w:r w:rsidR="00FD3060" w:rsidRPr="00161012">
        <w:rPr>
          <w:rFonts w:ascii="Times New Roman" w:hAnsi="Times New Roman" w:cs="Times New Roman"/>
          <w:sz w:val="28"/>
          <w:szCs w:val="28"/>
        </w:rPr>
        <w:t xml:space="preserve"> при работе с приборо</w:t>
      </w:r>
      <w:r w:rsidR="00FB26F7" w:rsidRPr="00161012">
        <w:rPr>
          <w:rFonts w:ascii="Times New Roman" w:hAnsi="Times New Roman" w:cs="Times New Roman"/>
          <w:sz w:val="28"/>
          <w:szCs w:val="28"/>
        </w:rPr>
        <w:t>м Роквелла</w:t>
      </w:r>
      <w:r w:rsidRPr="00161012">
        <w:rPr>
          <w:rFonts w:ascii="Times New Roman" w:hAnsi="Times New Roman" w:cs="Times New Roman"/>
          <w:sz w:val="28"/>
          <w:szCs w:val="28"/>
        </w:rPr>
        <w:t>.</w:t>
      </w:r>
    </w:p>
    <w:p w:rsidR="00FB26F7" w:rsidRPr="00161012" w:rsidRDefault="00FB26F7" w:rsidP="00DE3DD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Установите</w:t>
      </w:r>
      <w:r w:rsidR="00D414DB" w:rsidRPr="00161012">
        <w:rPr>
          <w:rFonts w:ascii="Times New Roman" w:hAnsi="Times New Roman" w:cs="Times New Roman"/>
          <w:sz w:val="28"/>
          <w:szCs w:val="28"/>
        </w:rPr>
        <w:t xml:space="preserve"> образец на столик прибора таким образом, чтобы алмазный конус был направлен в центральную часть образца, а образец был паралл</w:t>
      </w:r>
      <w:r w:rsidR="00D414DB" w:rsidRPr="00161012">
        <w:rPr>
          <w:rFonts w:ascii="Times New Roman" w:hAnsi="Times New Roman" w:cs="Times New Roman"/>
          <w:sz w:val="28"/>
          <w:szCs w:val="28"/>
        </w:rPr>
        <w:t>е</w:t>
      </w:r>
      <w:r w:rsidR="00D414DB" w:rsidRPr="00161012">
        <w:rPr>
          <w:rFonts w:ascii="Times New Roman" w:hAnsi="Times New Roman" w:cs="Times New Roman"/>
          <w:sz w:val="28"/>
          <w:szCs w:val="28"/>
        </w:rPr>
        <w:t>лен поверхности столика.</w:t>
      </w:r>
    </w:p>
    <w:p w:rsidR="00FB26F7" w:rsidRPr="00161012" w:rsidRDefault="00FB26F7" w:rsidP="00DE3DD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Вращением маховика поднимите</w:t>
      </w:r>
      <w:r w:rsidR="00D414DB" w:rsidRPr="00161012">
        <w:rPr>
          <w:rFonts w:ascii="Times New Roman" w:hAnsi="Times New Roman" w:cs="Times New Roman"/>
          <w:sz w:val="28"/>
          <w:szCs w:val="28"/>
        </w:rPr>
        <w:t xml:space="preserve"> столик до соприкосновения алмазного конуса с образцом (маленькая стрелка на индикаторе должна встать пр</w:t>
      </w:r>
      <w:r w:rsidR="00D414DB" w:rsidRPr="00161012">
        <w:rPr>
          <w:rFonts w:ascii="Times New Roman" w:hAnsi="Times New Roman" w:cs="Times New Roman"/>
          <w:sz w:val="28"/>
          <w:szCs w:val="28"/>
        </w:rPr>
        <w:t>о</w:t>
      </w:r>
      <w:r w:rsidR="00D414DB" w:rsidRPr="00161012">
        <w:rPr>
          <w:rFonts w:ascii="Times New Roman" w:hAnsi="Times New Roman" w:cs="Times New Roman"/>
          <w:sz w:val="28"/>
          <w:szCs w:val="28"/>
        </w:rPr>
        <w:t>тив красной точки; этим устанавливается предварительная нагрузка   Р = 10 кГ = 100 Н)</w:t>
      </w:r>
      <w:r w:rsidR="00057BDE" w:rsidRPr="00161012">
        <w:rPr>
          <w:rFonts w:ascii="Times New Roman" w:hAnsi="Times New Roman" w:cs="Times New Roman"/>
          <w:sz w:val="28"/>
          <w:szCs w:val="28"/>
        </w:rPr>
        <w:t>.</w:t>
      </w:r>
    </w:p>
    <w:p w:rsidR="00FB26F7" w:rsidRPr="00161012" w:rsidRDefault="00FB26F7" w:rsidP="00DE3DD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П</w:t>
      </w:r>
      <w:r w:rsidR="00D414DB" w:rsidRPr="00161012">
        <w:rPr>
          <w:rFonts w:ascii="Times New Roman" w:hAnsi="Times New Roman" w:cs="Times New Roman"/>
          <w:sz w:val="28"/>
          <w:szCs w:val="28"/>
        </w:rPr>
        <w:t>оворотом ди</w:t>
      </w:r>
      <w:r w:rsidRPr="00161012">
        <w:rPr>
          <w:rFonts w:ascii="Times New Roman" w:hAnsi="Times New Roman" w:cs="Times New Roman"/>
          <w:sz w:val="28"/>
          <w:szCs w:val="28"/>
        </w:rPr>
        <w:t>ска установите</w:t>
      </w:r>
      <w:r w:rsidR="00D414DB" w:rsidRPr="00161012">
        <w:rPr>
          <w:rFonts w:ascii="Times New Roman" w:hAnsi="Times New Roman" w:cs="Times New Roman"/>
          <w:sz w:val="28"/>
          <w:szCs w:val="28"/>
        </w:rPr>
        <w:t xml:space="preserve"> большую стрелку на «0» чёрной шкалы «С»;</w:t>
      </w:r>
    </w:p>
    <w:p w:rsidR="00FB26F7" w:rsidRPr="00161012" w:rsidRDefault="00FB26F7" w:rsidP="00DE3DD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Включите</w:t>
      </w:r>
      <w:r w:rsidR="00D414DB" w:rsidRPr="00161012">
        <w:rPr>
          <w:rFonts w:ascii="Times New Roman" w:hAnsi="Times New Roman" w:cs="Times New Roman"/>
          <w:sz w:val="28"/>
          <w:szCs w:val="28"/>
        </w:rPr>
        <w:t xml:space="preserve"> прибор и прове</w:t>
      </w:r>
      <w:r w:rsidR="00057BDE" w:rsidRPr="00161012">
        <w:rPr>
          <w:rFonts w:ascii="Times New Roman" w:hAnsi="Times New Roman" w:cs="Times New Roman"/>
          <w:sz w:val="28"/>
          <w:szCs w:val="28"/>
        </w:rPr>
        <w:t>дите</w:t>
      </w:r>
      <w:r w:rsidR="00D414DB" w:rsidRPr="00161012">
        <w:rPr>
          <w:rFonts w:ascii="Times New Roman" w:hAnsi="Times New Roman" w:cs="Times New Roman"/>
          <w:sz w:val="28"/>
          <w:szCs w:val="28"/>
        </w:rPr>
        <w:t xml:space="preserve"> измерени</w:t>
      </w:r>
      <w:r w:rsidR="00057BDE" w:rsidRPr="00161012">
        <w:rPr>
          <w:rFonts w:ascii="Times New Roman" w:hAnsi="Times New Roman" w:cs="Times New Roman"/>
          <w:sz w:val="28"/>
          <w:szCs w:val="28"/>
        </w:rPr>
        <w:t>е.</w:t>
      </w:r>
    </w:p>
    <w:p w:rsidR="00FB26F7" w:rsidRPr="00161012" w:rsidRDefault="00FB26F7" w:rsidP="00DE3DD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Повторите</w:t>
      </w:r>
      <w:r w:rsidR="00D414DB" w:rsidRPr="00161012">
        <w:rPr>
          <w:rFonts w:ascii="Times New Roman" w:hAnsi="Times New Roman" w:cs="Times New Roman"/>
          <w:sz w:val="28"/>
          <w:szCs w:val="28"/>
        </w:rPr>
        <w:t xml:space="preserve"> измерения подобным образом 3 раза в разных точках образца</w:t>
      </w:r>
      <w:r w:rsidR="00057BDE" w:rsidRPr="00161012">
        <w:rPr>
          <w:rFonts w:ascii="Times New Roman" w:hAnsi="Times New Roman" w:cs="Times New Roman"/>
          <w:sz w:val="28"/>
          <w:szCs w:val="28"/>
        </w:rPr>
        <w:t>.</w:t>
      </w:r>
    </w:p>
    <w:p w:rsidR="00D414DB" w:rsidRPr="00161012" w:rsidRDefault="00FB26F7" w:rsidP="00DE3DD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057BDE" w:rsidRPr="00161012">
        <w:rPr>
          <w:rFonts w:ascii="Times New Roman" w:hAnsi="Times New Roman" w:cs="Times New Roman"/>
          <w:sz w:val="28"/>
          <w:szCs w:val="28"/>
        </w:rPr>
        <w:t xml:space="preserve">измерений </w:t>
      </w:r>
      <w:r w:rsidRPr="00161012">
        <w:rPr>
          <w:rFonts w:ascii="Times New Roman" w:hAnsi="Times New Roman" w:cs="Times New Roman"/>
          <w:sz w:val="28"/>
          <w:szCs w:val="28"/>
        </w:rPr>
        <w:t>занесите</w:t>
      </w:r>
      <w:r w:rsidR="00D414DB" w:rsidRPr="00161012">
        <w:rPr>
          <w:rFonts w:ascii="Times New Roman" w:hAnsi="Times New Roman" w:cs="Times New Roman"/>
          <w:sz w:val="28"/>
          <w:szCs w:val="28"/>
        </w:rPr>
        <w:t xml:space="preserve"> в таблицу</w:t>
      </w:r>
      <w:r w:rsidRPr="00161012">
        <w:rPr>
          <w:rFonts w:ascii="Times New Roman" w:hAnsi="Times New Roman" w:cs="Times New Roman"/>
          <w:sz w:val="28"/>
          <w:szCs w:val="28"/>
        </w:rPr>
        <w:t xml:space="preserve"> 1</w:t>
      </w:r>
      <w:r w:rsidR="00D414DB" w:rsidRPr="00161012">
        <w:rPr>
          <w:rFonts w:ascii="Times New Roman" w:hAnsi="Times New Roman" w:cs="Times New Roman"/>
          <w:sz w:val="28"/>
          <w:szCs w:val="28"/>
        </w:rPr>
        <w:t>.</w:t>
      </w:r>
    </w:p>
    <w:p w:rsidR="0082774C" w:rsidRPr="00161012" w:rsidRDefault="0082774C" w:rsidP="00DE3DD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На образце с отпечатками замерьте с помощью оптической лупы диметр 3-х отпечатков, для чего совместите один край отпечатка с «0» шкалы л</w:t>
      </w:r>
      <w:r w:rsidRPr="00161012">
        <w:rPr>
          <w:rFonts w:ascii="Times New Roman" w:hAnsi="Times New Roman" w:cs="Times New Roman"/>
          <w:sz w:val="28"/>
          <w:szCs w:val="28"/>
        </w:rPr>
        <w:t>у</w:t>
      </w:r>
      <w:r w:rsidRPr="00161012">
        <w:rPr>
          <w:rFonts w:ascii="Times New Roman" w:hAnsi="Times New Roman" w:cs="Times New Roman"/>
          <w:sz w:val="28"/>
          <w:szCs w:val="28"/>
        </w:rPr>
        <w:t>пы; другой край покажет диаметр отпечатка;</w:t>
      </w:r>
    </w:p>
    <w:p w:rsidR="0082774C" w:rsidRPr="00161012" w:rsidRDefault="0082774C" w:rsidP="00DE3DD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Пользуясь переводной таблицей, переведите значения твёрдости по Ро</w:t>
      </w:r>
      <w:r w:rsidRPr="00161012">
        <w:rPr>
          <w:rFonts w:ascii="Times New Roman" w:hAnsi="Times New Roman" w:cs="Times New Roman"/>
          <w:sz w:val="28"/>
          <w:szCs w:val="28"/>
        </w:rPr>
        <w:t>к</w:t>
      </w:r>
      <w:r w:rsidRPr="00161012">
        <w:rPr>
          <w:rFonts w:ascii="Times New Roman" w:hAnsi="Times New Roman" w:cs="Times New Roman"/>
          <w:sz w:val="28"/>
          <w:szCs w:val="28"/>
        </w:rPr>
        <w:t xml:space="preserve">веллу </w:t>
      </w:r>
      <w:r w:rsidRPr="00161012">
        <w:rPr>
          <w:rFonts w:ascii="Times New Roman" w:hAnsi="Times New Roman" w:cs="Times New Roman"/>
          <w:sz w:val="28"/>
          <w:szCs w:val="28"/>
          <w:lang w:val="en-US"/>
        </w:rPr>
        <w:t>HRC</w:t>
      </w:r>
      <w:r w:rsidRPr="00161012">
        <w:rPr>
          <w:rFonts w:ascii="Times New Roman" w:hAnsi="Times New Roman" w:cs="Times New Roman"/>
          <w:sz w:val="28"/>
          <w:szCs w:val="28"/>
        </w:rPr>
        <w:t xml:space="preserve"> и диаметр отпечатка в числа твёрдости НВ и занести в табл</w:t>
      </w:r>
      <w:r w:rsidRPr="00161012">
        <w:rPr>
          <w:rFonts w:ascii="Times New Roman" w:hAnsi="Times New Roman" w:cs="Times New Roman"/>
          <w:sz w:val="28"/>
          <w:szCs w:val="28"/>
        </w:rPr>
        <w:t>и</w:t>
      </w:r>
      <w:r w:rsidRPr="00161012">
        <w:rPr>
          <w:rFonts w:ascii="Times New Roman" w:hAnsi="Times New Roman" w:cs="Times New Roman"/>
          <w:sz w:val="28"/>
          <w:szCs w:val="28"/>
        </w:rPr>
        <w:t>цу.</w:t>
      </w:r>
    </w:p>
    <w:p w:rsidR="0082774C" w:rsidRPr="00161012" w:rsidRDefault="0082774C" w:rsidP="00DE3DD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 xml:space="preserve">Ответьте на контрольные вопросы </w:t>
      </w:r>
    </w:p>
    <w:p w:rsidR="0082774C" w:rsidRPr="00161012" w:rsidRDefault="0082774C" w:rsidP="00DE3DD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Сделайте вывод.</w:t>
      </w:r>
    </w:p>
    <w:p w:rsidR="00A90FEA" w:rsidRPr="00BB641C" w:rsidRDefault="00A90FEA" w:rsidP="00BB641C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26F7" w:rsidRDefault="00FB26F7" w:rsidP="00BB641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B641C">
        <w:rPr>
          <w:rFonts w:ascii="Times New Roman" w:hAnsi="Times New Roman" w:cs="Times New Roman"/>
          <w:sz w:val="24"/>
          <w:szCs w:val="24"/>
        </w:rPr>
        <w:t>Таблица 1</w:t>
      </w:r>
      <w:r w:rsidR="00BB76FA" w:rsidRPr="00BB641C">
        <w:rPr>
          <w:rFonts w:ascii="Times New Roman" w:hAnsi="Times New Roman" w:cs="Times New Roman"/>
          <w:sz w:val="24"/>
          <w:szCs w:val="24"/>
        </w:rPr>
        <w:t xml:space="preserve"> - </w:t>
      </w:r>
      <w:r w:rsidRPr="00BB641C">
        <w:rPr>
          <w:rFonts w:ascii="Times New Roman" w:hAnsi="Times New Roman" w:cs="Times New Roman"/>
          <w:sz w:val="24"/>
          <w:szCs w:val="24"/>
        </w:rPr>
        <w:t>Показатели измерений</w:t>
      </w:r>
    </w:p>
    <w:p w:rsidR="00BB641C" w:rsidRPr="00BB641C" w:rsidRDefault="00BB641C" w:rsidP="00BB641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18"/>
        <w:gridCol w:w="2814"/>
        <w:gridCol w:w="2858"/>
        <w:gridCol w:w="2464"/>
      </w:tblGrid>
      <w:tr w:rsidR="00FB26F7" w:rsidRPr="00BB641C" w:rsidTr="00FB26F7">
        <w:trPr>
          <w:cantSplit/>
        </w:trPr>
        <w:tc>
          <w:tcPr>
            <w:tcW w:w="1718" w:type="dxa"/>
            <w:vMerge w:val="restart"/>
            <w:vAlign w:val="center"/>
          </w:tcPr>
          <w:p w:rsidR="00FB26F7" w:rsidRPr="00BB641C" w:rsidRDefault="00FB26F7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№ измерения</w:t>
            </w:r>
          </w:p>
        </w:tc>
        <w:tc>
          <w:tcPr>
            <w:tcW w:w="8136" w:type="dxa"/>
            <w:gridSpan w:val="3"/>
            <w:vAlign w:val="center"/>
          </w:tcPr>
          <w:p w:rsidR="00FB26F7" w:rsidRPr="00BB641C" w:rsidRDefault="00FB26F7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Твёрдость</w:t>
            </w:r>
          </w:p>
        </w:tc>
      </w:tr>
      <w:tr w:rsidR="00FB26F7" w:rsidRPr="00BB641C" w:rsidTr="00FB26F7">
        <w:trPr>
          <w:cantSplit/>
        </w:trPr>
        <w:tc>
          <w:tcPr>
            <w:tcW w:w="1718" w:type="dxa"/>
            <w:vMerge/>
          </w:tcPr>
          <w:p w:rsidR="00FB26F7" w:rsidRPr="00BB641C" w:rsidRDefault="00FB26F7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Align w:val="center"/>
          </w:tcPr>
          <w:p w:rsidR="00FB26F7" w:rsidRPr="00BB641C" w:rsidRDefault="00FB26F7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по Бринеллю</w:t>
            </w:r>
          </w:p>
        </w:tc>
        <w:tc>
          <w:tcPr>
            <w:tcW w:w="2858" w:type="dxa"/>
            <w:vAlign w:val="center"/>
          </w:tcPr>
          <w:p w:rsidR="00FB26F7" w:rsidRPr="00BB641C" w:rsidRDefault="00FB26F7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по Роквеллу</w:t>
            </w:r>
          </w:p>
        </w:tc>
        <w:tc>
          <w:tcPr>
            <w:tcW w:w="2464" w:type="dxa"/>
            <w:vMerge w:val="restart"/>
            <w:vAlign w:val="center"/>
          </w:tcPr>
          <w:p w:rsidR="00FB26F7" w:rsidRPr="00BB641C" w:rsidRDefault="00FB26F7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по НВ (перевод)</w:t>
            </w:r>
          </w:p>
        </w:tc>
      </w:tr>
      <w:tr w:rsidR="00FB26F7" w:rsidRPr="00BB641C" w:rsidTr="00FB26F7">
        <w:trPr>
          <w:cantSplit/>
        </w:trPr>
        <w:tc>
          <w:tcPr>
            <w:tcW w:w="1718" w:type="dxa"/>
            <w:vMerge/>
          </w:tcPr>
          <w:p w:rsidR="00FB26F7" w:rsidRPr="00BB641C" w:rsidRDefault="00FB26F7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Align w:val="center"/>
          </w:tcPr>
          <w:p w:rsidR="00FB26F7" w:rsidRPr="00BB641C" w:rsidRDefault="00FB26F7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Диаметр отпечатка, мм</w:t>
            </w:r>
          </w:p>
        </w:tc>
        <w:tc>
          <w:tcPr>
            <w:tcW w:w="2858" w:type="dxa"/>
            <w:vAlign w:val="center"/>
          </w:tcPr>
          <w:p w:rsidR="00FB26F7" w:rsidRPr="00BB641C" w:rsidRDefault="00FB26F7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HRC</w:t>
            </w:r>
          </w:p>
        </w:tc>
        <w:tc>
          <w:tcPr>
            <w:tcW w:w="2464" w:type="dxa"/>
            <w:vMerge/>
            <w:vAlign w:val="center"/>
          </w:tcPr>
          <w:p w:rsidR="00FB26F7" w:rsidRPr="00BB641C" w:rsidRDefault="00FB26F7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6F7" w:rsidRPr="00BB641C" w:rsidTr="00FB26F7">
        <w:tc>
          <w:tcPr>
            <w:tcW w:w="1718" w:type="dxa"/>
          </w:tcPr>
          <w:p w:rsidR="00FB26F7" w:rsidRPr="00BB641C" w:rsidRDefault="00FB26F7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4" w:type="dxa"/>
          </w:tcPr>
          <w:p w:rsidR="00FB26F7" w:rsidRPr="00BB641C" w:rsidRDefault="00FB26F7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</w:tcPr>
          <w:p w:rsidR="00FB26F7" w:rsidRPr="00BB641C" w:rsidRDefault="00FB26F7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FB26F7" w:rsidRPr="00BB641C" w:rsidRDefault="00FB26F7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6F7" w:rsidRPr="00BB641C" w:rsidTr="00FB26F7">
        <w:tc>
          <w:tcPr>
            <w:tcW w:w="1718" w:type="dxa"/>
          </w:tcPr>
          <w:p w:rsidR="00FB26F7" w:rsidRPr="00BB641C" w:rsidRDefault="00FB26F7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4" w:type="dxa"/>
          </w:tcPr>
          <w:p w:rsidR="00FB26F7" w:rsidRPr="00BB641C" w:rsidRDefault="00FB26F7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</w:tcPr>
          <w:p w:rsidR="00FB26F7" w:rsidRPr="00BB641C" w:rsidRDefault="00FB26F7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FB26F7" w:rsidRPr="00BB641C" w:rsidRDefault="00FB26F7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6F7" w:rsidRPr="00BB641C" w:rsidTr="00FB26F7">
        <w:tc>
          <w:tcPr>
            <w:tcW w:w="1718" w:type="dxa"/>
          </w:tcPr>
          <w:p w:rsidR="00FB26F7" w:rsidRPr="00BB641C" w:rsidRDefault="00FB26F7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4" w:type="dxa"/>
          </w:tcPr>
          <w:p w:rsidR="00FB26F7" w:rsidRPr="00BB641C" w:rsidRDefault="00FB26F7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</w:tcPr>
          <w:p w:rsidR="00FB26F7" w:rsidRPr="00BB641C" w:rsidRDefault="00FB26F7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FB26F7" w:rsidRPr="00BB641C" w:rsidRDefault="00FB26F7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6F7" w:rsidRPr="00BB641C" w:rsidTr="00FB26F7">
        <w:tc>
          <w:tcPr>
            <w:tcW w:w="1718" w:type="dxa"/>
          </w:tcPr>
          <w:p w:rsidR="00FB26F7" w:rsidRPr="00BB641C" w:rsidRDefault="00FB26F7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14" w:type="dxa"/>
          </w:tcPr>
          <w:p w:rsidR="00FB26F7" w:rsidRPr="00BB641C" w:rsidRDefault="00FB26F7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</w:tcPr>
          <w:p w:rsidR="00FB26F7" w:rsidRPr="00BB641C" w:rsidRDefault="00FB26F7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FB26F7" w:rsidRPr="00BB641C" w:rsidRDefault="00FB26F7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6F7" w:rsidRPr="00BB641C" w:rsidTr="00FB26F7">
        <w:tc>
          <w:tcPr>
            <w:tcW w:w="1718" w:type="dxa"/>
          </w:tcPr>
          <w:p w:rsidR="00FB26F7" w:rsidRPr="00BB641C" w:rsidRDefault="00FB26F7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14" w:type="dxa"/>
          </w:tcPr>
          <w:p w:rsidR="00FB26F7" w:rsidRPr="00BB641C" w:rsidRDefault="00FB26F7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</w:tcPr>
          <w:p w:rsidR="00FB26F7" w:rsidRPr="00BB641C" w:rsidRDefault="00FB26F7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FB26F7" w:rsidRPr="00BB641C" w:rsidRDefault="00FB26F7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6F7" w:rsidRPr="00BB641C" w:rsidTr="00FB26F7">
        <w:tc>
          <w:tcPr>
            <w:tcW w:w="1718" w:type="dxa"/>
          </w:tcPr>
          <w:p w:rsidR="00FB26F7" w:rsidRPr="00BB641C" w:rsidRDefault="00FB26F7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14" w:type="dxa"/>
          </w:tcPr>
          <w:p w:rsidR="00FB26F7" w:rsidRPr="00BB641C" w:rsidRDefault="00FB26F7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</w:tcPr>
          <w:p w:rsidR="00FB26F7" w:rsidRPr="00BB641C" w:rsidRDefault="00FB26F7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FB26F7" w:rsidRPr="00BB641C" w:rsidRDefault="00FB26F7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6F7" w:rsidRPr="00BB641C" w:rsidRDefault="00FB26F7" w:rsidP="00BB641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774C" w:rsidRPr="00BB641C" w:rsidRDefault="0082774C" w:rsidP="00BB641C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3060" w:rsidRPr="00161012" w:rsidRDefault="0082774C" w:rsidP="0082774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Контрольные вопросы:</w:t>
      </w:r>
    </w:p>
    <w:p w:rsidR="0082774C" w:rsidRPr="00161012" w:rsidRDefault="0082774C" w:rsidP="0082774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24A3" w:rsidRPr="00161012" w:rsidRDefault="00FD3060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 xml:space="preserve">   </w:t>
      </w:r>
      <w:r w:rsidR="00D76105" w:rsidRPr="00161012">
        <w:rPr>
          <w:rFonts w:ascii="Times New Roman" w:hAnsi="Times New Roman" w:cs="Times New Roman"/>
          <w:sz w:val="28"/>
          <w:szCs w:val="28"/>
        </w:rPr>
        <w:t xml:space="preserve">   </w:t>
      </w:r>
      <w:r w:rsidRPr="00161012">
        <w:rPr>
          <w:rFonts w:ascii="Times New Roman" w:hAnsi="Times New Roman" w:cs="Times New Roman"/>
          <w:sz w:val="28"/>
          <w:szCs w:val="28"/>
        </w:rPr>
        <w:t xml:space="preserve"> </w:t>
      </w:r>
      <w:r w:rsidR="00D824A3" w:rsidRPr="00161012">
        <w:rPr>
          <w:rFonts w:ascii="Times New Roman" w:hAnsi="Times New Roman" w:cs="Times New Roman"/>
          <w:sz w:val="28"/>
          <w:szCs w:val="28"/>
        </w:rPr>
        <w:t>1</w:t>
      </w:r>
      <w:r w:rsidR="008E75D8" w:rsidRPr="00161012">
        <w:rPr>
          <w:rFonts w:ascii="Times New Roman" w:hAnsi="Times New Roman" w:cs="Times New Roman"/>
          <w:sz w:val="28"/>
          <w:szCs w:val="28"/>
        </w:rPr>
        <w:t>)</w:t>
      </w:r>
      <w:r w:rsidR="00D824A3" w:rsidRPr="00161012">
        <w:rPr>
          <w:rFonts w:ascii="Times New Roman" w:hAnsi="Times New Roman" w:cs="Times New Roman"/>
          <w:sz w:val="28"/>
          <w:szCs w:val="28"/>
        </w:rPr>
        <w:t xml:space="preserve"> В чём преимущество и недостатки метода Бринелля?</w:t>
      </w:r>
    </w:p>
    <w:p w:rsidR="00D824A3" w:rsidRPr="00161012" w:rsidRDefault="00FD3060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 xml:space="preserve">    </w:t>
      </w:r>
      <w:r w:rsidR="00D76105" w:rsidRPr="00161012">
        <w:rPr>
          <w:rFonts w:ascii="Times New Roman" w:hAnsi="Times New Roman" w:cs="Times New Roman"/>
          <w:sz w:val="28"/>
          <w:szCs w:val="28"/>
        </w:rPr>
        <w:t xml:space="preserve">   </w:t>
      </w:r>
      <w:r w:rsidR="008E75D8" w:rsidRPr="00161012">
        <w:rPr>
          <w:rFonts w:ascii="Times New Roman" w:hAnsi="Times New Roman" w:cs="Times New Roman"/>
          <w:sz w:val="28"/>
          <w:szCs w:val="28"/>
        </w:rPr>
        <w:t>2)</w:t>
      </w:r>
      <w:r w:rsidR="00D824A3" w:rsidRPr="00161012">
        <w:rPr>
          <w:rFonts w:ascii="Times New Roman" w:hAnsi="Times New Roman" w:cs="Times New Roman"/>
          <w:sz w:val="28"/>
          <w:szCs w:val="28"/>
        </w:rPr>
        <w:t xml:space="preserve"> Почему образец должен устанавливаться параллельно поверхности стол</w:t>
      </w:r>
      <w:r w:rsidR="00D824A3" w:rsidRPr="00161012">
        <w:rPr>
          <w:rFonts w:ascii="Times New Roman" w:hAnsi="Times New Roman" w:cs="Times New Roman"/>
          <w:sz w:val="28"/>
          <w:szCs w:val="28"/>
        </w:rPr>
        <w:t>и</w:t>
      </w:r>
      <w:r w:rsidR="00D824A3" w:rsidRPr="00161012">
        <w:rPr>
          <w:rFonts w:ascii="Times New Roman" w:hAnsi="Times New Roman" w:cs="Times New Roman"/>
          <w:sz w:val="28"/>
          <w:szCs w:val="28"/>
        </w:rPr>
        <w:t>ка?</w:t>
      </w:r>
    </w:p>
    <w:p w:rsidR="00D824A3" w:rsidRPr="00161012" w:rsidRDefault="00FD3060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 xml:space="preserve">    </w:t>
      </w:r>
      <w:r w:rsidR="00D76105" w:rsidRPr="00161012">
        <w:rPr>
          <w:rFonts w:ascii="Times New Roman" w:hAnsi="Times New Roman" w:cs="Times New Roman"/>
          <w:sz w:val="28"/>
          <w:szCs w:val="28"/>
        </w:rPr>
        <w:t xml:space="preserve">   </w:t>
      </w:r>
      <w:r w:rsidR="008E75D8" w:rsidRPr="00161012">
        <w:rPr>
          <w:rFonts w:ascii="Times New Roman" w:hAnsi="Times New Roman" w:cs="Times New Roman"/>
          <w:sz w:val="28"/>
          <w:szCs w:val="28"/>
        </w:rPr>
        <w:t>3)</w:t>
      </w:r>
      <w:r w:rsidR="00D824A3" w:rsidRPr="00161012">
        <w:rPr>
          <w:rFonts w:ascii="Times New Roman" w:hAnsi="Times New Roman" w:cs="Times New Roman"/>
          <w:sz w:val="28"/>
          <w:szCs w:val="28"/>
        </w:rPr>
        <w:t xml:space="preserve"> Каким способом измер</w:t>
      </w:r>
      <w:r w:rsidR="008E75D8" w:rsidRPr="00161012">
        <w:rPr>
          <w:rFonts w:ascii="Times New Roman" w:hAnsi="Times New Roman" w:cs="Times New Roman"/>
          <w:sz w:val="28"/>
          <w:szCs w:val="28"/>
        </w:rPr>
        <w:t>яют</w:t>
      </w:r>
      <w:r w:rsidR="00D824A3" w:rsidRPr="00161012">
        <w:rPr>
          <w:rFonts w:ascii="Times New Roman" w:hAnsi="Times New Roman" w:cs="Times New Roman"/>
          <w:sz w:val="28"/>
          <w:szCs w:val="28"/>
        </w:rPr>
        <w:t xml:space="preserve"> твёрдость закалённой стальной пластины то</w:t>
      </w:r>
      <w:r w:rsidR="00D824A3" w:rsidRPr="00161012">
        <w:rPr>
          <w:rFonts w:ascii="Times New Roman" w:hAnsi="Times New Roman" w:cs="Times New Roman"/>
          <w:sz w:val="28"/>
          <w:szCs w:val="28"/>
        </w:rPr>
        <w:t>л</w:t>
      </w:r>
      <w:r w:rsidR="00D824A3" w:rsidRPr="00161012">
        <w:rPr>
          <w:rFonts w:ascii="Times New Roman" w:hAnsi="Times New Roman" w:cs="Times New Roman"/>
          <w:sz w:val="28"/>
          <w:szCs w:val="28"/>
        </w:rPr>
        <w:t>щиной 15 мм? 3 мм? Почему?</w:t>
      </w:r>
    </w:p>
    <w:p w:rsidR="00D824A3" w:rsidRPr="00161012" w:rsidRDefault="00FD3060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 xml:space="preserve">   </w:t>
      </w:r>
      <w:r w:rsidR="00D76105" w:rsidRPr="00161012">
        <w:rPr>
          <w:rFonts w:ascii="Times New Roman" w:hAnsi="Times New Roman" w:cs="Times New Roman"/>
          <w:sz w:val="28"/>
          <w:szCs w:val="28"/>
        </w:rPr>
        <w:t xml:space="preserve">   </w:t>
      </w:r>
      <w:r w:rsidR="008E75D8" w:rsidRPr="00161012">
        <w:rPr>
          <w:rFonts w:ascii="Times New Roman" w:hAnsi="Times New Roman" w:cs="Times New Roman"/>
          <w:sz w:val="28"/>
          <w:szCs w:val="28"/>
        </w:rPr>
        <w:t>4)</w:t>
      </w:r>
      <w:r w:rsidR="00D824A3" w:rsidRPr="00161012">
        <w:rPr>
          <w:rFonts w:ascii="Times New Roman" w:hAnsi="Times New Roman" w:cs="Times New Roman"/>
          <w:sz w:val="28"/>
          <w:szCs w:val="28"/>
        </w:rPr>
        <w:t xml:space="preserve"> При замере твёрдости на приборе Бринелля на одном образце получился диаметр отпечатка 3,3 мм, на другом – 4,2 мм. Какой образец мягче? Почему?</w:t>
      </w:r>
    </w:p>
    <w:p w:rsidR="00291D20" w:rsidRPr="00161012" w:rsidRDefault="00FD3060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 xml:space="preserve">  </w:t>
      </w:r>
      <w:r w:rsidR="00D76105" w:rsidRPr="00161012">
        <w:rPr>
          <w:rFonts w:ascii="Times New Roman" w:hAnsi="Times New Roman" w:cs="Times New Roman"/>
          <w:sz w:val="28"/>
          <w:szCs w:val="28"/>
        </w:rPr>
        <w:t xml:space="preserve">  6. Сдайте</w:t>
      </w:r>
      <w:r w:rsidRPr="00161012">
        <w:rPr>
          <w:rFonts w:ascii="Times New Roman" w:hAnsi="Times New Roman" w:cs="Times New Roman"/>
          <w:sz w:val="28"/>
          <w:szCs w:val="28"/>
        </w:rPr>
        <w:t xml:space="preserve"> отчет преподавателю. </w:t>
      </w:r>
    </w:p>
    <w:p w:rsidR="004F2E1F" w:rsidRDefault="004F2E1F" w:rsidP="00BB641C">
      <w:pPr>
        <w:spacing w:after="0" w:line="240" w:lineRule="auto"/>
        <w:ind w:left="284" w:right="141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04E" w:rsidRPr="00161012" w:rsidRDefault="00E8004E" w:rsidP="00BB641C">
      <w:pPr>
        <w:spacing w:after="0" w:line="240" w:lineRule="auto"/>
        <w:ind w:left="284" w:right="141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012">
        <w:rPr>
          <w:rFonts w:ascii="Times New Roman" w:hAnsi="Times New Roman" w:cs="Times New Roman"/>
          <w:b/>
          <w:sz w:val="28"/>
          <w:szCs w:val="28"/>
        </w:rPr>
        <w:lastRenderedPageBreak/>
        <w:t>Лабораторная работа №2</w:t>
      </w:r>
    </w:p>
    <w:p w:rsidR="00E8004E" w:rsidRPr="00161012" w:rsidRDefault="00E8004E" w:rsidP="00BB641C">
      <w:pPr>
        <w:spacing w:after="0" w:line="240" w:lineRule="auto"/>
        <w:ind w:left="284" w:right="141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012">
        <w:rPr>
          <w:rFonts w:ascii="Times New Roman" w:hAnsi="Times New Roman" w:cs="Times New Roman"/>
          <w:b/>
          <w:sz w:val="28"/>
          <w:szCs w:val="28"/>
        </w:rPr>
        <w:t>Тема: Определение ударной вязкости стали</w:t>
      </w:r>
    </w:p>
    <w:p w:rsidR="0082774C" w:rsidRPr="00161012" w:rsidRDefault="0082774C" w:rsidP="00BB641C">
      <w:pPr>
        <w:spacing w:after="0" w:line="240" w:lineRule="auto"/>
        <w:ind w:left="284" w:right="141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04E" w:rsidRPr="00161012" w:rsidRDefault="00E8004E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b/>
          <w:iCs/>
          <w:sz w:val="28"/>
          <w:szCs w:val="28"/>
        </w:rPr>
        <w:t>Цель работы</w:t>
      </w:r>
      <w:r w:rsidRPr="00161012">
        <w:rPr>
          <w:rFonts w:ascii="Times New Roman" w:hAnsi="Times New Roman" w:cs="Times New Roman"/>
          <w:b/>
          <w:sz w:val="28"/>
          <w:szCs w:val="28"/>
        </w:rPr>
        <w:t>:</w:t>
      </w:r>
      <w:r w:rsidRPr="00161012">
        <w:rPr>
          <w:rFonts w:ascii="Times New Roman" w:hAnsi="Times New Roman" w:cs="Times New Roman"/>
          <w:sz w:val="28"/>
          <w:szCs w:val="28"/>
        </w:rPr>
        <w:t xml:space="preserve"> </w:t>
      </w:r>
      <w:r w:rsidR="00BB76FA" w:rsidRPr="00161012">
        <w:rPr>
          <w:rFonts w:ascii="Times New Roman" w:hAnsi="Times New Roman" w:cs="Times New Roman"/>
          <w:sz w:val="28"/>
          <w:szCs w:val="28"/>
        </w:rPr>
        <w:t xml:space="preserve">Формирование умений </w:t>
      </w:r>
      <w:r w:rsidR="00604EDB" w:rsidRPr="00161012">
        <w:rPr>
          <w:rFonts w:ascii="Times New Roman" w:hAnsi="Times New Roman" w:cs="Times New Roman"/>
          <w:sz w:val="28"/>
          <w:szCs w:val="28"/>
        </w:rPr>
        <w:t xml:space="preserve">определять </w:t>
      </w:r>
      <w:r w:rsidR="003A6D94" w:rsidRPr="00161012">
        <w:rPr>
          <w:rFonts w:ascii="Times New Roman" w:hAnsi="Times New Roman" w:cs="Times New Roman"/>
          <w:sz w:val="28"/>
          <w:szCs w:val="28"/>
        </w:rPr>
        <w:t>ударн</w:t>
      </w:r>
      <w:r w:rsidR="00604EDB" w:rsidRPr="00161012">
        <w:rPr>
          <w:rFonts w:ascii="Times New Roman" w:hAnsi="Times New Roman" w:cs="Times New Roman"/>
          <w:sz w:val="28"/>
          <w:szCs w:val="28"/>
        </w:rPr>
        <w:t>ую</w:t>
      </w:r>
      <w:r w:rsidR="003A6D94" w:rsidRPr="00161012">
        <w:rPr>
          <w:rFonts w:ascii="Times New Roman" w:hAnsi="Times New Roman" w:cs="Times New Roman"/>
          <w:sz w:val="28"/>
          <w:szCs w:val="28"/>
        </w:rPr>
        <w:t xml:space="preserve"> вязкост</w:t>
      </w:r>
      <w:r w:rsidR="00604EDB" w:rsidRPr="00161012">
        <w:rPr>
          <w:rFonts w:ascii="Times New Roman" w:hAnsi="Times New Roman" w:cs="Times New Roman"/>
          <w:sz w:val="28"/>
          <w:szCs w:val="28"/>
        </w:rPr>
        <w:t>ь</w:t>
      </w:r>
      <w:r w:rsidRPr="00161012">
        <w:rPr>
          <w:rFonts w:ascii="Times New Roman" w:hAnsi="Times New Roman" w:cs="Times New Roman"/>
          <w:sz w:val="28"/>
          <w:szCs w:val="28"/>
        </w:rPr>
        <w:t xml:space="preserve"> металлов и получить практические навыки по </w:t>
      </w:r>
      <w:r w:rsidR="003A6D94" w:rsidRPr="00161012">
        <w:rPr>
          <w:rFonts w:ascii="Times New Roman" w:hAnsi="Times New Roman" w:cs="Times New Roman"/>
          <w:sz w:val="28"/>
          <w:szCs w:val="28"/>
        </w:rPr>
        <w:t>проведению испытания на ударную вязкость металлов</w:t>
      </w:r>
    </w:p>
    <w:p w:rsidR="00632A1A" w:rsidRPr="00161012" w:rsidRDefault="00632A1A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b/>
          <w:iCs/>
          <w:sz w:val="28"/>
          <w:szCs w:val="28"/>
        </w:rPr>
        <w:t>Оборудование</w:t>
      </w:r>
      <w:r w:rsidRPr="00161012">
        <w:rPr>
          <w:rFonts w:ascii="Times New Roman" w:hAnsi="Times New Roman" w:cs="Times New Roman"/>
          <w:b/>
          <w:sz w:val="28"/>
          <w:szCs w:val="28"/>
        </w:rPr>
        <w:t>:</w:t>
      </w:r>
      <w:r w:rsidRPr="00161012">
        <w:rPr>
          <w:rFonts w:ascii="Times New Roman" w:hAnsi="Times New Roman" w:cs="Times New Roman"/>
          <w:sz w:val="28"/>
          <w:szCs w:val="28"/>
        </w:rPr>
        <w:t xml:space="preserve"> маятниковый копер, образцы для испытания на ударную </w:t>
      </w:r>
    </w:p>
    <w:p w:rsidR="00632A1A" w:rsidRPr="00161012" w:rsidRDefault="00632A1A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вязкость, штангенциркуль.</w:t>
      </w:r>
    </w:p>
    <w:p w:rsidR="00DA71F5" w:rsidRPr="00161012" w:rsidRDefault="00DA71F5" w:rsidP="00BB641C">
      <w:p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1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знания </w:t>
      </w:r>
      <w:r w:rsidRPr="00161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(актуализация)</w:t>
      </w:r>
      <w:r w:rsidRPr="00161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DA71F5" w:rsidRPr="00161012" w:rsidRDefault="00DA71F5" w:rsidP="00DE3DD8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 </w:t>
      </w:r>
      <w:r w:rsidRPr="00161012">
        <w:rPr>
          <w:rFonts w:ascii="Times New Roman" w:hAnsi="Times New Roman" w:cs="Times New Roman"/>
          <w:sz w:val="28"/>
          <w:szCs w:val="28"/>
        </w:rPr>
        <w:t>определения ударной вязкости</w:t>
      </w: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A71F5" w:rsidRPr="00161012" w:rsidRDefault="00DA71F5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1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умения:</w:t>
      </w:r>
    </w:p>
    <w:p w:rsidR="00604EDB" w:rsidRPr="00161012" w:rsidRDefault="00DA71F5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EDB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лабораторным оборудованием;</w:t>
      </w:r>
    </w:p>
    <w:p w:rsidR="00DA71F5" w:rsidRPr="00161012" w:rsidRDefault="00604EDB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A71F5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метод определения ударной вязкости при испытании м</w:t>
      </w:r>
      <w:r w:rsidR="00DA71F5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71F5"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талла на ударную вязкость на лабораторном оборудовании</w:t>
      </w: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2774C" w:rsidRPr="00161012" w:rsidRDefault="00604EDB" w:rsidP="0082774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101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расчет ударной вязкости.</w:t>
      </w:r>
      <w:r w:rsidR="0082774C" w:rsidRPr="0016101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2774C" w:rsidRPr="00161012" w:rsidRDefault="0082774C" w:rsidP="00827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161012">
        <w:rPr>
          <w:rFonts w:ascii="Times New Roman" w:hAnsi="Times New Roman" w:cs="Times New Roman"/>
          <w:sz w:val="28"/>
          <w:szCs w:val="28"/>
        </w:rPr>
        <w:t xml:space="preserve"> Определить ударную вязкость металла.</w:t>
      </w:r>
    </w:p>
    <w:p w:rsidR="00604EDB" w:rsidRPr="00161012" w:rsidRDefault="00604EDB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3EB" w:rsidRPr="00161012" w:rsidRDefault="009323EB" w:rsidP="00BB641C">
      <w:pPr>
        <w:spacing w:after="0" w:line="240" w:lineRule="auto"/>
        <w:ind w:left="284" w:right="141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04E" w:rsidRPr="00161012" w:rsidRDefault="002926CF" w:rsidP="00BB641C">
      <w:pPr>
        <w:spacing w:after="0" w:line="240" w:lineRule="auto"/>
        <w:ind w:left="284" w:right="141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012">
        <w:rPr>
          <w:rFonts w:ascii="Times New Roman" w:hAnsi="Times New Roman" w:cs="Times New Roman"/>
          <w:b/>
          <w:sz w:val="28"/>
          <w:szCs w:val="28"/>
        </w:rPr>
        <w:t>Теоретический материал</w:t>
      </w:r>
    </w:p>
    <w:p w:rsidR="002926CF" w:rsidRPr="00161012" w:rsidRDefault="002926CF" w:rsidP="00BB641C">
      <w:pPr>
        <w:pStyle w:val="2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Материалы, применяемые для изготовления деталей, работающих в усл</w:t>
      </w:r>
      <w:r w:rsidRPr="00161012">
        <w:rPr>
          <w:rFonts w:ascii="Times New Roman" w:hAnsi="Times New Roman" w:cs="Times New Roman"/>
          <w:sz w:val="28"/>
          <w:szCs w:val="28"/>
        </w:rPr>
        <w:t>о</w:t>
      </w:r>
      <w:r w:rsidRPr="00161012">
        <w:rPr>
          <w:rFonts w:ascii="Times New Roman" w:hAnsi="Times New Roman" w:cs="Times New Roman"/>
          <w:sz w:val="28"/>
          <w:szCs w:val="28"/>
        </w:rPr>
        <w:t>виях ударных нагрузок, подвергаются испытанию на ударную вязкость.</w:t>
      </w:r>
    </w:p>
    <w:p w:rsidR="002926CF" w:rsidRPr="00161012" w:rsidRDefault="002926CF" w:rsidP="00BB641C">
      <w:pPr>
        <w:pStyle w:val="2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 xml:space="preserve">При испытании образец устанавливается в опорах маятникового копра надрезом в сторону, противоположную удару маятника. Маятник поднимают, при этом он приобретает запас потенциальной энергии. Падая маятник ударяет по образцу и разрушает его, на это расходуется часть энергии, оставшаяся часть энергии поднимает маятник на некоторую высоту. Работу, поглощаемую при разрушении образца, называют </w:t>
      </w:r>
      <w:r w:rsidRPr="00161012">
        <w:rPr>
          <w:rFonts w:ascii="Times New Roman" w:hAnsi="Times New Roman" w:cs="Times New Roman"/>
          <w:iCs/>
          <w:sz w:val="28"/>
          <w:szCs w:val="28"/>
        </w:rPr>
        <w:t>ударной вязкостью</w:t>
      </w:r>
      <w:r w:rsidRPr="00161012">
        <w:rPr>
          <w:rFonts w:ascii="Times New Roman" w:hAnsi="Times New Roman" w:cs="Times New Roman"/>
          <w:sz w:val="28"/>
          <w:szCs w:val="28"/>
        </w:rPr>
        <w:t xml:space="preserve">. Ударная вязкость </w:t>
      </w:r>
      <w:r w:rsidRPr="00161012">
        <w:rPr>
          <w:rFonts w:ascii="Times New Roman" w:hAnsi="Times New Roman" w:cs="Times New Roman"/>
          <w:iCs/>
          <w:sz w:val="28"/>
          <w:szCs w:val="28"/>
        </w:rPr>
        <w:t>КС</w:t>
      </w:r>
      <w:r w:rsidRPr="00161012">
        <w:rPr>
          <w:rFonts w:ascii="Times New Roman" w:hAnsi="Times New Roman" w:cs="Times New Roman"/>
          <w:sz w:val="28"/>
          <w:szCs w:val="28"/>
        </w:rPr>
        <w:t xml:space="preserve"> вычи</w:t>
      </w:r>
      <w:r w:rsidRPr="00161012">
        <w:rPr>
          <w:rFonts w:ascii="Times New Roman" w:hAnsi="Times New Roman" w:cs="Times New Roman"/>
          <w:sz w:val="28"/>
          <w:szCs w:val="28"/>
        </w:rPr>
        <w:t>с</w:t>
      </w:r>
      <w:r w:rsidRPr="00161012">
        <w:rPr>
          <w:rFonts w:ascii="Times New Roman" w:hAnsi="Times New Roman" w:cs="Times New Roman"/>
          <w:sz w:val="28"/>
          <w:szCs w:val="28"/>
        </w:rPr>
        <w:t xml:space="preserve">ляется по формуле: </w:t>
      </w:r>
      <w:r w:rsidRPr="00161012">
        <w:rPr>
          <w:rFonts w:ascii="Times New Roman" w:hAnsi="Times New Roman" w:cs="Times New Roman"/>
          <w:sz w:val="28"/>
          <w:szCs w:val="28"/>
        </w:rPr>
        <w:tab/>
      </w:r>
      <w:r w:rsidRPr="00161012">
        <w:rPr>
          <w:rFonts w:ascii="Times New Roman" w:hAnsi="Times New Roman" w:cs="Times New Roman"/>
          <w:sz w:val="28"/>
          <w:szCs w:val="28"/>
        </w:rPr>
        <w:tab/>
      </w:r>
      <w:r w:rsidRPr="00161012">
        <w:rPr>
          <w:rFonts w:ascii="Times New Roman" w:hAnsi="Times New Roman" w:cs="Times New Roman"/>
          <w:position w:val="-34"/>
          <w:sz w:val="28"/>
          <w:szCs w:val="28"/>
        </w:rPr>
        <w:object w:dxaOrig="106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pt;height:39.4pt" o:ole="">
            <v:imagedata r:id="rId12" o:title=""/>
          </v:shape>
          <o:OLEObject Type="Embed" ProgID="Equation.3" ShapeID="_x0000_i1025" DrawAspect="Content" ObjectID="_1645344294" r:id="rId13"/>
        </w:object>
      </w:r>
      <w:r w:rsidRPr="00161012">
        <w:rPr>
          <w:rFonts w:ascii="Times New Roman" w:hAnsi="Times New Roman" w:cs="Times New Roman"/>
          <w:sz w:val="28"/>
          <w:szCs w:val="28"/>
        </w:rPr>
        <w:t>,</w:t>
      </w:r>
    </w:p>
    <w:p w:rsidR="002926CF" w:rsidRPr="00161012" w:rsidRDefault="002926CF" w:rsidP="00BB641C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 xml:space="preserve">где </w:t>
      </w:r>
      <w:r w:rsidRPr="00161012">
        <w:rPr>
          <w:rFonts w:ascii="Times New Roman" w:hAnsi="Times New Roman" w:cs="Times New Roman"/>
          <w:iCs/>
          <w:sz w:val="28"/>
          <w:szCs w:val="28"/>
        </w:rPr>
        <w:t>К</w:t>
      </w:r>
      <w:r w:rsidRPr="00161012">
        <w:rPr>
          <w:rFonts w:ascii="Times New Roman" w:hAnsi="Times New Roman" w:cs="Times New Roman"/>
          <w:sz w:val="28"/>
          <w:szCs w:val="28"/>
        </w:rPr>
        <w:t xml:space="preserve"> – работа удара, затраченная на излом образца, Дж (кГ · м);</w:t>
      </w:r>
    </w:p>
    <w:p w:rsidR="002926CF" w:rsidRPr="00161012" w:rsidRDefault="002926CF" w:rsidP="00BB641C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 xml:space="preserve">     </w:t>
      </w:r>
      <w:r w:rsidRPr="00161012">
        <w:rPr>
          <w:rFonts w:ascii="Times New Roman" w:hAnsi="Times New Roman" w:cs="Times New Roman"/>
          <w:iCs/>
          <w:sz w:val="28"/>
          <w:szCs w:val="28"/>
          <w:lang w:val="en-US"/>
        </w:rPr>
        <w:t>S</w:t>
      </w:r>
      <w:r w:rsidRPr="00161012">
        <w:rPr>
          <w:rFonts w:ascii="Times New Roman" w:hAnsi="Times New Roman" w:cs="Times New Roman"/>
          <w:iCs/>
          <w:sz w:val="28"/>
          <w:szCs w:val="28"/>
          <w:vertAlign w:val="subscript"/>
        </w:rPr>
        <w:t>0</w:t>
      </w:r>
      <w:r w:rsidRPr="00161012">
        <w:rPr>
          <w:rFonts w:ascii="Times New Roman" w:hAnsi="Times New Roman" w:cs="Times New Roman"/>
          <w:sz w:val="28"/>
          <w:szCs w:val="28"/>
        </w:rPr>
        <w:t xml:space="preserve"> – площадь поперечного сечения образца в месте надреза, м</w:t>
      </w:r>
      <w:r w:rsidRPr="0016101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61012">
        <w:rPr>
          <w:rFonts w:ascii="Times New Roman" w:hAnsi="Times New Roman" w:cs="Times New Roman"/>
          <w:sz w:val="28"/>
          <w:szCs w:val="28"/>
        </w:rPr>
        <w:t xml:space="preserve"> (см</w:t>
      </w:r>
      <w:r w:rsidRPr="0016101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61012">
        <w:rPr>
          <w:rFonts w:ascii="Times New Roman" w:hAnsi="Times New Roman" w:cs="Times New Roman"/>
          <w:sz w:val="28"/>
          <w:szCs w:val="28"/>
        </w:rPr>
        <w:t>).</w:t>
      </w:r>
    </w:p>
    <w:p w:rsidR="002926CF" w:rsidRPr="00161012" w:rsidRDefault="002926CF" w:rsidP="00BB641C">
      <w:pPr>
        <w:pStyle w:val="2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Для испытания применяют  стандартный образец</w:t>
      </w:r>
    </w:p>
    <w:p w:rsidR="002926CF" w:rsidRPr="00161012" w:rsidRDefault="002926CF" w:rsidP="00BB64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11186" cy="1449237"/>
            <wp:effectExtent l="19050" t="0" r="3464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658" cy="1447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3EB" w:rsidRPr="00161012" w:rsidRDefault="009323EB" w:rsidP="004F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Рисунок 1</w:t>
      </w:r>
      <w:r w:rsidR="00BB76FA" w:rsidRPr="00161012">
        <w:rPr>
          <w:rFonts w:ascii="Times New Roman" w:hAnsi="Times New Roman" w:cs="Times New Roman"/>
          <w:sz w:val="28"/>
          <w:szCs w:val="28"/>
        </w:rPr>
        <w:t xml:space="preserve"> – Эскиз образца для испытания</w:t>
      </w:r>
    </w:p>
    <w:p w:rsidR="0082774C" w:rsidRPr="00161012" w:rsidRDefault="0082774C" w:rsidP="00BB64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2E1F" w:rsidRDefault="004F2E1F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E1F" w:rsidRDefault="004F2E1F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E1F" w:rsidRDefault="004F2E1F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6CF" w:rsidRPr="00161012" w:rsidRDefault="00F653AA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012">
        <w:rPr>
          <w:rFonts w:ascii="Times New Roman" w:hAnsi="Times New Roman" w:cs="Times New Roman"/>
          <w:b/>
          <w:sz w:val="28"/>
          <w:szCs w:val="28"/>
        </w:rPr>
        <w:lastRenderedPageBreak/>
        <w:t>Ход работы</w:t>
      </w:r>
    </w:p>
    <w:p w:rsidR="0082774C" w:rsidRPr="00161012" w:rsidRDefault="0082774C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53AA" w:rsidRPr="00161012" w:rsidRDefault="00F653AA" w:rsidP="00DE3DD8">
      <w:pPr>
        <w:pStyle w:val="a3"/>
        <w:numPr>
          <w:ilvl w:val="0"/>
          <w:numId w:val="6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>Перед выполнением работы внимательно ознакомьтесь с инструкцией по технике безопасности при работе с маятниковым копром.</w:t>
      </w:r>
    </w:p>
    <w:p w:rsidR="0033350F" w:rsidRPr="00161012" w:rsidRDefault="0033350F" w:rsidP="00DE3DD8">
      <w:pPr>
        <w:pStyle w:val="a3"/>
        <w:numPr>
          <w:ilvl w:val="0"/>
          <w:numId w:val="6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 xml:space="preserve">Запишите наименование материала образца в графу 2 таблицы </w:t>
      </w:r>
      <w:r w:rsidR="00BD285B">
        <w:rPr>
          <w:rFonts w:ascii="Times New Roman" w:hAnsi="Times New Roman" w:cs="Times New Roman"/>
          <w:sz w:val="28"/>
          <w:szCs w:val="28"/>
        </w:rPr>
        <w:t>1</w:t>
      </w:r>
      <w:r w:rsidRPr="00161012">
        <w:rPr>
          <w:rFonts w:ascii="Times New Roman" w:hAnsi="Times New Roman" w:cs="Times New Roman"/>
          <w:sz w:val="28"/>
          <w:szCs w:val="28"/>
        </w:rPr>
        <w:t>.</w:t>
      </w:r>
    </w:p>
    <w:p w:rsidR="00F653AA" w:rsidRPr="00161012" w:rsidRDefault="00F653AA" w:rsidP="00DE3DD8">
      <w:pPr>
        <w:pStyle w:val="a3"/>
        <w:numPr>
          <w:ilvl w:val="0"/>
          <w:numId w:val="6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161012">
        <w:rPr>
          <w:rFonts w:ascii="Times New Roman" w:hAnsi="Times New Roman" w:cs="Times New Roman"/>
          <w:sz w:val="28"/>
          <w:szCs w:val="28"/>
        </w:rPr>
        <w:t xml:space="preserve">Измерьте линейные размеры образца в месте надреза и занести </w:t>
      </w:r>
      <w:r w:rsidR="0033350F" w:rsidRPr="00161012">
        <w:rPr>
          <w:rFonts w:ascii="Times New Roman" w:hAnsi="Times New Roman" w:cs="Times New Roman"/>
          <w:sz w:val="28"/>
          <w:szCs w:val="28"/>
        </w:rPr>
        <w:t>в графу 3 таблицы</w:t>
      </w:r>
      <w:r w:rsidRPr="00161012">
        <w:rPr>
          <w:rFonts w:ascii="Times New Roman" w:hAnsi="Times New Roman" w:cs="Times New Roman"/>
          <w:sz w:val="28"/>
          <w:szCs w:val="28"/>
        </w:rPr>
        <w:t xml:space="preserve"> </w:t>
      </w:r>
      <w:r w:rsidR="00BD285B">
        <w:rPr>
          <w:rFonts w:ascii="Times New Roman" w:hAnsi="Times New Roman" w:cs="Times New Roman"/>
          <w:sz w:val="28"/>
          <w:szCs w:val="28"/>
        </w:rPr>
        <w:t>1</w:t>
      </w:r>
      <w:r w:rsidRPr="00161012">
        <w:rPr>
          <w:rFonts w:ascii="Times New Roman" w:hAnsi="Times New Roman" w:cs="Times New Roman"/>
          <w:sz w:val="28"/>
          <w:szCs w:val="28"/>
        </w:rPr>
        <w:t>.</w:t>
      </w:r>
    </w:p>
    <w:p w:rsidR="0082774C" w:rsidRPr="00BB641C" w:rsidRDefault="0082774C" w:rsidP="00BB641C">
      <w:pPr>
        <w:pStyle w:val="a3"/>
        <w:spacing w:after="0" w:line="240" w:lineRule="auto"/>
        <w:ind w:left="502"/>
        <w:jc w:val="right"/>
        <w:rPr>
          <w:rFonts w:ascii="Times New Roman" w:hAnsi="Times New Roman" w:cs="Times New Roman"/>
          <w:sz w:val="24"/>
          <w:szCs w:val="24"/>
        </w:rPr>
      </w:pPr>
    </w:p>
    <w:p w:rsidR="00F4283A" w:rsidRPr="00BD285B" w:rsidRDefault="00F4283A" w:rsidP="00BB641C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F1EFC" w:rsidRPr="00BD285B">
        <w:rPr>
          <w:rFonts w:ascii="Times New Roman" w:hAnsi="Times New Roman" w:cs="Times New Roman"/>
          <w:sz w:val="28"/>
          <w:szCs w:val="28"/>
        </w:rPr>
        <w:t>1</w:t>
      </w:r>
      <w:r w:rsidR="00BB76FA" w:rsidRPr="00BD285B">
        <w:rPr>
          <w:rFonts w:ascii="Times New Roman" w:hAnsi="Times New Roman" w:cs="Times New Roman"/>
          <w:sz w:val="28"/>
          <w:szCs w:val="28"/>
        </w:rPr>
        <w:t xml:space="preserve"> - </w:t>
      </w:r>
      <w:r w:rsidRPr="00BD285B">
        <w:rPr>
          <w:rFonts w:ascii="Times New Roman" w:hAnsi="Times New Roman" w:cs="Times New Roman"/>
          <w:sz w:val="28"/>
          <w:szCs w:val="28"/>
        </w:rPr>
        <w:t>Показатели измерений</w:t>
      </w:r>
    </w:p>
    <w:p w:rsidR="0082774C" w:rsidRPr="00BB641C" w:rsidRDefault="0082774C" w:rsidP="00BB641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1080"/>
        <w:gridCol w:w="1260"/>
        <w:gridCol w:w="1128"/>
        <w:gridCol w:w="1559"/>
        <w:gridCol w:w="1701"/>
        <w:gridCol w:w="1704"/>
        <w:gridCol w:w="954"/>
      </w:tblGrid>
      <w:tr w:rsidR="00F653AA" w:rsidRPr="00BB641C" w:rsidTr="000A38D5">
        <w:trPr>
          <w:cantSplit/>
          <w:trHeight w:val="2505"/>
        </w:trPr>
        <w:tc>
          <w:tcPr>
            <w:tcW w:w="468" w:type="dxa"/>
            <w:textDirection w:val="btLr"/>
            <w:vAlign w:val="center"/>
          </w:tcPr>
          <w:p w:rsidR="00F653AA" w:rsidRPr="0082774C" w:rsidRDefault="00F653AA" w:rsidP="00BB64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№п/п</w:t>
            </w:r>
          </w:p>
        </w:tc>
        <w:tc>
          <w:tcPr>
            <w:tcW w:w="1080" w:type="dxa"/>
            <w:textDirection w:val="btLr"/>
            <w:vAlign w:val="center"/>
          </w:tcPr>
          <w:p w:rsidR="00F653AA" w:rsidRPr="0082774C" w:rsidRDefault="00F653AA" w:rsidP="00BB64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 образца</w:t>
            </w:r>
          </w:p>
        </w:tc>
        <w:tc>
          <w:tcPr>
            <w:tcW w:w="1260" w:type="dxa"/>
            <w:textDirection w:val="btLr"/>
            <w:vAlign w:val="center"/>
          </w:tcPr>
          <w:p w:rsidR="00F653AA" w:rsidRPr="0082774C" w:rsidRDefault="00F653AA" w:rsidP="00BB64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Размеры поперечного сечения образца, см</w:t>
            </w:r>
          </w:p>
        </w:tc>
        <w:tc>
          <w:tcPr>
            <w:tcW w:w="1128" w:type="dxa"/>
            <w:textDirection w:val="btLr"/>
            <w:vAlign w:val="center"/>
          </w:tcPr>
          <w:p w:rsidR="00F653AA" w:rsidRPr="0082774C" w:rsidRDefault="00F653AA" w:rsidP="00BB64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Площадь поперечн</w:t>
            </w: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го сечения образца, см</w:t>
            </w:r>
            <w:r w:rsidRPr="0082774C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textDirection w:val="btLr"/>
            <w:vAlign w:val="center"/>
          </w:tcPr>
          <w:p w:rsidR="00F653AA" w:rsidRPr="0082774C" w:rsidRDefault="00F653AA" w:rsidP="00BB64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Полная потенциал</w:t>
            </w: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ная энергия, запасё</w:t>
            </w: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ная маятником,  кГ · м</w:t>
            </w:r>
          </w:p>
        </w:tc>
        <w:tc>
          <w:tcPr>
            <w:tcW w:w="1701" w:type="dxa"/>
            <w:textDirection w:val="btLr"/>
            <w:vAlign w:val="center"/>
          </w:tcPr>
          <w:p w:rsidR="00F653AA" w:rsidRPr="0082774C" w:rsidRDefault="00F653AA" w:rsidP="00BB64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Вредная работа, с</w:t>
            </w: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вершаемая маятн</w:t>
            </w: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ком на разрушение образца, кГ · м</w:t>
            </w:r>
          </w:p>
        </w:tc>
        <w:tc>
          <w:tcPr>
            <w:tcW w:w="1704" w:type="dxa"/>
            <w:textDirection w:val="btLr"/>
            <w:vAlign w:val="center"/>
          </w:tcPr>
          <w:p w:rsidR="00F653AA" w:rsidRPr="0082774C" w:rsidRDefault="00F653AA" w:rsidP="00BB64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Полезная работа, с</w:t>
            </w: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вершаемая маятн</w:t>
            </w: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ком на разрушение образца, кГ · м</w:t>
            </w:r>
          </w:p>
        </w:tc>
        <w:tc>
          <w:tcPr>
            <w:tcW w:w="954" w:type="dxa"/>
            <w:textDirection w:val="btLr"/>
            <w:vAlign w:val="center"/>
          </w:tcPr>
          <w:p w:rsidR="00F653AA" w:rsidRPr="0082774C" w:rsidRDefault="00F653AA" w:rsidP="00BB64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Ударная вязкость КС, кГ · м/см</w:t>
            </w:r>
            <w:r w:rsidRPr="0082774C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F653AA" w:rsidRPr="00BB641C" w:rsidTr="000A38D5">
        <w:tc>
          <w:tcPr>
            <w:tcW w:w="468" w:type="dxa"/>
          </w:tcPr>
          <w:p w:rsidR="00F653AA" w:rsidRPr="00BB641C" w:rsidRDefault="00F653AA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F653AA" w:rsidRPr="00BB641C" w:rsidRDefault="00F653AA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F653AA" w:rsidRPr="00BB641C" w:rsidRDefault="00F653AA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:rsidR="00F653AA" w:rsidRPr="00BB641C" w:rsidRDefault="00F653AA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F653AA" w:rsidRPr="00BB641C" w:rsidRDefault="00F653AA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F653AA" w:rsidRPr="00BB641C" w:rsidRDefault="00F653AA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4" w:type="dxa"/>
          </w:tcPr>
          <w:p w:rsidR="00F653AA" w:rsidRPr="00BB641C" w:rsidRDefault="00F653AA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4" w:type="dxa"/>
          </w:tcPr>
          <w:p w:rsidR="00F653AA" w:rsidRPr="00BB641C" w:rsidRDefault="00F653AA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653AA" w:rsidRPr="00BB641C" w:rsidTr="000A38D5">
        <w:tc>
          <w:tcPr>
            <w:tcW w:w="468" w:type="dxa"/>
          </w:tcPr>
          <w:p w:rsidR="00F653AA" w:rsidRPr="00BB641C" w:rsidRDefault="00F653AA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F653AA" w:rsidRPr="00BB641C" w:rsidRDefault="00F653AA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653AA" w:rsidRPr="00BB641C" w:rsidRDefault="00F653AA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F653AA" w:rsidRPr="00BB641C" w:rsidRDefault="00F653AA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53AA" w:rsidRPr="00BB641C" w:rsidRDefault="00F653AA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653AA" w:rsidRPr="00BB641C" w:rsidRDefault="00F653AA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F653AA" w:rsidRPr="00BB641C" w:rsidRDefault="00F653AA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F653AA" w:rsidRPr="00BB641C" w:rsidRDefault="00F653AA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53AA" w:rsidRPr="00BB641C" w:rsidRDefault="00F653AA" w:rsidP="00BB641C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:rsidR="00F4283A" w:rsidRPr="00BD285B" w:rsidRDefault="00F4283A" w:rsidP="00DE3DD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Рассчитайте площадь поперечного сечения образца и заполните </w:t>
      </w:r>
      <w:r w:rsidR="000A38D5" w:rsidRPr="00BD285B">
        <w:rPr>
          <w:rFonts w:ascii="Times New Roman" w:hAnsi="Times New Roman" w:cs="Times New Roman"/>
          <w:sz w:val="28"/>
          <w:szCs w:val="28"/>
        </w:rPr>
        <w:t xml:space="preserve">графу 4 </w:t>
      </w:r>
      <w:r w:rsidRPr="00BD285B">
        <w:rPr>
          <w:rFonts w:ascii="Times New Roman" w:hAnsi="Times New Roman" w:cs="Times New Roman"/>
          <w:sz w:val="28"/>
          <w:szCs w:val="28"/>
        </w:rPr>
        <w:t>та</w:t>
      </w:r>
      <w:r w:rsidRPr="00BD285B">
        <w:rPr>
          <w:rFonts w:ascii="Times New Roman" w:hAnsi="Times New Roman" w:cs="Times New Roman"/>
          <w:sz w:val="28"/>
          <w:szCs w:val="28"/>
        </w:rPr>
        <w:t>б</w:t>
      </w:r>
      <w:r w:rsidRPr="00BD285B">
        <w:rPr>
          <w:rFonts w:ascii="Times New Roman" w:hAnsi="Times New Roman" w:cs="Times New Roman"/>
          <w:sz w:val="28"/>
          <w:szCs w:val="28"/>
        </w:rPr>
        <w:t>лиц</w:t>
      </w:r>
      <w:r w:rsidR="000A38D5" w:rsidRPr="00BD285B">
        <w:rPr>
          <w:rFonts w:ascii="Times New Roman" w:hAnsi="Times New Roman" w:cs="Times New Roman"/>
          <w:sz w:val="28"/>
          <w:szCs w:val="28"/>
        </w:rPr>
        <w:t>ы</w:t>
      </w:r>
      <w:r w:rsidRPr="00BD285B">
        <w:rPr>
          <w:rFonts w:ascii="Times New Roman" w:hAnsi="Times New Roman" w:cs="Times New Roman"/>
          <w:sz w:val="28"/>
          <w:szCs w:val="28"/>
        </w:rPr>
        <w:t xml:space="preserve"> </w:t>
      </w:r>
      <w:r w:rsidR="00BD285B">
        <w:rPr>
          <w:rFonts w:ascii="Times New Roman" w:hAnsi="Times New Roman" w:cs="Times New Roman"/>
          <w:sz w:val="28"/>
          <w:szCs w:val="28"/>
        </w:rPr>
        <w:t>1</w:t>
      </w:r>
      <w:r w:rsidRPr="00BD285B">
        <w:rPr>
          <w:rFonts w:ascii="Times New Roman" w:hAnsi="Times New Roman" w:cs="Times New Roman"/>
          <w:sz w:val="28"/>
          <w:szCs w:val="28"/>
        </w:rPr>
        <w:t>.</w:t>
      </w:r>
    </w:p>
    <w:p w:rsidR="00F653AA" w:rsidRPr="00BD285B" w:rsidRDefault="00F653AA" w:rsidP="00DE3DD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Наж</w:t>
      </w:r>
      <w:r w:rsidR="00F4283A" w:rsidRPr="00BD285B">
        <w:rPr>
          <w:rFonts w:ascii="Times New Roman" w:hAnsi="Times New Roman" w:cs="Times New Roman"/>
          <w:sz w:val="28"/>
          <w:szCs w:val="28"/>
        </w:rPr>
        <w:t>мите на тормозную педаль и поднимите</w:t>
      </w:r>
      <w:r w:rsidRPr="00BD285B">
        <w:rPr>
          <w:rFonts w:ascii="Times New Roman" w:hAnsi="Times New Roman" w:cs="Times New Roman"/>
          <w:sz w:val="28"/>
          <w:szCs w:val="28"/>
        </w:rPr>
        <w:t xml:space="preserve"> маятник д</w:t>
      </w:r>
      <w:r w:rsidR="00F4283A" w:rsidRPr="00BD285B">
        <w:rPr>
          <w:rFonts w:ascii="Times New Roman" w:hAnsi="Times New Roman" w:cs="Times New Roman"/>
          <w:sz w:val="28"/>
          <w:szCs w:val="28"/>
        </w:rPr>
        <w:t>о заданного полож</w:t>
      </w:r>
      <w:r w:rsidR="00F4283A" w:rsidRPr="00BD285B">
        <w:rPr>
          <w:rFonts w:ascii="Times New Roman" w:hAnsi="Times New Roman" w:cs="Times New Roman"/>
          <w:sz w:val="28"/>
          <w:szCs w:val="28"/>
        </w:rPr>
        <w:t>е</w:t>
      </w:r>
      <w:r w:rsidR="00F4283A" w:rsidRPr="00BD285B">
        <w:rPr>
          <w:rFonts w:ascii="Times New Roman" w:hAnsi="Times New Roman" w:cs="Times New Roman"/>
          <w:sz w:val="28"/>
          <w:szCs w:val="28"/>
        </w:rPr>
        <w:t>ния, закрепите защёлкой; зафиксируйте</w:t>
      </w:r>
      <w:r w:rsidRPr="00BD285B">
        <w:rPr>
          <w:rFonts w:ascii="Times New Roman" w:hAnsi="Times New Roman" w:cs="Times New Roman"/>
          <w:sz w:val="28"/>
          <w:szCs w:val="28"/>
        </w:rPr>
        <w:t xml:space="preserve"> полную энергию, запасённую мая</w:t>
      </w:r>
      <w:r w:rsidRPr="00BD285B">
        <w:rPr>
          <w:rFonts w:ascii="Times New Roman" w:hAnsi="Times New Roman" w:cs="Times New Roman"/>
          <w:sz w:val="28"/>
          <w:szCs w:val="28"/>
        </w:rPr>
        <w:t>т</w:t>
      </w:r>
      <w:r w:rsidRPr="00BD285B">
        <w:rPr>
          <w:rFonts w:ascii="Times New Roman" w:hAnsi="Times New Roman" w:cs="Times New Roman"/>
          <w:sz w:val="28"/>
          <w:szCs w:val="28"/>
        </w:rPr>
        <w:t>ником по шкале</w:t>
      </w:r>
      <w:r w:rsidR="000A38D5" w:rsidRPr="00BD285B">
        <w:rPr>
          <w:rFonts w:ascii="Times New Roman" w:hAnsi="Times New Roman" w:cs="Times New Roman"/>
          <w:sz w:val="28"/>
          <w:szCs w:val="28"/>
        </w:rPr>
        <w:t>,</w:t>
      </w:r>
      <w:r w:rsidR="00777F22" w:rsidRPr="00BD285B">
        <w:rPr>
          <w:rFonts w:ascii="Times New Roman" w:hAnsi="Times New Roman" w:cs="Times New Roman"/>
          <w:sz w:val="28"/>
          <w:szCs w:val="28"/>
        </w:rPr>
        <w:t xml:space="preserve"> </w:t>
      </w:r>
      <w:r w:rsidR="000A38D5" w:rsidRPr="00BD285B">
        <w:rPr>
          <w:rFonts w:ascii="Times New Roman" w:hAnsi="Times New Roman" w:cs="Times New Roman"/>
          <w:sz w:val="28"/>
          <w:szCs w:val="28"/>
        </w:rPr>
        <w:t xml:space="preserve">и заполните графу 5 таблицы </w:t>
      </w:r>
      <w:r w:rsidR="00BD285B">
        <w:rPr>
          <w:rFonts w:ascii="Times New Roman" w:hAnsi="Times New Roman" w:cs="Times New Roman"/>
          <w:sz w:val="28"/>
          <w:szCs w:val="28"/>
        </w:rPr>
        <w:t>1</w:t>
      </w:r>
      <w:r w:rsidRPr="00BD285B">
        <w:rPr>
          <w:rFonts w:ascii="Times New Roman" w:hAnsi="Times New Roman" w:cs="Times New Roman"/>
          <w:sz w:val="28"/>
          <w:szCs w:val="28"/>
        </w:rPr>
        <w:t>.</w:t>
      </w:r>
    </w:p>
    <w:p w:rsidR="00F653AA" w:rsidRPr="00BD285B" w:rsidRDefault="000A38D5" w:rsidP="00DE3DD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Поместите</w:t>
      </w:r>
      <w:r w:rsidR="00F653AA" w:rsidRPr="00BD285B">
        <w:rPr>
          <w:rFonts w:ascii="Times New Roman" w:hAnsi="Times New Roman" w:cs="Times New Roman"/>
          <w:sz w:val="28"/>
          <w:szCs w:val="28"/>
        </w:rPr>
        <w:t xml:space="preserve"> образец на опоры надрезом в сторону, противоположную удару.</w:t>
      </w:r>
    </w:p>
    <w:p w:rsidR="00F653AA" w:rsidRPr="00BD285B" w:rsidRDefault="000A38D5" w:rsidP="00DE3DD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Опустите защёлку и произведите</w:t>
      </w:r>
      <w:r w:rsidR="00F653AA" w:rsidRPr="00BD285B">
        <w:rPr>
          <w:rFonts w:ascii="Times New Roman" w:hAnsi="Times New Roman" w:cs="Times New Roman"/>
          <w:sz w:val="28"/>
          <w:szCs w:val="28"/>
        </w:rPr>
        <w:t xml:space="preserve"> удар по образцу.</w:t>
      </w:r>
    </w:p>
    <w:p w:rsidR="00F653AA" w:rsidRPr="00BD285B" w:rsidRDefault="000A38D5" w:rsidP="00DE3DD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Зафиксируйте</w:t>
      </w:r>
      <w:r w:rsidR="00F653AA" w:rsidRPr="00BD285B">
        <w:rPr>
          <w:rFonts w:ascii="Times New Roman" w:hAnsi="Times New Roman" w:cs="Times New Roman"/>
          <w:sz w:val="28"/>
          <w:szCs w:val="28"/>
        </w:rPr>
        <w:t xml:space="preserve"> вредную работу, совершаемую маятником, по шкале</w:t>
      </w:r>
      <w:r w:rsidRPr="00BD285B">
        <w:rPr>
          <w:rFonts w:ascii="Times New Roman" w:hAnsi="Times New Roman" w:cs="Times New Roman"/>
          <w:sz w:val="28"/>
          <w:szCs w:val="28"/>
        </w:rPr>
        <w:t xml:space="preserve"> и запо</w:t>
      </w:r>
      <w:r w:rsidRPr="00BD285B">
        <w:rPr>
          <w:rFonts w:ascii="Times New Roman" w:hAnsi="Times New Roman" w:cs="Times New Roman"/>
          <w:sz w:val="28"/>
          <w:szCs w:val="28"/>
        </w:rPr>
        <w:t>л</w:t>
      </w:r>
      <w:r w:rsidRPr="00BD285B">
        <w:rPr>
          <w:rFonts w:ascii="Times New Roman" w:hAnsi="Times New Roman" w:cs="Times New Roman"/>
          <w:sz w:val="28"/>
          <w:szCs w:val="28"/>
        </w:rPr>
        <w:t xml:space="preserve">ните графу 6 таблицы </w:t>
      </w:r>
      <w:r w:rsidR="00BD285B">
        <w:rPr>
          <w:rFonts w:ascii="Times New Roman" w:hAnsi="Times New Roman" w:cs="Times New Roman"/>
          <w:sz w:val="28"/>
          <w:szCs w:val="28"/>
        </w:rPr>
        <w:t>1</w:t>
      </w:r>
      <w:r w:rsidR="00F653AA" w:rsidRPr="00BD285B">
        <w:rPr>
          <w:rFonts w:ascii="Times New Roman" w:hAnsi="Times New Roman" w:cs="Times New Roman"/>
          <w:sz w:val="28"/>
          <w:szCs w:val="28"/>
        </w:rPr>
        <w:t>.</w:t>
      </w:r>
    </w:p>
    <w:p w:rsidR="00F653AA" w:rsidRPr="00BD285B" w:rsidRDefault="00F653AA" w:rsidP="00DE3DD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На обр</w:t>
      </w:r>
      <w:r w:rsidR="000A38D5" w:rsidRPr="00BD285B">
        <w:rPr>
          <w:rFonts w:ascii="Times New Roman" w:hAnsi="Times New Roman" w:cs="Times New Roman"/>
          <w:sz w:val="28"/>
          <w:szCs w:val="28"/>
        </w:rPr>
        <w:t>атном движении маятника опустите</w:t>
      </w:r>
      <w:r w:rsidRPr="00BD285B">
        <w:rPr>
          <w:rFonts w:ascii="Times New Roman" w:hAnsi="Times New Roman" w:cs="Times New Roman"/>
          <w:sz w:val="28"/>
          <w:szCs w:val="28"/>
        </w:rPr>
        <w:t xml:space="preserve"> тормозную педаль, чтобы остан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вить качение маятника</w:t>
      </w:r>
      <w:r w:rsidR="000A38D5" w:rsidRPr="00BD285B">
        <w:rPr>
          <w:rFonts w:ascii="Times New Roman" w:hAnsi="Times New Roman" w:cs="Times New Roman"/>
          <w:sz w:val="28"/>
          <w:szCs w:val="28"/>
        </w:rPr>
        <w:t>, зафиксируйте полезную работу и заполните гр</w:t>
      </w:r>
      <w:r w:rsidR="000A38D5" w:rsidRPr="00BD285B">
        <w:rPr>
          <w:rFonts w:ascii="Times New Roman" w:hAnsi="Times New Roman" w:cs="Times New Roman"/>
          <w:sz w:val="28"/>
          <w:szCs w:val="28"/>
        </w:rPr>
        <w:t>а</w:t>
      </w:r>
      <w:r w:rsidR="000A38D5" w:rsidRPr="00BD285B">
        <w:rPr>
          <w:rFonts w:ascii="Times New Roman" w:hAnsi="Times New Roman" w:cs="Times New Roman"/>
          <w:sz w:val="28"/>
          <w:szCs w:val="28"/>
        </w:rPr>
        <w:t xml:space="preserve">фу 7 таблицы </w:t>
      </w:r>
      <w:r w:rsidR="00BD285B">
        <w:rPr>
          <w:rFonts w:ascii="Times New Roman" w:hAnsi="Times New Roman" w:cs="Times New Roman"/>
          <w:sz w:val="28"/>
          <w:szCs w:val="28"/>
        </w:rPr>
        <w:t>1</w:t>
      </w:r>
      <w:r w:rsidRPr="00BD285B">
        <w:rPr>
          <w:rFonts w:ascii="Times New Roman" w:hAnsi="Times New Roman" w:cs="Times New Roman"/>
          <w:sz w:val="28"/>
          <w:szCs w:val="28"/>
        </w:rPr>
        <w:t>.</w:t>
      </w:r>
    </w:p>
    <w:p w:rsidR="000A38D5" w:rsidRPr="00BD285B" w:rsidRDefault="000A38D5" w:rsidP="00DE3DD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Рассчитайте</w:t>
      </w:r>
      <w:r w:rsidR="00F653AA" w:rsidRPr="00BD285B">
        <w:rPr>
          <w:rFonts w:ascii="Times New Roman" w:hAnsi="Times New Roman" w:cs="Times New Roman"/>
          <w:sz w:val="28"/>
          <w:szCs w:val="28"/>
        </w:rPr>
        <w:t xml:space="preserve"> значение ударной вязкости КС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BD285B">
        <w:rPr>
          <w:rFonts w:ascii="Times New Roman" w:hAnsi="Times New Roman" w:cs="Times New Roman"/>
          <w:sz w:val="28"/>
          <w:szCs w:val="28"/>
        </w:rPr>
        <w:t xml:space="preserve"> и заполните графу 8 таблицы </w:t>
      </w:r>
      <w:r w:rsidR="00BD285B">
        <w:rPr>
          <w:rFonts w:ascii="Times New Roman" w:hAnsi="Times New Roman" w:cs="Times New Roman"/>
          <w:sz w:val="28"/>
          <w:szCs w:val="28"/>
        </w:rPr>
        <w:t>1</w:t>
      </w:r>
      <w:r w:rsidRPr="00BD285B">
        <w:rPr>
          <w:rFonts w:ascii="Times New Roman" w:hAnsi="Times New Roman" w:cs="Times New Roman"/>
          <w:sz w:val="28"/>
          <w:szCs w:val="28"/>
        </w:rPr>
        <w:t>.</w:t>
      </w:r>
    </w:p>
    <w:p w:rsidR="0033350F" w:rsidRPr="00BD285B" w:rsidRDefault="0033350F" w:rsidP="00DE3DD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Сделайте вывод.</w:t>
      </w:r>
    </w:p>
    <w:p w:rsidR="0033350F" w:rsidRPr="00BD285B" w:rsidRDefault="0033350F" w:rsidP="00DE3DD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Ответьте на контрольные вопросы:</w:t>
      </w:r>
    </w:p>
    <w:p w:rsidR="0033350F" w:rsidRPr="00BD285B" w:rsidRDefault="00081E96" w:rsidP="00BB641C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1)</w:t>
      </w:r>
      <w:r w:rsidR="0033350F" w:rsidRPr="00BD285B">
        <w:rPr>
          <w:rFonts w:ascii="Times New Roman" w:hAnsi="Times New Roman" w:cs="Times New Roman"/>
          <w:sz w:val="28"/>
          <w:szCs w:val="28"/>
        </w:rPr>
        <w:t xml:space="preserve"> Почему при испытаниях применяют стандартный образец?</w:t>
      </w:r>
    </w:p>
    <w:p w:rsidR="0033350F" w:rsidRPr="00BD285B" w:rsidRDefault="00081E96" w:rsidP="00BB641C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2)</w:t>
      </w:r>
      <w:r w:rsidR="0033350F" w:rsidRPr="00BD285B">
        <w:rPr>
          <w:rFonts w:ascii="Times New Roman" w:hAnsi="Times New Roman" w:cs="Times New Roman"/>
          <w:sz w:val="28"/>
          <w:szCs w:val="28"/>
        </w:rPr>
        <w:t xml:space="preserve"> Какие правила техники безопасности необходимо соблюдать при испытан</w:t>
      </w:r>
      <w:r w:rsidR="0033350F" w:rsidRPr="00BD285B">
        <w:rPr>
          <w:rFonts w:ascii="Times New Roman" w:hAnsi="Times New Roman" w:cs="Times New Roman"/>
          <w:sz w:val="28"/>
          <w:szCs w:val="28"/>
        </w:rPr>
        <w:t>и</w:t>
      </w:r>
      <w:r w:rsidR="0033350F" w:rsidRPr="00BD285B">
        <w:rPr>
          <w:rFonts w:ascii="Times New Roman" w:hAnsi="Times New Roman" w:cs="Times New Roman"/>
          <w:sz w:val="28"/>
          <w:szCs w:val="28"/>
        </w:rPr>
        <w:t>ях?</w:t>
      </w:r>
    </w:p>
    <w:p w:rsidR="0033350F" w:rsidRPr="00BD285B" w:rsidRDefault="00081E96" w:rsidP="00BB641C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3)</w:t>
      </w:r>
      <w:r w:rsidR="0033350F" w:rsidRPr="00BD285B">
        <w:rPr>
          <w:rFonts w:ascii="Times New Roman" w:hAnsi="Times New Roman" w:cs="Times New Roman"/>
          <w:sz w:val="28"/>
          <w:szCs w:val="28"/>
        </w:rPr>
        <w:t xml:space="preserve"> Зачем на стандартном образце делают надрез?</w:t>
      </w:r>
    </w:p>
    <w:p w:rsidR="001F77B0" w:rsidRPr="00BD285B" w:rsidRDefault="001F77B0" w:rsidP="00BB641C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11. Сдайте отчет преподавателю.</w:t>
      </w:r>
    </w:p>
    <w:p w:rsidR="001F77B0" w:rsidRPr="00BB641C" w:rsidRDefault="001F77B0" w:rsidP="00BB641C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4F2E1F" w:rsidRDefault="004F2E1F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E1F" w:rsidRDefault="004F2E1F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E1F" w:rsidRDefault="004F2E1F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7C4" w:rsidRPr="00BD285B" w:rsidRDefault="003F77C4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lastRenderedPageBreak/>
        <w:t>Лабораторная работа №</w:t>
      </w:r>
      <w:r w:rsidR="00BB76FA" w:rsidRPr="00BD285B">
        <w:rPr>
          <w:rFonts w:ascii="Times New Roman" w:hAnsi="Times New Roman" w:cs="Times New Roman"/>
          <w:b/>
          <w:sz w:val="28"/>
          <w:szCs w:val="28"/>
        </w:rPr>
        <w:t xml:space="preserve"> 3</w:t>
      </w:r>
    </w:p>
    <w:p w:rsidR="003F77C4" w:rsidRPr="00BD285B" w:rsidRDefault="003F77C4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iCs/>
          <w:sz w:val="28"/>
          <w:szCs w:val="28"/>
        </w:rPr>
        <w:t>Тема:</w:t>
      </w:r>
      <w:r w:rsidRPr="00BD285B">
        <w:rPr>
          <w:rFonts w:ascii="Times New Roman" w:hAnsi="Times New Roman" w:cs="Times New Roman"/>
          <w:b/>
          <w:sz w:val="28"/>
          <w:szCs w:val="28"/>
        </w:rPr>
        <w:t xml:space="preserve"> Исследование микроструктуры железоуглеродистых сплавов в ра</w:t>
      </w:r>
      <w:r w:rsidRPr="00BD285B">
        <w:rPr>
          <w:rFonts w:ascii="Times New Roman" w:hAnsi="Times New Roman" w:cs="Times New Roman"/>
          <w:b/>
          <w:sz w:val="28"/>
          <w:szCs w:val="28"/>
        </w:rPr>
        <w:t>в</w:t>
      </w:r>
      <w:r w:rsidRPr="00BD285B">
        <w:rPr>
          <w:rFonts w:ascii="Times New Roman" w:hAnsi="Times New Roman" w:cs="Times New Roman"/>
          <w:b/>
          <w:sz w:val="28"/>
          <w:szCs w:val="28"/>
        </w:rPr>
        <w:t>новесном состоянии</w:t>
      </w:r>
    </w:p>
    <w:p w:rsidR="0082774C" w:rsidRPr="00BD285B" w:rsidRDefault="0082774C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7C4" w:rsidRPr="00BD285B" w:rsidRDefault="003F77C4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iCs/>
          <w:sz w:val="28"/>
          <w:szCs w:val="28"/>
        </w:rPr>
        <w:t>Цель работы</w:t>
      </w:r>
      <w:r w:rsidRPr="00BD285B">
        <w:rPr>
          <w:rFonts w:ascii="Times New Roman" w:hAnsi="Times New Roman" w:cs="Times New Roman"/>
          <w:b/>
          <w:sz w:val="28"/>
          <w:szCs w:val="28"/>
        </w:rPr>
        <w:t>:</w:t>
      </w:r>
      <w:r w:rsidRPr="00BD285B">
        <w:rPr>
          <w:rFonts w:ascii="Times New Roman" w:hAnsi="Times New Roman" w:cs="Times New Roman"/>
          <w:sz w:val="28"/>
          <w:szCs w:val="28"/>
        </w:rPr>
        <w:t xml:space="preserve"> </w:t>
      </w:r>
      <w:r w:rsidR="00BB76FA" w:rsidRPr="00BD285B">
        <w:rPr>
          <w:rFonts w:ascii="Times New Roman" w:hAnsi="Times New Roman" w:cs="Times New Roman"/>
          <w:sz w:val="28"/>
          <w:szCs w:val="28"/>
        </w:rPr>
        <w:t xml:space="preserve">Формирование умений </w:t>
      </w:r>
      <w:r w:rsidRPr="00BD285B">
        <w:rPr>
          <w:rFonts w:ascii="Times New Roman" w:hAnsi="Times New Roman" w:cs="Times New Roman"/>
          <w:sz w:val="28"/>
          <w:szCs w:val="28"/>
        </w:rPr>
        <w:t>исследова</w:t>
      </w:r>
      <w:r w:rsidR="00C544EA" w:rsidRPr="00BD285B">
        <w:rPr>
          <w:rFonts w:ascii="Times New Roman" w:hAnsi="Times New Roman" w:cs="Times New Roman"/>
          <w:sz w:val="28"/>
          <w:szCs w:val="28"/>
        </w:rPr>
        <w:t>ния</w:t>
      </w:r>
      <w:r w:rsidRPr="00BD285B">
        <w:rPr>
          <w:rFonts w:ascii="Times New Roman" w:hAnsi="Times New Roman" w:cs="Times New Roman"/>
          <w:sz w:val="28"/>
          <w:szCs w:val="28"/>
        </w:rPr>
        <w:t xml:space="preserve"> микроструктур</w:t>
      </w:r>
      <w:r w:rsidR="00C544EA" w:rsidRPr="00BD285B">
        <w:rPr>
          <w:rFonts w:ascii="Times New Roman" w:hAnsi="Times New Roman" w:cs="Times New Roman"/>
          <w:sz w:val="28"/>
          <w:szCs w:val="28"/>
        </w:rPr>
        <w:t xml:space="preserve">ы </w:t>
      </w:r>
      <w:r w:rsidR="00B11458" w:rsidRPr="00BD285B">
        <w:rPr>
          <w:rFonts w:ascii="Times New Roman" w:hAnsi="Times New Roman" w:cs="Times New Roman"/>
          <w:sz w:val="28"/>
          <w:szCs w:val="28"/>
        </w:rPr>
        <w:t>железоу</w:t>
      </w:r>
      <w:r w:rsidR="00B11458" w:rsidRPr="00BD285B">
        <w:rPr>
          <w:rFonts w:ascii="Times New Roman" w:hAnsi="Times New Roman" w:cs="Times New Roman"/>
          <w:sz w:val="28"/>
          <w:szCs w:val="28"/>
        </w:rPr>
        <w:t>г</w:t>
      </w:r>
      <w:r w:rsidR="00B11458" w:rsidRPr="00BD285B">
        <w:rPr>
          <w:rFonts w:ascii="Times New Roman" w:hAnsi="Times New Roman" w:cs="Times New Roman"/>
          <w:sz w:val="28"/>
          <w:szCs w:val="28"/>
        </w:rPr>
        <w:t>леродистых сплавов в равновесном состоянии</w:t>
      </w:r>
      <w:r w:rsidR="00C544EA" w:rsidRPr="00BD285B">
        <w:rPr>
          <w:rFonts w:ascii="Times New Roman" w:hAnsi="Times New Roman" w:cs="Times New Roman"/>
          <w:sz w:val="28"/>
          <w:szCs w:val="28"/>
        </w:rPr>
        <w:t xml:space="preserve"> с помощью металлографического микроскопа</w:t>
      </w:r>
    </w:p>
    <w:p w:rsidR="0082774C" w:rsidRPr="00BD285B" w:rsidRDefault="003F77C4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</w:t>
      </w:r>
      <w:r w:rsidRPr="00BD285B">
        <w:rPr>
          <w:rFonts w:ascii="Times New Roman" w:hAnsi="Times New Roman" w:cs="Times New Roman"/>
          <w:b/>
          <w:iCs/>
          <w:sz w:val="28"/>
          <w:szCs w:val="28"/>
        </w:rPr>
        <w:t>Оборудование</w:t>
      </w:r>
      <w:r w:rsidRPr="00BD285B">
        <w:rPr>
          <w:rFonts w:ascii="Times New Roman" w:hAnsi="Times New Roman" w:cs="Times New Roman"/>
          <w:b/>
          <w:sz w:val="28"/>
          <w:szCs w:val="28"/>
        </w:rPr>
        <w:t>:</w:t>
      </w:r>
      <w:r w:rsidRPr="00BD285B">
        <w:rPr>
          <w:rFonts w:ascii="Times New Roman" w:hAnsi="Times New Roman" w:cs="Times New Roman"/>
          <w:sz w:val="28"/>
          <w:szCs w:val="28"/>
        </w:rPr>
        <w:t xml:space="preserve"> металлографический микроскоп «МИМ-7М», набор микр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шлифов углеродистых сталей с различным содержанием углерода.</w:t>
      </w:r>
    </w:p>
    <w:p w:rsidR="0082774C" w:rsidRPr="00BD285B" w:rsidRDefault="0082774C" w:rsidP="00827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BD285B">
        <w:rPr>
          <w:rFonts w:ascii="Times New Roman" w:hAnsi="Times New Roman" w:cs="Times New Roman"/>
          <w:sz w:val="28"/>
          <w:szCs w:val="28"/>
        </w:rPr>
        <w:t xml:space="preserve"> Исследовать микроструктуру железоуглеродистых сплавов в равнове</w:t>
      </w:r>
      <w:r w:rsidRPr="00BD285B">
        <w:rPr>
          <w:rFonts w:ascii="Times New Roman" w:hAnsi="Times New Roman" w:cs="Times New Roman"/>
          <w:sz w:val="28"/>
          <w:szCs w:val="28"/>
        </w:rPr>
        <w:t>с</w:t>
      </w:r>
      <w:r w:rsidRPr="00BD285B">
        <w:rPr>
          <w:rFonts w:ascii="Times New Roman" w:hAnsi="Times New Roman" w:cs="Times New Roman"/>
          <w:sz w:val="28"/>
          <w:szCs w:val="28"/>
        </w:rPr>
        <w:t>ном состоянии</w:t>
      </w:r>
    </w:p>
    <w:p w:rsidR="0082774C" w:rsidRPr="00BD285B" w:rsidRDefault="0082774C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77C4" w:rsidRPr="00BD285B" w:rsidRDefault="009C4F3D" w:rsidP="00BB641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BD285B">
        <w:rPr>
          <w:rFonts w:ascii="Times New Roman" w:hAnsi="Times New Roman"/>
          <w:sz w:val="28"/>
          <w:szCs w:val="28"/>
        </w:rPr>
        <w:t>Теоретический материал</w:t>
      </w:r>
    </w:p>
    <w:p w:rsidR="003F77C4" w:rsidRPr="00BD285B" w:rsidRDefault="009C4F3D" w:rsidP="00BB641C">
      <w:pPr>
        <w:pStyle w:val="2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  <w:r w:rsidR="003F77C4" w:rsidRPr="00BD285B">
        <w:rPr>
          <w:rFonts w:ascii="Times New Roman" w:hAnsi="Times New Roman" w:cs="Times New Roman"/>
          <w:sz w:val="28"/>
          <w:szCs w:val="28"/>
        </w:rPr>
        <w:t>Диаграмма состояния сплавов железа с цементитом показывает превр</w:t>
      </w:r>
      <w:r w:rsidR="003F77C4" w:rsidRPr="00BD285B">
        <w:rPr>
          <w:rFonts w:ascii="Times New Roman" w:hAnsi="Times New Roman" w:cs="Times New Roman"/>
          <w:sz w:val="28"/>
          <w:szCs w:val="28"/>
        </w:rPr>
        <w:t>а</w:t>
      </w:r>
      <w:r w:rsidR="003F77C4" w:rsidRPr="00BD285B">
        <w:rPr>
          <w:rFonts w:ascii="Times New Roman" w:hAnsi="Times New Roman" w:cs="Times New Roman"/>
          <w:sz w:val="28"/>
          <w:szCs w:val="28"/>
        </w:rPr>
        <w:t xml:space="preserve">щения, происходящие при различных температурах в железоуглеродистых сплавах. </w:t>
      </w:r>
    </w:p>
    <w:p w:rsidR="003F77C4" w:rsidRPr="00BD285B" w:rsidRDefault="009C4F3D" w:rsidP="00BB641C">
      <w:pPr>
        <w:pStyle w:val="2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      </w:t>
      </w:r>
      <w:r w:rsidR="003F77C4" w:rsidRPr="00BD285B">
        <w:rPr>
          <w:rFonts w:ascii="Times New Roman" w:hAnsi="Times New Roman" w:cs="Times New Roman"/>
          <w:sz w:val="28"/>
          <w:szCs w:val="28"/>
        </w:rPr>
        <w:t>Железоуглеродистые сплавы с концентрацией углерода до 2,14% назыв</w:t>
      </w:r>
      <w:r w:rsidR="003F77C4" w:rsidRPr="00BD285B">
        <w:rPr>
          <w:rFonts w:ascii="Times New Roman" w:hAnsi="Times New Roman" w:cs="Times New Roman"/>
          <w:sz w:val="28"/>
          <w:szCs w:val="28"/>
        </w:rPr>
        <w:t>а</w:t>
      </w:r>
      <w:r w:rsidR="003F77C4" w:rsidRPr="00BD285B">
        <w:rPr>
          <w:rFonts w:ascii="Times New Roman" w:hAnsi="Times New Roman" w:cs="Times New Roman"/>
          <w:sz w:val="28"/>
          <w:szCs w:val="28"/>
        </w:rPr>
        <w:t>ются сталями, а с концентрацией свыше 2,14% - чугунами.</w:t>
      </w:r>
    </w:p>
    <w:p w:rsidR="003F77C4" w:rsidRPr="00BD285B" w:rsidRDefault="003F77C4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Из диаграммы </w:t>
      </w:r>
      <w:r w:rsidR="00BB76FA" w:rsidRPr="00BD285B">
        <w:rPr>
          <w:rFonts w:ascii="Times New Roman" w:hAnsi="Times New Roman" w:cs="Times New Roman"/>
          <w:sz w:val="28"/>
          <w:szCs w:val="28"/>
        </w:rPr>
        <w:t xml:space="preserve">(рисунок 1) </w:t>
      </w:r>
      <w:r w:rsidRPr="00BD285B">
        <w:rPr>
          <w:rFonts w:ascii="Times New Roman" w:hAnsi="Times New Roman" w:cs="Times New Roman"/>
          <w:sz w:val="28"/>
          <w:szCs w:val="28"/>
        </w:rPr>
        <w:t>видно, что структура стали в равновесном с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 xml:space="preserve">стоянии определяется </w:t>
      </w:r>
      <w:r w:rsidR="00BB76FA" w:rsidRPr="00BD285B">
        <w:rPr>
          <w:rFonts w:ascii="Times New Roman" w:hAnsi="Times New Roman" w:cs="Times New Roman"/>
          <w:sz w:val="28"/>
          <w:szCs w:val="28"/>
        </w:rPr>
        <w:t>содержанием</w:t>
      </w:r>
      <w:r w:rsidRPr="00BD285B">
        <w:rPr>
          <w:rFonts w:ascii="Times New Roman" w:hAnsi="Times New Roman" w:cs="Times New Roman"/>
          <w:sz w:val="28"/>
          <w:szCs w:val="28"/>
        </w:rPr>
        <w:t xml:space="preserve"> углерода.</w:t>
      </w:r>
    </w:p>
    <w:p w:rsidR="00BB76FA" w:rsidRPr="00BD285B" w:rsidRDefault="00BB76FA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76FA" w:rsidRPr="00BD285B" w:rsidRDefault="00BB76FA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91710" cy="4337685"/>
            <wp:effectExtent l="19050" t="0" r="8890" b="0"/>
            <wp:docPr id="16" name="Рисунок 7" descr="http://xn--80aja6bcnka.xn--p1ai/images/paper/51/50/978505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xn--80aja6bcnka.xn--p1ai/images/paper/51/50/9785051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710" cy="4337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6FA" w:rsidRPr="00BD285B" w:rsidRDefault="00EA7887" w:rsidP="004F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Рисунок 1 – Диаграмма состояния 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BD285B">
        <w:rPr>
          <w:rFonts w:ascii="Times New Roman" w:hAnsi="Times New Roman" w:cs="Times New Roman"/>
          <w:sz w:val="28"/>
          <w:szCs w:val="28"/>
        </w:rPr>
        <w:t>-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BD285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82774C" w:rsidRPr="00BD285B">
        <w:rPr>
          <w:rFonts w:ascii="Times New Roman" w:hAnsi="Times New Roman" w:cs="Times New Roman"/>
          <w:sz w:val="28"/>
          <w:szCs w:val="28"/>
        </w:rPr>
        <w:t>С</w:t>
      </w:r>
    </w:p>
    <w:p w:rsidR="003F77C4" w:rsidRPr="00BD285B" w:rsidRDefault="003F77C4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lastRenderedPageBreak/>
        <w:t>Все стали с содержанием углерода до 0,8% состоят из феррита (светлый фон) и перлита (тёмный фон) и называются доэвтектоидными.</w:t>
      </w:r>
    </w:p>
    <w:p w:rsidR="003F77C4" w:rsidRPr="00BD285B" w:rsidRDefault="003F77C4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Феррит имеет зернистое строение, обладает магнитными свойствами и я</w:t>
      </w:r>
      <w:r w:rsidRPr="00BD285B">
        <w:rPr>
          <w:rFonts w:ascii="Times New Roman" w:hAnsi="Times New Roman" w:cs="Times New Roman"/>
          <w:sz w:val="28"/>
          <w:szCs w:val="28"/>
        </w:rPr>
        <w:t>в</w:t>
      </w:r>
      <w:r w:rsidRPr="00BD285B">
        <w:rPr>
          <w:rFonts w:ascii="Times New Roman" w:hAnsi="Times New Roman" w:cs="Times New Roman"/>
          <w:sz w:val="28"/>
          <w:szCs w:val="28"/>
        </w:rPr>
        <w:t>ляется самой пластичной и мягкой составляющей железоуглеродистых спл</w:t>
      </w:r>
      <w:r w:rsidRPr="00BD285B">
        <w:rPr>
          <w:rFonts w:ascii="Times New Roman" w:hAnsi="Times New Roman" w:cs="Times New Roman"/>
          <w:sz w:val="28"/>
          <w:szCs w:val="28"/>
        </w:rPr>
        <w:t>а</w:t>
      </w:r>
      <w:r w:rsidRPr="00BD285B">
        <w:rPr>
          <w:rFonts w:ascii="Times New Roman" w:hAnsi="Times New Roman" w:cs="Times New Roman"/>
          <w:sz w:val="28"/>
          <w:szCs w:val="28"/>
        </w:rPr>
        <w:t>вов. Твёрдость НВ = 80.</w:t>
      </w:r>
    </w:p>
    <w:p w:rsidR="003F77C4" w:rsidRPr="00BD285B" w:rsidRDefault="003F77C4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Перлит представляет собой эвтектоидную смесь, состоящую из мелких пластинок или зёрен цементита, расположенных в ферритной основе. </w:t>
      </w:r>
    </w:p>
    <w:p w:rsidR="003F77C4" w:rsidRPr="00BD285B" w:rsidRDefault="003F77C4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В доэвтектоидных сталях количество перлита увеличивается, а феррита – уменьшается пропорционально возрастанию содержания углерода. Зная пр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центное содержание углерода, можно определить марку стали.</w:t>
      </w:r>
    </w:p>
    <w:p w:rsidR="003F77C4" w:rsidRPr="00BD285B" w:rsidRDefault="003F77C4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Сталь с содержанием углерода 0,8%  называется эвтектоидной. Её стру</w:t>
      </w:r>
      <w:r w:rsidRPr="00BD285B">
        <w:rPr>
          <w:rFonts w:ascii="Times New Roman" w:hAnsi="Times New Roman" w:cs="Times New Roman"/>
          <w:sz w:val="28"/>
          <w:szCs w:val="28"/>
        </w:rPr>
        <w:t>к</w:t>
      </w:r>
      <w:r w:rsidRPr="00BD285B">
        <w:rPr>
          <w:rFonts w:ascii="Times New Roman" w:hAnsi="Times New Roman" w:cs="Times New Roman"/>
          <w:sz w:val="28"/>
          <w:szCs w:val="28"/>
        </w:rPr>
        <w:t>тура – перлит. Стали с содержанием углерода от 0,8 до 2,14% - заэвтектоидные, их структура – перлит и цементит вторичный.</w:t>
      </w:r>
    </w:p>
    <w:p w:rsidR="003F77C4" w:rsidRPr="00BD285B" w:rsidRDefault="003F77C4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Чугуны, кристаллизующиеся по диаграмме железо-цементит, называются белыми. В них весь углерод находится в связанном состоянии в виде цемент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та. Белые чугуны подразделяются на доэвтектические, эвтектические и заэвтектич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ские.</w:t>
      </w:r>
    </w:p>
    <w:p w:rsidR="003F77C4" w:rsidRPr="00BD285B" w:rsidRDefault="003F77C4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Эвтектический белый чугун содержит 4,3% углерода, его структура – л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дебурит. Доэвтектические белые чугуны содержат углерода от 2,14 до 4,3%, их структура – перлит, вторичный цементит и ледебурит. Заэвтектические белые чугуны содержат более 4,3% углерода, их структура – первичный цементит в в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де крупных игл и ледебурит.</w:t>
      </w:r>
    </w:p>
    <w:p w:rsidR="0082774C" w:rsidRPr="00BD285B" w:rsidRDefault="0082774C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1458" w:rsidRPr="00BD285B" w:rsidRDefault="009C4F3D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Ход работы</w:t>
      </w:r>
    </w:p>
    <w:p w:rsidR="00B11458" w:rsidRPr="00BD285B" w:rsidRDefault="003F77C4" w:rsidP="00BB64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1. </w:t>
      </w:r>
      <w:r w:rsidR="00B11458" w:rsidRPr="00BD285B">
        <w:rPr>
          <w:rFonts w:ascii="Times New Roman" w:hAnsi="Times New Roman" w:cs="Times New Roman"/>
          <w:sz w:val="28"/>
          <w:szCs w:val="28"/>
        </w:rPr>
        <w:t>Перед выполнением работы внимательно ознакомьтесь с инструкцией по те</w:t>
      </w:r>
      <w:r w:rsidR="00B11458" w:rsidRPr="00BD285B">
        <w:rPr>
          <w:rFonts w:ascii="Times New Roman" w:hAnsi="Times New Roman" w:cs="Times New Roman"/>
          <w:sz w:val="28"/>
          <w:szCs w:val="28"/>
        </w:rPr>
        <w:t>х</w:t>
      </w:r>
      <w:r w:rsidR="00B11458" w:rsidRPr="00BD285B">
        <w:rPr>
          <w:rFonts w:ascii="Times New Roman" w:hAnsi="Times New Roman" w:cs="Times New Roman"/>
          <w:sz w:val="28"/>
          <w:szCs w:val="28"/>
        </w:rPr>
        <w:t>нике безопасности при работе с металлографическим микроскопом МИМ-7М.</w:t>
      </w:r>
    </w:p>
    <w:p w:rsidR="00B11458" w:rsidRPr="00BD285B" w:rsidRDefault="00B11458" w:rsidP="00BB64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2. Установите на предметный столик микрошлиф стали </w:t>
      </w:r>
      <w:r w:rsidR="00EA7887" w:rsidRPr="00BD285B">
        <w:rPr>
          <w:rFonts w:ascii="Times New Roman" w:hAnsi="Times New Roman" w:cs="Times New Roman"/>
          <w:sz w:val="28"/>
          <w:szCs w:val="28"/>
        </w:rPr>
        <w:t>80</w:t>
      </w:r>
      <w:r w:rsidRPr="00BD285B">
        <w:rPr>
          <w:rFonts w:ascii="Times New Roman" w:hAnsi="Times New Roman" w:cs="Times New Roman"/>
          <w:sz w:val="28"/>
          <w:szCs w:val="28"/>
        </w:rPr>
        <w:t xml:space="preserve"> так, чтобы пло</w:t>
      </w:r>
      <w:r w:rsidRPr="00BD285B">
        <w:rPr>
          <w:rFonts w:ascii="Times New Roman" w:hAnsi="Times New Roman" w:cs="Times New Roman"/>
          <w:sz w:val="28"/>
          <w:szCs w:val="28"/>
        </w:rPr>
        <w:t>с</w:t>
      </w:r>
      <w:r w:rsidRPr="00BD285B">
        <w:rPr>
          <w:rFonts w:ascii="Times New Roman" w:hAnsi="Times New Roman" w:cs="Times New Roman"/>
          <w:sz w:val="28"/>
          <w:szCs w:val="28"/>
        </w:rPr>
        <w:t>кость шлифа была расположена перпендикулярно к оптической оси объекта.</w:t>
      </w:r>
    </w:p>
    <w:p w:rsidR="00B11458" w:rsidRPr="00BD285B" w:rsidRDefault="00B11458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3. Посмотрите микроструктуру шлифа стали </w:t>
      </w:r>
      <w:r w:rsidR="00EA7887" w:rsidRPr="00BD285B">
        <w:rPr>
          <w:rFonts w:ascii="Times New Roman" w:hAnsi="Times New Roman" w:cs="Times New Roman"/>
          <w:sz w:val="28"/>
          <w:szCs w:val="28"/>
        </w:rPr>
        <w:t>80</w:t>
      </w:r>
      <w:r w:rsidRPr="00BD285B">
        <w:rPr>
          <w:rFonts w:ascii="Times New Roman" w:hAnsi="Times New Roman" w:cs="Times New Roman"/>
          <w:sz w:val="28"/>
          <w:szCs w:val="28"/>
        </w:rPr>
        <w:t>.</w:t>
      </w:r>
    </w:p>
    <w:p w:rsidR="00B11458" w:rsidRPr="00BD285B" w:rsidRDefault="00B11458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4. Заполните таблицу </w:t>
      </w:r>
      <w:r w:rsidR="0082774C" w:rsidRPr="00BD285B">
        <w:rPr>
          <w:rFonts w:ascii="Times New Roman" w:hAnsi="Times New Roman" w:cs="Times New Roman"/>
          <w:sz w:val="28"/>
          <w:szCs w:val="28"/>
        </w:rPr>
        <w:t>3</w:t>
      </w:r>
      <w:r w:rsidRPr="00BD285B">
        <w:rPr>
          <w:rFonts w:ascii="Times New Roman" w:hAnsi="Times New Roman" w:cs="Times New Roman"/>
          <w:sz w:val="28"/>
          <w:szCs w:val="28"/>
        </w:rPr>
        <w:t>:</w:t>
      </w:r>
    </w:p>
    <w:p w:rsidR="00B11458" w:rsidRPr="00BD285B" w:rsidRDefault="00B11458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  4.1 В графе №3 – напишите химический состав </w:t>
      </w:r>
      <w:r w:rsidR="007D4172" w:rsidRPr="00BD285B">
        <w:rPr>
          <w:rFonts w:ascii="Times New Roman" w:hAnsi="Times New Roman" w:cs="Times New Roman"/>
          <w:sz w:val="28"/>
          <w:szCs w:val="28"/>
        </w:rPr>
        <w:t>стали, исходя из его</w:t>
      </w:r>
      <w:r w:rsidR="00885DA6" w:rsidRPr="00BD285B">
        <w:rPr>
          <w:rFonts w:ascii="Times New Roman" w:hAnsi="Times New Roman" w:cs="Times New Roman"/>
          <w:sz w:val="28"/>
          <w:szCs w:val="28"/>
        </w:rPr>
        <w:t xml:space="preserve"> маркиро</w:t>
      </w:r>
      <w:r w:rsidR="00885DA6" w:rsidRPr="00BD285B">
        <w:rPr>
          <w:rFonts w:ascii="Times New Roman" w:hAnsi="Times New Roman" w:cs="Times New Roman"/>
          <w:sz w:val="28"/>
          <w:szCs w:val="28"/>
        </w:rPr>
        <w:t>в</w:t>
      </w:r>
      <w:r w:rsidR="00885DA6" w:rsidRPr="00BD285B">
        <w:rPr>
          <w:rFonts w:ascii="Times New Roman" w:hAnsi="Times New Roman" w:cs="Times New Roman"/>
          <w:sz w:val="28"/>
          <w:szCs w:val="28"/>
        </w:rPr>
        <w:t>ки</w:t>
      </w:r>
      <w:r w:rsidRPr="00BD285B">
        <w:rPr>
          <w:rFonts w:ascii="Times New Roman" w:hAnsi="Times New Roman" w:cs="Times New Roman"/>
          <w:sz w:val="28"/>
          <w:szCs w:val="28"/>
        </w:rPr>
        <w:t>.</w:t>
      </w:r>
    </w:p>
    <w:p w:rsidR="00B11458" w:rsidRPr="00BD285B" w:rsidRDefault="00B11458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4.2 В графе № 4 – зарисуйте микроструктуру стали</w:t>
      </w:r>
      <w:r w:rsidR="00885DA6" w:rsidRPr="00BD285B">
        <w:rPr>
          <w:rFonts w:ascii="Times New Roman" w:hAnsi="Times New Roman" w:cs="Times New Roman"/>
          <w:sz w:val="28"/>
          <w:szCs w:val="28"/>
        </w:rPr>
        <w:t xml:space="preserve"> </w:t>
      </w:r>
      <w:r w:rsidR="00EA7887" w:rsidRPr="00BD285B">
        <w:rPr>
          <w:rFonts w:ascii="Times New Roman" w:hAnsi="Times New Roman" w:cs="Times New Roman"/>
          <w:sz w:val="28"/>
          <w:szCs w:val="28"/>
        </w:rPr>
        <w:t>80</w:t>
      </w:r>
      <w:r w:rsidRPr="00BD285B">
        <w:rPr>
          <w:rFonts w:ascii="Times New Roman" w:hAnsi="Times New Roman" w:cs="Times New Roman"/>
          <w:sz w:val="28"/>
          <w:szCs w:val="28"/>
        </w:rPr>
        <w:t>.</w:t>
      </w:r>
    </w:p>
    <w:p w:rsidR="00B11458" w:rsidRPr="00BD285B" w:rsidRDefault="00B11458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4.3 В графе №5 – напишите структурные составляющие стали</w:t>
      </w:r>
      <w:r w:rsidR="00885DA6" w:rsidRPr="00BD285B">
        <w:rPr>
          <w:rFonts w:ascii="Times New Roman" w:hAnsi="Times New Roman" w:cs="Times New Roman"/>
          <w:sz w:val="28"/>
          <w:szCs w:val="28"/>
        </w:rPr>
        <w:t xml:space="preserve"> </w:t>
      </w:r>
      <w:r w:rsidR="00EA7887" w:rsidRPr="00BD285B">
        <w:rPr>
          <w:rFonts w:ascii="Times New Roman" w:hAnsi="Times New Roman" w:cs="Times New Roman"/>
          <w:sz w:val="28"/>
          <w:szCs w:val="28"/>
        </w:rPr>
        <w:t>80</w:t>
      </w:r>
      <w:r w:rsidRPr="00BD285B">
        <w:rPr>
          <w:rFonts w:ascii="Times New Roman" w:hAnsi="Times New Roman" w:cs="Times New Roman"/>
          <w:sz w:val="28"/>
          <w:szCs w:val="28"/>
        </w:rPr>
        <w:t>.</w:t>
      </w:r>
    </w:p>
    <w:p w:rsidR="003F77C4" w:rsidRPr="00BD285B" w:rsidRDefault="00B11458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5. Повторите выше описанные операции с микрошлифом стали </w:t>
      </w:r>
      <w:r w:rsidR="00885DA6" w:rsidRPr="00BD285B">
        <w:rPr>
          <w:rFonts w:ascii="Times New Roman" w:hAnsi="Times New Roman" w:cs="Times New Roman"/>
          <w:sz w:val="28"/>
          <w:szCs w:val="28"/>
        </w:rPr>
        <w:t>60</w:t>
      </w:r>
      <w:r w:rsidRPr="00BD285B">
        <w:rPr>
          <w:rFonts w:ascii="Times New Roman" w:hAnsi="Times New Roman" w:cs="Times New Roman"/>
          <w:sz w:val="28"/>
          <w:szCs w:val="28"/>
        </w:rPr>
        <w:t xml:space="preserve"> и У1</w:t>
      </w:r>
      <w:r w:rsidR="00885DA6" w:rsidRPr="00BD285B">
        <w:rPr>
          <w:rFonts w:ascii="Times New Roman" w:hAnsi="Times New Roman" w:cs="Times New Roman"/>
          <w:sz w:val="28"/>
          <w:szCs w:val="28"/>
        </w:rPr>
        <w:t>2А</w:t>
      </w:r>
      <w:r w:rsidRPr="00BD285B">
        <w:rPr>
          <w:rFonts w:ascii="Times New Roman" w:hAnsi="Times New Roman" w:cs="Times New Roman"/>
          <w:sz w:val="28"/>
          <w:szCs w:val="28"/>
        </w:rPr>
        <w:t xml:space="preserve"> (п. 2-4).</w:t>
      </w:r>
    </w:p>
    <w:p w:rsidR="004F2E1F" w:rsidRPr="00BD285B" w:rsidRDefault="004F2E1F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9A6" w:rsidRPr="00BD285B" w:rsidRDefault="00885DA6" w:rsidP="00BB64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D285B">
        <w:rPr>
          <w:rFonts w:ascii="Times New Roman" w:hAnsi="Times New Roman" w:cs="Times New Roman"/>
          <w:sz w:val="28"/>
          <w:szCs w:val="28"/>
        </w:rPr>
        <w:t>1</w:t>
      </w:r>
      <w:r w:rsidR="00EA7887" w:rsidRPr="00BD285B">
        <w:rPr>
          <w:rFonts w:ascii="Times New Roman" w:hAnsi="Times New Roman" w:cs="Times New Roman"/>
          <w:sz w:val="28"/>
          <w:szCs w:val="28"/>
        </w:rPr>
        <w:t xml:space="preserve"> - </w:t>
      </w:r>
      <w:r w:rsidRPr="00BD285B">
        <w:rPr>
          <w:rFonts w:ascii="Times New Roman" w:hAnsi="Times New Roman" w:cs="Times New Roman"/>
          <w:sz w:val="28"/>
          <w:szCs w:val="28"/>
        </w:rPr>
        <w:t>Результаты исследования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1980"/>
        <w:gridCol w:w="1620"/>
        <w:gridCol w:w="3600"/>
        <w:gridCol w:w="1826"/>
      </w:tblGrid>
      <w:tr w:rsidR="00B479A6" w:rsidRPr="00BB641C" w:rsidTr="00885DA6">
        <w:trPr>
          <w:cantSplit/>
        </w:trPr>
        <w:tc>
          <w:tcPr>
            <w:tcW w:w="828" w:type="dxa"/>
            <w:vMerge w:val="restart"/>
            <w:vAlign w:val="center"/>
          </w:tcPr>
          <w:p w:rsidR="00B479A6" w:rsidRPr="0082774C" w:rsidRDefault="00B479A6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№п/п</w:t>
            </w:r>
          </w:p>
        </w:tc>
        <w:tc>
          <w:tcPr>
            <w:tcW w:w="1980" w:type="dxa"/>
            <w:vMerge w:val="restart"/>
            <w:vAlign w:val="center"/>
          </w:tcPr>
          <w:p w:rsidR="00B479A6" w:rsidRPr="0082774C" w:rsidRDefault="00B479A6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марка сплава</w:t>
            </w:r>
          </w:p>
        </w:tc>
        <w:tc>
          <w:tcPr>
            <w:tcW w:w="1620" w:type="dxa"/>
            <w:vMerge w:val="restart"/>
            <w:vAlign w:val="center"/>
          </w:tcPr>
          <w:p w:rsidR="00B479A6" w:rsidRPr="0082774C" w:rsidRDefault="00B479A6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углерода</w:t>
            </w:r>
          </w:p>
        </w:tc>
        <w:tc>
          <w:tcPr>
            <w:tcW w:w="5426" w:type="dxa"/>
            <w:gridSpan w:val="2"/>
            <w:vAlign w:val="center"/>
          </w:tcPr>
          <w:p w:rsidR="00B479A6" w:rsidRPr="0082774C" w:rsidRDefault="00B479A6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Микроструктура</w:t>
            </w:r>
          </w:p>
        </w:tc>
      </w:tr>
      <w:tr w:rsidR="00B479A6" w:rsidRPr="00BB641C" w:rsidTr="00885DA6">
        <w:trPr>
          <w:cantSplit/>
        </w:trPr>
        <w:tc>
          <w:tcPr>
            <w:tcW w:w="828" w:type="dxa"/>
            <w:vMerge/>
            <w:vAlign w:val="center"/>
          </w:tcPr>
          <w:p w:rsidR="00B479A6" w:rsidRPr="0082774C" w:rsidRDefault="00B479A6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B479A6" w:rsidRPr="0082774C" w:rsidRDefault="00B479A6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vAlign w:val="center"/>
          </w:tcPr>
          <w:p w:rsidR="00B479A6" w:rsidRPr="0082774C" w:rsidRDefault="00B479A6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00" w:type="dxa"/>
            <w:vAlign w:val="center"/>
          </w:tcPr>
          <w:p w:rsidR="00B479A6" w:rsidRPr="0082774C" w:rsidRDefault="00B479A6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зарисовка</w:t>
            </w:r>
          </w:p>
        </w:tc>
        <w:tc>
          <w:tcPr>
            <w:tcW w:w="1826" w:type="dxa"/>
            <w:vAlign w:val="center"/>
          </w:tcPr>
          <w:p w:rsidR="00B479A6" w:rsidRPr="0082774C" w:rsidRDefault="00885DA6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74C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структурные составляющие</w:t>
            </w:r>
          </w:p>
        </w:tc>
      </w:tr>
      <w:tr w:rsidR="00B479A6" w:rsidRPr="00BB641C" w:rsidTr="00885DA6">
        <w:tc>
          <w:tcPr>
            <w:tcW w:w="828" w:type="dxa"/>
          </w:tcPr>
          <w:p w:rsidR="00B479A6" w:rsidRPr="00BB641C" w:rsidRDefault="00B479A6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B479A6" w:rsidRPr="00BB641C" w:rsidRDefault="00B479A6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B479A6" w:rsidRPr="00BB641C" w:rsidRDefault="00B479A6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0" w:type="dxa"/>
          </w:tcPr>
          <w:p w:rsidR="00B479A6" w:rsidRPr="00BB641C" w:rsidRDefault="00B479A6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6" w:type="dxa"/>
          </w:tcPr>
          <w:p w:rsidR="00B479A6" w:rsidRPr="00BB641C" w:rsidRDefault="00B479A6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79A6" w:rsidRPr="00BB641C" w:rsidTr="00885DA6">
        <w:tc>
          <w:tcPr>
            <w:tcW w:w="828" w:type="dxa"/>
          </w:tcPr>
          <w:p w:rsidR="00B479A6" w:rsidRPr="00BB641C" w:rsidRDefault="00B11458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B479A6" w:rsidRPr="00BB641C" w:rsidRDefault="00EA7887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Сталь 80</w:t>
            </w:r>
          </w:p>
        </w:tc>
        <w:tc>
          <w:tcPr>
            <w:tcW w:w="1620" w:type="dxa"/>
          </w:tcPr>
          <w:p w:rsidR="00B479A6" w:rsidRPr="00BB641C" w:rsidRDefault="00B479A6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B479A6" w:rsidRPr="00BB641C" w:rsidRDefault="00B479A6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B479A6" w:rsidRPr="00BB641C" w:rsidRDefault="00B479A6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458" w:rsidRPr="00BB641C" w:rsidTr="00885DA6">
        <w:tc>
          <w:tcPr>
            <w:tcW w:w="828" w:type="dxa"/>
          </w:tcPr>
          <w:p w:rsidR="00B11458" w:rsidRPr="00BB641C" w:rsidRDefault="00B11458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</w:tcPr>
          <w:p w:rsidR="00B11458" w:rsidRPr="00BB641C" w:rsidRDefault="00EA7887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 xml:space="preserve">Сталь </w:t>
            </w:r>
            <w:r w:rsidR="00B11458" w:rsidRPr="00BB641C">
              <w:rPr>
                <w:rFonts w:ascii="Times New Roman" w:hAnsi="Times New Roman" w:cs="Times New Roman"/>
                <w:sz w:val="24"/>
                <w:szCs w:val="24"/>
              </w:rPr>
              <w:t>У12А</w:t>
            </w:r>
          </w:p>
        </w:tc>
        <w:tc>
          <w:tcPr>
            <w:tcW w:w="1620" w:type="dxa"/>
          </w:tcPr>
          <w:p w:rsidR="00B11458" w:rsidRPr="00BB641C" w:rsidRDefault="00B11458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B11458" w:rsidRPr="00BB641C" w:rsidRDefault="00B11458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B11458" w:rsidRPr="00BB641C" w:rsidRDefault="00B11458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458" w:rsidRPr="00BB641C" w:rsidTr="00885DA6">
        <w:tc>
          <w:tcPr>
            <w:tcW w:w="828" w:type="dxa"/>
          </w:tcPr>
          <w:p w:rsidR="00B11458" w:rsidRPr="00BB641C" w:rsidRDefault="00B11458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:rsidR="00B11458" w:rsidRPr="00BB641C" w:rsidRDefault="00EA7887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 xml:space="preserve">Сталь </w:t>
            </w:r>
            <w:r w:rsidR="00B11458" w:rsidRPr="00BB641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20" w:type="dxa"/>
          </w:tcPr>
          <w:p w:rsidR="00B11458" w:rsidRPr="00BB641C" w:rsidRDefault="00B11458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B11458" w:rsidRPr="00BB641C" w:rsidRDefault="00B11458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B11458" w:rsidRPr="00BB641C" w:rsidRDefault="00B11458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774C" w:rsidRDefault="0082774C" w:rsidP="00BB6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5DA6" w:rsidRPr="00BD285B" w:rsidRDefault="00885DA6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41C">
        <w:rPr>
          <w:rFonts w:ascii="Times New Roman" w:hAnsi="Times New Roman" w:cs="Times New Roman"/>
          <w:sz w:val="24"/>
          <w:szCs w:val="24"/>
        </w:rPr>
        <w:t xml:space="preserve">6. </w:t>
      </w:r>
      <w:r w:rsidRPr="00BD285B">
        <w:rPr>
          <w:rFonts w:ascii="Times New Roman" w:hAnsi="Times New Roman" w:cs="Times New Roman"/>
          <w:sz w:val="28"/>
          <w:szCs w:val="28"/>
        </w:rPr>
        <w:t>По результатам работы сдела</w:t>
      </w:r>
      <w:r w:rsidR="0068448A" w:rsidRPr="00BD285B">
        <w:rPr>
          <w:rFonts w:ascii="Times New Roman" w:hAnsi="Times New Roman" w:cs="Times New Roman"/>
          <w:sz w:val="28"/>
          <w:szCs w:val="28"/>
        </w:rPr>
        <w:t>йте</w:t>
      </w:r>
      <w:r w:rsidRPr="00BD285B">
        <w:rPr>
          <w:rFonts w:ascii="Times New Roman" w:hAnsi="Times New Roman" w:cs="Times New Roman"/>
          <w:sz w:val="28"/>
          <w:szCs w:val="28"/>
        </w:rPr>
        <w:t xml:space="preserve"> вывод.</w:t>
      </w:r>
    </w:p>
    <w:p w:rsidR="00885DA6" w:rsidRPr="00BD285B" w:rsidRDefault="00885DA6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7. Ответьте на контрольные вопросы:</w:t>
      </w:r>
    </w:p>
    <w:p w:rsidR="00885DA6" w:rsidRPr="00BD285B" w:rsidRDefault="00885DA6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 1) </w:t>
      </w:r>
      <w:r w:rsidR="00987C4C" w:rsidRPr="00BD285B">
        <w:rPr>
          <w:rFonts w:ascii="Times New Roman" w:hAnsi="Times New Roman" w:cs="Times New Roman"/>
          <w:sz w:val="28"/>
          <w:szCs w:val="28"/>
        </w:rPr>
        <w:t xml:space="preserve">Чем отличается структура стали </w:t>
      </w:r>
      <w:r w:rsidR="00EA7887" w:rsidRPr="00BD285B">
        <w:rPr>
          <w:rFonts w:ascii="Times New Roman" w:hAnsi="Times New Roman" w:cs="Times New Roman"/>
          <w:sz w:val="28"/>
          <w:szCs w:val="28"/>
        </w:rPr>
        <w:t>80</w:t>
      </w:r>
      <w:r w:rsidR="00987C4C" w:rsidRPr="00BD285B">
        <w:rPr>
          <w:rFonts w:ascii="Times New Roman" w:hAnsi="Times New Roman" w:cs="Times New Roman"/>
          <w:sz w:val="28"/>
          <w:szCs w:val="28"/>
        </w:rPr>
        <w:t xml:space="preserve"> от стали У12А</w:t>
      </w:r>
      <w:r w:rsidRPr="00BD285B">
        <w:rPr>
          <w:rFonts w:ascii="Times New Roman" w:hAnsi="Times New Roman" w:cs="Times New Roman"/>
          <w:sz w:val="28"/>
          <w:szCs w:val="28"/>
        </w:rPr>
        <w:t>?</w:t>
      </w:r>
    </w:p>
    <w:p w:rsidR="00885DA6" w:rsidRPr="00BD285B" w:rsidRDefault="00885DA6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 2) </w:t>
      </w:r>
      <w:r w:rsidR="00987C4C" w:rsidRPr="00BD285B">
        <w:rPr>
          <w:rFonts w:ascii="Times New Roman" w:hAnsi="Times New Roman" w:cs="Times New Roman"/>
          <w:sz w:val="28"/>
          <w:szCs w:val="28"/>
        </w:rPr>
        <w:t xml:space="preserve">Чем отличается структура стали </w:t>
      </w:r>
      <w:r w:rsidR="00EA7887" w:rsidRPr="00BD285B">
        <w:rPr>
          <w:rFonts w:ascii="Times New Roman" w:hAnsi="Times New Roman" w:cs="Times New Roman"/>
          <w:sz w:val="28"/>
          <w:szCs w:val="28"/>
        </w:rPr>
        <w:t>80</w:t>
      </w:r>
      <w:r w:rsidR="00987C4C" w:rsidRPr="00BD285B">
        <w:rPr>
          <w:rFonts w:ascii="Times New Roman" w:hAnsi="Times New Roman" w:cs="Times New Roman"/>
          <w:sz w:val="28"/>
          <w:szCs w:val="28"/>
        </w:rPr>
        <w:t xml:space="preserve"> от стали 60</w:t>
      </w:r>
      <w:r w:rsidRPr="00BD285B">
        <w:rPr>
          <w:rFonts w:ascii="Times New Roman" w:hAnsi="Times New Roman" w:cs="Times New Roman"/>
          <w:sz w:val="28"/>
          <w:szCs w:val="28"/>
        </w:rPr>
        <w:t>?</w:t>
      </w:r>
    </w:p>
    <w:p w:rsidR="00885DA6" w:rsidRPr="00BD285B" w:rsidRDefault="00885DA6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 3) </w:t>
      </w:r>
      <w:r w:rsidR="00987C4C" w:rsidRPr="00BD285B">
        <w:rPr>
          <w:rFonts w:ascii="Times New Roman" w:hAnsi="Times New Roman" w:cs="Times New Roman"/>
          <w:sz w:val="28"/>
          <w:szCs w:val="28"/>
        </w:rPr>
        <w:t>Как влияет процентное содержание углерода на твердость и прочность ж</w:t>
      </w:r>
      <w:r w:rsidR="00987C4C" w:rsidRPr="00BD285B">
        <w:rPr>
          <w:rFonts w:ascii="Times New Roman" w:hAnsi="Times New Roman" w:cs="Times New Roman"/>
          <w:sz w:val="28"/>
          <w:szCs w:val="28"/>
        </w:rPr>
        <w:t>е</w:t>
      </w:r>
      <w:r w:rsidR="00987C4C" w:rsidRPr="00BD285B">
        <w:rPr>
          <w:rFonts w:ascii="Times New Roman" w:hAnsi="Times New Roman" w:cs="Times New Roman"/>
          <w:sz w:val="28"/>
          <w:szCs w:val="28"/>
        </w:rPr>
        <w:t>лезоуглеродистых сплавов</w:t>
      </w:r>
      <w:r w:rsidRPr="00BD285B">
        <w:rPr>
          <w:rFonts w:ascii="Times New Roman" w:hAnsi="Times New Roman" w:cs="Times New Roman"/>
          <w:sz w:val="28"/>
          <w:szCs w:val="28"/>
        </w:rPr>
        <w:t>?</w:t>
      </w:r>
    </w:p>
    <w:p w:rsidR="00EA7887" w:rsidRPr="00BD285B" w:rsidRDefault="00987C4C" w:rsidP="00BB641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8</w:t>
      </w:r>
      <w:r w:rsidR="00885DA6" w:rsidRPr="00BD285B">
        <w:rPr>
          <w:rFonts w:ascii="Times New Roman" w:hAnsi="Times New Roman" w:cs="Times New Roman"/>
          <w:sz w:val="28"/>
          <w:szCs w:val="28"/>
        </w:rPr>
        <w:t>. Сдайте отчет преподавателю</w:t>
      </w:r>
      <w:r w:rsidR="00E560BC" w:rsidRPr="00BD285B">
        <w:rPr>
          <w:rFonts w:ascii="Times New Roman" w:hAnsi="Times New Roman" w:cs="Times New Roman"/>
          <w:sz w:val="28"/>
          <w:szCs w:val="28"/>
        </w:rPr>
        <w:t>.</w:t>
      </w:r>
      <w:r w:rsidR="00EA7887" w:rsidRPr="00BD28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2774C" w:rsidRPr="00BD285B" w:rsidRDefault="0082774C" w:rsidP="00BB641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A7887" w:rsidRPr="00BD285B" w:rsidRDefault="00EA7887" w:rsidP="00BB64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285B">
        <w:rPr>
          <w:rFonts w:ascii="Times New Roman" w:hAnsi="Times New Roman" w:cs="Times New Roman"/>
          <w:b/>
          <w:bCs/>
          <w:sz w:val="28"/>
          <w:szCs w:val="28"/>
        </w:rPr>
        <w:t>Практическое занятие №1</w:t>
      </w:r>
    </w:p>
    <w:p w:rsidR="00EA7887" w:rsidRPr="00BD285B" w:rsidRDefault="00EA7887" w:rsidP="00BB641C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285B">
        <w:rPr>
          <w:rFonts w:ascii="Times New Roman" w:hAnsi="Times New Roman" w:cs="Times New Roman"/>
          <w:b/>
          <w:bCs/>
          <w:sz w:val="28"/>
          <w:szCs w:val="28"/>
        </w:rPr>
        <w:t>Тема: Построение кривых охлаждения железоуглеродистых сплавов</w:t>
      </w:r>
    </w:p>
    <w:p w:rsidR="0082774C" w:rsidRPr="00BD285B" w:rsidRDefault="0082774C" w:rsidP="00BB641C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7887" w:rsidRPr="00BD285B" w:rsidRDefault="00EA7887" w:rsidP="004F2E1F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Цель работы</w:t>
      </w:r>
      <w:r w:rsidRPr="00BD285B">
        <w:rPr>
          <w:rFonts w:ascii="Times New Roman" w:hAnsi="Times New Roman" w:cs="Times New Roman"/>
          <w:i/>
          <w:sz w:val="28"/>
          <w:szCs w:val="28"/>
        </w:rPr>
        <w:t>:</w:t>
      </w:r>
      <w:r w:rsidRPr="00BD285B">
        <w:rPr>
          <w:rFonts w:ascii="Times New Roman" w:hAnsi="Times New Roman" w:cs="Times New Roman"/>
          <w:sz w:val="28"/>
          <w:szCs w:val="28"/>
        </w:rPr>
        <w:t xml:space="preserve"> Формирование умений строить кривые охлаждения железоугл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родистых сплавов</w:t>
      </w:r>
    </w:p>
    <w:p w:rsidR="00EA7887" w:rsidRPr="00BD285B" w:rsidRDefault="00EA7887" w:rsidP="004F2E1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знания 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(актуализация)</w:t>
      </w: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EA7887" w:rsidRPr="00BD285B" w:rsidRDefault="00EA7887" w:rsidP="004F2E1F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-1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построения кривых охлаждения железоуглеродистых сплавов</w:t>
      </w:r>
    </w:p>
    <w:p w:rsidR="00EA7887" w:rsidRPr="00BD285B" w:rsidRDefault="00EA7887" w:rsidP="004F2E1F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-1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диаграмм железоуглеродистых сплавов;</w:t>
      </w:r>
    </w:p>
    <w:p w:rsidR="00EA7887" w:rsidRPr="00BD285B" w:rsidRDefault="00EA7887" w:rsidP="004F2E1F">
      <w:pPr>
        <w:spacing w:after="0" w:line="240" w:lineRule="auto"/>
        <w:ind w:right="-1" w:firstLine="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умения:</w:t>
      </w:r>
    </w:p>
    <w:p w:rsidR="00EA7887" w:rsidRPr="00BD285B" w:rsidRDefault="00EA7887" w:rsidP="004F2E1F">
      <w:pPr>
        <w:spacing w:after="0" w:line="240" w:lineRule="auto"/>
        <w:ind w:right="-1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285B">
        <w:rPr>
          <w:rFonts w:ascii="Times New Roman" w:hAnsi="Times New Roman" w:cs="Times New Roman"/>
          <w:sz w:val="28"/>
          <w:szCs w:val="28"/>
        </w:rPr>
        <w:t>строить кривые охлаждения железоуглеродистых сплавов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A7887" w:rsidRPr="00BD285B" w:rsidRDefault="00EA7887" w:rsidP="004F2E1F">
      <w:pPr>
        <w:spacing w:after="0" w:line="240" w:lineRule="auto"/>
        <w:ind w:right="-1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D285B">
        <w:rPr>
          <w:rFonts w:ascii="Times New Roman" w:hAnsi="Times New Roman" w:cs="Times New Roman"/>
          <w:sz w:val="28"/>
          <w:szCs w:val="28"/>
        </w:rPr>
        <w:t>читать диаграммы железоуглеродистых сплавов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9731E" w:rsidRPr="00BD285B" w:rsidRDefault="0029731E" w:rsidP="004F2E1F">
      <w:pPr>
        <w:spacing w:after="0" w:line="240" w:lineRule="auto"/>
        <w:ind w:right="-1" w:firstLine="66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BD285B">
        <w:rPr>
          <w:rFonts w:ascii="Times New Roman" w:hAnsi="Times New Roman" w:cs="Times New Roman"/>
          <w:sz w:val="28"/>
          <w:szCs w:val="28"/>
        </w:rPr>
        <w:t xml:space="preserve"> Построить кривые охлаждения сплавов со следующим соде</w:t>
      </w:r>
      <w:r w:rsidRPr="00BD285B">
        <w:rPr>
          <w:rFonts w:ascii="Times New Roman" w:hAnsi="Times New Roman" w:cs="Times New Roman"/>
          <w:sz w:val="28"/>
          <w:szCs w:val="28"/>
        </w:rPr>
        <w:t>р</w:t>
      </w:r>
      <w:r w:rsidRPr="00BD285B">
        <w:rPr>
          <w:rFonts w:ascii="Times New Roman" w:hAnsi="Times New Roman" w:cs="Times New Roman"/>
          <w:sz w:val="28"/>
          <w:szCs w:val="28"/>
        </w:rPr>
        <w:t>жанием углерода: 0,4%; 0,8%; 1,2%; 3,2; 4,3; 5,0%.</w:t>
      </w:r>
    </w:p>
    <w:p w:rsidR="0082774C" w:rsidRPr="00BD285B" w:rsidRDefault="0082774C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887" w:rsidRPr="00BD285B" w:rsidRDefault="00EA7887" w:rsidP="00BB641C">
      <w:pPr>
        <w:spacing w:after="0" w:line="240" w:lineRule="auto"/>
        <w:ind w:right="707" w:firstLine="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Теоретический материал</w:t>
      </w:r>
    </w:p>
    <w:p w:rsidR="00EA06DC" w:rsidRPr="00BD285B" w:rsidRDefault="006D2FDD" w:rsidP="004F2E1F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доэвтектоидной стали при охлаждении происходят следующие превращ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ния: до точки </w:t>
      </w:r>
      <w:r w:rsidRPr="00BD28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BD28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л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начинается первичная кристаллизация: из жидкого сплава выд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ляются кристаллы аустенита. Процесс кристаллизации продолжается до точки </w:t>
      </w:r>
      <w:r w:rsidRPr="00BD28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BD28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этом скорость охлаждения замедляется, т.к. выделяется теплота кристалл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зации. Кривая охлаждения становится более пологой. В интервале температур от </w:t>
      </w:r>
      <w:r w:rsidRPr="00BD28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BD28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А</w:t>
      </w:r>
      <w:r w:rsidRPr="00BD28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="0029731E" w:rsidRPr="00BD28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(линия </w:t>
      </w:r>
      <w:r w:rsidRPr="00BD28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GS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превращений в сплаве не происходит, поэтому он охлажд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быстрее, и кривая становится круче. В точке А</w:t>
      </w:r>
      <w:r w:rsidRPr="00BD28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BD28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начинается вторичная кр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сталлизация: из а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стенита выделяются кристаллы феррита. Процесс выделения феррита продолжается до температуры 727°С - точка А</w:t>
      </w:r>
      <w:r w:rsidRPr="00BD28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BD28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этом интервале те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ператур (от </w:t>
      </w:r>
      <w:r w:rsidR="00984C94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84C94" w:rsidRPr="00BD28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="00984C94" w:rsidRPr="00BD28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="00EA06DC" w:rsidRPr="00BD28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="00984C94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т. А</w:t>
      </w:r>
      <w:r w:rsidR="00984C94" w:rsidRPr="00BD28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="00984C94" w:rsidRPr="00BD28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84C94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скорость охлаждения замедляется, потому что выдел</w:t>
      </w:r>
      <w:r w:rsidR="00984C94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84C94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теплота кристаллизации феррита, и кривая охлаждения становится более пологой. </w:t>
      </w:r>
    </w:p>
    <w:p w:rsidR="006D2FDD" w:rsidRPr="00BD285B" w:rsidRDefault="00984C94" w:rsidP="004F2E1F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точке А</w:t>
      </w:r>
      <w:r w:rsidRPr="00BD28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BD28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оставшийся аустенит приобретает эвтектоидную концентр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цию углерода – 0,8% и при постоянной температуре превращается в перлит. На кр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 охлаждения образуется горизонтальный участок – площадка. </w:t>
      </w:r>
    </w:p>
    <w:p w:rsidR="00984C94" w:rsidRPr="00BD285B" w:rsidRDefault="00984C94" w:rsidP="004F2E1F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дальнейшем охлаждении превращения не происходят, сталь охлажд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быстро, кривая охлаждения становится круче. Доэвтектоидная сталь ниже точки А</w:t>
      </w:r>
      <w:r w:rsidRPr="00BD28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BD28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 из перлита и феррита.</w:t>
      </w:r>
    </w:p>
    <w:p w:rsidR="00984C94" w:rsidRPr="00BD285B" w:rsidRDefault="00984C94" w:rsidP="004F2E1F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Аналогично строятся кривые охлаждения эвтектоидной и заэвтектоидной сталей.</w:t>
      </w:r>
    </w:p>
    <w:p w:rsidR="00984C94" w:rsidRPr="00BD285B" w:rsidRDefault="00984C94" w:rsidP="004F2E1F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заэвтектическом чугуне происходят следующие превращения: до точки </w:t>
      </w:r>
      <w:r w:rsidRPr="00BD28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BD28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л 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сплав находится в жидком состоянии. В точке </w:t>
      </w:r>
      <w:r w:rsidRPr="00BD28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BD28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л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начинается первичная криста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лизация: из жидкого сплава выделяются кристаллы цементита первичного. Пр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цесс кристаллизации продолжается до точки </w:t>
      </w:r>
      <w:r w:rsidRPr="00BD28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BD28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скорость охлаждения замедляе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ся, т.к. выделяется теплота кристаллизации, кривая охлаждения становится п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логой. В точке 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c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оставшаяся жидкая часть сплава приобретает эвтектическую концентрацию (4.3% углерода) и при постоянной температуре (1147°С) превр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щается в ледебурит. На кр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 охлаждения образуется горизонтальный участок. В интервале температур 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происходит быстрое охлаждение. При темпер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туре А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аустенит</w:t>
      </w:r>
      <w:r w:rsidR="0029731E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входящий в состав ледебурита, превращается в перлит, п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этому на кривой охлаждения вновь появляется горизонтальный участок. Ниже точки А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превращений в сплаве не происходит, поэтому кривая охлаждения становится круче. Ниже точки А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заэвтектический чугун состоит из л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C0E99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дебурита (перлитного) и </w:t>
      </w:r>
      <w:r w:rsidR="00E30715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цементита первичного.</w:t>
      </w:r>
    </w:p>
    <w:p w:rsidR="00E30715" w:rsidRPr="00BD285B" w:rsidRDefault="0029731E" w:rsidP="004F2E1F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Аналогично строятся кривые охлаждения для эвтектического и доэвтект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ческого чугунов.</w:t>
      </w:r>
    </w:p>
    <w:p w:rsidR="00EA7887" w:rsidRPr="00BD285B" w:rsidRDefault="00EA7887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D285B">
        <w:rPr>
          <w:rFonts w:ascii="Times New Roman" w:hAnsi="Times New Roman" w:cs="Times New Roman"/>
          <w:i/>
          <w:sz w:val="28"/>
          <w:szCs w:val="28"/>
        </w:rPr>
        <w:t xml:space="preserve">          </w:t>
      </w:r>
    </w:p>
    <w:p w:rsidR="00EA7887" w:rsidRPr="00BD285B" w:rsidRDefault="00EA7887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Ход работы</w:t>
      </w:r>
    </w:p>
    <w:p w:rsidR="00EA06DC" w:rsidRPr="00BD285B" w:rsidRDefault="00EA06DC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7887" w:rsidRPr="00BD285B" w:rsidRDefault="00EA7887" w:rsidP="00DE3DD8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Начертите диаграмму 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BD285B">
        <w:rPr>
          <w:rFonts w:ascii="Times New Roman" w:hAnsi="Times New Roman" w:cs="Times New Roman"/>
          <w:sz w:val="28"/>
          <w:szCs w:val="28"/>
        </w:rPr>
        <w:t>-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BD285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285B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EA06DC" w:rsidRPr="00BD285B">
        <w:rPr>
          <w:rFonts w:ascii="Times New Roman" w:hAnsi="Times New Roman" w:cs="Times New Roman"/>
          <w:sz w:val="28"/>
          <w:szCs w:val="28"/>
        </w:rPr>
        <w:t>А</w:t>
      </w:r>
      <w:r w:rsidRPr="00BD285B">
        <w:rPr>
          <w:rFonts w:ascii="Times New Roman" w:hAnsi="Times New Roman" w:cs="Times New Roman"/>
          <w:sz w:val="28"/>
          <w:szCs w:val="28"/>
        </w:rPr>
        <w:t>).</w:t>
      </w:r>
    </w:p>
    <w:p w:rsidR="00EA7887" w:rsidRPr="00BD285B" w:rsidRDefault="00EA7887" w:rsidP="00DE3DD8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Обозначьте на диаграмме</w:t>
      </w:r>
      <w:r w:rsidRPr="00BD285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D285B">
        <w:rPr>
          <w:rFonts w:ascii="Times New Roman" w:hAnsi="Times New Roman" w:cs="Times New Roman"/>
          <w:sz w:val="28"/>
          <w:szCs w:val="28"/>
        </w:rPr>
        <w:t xml:space="preserve"> критические точки.</w:t>
      </w:r>
    </w:p>
    <w:p w:rsidR="00EA7887" w:rsidRPr="00BD285B" w:rsidRDefault="00EA7887" w:rsidP="00DE3DD8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Начертите 6 графиков, в координатах: время охлаждения – температура  для построения кривых охлаждения.</w:t>
      </w:r>
    </w:p>
    <w:p w:rsidR="00EA7887" w:rsidRPr="00BD285B" w:rsidRDefault="00EA7887" w:rsidP="00DE3DD8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Постройте кривую охлаждения для сплава с содержанием углерода ра</w:t>
      </w:r>
      <w:r w:rsidRPr="00BD285B">
        <w:rPr>
          <w:rFonts w:ascii="Times New Roman" w:hAnsi="Times New Roman" w:cs="Times New Roman"/>
          <w:sz w:val="28"/>
          <w:szCs w:val="28"/>
        </w:rPr>
        <w:t>в</w:t>
      </w:r>
      <w:r w:rsidRPr="00BD285B">
        <w:rPr>
          <w:rFonts w:ascii="Times New Roman" w:hAnsi="Times New Roman" w:cs="Times New Roman"/>
          <w:sz w:val="28"/>
          <w:szCs w:val="28"/>
        </w:rPr>
        <w:t>ным 0,4%:</w:t>
      </w:r>
    </w:p>
    <w:p w:rsidR="00EA7887" w:rsidRPr="00BD285B" w:rsidRDefault="00EA7887" w:rsidP="00BB641C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4.1 Отметьте на диаграмме </w:t>
      </w:r>
      <w:r w:rsidRPr="00BD285B">
        <w:rPr>
          <w:rFonts w:ascii="Times New Roman" w:hAnsi="Times New Roman" w:cs="Times New Roman"/>
          <w:b/>
          <w:sz w:val="28"/>
          <w:szCs w:val="28"/>
        </w:rPr>
        <w:t>точку</w:t>
      </w:r>
      <w:r w:rsidRPr="00BD285B">
        <w:rPr>
          <w:rFonts w:ascii="Times New Roman" w:hAnsi="Times New Roman" w:cs="Times New Roman"/>
          <w:sz w:val="28"/>
          <w:szCs w:val="28"/>
        </w:rPr>
        <w:t xml:space="preserve"> концентрации углерода, равную 0,4%.</w:t>
      </w:r>
    </w:p>
    <w:p w:rsidR="00EA7887" w:rsidRPr="00BD285B" w:rsidRDefault="00EA7887" w:rsidP="00BB641C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4.2 Проведите через отмеченную точку перпендикуляр.</w:t>
      </w:r>
    </w:p>
    <w:p w:rsidR="00EA7887" w:rsidRPr="00BD285B" w:rsidRDefault="00EA7887" w:rsidP="00BB641C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4.3 Обозначьте точки пересечения этого перпендикуляра с линиями ди</w:t>
      </w:r>
      <w:r w:rsidRPr="00BD285B">
        <w:rPr>
          <w:rFonts w:ascii="Times New Roman" w:hAnsi="Times New Roman" w:cs="Times New Roman"/>
          <w:sz w:val="28"/>
          <w:szCs w:val="28"/>
        </w:rPr>
        <w:t>а</w:t>
      </w:r>
      <w:r w:rsidRPr="00BD285B">
        <w:rPr>
          <w:rFonts w:ascii="Times New Roman" w:hAnsi="Times New Roman" w:cs="Times New Roman"/>
          <w:sz w:val="28"/>
          <w:szCs w:val="28"/>
        </w:rPr>
        <w:t>граммы.</w:t>
      </w:r>
    </w:p>
    <w:p w:rsidR="00EA7887" w:rsidRPr="00BD285B" w:rsidRDefault="00EA7887" w:rsidP="00BB641C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4.4 Перенесите эти точки</w:t>
      </w:r>
      <w:r w:rsidR="0029731E" w:rsidRPr="00BD285B">
        <w:rPr>
          <w:rFonts w:ascii="Times New Roman" w:hAnsi="Times New Roman" w:cs="Times New Roman"/>
          <w:sz w:val="28"/>
          <w:szCs w:val="28"/>
        </w:rPr>
        <w:t xml:space="preserve"> на первый график в координатах</w:t>
      </w:r>
      <w:r w:rsidRPr="00BD285B">
        <w:rPr>
          <w:rFonts w:ascii="Times New Roman" w:hAnsi="Times New Roman" w:cs="Times New Roman"/>
          <w:sz w:val="28"/>
          <w:szCs w:val="28"/>
        </w:rPr>
        <w:t>: время охла</w:t>
      </w:r>
      <w:r w:rsidRPr="00BD285B">
        <w:rPr>
          <w:rFonts w:ascii="Times New Roman" w:hAnsi="Times New Roman" w:cs="Times New Roman"/>
          <w:sz w:val="28"/>
          <w:szCs w:val="28"/>
        </w:rPr>
        <w:t>ж</w:t>
      </w:r>
      <w:r w:rsidRPr="00BD285B">
        <w:rPr>
          <w:rFonts w:ascii="Times New Roman" w:hAnsi="Times New Roman" w:cs="Times New Roman"/>
          <w:sz w:val="28"/>
          <w:szCs w:val="28"/>
        </w:rPr>
        <w:t>дения – температура.</w:t>
      </w:r>
    </w:p>
    <w:p w:rsidR="00EA7887" w:rsidRPr="00BD285B" w:rsidRDefault="00EA7887" w:rsidP="00BB641C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4.5 Пронумеруйте перенесенные точки.  </w:t>
      </w:r>
    </w:p>
    <w:p w:rsidR="00EA7887" w:rsidRPr="00BD285B" w:rsidRDefault="00EA7887" w:rsidP="00BB641C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4.6 Соедините перенесенные точки плавными линиями.</w:t>
      </w:r>
    </w:p>
    <w:p w:rsidR="00EA7887" w:rsidRPr="00BD285B" w:rsidRDefault="00EA7887" w:rsidP="00BB641C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5. Постройте кривые охлаждения для сплавов с содержанием углерода ра</w:t>
      </w:r>
      <w:r w:rsidRPr="00BD285B">
        <w:rPr>
          <w:rFonts w:ascii="Times New Roman" w:hAnsi="Times New Roman" w:cs="Times New Roman"/>
          <w:sz w:val="28"/>
          <w:szCs w:val="28"/>
        </w:rPr>
        <w:t>в</w:t>
      </w:r>
      <w:r w:rsidRPr="00BD285B">
        <w:rPr>
          <w:rFonts w:ascii="Times New Roman" w:hAnsi="Times New Roman" w:cs="Times New Roman"/>
          <w:sz w:val="28"/>
          <w:szCs w:val="28"/>
        </w:rPr>
        <w:t>ным: 0,8%; 1,2%; 3,2; 4,3; 5,0% (п.4), повторив выше описанные действия.</w:t>
      </w:r>
    </w:p>
    <w:p w:rsidR="00EA7887" w:rsidRPr="00BD285B" w:rsidRDefault="00EA7887" w:rsidP="00BB641C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6. Сделайте вывод по выполненной работе.</w:t>
      </w:r>
    </w:p>
    <w:p w:rsidR="00EA7887" w:rsidRPr="00BD285B" w:rsidRDefault="00EA7887" w:rsidP="00BB641C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7. Ответьте на контрольные вопросы:</w:t>
      </w:r>
    </w:p>
    <w:p w:rsidR="00EA7887" w:rsidRPr="00BD285B" w:rsidRDefault="00EA7887" w:rsidP="00BB641C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85B">
        <w:rPr>
          <w:rFonts w:ascii="Times New Roman" w:hAnsi="Times New Roman" w:cs="Times New Roman"/>
          <w:sz w:val="28"/>
          <w:szCs w:val="28"/>
        </w:rPr>
        <w:t>1) Что общего между эвтектическим и эвтектоидным сплавом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EA7887" w:rsidRPr="00BD285B" w:rsidRDefault="00EA7887" w:rsidP="00BB641C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2) Почему на отдельных участках наклон кривых охлаждения более пол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гий?</w:t>
      </w:r>
    </w:p>
    <w:p w:rsidR="00EA7887" w:rsidRPr="00BD285B" w:rsidRDefault="00EA7887" w:rsidP="00BB641C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Чем объясняется наличие горизонтальных площадок на кривых охлажд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</w:t>
      </w:r>
    </w:p>
    <w:p w:rsidR="00EA7887" w:rsidRPr="00BD285B" w:rsidRDefault="00EA7887" w:rsidP="00BB641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Оформите отчет и сдайте его преподавателю.</w:t>
      </w:r>
    </w:p>
    <w:p w:rsidR="00BA4C02" w:rsidRPr="00BD285B" w:rsidRDefault="00BA4C02" w:rsidP="00BB641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4C02" w:rsidRPr="00BD285B" w:rsidRDefault="00BA4C02" w:rsidP="00BB641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4C02" w:rsidRPr="00BD285B" w:rsidRDefault="00BA4C02" w:rsidP="004F2E1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Cs/>
          <w:color w:val="000000"/>
          <w:kern w:val="36"/>
          <w:sz w:val="28"/>
          <w:szCs w:val="28"/>
        </w:rPr>
      </w:pPr>
      <w:r w:rsidRPr="00BD285B">
        <w:rPr>
          <w:rFonts w:ascii="Times New Roman" w:hAnsi="Times New Roman" w:cs="Times New Roman"/>
          <w:b/>
          <w:iCs/>
          <w:color w:val="000000"/>
          <w:kern w:val="36"/>
          <w:sz w:val="28"/>
          <w:szCs w:val="28"/>
        </w:rPr>
        <w:lastRenderedPageBreak/>
        <w:t>Практическое занятие №2</w:t>
      </w:r>
    </w:p>
    <w:p w:rsidR="00BA4C02" w:rsidRDefault="00BA4C02" w:rsidP="004F2E1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</w:pPr>
      <w:r w:rsidRPr="00BD285B"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  <w:t>Тема: Определение структуры зоны термического влияния при сварке</w:t>
      </w:r>
    </w:p>
    <w:p w:rsidR="004F2E1F" w:rsidRPr="00BD285B" w:rsidRDefault="004F2E1F" w:rsidP="004F2E1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</w:pPr>
    </w:p>
    <w:p w:rsidR="00BA4C02" w:rsidRPr="00BD285B" w:rsidRDefault="00BA4C02" w:rsidP="00BA4C0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D285B">
        <w:rPr>
          <w:rFonts w:ascii="Times New Roman" w:hAnsi="Times New Roman" w:cs="Times New Roman"/>
          <w:b/>
          <w:color w:val="000000"/>
          <w:sz w:val="28"/>
          <w:szCs w:val="28"/>
        </w:rPr>
        <w:t>Цель работы:</w:t>
      </w:r>
      <w:r w:rsidRPr="00BD285B"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Формирование умений определять особенности формирования структуры и механических свойств металла шва и зоны термического влияния сварного соединения при дуговой сварке плавлением.</w:t>
      </w:r>
    </w:p>
    <w:p w:rsidR="00BA4C02" w:rsidRPr="00BD285B" w:rsidRDefault="00BA4C02" w:rsidP="00BA4C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знания 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(актуализация)</w:t>
      </w: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BA4C02" w:rsidRPr="00BD285B" w:rsidRDefault="00BA4C02" w:rsidP="00BA4C02">
      <w:pPr>
        <w:widowControl w:val="0"/>
        <w:numPr>
          <w:ilvl w:val="1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BD285B">
        <w:rPr>
          <w:rFonts w:ascii="Times New Roman" w:hAnsi="Times New Roman"/>
          <w:sz w:val="28"/>
          <w:szCs w:val="28"/>
        </w:rPr>
        <w:t>закономерности процессов кристаллизации и структурообразования мета</w:t>
      </w:r>
      <w:r w:rsidRPr="00BD285B">
        <w:rPr>
          <w:rFonts w:ascii="Times New Roman" w:hAnsi="Times New Roman"/>
          <w:sz w:val="28"/>
          <w:szCs w:val="28"/>
        </w:rPr>
        <w:t>л</w:t>
      </w:r>
      <w:r w:rsidRPr="00BD285B">
        <w:rPr>
          <w:rFonts w:ascii="Times New Roman" w:hAnsi="Times New Roman"/>
          <w:sz w:val="28"/>
          <w:szCs w:val="28"/>
        </w:rPr>
        <w:t xml:space="preserve">лов и сплавов, основы их термообработки, способы защиты металлов от коррозии;  </w:t>
      </w:r>
    </w:p>
    <w:p w:rsidR="00BA4C02" w:rsidRPr="00BD285B" w:rsidRDefault="00BA4C02" w:rsidP="00BA4C02">
      <w:pPr>
        <w:widowControl w:val="0"/>
        <w:numPr>
          <w:ilvl w:val="1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BD285B">
        <w:rPr>
          <w:rFonts w:ascii="Times New Roman" w:hAnsi="Times New Roman"/>
          <w:sz w:val="28"/>
          <w:szCs w:val="28"/>
        </w:rPr>
        <w:t xml:space="preserve">строение и свойства металлов, методы их </w:t>
      </w:r>
      <w:r w:rsidR="00401A28" w:rsidRPr="00BD285B">
        <w:rPr>
          <w:rFonts w:ascii="Times New Roman" w:hAnsi="Times New Roman"/>
          <w:sz w:val="28"/>
          <w:szCs w:val="28"/>
        </w:rPr>
        <w:t>исследования.</w:t>
      </w:r>
    </w:p>
    <w:p w:rsidR="00BA4C02" w:rsidRPr="00BD285B" w:rsidRDefault="00BA4C02" w:rsidP="00BA4C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4C02" w:rsidRPr="00BD285B" w:rsidRDefault="00BA4C02" w:rsidP="00BA4C02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умения:</w:t>
      </w:r>
    </w:p>
    <w:p w:rsidR="00401A28" w:rsidRPr="00BD285B" w:rsidRDefault="00401A28" w:rsidP="00401A28">
      <w:pPr>
        <w:pStyle w:val="a3"/>
        <w:numPr>
          <w:ilvl w:val="0"/>
          <w:numId w:val="19"/>
        </w:numPr>
        <w:spacing w:after="0" w:line="240" w:lineRule="auto"/>
        <w:ind w:left="284" w:right="707" w:hanging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черчения микроструктуры зоны металла шва и зоны термического вли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ния;</w:t>
      </w:r>
    </w:p>
    <w:p w:rsidR="00DD6240" w:rsidRPr="00BD285B" w:rsidRDefault="00401A28" w:rsidP="00DD6240">
      <w:pPr>
        <w:pStyle w:val="a3"/>
        <w:numPr>
          <w:ilvl w:val="0"/>
          <w:numId w:val="19"/>
        </w:numPr>
        <w:spacing w:after="0" w:line="240" w:lineRule="auto"/>
        <w:ind w:left="284" w:right="707" w:hanging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построения кривой охлаждения кристаллизации металла шва и окол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шовной зоны.</w:t>
      </w:r>
    </w:p>
    <w:p w:rsidR="00A23060" w:rsidRPr="00BD285B" w:rsidRDefault="00A23060" w:rsidP="00A23060">
      <w:pPr>
        <w:pStyle w:val="a3"/>
        <w:spacing w:after="0" w:line="240" w:lineRule="auto"/>
        <w:ind w:left="284" w:right="70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6240" w:rsidRPr="00BD285B" w:rsidRDefault="00DD6240" w:rsidP="00DD6240">
      <w:pPr>
        <w:pStyle w:val="a3"/>
        <w:spacing w:after="0" w:line="240" w:lineRule="auto"/>
        <w:ind w:left="0" w:right="70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285B">
        <w:rPr>
          <w:rFonts w:ascii="Times New Roman" w:hAnsi="Times New Roman" w:cs="Times New Roman"/>
          <w:b/>
          <w:bCs/>
          <w:sz w:val="28"/>
          <w:szCs w:val="28"/>
        </w:rPr>
        <w:t>Задания:</w:t>
      </w:r>
    </w:p>
    <w:p w:rsidR="00DD6240" w:rsidRPr="00BD285B" w:rsidRDefault="00DD6240" w:rsidP="00DD62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1.Определить характерные зоны сварного соединения.</w:t>
      </w:r>
    </w:p>
    <w:p w:rsidR="00DD6240" w:rsidRPr="00BD285B" w:rsidRDefault="00DD6240" w:rsidP="00DD6240">
      <w:pPr>
        <w:spacing w:after="0"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BD285B">
        <w:rPr>
          <w:rFonts w:ascii="Times New Roman" w:hAnsi="Times New Roman" w:cs="Times New Roman"/>
          <w:color w:val="000000"/>
          <w:sz w:val="28"/>
          <w:szCs w:val="28"/>
        </w:rPr>
        <w:t>2.Зарисовать схему строения сварного шва (см. рисунок 3) и описать особе</w:t>
      </w:r>
      <w:r w:rsidRPr="00BD285B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D285B">
        <w:rPr>
          <w:rFonts w:ascii="Times New Roman" w:hAnsi="Times New Roman" w:cs="Times New Roman"/>
          <w:color w:val="000000"/>
          <w:sz w:val="28"/>
          <w:szCs w:val="28"/>
        </w:rPr>
        <w:t>ности структуры каждого участка зоны термического влияния. Данные зан</w:t>
      </w:r>
      <w:r w:rsidRPr="00BD285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D285B">
        <w:rPr>
          <w:rFonts w:ascii="Times New Roman" w:hAnsi="Times New Roman" w:cs="Times New Roman"/>
          <w:color w:val="000000"/>
          <w:sz w:val="28"/>
          <w:szCs w:val="28"/>
        </w:rPr>
        <w:t>сти в таблицу №1.</w:t>
      </w:r>
    </w:p>
    <w:p w:rsidR="00BA4C02" w:rsidRPr="00BD285B" w:rsidRDefault="00BA4C02" w:rsidP="00401A28">
      <w:pPr>
        <w:spacing w:after="0" w:line="240" w:lineRule="auto"/>
        <w:ind w:right="707" w:firstLine="6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4C02" w:rsidRPr="00BD285B" w:rsidRDefault="00BA4C02" w:rsidP="00A23060">
      <w:pPr>
        <w:pStyle w:val="2"/>
        <w:rPr>
          <w:szCs w:val="28"/>
        </w:rPr>
      </w:pPr>
      <w:r w:rsidRPr="00BD285B">
        <w:rPr>
          <w:szCs w:val="28"/>
        </w:rPr>
        <w:t>Теоретическ</w:t>
      </w:r>
      <w:r w:rsidR="00DD6240" w:rsidRPr="00BD285B">
        <w:rPr>
          <w:szCs w:val="28"/>
        </w:rPr>
        <w:t>ий материал</w:t>
      </w:r>
    </w:p>
    <w:p w:rsidR="00BA4C02" w:rsidRPr="00BD285B" w:rsidRDefault="00401A28" w:rsidP="00A23060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BD285B">
        <w:rPr>
          <w:rFonts w:ascii="Times New Roman" w:hAnsi="Times New Roman" w:cs="Times New Roman"/>
          <w:i/>
          <w:sz w:val="28"/>
          <w:szCs w:val="28"/>
        </w:rPr>
        <w:t xml:space="preserve">Характерные зоны в сварных соединениях и </w:t>
      </w:r>
      <w:r w:rsidR="00BA4C02" w:rsidRPr="00BD285B">
        <w:rPr>
          <w:rFonts w:ascii="Times New Roman" w:hAnsi="Times New Roman" w:cs="Times New Roman"/>
          <w:i/>
          <w:sz w:val="28"/>
          <w:szCs w:val="28"/>
        </w:rPr>
        <w:t>особенности</w:t>
      </w:r>
      <w:r w:rsidR="00A23060" w:rsidRPr="00BD285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D285B">
        <w:rPr>
          <w:rFonts w:ascii="Times New Roman" w:hAnsi="Times New Roman" w:cs="Times New Roman"/>
          <w:i/>
          <w:sz w:val="28"/>
          <w:szCs w:val="28"/>
        </w:rPr>
        <w:t xml:space="preserve">их образования, структуры и </w:t>
      </w:r>
      <w:r w:rsidR="00BA4C02" w:rsidRPr="00BD285B">
        <w:rPr>
          <w:rFonts w:ascii="Times New Roman" w:hAnsi="Times New Roman" w:cs="Times New Roman"/>
          <w:i/>
          <w:sz w:val="28"/>
          <w:szCs w:val="28"/>
        </w:rPr>
        <w:t>свойств.</w:t>
      </w:r>
    </w:p>
    <w:p w:rsidR="00BA4C02" w:rsidRPr="00BD285B" w:rsidRDefault="00BA4C02" w:rsidP="00A230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Процесс образования сварного соединения начинается с нагрева и ра</w:t>
      </w:r>
      <w:r w:rsidRPr="00BD285B">
        <w:rPr>
          <w:rFonts w:ascii="Times New Roman" w:hAnsi="Times New Roman" w:cs="Times New Roman"/>
          <w:sz w:val="28"/>
          <w:szCs w:val="28"/>
        </w:rPr>
        <w:t>с</w:t>
      </w:r>
      <w:r w:rsidRPr="00BD285B">
        <w:rPr>
          <w:rFonts w:ascii="Times New Roman" w:hAnsi="Times New Roman" w:cs="Times New Roman"/>
          <w:sz w:val="28"/>
          <w:szCs w:val="28"/>
        </w:rPr>
        <w:t>плавления основного и электродного металлов.</w:t>
      </w:r>
    </w:p>
    <w:p w:rsidR="00BA4C02" w:rsidRPr="00BD285B" w:rsidRDefault="00BA4C02" w:rsidP="00A230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После образования сварочной ванны жидкий металл подвергается мета</w:t>
      </w:r>
      <w:r w:rsidRPr="00BD285B">
        <w:rPr>
          <w:rFonts w:ascii="Times New Roman" w:hAnsi="Times New Roman" w:cs="Times New Roman"/>
          <w:sz w:val="28"/>
          <w:szCs w:val="28"/>
        </w:rPr>
        <w:t>л</w:t>
      </w:r>
      <w:r w:rsidRPr="00BD285B">
        <w:rPr>
          <w:rFonts w:ascii="Times New Roman" w:hAnsi="Times New Roman" w:cs="Times New Roman"/>
          <w:sz w:val="28"/>
          <w:szCs w:val="28"/>
        </w:rPr>
        <w:t>лургической обработке – раскислению (удалению кислорода), рафинированию (удалению вредных примесей) и легированию. В этот же период происходит в</w:t>
      </w:r>
      <w:r w:rsidRPr="00BD285B">
        <w:rPr>
          <w:rFonts w:ascii="Times New Roman" w:hAnsi="Times New Roman" w:cs="Times New Roman"/>
          <w:sz w:val="28"/>
          <w:szCs w:val="28"/>
        </w:rPr>
        <w:t>ы</w:t>
      </w:r>
      <w:r w:rsidRPr="00BD285B">
        <w:rPr>
          <w:rFonts w:ascii="Times New Roman" w:hAnsi="Times New Roman" w:cs="Times New Roman"/>
          <w:sz w:val="28"/>
          <w:szCs w:val="28"/>
        </w:rPr>
        <w:t xml:space="preserve">деление газов из жидкого металла. </w:t>
      </w:r>
    </w:p>
    <w:p w:rsidR="00BA4C02" w:rsidRPr="00BD285B" w:rsidRDefault="00BA4C02" w:rsidP="00A230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Последний период – кристаллизация металла шва.</w:t>
      </w:r>
    </w:p>
    <w:p w:rsidR="00BA4C02" w:rsidRPr="00BD285B" w:rsidRDefault="00BA4C02" w:rsidP="004F2E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Следует отметить, что одновременно с образованием сварочной ванны и кристаллизацией происходит нагрев околошовной зоны основного (свариваем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го) металла. Поэтому в процессе сварочной операции, каждый объем металла сварного соединения претерпевает нагрев до разных максимальных температур и затем охлаждается с различной скоростью. Таким образом, каждый характе</w:t>
      </w:r>
      <w:r w:rsidRPr="00BD285B">
        <w:rPr>
          <w:rFonts w:ascii="Times New Roman" w:hAnsi="Times New Roman" w:cs="Times New Roman"/>
          <w:sz w:val="28"/>
          <w:szCs w:val="28"/>
        </w:rPr>
        <w:t>р</w:t>
      </w:r>
      <w:r w:rsidRPr="00BD285B">
        <w:rPr>
          <w:rFonts w:ascii="Times New Roman" w:hAnsi="Times New Roman" w:cs="Times New Roman"/>
          <w:sz w:val="28"/>
          <w:szCs w:val="28"/>
        </w:rPr>
        <w:t>ный участок металла в сварном соединении после сварки имеет свою термич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скую историю, которая может быть описана термическим циклом сварки.</w:t>
      </w:r>
    </w:p>
    <w:p w:rsidR="00BA4C02" w:rsidRPr="00BD285B" w:rsidRDefault="00BA4C02" w:rsidP="004F2E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Термический цикл сварки</w:t>
      </w:r>
      <w:r w:rsidRPr="00BD285B">
        <w:rPr>
          <w:rFonts w:ascii="Times New Roman" w:hAnsi="Times New Roman" w:cs="Times New Roman"/>
          <w:sz w:val="28"/>
          <w:szCs w:val="28"/>
        </w:rPr>
        <w:t xml:space="preserve"> (также как и любая термическая обработка) представляет собой изменение температуры сварного соединения во времени.</w:t>
      </w:r>
    </w:p>
    <w:p w:rsidR="00BA4C02" w:rsidRPr="00BD285B" w:rsidRDefault="00BA4C02" w:rsidP="004F2E1F">
      <w:pPr>
        <w:pStyle w:val="af"/>
        <w:spacing w:after="0"/>
        <w:ind w:left="0" w:firstLine="720"/>
        <w:jc w:val="both"/>
        <w:rPr>
          <w:sz w:val="28"/>
          <w:szCs w:val="28"/>
        </w:rPr>
      </w:pPr>
      <w:r w:rsidRPr="00BD285B">
        <w:rPr>
          <w:sz w:val="28"/>
          <w:szCs w:val="28"/>
        </w:rPr>
        <w:lastRenderedPageBreak/>
        <w:t>В зависимости от реальных условий процесса сварки, скорости нагрева и охлаждения и достигаемые температуры могут изменяться в очень широких пр</w:t>
      </w:r>
      <w:r w:rsidRPr="00BD285B">
        <w:rPr>
          <w:sz w:val="28"/>
          <w:szCs w:val="28"/>
        </w:rPr>
        <w:t>е</w:t>
      </w:r>
      <w:r w:rsidRPr="00BD285B">
        <w:rPr>
          <w:sz w:val="28"/>
          <w:szCs w:val="28"/>
        </w:rPr>
        <w:t>делах. Условились режимы сварки, при которых скорости нагрева и охла</w:t>
      </w:r>
      <w:r w:rsidRPr="00BD285B">
        <w:rPr>
          <w:sz w:val="28"/>
          <w:szCs w:val="28"/>
        </w:rPr>
        <w:t>ж</w:t>
      </w:r>
      <w:r w:rsidRPr="00BD285B">
        <w:rPr>
          <w:sz w:val="28"/>
          <w:szCs w:val="28"/>
        </w:rPr>
        <w:t xml:space="preserve">дения очень большие, называть </w:t>
      </w:r>
      <w:r w:rsidRPr="00BD285B">
        <w:rPr>
          <w:i/>
          <w:iCs/>
          <w:sz w:val="28"/>
          <w:szCs w:val="28"/>
        </w:rPr>
        <w:t>«жесткими»</w:t>
      </w:r>
      <w:r w:rsidRPr="00BD285B">
        <w:rPr>
          <w:sz w:val="28"/>
          <w:szCs w:val="28"/>
        </w:rPr>
        <w:t xml:space="preserve">. Под </w:t>
      </w:r>
      <w:r w:rsidRPr="00BD285B">
        <w:rPr>
          <w:i/>
          <w:iCs/>
          <w:sz w:val="28"/>
          <w:szCs w:val="28"/>
        </w:rPr>
        <w:t>«мягким»</w:t>
      </w:r>
      <w:r w:rsidRPr="00BD285B">
        <w:rPr>
          <w:sz w:val="28"/>
          <w:szCs w:val="28"/>
        </w:rPr>
        <w:t xml:space="preserve"> режимом поним</w:t>
      </w:r>
      <w:r w:rsidRPr="00BD285B">
        <w:rPr>
          <w:sz w:val="28"/>
          <w:szCs w:val="28"/>
        </w:rPr>
        <w:t>а</w:t>
      </w:r>
      <w:r w:rsidRPr="00BD285B">
        <w:rPr>
          <w:sz w:val="28"/>
          <w:szCs w:val="28"/>
        </w:rPr>
        <w:t>ют такие режимы, при которых металл нагревается и охлаждается медленно.</w:t>
      </w:r>
    </w:p>
    <w:p w:rsidR="00BA4C02" w:rsidRPr="00BD285B" w:rsidRDefault="00BA4C02" w:rsidP="00BA4C02">
      <w:pPr>
        <w:pStyle w:val="af"/>
        <w:spacing w:after="0"/>
        <w:ind w:left="0" w:firstLine="720"/>
        <w:jc w:val="both"/>
        <w:rPr>
          <w:bCs/>
          <w:sz w:val="28"/>
          <w:szCs w:val="28"/>
        </w:rPr>
      </w:pPr>
      <w:r w:rsidRPr="00BD285B">
        <w:rPr>
          <w:bCs/>
          <w:sz w:val="28"/>
          <w:szCs w:val="28"/>
        </w:rPr>
        <w:t>Сварное соединение состоит из следующих зон (см. рисунок 1)</w:t>
      </w:r>
    </w:p>
    <w:p w:rsidR="00BA4C02" w:rsidRPr="00BD285B" w:rsidRDefault="00BA4C02" w:rsidP="00A230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Металл шва</w:t>
      </w:r>
      <w:r w:rsidRPr="00BD285B">
        <w:rPr>
          <w:rFonts w:ascii="Times New Roman" w:hAnsi="Times New Roman" w:cs="Times New Roman"/>
          <w:sz w:val="28"/>
          <w:szCs w:val="28"/>
        </w:rPr>
        <w:t>. Это та зона, в которой в связи с нагревом выше температ</w:t>
      </w:r>
      <w:r w:rsidRPr="00BD285B">
        <w:rPr>
          <w:rFonts w:ascii="Times New Roman" w:hAnsi="Times New Roman" w:cs="Times New Roman"/>
          <w:sz w:val="28"/>
          <w:szCs w:val="28"/>
        </w:rPr>
        <w:t>у</w:t>
      </w:r>
      <w:r w:rsidRPr="00BD285B">
        <w:rPr>
          <w:rFonts w:ascii="Times New Roman" w:hAnsi="Times New Roman" w:cs="Times New Roman"/>
          <w:sz w:val="28"/>
          <w:szCs w:val="28"/>
        </w:rPr>
        <w:t>ры ликвидуса свариваемый металл расплавлялся в процессе сварки, перемеш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вался с металлом электрода и затем кристаллизовался. Структура шва характ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ризуется столбчатой формой кристаллов. При дальнейшем охлаждении металл шва пр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терпевает вторичную перекристаллизацию. Особенностью кристаллизации св</w:t>
      </w:r>
      <w:r w:rsidRPr="00BD285B">
        <w:rPr>
          <w:rFonts w:ascii="Times New Roman" w:hAnsi="Times New Roman" w:cs="Times New Roman"/>
          <w:sz w:val="28"/>
          <w:szCs w:val="28"/>
        </w:rPr>
        <w:t>а</w:t>
      </w:r>
      <w:r w:rsidRPr="00BD285B">
        <w:rPr>
          <w:rFonts w:ascii="Times New Roman" w:hAnsi="Times New Roman" w:cs="Times New Roman"/>
          <w:sz w:val="28"/>
          <w:szCs w:val="28"/>
        </w:rPr>
        <w:t>рочной ванны является то, что в отличие от кристаллизации слитка, кристалл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зация шва протекает при одновременном нагреве от источника тепла и охлажд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ния в виде отвода тепла в основной металл. Металл шва, за счет перехода лег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рующих элементов из покрытия или электродного стержня, часто отличается по химическому составу от основного металла. Как известно, литая структура м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талла шва обладает меньшей прочностью и повышенной хрупкостью по сравн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нию с основным металлом, который, как правило, имеет более высокую про</w:t>
      </w:r>
      <w:r w:rsidRPr="00BD285B">
        <w:rPr>
          <w:rFonts w:ascii="Times New Roman" w:hAnsi="Times New Roman" w:cs="Times New Roman"/>
          <w:sz w:val="28"/>
          <w:szCs w:val="28"/>
        </w:rPr>
        <w:t>ч</w:t>
      </w:r>
      <w:r w:rsidRPr="00BD285B">
        <w:rPr>
          <w:rFonts w:ascii="Times New Roman" w:hAnsi="Times New Roman" w:cs="Times New Roman"/>
          <w:sz w:val="28"/>
          <w:szCs w:val="28"/>
        </w:rPr>
        <w:t>ность и ударную вязкость за счет обработки его давлением (прокатка, ковка и т.п.).</w:t>
      </w:r>
    </w:p>
    <w:p w:rsidR="00BA4C02" w:rsidRPr="00BD285B" w:rsidRDefault="00BA4C02" w:rsidP="00A230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Равнопрочность литого металла шва с основным металлом при сварке до</w:t>
      </w:r>
      <w:r w:rsidRPr="00BD285B">
        <w:rPr>
          <w:rFonts w:ascii="Times New Roman" w:hAnsi="Times New Roman" w:cs="Times New Roman"/>
          <w:sz w:val="28"/>
          <w:szCs w:val="28"/>
        </w:rPr>
        <w:t>с</w:t>
      </w:r>
      <w:r w:rsidRPr="00BD285B">
        <w:rPr>
          <w:rFonts w:ascii="Times New Roman" w:hAnsi="Times New Roman" w:cs="Times New Roman"/>
          <w:sz w:val="28"/>
          <w:szCs w:val="28"/>
        </w:rPr>
        <w:t>тигается за счет легирования шва.</w:t>
      </w:r>
    </w:p>
    <w:p w:rsidR="00A23060" w:rsidRPr="00BD285B" w:rsidRDefault="00A23060" w:rsidP="00A230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A4C02" w:rsidRPr="00BD285B" w:rsidRDefault="00BA4C02" w:rsidP="00BA4C0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26098" cy="1850745"/>
            <wp:effectExtent l="19050" t="0" r="3202" b="0"/>
            <wp:docPr id="3" name="Рисунок 1" descr="http://www.studfiles.ru/html/2706/189/html_mnOZftVQDC.gUJJ/htmlconvd-pBJTNI_html_m7532656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tudfiles.ru/html/2706/189/html_mnOZftVQDC.gUJJ/htmlconvd-pBJTNI_html_m7532656d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819" cy="185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4C02" w:rsidRPr="00BD285B" w:rsidRDefault="001076EC" w:rsidP="004F2E1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D285B">
        <w:rPr>
          <w:rFonts w:ascii="Times New Roman" w:hAnsi="Times New Roman" w:cs="Times New Roman"/>
          <w:color w:val="000000"/>
          <w:sz w:val="28"/>
          <w:szCs w:val="28"/>
        </w:rPr>
        <w:t xml:space="preserve">Рисунок 1 - </w:t>
      </w:r>
      <w:r w:rsidR="00BA4C02" w:rsidRPr="00BD285B">
        <w:rPr>
          <w:rFonts w:ascii="Times New Roman" w:hAnsi="Times New Roman" w:cs="Times New Roman"/>
          <w:color w:val="000000"/>
          <w:sz w:val="28"/>
          <w:szCs w:val="28"/>
        </w:rPr>
        <w:t>Макроструктура нахлесточного сварного соединения</w:t>
      </w:r>
    </w:p>
    <w:p w:rsidR="00BA4C02" w:rsidRPr="00BD285B" w:rsidRDefault="00BA4C02" w:rsidP="00A230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Зона сплавления</w:t>
      </w:r>
      <w:r w:rsidRPr="00BD285B">
        <w:rPr>
          <w:rFonts w:ascii="Times New Roman" w:hAnsi="Times New Roman" w:cs="Times New Roman"/>
          <w:sz w:val="28"/>
          <w:szCs w:val="28"/>
        </w:rPr>
        <w:t xml:space="preserve"> охватывает те объемы </w:t>
      </w:r>
      <w:r w:rsidRPr="00BD285B">
        <w:rPr>
          <w:rFonts w:ascii="Times New Roman" w:hAnsi="Times New Roman" w:cs="Times New Roman"/>
          <w:iCs/>
          <w:sz w:val="28"/>
          <w:szCs w:val="28"/>
        </w:rPr>
        <w:t>мет</w:t>
      </w:r>
      <w:r w:rsidRPr="00BD285B">
        <w:rPr>
          <w:rFonts w:ascii="Times New Roman" w:hAnsi="Times New Roman" w:cs="Times New Roman"/>
          <w:sz w:val="28"/>
          <w:szCs w:val="28"/>
        </w:rPr>
        <w:t>алла, которые в процессе сва</w:t>
      </w:r>
      <w:r w:rsidRPr="00BD285B">
        <w:rPr>
          <w:rFonts w:ascii="Times New Roman" w:hAnsi="Times New Roman" w:cs="Times New Roman"/>
          <w:sz w:val="28"/>
          <w:szCs w:val="28"/>
        </w:rPr>
        <w:t>р</w:t>
      </w:r>
      <w:r w:rsidRPr="00BD285B">
        <w:rPr>
          <w:rFonts w:ascii="Times New Roman" w:hAnsi="Times New Roman" w:cs="Times New Roman"/>
          <w:sz w:val="28"/>
          <w:szCs w:val="28"/>
        </w:rPr>
        <w:t>ки нагревались до температур выше линии солидуса, но ниже линии ли</w:t>
      </w:r>
      <w:r w:rsidRPr="00BD285B">
        <w:rPr>
          <w:rFonts w:ascii="Times New Roman" w:hAnsi="Times New Roman" w:cs="Times New Roman"/>
          <w:sz w:val="28"/>
          <w:szCs w:val="28"/>
        </w:rPr>
        <w:t>к</w:t>
      </w:r>
      <w:r w:rsidRPr="00BD285B">
        <w:rPr>
          <w:rFonts w:ascii="Times New Roman" w:hAnsi="Times New Roman" w:cs="Times New Roman"/>
          <w:sz w:val="28"/>
          <w:szCs w:val="28"/>
        </w:rPr>
        <w:t>видуса. В этой области происходило частичное расплавление основного мета</w:t>
      </w:r>
      <w:r w:rsidRPr="00BD285B">
        <w:rPr>
          <w:rFonts w:ascii="Times New Roman" w:hAnsi="Times New Roman" w:cs="Times New Roman"/>
          <w:sz w:val="28"/>
          <w:szCs w:val="28"/>
        </w:rPr>
        <w:t>л</w:t>
      </w:r>
      <w:r w:rsidRPr="00BD285B">
        <w:rPr>
          <w:rFonts w:ascii="Times New Roman" w:hAnsi="Times New Roman" w:cs="Times New Roman"/>
          <w:sz w:val="28"/>
          <w:szCs w:val="28"/>
        </w:rPr>
        <w:t>ла. В эту зону в процессе сварки могли проникать различные элементы, которые ввод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лись в электрод. Ширина зоны сплавления зависит</w:t>
      </w:r>
      <w:r w:rsidRPr="00BD285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D285B">
        <w:rPr>
          <w:rFonts w:ascii="Times New Roman" w:hAnsi="Times New Roman" w:cs="Times New Roman"/>
          <w:iCs/>
          <w:sz w:val="28"/>
          <w:szCs w:val="28"/>
        </w:rPr>
        <w:t xml:space="preserve">от </w:t>
      </w:r>
      <w:r w:rsidRPr="00BD285B">
        <w:rPr>
          <w:rFonts w:ascii="Times New Roman" w:hAnsi="Times New Roman" w:cs="Times New Roman"/>
          <w:sz w:val="28"/>
          <w:szCs w:val="28"/>
        </w:rPr>
        <w:t>свойств металла (что опр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 xml:space="preserve">деляет температурный интервал </w:t>
      </w:r>
      <w:r w:rsidRPr="00BD285B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BD285B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r w:rsidRPr="00BD285B">
        <w:rPr>
          <w:rFonts w:ascii="Times New Roman" w:hAnsi="Times New Roman" w:cs="Times New Roman"/>
          <w:sz w:val="28"/>
          <w:szCs w:val="28"/>
        </w:rPr>
        <w:t xml:space="preserve"> – </w:t>
      </w:r>
      <w:r w:rsidRPr="00BD285B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BD285B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BD285B">
        <w:rPr>
          <w:rFonts w:ascii="Times New Roman" w:hAnsi="Times New Roman" w:cs="Times New Roman"/>
          <w:sz w:val="28"/>
          <w:szCs w:val="28"/>
        </w:rPr>
        <w:t>) и от способа сварки.</w:t>
      </w:r>
    </w:p>
    <w:p w:rsidR="00BA4C02" w:rsidRPr="00BD285B" w:rsidRDefault="00BA4C02" w:rsidP="00A23060">
      <w:pPr>
        <w:pStyle w:val="af"/>
        <w:spacing w:after="0"/>
        <w:ind w:left="0" w:firstLine="720"/>
        <w:jc w:val="both"/>
        <w:rPr>
          <w:sz w:val="28"/>
          <w:szCs w:val="28"/>
        </w:rPr>
      </w:pPr>
      <w:r w:rsidRPr="00BD285B">
        <w:rPr>
          <w:b/>
          <w:bCs/>
          <w:i/>
          <w:iCs/>
          <w:sz w:val="28"/>
          <w:szCs w:val="28"/>
        </w:rPr>
        <w:t>Зона термического влияния</w:t>
      </w:r>
      <w:r w:rsidRPr="00BD285B">
        <w:rPr>
          <w:sz w:val="28"/>
          <w:szCs w:val="28"/>
        </w:rPr>
        <w:t xml:space="preserve"> представляет тот объем основного металла, который при сварке нагревался ниже температуры плавления, и вызвал измен</w:t>
      </w:r>
      <w:r w:rsidRPr="00BD285B">
        <w:rPr>
          <w:sz w:val="28"/>
          <w:szCs w:val="28"/>
        </w:rPr>
        <w:t>е</w:t>
      </w:r>
      <w:r w:rsidRPr="00BD285B">
        <w:rPr>
          <w:sz w:val="28"/>
          <w:szCs w:val="28"/>
        </w:rPr>
        <w:t>ние структуры и свойств.</w:t>
      </w:r>
    </w:p>
    <w:p w:rsidR="00BA4C02" w:rsidRPr="00BD285B" w:rsidRDefault="00BA4C02" w:rsidP="00A23060">
      <w:pPr>
        <w:pStyle w:val="ab"/>
        <w:spacing w:after="0"/>
        <w:ind w:firstLine="720"/>
        <w:jc w:val="both"/>
        <w:rPr>
          <w:sz w:val="28"/>
          <w:szCs w:val="28"/>
        </w:rPr>
      </w:pPr>
      <w:r w:rsidRPr="00BD285B">
        <w:rPr>
          <w:sz w:val="28"/>
          <w:szCs w:val="28"/>
        </w:rPr>
        <w:lastRenderedPageBreak/>
        <w:t>Характер структуры и свойств в отдельных зонах сварного соединения может быть определен из рассмотрения диаграммы состояния свариваемого сплава. Наибольшее применение в промышленности находят низкоуглерод</w:t>
      </w:r>
      <w:r w:rsidRPr="00BD285B">
        <w:rPr>
          <w:sz w:val="28"/>
          <w:szCs w:val="28"/>
        </w:rPr>
        <w:t>и</w:t>
      </w:r>
      <w:r w:rsidRPr="00BD285B">
        <w:rPr>
          <w:sz w:val="28"/>
          <w:szCs w:val="28"/>
        </w:rPr>
        <w:t>стые стали, отличающиеся хорошей свариваемостью. Для анализа изменения микр</w:t>
      </w:r>
      <w:r w:rsidRPr="00BD285B">
        <w:rPr>
          <w:sz w:val="28"/>
          <w:szCs w:val="28"/>
        </w:rPr>
        <w:t>о</w:t>
      </w:r>
      <w:r w:rsidRPr="00BD285B">
        <w:rPr>
          <w:sz w:val="28"/>
          <w:szCs w:val="28"/>
        </w:rPr>
        <w:t>структуры малоуглеродистой стали, при сварке воспользуемся диаграммой ж</w:t>
      </w:r>
      <w:r w:rsidRPr="00BD285B">
        <w:rPr>
          <w:sz w:val="28"/>
          <w:szCs w:val="28"/>
        </w:rPr>
        <w:t>е</w:t>
      </w:r>
      <w:r w:rsidRPr="00BD285B">
        <w:rPr>
          <w:sz w:val="28"/>
          <w:szCs w:val="28"/>
        </w:rPr>
        <w:t>лезо-углерод. Намечая на диаграмме состояния температурные границы хара</w:t>
      </w:r>
      <w:r w:rsidRPr="00BD285B">
        <w:rPr>
          <w:sz w:val="28"/>
          <w:szCs w:val="28"/>
        </w:rPr>
        <w:t>к</w:t>
      </w:r>
      <w:r w:rsidRPr="00BD285B">
        <w:rPr>
          <w:sz w:val="28"/>
          <w:szCs w:val="28"/>
        </w:rPr>
        <w:t>терных зон и участков, перенесем эти границы на график распределения темп</w:t>
      </w:r>
      <w:r w:rsidRPr="00BD285B">
        <w:rPr>
          <w:sz w:val="28"/>
          <w:szCs w:val="28"/>
        </w:rPr>
        <w:t>е</w:t>
      </w:r>
      <w:r w:rsidRPr="00BD285B">
        <w:rPr>
          <w:sz w:val="28"/>
          <w:szCs w:val="28"/>
        </w:rPr>
        <w:t>ратур. Из точек пересечения горизонтальных линий с кривой охлаждения опу</w:t>
      </w:r>
      <w:r w:rsidRPr="00BD285B">
        <w:rPr>
          <w:sz w:val="28"/>
          <w:szCs w:val="28"/>
        </w:rPr>
        <w:t>с</w:t>
      </w:r>
      <w:r w:rsidRPr="00BD285B">
        <w:rPr>
          <w:sz w:val="28"/>
          <w:szCs w:val="28"/>
        </w:rPr>
        <w:t>тим перпендикуляры на рисунок сварного соединения. Это дает возможность определить линейные границы отдельных участков.</w:t>
      </w:r>
    </w:p>
    <w:p w:rsidR="00BA4C02" w:rsidRPr="00BD285B" w:rsidRDefault="00BA4C02" w:rsidP="00A23060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При сварке плавлением низкоуглеродистых сталей применяются сваро</w:t>
      </w:r>
      <w:r w:rsidRPr="00BD285B">
        <w:rPr>
          <w:rFonts w:ascii="Times New Roman" w:hAnsi="Times New Roman" w:cs="Times New Roman"/>
          <w:sz w:val="28"/>
          <w:szCs w:val="28"/>
        </w:rPr>
        <w:t>ч</w:t>
      </w:r>
      <w:r w:rsidRPr="00BD285B">
        <w:rPr>
          <w:rFonts w:ascii="Times New Roman" w:hAnsi="Times New Roman" w:cs="Times New Roman"/>
          <w:sz w:val="28"/>
          <w:szCs w:val="28"/>
        </w:rPr>
        <w:t>ные материалы, при которых металл шва получается низкоуглеродистым и ни</w:t>
      </w:r>
      <w:r w:rsidRPr="00BD285B">
        <w:rPr>
          <w:rFonts w:ascii="Times New Roman" w:hAnsi="Times New Roman" w:cs="Times New Roman"/>
          <w:sz w:val="28"/>
          <w:szCs w:val="28"/>
        </w:rPr>
        <w:t>з</w:t>
      </w:r>
      <w:r w:rsidRPr="00BD285B">
        <w:rPr>
          <w:rFonts w:ascii="Times New Roman" w:hAnsi="Times New Roman" w:cs="Times New Roman"/>
          <w:sz w:val="28"/>
          <w:szCs w:val="28"/>
        </w:rPr>
        <w:t>колегированным. Такие стали мало чувствительны к скорости охлаждения и не закаливаются. Микроструктура шва получается, как правило, феррито-перлитной.</w:t>
      </w:r>
    </w:p>
    <w:p w:rsidR="00BA4C02" w:rsidRDefault="00BA4C02" w:rsidP="001076EC">
      <w:pPr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Переходная зона, или зона сплавления (иногда ее называют границей сплавл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 xml:space="preserve">ния), отмечена на схеме цифрой 1 (см. </w:t>
      </w:r>
      <w:r w:rsidR="001076EC" w:rsidRPr="00BD285B">
        <w:rPr>
          <w:rFonts w:ascii="Times New Roman" w:hAnsi="Times New Roman" w:cs="Times New Roman"/>
          <w:sz w:val="28"/>
          <w:szCs w:val="28"/>
        </w:rPr>
        <w:t>рисунок 2</w:t>
      </w:r>
      <w:r w:rsidRPr="00BD285B">
        <w:rPr>
          <w:rFonts w:ascii="Times New Roman" w:hAnsi="Times New Roman" w:cs="Times New Roman"/>
          <w:sz w:val="28"/>
          <w:szCs w:val="28"/>
        </w:rPr>
        <w:t>). У низкоуглеродистых сталей она невелика. Обычно она имеет ширину 0,08-0,1 мм при дуговой сварке. Стру</w:t>
      </w:r>
      <w:r w:rsidRPr="00BD285B">
        <w:rPr>
          <w:rFonts w:ascii="Times New Roman" w:hAnsi="Times New Roman" w:cs="Times New Roman"/>
          <w:sz w:val="28"/>
          <w:szCs w:val="28"/>
        </w:rPr>
        <w:t>к</w:t>
      </w:r>
      <w:r w:rsidRPr="00BD285B">
        <w:rPr>
          <w:rFonts w:ascii="Times New Roman" w:hAnsi="Times New Roman" w:cs="Times New Roman"/>
          <w:sz w:val="28"/>
          <w:szCs w:val="28"/>
        </w:rPr>
        <w:t>тура данной зоны обычно крупнозернистая (феррит + перлит).</w:t>
      </w:r>
    </w:p>
    <w:p w:rsidR="004F2E1F" w:rsidRPr="00BD285B" w:rsidRDefault="004F2E1F" w:rsidP="001076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445770</wp:posOffset>
            </wp:positionH>
            <wp:positionV relativeFrom="paragraph">
              <wp:posOffset>1905</wp:posOffset>
            </wp:positionV>
            <wp:extent cx="4423410" cy="3528060"/>
            <wp:effectExtent l="19050" t="0" r="0" b="0"/>
            <wp:wrapNone/>
            <wp:docPr id="4" name="Рисунок 2" descr="http://www.studfiles.ru/html/2706/189/html_mnOZftVQDC.gUJJ/htmlconvd-pBJTNI_html_998a4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tudfiles.ru/html/2706/189/html_mnOZftVQDC.gUJJ/htmlconvd-pBJTNI_html_998a488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EFFB5"/>
                        </a:clrFrom>
                        <a:clrTo>
                          <a:srgbClr val="FEFFB5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3410" cy="352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076EC" w:rsidRPr="00BD285B" w:rsidRDefault="001076EC" w:rsidP="00BA4C0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76EC" w:rsidRPr="00BD285B" w:rsidRDefault="001076EC" w:rsidP="001076EC">
      <w:pPr>
        <w:rPr>
          <w:sz w:val="28"/>
          <w:szCs w:val="28"/>
        </w:rPr>
      </w:pPr>
    </w:p>
    <w:p w:rsidR="001076EC" w:rsidRPr="00BD285B" w:rsidRDefault="001076EC" w:rsidP="00BA4C0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76EC" w:rsidRPr="00BD285B" w:rsidRDefault="001076EC" w:rsidP="00BA4C0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76EC" w:rsidRPr="00BD285B" w:rsidRDefault="001076EC" w:rsidP="00BA4C0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76EC" w:rsidRPr="00BD285B" w:rsidRDefault="001076EC" w:rsidP="00BA4C0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76EC" w:rsidRPr="00BD285B" w:rsidRDefault="001076EC" w:rsidP="00BA4C0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76EC" w:rsidRPr="00BD285B" w:rsidRDefault="001076EC" w:rsidP="00BA4C0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76EC" w:rsidRPr="00BD285B" w:rsidRDefault="001076EC" w:rsidP="00BA4C0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76EC" w:rsidRPr="00BD285B" w:rsidRDefault="001076EC" w:rsidP="00BA4C0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B50A0" w:rsidRPr="00BD285B" w:rsidRDefault="006B50A0" w:rsidP="006B50A0">
      <w:pPr>
        <w:widowControl w:val="0"/>
        <w:spacing w:after="0" w:line="240" w:lineRule="auto"/>
        <w:ind w:left="1985" w:hanging="1985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Рисунок 2 – Структура зоны термического влияния при сварке плавлением ни</w:t>
      </w:r>
      <w:r w:rsidRPr="00BD285B">
        <w:rPr>
          <w:rFonts w:ascii="Times New Roman" w:hAnsi="Times New Roman" w:cs="Times New Roman"/>
          <w:sz w:val="28"/>
          <w:szCs w:val="28"/>
        </w:rPr>
        <w:t>з</w:t>
      </w:r>
      <w:r w:rsidRPr="00BD285B">
        <w:rPr>
          <w:rFonts w:ascii="Times New Roman" w:hAnsi="Times New Roman" w:cs="Times New Roman"/>
          <w:sz w:val="28"/>
          <w:szCs w:val="28"/>
        </w:rPr>
        <w:t>коуглеродистой стали</w:t>
      </w:r>
    </w:p>
    <w:p w:rsidR="006B50A0" w:rsidRPr="00BD285B" w:rsidRDefault="006B50A0" w:rsidP="006B50A0">
      <w:pPr>
        <w:widowControl w:val="0"/>
        <w:spacing w:after="0" w:line="240" w:lineRule="auto"/>
        <w:ind w:left="1985" w:hanging="1985"/>
        <w:jc w:val="both"/>
        <w:rPr>
          <w:rFonts w:ascii="Times New Roman" w:hAnsi="Times New Roman" w:cs="Times New Roman"/>
          <w:sz w:val="28"/>
          <w:szCs w:val="28"/>
        </w:rPr>
      </w:pPr>
    </w:p>
    <w:p w:rsidR="004F2E1F" w:rsidRDefault="004F2E1F" w:rsidP="004F2E1F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BA4C02" w:rsidRPr="00BD285B" w:rsidRDefault="00BA4C02" w:rsidP="004F2E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i/>
          <w:iCs/>
          <w:sz w:val="28"/>
          <w:szCs w:val="28"/>
          <w:u w:val="single"/>
        </w:rPr>
        <w:lastRenderedPageBreak/>
        <w:t>Зона термического влияния</w:t>
      </w:r>
      <w:r w:rsidRPr="00BD285B">
        <w:rPr>
          <w:rFonts w:ascii="Times New Roman" w:hAnsi="Times New Roman" w:cs="Times New Roman"/>
          <w:sz w:val="28"/>
          <w:szCs w:val="28"/>
        </w:rPr>
        <w:t xml:space="preserve"> нагревается до температур ниже солидуса и в зависимости от температуры нагрева разделяется на ряд участков.</w:t>
      </w:r>
    </w:p>
    <w:p w:rsidR="00BA4C02" w:rsidRPr="00BD285B" w:rsidRDefault="00BA4C02" w:rsidP="004F2E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Участок перегрева</w:t>
      </w:r>
      <w:r w:rsidRPr="00BD285B">
        <w:rPr>
          <w:rFonts w:ascii="Times New Roman" w:hAnsi="Times New Roman" w:cs="Times New Roman"/>
          <w:sz w:val="28"/>
          <w:szCs w:val="28"/>
          <w:u w:val="single"/>
        </w:rPr>
        <w:t xml:space="preserve"> (2)</w:t>
      </w:r>
      <w:r w:rsidRPr="00BD285B">
        <w:rPr>
          <w:rFonts w:ascii="Times New Roman" w:hAnsi="Times New Roman" w:cs="Times New Roman"/>
          <w:sz w:val="28"/>
          <w:szCs w:val="28"/>
        </w:rPr>
        <w:t xml:space="preserve"> у низкоуглеродистой стали включает металл, нагр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тый от температур 1000-</w:t>
      </w:r>
      <w:smartTag w:uri="urn:schemas-microsoft-com:office:smarttags" w:element="metricconverter">
        <w:smartTagPr>
          <w:attr w:name="ProductID" w:val="1100 ﾰC"/>
        </w:smartTagPr>
        <w:r w:rsidRPr="00BD285B">
          <w:rPr>
            <w:rFonts w:ascii="Times New Roman" w:hAnsi="Times New Roman" w:cs="Times New Roman"/>
            <w:sz w:val="28"/>
            <w:szCs w:val="28"/>
          </w:rPr>
          <w:t>1100 °C</w:t>
        </w:r>
      </w:smartTag>
      <w:r w:rsidRPr="00BD285B">
        <w:rPr>
          <w:rFonts w:ascii="Times New Roman" w:hAnsi="Times New Roman" w:cs="Times New Roman"/>
          <w:sz w:val="28"/>
          <w:szCs w:val="28"/>
        </w:rPr>
        <w:t xml:space="preserve"> до температур, близких к температуре плавл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ния. В связи с этим здесь развивается крупное зерно; характерным признаком перегрева является повышенная хрупкость. Иногда в участке перегрева встреч</w:t>
      </w:r>
      <w:r w:rsidRPr="00BD285B">
        <w:rPr>
          <w:rFonts w:ascii="Times New Roman" w:hAnsi="Times New Roman" w:cs="Times New Roman"/>
          <w:sz w:val="28"/>
          <w:szCs w:val="28"/>
        </w:rPr>
        <w:t>а</w:t>
      </w:r>
      <w:r w:rsidRPr="00BD285B">
        <w:rPr>
          <w:rFonts w:ascii="Times New Roman" w:hAnsi="Times New Roman" w:cs="Times New Roman"/>
          <w:sz w:val="28"/>
          <w:szCs w:val="28"/>
        </w:rPr>
        <w:t>ется так называемая видманштеттова структура. Эта структура впервые была о</w:t>
      </w:r>
      <w:r w:rsidRPr="00BD285B">
        <w:rPr>
          <w:rFonts w:ascii="Times New Roman" w:hAnsi="Times New Roman" w:cs="Times New Roman"/>
          <w:sz w:val="28"/>
          <w:szCs w:val="28"/>
        </w:rPr>
        <w:t>б</w:t>
      </w:r>
      <w:r w:rsidRPr="00BD285B">
        <w:rPr>
          <w:rFonts w:ascii="Times New Roman" w:hAnsi="Times New Roman" w:cs="Times New Roman"/>
          <w:sz w:val="28"/>
          <w:szCs w:val="28"/>
        </w:rPr>
        <w:t>наружена Видманштеттом при исследовании метеоритного железа и характер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зуется ориентированным расположением феррита. При правильно выбранных режимах сварки структура участка перегрева – крупнозернистый перлит и фе</w:t>
      </w:r>
      <w:r w:rsidRPr="00BD285B">
        <w:rPr>
          <w:rFonts w:ascii="Times New Roman" w:hAnsi="Times New Roman" w:cs="Times New Roman"/>
          <w:sz w:val="28"/>
          <w:szCs w:val="28"/>
        </w:rPr>
        <w:t>р</w:t>
      </w:r>
      <w:r w:rsidRPr="00BD285B">
        <w:rPr>
          <w:rFonts w:ascii="Times New Roman" w:hAnsi="Times New Roman" w:cs="Times New Roman"/>
          <w:sz w:val="28"/>
          <w:szCs w:val="28"/>
        </w:rPr>
        <w:t>рит.</w:t>
      </w:r>
      <w:r w:rsidRPr="00BD285B">
        <w:rPr>
          <w:rFonts w:ascii="Times New Roman" w:hAnsi="Times New Roman" w:cs="Times New Roman"/>
          <w:color w:val="000000"/>
          <w:sz w:val="28"/>
          <w:szCs w:val="28"/>
        </w:rPr>
        <w:t xml:space="preserve"> Ширина этого участка – 1 – 3 мм</w:t>
      </w:r>
    </w:p>
    <w:p w:rsidR="00BA4C02" w:rsidRPr="00BD285B" w:rsidRDefault="00BA4C02" w:rsidP="004F2E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Участок нормализации</w:t>
      </w:r>
      <w:r w:rsidRPr="00BD285B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BD285B">
        <w:rPr>
          <w:rFonts w:ascii="Times New Roman" w:hAnsi="Times New Roman" w:cs="Times New Roman"/>
          <w:sz w:val="28"/>
          <w:szCs w:val="28"/>
          <w:u w:val="single"/>
        </w:rPr>
        <w:t>(3)</w:t>
      </w:r>
      <w:r w:rsidRPr="00BD285B">
        <w:rPr>
          <w:rFonts w:ascii="Times New Roman" w:hAnsi="Times New Roman" w:cs="Times New Roman"/>
          <w:sz w:val="28"/>
          <w:szCs w:val="28"/>
        </w:rPr>
        <w:t xml:space="preserve"> охватывает металл, нагреваемый в процессе сварки несколько выше критической точки </w:t>
      </w:r>
      <w:r w:rsidRPr="00BD285B">
        <w:rPr>
          <w:rFonts w:ascii="Times New Roman" w:hAnsi="Times New Roman" w:cs="Times New Roman"/>
          <w:i/>
          <w:iCs/>
          <w:sz w:val="28"/>
          <w:szCs w:val="28"/>
        </w:rPr>
        <w:t>Ас</w:t>
      </w:r>
      <w:r w:rsidRPr="00BD285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D285B">
        <w:rPr>
          <w:rFonts w:ascii="Times New Roman" w:hAnsi="Times New Roman" w:cs="Times New Roman"/>
          <w:sz w:val="28"/>
          <w:szCs w:val="28"/>
        </w:rPr>
        <w:t xml:space="preserve"> (для низкоуглеродистой стали до температур 900-1100 °С). Благодаря процессу перекристаллизации при н</w:t>
      </w:r>
      <w:r w:rsidRPr="00BD285B">
        <w:rPr>
          <w:rFonts w:ascii="Times New Roman" w:hAnsi="Times New Roman" w:cs="Times New Roman"/>
          <w:sz w:val="28"/>
          <w:szCs w:val="28"/>
        </w:rPr>
        <w:t>а</w:t>
      </w:r>
      <w:r w:rsidRPr="00BD285B">
        <w:rPr>
          <w:rFonts w:ascii="Times New Roman" w:hAnsi="Times New Roman" w:cs="Times New Roman"/>
          <w:sz w:val="28"/>
          <w:szCs w:val="28"/>
        </w:rPr>
        <w:t>греве и охлаждении и оптимальной температуре этого нагрева имеет место зн</w:t>
      </w:r>
      <w:r w:rsidRPr="00BD285B">
        <w:rPr>
          <w:rFonts w:ascii="Times New Roman" w:hAnsi="Times New Roman" w:cs="Times New Roman"/>
          <w:sz w:val="28"/>
          <w:szCs w:val="28"/>
        </w:rPr>
        <w:t>а</w:t>
      </w:r>
      <w:r w:rsidRPr="00BD285B">
        <w:rPr>
          <w:rFonts w:ascii="Times New Roman" w:hAnsi="Times New Roman" w:cs="Times New Roman"/>
          <w:sz w:val="28"/>
          <w:szCs w:val="28"/>
        </w:rPr>
        <w:t>чительное измельчение зерна. Механические свойства этого участка весьма высокие по сравнению со свойствами других участков зоны термического вли</w:t>
      </w:r>
      <w:r w:rsidRPr="00BD285B">
        <w:rPr>
          <w:rFonts w:ascii="Times New Roman" w:hAnsi="Times New Roman" w:cs="Times New Roman"/>
          <w:sz w:val="28"/>
          <w:szCs w:val="28"/>
        </w:rPr>
        <w:t>я</w:t>
      </w:r>
      <w:r w:rsidRPr="00BD285B">
        <w:rPr>
          <w:rFonts w:ascii="Times New Roman" w:hAnsi="Times New Roman" w:cs="Times New Roman"/>
          <w:sz w:val="28"/>
          <w:szCs w:val="28"/>
        </w:rPr>
        <w:t>ния.</w:t>
      </w:r>
      <w:r w:rsidRPr="00BD285B">
        <w:rPr>
          <w:rFonts w:ascii="Times New Roman" w:hAnsi="Times New Roman" w:cs="Times New Roman"/>
          <w:color w:val="000000"/>
          <w:sz w:val="28"/>
          <w:szCs w:val="28"/>
        </w:rPr>
        <w:t xml:space="preserve"> Ширина этого участка – 1,2 – 4 мм</w:t>
      </w:r>
    </w:p>
    <w:p w:rsidR="00BA4C02" w:rsidRPr="00BD285B" w:rsidRDefault="00BA4C02" w:rsidP="00F646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285B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Участок неполной перекристаллизации</w:t>
      </w:r>
      <w:r w:rsidRPr="00BD285B">
        <w:rPr>
          <w:rFonts w:ascii="Times New Roman" w:hAnsi="Times New Roman" w:cs="Times New Roman"/>
          <w:sz w:val="28"/>
          <w:szCs w:val="28"/>
          <w:u w:val="single"/>
        </w:rPr>
        <w:t xml:space="preserve"> (4) </w:t>
      </w:r>
      <w:r w:rsidRPr="00BD285B">
        <w:rPr>
          <w:rFonts w:ascii="Times New Roman" w:hAnsi="Times New Roman" w:cs="Times New Roman"/>
          <w:sz w:val="28"/>
          <w:szCs w:val="28"/>
        </w:rPr>
        <w:t>нагревается до температур, л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 xml:space="preserve">жащих в интервале от точки </w:t>
      </w:r>
      <w:r w:rsidRPr="00BD285B">
        <w:rPr>
          <w:rFonts w:ascii="Times New Roman" w:hAnsi="Times New Roman" w:cs="Times New Roman"/>
          <w:i/>
          <w:iCs/>
          <w:sz w:val="28"/>
          <w:szCs w:val="28"/>
        </w:rPr>
        <w:t>Aс</w:t>
      </w:r>
      <w:r w:rsidRPr="00BD285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D285B">
        <w:rPr>
          <w:rFonts w:ascii="Times New Roman" w:hAnsi="Times New Roman" w:cs="Times New Roman"/>
          <w:sz w:val="28"/>
          <w:szCs w:val="28"/>
        </w:rPr>
        <w:t xml:space="preserve"> до </w:t>
      </w:r>
      <w:r w:rsidRPr="00BD285B">
        <w:rPr>
          <w:rFonts w:ascii="Times New Roman" w:hAnsi="Times New Roman" w:cs="Times New Roman"/>
          <w:i/>
          <w:iCs/>
          <w:sz w:val="28"/>
          <w:szCs w:val="28"/>
        </w:rPr>
        <w:t>Aс</w:t>
      </w:r>
      <w:r w:rsidRPr="00BD285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D285B">
        <w:rPr>
          <w:rFonts w:ascii="Times New Roman" w:hAnsi="Times New Roman" w:cs="Times New Roman"/>
          <w:sz w:val="28"/>
          <w:szCs w:val="28"/>
        </w:rPr>
        <w:t>. Металл этого участка в процессе нагрева и охлаждения подвергается только частичной перекристаллизации. Процесс п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рекристаллизации доэвтектоидной стали протекает следующим образом. До н</w:t>
      </w:r>
      <w:r w:rsidRPr="00BD285B">
        <w:rPr>
          <w:rFonts w:ascii="Times New Roman" w:hAnsi="Times New Roman" w:cs="Times New Roman"/>
          <w:sz w:val="28"/>
          <w:szCs w:val="28"/>
        </w:rPr>
        <w:t>а</w:t>
      </w:r>
      <w:r w:rsidRPr="00BD285B">
        <w:rPr>
          <w:rFonts w:ascii="Times New Roman" w:hAnsi="Times New Roman" w:cs="Times New Roman"/>
          <w:sz w:val="28"/>
          <w:szCs w:val="28"/>
        </w:rPr>
        <w:t>грева основной металл имеет структуру феррит и перлит со значительным пр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обл</w:t>
      </w:r>
      <w:r w:rsidRPr="00BD285B">
        <w:rPr>
          <w:rFonts w:ascii="Times New Roman" w:hAnsi="Times New Roman" w:cs="Times New Roman"/>
          <w:sz w:val="28"/>
          <w:szCs w:val="28"/>
        </w:rPr>
        <w:t>а</w:t>
      </w:r>
      <w:r w:rsidRPr="00BD285B">
        <w:rPr>
          <w:rFonts w:ascii="Times New Roman" w:hAnsi="Times New Roman" w:cs="Times New Roman"/>
          <w:sz w:val="28"/>
          <w:szCs w:val="28"/>
        </w:rPr>
        <w:t xml:space="preserve">данием феррита, поскольку сталь низкоуглеродистая. При нагреве в точке </w:t>
      </w:r>
      <w:r w:rsidRPr="00BD285B">
        <w:rPr>
          <w:rFonts w:ascii="Times New Roman" w:hAnsi="Times New Roman" w:cs="Times New Roman"/>
          <w:i/>
          <w:iCs/>
          <w:sz w:val="28"/>
          <w:szCs w:val="28"/>
        </w:rPr>
        <w:t>Aс</w:t>
      </w:r>
      <w:r w:rsidRPr="00BD285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D285B">
        <w:rPr>
          <w:rFonts w:ascii="Times New Roman" w:hAnsi="Times New Roman" w:cs="Times New Roman"/>
          <w:sz w:val="28"/>
          <w:szCs w:val="28"/>
        </w:rPr>
        <w:t xml:space="preserve"> наблюдается эвтектоидное превращение перлита в аустенит, феррит же при этой температуре никаких превращений не претерпевает. При охлаждении зерна феррита остаются без изменения, а аустенит переходит в мелкозернистый пе</w:t>
      </w:r>
      <w:r w:rsidRPr="00BD285B">
        <w:rPr>
          <w:rFonts w:ascii="Times New Roman" w:hAnsi="Times New Roman" w:cs="Times New Roman"/>
          <w:sz w:val="28"/>
          <w:szCs w:val="28"/>
        </w:rPr>
        <w:t>р</w:t>
      </w:r>
      <w:r w:rsidRPr="00BD285B">
        <w:rPr>
          <w:rFonts w:ascii="Times New Roman" w:hAnsi="Times New Roman" w:cs="Times New Roman"/>
          <w:sz w:val="28"/>
          <w:szCs w:val="28"/>
        </w:rPr>
        <w:t>лит. Таким образом, отличительной чертой структуры этого участка будет нал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чие мелких зерен перлита рядом с зернами феррита, имеющими обычные, хара</w:t>
      </w:r>
      <w:r w:rsidRPr="00BD285B">
        <w:rPr>
          <w:rFonts w:ascii="Times New Roman" w:hAnsi="Times New Roman" w:cs="Times New Roman"/>
          <w:sz w:val="28"/>
          <w:szCs w:val="28"/>
        </w:rPr>
        <w:t>к</w:t>
      </w:r>
      <w:r w:rsidRPr="00BD285B">
        <w:rPr>
          <w:rFonts w:ascii="Times New Roman" w:hAnsi="Times New Roman" w:cs="Times New Roman"/>
          <w:sz w:val="28"/>
          <w:szCs w:val="28"/>
        </w:rPr>
        <w:t>те</w:t>
      </w:r>
      <w:r w:rsidRPr="00BD285B">
        <w:rPr>
          <w:rFonts w:ascii="Times New Roman" w:hAnsi="Times New Roman" w:cs="Times New Roman"/>
          <w:sz w:val="28"/>
          <w:szCs w:val="28"/>
        </w:rPr>
        <w:t>р</w:t>
      </w:r>
      <w:r w:rsidRPr="00BD285B">
        <w:rPr>
          <w:rFonts w:ascii="Times New Roman" w:hAnsi="Times New Roman" w:cs="Times New Roman"/>
          <w:sz w:val="28"/>
          <w:szCs w:val="28"/>
        </w:rPr>
        <w:t>ные для основного металла размер и форму.</w:t>
      </w:r>
      <w:r w:rsidRPr="00BD285B">
        <w:rPr>
          <w:rFonts w:ascii="Times New Roman" w:hAnsi="Times New Roman" w:cs="Times New Roman"/>
          <w:color w:val="000000"/>
          <w:sz w:val="28"/>
          <w:szCs w:val="28"/>
        </w:rPr>
        <w:t xml:space="preserve"> Ширина этого участка – 0,7 – 4 мм;</w:t>
      </w:r>
    </w:p>
    <w:p w:rsidR="00BA4C02" w:rsidRPr="00BD285B" w:rsidRDefault="00BA4C02" w:rsidP="004F2E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Участок рекристаллизации</w:t>
      </w:r>
      <w:r w:rsidRPr="00BD285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D285B">
        <w:rPr>
          <w:rFonts w:ascii="Times New Roman" w:hAnsi="Times New Roman" w:cs="Times New Roman"/>
          <w:sz w:val="28"/>
          <w:szCs w:val="28"/>
          <w:u w:val="single"/>
        </w:rPr>
        <w:t>(5)</w:t>
      </w:r>
      <w:r w:rsidRPr="00BD285B">
        <w:rPr>
          <w:rFonts w:ascii="Times New Roman" w:hAnsi="Times New Roman" w:cs="Times New Roman"/>
          <w:sz w:val="28"/>
          <w:szCs w:val="28"/>
        </w:rPr>
        <w:t xml:space="preserve"> может иметь разную структуру в зависим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сти от предшествовавшей обработки. У горячекатаной или отожженной п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 xml:space="preserve">ред сваркой стали структура металла, нагревавшегося до температур ниже </w:t>
      </w:r>
      <w:r w:rsidRPr="00BD285B">
        <w:rPr>
          <w:rFonts w:ascii="Times New Roman" w:hAnsi="Times New Roman" w:cs="Times New Roman"/>
          <w:i/>
          <w:iCs/>
          <w:sz w:val="28"/>
          <w:szCs w:val="28"/>
        </w:rPr>
        <w:t>Ас</w:t>
      </w:r>
      <w:r w:rsidRPr="00BD285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D285B">
        <w:rPr>
          <w:rFonts w:ascii="Times New Roman" w:hAnsi="Times New Roman" w:cs="Times New Roman"/>
          <w:sz w:val="28"/>
          <w:szCs w:val="28"/>
        </w:rPr>
        <w:t>, не меняется.</w:t>
      </w:r>
    </w:p>
    <w:p w:rsidR="00BA4C02" w:rsidRPr="00BD285B" w:rsidRDefault="00BA4C02" w:rsidP="004F2E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Если металл перед сваркой был наклепан (путем холодной прокатки, штамповки, гибки, обработки резанием), то структурные превращения набл</w:t>
      </w:r>
      <w:r w:rsidRPr="00BD285B">
        <w:rPr>
          <w:rFonts w:ascii="Times New Roman" w:hAnsi="Times New Roman" w:cs="Times New Roman"/>
          <w:sz w:val="28"/>
          <w:szCs w:val="28"/>
        </w:rPr>
        <w:t>ю</w:t>
      </w:r>
      <w:r w:rsidRPr="00BD285B">
        <w:rPr>
          <w:rFonts w:ascii="Times New Roman" w:hAnsi="Times New Roman" w:cs="Times New Roman"/>
          <w:sz w:val="28"/>
          <w:szCs w:val="28"/>
        </w:rPr>
        <w:t xml:space="preserve">даются и на участках, которые нагревались ниже температуры </w:t>
      </w:r>
      <w:r w:rsidRPr="00BD285B">
        <w:rPr>
          <w:rFonts w:ascii="Times New Roman" w:hAnsi="Times New Roman" w:cs="Times New Roman"/>
          <w:i/>
          <w:iCs/>
          <w:sz w:val="28"/>
          <w:szCs w:val="28"/>
        </w:rPr>
        <w:t>Ас</w:t>
      </w:r>
      <w:r w:rsidRPr="00BD285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D285B">
        <w:rPr>
          <w:rFonts w:ascii="Times New Roman" w:hAnsi="Times New Roman" w:cs="Times New Roman"/>
          <w:sz w:val="28"/>
          <w:szCs w:val="28"/>
        </w:rPr>
        <w:t>. В холодн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деформированном металле при нагреве происходит процесс рекристаллизации, заключающийся в том, что из деформированных, вытянутых зерен вырастают новые, равноосные зерна. Величина этих новых зерен зависит от степени дефо</w:t>
      </w:r>
      <w:r w:rsidRPr="00BD285B">
        <w:rPr>
          <w:rFonts w:ascii="Times New Roman" w:hAnsi="Times New Roman" w:cs="Times New Roman"/>
          <w:sz w:val="28"/>
          <w:szCs w:val="28"/>
        </w:rPr>
        <w:t>р</w:t>
      </w:r>
      <w:r w:rsidRPr="00BD285B">
        <w:rPr>
          <w:rFonts w:ascii="Times New Roman" w:hAnsi="Times New Roman" w:cs="Times New Roman"/>
          <w:sz w:val="28"/>
          <w:szCs w:val="28"/>
        </w:rPr>
        <w:t xml:space="preserve">мации. </w:t>
      </w:r>
    </w:p>
    <w:p w:rsidR="00BA4C02" w:rsidRPr="00BD285B" w:rsidRDefault="00BA4C02" w:rsidP="004F2E1F">
      <w:pPr>
        <w:pStyle w:val="af"/>
        <w:spacing w:after="0"/>
        <w:ind w:left="0" w:firstLine="720"/>
        <w:jc w:val="both"/>
        <w:rPr>
          <w:sz w:val="28"/>
          <w:szCs w:val="28"/>
        </w:rPr>
      </w:pPr>
      <w:r w:rsidRPr="00BD285B">
        <w:rPr>
          <w:sz w:val="28"/>
          <w:szCs w:val="28"/>
        </w:rPr>
        <w:lastRenderedPageBreak/>
        <w:t>Если же основной металл перед сваркой холодной пластической деформ</w:t>
      </w:r>
      <w:r w:rsidRPr="00BD285B">
        <w:rPr>
          <w:sz w:val="28"/>
          <w:szCs w:val="28"/>
        </w:rPr>
        <w:t>а</w:t>
      </w:r>
      <w:r w:rsidRPr="00BD285B">
        <w:rPr>
          <w:sz w:val="28"/>
          <w:szCs w:val="28"/>
        </w:rPr>
        <w:t>ции не подвергался, то рекристаллизация не происходит и участка рекристалл</w:t>
      </w:r>
      <w:r w:rsidRPr="00BD285B">
        <w:rPr>
          <w:sz w:val="28"/>
          <w:szCs w:val="28"/>
        </w:rPr>
        <w:t>и</w:t>
      </w:r>
      <w:r w:rsidRPr="00BD285B">
        <w:rPr>
          <w:sz w:val="28"/>
          <w:szCs w:val="28"/>
        </w:rPr>
        <w:t>зации не будет.</w:t>
      </w:r>
    </w:p>
    <w:p w:rsidR="00BA4C02" w:rsidRPr="00BD285B" w:rsidRDefault="00BA4C02" w:rsidP="004F2E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Участок синеломкости</w:t>
      </w:r>
      <w:r w:rsidRPr="00BD285B">
        <w:rPr>
          <w:rFonts w:ascii="Times New Roman" w:hAnsi="Times New Roman" w:cs="Times New Roman"/>
          <w:sz w:val="28"/>
          <w:szCs w:val="28"/>
          <w:u w:val="single"/>
        </w:rPr>
        <w:t xml:space="preserve"> (6)</w:t>
      </w:r>
      <w:r w:rsidRPr="00BD285B">
        <w:rPr>
          <w:rFonts w:ascii="Times New Roman" w:hAnsi="Times New Roman" w:cs="Times New Roman"/>
          <w:sz w:val="28"/>
          <w:szCs w:val="28"/>
        </w:rPr>
        <w:t xml:space="preserve"> по структуре совершенно не отличается от о</w:t>
      </w:r>
      <w:r w:rsidRPr="00BD285B">
        <w:rPr>
          <w:rFonts w:ascii="Times New Roman" w:hAnsi="Times New Roman" w:cs="Times New Roman"/>
          <w:sz w:val="28"/>
          <w:szCs w:val="28"/>
        </w:rPr>
        <w:t>с</w:t>
      </w:r>
      <w:r w:rsidRPr="00BD285B">
        <w:rPr>
          <w:rFonts w:ascii="Times New Roman" w:hAnsi="Times New Roman" w:cs="Times New Roman"/>
          <w:sz w:val="28"/>
          <w:szCs w:val="28"/>
        </w:rPr>
        <w:t xml:space="preserve">новного металла. Температура нагрева этого участка 200-500 °С,  </w:t>
      </w:r>
      <w:r w:rsidRPr="00BD285B">
        <w:rPr>
          <w:rFonts w:ascii="Times New Roman" w:hAnsi="Times New Roman" w:cs="Times New Roman"/>
          <w:color w:val="000000"/>
          <w:sz w:val="28"/>
          <w:szCs w:val="28"/>
        </w:rPr>
        <w:t>при котором на поверхности стали появляются синие цвета побежалости (пленки окислов). Х</w:t>
      </w:r>
      <w:r w:rsidRPr="00BD285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D285B">
        <w:rPr>
          <w:rFonts w:ascii="Times New Roman" w:hAnsi="Times New Roman" w:cs="Times New Roman"/>
          <w:color w:val="000000"/>
          <w:sz w:val="28"/>
          <w:szCs w:val="28"/>
        </w:rPr>
        <w:t>рактеризуется тем, что прочность и твердость металла повышаются, а пласти</w:t>
      </w:r>
      <w:r w:rsidRPr="00BD285B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D285B">
        <w:rPr>
          <w:rFonts w:ascii="Times New Roman" w:hAnsi="Times New Roman" w:cs="Times New Roman"/>
          <w:color w:val="000000"/>
          <w:sz w:val="28"/>
          <w:szCs w:val="28"/>
        </w:rPr>
        <w:t>ность и ударная вязкость – резко падают.</w:t>
      </w:r>
      <w:r w:rsidRPr="00BD28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C02" w:rsidRDefault="00BA4C02" w:rsidP="004F2E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Механические свойства зон и участков сварного соединения неодинак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вы. Наиболее низкими механическими свойствами будут обладать металл шва, гр</w:t>
      </w:r>
      <w:r w:rsidRPr="00BD285B">
        <w:rPr>
          <w:rFonts w:ascii="Times New Roman" w:hAnsi="Times New Roman" w:cs="Times New Roman"/>
          <w:sz w:val="28"/>
          <w:szCs w:val="28"/>
        </w:rPr>
        <w:t>а</w:t>
      </w:r>
      <w:r w:rsidRPr="00BD285B">
        <w:rPr>
          <w:rFonts w:ascii="Times New Roman" w:hAnsi="Times New Roman" w:cs="Times New Roman"/>
          <w:sz w:val="28"/>
          <w:szCs w:val="28"/>
        </w:rPr>
        <w:t>ница сплавления, участок перегрева и участок синеломкости. Низкие механич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ские характеристики шва объясняются литой структурой металла и вероятн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стью наличия дефектов (включений, газовых пор, непроваров и т.п.). Пер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ходная зона, как известно, состоит из литых зерен и крупных зерен перегретого осно</w:t>
      </w:r>
      <w:r w:rsidRPr="00BD285B">
        <w:rPr>
          <w:rFonts w:ascii="Times New Roman" w:hAnsi="Times New Roman" w:cs="Times New Roman"/>
          <w:sz w:val="28"/>
          <w:szCs w:val="28"/>
        </w:rPr>
        <w:t>в</w:t>
      </w:r>
      <w:r w:rsidRPr="00BD285B">
        <w:rPr>
          <w:rFonts w:ascii="Times New Roman" w:hAnsi="Times New Roman" w:cs="Times New Roman"/>
          <w:sz w:val="28"/>
          <w:szCs w:val="28"/>
        </w:rPr>
        <w:t>ного металла с характерной для них низкой прочностью. На участке синеломк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сти прочность снижается из-за выпадения примесей по границам зерен. Особе</w:t>
      </w:r>
      <w:r w:rsidRPr="00BD285B">
        <w:rPr>
          <w:rFonts w:ascii="Times New Roman" w:hAnsi="Times New Roman" w:cs="Times New Roman"/>
          <w:sz w:val="28"/>
          <w:szCs w:val="28"/>
        </w:rPr>
        <w:t>н</w:t>
      </w:r>
      <w:r w:rsidRPr="00BD285B">
        <w:rPr>
          <w:rFonts w:ascii="Times New Roman" w:hAnsi="Times New Roman" w:cs="Times New Roman"/>
          <w:sz w:val="28"/>
          <w:szCs w:val="28"/>
        </w:rPr>
        <w:t>но резко проявляется это явление при эксплуатации сварных констру</w:t>
      </w:r>
      <w:r w:rsidRPr="00BD285B">
        <w:rPr>
          <w:rFonts w:ascii="Times New Roman" w:hAnsi="Times New Roman" w:cs="Times New Roman"/>
          <w:sz w:val="28"/>
          <w:szCs w:val="28"/>
        </w:rPr>
        <w:t>к</w:t>
      </w:r>
      <w:r w:rsidRPr="00BD285B">
        <w:rPr>
          <w:rFonts w:ascii="Times New Roman" w:hAnsi="Times New Roman" w:cs="Times New Roman"/>
          <w:sz w:val="28"/>
          <w:szCs w:val="28"/>
        </w:rPr>
        <w:t>ций при повышенных температурах.</w:t>
      </w:r>
    </w:p>
    <w:p w:rsidR="00BD285B" w:rsidRPr="00BD285B" w:rsidRDefault="00BD285B" w:rsidP="00A230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D6240" w:rsidRPr="00BD285B" w:rsidRDefault="00DD6240" w:rsidP="00DD6240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Порядок выполнения работы</w:t>
      </w:r>
    </w:p>
    <w:p w:rsidR="00DD6240" w:rsidRPr="00BD285B" w:rsidRDefault="00DD6240" w:rsidP="001076EC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1. На рисунке 1 определит</w:t>
      </w:r>
      <w:r w:rsidR="00A23060"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 xml:space="preserve"> зоны сварного соединения. Данные занес</w:t>
      </w:r>
      <w:r w:rsidR="00A23060"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т</w:t>
      </w:r>
      <w:r w:rsidR="00A23060"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 xml:space="preserve"> в таблицу 1</w:t>
      </w:r>
      <w:r w:rsidR="00A23060" w:rsidRPr="00BD285B">
        <w:rPr>
          <w:rFonts w:ascii="Times New Roman" w:hAnsi="Times New Roman" w:cs="Times New Roman"/>
          <w:sz w:val="28"/>
          <w:szCs w:val="28"/>
        </w:rPr>
        <w:t>,</w:t>
      </w:r>
      <w:r w:rsidR="001076EC" w:rsidRPr="00BD285B">
        <w:rPr>
          <w:rFonts w:ascii="Times New Roman" w:hAnsi="Times New Roman" w:cs="Times New Roman"/>
          <w:sz w:val="28"/>
          <w:szCs w:val="28"/>
        </w:rPr>
        <w:t xml:space="preserve"> в графу 1.</w:t>
      </w:r>
    </w:p>
    <w:p w:rsidR="00DD6240" w:rsidRPr="00BD285B" w:rsidRDefault="00DD6240" w:rsidP="001076EC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2. </w:t>
      </w:r>
      <w:r w:rsidR="001076EC" w:rsidRPr="00BD285B">
        <w:rPr>
          <w:rFonts w:ascii="Times New Roman" w:hAnsi="Times New Roman" w:cs="Times New Roman"/>
          <w:sz w:val="28"/>
          <w:szCs w:val="28"/>
        </w:rPr>
        <w:t>По рисунку 2 определит</w:t>
      </w:r>
      <w:r w:rsidR="00A23060" w:rsidRPr="00BD285B">
        <w:rPr>
          <w:rFonts w:ascii="Times New Roman" w:hAnsi="Times New Roman" w:cs="Times New Roman"/>
          <w:sz w:val="28"/>
          <w:szCs w:val="28"/>
        </w:rPr>
        <w:t>е</w:t>
      </w:r>
      <w:r w:rsidR="001076EC" w:rsidRPr="00BD285B">
        <w:rPr>
          <w:rFonts w:ascii="Times New Roman" w:hAnsi="Times New Roman" w:cs="Times New Roman"/>
          <w:sz w:val="28"/>
          <w:szCs w:val="28"/>
        </w:rPr>
        <w:t xml:space="preserve"> строение каждого участка </w:t>
      </w:r>
      <w:r w:rsidR="006B50A0" w:rsidRPr="00BD285B">
        <w:rPr>
          <w:rFonts w:ascii="Times New Roman" w:hAnsi="Times New Roman" w:cs="Times New Roman"/>
          <w:sz w:val="28"/>
          <w:szCs w:val="28"/>
        </w:rPr>
        <w:t xml:space="preserve">соединения: </w:t>
      </w:r>
      <w:r w:rsidR="001076EC" w:rsidRPr="00BD285B">
        <w:rPr>
          <w:rFonts w:ascii="Times New Roman" w:hAnsi="Times New Roman" w:cs="Times New Roman"/>
          <w:sz w:val="28"/>
          <w:szCs w:val="28"/>
        </w:rPr>
        <w:t>зоны металла шва и зоны термического влияния.</w:t>
      </w:r>
    </w:p>
    <w:p w:rsidR="001076EC" w:rsidRPr="00BD285B" w:rsidRDefault="001076EC" w:rsidP="001076EC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3. По материалам, полученным на теоретическом изучении да</w:t>
      </w:r>
      <w:r w:rsidR="00A23060" w:rsidRPr="00BD285B">
        <w:rPr>
          <w:rFonts w:ascii="Times New Roman" w:hAnsi="Times New Roman" w:cs="Times New Roman"/>
          <w:sz w:val="28"/>
          <w:szCs w:val="28"/>
        </w:rPr>
        <w:t>й</w:t>
      </w:r>
      <w:r w:rsidRPr="00BD285B">
        <w:rPr>
          <w:rFonts w:ascii="Times New Roman" w:hAnsi="Times New Roman" w:cs="Times New Roman"/>
          <w:sz w:val="28"/>
          <w:szCs w:val="28"/>
        </w:rPr>
        <w:t>т</w:t>
      </w:r>
      <w:r w:rsidR="00A23060"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 xml:space="preserve"> характ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ристику кристаллическому строению и свойствам каждого участка сварного с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единения. Данные занес</w:t>
      </w:r>
      <w:r w:rsidR="00A23060"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т</w:t>
      </w:r>
      <w:r w:rsidR="00A23060" w:rsidRPr="00BD285B">
        <w:rPr>
          <w:rFonts w:ascii="Times New Roman" w:hAnsi="Times New Roman" w:cs="Times New Roman"/>
          <w:sz w:val="28"/>
          <w:szCs w:val="28"/>
        </w:rPr>
        <w:t xml:space="preserve">е </w:t>
      </w:r>
      <w:r w:rsidRPr="00BD285B">
        <w:rPr>
          <w:rFonts w:ascii="Times New Roman" w:hAnsi="Times New Roman" w:cs="Times New Roman"/>
          <w:sz w:val="28"/>
          <w:szCs w:val="28"/>
        </w:rPr>
        <w:t>в таблицу 1</w:t>
      </w:r>
      <w:r w:rsidR="00A23060" w:rsidRPr="00BD285B">
        <w:rPr>
          <w:rFonts w:ascii="Times New Roman" w:hAnsi="Times New Roman" w:cs="Times New Roman"/>
          <w:sz w:val="28"/>
          <w:szCs w:val="28"/>
        </w:rPr>
        <w:t>,</w:t>
      </w:r>
      <w:r w:rsidRPr="00BD285B">
        <w:rPr>
          <w:rFonts w:ascii="Times New Roman" w:hAnsi="Times New Roman" w:cs="Times New Roman"/>
          <w:sz w:val="28"/>
          <w:szCs w:val="28"/>
        </w:rPr>
        <w:t xml:space="preserve"> в графы 2,3,4.</w:t>
      </w:r>
    </w:p>
    <w:p w:rsidR="001076EC" w:rsidRPr="00BD285B" w:rsidRDefault="001076EC" w:rsidP="001076EC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A23060" w:rsidRPr="00BD285B" w:rsidRDefault="00A23060" w:rsidP="001076EC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BA4C02" w:rsidRPr="00BD285B" w:rsidRDefault="00BA4C02" w:rsidP="00BA4C0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D285B">
        <w:rPr>
          <w:rFonts w:ascii="Times New Roman" w:hAnsi="Times New Roman" w:cs="Times New Roman"/>
          <w:color w:val="000000"/>
          <w:sz w:val="28"/>
          <w:szCs w:val="28"/>
        </w:rPr>
        <w:t>Таблица№1 – Характеристика участков шва и зоны термического влияния</w:t>
      </w:r>
    </w:p>
    <w:tbl>
      <w:tblPr>
        <w:tblStyle w:val="aa"/>
        <w:tblW w:w="0" w:type="auto"/>
        <w:tblLook w:val="04A0"/>
      </w:tblPr>
      <w:tblGrid>
        <w:gridCol w:w="2463"/>
        <w:gridCol w:w="2463"/>
        <w:gridCol w:w="2464"/>
        <w:gridCol w:w="2464"/>
      </w:tblGrid>
      <w:tr w:rsidR="00BA4C02" w:rsidRPr="00BA4C02" w:rsidTr="004F2E1F">
        <w:tc>
          <w:tcPr>
            <w:tcW w:w="2463" w:type="dxa"/>
          </w:tcPr>
          <w:p w:rsidR="00BA4C02" w:rsidRPr="00BA4C02" w:rsidRDefault="00BA4C02" w:rsidP="004F2E1F">
            <w:pPr>
              <w:rPr>
                <w:color w:val="000000"/>
                <w:sz w:val="24"/>
                <w:szCs w:val="24"/>
              </w:rPr>
            </w:pPr>
            <w:r w:rsidRPr="00BA4C02">
              <w:rPr>
                <w:color w:val="000000"/>
                <w:sz w:val="24"/>
                <w:szCs w:val="24"/>
              </w:rPr>
              <w:t>Наименование учас</w:t>
            </w:r>
            <w:r w:rsidRPr="00BA4C02">
              <w:rPr>
                <w:color w:val="000000"/>
                <w:sz w:val="24"/>
                <w:szCs w:val="24"/>
              </w:rPr>
              <w:t>т</w:t>
            </w:r>
            <w:r w:rsidRPr="00BA4C02">
              <w:rPr>
                <w:color w:val="000000"/>
                <w:sz w:val="24"/>
                <w:szCs w:val="24"/>
              </w:rPr>
              <w:t>ка сварного соедин</w:t>
            </w:r>
            <w:r w:rsidRPr="00BA4C02">
              <w:rPr>
                <w:color w:val="000000"/>
                <w:sz w:val="24"/>
                <w:szCs w:val="24"/>
              </w:rPr>
              <w:t>е</w:t>
            </w:r>
            <w:r w:rsidRPr="00BA4C02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463" w:type="dxa"/>
          </w:tcPr>
          <w:p w:rsidR="00BA4C02" w:rsidRPr="00BA4C02" w:rsidRDefault="00BA4C02" w:rsidP="004F2E1F">
            <w:pPr>
              <w:rPr>
                <w:color w:val="000000"/>
                <w:sz w:val="24"/>
                <w:szCs w:val="24"/>
              </w:rPr>
            </w:pPr>
            <w:r w:rsidRPr="00BA4C02">
              <w:rPr>
                <w:color w:val="000000"/>
                <w:sz w:val="24"/>
                <w:szCs w:val="24"/>
              </w:rPr>
              <w:t>Кристаллическое строение участка</w:t>
            </w:r>
          </w:p>
        </w:tc>
        <w:tc>
          <w:tcPr>
            <w:tcW w:w="2464" w:type="dxa"/>
          </w:tcPr>
          <w:p w:rsidR="00BA4C02" w:rsidRPr="00BA4C02" w:rsidRDefault="00BA4C02" w:rsidP="004F2E1F">
            <w:pPr>
              <w:rPr>
                <w:color w:val="000000"/>
                <w:sz w:val="24"/>
                <w:szCs w:val="24"/>
              </w:rPr>
            </w:pPr>
            <w:r w:rsidRPr="00BA4C02">
              <w:rPr>
                <w:color w:val="000000"/>
                <w:sz w:val="24"/>
                <w:szCs w:val="24"/>
              </w:rPr>
              <w:t>Ширина участка сварного соединения</w:t>
            </w:r>
          </w:p>
        </w:tc>
        <w:tc>
          <w:tcPr>
            <w:tcW w:w="2464" w:type="dxa"/>
          </w:tcPr>
          <w:p w:rsidR="00BA4C02" w:rsidRPr="00BA4C02" w:rsidRDefault="00BA4C02" w:rsidP="004F2E1F">
            <w:pPr>
              <w:rPr>
                <w:color w:val="000000"/>
                <w:sz w:val="24"/>
                <w:szCs w:val="24"/>
              </w:rPr>
            </w:pPr>
            <w:r w:rsidRPr="00BA4C02">
              <w:rPr>
                <w:color w:val="000000"/>
                <w:sz w:val="24"/>
                <w:szCs w:val="24"/>
              </w:rPr>
              <w:t>Характеристика уч</w:t>
            </w:r>
            <w:r w:rsidRPr="00BA4C02">
              <w:rPr>
                <w:color w:val="000000"/>
                <w:sz w:val="24"/>
                <w:szCs w:val="24"/>
              </w:rPr>
              <w:t>а</w:t>
            </w:r>
            <w:r w:rsidRPr="00BA4C02">
              <w:rPr>
                <w:color w:val="000000"/>
                <w:sz w:val="24"/>
                <w:szCs w:val="24"/>
              </w:rPr>
              <w:t>стка сварного соед</w:t>
            </w:r>
            <w:r w:rsidRPr="00BA4C02">
              <w:rPr>
                <w:color w:val="000000"/>
                <w:sz w:val="24"/>
                <w:szCs w:val="24"/>
              </w:rPr>
              <w:t>и</w:t>
            </w:r>
            <w:r w:rsidRPr="00BA4C02">
              <w:rPr>
                <w:color w:val="000000"/>
                <w:sz w:val="24"/>
                <w:szCs w:val="24"/>
              </w:rPr>
              <w:t>нения</w:t>
            </w:r>
          </w:p>
        </w:tc>
      </w:tr>
      <w:tr w:rsidR="00BA4C02" w:rsidRPr="00BA4C02" w:rsidTr="004F2E1F">
        <w:tc>
          <w:tcPr>
            <w:tcW w:w="2463" w:type="dxa"/>
          </w:tcPr>
          <w:p w:rsidR="00BA4C02" w:rsidRPr="00BA4C02" w:rsidRDefault="00BA4C02" w:rsidP="004F2E1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63" w:type="dxa"/>
          </w:tcPr>
          <w:p w:rsidR="00BA4C02" w:rsidRPr="00BA4C02" w:rsidRDefault="00BA4C02" w:rsidP="004F2E1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64" w:type="dxa"/>
          </w:tcPr>
          <w:p w:rsidR="00BA4C02" w:rsidRPr="00BA4C02" w:rsidRDefault="00BA4C02" w:rsidP="004F2E1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64" w:type="dxa"/>
          </w:tcPr>
          <w:p w:rsidR="00BA4C02" w:rsidRPr="00BA4C02" w:rsidRDefault="00BA4C02" w:rsidP="004F2E1F">
            <w:pPr>
              <w:rPr>
                <w:color w:val="000000"/>
                <w:sz w:val="24"/>
                <w:szCs w:val="24"/>
              </w:rPr>
            </w:pPr>
          </w:p>
        </w:tc>
      </w:tr>
      <w:tr w:rsidR="00BA4C02" w:rsidRPr="00BA4C02" w:rsidTr="004F2E1F">
        <w:tc>
          <w:tcPr>
            <w:tcW w:w="2463" w:type="dxa"/>
          </w:tcPr>
          <w:p w:rsidR="00BA4C02" w:rsidRPr="00BA4C02" w:rsidRDefault="00BA4C02" w:rsidP="004F2E1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63" w:type="dxa"/>
          </w:tcPr>
          <w:p w:rsidR="00BA4C02" w:rsidRPr="00BA4C02" w:rsidRDefault="00BA4C02" w:rsidP="004F2E1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64" w:type="dxa"/>
          </w:tcPr>
          <w:p w:rsidR="00BA4C02" w:rsidRPr="00BA4C02" w:rsidRDefault="00BA4C02" w:rsidP="004F2E1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64" w:type="dxa"/>
          </w:tcPr>
          <w:p w:rsidR="00BA4C02" w:rsidRPr="00BA4C02" w:rsidRDefault="00BA4C02" w:rsidP="004F2E1F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1076EC" w:rsidRDefault="001076EC" w:rsidP="00DD6240">
      <w:pPr>
        <w:spacing w:after="0" w:line="240" w:lineRule="auto"/>
        <w:ind w:left="425"/>
        <w:rPr>
          <w:rFonts w:ascii="Times New Roman" w:hAnsi="Times New Roman" w:cs="Times New Roman"/>
          <w:color w:val="000000"/>
          <w:sz w:val="24"/>
          <w:szCs w:val="24"/>
        </w:rPr>
      </w:pPr>
    </w:p>
    <w:p w:rsidR="00BA4C02" w:rsidRPr="00BD285B" w:rsidRDefault="001076EC" w:rsidP="00DD6240">
      <w:pPr>
        <w:spacing w:after="0" w:line="240" w:lineRule="auto"/>
        <w:ind w:left="425"/>
        <w:rPr>
          <w:rFonts w:ascii="Times New Roman" w:hAnsi="Times New Roman" w:cs="Times New Roman"/>
          <w:color w:val="000000"/>
          <w:sz w:val="28"/>
          <w:szCs w:val="28"/>
        </w:rPr>
      </w:pPr>
      <w:r w:rsidRPr="00BD285B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BA4C02" w:rsidRPr="00BD285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23060" w:rsidRPr="00BD285B">
        <w:rPr>
          <w:rFonts w:ascii="Times New Roman" w:hAnsi="Times New Roman" w:cs="Times New Roman"/>
          <w:color w:val="000000"/>
          <w:sz w:val="28"/>
          <w:szCs w:val="28"/>
        </w:rPr>
        <w:t>Определите</w:t>
      </w:r>
      <w:r w:rsidR="00BA4C02" w:rsidRPr="00BD285B">
        <w:rPr>
          <w:rFonts w:ascii="Times New Roman" w:hAnsi="Times New Roman" w:cs="Times New Roman"/>
          <w:color w:val="000000"/>
          <w:sz w:val="28"/>
          <w:szCs w:val="28"/>
        </w:rPr>
        <w:t xml:space="preserve"> по структуре сварного шва наиболее вероятное место его ра</w:t>
      </w:r>
      <w:r w:rsidR="00BA4C02" w:rsidRPr="00BD285B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BA4C02" w:rsidRPr="00BD285B">
        <w:rPr>
          <w:rFonts w:ascii="Times New Roman" w:hAnsi="Times New Roman" w:cs="Times New Roman"/>
          <w:color w:val="000000"/>
          <w:sz w:val="28"/>
          <w:szCs w:val="28"/>
        </w:rPr>
        <w:t>рушения.</w:t>
      </w:r>
    </w:p>
    <w:p w:rsidR="00BA4C02" w:rsidRPr="00BD285B" w:rsidRDefault="001076EC" w:rsidP="00DD6240">
      <w:pPr>
        <w:spacing w:after="0" w:line="240" w:lineRule="auto"/>
        <w:ind w:left="425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5</w:t>
      </w:r>
      <w:r w:rsidR="00BA4C02" w:rsidRPr="00BD285B">
        <w:rPr>
          <w:rFonts w:ascii="Times New Roman" w:hAnsi="Times New Roman" w:cs="Times New Roman"/>
          <w:sz w:val="28"/>
          <w:szCs w:val="28"/>
        </w:rPr>
        <w:t>.</w:t>
      </w:r>
      <w:r w:rsidR="00A23060" w:rsidRPr="00BD285B">
        <w:rPr>
          <w:rFonts w:ascii="Times New Roman" w:hAnsi="Times New Roman" w:cs="Times New Roman"/>
          <w:sz w:val="28"/>
          <w:szCs w:val="28"/>
        </w:rPr>
        <w:t>Ответьте</w:t>
      </w:r>
      <w:r w:rsidR="00BA4C02" w:rsidRPr="00BD285B">
        <w:rPr>
          <w:rFonts w:ascii="Times New Roman" w:hAnsi="Times New Roman" w:cs="Times New Roman"/>
          <w:sz w:val="28"/>
          <w:szCs w:val="28"/>
        </w:rPr>
        <w:t xml:space="preserve"> на контрольные вопросы.</w:t>
      </w:r>
    </w:p>
    <w:p w:rsidR="00DD6240" w:rsidRPr="00BD285B" w:rsidRDefault="001076EC" w:rsidP="00DD6240">
      <w:pPr>
        <w:spacing w:after="0" w:line="240" w:lineRule="auto"/>
        <w:ind w:left="425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6</w:t>
      </w:r>
      <w:r w:rsidR="00DD6240" w:rsidRPr="00BD285B">
        <w:rPr>
          <w:rFonts w:ascii="Times New Roman" w:hAnsi="Times New Roman" w:cs="Times New Roman"/>
          <w:sz w:val="28"/>
          <w:szCs w:val="28"/>
        </w:rPr>
        <w:t>. Сдела</w:t>
      </w:r>
      <w:r w:rsidR="00A23060" w:rsidRPr="00BD285B">
        <w:rPr>
          <w:rFonts w:ascii="Times New Roman" w:hAnsi="Times New Roman" w:cs="Times New Roman"/>
          <w:sz w:val="28"/>
          <w:szCs w:val="28"/>
        </w:rPr>
        <w:t>йте</w:t>
      </w:r>
      <w:r w:rsidR="00DD6240" w:rsidRPr="00BD285B">
        <w:rPr>
          <w:rFonts w:ascii="Times New Roman" w:hAnsi="Times New Roman" w:cs="Times New Roman"/>
          <w:sz w:val="28"/>
          <w:szCs w:val="28"/>
        </w:rPr>
        <w:t xml:space="preserve"> вывод о проделанной работе и сдайте отчет преподавателю.</w:t>
      </w:r>
    </w:p>
    <w:p w:rsidR="006B50A0" w:rsidRPr="00BD285B" w:rsidRDefault="006B50A0" w:rsidP="00DD6240">
      <w:pPr>
        <w:spacing w:after="0" w:line="240" w:lineRule="auto"/>
        <w:ind w:left="425"/>
        <w:jc w:val="both"/>
        <w:rPr>
          <w:rFonts w:ascii="Times New Roman" w:hAnsi="Times New Roman" w:cs="Times New Roman"/>
          <w:sz w:val="28"/>
          <w:szCs w:val="28"/>
        </w:rPr>
      </w:pPr>
    </w:p>
    <w:p w:rsidR="00F64639" w:rsidRDefault="00F64639" w:rsidP="006B50A0">
      <w:pPr>
        <w:pStyle w:val="2"/>
        <w:rPr>
          <w:szCs w:val="28"/>
        </w:rPr>
      </w:pPr>
    </w:p>
    <w:p w:rsidR="00F64639" w:rsidRPr="00F64639" w:rsidRDefault="00F64639" w:rsidP="00F64639">
      <w:pPr>
        <w:rPr>
          <w:lang w:eastAsia="ru-RU"/>
        </w:rPr>
      </w:pPr>
    </w:p>
    <w:p w:rsidR="00BA4C02" w:rsidRPr="00BD285B" w:rsidRDefault="001076EC" w:rsidP="006B50A0">
      <w:pPr>
        <w:pStyle w:val="2"/>
        <w:rPr>
          <w:szCs w:val="28"/>
        </w:rPr>
      </w:pPr>
      <w:r w:rsidRPr="00BD285B">
        <w:rPr>
          <w:szCs w:val="28"/>
        </w:rPr>
        <w:lastRenderedPageBreak/>
        <w:t xml:space="preserve">Контрольные </w:t>
      </w:r>
      <w:r w:rsidR="00BA4C02" w:rsidRPr="00BD285B">
        <w:rPr>
          <w:szCs w:val="28"/>
        </w:rPr>
        <w:t>вопросы</w:t>
      </w:r>
    </w:p>
    <w:p w:rsidR="00BA4C02" w:rsidRPr="00BD285B" w:rsidRDefault="00BA4C02" w:rsidP="006B50A0">
      <w:pPr>
        <w:pStyle w:val="a3"/>
        <w:numPr>
          <w:ilvl w:val="0"/>
          <w:numId w:val="18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Из каких зон состоит сварное соединение?</w:t>
      </w:r>
    </w:p>
    <w:p w:rsidR="00BA4C02" w:rsidRPr="00BD285B" w:rsidRDefault="00BA4C02" w:rsidP="006B50A0">
      <w:pPr>
        <w:pStyle w:val="a3"/>
        <w:numPr>
          <w:ilvl w:val="0"/>
          <w:numId w:val="18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Что называется зоной термического влияния?</w:t>
      </w:r>
    </w:p>
    <w:p w:rsidR="00BA4C02" w:rsidRPr="00BD285B" w:rsidRDefault="00BA4C02" w:rsidP="006B50A0">
      <w:pPr>
        <w:pStyle w:val="a3"/>
        <w:numPr>
          <w:ilvl w:val="0"/>
          <w:numId w:val="18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Из каких участков состоит зона термического влияния?</w:t>
      </w:r>
    </w:p>
    <w:p w:rsidR="00BA4C02" w:rsidRPr="00BD285B" w:rsidRDefault="00BA4C02" w:rsidP="006B50A0">
      <w:pPr>
        <w:pStyle w:val="a3"/>
        <w:numPr>
          <w:ilvl w:val="0"/>
          <w:numId w:val="18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От чего зависит величина зоны термического влияния?</w:t>
      </w:r>
    </w:p>
    <w:p w:rsidR="00BA4C02" w:rsidRPr="00BD285B" w:rsidRDefault="00BA4C02" w:rsidP="006B50A0">
      <w:pPr>
        <w:pStyle w:val="a3"/>
        <w:numPr>
          <w:ilvl w:val="0"/>
          <w:numId w:val="18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Отличается ли химический состав металла в зоне термического влияния от химического состава основного свариваемого металла?</w:t>
      </w:r>
    </w:p>
    <w:p w:rsidR="00BA4C02" w:rsidRPr="00BD285B" w:rsidRDefault="00BA4C02" w:rsidP="00BA4C02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D6240" w:rsidRPr="00BD285B" w:rsidRDefault="00DD6240" w:rsidP="00DD6240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Лабораторная работа № 4</w:t>
      </w:r>
    </w:p>
    <w:p w:rsidR="00DD6240" w:rsidRPr="00BD285B" w:rsidRDefault="00DD6240" w:rsidP="00A230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Тема: Проведение закалки и отпуска стальных образцов с испытанием твёрдости</w:t>
      </w:r>
    </w:p>
    <w:p w:rsidR="00A23060" w:rsidRPr="00BD285B" w:rsidRDefault="00A23060" w:rsidP="00A230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iCs/>
          <w:sz w:val="28"/>
          <w:szCs w:val="28"/>
        </w:rPr>
        <w:t>Цель работы</w:t>
      </w:r>
      <w:r w:rsidRPr="00BD285B">
        <w:rPr>
          <w:rFonts w:ascii="Times New Roman" w:hAnsi="Times New Roman" w:cs="Times New Roman"/>
          <w:sz w:val="28"/>
          <w:szCs w:val="28"/>
        </w:rPr>
        <w:t>: Формирование умений осуществлять  термообработку и пров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дить испытания металла на твердость.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iCs/>
          <w:sz w:val="28"/>
          <w:szCs w:val="28"/>
        </w:rPr>
        <w:t>Оборудование</w:t>
      </w:r>
      <w:r w:rsidRPr="00BD285B">
        <w:rPr>
          <w:rFonts w:ascii="Times New Roman" w:hAnsi="Times New Roman" w:cs="Times New Roman"/>
          <w:b/>
          <w:sz w:val="28"/>
          <w:szCs w:val="28"/>
        </w:rPr>
        <w:t>:</w:t>
      </w:r>
      <w:r w:rsidRPr="00BD285B">
        <w:rPr>
          <w:rFonts w:ascii="Times New Roman" w:hAnsi="Times New Roman" w:cs="Times New Roman"/>
          <w:sz w:val="28"/>
          <w:szCs w:val="28"/>
        </w:rPr>
        <w:t xml:space="preserve"> муфельная электрическая печь, закалочный бак с водой, 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твердомер Роквелла, клещи, образцы стали 45, марочник сталей.</w:t>
      </w:r>
    </w:p>
    <w:p w:rsidR="00DD6240" w:rsidRPr="00BD285B" w:rsidRDefault="00A23060" w:rsidP="00DD6240">
      <w:p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="00DD6240"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нания </w:t>
      </w:r>
      <w:r w:rsidR="00DD6240"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(актуализация)</w:t>
      </w:r>
      <w:r w:rsidR="00DD6240"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DD6240" w:rsidRPr="00BD285B" w:rsidRDefault="00DD6240" w:rsidP="00DD6240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свойства металлов;</w:t>
      </w:r>
    </w:p>
    <w:p w:rsidR="00DD6240" w:rsidRPr="00BD285B" w:rsidRDefault="00DD6240" w:rsidP="00DD6240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температурные режимы закаливания металлов.</w:t>
      </w:r>
    </w:p>
    <w:p w:rsidR="00DD6240" w:rsidRPr="00BD285B" w:rsidRDefault="00DD6240" w:rsidP="00DD6240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Умения:- </w:t>
      </w:r>
    </w:p>
    <w:p w:rsidR="00DD6240" w:rsidRPr="00BD285B" w:rsidRDefault="00DD6240" w:rsidP="00DD6240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пользоваться лабораторным оборудованием;</w:t>
      </w:r>
    </w:p>
    <w:p w:rsidR="00DD6240" w:rsidRPr="00BD285B" w:rsidRDefault="00DD6240" w:rsidP="00DD6240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осуществлять термообработку металла для увеличения показателей тве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дости;</w:t>
      </w:r>
    </w:p>
    <w:p w:rsidR="00DD6240" w:rsidRPr="00BD285B" w:rsidRDefault="00DD6240" w:rsidP="00DD6240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проводить эксперимент;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измерять твердость.</w:t>
      </w:r>
      <w:r w:rsidRPr="00BD285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BD285B">
        <w:rPr>
          <w:rFonts w:ascii="Times New Roman" w:hAnsi="Times New Roman" w:cs="Times New Roman"/>
          <w:sz w:val="28"/>
          <w:szCs w:val="28"/>
        </w:rPr>
        <w:t xml:space="preserve"> Провести закалку и отпуск стальных образцов с испытанием тверд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сти методом Роквелла.</w:t>
      </w:r>
    </w:p>
    <w:p w:rsidR="00DD6240" w:rsidRPr="00BD285B" w:rsidRDefault="00DD6240" w:rsidP="00DD6240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240" w:rsidRPr="00BD285B" w:rsidRDefault="00DD6240" w:rsidP="00DD6240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BD285B">
        <w:rPr>
          <w:rFonts w:ascii="Times New Roman" w:hAnsi="Times New Roman"/>
          <w:sz w:val="28"/>
          <w:szCs w:val="28"/>
        </w:rPr>
        <w:t>Теоретический материал</w:t>
      </w:r>
    </w:p>
    <w:p w:rsidR="00DD6240" w:rsidRPr="00BD285B" w:rsidRDefault="00DD6240" w:rsidP="00DD6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i/>
          <w:iCs/>
          <w:sz w:val="28"/>
          <w:szCs w:val="28"/>
        </w:rPr>
        <w:t xml:space="preserve">Закалкой </w:t>
      </w:r>
      <w:r w:rsidRPr="00BD285B">
        <w:rPr>
          <w:rFonts w:ascii="Times New Roman" w:hAnsi="Times New Roman" w:cs="Times New Roman"/>
          <w:sz w:val="28"/>
          <w:szCs w:val="28"/>
        </w:rPr>
        <w:t>называют процесс термической обработки – нагрев стали выше термической температуры, выдержка и последующее быстрое охлаждение с ц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лью получения неравновесной структуры. В результате закалки повышается прочность и твёрдость и понижается пластичность стали. Основные параметры при закалке: температура нагрева, выдержка и скорость охлаждения.</w:t>
      </w:r>
    </w:p>
    <w:p w:rsidR="00DD6240" w:rsidRPr="00BD285B" w:rsidRDefault="00DD6240" w:rsidP="00DD6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При закалке доэвтектоидные стали нагреваются до температуры на </w:t>
      </w:r>
      <w:r w:rsidRPr="00BD285B">
        <w:rPr>
          <w:rFonts w:ascii="Times New Roman" w:hAnsi="Times New Roman" w:cs="Times New Roman"/>
          <w:position w:val="-6"/>
          <w:sz w:val="28"/>
          <w:szCs w:val="28"/>
        </w:rPr>
        <w:object w:dxaOrig="880" w:dyaOrig="300">
          <v:shape id="_x0000_i1026" type="#_x0000_t75" style="width:44.15pt;height:14.95pt" o:ole="">
            <v:imagedata r:id="rId18" o:title=""/>
          </v:shape>
          <o:OLEObject Type="Embed" ProgID="Equation.3" ShapeID="_x0000_i1026" DrawAspect="Content" ObjectID="_1645344295" r:id="rId19"/>
        </w:object>
      </w:r>
      <w:r w:rsidRPr="00BD285B">
        <w:rPr>
          <w:rFonts w:ascii="Times New Roman" w:hAnsi="Times New Roman" w:cs="Times New Roman"/>
          <w:sz w:val="28"/>
          <w:szCs w:val="28"/>
        </w:rPr>
        <w:t xml:space="preserve"> градусов выше точки Ас</w:t>
      </w:r>
      <w:r w:rsidRPr="00BD285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D285B">
        <w:rPr>
          <w:rFonts w:ascii="Times New Roman" w:hAnsi="Times New Roman" w:cs="Times New Roman"/>
          <w:sz w:val="28"/>
          <w:szCs w:val="28"/>
        </w:rPr>
        <w:t>.</w:t>
      </w:r>
    </w:p>
    <w:p w:rsidR="00DD6240" w:rsidRPr="00BD285B" w:rsidRDefault="00DD6240" w:rsidP="00DD6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При закалке заэвтектоидные стали нагреваются до температуры на </w:t>
      </w:r>
      <w:r w:rsidRPr="00BD285B">
        <w:rPr>
          <w:rFonts w:ascii="Times New Roman" w:hAnsi="Times New Roman" w:cs="Times New Roman"/>
          <w:position w:val="-6"/>
          <w:sz w:val="28"/>
          <w:szCs w:val="28"/>
        </w:rPr>
        <w:object w:dxaOrig="880" w:dyaOrig="300">
          <v:shape id="_x0000_i1027" type="#_x0000_t75" style="width:44.15pt;height:14.95pt" o:ole="">
            <v:imagedata r:id="rId18" o:title=""/>
          </v:shape>
          <o:OLEObject Type="Embed" ProgID="Equation.3" ShapeID="_x0000_i1027" DrawAspect="Content" ObjectID="_1645344296" r:id="rId20"/>
        </w:object>
      </w:r>
      <w:r w:rsidRPr="00BD285B">
        <w:rPr>
          <w:rFonts w:ascii="Times New Roman" w:hAnsi="Times New Roman" w:cs="Times New Roman"/>
          <w:sz w:val="28"/>
          <w:szCs w:val="28"/>
        </w:rPr>
        <w:t xml:space="preserve"> градусов выше точки Ас</w:t>
      </w:r>
      <w:r w:rsidRPr="00BD285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D285B">
        <w:rPr>
          <w:rFonts w:ascii="Times New Roman" w:hAnsi="Times New Roman" w:cs="Times New Roman"/>
          <w:sz w:val="28"/>
          <w:szCs w:val="28"/>
        </w:rPr>
        <w:t>.</w:t>
      </w:r>
    </w:p>
    <w:p w:rsidR="00DD6240" w:rsidRPr="00BD285B" w:rsidRDefault="00DD6240" w:rsidP="00DD6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В зависимости от размеров деталей и теплопроводности стали выбирают время нагрева. Время выдержки при температуре закалки выбирают таким, чт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бы полностью завершились фазовые превращения. Практически время н</w:t>
      </w:r>
      <w:r w:rsidRPr="00BD285B">
        <w:rPr>
          <w:rFonts w:ascii="Times New Roman" w:hAnsi="Times New Roman" w:cs="Times New Roman"/>
          <w:sz w:val="28"/>
          <w:szCs w:val="28"/>
        </w:rPr>
        <w:t>а</w:t>
      </w:r>
      <w:r w:rsidRPr="00BD285B">
        <w:rPr>
          <w:rFonts w:ascii="Times New Roman" w:hAnsi="Times New Roman" w:cs="Times New Roman"/>
          <w:sz w:val="28"/>
          <w:szCs w:val="28"/>
        </w:rPr>
        <w:t xml:space="preserve">грева в электропечах принято </w:t>
      </w:r>
      <w:r w:rsidRPr="00BD285B">
        <w:rPr>
          <w:rFonts w:ascii="Times New Roman" w:hAnsi="Times New Roman" w:cs="Times New Roman"/>
          <w:position w:val="-10"/>
          <w:sz w:val="28"/>
          <w:szCs w:val="28"/>
        </w:rPr>
        <w:object w:dxaOrig="760" w:dyaOrig="340">
          <v:shape id="_x0000_i1028" type="#_x0000_t75" style="width:38.05pt;height:17pt" o:ole="">
            <v:imagedata r:id="rId21" o:title=""/>
          </v:shape>
          <o:OLEObject Type="Embed" ProgID="Equation.3" ShapeID="_x0000_i1028" DrawAspect="Content" ObjectID="_1645344297" r:id="rId22"/>
        </w:object>
      </w:r>
      <w:r w:rsidRPr="00BD285B">
        <w:rPr>
          <w:rFonts w:ascii="Times New Roman" w:hAnsi="Times New Roman" w:cs="Times New Roman"/>
          <w:sz w:val="28"/>
          <w:szCs w:val="28"/>
        </w:rPr>
        <w:t>мин на 1 мм сечения.</w:t>
      </w:r>
    </w:p>
    <w:p w:rsidR="00DD6240" w:rsidRPr="00BD285B" w:rsidRDefault="00DD6240" w:rsidP="00DD6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lastRenderedPageBreak/>
        <w:t>Скорость охлаждения стали, нагретой до температуры закалки, оказывает решающее влияние на результат закалки. Наиболее распространённые закало</w:t>
      </w:r>
      <w:r w:rsidRPr="00BD285B">
        <w:rPr>
          <w:rFonts w:ascii="Times New Roman" w:hAnsi="Times New Roman" w:cs="Times New Roman"/>
          <w:sz w:val="28"/>
          <w:szCs w:val="28"/>
        </w:rPr>
        <w:t>ч</w:t>
      </w:r>
      <w:r w:rsidRPr="00BD285B">
        <w:rPr>
          <w:rFonts w:ascii="Times New Roman" w:hAnsi="Times New Roman" w:cs="Times New Roman"/>
          <w:sz w:val="28"/>
          <w:szCs w:val="28"/>
        </w:rPr>
        <w:t>ные среды: вода, водные растворы солей и щелочей, масло, воздух, расплавле</w:t>
      </w:r>
      <w:r w:rsidRPr="00BD285B">
        <w:rPr>
          <w:rFonts w:ascii="Times New Roman" w:hAnsi="Times New Roman" w:cs="Times New Roman"/>
          <w:sz w:val="28"/>
          <w:szCs w:val="28"/>
        </w:rPr>
        <w:t>н</w:t>
      </w:r>
      <w:r w:rsidRPr="00BD285B">
        <w:rPr>
          <w:rFonts w:ascii="Times New Roman" w:hAnsi="Times New Roman" w:cs="Times New Roman"/>
          <w:sz w:val="28"/>
          <w:szCs w:val="28"/>
        </w:rPr>
        <w:t>ные соли.</w:t>
      </w:r>
    </w:p>
    <w:p w:rsidR="00DD6240" w:rsidRPr="00BD285B" w:rsidRDefault="00DD6240" w:rsidP="00DD6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Вода охлаждает гораздо быстрее, чем масло: в 6 раз быстрее при темпер</w:t>
      </w:r>
      <w:r w:rsidRPr="00BD285B">
        <w:rPr>
          <w:rFonts w:ascii="Times New Roman" w:hAnsi="Times New Roman" w:cs="Times New Roman"/>
          <w:sz w:val="28"/>
          <w:szCs w:val="28"/>
        </w:rPr>
        <w:t>а</w:t>
      </w:r>
      <w:r w:rsidRPr="00BD285B">
        <w:rPr>
          <w:rFonts w:ascii="Times New Roman" w:hAnsi="Times New Roman" w:cs="Times New Roman"/>
          <w:sz w:val="28"/>
          <w:szCs w:val="28"/>
        </w:rPr>
        <w:t>туре 550 – 650 ºС и в 28 раз быстрее при 200 ºС. Поэтому воду применяют для охлаждения сталей с большой критической скоростью закалки (углеродистых сталей), а в масле охлаждают стали с малой критической скоростью закалки (л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гированные стали). Основной недостаток воды как охладителя – высокая ск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рость охлаждения при пониженных температурах в области образования марте</w:t>
      </w:r>
      <w:r w:rsidRPr="00BD285B">
        <w:rPr>
          <w:rFonts w:ascii="Times New Roman" w:hAnsi="Times New Roman" w:cs="Times New Roman"/>
          <w:sz w:val="28"/>
          <w:szCs w:val="28"/>
        </w:rPr>
        <w:t>н</w:t>
      </w:r>
      <w:r w:rsidRPr="00BD285B">
        <w:rPr>
          <w:rFonts w:ascii="Times New Roman" w:hAnsi="Times New Roman" w:cs="Times New Roman"/>
          <w:sz w:val="28"/>
          <w:szCs w:val="28"/>
        </w:rPr>
        <w:t>сита, что приводит к возникновению больших структурных напряжений и созд</w:t>
      </w:r>
      <w:r w:rsidRPr="00BD285B">
        <w:rPr>
          <w:rFonts w:ascii="Times New Roman" w:hAnsi="Times New Roman" w:cs="Times New Roman"/>
          <w:sz w:val="28"/>
          <w:szCs w:val="28"/>
        </w:rPr>
        <w:t>а</w:t>
      </w:r>
      <w:r w:rsidRPr="00BD285B">
        <w:rPr>
          <w:rFonts w:ascii="Times New Roman" w:hAnsi="Times New Roman" w:cs="Times New Roman"/>
          <w:sz w:val="28"/>
          <w:szCs w:val="28"/>
        </w:rPr>
        <w:t>ёт опасность возникновения трещин. Добавление к воде солей, щелочей увел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чивает её закаливающую способность.</w:t>
      </w:r>
    </w:p>
    <w:p w:rsidR="00DD6240" w:rsidRPr="00BD285B" w:rsidRDefault="00DD6240" w:rsidP="00DD6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Масло охлаждает значительно медленнее, чем вода, но преимущество ма</w:t>
      </w:r>
      <w:r w:rsidRPr="00BD285B">
        <w:rPr>
          <w:rFonts w:ascii="Times New Roman" w:hAnsi="Times New Roman" w:cs="Times New Roman"/>
          <w:sz w:val="28"/>
          <w:szCs w:val="28"/>
        </w:rPr>
        <w:t>с</w:t>
      </w:r>
      <w:r w:rsidRPr="00BD285B">
        <w:rPr>
          <w:rFonts w:ascii="Times New Roman" w:hAnsi="Times New Roman" w:cs="Times New Roman"/>
          <w:sz w:val="28"/>
          <w:szCs w:val="28"/>
        </w:rPr>
        <w:t>ла как охладителя заключается также в том, что оно обладает наибольшей скор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стью охлаждения в области температур мартенситного превращения, п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этому при охлаждении в масле опасность образования трещин резко уменьшается. Н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достатки масла – это легкая воспламеняемость, пригорание к поверхности дет</w:t>
      </w:r>
      <w:r w:rsidRPr="00BD285B">
        <w:rPr>
          <w:rFonts w:ascii="Times New Roman" w:hAnsi="Times New Roman" w:cs="Times New Roman"/>
          <w:sz w:val="28"/>
          <w:szCs w:val="28"/>
        </w:rPr>
        <w:t>а</w:t>
      </w:r>
      <w:r w:rsidRPr="00BD285B">
        <w:rPr>
          <w:rFonts w:ascii="Times New Roman" w:hAnsi="Times New Roman" w:cs="Times New Roman"/>
          <w:sz w:val="28"/>
          <w:szCs w:val="28"/>
        </w:rPr>
        <w:t>лей.</w:t>
      </w:r>
    </w:p>
    <w:p w:rsidR="00DD6240" w:rsidRPr="00BD285B" w:rsidRDefault="00DD6240" w:rsidP="00DD624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D285B">
        <w:rPr>
          <w:rFonts w:ascii="Times New Roman" w:hAnsi="Times New Roman" w:cs="Times New Roman"/>
          <w:i/>
          <w:iCs/>
          <w:sz w:val="28"/>
          <w:szCs w:val="28"/>
        </w:rPr>
        <w:t>Основные способы закалки:</w:t>
      </w:r>
    </w:p>
    <w:p w:rsidR="00DD6240" w:rsidRPr="00BD285B" w:rsidRDefault="00DD6240" w:rsidP="00DD62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закалка в одной среде;</w:t>
      </w:r>
    </w:p>
    <w:p w:rsidR="00DD6240" w:rsidRPr="00BD285B" w:rsidRDefault="00DD6240" w:rsidP="00DD62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закалка в двух средах (через воду в масло);</w:t>
      </w:r>
    </w:p>
    <w:p w:rsidR="00DD6240" w:rsidRPr="00BD285B" w:rsidRDefault="00DD6240" w:rsidP="00DD62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ступенчатая закалка;</w:t>
      </w:r>
    </w:p>
    <w:p w:rsidR="00DD6240" w:rsidRPr="00BD285B" w:rsidRDefault="00DD6240" w:rsidP="00DD62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изотермическая закалка.</w:t>
      </w:r>
    </w:p>
    <w:p w:rsidR="00DD6240" w:rsidRPr="00BD285B" w:rsidRDefault="00DD6240" w:rsidP="00DD6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i/>
          <w:iCs/>
          <w:sz w:val="28"/>
          <w:szCs w:val="28"/>
        </w:rPr>
        <w:t>Отпуском</w:t>
      </w:r>
      <w:r w:rsidRPr="00BD285B">
        <w:rPr>
          <w:rFonts w:ascii="Times New Roman" w:hAnsi="Times New Roman" w:cs="Times New Roman"/>
          <w:sz w:val="28"/>
          <w:szCs w:val="28"/>
        </w:rPr>
        <w:t xml:space="preserve"> называют процесс термической обработки – нагрев закалённой стали до температуры не выше точки Ас</w:t>
      </w:r>
      <w:r w:rsidRPr="00BD285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D285B">
        <w:rPr>
          <w:rFonts w:ascii="Times New Roman" w:hAnsi="Times New Roman" w:cs="Times New Roman"/>
          <w:sz w:val="28"/>
          <w:szCs w:val="28"/>
        </w:rPr>
        <w:t>.</w:t>
      </w:r>
    </w:p>
    <w:p w:rsidR="00DD6240" w:rsidRPr="00BD285B" w:rsidRDefault="00DD6240" w:rsidP="00DD6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Отпуск проводят для снижения или полного устранения внутренних н</w:t>
      </w:r>
      <w:r w:rsidRPr="00BD285B">
        <w:rPr>
          <w:rFonts w:ascii="Times New Roman" w:hAnsi="Times New Roman" w:cs="Times New Roman"/>
          <w:sz w:val="28"/>
          <w:szCs w:val="28"/>
        </w:rPr>
        <w:t>а</w:t>
      </w:r>
      <w:r w:rsidRPr="00BD285B">
        <w:rPr>
          <w:rFonts w:ascii="Times New Roman" w:hAnsi="Times New Roman" w:cs="Times New Roman"/>
          <w:sz w:val="28"/>
          <w:szCs w:val="28"/>
        </w:rPr>
        <w:t>пряжений, уменьшения хрупкости закалённой стали и получения требуемой структуры и механических свойств. В зависимости от температуры отпуск д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лят на низкий, средний и высокий.</w:t>
      </w:r>
    </w:p>
    <w:p w:rsidR="00DD6240" w:rsidRPr="00BD285B" w:rsidRDefault="00DD6240" w:rsidP="00DD6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Низкий отпуск – нагрев стали до температуры не более 200 ºС и охлажд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ние для получения структуры мартенсита отпуска и частичного снятия внутре</w:t>
      </w:r>
      <w:r w:rsidRPr="00BD285B">
        <w:rPr>
          <w:rFonts w:ascii="Times New Roman" w:hAnsi="Times New Roman" w:cs="Times New Roman"/>
          <w:sz w:val="28"/>
          <w:szCs w:val="28"/>
        </w:rPr>
        <w:t>н</w:t>
      </w:r>
      <w:r w:rsidRPr="00BD285B">
        <w:rPr>
          <w:rFonts w:ascii="Times New Roman" w:hAnsi="Times New Roman" w:cs="Times New Roman"/>
          <w:sz w:val="28"/>
          <w:szCs w:val="28"/>
        </w:rPr>
        <w:t>них напряжений.</w:t>
      </w:r>
    </w:p>
    <w:p w:rsidR="00DD6240" w:rsidRPr="00BD285B" w:rsidRDefault="00DD6240" w:rsidP="00DD6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Средний отпуск – нагрев стали от 350 ºС до 500 ºС и охлаждение для пол</w:t>
      </w:r>
      <w:r w:rsidRPr="00BD285B">
        <w:rPr>
          <w:rFonts w:ascii="Times New Roman" w:hAnsi="Times New Roman" w:cs="Times New Roman"/>
          <w:sz w:val="28"/>
          <w:szCs w:val="28"/>
        </w:rPr>
        <w:t>у</w:t>
      </w:r>
      <w:r w:rsidRPr="00BD285B">
        <w:rPr>
          <w:rFonts w:ascii="Times New Roman" w:hAnsi="Times New Roman" w:cs="Times New Roman"/>
          <w:sz w:val="28"/>
          <w:szCs w:val="28"/>
        </w:rPr>
        <w:t xml:space="preserve">чения структуры троостита отпуска. </w:t>
      </w:r>
    </w:p>
    <w:p w:rsidR="00DD6240" w:rsidRPr="00BD285B" w:rsidRDefault="00DD6240" w:rsidP="00DD6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Высокий отпуск – нагрев стали от 500 ºС до 650 ºС и охлаждение для п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лучения структуры сорбита отпуска. Закалку с высоким отпуском называют улучшением.</w:t>
      </w:r>
    </w:p>
    <w:p w:rsidR="00DD6240" w:rsidRPr="00BD285B" w:rsidRDefault="00DD6240" w:rsidP="00DD6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6240" w:rsidRPr="00BD285B" w:rsidRDefault="00DD6240" w:rsidP="00DD6240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BD285B">
        <w:rPr>
          <w:rFonts w:ascii="Times New Roman" w:hAnsi="Times New Roman"/>
          <w:sz w:val="28"/>
          <w:szCs w:val="28"/>
        </w:rPr>
        <w:t>Ход работы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1. Перед выполнением работы внимательно ознакомьтесь с инструкцией по те</w:t>
      </w:r>
      <w:r w:rsidRPr="00BD285B">
        <w:rPr>
          <w:rFonts w:ascii="Times New Roman" w:hAnsi="Times New Roman" w:cs="Times New Roman"/>
          <w:sz w:val="28"/>
          <w:szCs w:val="28"/>
        </w:rPr>
        <w:t>х</w:t>
      </w:r>
      <w:r w:rsidRPr="00BD285B">
        <w:rPr>
          <w:rFonts w:ascii="Times New Roman" w:hAnsi="Times New Roman" w:cs="Times New Roman"/>
          <w:sz w:val="28"/>
          <w:szCs w:val="28"/>
        </w:rPr>
        <w:t>нике безопасности при работе с муфельной электропечью и твердомером Ро</w:t>
      </w:r>
      <w:r w:rsidRPr="00BD285B">
        <w:rPr>
          <w:rFonts w:ascii="Times New Roman" w:hAnsi="Times New Roman" w:cs="Times New Roman"/>
          <w:sz w:val="28"/>
          <w:szCs w:val="28"/>
        </w:rPr>
        <w:t>к</w:t>
      </w:r>
      <w:r w:rsidRPr="00BD285B">
        <w:rPr>
          <w:rFonts w:ascii="Times New Roman" w:hAnsi="Times New Roman" w:cs="Times New Roman"/>
          <w:sz w:val="28"/>
          <w:szCs w:val="28"/>
        </w:rPr>
        <w:t>велла.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lastRenderedPageBreak/>
        <w:t>2. Определите температуру закалки стали 45 по диаграмме «железо-цементит», сравните её со справочными данными по марочнику.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3. Замерьте твёрдость образцов до закалки (в нормализованном состоянии) мет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 xml:space="preserve">дом Роквелла и занести результаты в таблицу </w:t>
      </w:r>
      <w:r w:rsidR="006B50A0" w:rsidRPr="00BD285B">
        <w:rPr>
          <w:rFonts w:ascii="Times New Roman" w:hAnsi="Times New Roman" w:cs="Times New Roman"/>
          <w:sz w:val="28"/>
          <w:szCs w:val="28"/>
        </w:rPr>
        <w:t>1</w:t>
      </w:r>
      <w:r w:rsidRPr="00BD285B">
        <w:rPr>
          <w:rFonts w:ascii="Times New Roman" w:hAnsi="Times New Roman" w:cs="Times New Roman"/>
          <w:sz w:val="28"/>
          <w:szCs w:val="28"/>
        </w:rPr>
        <w:t>.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6240" w:rsidRPr="00BD285B" w:rsidRDefault="00DD6240" w:rsidP="00DD62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B50A0" w:rsidRPr="00BD285B">
        <w:rPr>
          <w:rFonts w:ascii="Times New Roman" w:hAnsi="Times New Roman" w:cs="Times New Roman"/>
          <w:sz w:val="28"/>
          <w:szCs w:val="28"/>
        </w:rPr>
        <w:t>1</w:t>
      </w:r>
      <w:r w:rsidRPr="00BD285B">
        <w:rPr>
          <w:rFonts w:ascii="Times New Roman" w:hAnsi="Times New Roman" w:cs="Times New Roman"/>
          <w:sz w:val="28"/>
          <w:szCs w:val="28"/>
        </w:rPr>
        <w:t xml:space="preserve"> - Показатели измерений</w:t>
      </w:r>
    </w:p>
    <w:p w:rsidR="00DD6240" w:rsidRPr="00BB641C" w:rsidRDefault="00DD6240" w:rsidP="00DD6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567"/>
        <w:gridCol w:w="992"/>
        <w:gridCol w:w="709"/>
        <w:gridCol w:w="1550"/>
        <w:gridCol w:w="900"/>
        <w:gridCol w:w="952"/>
        <w:gridCol w:w="851"/>
        <w:gridCol w:w="1559"/>
        <w:gridCol w:w="850"/>
        <w:gridCol w:w="1134"/>
      </w:tblGrid>
      <w:tr w:rsidR="00DD6240" w:rsidRPr="00BB641C" w:rsidTr="004F2E1F">
        <w:trPr>
          <w:cantSplit/>
        </w:trPr>
        <w:tc>
          <w:tcPr>
            <w:tcW w:w="426" w:type="dxa"/>
            <w:vMerge w:val="restart"/>
            <w:textDirection w:val="btLr"/>
            <w:vAlign w:val="center"/>
          </w:tcPr>
          <w:p w:rsidR="00DD6240" w:rsidRPr="00BB641C" w:rsidRDefault="00DD6240" w:rsidP="004F2E1F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№п/п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D6240" w:rsidRPr="00BB641C" w:rsidRDefault="00DD6240" w:rsidP="004F2E1F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Марка стали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DD6240" w:rsidRPr="00BB641C" w:rsidRDefault="00DD6240" w:rsidP="004F2E1F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Твёрдость  до з</w:t>
            </w: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калки, </w:t>
            </w:r>
            <w:r w:rsidRPr="00BB641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HRC</w:t>
            </w:r>
            <w:r w:rsidRPr="00BB641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э</w:t>
            </w:r>
          </w:p>
        </w:tc>
        <w:tc>
          <w:tcPr>
            <w:tcW w:w="3159" w:type="dxa"/>
            <w:gridSpan w:val="3"/>
            <w:vAlign w:val="center"/>
          </w:tcPr>
          <w:p w:rsidR="00DD6240" w:rsidRPr="00BB641C" w:rsidRDefault="00DD6240" w:rsidP="004F2E1F">
            <w:pPr>
              <w:pStyle w:val="2"/>
              <w:rPr>
                <w:b w:val="0"/>
                <w:sz w:val="24"/>
              </w:rPr>
            </w:pPr>
            <w:r w:rsidRPr="00BB641C">
              <w:rPr>
                <w:b w:val="0"/>
                <w:sz w:val="24"/>
              </w:rPr>
              <w:t>Закалка</w:t>
            </w:r>
          </w:p>
        </w:tc>
        <w:tc>
          <w:tcPr>
            <w:tcW w:w="952" w:type="dxa"/>
            <w:vMerge w:val="restart"/>
            <w:textDirection w:val="btLr"/>
            <w:vAlign w:val="center"/>
          </w:tcPr>
          <w:p w:rsidR="00DD6240" w:rsidRPr="00BB641C" w:rsidRDefault="00DD6240" w:rsidP="004F2E1F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Твёрдость после з</w:t>
            </w: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калки, </w:t>
            </w:r>
            <w:r w:rsidRPr="00BB641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HRC</w:t>
            </w:r>
            <w:r w:rsidRPr="00BB641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э</w:t>
            </w: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gridSpan w:val="3"/>
            <w:vAlign w:val="center"/>
          </w:tcPr>
          <w:p w:rsidR="00DD6240" w:rsidRPr="00BB641C" w:rsidRDefault="00DD6240" w:rsidP="004F2E1F">
            <w:pPr>
              <w:pStyle w:val="2"/>
              <w:rPr>
                <w:b w:val="0"/>
                <w:sz w:val="24"/>
              </w:rPr>
            </w:pPr>
            <w:r w:rsidRPr="00BB641C">
              <w:rPr>
                <w:b w:val="0"/>
                <w:sz w:val="24"/>
              </w:rPr>
              <w:t>Отпуск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DD6240" w:rsidRPr="00BB641C" w:rsidRDefault="00DD6240" w:rsidP="004F2E1F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Твёрдость после о</w:t>
            </w: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пуска, </w:t>
            </w:r>
            <w:r w:rsidRPr="00BB641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HRC</w:t>
            </w:r>
            <w:r w:rsidRPr="00BB641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э</w:t>
            </w: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DD6240" w:rsidRPr="00BB641C" w:rsidTr="004F2E1F">
        <w:trPr>
          <w:cantSplit/>
          <w:trHeight w:val="2048"/>
        </w:trPr>
        <w:tc>
          <w:tcPr>
            <w:tcW w:w="426" w:type="dxa"/>
            <w:vMerge/>
            <w:vAlign w:val="center"/>
          </w:tcPr>
          <w:p w:rsidR="00DD6240" w:rsidRPr="00BB641C" w:rsidRDefault="00DD6240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DD6240" w:rsidRPr="00BB641C" w:rsidRDefault="00DD6240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DD6240" w:rsidRPr="00BB641C" w:rsidRDefault="00DD6240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DD6240" w:rsidRPr="00BB641C" w:rsidRDefault="00DD6240" w:rsidP="004F2E1F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Температура, ºС</w:t>
            </w:r>
          </w:p>
        </w:tc>
        <w:tc>
          <w:tcPr>
            <w:tcW w:w="1550" w:type="dxa"/>
            <w:textDirection w:val="btLr"/>
            <w:vAlign w:val="center"/>
          </w:tcPr>
          <w:p w:rsidR="00DD6240" w:rsidRPr="00BB641C" w:rsidRDefault="00DD6240" w:rsidP="004F2E1F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Время нагрева и выдержки, мин</w:t>
            </w:r>
          </w:p>
        </w:tc>
        <w:tc>
          <w:tcPr>
            <w:tcW w:w="900" w:type="dxa"/>
            <w:textDirection w:val="btLr"/>
            <w:vAlign w:val="center"/>
          </w:tcPr>
          <w:p w:rsidR="00DD6240" w:rsidRPr="00BB641C" w:rsidRDefault="00DD6240" w:rsidP="004F2E1F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Охлаждающая среда</w:t>
            </w:r>
          </w:p>
        </w:tc>
        <w:tc>
          <w:tcPr>
            <w:tcW w:w="952" w:type="dxa"/>
            <w:vMerge/>
            <w:textDirection w:val="btLr"/>
            <w:vAlign w:val="center"/>
          </w:tcPr>
          <w:p w:rsidR="00DD6240" w:rsidRPr="00BB641C" w:rsidRDefault="00DD6240" w:rsidP="004F2E1F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DD6240" w:rsidRPr="00BB641C" w:rsidRDefault="00DD6240" w:rsidP="004F2E1F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Температура, ºС</w:t>
            </w:r>
          </w:p>
        </w:tc>
        <w:tc>
          <w:tcPr>
            <w:tcW w:w="1559" w:type="dxa"/>
            <w:textDirection w:val="btLr"/>
            <w:vAlign w:val="center"/>
          </w:tcPr>
          <w:p w:rsidR="00DD6240" w:rsidRPr="00BB641C" w:rsidRDefault="00DD6240" w:rsidP="004F2E1F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Время нагрева и выдержки, мин</w:t>
            </w:r>
          </w:p>
        </w:tc>
        <w:tc>
          <w:tcPr>
            <w:tcW w:w="850" w:type="dxa"/>
            <w:textDirection w:val="btLr"/>
            <w:vAlign w:val="center"/>
          </w:tcPr>
          <w:p w:rsidR="00DD6240" w:rsidRPr="00BB641C" w:rsidRDefault="00DD6240" w:rsidP="004F2E1F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Охлаждающая среда</w:t>
            </w:r>
          </w:p>
        </w:tc>
        <w:tc>
          <w:tcPr>
            <w:tcW w:w="1134" w:type="dxa"/>
            <w:vMerge/>
            <w:vAlign w:val="center"/>
          </w:tcPr>
          <w:p w:rsidR="00DD6240" w:rsidRPr="00BB641C" w:rsidRDefault="00DD6240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D6240" w:rsidRPr="00BB641C" w:rsidTr="004F2E1F">
        <w:tc>
          <w:tcPr>
            <w:tcW w:w="426" w:type="dxa"/>
            <w:vAlign w:val="center"/>
          </w:tcPr>
          <w:p w:rsidR="00DD6240" w:rsidRPr="00BB641C" w:rsidRDefault="00BD285B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DD6240" w:rsidRPr="00BB641C" w:rsidRDefault="00DD6240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D6240" w:rsidRPr="00BB641C" w:rsidRDefault="00DD6240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D6240" w:rsidRPr="00BB641C" w:rsidRDefault="00DD6240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DD6240" w:rsidRPr="00BB641C" w:rsidRDefault="00DD6240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DD6240" w:rsidRPr="00BB641C" w:rsidRDefault="00DD6240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:rsidR="00DD6240" w:rsidRPr="00BB641C" w:rsidRDefault="00DD6240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D6240" w:rsidRPr="00BB641C" w:rsidRDefault="00DD6240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D6240" w:rsidRPr="00BB641C" w:rsidRDefault="00DD6240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D6240" w:rsidRPr="00BB641C" w:rsidRDefault="00DD6240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D6240" w:rsidRPr="00BB641C" w:rsidRDefault="00DD6240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D285B" w:rsidRPr="00BB641C" w:rsidTr="004F2E1F">
        <w:tc>
          <w:tcPr>
            <w:tcW w:w="426" w:type="dxa"/>
            <w:vAlign w:val="center"/>
          </w:tcPr>
          <w:p w:rsidR="00BD285B" w:rsidRPr="00BB641C" w:rsidRDefault="00BD285B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BD285B" w:rsidRPr="00BB641C" w:rsidRDefault="00BD285B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D285B" w:rsidRPr="00BB641C" w:rsidRDefault="00BD285B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D285B" w:rsidRPr="00BB641C" w:rsidRDefault="00BD285B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BD285B" w:rsidRPr="00BB641C" w:rsidRDefault="00BD285B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BD285B" w:rsidRPr="00BB641C" w:rsidRDefault="00BD285B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:rsidR="00BD285B" w:rsidRPr="00BB641C" w:rsidRDefault="00BD285B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D285B" w:rsidRPr="00BB641C" w:rsidRDefault="00BD285B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D285B" w:rsidRPr="00BB641C" w:rsidRDefault="00BD285B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D285B" w:rsidRPr="00BB641C" w:rsidRDefault="00BD285B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D285B" w:rsidRPr="00BB641C" w:rsidRDefault="00BD285B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D6240" w:rsidRPr="00BB641C" w:rsidRDefault="00DD6240" w:rsidP="00DD6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6240" w:rsidRPr="00BD285B" w:rsidRDefault="00DD6240" w:rsidP="00DD62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641C">
        <w:rPr>
          <w:rFonts w:ascii="Times New Roman" w:hAnsi="Times New Roman" w:cs="Times New Roman"/>
          <w:sz w:val="24"/>
          <w:szCs w:val="24"/>
        </w:rPr>
        <w:t>4</w:t>
      </w:r>
      <w:r w:rsidRPr="00BD285B">
        <w:rPr>
          <w:rFonts w:ascii="Times New Roman" w:hAnsi="Times New Roman" w:cs="Times New Roman"/>
          <w:sz w:val="28"/>
          <w:szCs w:val="28"/>
        </w:rPr>
        <w:t>. Определите время выдержки в печи, исходя из размеров печи.</w:t>
      </w:r>
    </w:p>
    <w:p w:rsidR="00DD6240" w:rsidRPr="00BD285B" w:rsidRDefault="00DD6240" w:rsidP="00DD62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5. Определите температуру нагрева в печи, исходя из процентного содержания углерода.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6. Загрузите образцы в печь, нагретую до заданной температуры, и выдержите установленное время.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7. Закалите образцы в воде, не допуская образования «паровой рубашки»: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- перемещайте образцы клещами в воде «восьмёркой»; 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- образец возьмите клещами за «бочку», а не за торцы. 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6. После остывания образцов замерьте твёрдость и занесите результаты в табл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цу 5.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7. Произведите отпуск образцов при температуре равной 600 ºС в течение 30 м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нут с охлаждением на воздухе (для экономии времени охлаждение можно пр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вести в воде).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8. Замерьте твёрдость и занесите результаты в таблицу 4.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9. По результатам работы сделайте вывод.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10. Ответьте на контрольные вопросы: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 1) Как выбрать температуру закалки доэвтектоидной и заэвтектоидной стали?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 2) Почему при закалке детали (образцы) необходимо прокачивать?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 3) Почему твёрдость образцов из стали 45 после закалки в масле меньше, чем при закалки в воде?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 4) Какой способ закалки используется в лабораторной работе?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 5) Что такое улучшение?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11. Сдайте отчет преподавателю.</w:t>
      </w:r>
    </w:p>
    <w:p w:rsidR="00DD6240" w:rsidRPr="00BD285B" w:rsidRDefault="00DD6240" w:rsidP="00DD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639" w:rsidRDefault="00F64639" w:rsidP="006B50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4639" w:rsidRDefault="00F64639" w:rsidP="006B50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4639" w:rsidRDefault="00F64639" w:rsidP="006B50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4639" w:rsidRDefault="00F64639" w:rsidP="006B50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50A0" w:rsidRPr="00BD285B" w:rsidRDefault="006B50A0" w:rsidP="006B50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lastRenderedPageBreak/>
        <w:t>Лабораторная работа № 5</w:t>
      </w:r>
    </w:p>
    <w:p w:rsidR="006B50A0" w:rsidRPr="00BD285B" w:rsidRDefault="006B50A0" w:rsidP="006B50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Тема: Исследование микроструктуры сталей после термической и химико-термической обработки</w:t>
      </w:r>
    </w:p>
    <w:p w:rsidR="006B50A0" w:rsidRPr="00BD285B" w:rsidRDefault="006B50A0" w:rsidP="006B50A0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 xml:space="preserve">Цель работы:  </w:t>
      </w:r>
      <w:r w:rsidRPr="00BD285B">
        <w:rPr>
          <w:rFonts w:ascii="Times New Roman" w:hAnsi="Times New Roman" w:cs="Times New Roman"/>
          <w:sz w:val="28"/>
          <w:szCs w:val="28"/>
        </w:rPr>
        <w:t>Формирование умений определять микроструктуру сталей п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сле термической и химико-термической обработки с помощью лабораторного об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рудования</w:t>
      </w: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BD285B">
        <w:rPr>
          <w:rFonts w:ascii="Times New Roman" w:hAnsi="Times New Roman" w:cs="Times New Roman"/>
          <w:sz w:val="28"/>
          <w:szCs w:val="28"/>
        </w:rPr>
        <w:t>металлографический микроскоп «МИМ-7», набор микрошл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фов сталей 45, У10 и 20, плакат «Диаграмма железо-цементит».</w:t>
      </w:r>
    </w:p>
    <w:p w:rsidR="006B50A0" w:rsidRPr="00BD285B" w:rsidRDefault="006B50A0" w:rsidP="006B50A0">
      <w:p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знания 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(актуализация)</w:t>
      </w: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B50A0" w:rsidRPr="00BD285B" w:rsidRDefault="006B50A0" w:rsidP="006B50A0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микроструктура сталей после термической и химико-термической обработки;</w:t>
      </w:r>
    </w:p>
    <w:p w:rsidR="006B50A0" w:rsidRPr="00BD285B" w:rsidRDefault="006B50A0" w:rsidP="006B50A0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умения:</w:t>
      </w:r>
    </w:p>
    <w:p w:rsidR="006B50A0" w:rsidRPr="00BD285B" w:rsidRDefault="006B50A0" w:rsidP="006B50A0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пользоваться лабораторным оборудованием;</w:t>
      </w:r>
    </w:p>
    <w:p w:rsidR="006B50A0" w:rsidRPr="00BD285B" w:rsidRDefault="006B50A0" w:rsidP="006B50A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различать структуры различных сталей после термической и химико-термической обработки.</w:t>
      </w:r>
      <w:r w:rsidRPr="00BD285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Задание:</w:t>
      </w:r>
      <w:r w:rsidR="006527EB" w:rsidRPr="00BD285B">
        <w:rPr>
          <w:rFonts w:ascii="Times New Roman" w:hAnsi="Times New Roman" w:cs="Times New Roman"/>
          <w:sz w:val="28"/>
          <w:szCs w:val="28"/>
        </w:rPr>
        <w:t xml:space="preserve"> Исследуйте</w:t>
      </w:r>
      <w:r w:rsidRPr="00BD285B">
        <w:rPr>
          <w:rFonts w:ascii="Times New Roman" w:hAnsi="Times New Roman" w:cs="Times New Roman"/>
          <w:sz w:val="28"/>
          <w:szCs w:val="28"/>
        </w:rPr>
        <w:t xml:space="preserve"> структуру металла после термической и химико-термической обработки.</w:t>
      </w:r>
    </w:p>
    <w:p w:rsidR="006B50A0" w:rsidRPr="00BD285B" w:rsidRDefault="006B50A0" w:rsidP="006B50A0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0A0" w:rsidRPr="00BD285B" w:rsidRDefault="006B50A0" w:rsidP="006B50A0">
      <w:pPr>
        <w:tabs>
          <w:tab w:val="left" w:pos="375"/>
          <w:tab w:val="center" w:pos="4498"/>
        </w:tabs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2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Теоретический материал</w:t>
      </w:r>
    </w:p>
    <w:p w:rsidR="006B50A0" w:rsidRPr="00BD285B" w:rsidRDefault="006B50A0" w:rsidP="006B50A0">
      <w:pPr>
        <w:pStyle w:val="2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Целью термической обработки стали является изменение свойств путём изменения её фазового состава и структуры. Равновесная структура стали, соо</w:t>
      </w:r>
      <w:r w:rsidRPr="00BD285B">
        <w:rPr>
          <w:rFonts w:ascii="Times New Roman" w:hAnsi="Times New Roman" w:cs="Times New Roman"/>
          <w:sz w:val="28"/>
          <w:szCs w:val="28"/>
        </w:rPr>
        <w:t>т</w:t>
      </w:r>
      <w:r w:rsidRPr="00BD285B">
        <w:rPr>
          <w:rFonts w:ascii="Times New Roman" w:hAnsi="Times New Roman" w:cs="Times New Roman"/>
          <w:sz w:val="28"/>
          <w:szCs w:val="28"/>
        </w:rPr>
        <w:t>ветствующая диаграмме состояния «железо-цементит», формируется в результ</w:t>
      </w:r>
      <w:r w:rsidRPr="00BD285B">
        <w:rPr>
          <w:rFonts w:ascii="Times New Roman" w:hAnsi="Times New Roman" w:cs="Times New Roman"/>
          <w:sz w:val="28"/>
          <w:szCs w:val="28"/>
        </w:rPr>
        <w:t>а</w:t>
      </w:r>
      <w:r w:rsidRPr="00BD285B">
        <w:rPr>
          <w:rFonts w:ascii="Times New Roman" w:hAnsi="Times New Roman" w:cs="Times New Roman"/>
          <w:sz w:val="28"/>
          <w:szCs w:val="28"/>
        </w:rPr>
        <w:t>те отжига. В результате полного отжига доэтектоидная сталь приобретает равн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весную структуру перлита и феррита с высокой пластичностью и вязкостью. П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сле нормализации доэвтектоидная сталь имеет такую же структуру, что и после полного отжига, но перлит становится более дисперсным, при этом незначител</w:t>
      </w:r>
      <w:r w:rsidRPr="00BD285B">
        <w:rPr>
          <w:rFonts w:ascii="Times New Roman" w:hAnsi="Times New Roman" w:cs="Times New Roman"/>
          <w:sz w:val="28"/>
          <w:szCs w:val="28"/>
        </w:rPr>
        <w:t>ь</w:t>
      </w:r>
      <w:r w:rsidRPr="00BD285B">
        <w:rPr>
          <w:rFonts w:ascii="Times New Roman" w:hAnsi="Times New Roman" w:cs="Times New Roman"/>
          <w:sz w:val="28"/>
          <w:szCs w:val="28"/>
        </w:rPr>
        <w:t>но увеличиваются твёрдость и прочность.</w:t>
      </w:r>
    </w:p>
    <w:p w:rsidR="006B50A0" w:rsidRPr="00BD285B" w:rsidRDefault="006B50A0" w:rsidP="006B50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После закалки углеродистые стали получают следующую структуру:</w:t>
      </w:r>
    </w:p>
    <w:p w:rsidR="006B50A0" w:rsidRPr="00BD285B" w:rsidRDefault="006B50A0" w:rsidP="006B50A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доэвтектоидные стали – мартенсит (полная закалка);</w:t>
      </w:r>
    </w:p>
    <w:p w:rsidR="006B50A0" w:rsidRPr="00BD285B" w:rsidRDefault="006B50A0" w:rsidP="006B50A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заэвтектоидные – мартенсит и карбиды (неполная закалка).</w:t>
      </w:r>
    </w:p>
    <w:p w:rsidR="006B50A0" w:rsidRPr="00BD285B" w:rsidRDefault="006B50A0" w:rsidP="006B50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Применение неполной закалки для заэвтектоидных сталей позволяет пол</w:t>
      </w:r>
      <w:r w:rsidRPr="00BD285B">
        <w:rPr>
          <w:rFonts w:ascii="Times New Roman" w:hAnsi="Times New Roman" w:cs="Times New Roman"/>
          <w:sz w:val="28"/>
          <w:szCs w:val="28"/>
        </w:rPr>
        <w:t>у</w:t>
      </w:r>
      <w:r w:rsidRPr="00BD285B">
        <w:rPr>
          <w:rFonts w:ascii="Times New Roman" w:hAnsi="Times New Roman" w:cs="Times New Roman"/>
          <w:sz w:val="28"/>
          <w:szCs w:val="28"/>
        </w:rPr>
        <w:t xml:space="preserve">чить высокую твёрдость за счёт наличия в структуре карбидов (цементита 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D285B">
        <w:rPr>
          <w:rFonts w:ascii="Times New Roman" w:hAnsi="Times New Roman" w:cs="Times New Roman"/>
          <w:sz w:val="28"/>
          <w:szCs w:val="28"/>
        </w:rPr>
        <w:t>С).</w:t>
      </w:r>
    </w:p>
    <w:p w:rsidR="006B50A0" w:rsidRPr="00BD285B" w:rsidRDefault="006B50A0" w:rsidP="006B5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Мартенситная структура обладает высоким уровнем остаточных напряж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ний, высокой твёрдостью, прочностью, хрупкостью. Поэтому для снижения о</w:t>
      </w:r>
      <w:r w:rsidRPr="00BD285B">
        <w:rPr>
          <w:rFonts w:ascii="Times New Roman" w:hAnsi="Times New Roman" w:cs="Times New Roman"/>
          <w:sz w:val="28"/>
          <w:szCs w:val="28"/>
        </w:rPr>
        <w:t>с</w:t>
      </w:r>
      <w:r w:rsidRPr="00BD285B">
        <w:rPr>
          <w:rFonts w:ascii="Times New Roman" w:hAnsi="Times New Roman" w:cs="Times New Roman"/>
          <w:sz w:val="28"/>
          <w:szCs w:val="28"/>
        </w:rPr>
        <w:t>таточных напряжений и получения более равновесных структур распада марте</w:t>
      </w:r>
      <w:r w:rsidRPr="00BD285B">
        <w:rPr>
          <w:rFonts w:ascii="Times New Roman" w:hAnsi="Times New Roman" w:cs="Times New Roman"/>
          <w:sz w:val="28"/>
          <w:szCs w:val="28"/>
        </w:rPr>
        <w:t>н</w:t>
      </w:r>
      <w:r w:rsidRPr="00BD285B">
        <w:rPr>
          <w:rFonts w:ascii="Times New Roman" w:hAnsi="Times New Roman" w:cs="Times New Roman"/>
          <w:sz w:val="28"/>
          <w:szCs w:val="28"/>
        </w:rPr>
        <w:t>сита закалённую сталь подвергают отпуску. При низком отпуске частично сн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маются напряжения и получается структура мартенсит отпуска, при среднем о</w:t>
      </w:r>
      <w:r w:rsidRPr="00BD285B">
        <w:rPr>
          <w:rFonts w:ascii="Times New Roman" w:hAnsi="Times New Roman" w:cs="Times New Roman"/>
          <w:sz w:val="28"/>
          <w:szCs w:val="28"/>
        </w:rPr>
        <w:t>т</w:t>
      </w:r>
      <w:r w:rsidRPr="00BD285B">
        <w:rPr>
          <w:rFonts w:ascii="Times New Roman" w:hAnsi="Times New Roman" w:cs="Times New Roman"/>
          <w:sz w:val="28"/>
          <w:szCs w:val="28"/>
        </w:rPr>
        <w:t>пуске – троостит отпуска, при высоком – сорбит отпуска. Образуемые при о</w:t>
      </w:r>
      <w:r w:rsidRPr="00BD285B">
        <w:rPr>
          <w:rFonts w:ascii="Times New Roman" w:hAnsi="Times New Roman" w:cs="Times New Roman"/>
          <w:sz w:val="28"/>
          <w:szCs w:val="28"/>
        </w:rPr>
        <w:t>т</w:t>
      </w:r>
      <w:r w:rsidRPr="00BD285B">
        <w:rPr>
          <w:rFonts w:ascii="Times New Roman" w:hAnsi="Times New Roman" w:cs="Times New Roman"/>
          <w:sz w:val="28"/>
          <w:szCs w:val="28"/>
        </w:rPr>
        <w:t>пуске ферритно-цементитные смеси – троостит отпуска и сорбит отпуска – им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ют зернистое строение в связи с округлой формой частиц карбидной фазы в о</w:t>
      </w:r>
      <w:r w:rsidRPr="00BD285B">
        <w:rPr>
          <w:rFonts w:ascii="Times New Roman" w:hAnsi="Times New Roman" w:cs="Times New Roman"/>
          <w:sz w:val="28"/>
          <w:szCs w:val="28"/>
        </w:rPr>
        <w:t>т</w:t>
      </w:r>
      <w:r w:rsidRPr="00BD285B">
        <w:rPr>
          <w:rFonts w:ascii="Times New Roman" w:hAnsi="Times New Roman" w:cs="Times New Roman"/>
          <w:sz w:val="28"/>
          <w:szCs w:val="28"/>
        </w:rPr>
        <w:t>личие от имеющих пластинчатое строение троостита и сорбита, образуемых в результате диффузионного превращения переохлаждённого аустенита.</w:t>
      </w:r>
    </w:p>
    <w:p w:rsidR="006B50A0" w:rsidRPr="00BD285B" w:rsidRDefault="006B50A0" w:rsidP="006B50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lastRenderedPageBreak/>
        <w:t>После цементации поверхность низкоуглеродистой стали насыщается у</w:t>
      </w:r>
      <w:r w:rsidRPr="00BD285B">
        <w:rPr>
          <w:rFonts w:ascii="Times New Roman" w:hAnsi="Times New Roman" w:cs="Times New Roman"/>
          <w:sz w:val="28"/>
          <w:szCs w:val="28"/>
        </w:rPr>
        <w:t>г</w:t>
      </w:r>
      <w:r w:rsidRPr="00BD285B">
        <w:rPr>
          <w:rFonts w:ascii="Times New Roman" w:hAnsi="Times New Roman" w:cs="Times New Roman"/>
          <w:sz w:val="28"/>
          <w:szCs w:val="28"/>
        </w:rPr>
        <w:t>леродом с образованием цементита – карбидов железа. Карбиды располагаются по границам зёрен перлита и могут образовывать цементитную сетку. Цемент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рованный слой состоит (условно) из трёх зон:</w:t>
      </w:r>
    </w:p>
    <w:p w:rsidR="006B50A0" w:rsidRPr="00BD285B" w:rsidRDefault="006B50A0" w:rsidP="006B50A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заэвтектоидной – расположенной у поверхности и имеющей структуру з</w:t>
      </w:r>
      <w:r w:rsidRPr="00BD285B">
        <w:rPr>
          <w:rFonts w:ascii="Times New Roman" w:hAnsi="Times New Roman" w:cs="Times New Roman"/>
          <w:sz w:val="28"/>
          <w:szCs w:val="28"/>
        </w:rPr>
        <w:t>а</w:t>
      </w:r>
      <w:r w:rsidRPr="00BD285B">
        <w:rPr>
          <w:rFonts w:ascii="Times New Roman" w:hAnsi="Times New Roman" w:cs="Times New Roman"/>
          <w:sz w:val="28"/>
          <w:szCs w:val="28"/>
        </w:rPr>
        <w:t>эвтектоидной стали (перлит и цементит) с содержанием углерода 0,8 – 1,0%;</w:t>
      </w:r>
    </w:p>
    <w:p w:rsidR="006B50A0" w:rsidRPr="00BD285B" w:rsidRDefault="006B50A0" w:rsidP="006B50A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эвтектоидной – имеющей структуру эвтектоидной стали – перлит с соде</w:t>
      </w:r>
      <w:r w:rsidRPr="00BD285B">
        <w:rPr>
          <w:rFonts w:ascii="Times New Roman" w:hAnsi="Times New Roman" w:cs="Times New Roman"/>
          <w:sz w:val="28"/>
          <w:szCs w:val="28"/>
        </w:rPr>
        <w:t>р</w:t>
      </w:r>
      <w:r w:rsidRPr="00BD285B">
        <w:rPr>
          <w:rFonts w:ascii="Times New Roman" w:hAnsi="Times New Roman" w:cs="Times New Roman"/>
          <w:sz w:val="28"/>
          <w:szCs w:val="28"/>
        </w:rPr>
        <w:t>жанием углерода 0,8%;</w:t>
      </w:r>
    </w:p>
    <w:p w:rsidR="006B50A0" w:rsidRPr="00BD285B" w:rsidRDefault="006B50A0" w:rsidP="006B50A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доэвтектоидной – имеющей структуру доэвтектоидной стали – перлит и феррит, содержание углерода 0,8%.</w:t>
      </w:r>
    </w:p>
    <w:p w:rsidR="006B50A0" w:rsidRPr="00BD285B" w:rsidRDefault="006B50A0" w:rsidP="006B50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После цементации деталь обязательно подвергают закалке и низкому о</w:t>
      </w:r>
      <w:r w:rsidRPr="00BD285B">
        <w:rPr>
          <w:rFonts w:ascii="Times New Roman" w:hAnsi="Times New Roman" w:cs="Times New Roman"/>
          <w:sz w:val="28"/>
          <w:szCs w:val="28"/>
        </w:rPr>
        <w:t>т</w:t>
      </w:r>
      <w:r w:rsidRPr="00BD285B">
        <w:rPr>
          <w:rFonts w:ascii="Times New Roman" w:hAnsi="Times New Roman" w:cs="Times New Roman"/>
          <w:sz w:val="28"/>
          <w:szCs w:val="28"/>
        </w:rPr>
        <w:t>пуску, при этом получается структура мартенсит отпуска – в цементированном слое, а в сердцевине детали – малоуглеродистый мартенсит. В результате зака</w:t>
      </w:r>
      <w:r w:rsidRPr="00BD285B">
        <w:rPr>
          <w:rFonts w:ascii="Times New Roman" w:hAnsi="Times New Roman" w:cs="Times New Roman"/>
          <w:sz w:val="28"/>
          <w:szCs w:val="28"/>
        </w:rPr>
        <w:t>л</w:t>
      </w:r>
      <w:r w:rsidRPr="00BD285B">
        <w:rPr>
          <w:rFonts w:ascii="Times New Roman" w:hAnsi="Times New Roman" w:cs="Times New Roman"/>
          <w:sz w:val="28"/>
          <w:szCs w:val="28"/>
        </w:rPr>
        <w:t>ки твёрдость и износостойкость поверхности детали становиться высокой, а твёрдость сердцевины детали повышается незначительно из-за низкого содерж</w:t>
      </w:r>
      <w:r w:rsidRPr="00BD285B">
        <w:rPr>
          <w:rFonts w:ascii="Times New Roman" w:hAnsi="Times New Roman" w:cs="Times New Roman"/>
          <w:sz w:val="28"/>
          <w:szCs w:val="28"/>
        </w:rPr>
        <w:t>а</w:t>
      </w:r>
      <w:r w:rsidRPr="00BD285B">
        <w:rPr>
          <w:rFonts w:ascii="Times New Roman" w:hAnsi="Times New Roman" w:cs="Times New Roman"/>
          <w:sz w:val="28"/>
          <w:szCs w:val="28"/>
        </w:rPr>
        <w:t>ния углерода. В связи с наивысшим содержанием углерода самая высокая твё</w:t>
      </w:r>
      <w:r w:rsidRPr="00BD285B">
        <w:rPr>
          <w:rFonts w:ascii="Times New Roman" w:hAnsi="Times New Roman" w:cs="Times New Roman"/>
          <w:sz w:val="28"/>
          <w:szCs w:val="28"/>
        </w:rPr>
        <w:t>р</w:t>
      </w:r>
      <w:r w:rsidRPr="00BD285B">
        <w:rPr>
          <w:rFonts w:ascii="Times New Roman" w:hAnsi="Times New Roman" w:cs="Times New Roman"/>
          <w:sz w:val="28"/>
          <w:szCs w:val="28"/>
        </w:rPr>
        <w:t>дость наблюдается на поверхности детали.</w:t>
      </w:r>
    </w:p>
    <w:p w:rsidR="006B50A0" w:rsidRPr="00BD285B" w:rsidRDefault="006B50A0" w:rsidP="006B50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50A0" w:rsidRPr="00BD285B" w:rsidRDefault="006B50A0" w:rsidP="006B50A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Ход работы</w:t>
      </w: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1. Перед выполнением работы внимательно ознакомьтесь с инструкцией по те</w:t>
      </w:r>
      <w:r w:rsidRPr="00BD285B">
        <w:rPr>
          <w:rFonts w:ascii="Times New Roman" w:hAnsi="Times New Roman" w:cs="Times New Roman"/>
          <w:sz w:val="28"/>
          <w:szCs w:val="28"/>
        </w:rPr>
        <w:t>х</w:t>
      </w:r>
      <w:r w:rsidRPr="00BD285B">
        <w:rPr>
          <w:rFonts w:ascii="Times New Roman" w:hAnsi="Times New Roman" w:cs="Times New Roman"/>
          <w:sz w:val="28"/>
          <w:szCs w:val="28"/>
        </w:rPr>
        <w:t>нике безопасности при работе с металлографическим микроскопом.</w:t>
      </w: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2. Установите на предметный столик микрошлиф стали 45так, чтобы плоскость шлифа была расположена перпендикулярно к оптической оси объекта.</w:t>
      </w: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3. Посмотрите микроструктуру шлифа стали 45 на микроскопе.</w:t>
      </w: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4. Заполните таблицу 1:</w:t>
      </w: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  4.1 В колонке №3 – напишите вид термообработки, исходя из микрострукт</w:t>
      </w:r>
      <w:r w:rsidRPr="00BD285B">
        <w:rPr>
          <w:rFonts w:ascii="Times New Roman" w:hAnsi="Times New Roman" w:cs="Times New Roman"/>
          <w:sz w:val="28"/>
          <w:szCs w:val="28"/>
        </w:rPr>
        <w:t>у</w:t>
      </w:r>
      <w:r w:rsidRPr="00BD285B">
        <w:rPr>
          <w:rFonts w:ascii="Times New Roman" w:hAnsi="Times New Roman" w:cs="Times New Roman"/>
          <w:sz w:val="28"/>
          <w:szCs w:val="28"/>
        </w:rPr>
        <w:t>ры стали 45, увиденной в микроскоп.</w:t>
      </w: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4.2 В колонке № 4 – зарисуйте микроструктуру стали 45.</w:t>
      </w: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4.3 В колонке №5 – напишите структурные составляющие стали 45.</w:t>
      </w: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5. Повторите выше описанные операции с микрошлифом стали 20 и У10 (п. 2-4).</w:t>
      </w:r>
    </w:p>
    <w:p w:rsidR="006B50A0" w:rsidRDefault="006B50A0" w:rsidP="006B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85B" w:rsidRPr="00BD285B" w:rsidRDefault="00BD285B" w:rsidP="006B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0A0" w:rsidRPr="00BD285B" w:rsidRDefault="006B50A0" w:rsidP="006B50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Таблица 1 - Микроструктура сталей</w:t>
      </w:r>
    </w:p>
    <w:p w:rsidR="006B50A0" w:rsidRPr="00BD285B" w:rsidRDefault="006B50A0" w:rsidP="006B50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1980"/>
        <w:gridCol w:w="1986"/>
        <w:gridCol w:w="3097"/>
        <w:gridCol w:w="1963"/>
      </w:tblGrid>
      <w:tr w:rsidR="006B50A0" w:rsidRPr="00BB641C" w:rsidTr="004F2E1F">
        <w:trPr>
          <w:cantSplit/>
        </w:trPr>
        <w:tc>
          <w:tcPr>
            <w:tcW w:w="828" w:type="dxa"/>
            <w:vMerge w:val="restart"/>
            <w:vAlign w:val="center"/>
          </w:tcPr>
          <w:p w:rsidR="006B50A0" w:rsidRPr="00BB641C" w:rsidRDefault="006B50A0" w:rsidP="004F2E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№п/п</w:t>
            </w:r>
          </w:p>
        </w:tc>
        <w:tc>
          <w:tcPr>
            <w:tcW w:w="1980" w:type="dxa"/>
            <w:vMerge w:val="restart"/>
            <w:vAlign w:val="center"/>
          </w:tcPr>
          <w:p w:rsidR="006B50A0" w:rsidRPr="00BB641C" w:rsidRDefault="006B50A0" w:rsidP="004F2E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марка сплава</w:t>
            </w:r>
          </w:p>
        </w:tc>
        <w:tc>
          <w:tcPr>
            <w:tcW w:w="1986" w:type="dxa"/>
            <w:vMerge w:val="restart"/>
            <w:vAlign w:val="center"/>
          </w:tcPr>
          <w:p w:rsidR="006B50A0" w:rsidRPr="00BB641C" w:rsidRDefault="006B50A0" w:rsidP="004F2E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Вид термообр</w:t>
            </w: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ботки</w:t>
            </w:r>
          </w:p>
        </w:tc>
        <w:tc>
          <w:tcPr>
            <w:tcW w:w="5060" w:type="dxa"/>
            <w:gridSpan w:val="2"/>
            <w:vAlign w:val="center"/>
          </w:tcPr>
          <w:p w:rsidR="006B50A0" w:rsidRPr="00BB641C" w:rsidRDefault="006B50A0" w:rsidP="004F2E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Микроструктура</w:t>
            </w:r>
          </w:p>
        </w:tc>
      </w:tr>
      <w:tr w:rsidR="006B50A0" w:rsidRPr="00BB641C" w:rsidTr="004F2E1F">
        <w:trPr>
          <w:cantSplit/>
        </w:trPr>
        <w:tc>
          <w:tcPr>
            <w:tcW w:w="828" w:type="dxa"/>
            <w:vMerge/>
            <w:vAlign w:val="center"/>
          </w:tcPr>
          <w:p w:rsidR="006B50A0" w:rsidRPr="00BB641C" w:rsidRDefault="006B50A0" w:rsidP="004F2E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6B50A0" w:rsidRPr="00BB641C" w:rsidRDefault="006B50A0" w:rsidP="004F2E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6B50A0" w:rsidRPr="00BB641C" w:rsidRDefault="006B50A0" w:rsidP="004F2E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97" w:type="dxa"/>
            <w:vAlign w:val="center"/>
          </w:tcPr>
          <w:p w:rsidR="006B50A0" w:rsidRPr="00BB641C" w:rsidRDefault="006B50A0" w:rsidP="004F2E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Зарисовка</w:t>
            </w:r>
          </w:p>
        </w:tc>
        <w:tc>
          <w:tcPr>
            <w:tcW w:w="1963" w:type="dxa"/>
            <w:vAlign w:val="center"/>
          </w:tcPr>
          <w:p w:rsidR="006B50A0" w:rsidRPr="00BB641C" w:rsidRDefault="006B50A0" w:rsidP="004F2E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Структурные составляющие</w:t>
            </w:r>
          </w:p>
        </w:tc>
      </w:tr>
      <w:tr w:rsidR="006B50A0" w:rsidRPr="00BB641C" w:rsidTr="00BD285B">
        <w:trPr>
          <w:trHeight w:val="223"/>
        </w:trPr>
        <w:tc>
          <w:tcPr>
            <w:tcW w:w="828" w:type="dxa"/>
          </w:tcPr>
          <w:p w:rsidR="006B50A0" w:rsidRPr="00BB641C" w:rsidRDefault="006B50A0" w:rsidP="004F2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6B50A0" w:rsidRPr="00BB641C" w:rsidRDefault="006B50A0" w:rsidP="004F2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6" w:type="dxa"/>
          </w:tcPr>
          <w:p w:rsidR="006B50A0" w:rsidRPr="00BB641C" w:rsidRDefault="006B50A0" w:rsidP="004F2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7" w:type="dxa"/>
          </w:tcPr>
          <w:p w:rsidR="006B50A0" w:rsidRPr="00BB641C" w:rsidRDefault="006B50A0" w:rsidP="004F2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3" w:type="dxa"/>
          </w:tcPr>
          <w:p w:rsidR="006B50A0" w:rsidRPr="00BB641C" w:rsidRDefault="006B50A0" w:rsidP="004F2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B50A0" w:rsidRPr="00BB641C" w:rsidTr="004F2E1F">
        <w:trPr>
          <w:trHeight w:val="505"/>
        </w:trPr>
        <w:tc>
          <w:tcPr>
            <w:tcW w:w="828" w:type="dxa"/>
          </w:tcPr>
          <w:p w:rsidR="006B50A0" w:rsidRPr="00BB641C" w:rsidRDefault="006B50A0" w:rsidP="004F2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6B50A0" w:rsidRPr="00BB641C" w:rsidRDefault="006B50A0" w:rsidP="00BD2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6" w:type="dxa"/>
          </w:tcPr>
          <w:p w:rsidR="006B50A0" w:rsidRPr="00BB641C" w:rsidRDefault="006B50A0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6B50A0" w:rsidRPr="00BB641C" w:rsidRDefault="006B50A0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6B50A0" w:rsidRPr="00BB641C" w:rsidRDefault="006B50A0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0A0" w:rsidRPr="00BB641C" w:rsidTr="004F2E1F">
        <w:trPr>
          <w:trHeight w:val="541"/>
        </w:trPr>
        <w:tc>
          <w:tcPr>
            <w:tcW w:w="828" w:type="dxa"/>
          </w:tcPr>
          <w:p w:rsidR="006B50A0" w:rsidRPr="00BB641C" w:rsidRDefault="006B50A0" w:rsidP="004F2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</w:tcPr>
          <w:p w:rsidR="006B50A0" w:rsidRPr="00BB641C" w:rsidRDefault="006B50A0" w:rsidP="00BD2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У10</w:t>
            </w:r>
          </w:p>
        </w:tc>
        <w:tc>
          <w:tcPr>
            <w:tcW w:w="1986" w:type="dxa"/>
          </w:tcPr>
          <w:p w:rsidR="006B50A0" w:rsidRPr="00BB641C" w:rsidRDefault="006B50A0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6B50A0" w:rsidRPr="00BB641C" w:rsidRDefault="006B50A0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6B50A0" w:rsidRPr="00BB641C" w:rsidRDefault="006B50A0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0A0" w:rsidRPr="00BB641C" w:rsidTr="004F2E1F">
        <w:trPr>
          <w:trHeight w:val="521"/>
        </w:trPr>
        <w:tc>
          <w:tcPr>
            <w:tcW w:w="828" w:type="dxa"/>
          </w:tcPr>
          <w:p w:rsidR="006B50A0" w:rsidRPr="00BB641C" w:rsidRDefault="006B50A0" w:rsidP="004F2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:rsidR="006B50A0" w:rsidRPr="00BB641C" w:rsidRDefault="006B50A0" w:rsidP="00BD2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6" w:type="dxa"/>
          </w:tcPr>
          <w:p w:rsidR="006B50A0" w:rsidRPr="00BB641C" w:rsidRDefault="006B50A0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6B50A0" w:rsidRPr="00BB641C" w:rsidRDefault="006B50A0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6B50A0" w:rsidRPr="00BB641C" w:rsidRDefault="006B50A0" w:rsidP="004F2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50A0" w:rsidRPr="00BB641C" w:rsidRDefault="006B50A0" w:rsidP="006B50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41C">
        <w:rPr>
          <w:rFonts w:ascii="Times New Roman" w:hAnsi="Times New Roman" w:cs="Times New Roman"/>
          <w:sz w:val="24"/>
          <w:szCs w:val="24"/>
        </w:rPr>
        <w:lastRenderedPageBreak/>
        <w:t xml:space="preserve">6. </w:t>
      </w:r>
      <w:r w:rsidRPr="00BD285B">
        <w:rPr>
          <w:rFonts w:ascii="Times New Roman" w:hAnsi="Times New Roman" w:cs="Times New Roman"/>
          <w:sz w:val="28"/>
          <w:szCs w:val="28"/>
        </w:rPr>
        <w:t>По результатам работы сделайте вывод.</w:t>
      </w: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7. Ответьте на контрольные вопросы:</w:t>
      </w: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1) Почему после закалки повышается твёрдость?</w:t>
      </w: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2) Зачем после закалки делают отпуск?</w:t>
      </w: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3) Почему после цементации, закалки и низкого отпуска поверхность детали становится очень твёрдой, а твёрдость сердцевины возрастает незначительно?</w:t>
      </w: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8. Сдайте отчет преподавателю.</w:t>
      </w: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0A0" w:rsidRPr="00BD285B" w:rsidRDefault="006B50A0" w:rsidP="006B50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Практическое занятие № 3</w:t>
      </w:r>
    </w:p>
    <w:p w:rsidR="006B50A0" w:rsidRPr="00BD285B" w:rsidRDefault="006B50A0" w:rsidP="006B50A0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Тема: Выбор режима закалки стальной детали</w:t>
      </w:r>
    </w:p>
    <w:p w:rsidR="006B50A0" w:rsidRPr="00BD285B" w:rsidRDefault="006B50A0" w:rsidP="006B50A0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B50A0" w:rsidRPr="00BD285B" w:rsidRDefault="006B50A0" w:rsidP="006B50A0">
      <w:pPr>
        <w:spacing w:after="0" w:line="240" w:lineRule="auto"/>
        <w:ind w:right="14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Цель работы</w:t>
      </w:r>
      <w:r w:rsidRPr="00BD285B">
        <w:rPr>
          <w:rFonts w:ascii="Times New Roman" w:hAnsi="Times New Roman" w:cs="Times New Roman"/>
          <w:i/>
          <w:sz w:val="28"/>
          <w:szCs w:val="28"/>
        </w:rPr>
        <w:t>:</w:t>
      </w:r>
      <w:r w:rsidRPr="00BD285B">
        <w:rPr>
          <w:rFonts w:ascii="Times New Roman" w:hAnsi="Times New Roman" w:cs="Times New Roman"/>
          <w:sz w:val="28"/>
          <w:szCs w:val="28"/>
        </w:rPr>
        <w:t xml:space="preserve"> Формирование умений назначать режим закалки стальной дет</w:t>
      </w:r>
      <w:r w:rsidRPr="00BD285B">
        <w:rPr>
          <w:rFonts w:ascii="Times New Roman" w:hAnsi="Times New Roman" w:cs="Times New Roman"/>
          <w:sz w:val="28"/>
          <w:szCs w:val="28"/>
        </w:rPr>
        <w:t>а</w:t>
      </w:r>
      <w:r w:rsidRPr="00BD285B">
        <w:rPr>
          <w:rFonts w:ascii="Times New Roman" w:hAnsi="Times New Roman" w:cs="Times New Roman"/>
          <w:sz w:val="28"/>
          <w:szCs w:val="28"/>
        </w:rPr>
        <w:t>ли</w:t>
      </w: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знания 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(актуализация)</w:t>
      </w: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B50A0" w:rsidRPr="00BD285B" w:rsidRDefault="006B50A0" w:rsidP="006B50A0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закалки сталей;</w:t>
      </w:r>
    </w:p>
    <w:p w:rsidR="006B50A0" w:rsidRPr="00BD285B" w:rsidRDefault="006B50A0" w:rsidP="006B50A0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режимы закалки;</w:t>
      </w:r>
    </w:p>
    <w:p w:rsidR="006B50A0" w:rsidRPr="00BD285B" w:rsidRDefault="006B50A0" w:rsidP="006B50A0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построения графика термообработки</w:t>
      </w:r>
    </w:p>
    <w:p w:rsidR="006B50A0" w:rsidRPr="00BD285B" w:rsidRDefault="006B50A0" w:rsidP="006B50A0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умения:</w:t>
      </w:r>
    </w:p>
    <w:p w:rsidR="006B50A0" w:rsidRPr="00BD285B" w:rsidRDefault="006B50A0" w:rsidP="006B50A0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назначать закалку сталей;</w:t>
      </w:r>
    </w:p>
    <w:p w:rsidR="006B50A0" w:rsidRPr="00BD285B" w:rsidRDefault="006B50A0" w:rsidP="006B50A0">
      <w:pPr>
        <w:spacing w:after="0" w:line="240" w:lineRule="auto"/>
        <w:ind w:right="707" w:firstLine="66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строить </w:t>
      </w:r>
      <w:r w:rsidRPr="00BD285B">
        <w:rPr>
          <w:rFonts w:ascii="Times New Roman" w:hAnsi="Times New Roman" w:cs="Times New Roman"/>
          <w:sz w:val="28"/>
          <w:szCs w:val="28"/>
        </w:rPr>
        <w:t>график термообработки.</w:t>
      </w:r>
    </w:p>
    <w:p w:rsidR="006B50A0" w:rsidRPr="00BD285B" w:rsidRDefault="006B50A0" w:rsidP="006B50A0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BD285B">
        <w:rPr>
          <w:rFonts w:ascii="Times New Roman" w:hAnsi="Times New Roman" w:cs="Times New Roman"/>
          <w:sz w:val="28"/>
          <w:szCs w:val="28"/>
        </w:rPr>
        <w:t xml:space="preserve"> Назначить режим закалки детали (марка стали и размеры дет</w:t>
      </w:r>
      <w:r w:rsidRPr="00BD285B">
        <w:rPr>
          <w:rFonts w:ascii="Times New Roman" w:hAnsi="Times New Roman" w:cs="Times New Roman"/>
          <w:sz w:val="28"/>
          <w:szCs w:val="28"/>
        </w:rPr>
        <w:t>а</w:t>
      </w:r>
      <w:r w:rsidRPr="00BD285B">
        <w:rPr>
          <w:rFonts w:ascii="Times New Roman" w:hAnsi="Times New Roman" w:cs="Times New Roman"/>
          <w:sz w:val="28"/>
          <w:szCs w:val="28"/>
        </w:rPr>
        <w:t xml:space="preserve">ли получить у преподавателя). При работе использовать диаграмму 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BD285B">
        <w:rPr>
          <w:rFonts w:ascii="Times New Roman" w:hAnsi="Times New Roman" w:cs="Times New Roman"/>
          <w:sz w:val="28"/>
          <w:szCs w:val="28"/>
        </w:rPr>
        <w:t>-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BD285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D285B">
        <w:rPr>
          <w:rFonts w:ascii="Times New Roman" w:hAnsi="Times New Roman" w:cs="Times New Roman"/>
          <w:sz w:val="28"/>
          <w:szCs w:val="28"/>
        </w:rPr>
        <w:t>С и марочник сталей и сплавов.</w:t>
      </w:r>
    </w:p>
    <w:p w:rsidR="00F64639" w:rsidRDefault="00F64639" w:rsidP="006B50A0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6B50A0" w:rsidRPr="00BD285B" w:rsidRDefault="006B50A0" w:rsidP="006B50A0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BD285B">
        <w:rPr>
          <w:rFonts w:ascii="Times New Roman" w:hAnsi="Times New Roman"/>
          <w:sz w:val="28"/>
          <w:szCs w:val="28"/>
        </w:rPr>
        <w:t>Теоретический материал</w:t>
      </w:r>
    </w:p>
    <w:p w:rsidR="006B50A0" w:rsidRPr="00BD285B" w:rsidRDefault="006B50A0" w:rsidP="006B50A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hAnsi="Times New Roman" w:cs="Times New Roman"/>
          <w:sz w:val="28"/>
          <w:szCs w:val="28"/>
          <w:lang w:eastAsia="ru-RU"/>
        </w:rPr>
        <w:t>Температура закалки определяется по формуле:</w:t>
      </w:r>
    </w:p>
    <w:p w:rsidR="006B50A0" w:rsidRPr="00BD285B" w:rsidRDefault="006B50A0" w:rsidP="006B50A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hAnsi="Times New Roman" w:cs="Times New Roman"/>
          <w:sz w:val="28"/>
          <w:szCs w:val="28"/>
          <w:lang w:val="en-US" w:eastAsia="ru-RU"/>
        </w:rPr>
        <w:t>T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зак = Ас3 + 30…50°С – для доэвтектоидных сталей,</w:t>
      </w:r>
    </w:p>
    <w:p w:rsidR="006B50A0" w:rsidRPr="00BD285B" w:rsidRDefault="006B50A0" w:rsidP="006B50A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hAnsi="Times New Roman" w:cs="Times New Roman"/>
          <w:sz w:val="28"/>
          <w:szCs w:val="28"/>
          <w:lang w:val="en-US" w:eastAsia="ru-RU"/>
        </w:rPr>
        <w:t>T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зак = Ас1 + 30…50°С – для заэвтектоидных сталей.</w:t>
      </w:r>
    </w:p>
    <w:p w:rsidR="006B50A0" w:rsidRPr="00BD285B" w:rsidRDefault="006B50A0" w:rsidP="006B50A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hAnsi="Times New Roman" w:cs="Times New Roman"/>
          <w:sz w:val="28"/>
          <w:szCs w:val="28"/>
          <w:lang w:eastAsia="ru-RU"/>
        </w:rPr>
        <w:t>Время нагрева детали под закалку зависит от нагревающей способности среды, размеров и формы деталей, от их укладки в печи и определяется по формуле:</w:t>
      </w:r>
    </w:p>
    <w:p w:rsidR="006B50A0" w:rsidRPr="00BD285B" w:rsidRDefault="006B50A0" w:rsidP="006B50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hAnsi="Times New Roman" w:cs="Times New Roman"/>
          <w:sz w:val="28"/>
          <w:szCs w:val="28"/>
          <w:lang w:eastAsia="ru-RU"/>
        </w:rPr>
        <w:t>Τн = 0,</w:t>
      </w:r>
      <w:r w:rsidRPr="00BD285B">
        <w:rPr>
          <w:rFonts w:ascii="Times New Roman" w:hAnsi="Times New Roman" w:cs="Times New Roman"/>
          <w:sz w:val="28"/>
          <w:szCs w:val="28"/>
          <w:lang w:val="en-US" w:eastAsia="ru-RU"/>
        </w:rPr>
        <w:t>D</w:t>
      </w:r>
      <w:r w:rsidRPr="00BD285B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BD285B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BD285B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BD285B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,мин.  (1) ,</w:t>
      </w:r>
    </w:p>
    <w:p w:rsidR="006B50A0" w:rsidRPr="00BD285B" w:rsidRDefault="006B50A0" w:rsidP="006B50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  <w:lang w:eastAsia="ru-RU"/>
        </w:rPr>
        <w:t xml:space="preserve">где </w:t>
      </w:r>
      <w:r w:rsidRPr="00BD285B">
        <w:rPr>
          <w:rFonts w:ascii="Times New Roman" w:hAnsi="Times New Roman" w:cs="Times New Roman"/>
          <w:sz w:val="28"/>
          <w:szCs w:val="28"/>
          <w:lang w:val="en-US" w:eastAsia="ru-RU"/>
        </w:rPr>
        <w:t>D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1 – минимальный размер (минимальная толщина)</w:t>
      </w:r>
      <w:r w:rsidRPr="00BD285B">
        <w:rPr>
          <w:rFonts w:ascii="Times New Roman" w:hAnsi="Times New Roman" w:cs="Times New Roman"/>
          <w:sz w:val="28"/>
          <w:szCs w:val="28"/>
        </w:rPr>
        <w:t>, мм</w:t>
      </w:r>
    </w:p>
    <w:p w:rsidR="006B50A0" w:rsidRPr="00BD285B" w:rsidRDefault="006B50A0" w:rsidP="006B50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К1 – коэффициент среды (для газа – 2, для соли-1, для металла – 0,5),</w:t>
      </w:r>
    </w:p>
    <w:p w:rsidR="006B50A0" w:rsidRPr="00BD285B" w:rsidRDefault="006B50A0" w:rsidP="006B50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К2 – коэффициент формы (для шара – 1, для цилиндра – 2, для параллелепипеда - 2,5, для пластины - 4),</w:t>
      </w:r>
    </w:p>
    <w:p w:rsidR="006B50A0" w:rsidRPr="00BD285B" w:rsidRDefault="006B50A0" w:rsidP="006B50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К3 – коэффициент равномерности нагрева (всесторонний нагрев – 1, одност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ронний нагрев - 4).</w:t>
      </w:r>
    </w:p>
    <w:p w:rsidR="006B50A0" w:rsidRPr="00BD285B" w:rsidRDefault="006B50A0" w:rsidP="006B50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Все это относится к температуре нагрева 800-900°С, если температура больше, то время нагрева меньше, и наоборот, чем меньше температура, тем медленнее нагрев. Детали из углеродистых конструкционных сталей закаливают в воде, у</w:t>
      </w:r>
      <w:r w:rsidRPr="00BD285B">
        <w:rPr>
          <w:rFonts w:ascii="Times New Roman" w:hAnsi="Times New Roman" w:cs="Times New Roman"/>
          <w:sz w:val="28"/>
          <w:szCs w:val="28"/>
        </w:rPr>
        <w:t>г</w:t>
      </w:r>
      <w:r w:rsidRPr="00BD285B">
        <w:rPr>
          <w:rFonts w:ascii="Times New Roman" w:hAnsi="Times New Roman" w:cs="Times New Roman"/>
          <w:sz w:val="28"/>
          <w:szCs w:val="28"/>
        </w:rPr>
        <w:t>леродистых инструментальных – через воду в масло, легированных – в масле.</w:t>
      </w:r>
    </w:p>
    <w:p w:rsidR="006B50A0" w:rsidRPr="00BD285B" w:rsidRDefault="006B50A0" w:rsidP="006B50A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64639" w:rsidRDefault="00F64639" w:rsidP="006B50A0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50A0" w:rsidRPr="00BD285B" w:rsidRDefault="006B50A0" w:rsidP="006B50A0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lastRenderedPageBreak/>
        <w:t>Ход работы</w:t>
      </w:r>
    </w:p>
    <w:p w:rsidR="006B50A0" w:rsidRPr="00BD285B" w:rsidRDefault="006B50A0" w:rsidP="006B50A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Для заданной марки стали определить температуру Ас</w:t>
      </w:r>
      <w:r w:rsidRPr="00BD285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D285B">
        <w:rPr>
          <w:rFonts w:ascii="Times New Roman" w:hAnsi="Times New Roman" w:cs="Times New Roman"/>
          <w:sz w:val="28"/>
          <w:szCs w:val="28"/>
        </w:rPr>
        <w:t xml:space="preserve"> по диаграмме 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BD285B">
        <w:rPr>
          <w:rFonts w:ascii="Times New Roman" w:hAnsi="Times New Roman" w:cs="Times New Roman"/>
          <w:sz w:val="28"/>
          <w:szCs w:val="28"/>
        </w:rPr>
        <w:t>-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BD285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285B">
        <w:rPr>
          <w:rFonts w:ascii="Times New Roman" w:hAnsi="Times New Roman" w:cs="Times New Roman"/>
          <w:sz w:val="28"/>
          <w:szCs w:val="28"/>
        </w:rPr>
        <w:t xml:space="preserve"> и по марочнику. </w:t>
      </w:r>
    </w:p>
    <w:p w:rsidR="006B50A0" w:rsidRPr="00BD285B" w:rsidRDefault="006B50A0" w:rsidP="006B50A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Рассчитать температуру закалки и сравнить ее со справочными данными.</w:t>
      </w:r>
    </w:p>
    <w:p w:rsidR="006B50A0" w:rsidRPr="00BD285B" w:rsidRDefault="006B50A0" w:rsidP="006B50A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Определить время нагрева под закалку и охлаждающую среду.</w:t>
      </w:r>
    </w:p>
    <w:p w:rsidR="006B50A0" w:rsidRPr="00BD285B" w:rsidRDefault="006B50A0" w:rsidP="006B50A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Построить график закалки в координатах «температура - время».</w:t>
      </w:r>
    </w:p>
    <w:p w:rsidR="006B50A0" w:rsidRPr="00BD285B" w:rsidRDefault="006B50A0" w:rsidP="006B50A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По результатам работы сделать вывод о проделанной работе.</w:t>
      </w: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0A0" w:rsidRPr="00BD285B" w:rsidRDefault="006B50A0" w:rsidP="006B50A0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Практическая работа № 4</w:t>
      </w:r>
    </w:p>
    <w:p w:rsidR="006B50A0" w:rsidRDefault="006B50A0" w:rsidP="006B50A0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Тема: Выбор режима отпуска закаленной детали в зависимости от требу</w:t>
      </w:r>
      <w:r w:rsidRPr="00BD285B">
        <w:rPr>
          <w:rFonts w:ascii="Times New Roman" w:hAnsi="Times New Roman" w:cs="Times New Roman"/>
          <w:b/>
          <w:sz w:val="28"/>
          <w:szCs w:val="28"/>
        </w:rPr>
        <w:t>е</w:t>
      </w:r>
      <w:r w:rsidRPr="00BD285B">
        <w:rPr>
          <w:rFonts w:ascii="Times New Roman" w:hAnsi="Times New Roman" w:cs="Times New Roman"/>
          <w:b/>
          <w:sz w:val="28"/>
          <w:szCs w:val="28"/>
        </w:rPr>
        <w:t xml:space="preserve">мой твердости </w:t>
      </w:r>
    </w:p>
    <w:p w:rsidR="00F64639" w:rsidRPr="00BD285B" w:rsidRDefault="00F64639" w:rsidP="006B50A0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50A0" w:rsidRPr="00BD285B" w:rsidRDefault="006B50A0" w:rsidP="006B50A0">
      <w:pPr>
        <w:spacing w:after="0" w:line="240" w:lineRule="auto"/>
        <w:ind w:right="14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Цель работы</w:t>
      </w:r>
      <w:r w:rsidRPr="00BD285B">
        <w:rPr>
          <w:rFonts w:ascii="Times New Roman" w:hAnsi="Times New Roman" w:cs="Times New Roman"/>
          <w:i/>
          <w:sz w:val="28"/>
          <w:szCs w:val="28"/>
        </w:rPr>
        <w:t>:</w:t>
      </w:r>
      <w:r w:rsidRPr="00BD285B">
        <w:rPr>
          <w:rFonts w:ascii="Times New Roman" w:hAnsi="Times New Roman" w:cs="Times New Roman"/>
          <w:sz w:val="28"/>
          <w:szCs w:val="28"/>
        </w:rPr>
        <w:t xml:space="preserve"> Формирование умений назначать режим отпуска закаленной д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тали в зависимости от требуемой твердости, назначать время отпуска и ср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ду охлаждения.</w:t>
      </w:r>
    </w:p>
    <w:p w:rsidR="006B50A0" w:rsidRPr="00BD285B" w:rsidRDefault="006B50A0" w:rsidP="006B50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знания 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(актуализация)</w:t>
      </w: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B50A0" w:rsidRPr="00BD285B" w:rsidRDefault="006B50A0" w:rsidP="006B50A0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отпуска;</w:t>
      </w:r>
    </w:p>
    <w:p w:rsidR="006B50A0" w:rsidRPr="00BD285B" w:rsidRDefault="006B50A0" w:rsidP="006B50A0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режимы отпуска;</w:t>
      </w:r>
    </w:p>
    <w:p w:rsidR="006B50A0" w:rsidRPr="00BD285B" w:rsidRDefault="006B50A0" w:rsidP="006B50A0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построения графика отпуска;</w:t>
      </w:r>
    </w:p>
    <w:p w:rsidR="006B50A0" w:rsidRPr="00BD285B" w:rsidRDefault="006B50A0" w:rsidP="006B50A0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умения:</w:t>
      </w:r>
    </w:p>
    <w:p w:rsidR="006B50A0" w:rsidRPr="00BD285B" w:rsidRDefault="006B50A0" w:rsidP="006B50A0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назначать отпуск стали;</w:t>
      </w:r>
    </w:p>
    <w:p w:rsidR="006B50A0" w:rsidRPr="00BD285B" w:rsidRDefault="006B50A0" w:rsidP="006B50A0">
      <w:pPr>
        <w:spacing w:after="0" w:line="240" w:lineRule="auto"/>
        <w:ind w:right="707" w:firstLine="66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строить </w:t>
      </w:r>
      <w:r w:rsidRPr="00BD285B">
        <w:rPr>
          <w:rFonts w:ascii="Times New Roman" w:hAnsi="Times New Roman" w:cs="Times New Roman"/>
          <w:sz w:val="28"/>
          <w:szCs w:val="28"/>
        </w:rPr>
        <w:t>график отпуска.</w:t>
      </w:r>
    </w:p>
    <w:p w:rsidR="006B50A0" w:rsidRPr="00BD285B" w:rsidRDefault="006B50A0" w:rsidP="006B50A0">
      <w:p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Задание: 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режим отпуска закаленной детали (необходимые да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для работы по своему варианту получить у преподавателя). При раб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те использовать марочник сталей и сплавов.</w:t>
      </w:r>
    </w:p>
    <w:p w:rsidR="006B50A0" w:rsidRPr="00BD285B" w:rsidRDefault="006B50A0" w:rsidP="006B50A0">
      <w:p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0A0" w:rsidRPr="00BD285B" w:rsidRDefault="006B50A0" w:rsidP="006B50A0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BD285B">
        <w:rPr>
          <w:rFonts w:ascii="Times New Roman" w:hAnsi="Times New Roman"/>
          <w:sz w:val="28"/>
          <w:szCs w:val="28"/>
        </w:rPr>
        <w:t>Теоретический материал</w:t>
      </w:r>
    </w:p>
    <w:p w:rsidR="006B50A0" w:rsidRPr="00BD285B" w:rsidRDefault="006B50A0" w:rsidP="006B50A0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hAnsi="Times New Roman" w:cs="Times New Roman"/>
          <w:sz w:val="28"/>
          <w:szCs w:val="28"/>
          <w:lang w:eastAsia="ru-RU"/>
        </w:rPr>
        <w:t>Отпуск - заключительная операция термообработки стали, которая заключ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ется в нагреве ниже температуры перлитного превращения (727°С), выдержке и последующем охлаждении. При отпуске формируется окончательная структура стали. Цель отпуска – получение заданного комплекса механических свойств и полное или частичное закалочных напряжений. Выбор твердости детали после закалки и отпуска определяется условиями работы этой детали и зависит от те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пературы отпуска: чем выше температура, тем сильнее снижается тве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дость. Это связано с распадом мартенсита и образованием различных ферри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но-карбидных смесей – троостита отпуска и сорбита отпуска.</w:t>
      </w:r>
    </w:p>
    <w:p w:rsidR="006B50A0" w:rsidRPr="00BD285B" w:rsidRDefault="006B50A0" w:rsidP="006B50A0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hAnsi="Times New Roman" w:cs="Times New Roman"/>
          <w:sz w:val="28"/>
          <w:szCs w:val="28"/>
          <w:lang w:eastAsia="ru-RU"/>
        </w:rPr>
        <w:t>Виды отпуска:</w:t>
      </w:r>
    </w:p>
    <w:p w:rsidR="006B50A0" w:rsidRPr="00BD285B" w:rsidRDefault="006B50A0" w:rsidP="006B50A0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hAnsi="Times New Roman" w:cs="Times New Roman"/>
          <w:sz w:val="28"/>
          <w:szCs w:val="28"/>
          <w:lang w:eastAsia="ru-RU"/>
        </w:rPr>
        <w:t>Низкий отпуск – температура 150-220°С – делают для режущего и измер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тельного инструмента из углеродистых и легированных сталей, а также машиностроительных деталей, которые должны обладать высокой тверд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стью и износостойкостью. Микроструктура стали после такого отпуска – отпущенный мартенсит.</w:t>
      </w:r>
    </w:p>
    <w:p w:rsidR="006B50A0" w:rsidRPr="00BD285B" w:rsidRDefault="006B50A0" w:rsidP="006B50A0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Средний отпуск – температура350-450°С – обеспечивает высокий предел прочности, упругости и выносливости, хорошую сопротивляемость уда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ным нагрузкам. Применяется для пружин, рессор и инструмента, который должен иметь значительную прочность при достаточной вязкости. Микр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структура стали после среднего отпуска – троостит отпуска.</w:t>
      </w:r>
    </w:p>
    <w:p w:rsidR="006B50A0" w:rsidRPr="00BD285B" w:rsidRDefault="006B50A0" w:rsidP="006B50A0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hAnsi="Times New Roman" w:cs="Times New Roman"/>
          <w:sz w:val="28"/>
          <w:szCs w:val="28"/>
          <w:lang w:eastAsia="ru-RU"/>
        </w:rPr>
        <w:t>Высокий отпуск – температура450-650°С, микроструктура – сорбит отпу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ка. Закалка с высоким отпуском называется улучшением, а стали, подве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гаемые улучшению – улучшаемыми. Детали из таких сталей после закалки и высокого отпуска имеют оптимальное сочетание прочности и пласти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ч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ности, что позволяет применять их в условиях воздействия высоких н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пряжений и ударных нагрузок. Это основной вид термообработки конс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рукционных сталей.</w:t>
      </w:r>
    </w:p>
    <w:p w:rsidR="006B50A0" w:rsidRPr="00BD285B" w:rsidRDefault="006B50A0" w:rsidP="006B50A0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hAnsi="Times New Roman" w:cs="Times New Roman"/>
          <w:sz w:val="28"/>
          <w:szCs w:val="28"/>
          <w:lang w:eastAsia="ru-RU"/>
        </w:rPr>
        <w:t>Отпуск легированных сталей проводят при более высоких температурах, сем углеродистых, чтобы ускорить диффузию легирующих элементов. Все лег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рующие элементы, особенно хром, молибден, кремний затрудняют процесс ра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пада мартенсита при нагреве, тем самым температуру отпуска.</w:t>
      </w:r>
    </w:p>
    <w:p w:rsidR="006B50A0" w:rsidRPr="00BD285B" w:rsidRDefault="006B50A0" w:rsidP="006B50A0">
      <w:pPr>
        <w:pStyle w:val="af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B50A0" w:rsidRPr="00BD285B" w:rsidRDefault="006B50A0" w:rsidP="006B50A0">
      <w:pPr>
        <w:pStyle w:val="a3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Ход работы</w:t>
      </w:r>
    </w:p>
    <w:p w:rsidR="006B50A0" w:rsidRPr="00BD285B" w:rsidRDefault="006B50A0" w:rsidP="006B50A0">
      <w:pPr>
        <w:pStyle w:val="a3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50A0" w:rsidRPr="00BD285B" w:rsidRDefault="006B50A0" w:rsidP="006B50A0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Заданную твердость в единицах 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HRC</w:t>
      </w:r>
      <w:r w:rsidRPr="00BD285B">
        <w:rPr>
          <w:rFonts w:ascii="Times New Roman" w:hAnsi="Times New Roman" w:cs="Times New Roman"/>
          <w:sz w:val="28"/>
          <w:szCs w:val="28"/>
        </w:rPr>
        <w:t xml:space="preserve">э перевести в числа твердости 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HB</w:t>
      </w:r>
      <w:r w:rsidRPr="00BD285B">
        <w:rPr>
          <w:rFonts w:ascii="Times New Roman" w:hAnsi="Times New Roman" w:cs="Times New Roman"/>
          <w:sz w:val="28"/>
          <w:szCs w:val="28"/>
        </w:rPr>
        <w:t>.</w:t>
      </w:r>
    </w:p>
    <w:p w:rsidR="006B50A0" w:rsidRPr="00BD285B" w:rsidRDefault="006B50A0" w:rsidP="006B50A0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По марочнику найти температуру отпуска для данной марки стали т тве</w:t>
      </w:r>
      <w:r w:rsidRPr="00BD285B">
        <w:rPr>
          <w:rFonts w:ascii="Times New Roman" w:hAnsi="Times New Roman" w:cs="Times New Roman"/>
          <w:sz w:val="28"/>
          <w:szCs w:val="28"/>
        </w:rPr>
        <w:t>р</w:t>
      </w:r>
      <w:r w:rsidRPr="00BD285B">
        <w:rPr>
          <w:rFonts w:ascii="Times New Roman" w:hAnsi="Times New Roman" w:cs="Times New Roman"/>
          <w:sz w:val="28"/>
          <w:szCs w:val="28"/>
        </w:rPr>
        <w:t xml:space="preserve">дости 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HB</w:t>
      </w:r>
      <w:r w:rsidRPr="00BD285B">
        <w:rPr>
          <w:rFonts w:ascii="Times New Roman" w:hAnsi="Times New Roman" w:cs="Times New Roman"/>
          <w:sz w:val="28"/>
          <w:szCs w:val="28"/>
        </w:rPr>
        <w:t>.</w:t>
      </w:r>
    </w:p>
    <w:p w:rsidR="006B50A0" w:rsidRPr="00BD285B" w:rsidRDefault="006B50A0" w:rsidP="006B50A0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Рассчитать время отпуска, определить охлаждающую среду, исходя из размеров образца и марки стали.</w:t>
      </w:r>
    </w:p>
    <w:p w:rsidR="006B50A0" w:rsidRPr="00BD285B" w:rsidRDefault="006B50A0" w:rsidP="006B50A0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Построить график отпуска в координатах «температура - время».</w:t>
      </w:r>
    </w:p>
    <w:p w:rsidR="006B50A0" w:rsidRPr="00BD285B" w:rsidRDefault="006B50A0" w:rsidP="006B50A0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По результатам работы сделать вывод. </w:t>
      </w:r>
    </w:p>
    <w:p w:rsidR="00DD6240" w:rsidRPr="00BD285B" w:rsidRDefault="00DD6240" w:rsidP="00BB641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6240" w:rsidRPr="00BD285B" w:rsidRDefault="00DD6240" w:rsidP="00BB641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4172" w:rsidRPr="00BD285B" w:rsidRDefault="007D4172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 xml:space="preserve">Лабораторная работа № </w:t>
      </w:r>
      <w:r w:rsidR="006B50A0" w:rsidRPr="00BD285B">
        <w:rPr>
          <w:rFonts w:ascii="Times New Roman" w:hAnsi="Times New Roman" w:cs="Times New Roman"/>
          <w:b/>
          <w:sz w:val="28"/>
          <w:szCs w:val="28"/>
        </w:rPr>
        <w:t>6</w:t>
      </w:r>
    </w:p>
    <w:p w:rsidR="007D4172" w:rsidRPr="00BD285B" w:rsidRDefault="007D4172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Тема: Исследование микроструктуры чугунов</w:t>
      </w:r>
    </w:p>
    <w:p w:rsidR="00EA06DC" w:rsidRPr="00BD285B" w:rsidRDefault="00EA06DC" w:rsidP="00BB641C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7D4172" w:rsidRPr="00BD285B" w:rsidRDefault="007D4172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iCs/>
          <w:sz w:val="28"/>
          <w:szCs w:val="28"/>
        </w:rPr>
        <w:t>Цель работы</w:t>
      </w:r>
      <w:r w:rsidRPr="00BD285B">
        <w:rPr>
          <w:rFonts w:ascii="Times New Roman" w:hAnsi="Times New Roman" w:cs="Times New Roman"/>
          <w:sz w:val="28"/>
          <w:szCs w:val="28"/>
        </w:rPr>
        <w:t>: Формирование умений исследовать структуру различных чуг</w:t>
      </w:r>
      <w:r w:rsidRPr="00BD285B">
        <w:rPr>
          <w:rFonts w:ascii="Times New Roman" w:hAnsi="Times New Roman" w:cs="Times New Roman"/>
          <w:sz w:val="28"/>
          <w:szCs w:val="28"/>
        </w:rPr>
        <w:t>у</w:t>
      </w:r>
      <w:r w:rsidRPr="00BD285B">
        <w:rPr>
          <w:rFonts w:ascii="Times New Roman" w:hAnsi="Times New Roman" w:cs="Times New Roman"/>
          <w:sz w:val="28"/>
          <w:szCs w:val="28"/>
        </w:rPr>
        <w:t>нов с помощью лабораторного оборудования.</w:t>
      </w:r>
    </w:p>
    <w:p w:rsidR="007D4172" w:rsidRPr="00BD285B" w:rsidRDefault="007D4172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iCs/>
          <w:sz w:val="28"/>
          <w:szCs w:val="28"/>
        </w:rPr>
        <w:t>Оборудование</w:t>
      </w:r>
      <w:r w:rsidRPr="00BD285B">
        <w:rPr>
          <w:rFonts w:ascii="Times New Roman" w:hAnsi="Times New Roman" w:cs="Times New Roman"/>
          <w:b/>
          <w:sz w:val="28"/>
          <w:szCs w:val="28"/>
        </w:rPr>
        <w:t>:</w:t>
      </w:r>
      <w:r w:rsidRPr="00BD285B">
        <w:rPr>
          <w:rFonts w:ascii="Times New Roman" w:hAnsi="Times New Roman" w:cs="Times New Roman"/>
          <w:sz w:val="28"/>
          <w:szCs w:val="28"/>
        </w:rPr>
        <w:t xml:space="preserve"> металлографический микроскоп «МИМ-7М», набор микрошл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фов различных чугунов, плакат «Диаграмма состояния сплавов железа с цеме</w:t>
      </w:r>
      <w:r w:rsidRPr="00BD285B">
        <w:rPr>
          <w:rFonts w:ascii="Times New Roman" w:hAnsi="Times New Roman" w:cs="Times New Roman"/>
          <w:sz w:val="28"/>
          <w:szCs w:val="28"/>
        </w:rPr>
        <w:t>н</w:t>
      </w:r>
      <w:r w:rsidRPr="00BD285B">
        <w:rPr>
          <w:rFonts w:ascii="Times New Roman" w:hAnsi="Times New Roman" w:cs="Times New Roman"/>
          <w:sz w:val="28"/>
          <w:szCs w:val="28"/>
        </w:rPr>
        <w:t>титом».</w:t>
      </w:r>
    </w:p>
    <w:p w:rsidR="007D4172" w:rsidRPr="00BD285B" w:rsidRDefault="007D4172" w:rsidP="00BB641C">
      <w:p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знания 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(актуализация)</w:t>
      </w: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7D4172" w:rsidRPr="00BD285B" w:rsidRDefault="007D4172" w:rsidP="00DE3DD8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чугунов;</w:t>
      </w:r>
    </w:p>
    <w:p w:rsidR="007D4172" w:rsidRPr="00BD285B" w:rsidRDefault="007D4172" w:rsidP="00DE3DD8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структуры и механические свойства чугунов различных марок.</w:t>
      </w:r>
    </w:p>
    <w:p w:rsidR="007D4172" w:rsidRPr="00BD285B" w:rsidRDefault="007D4172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умения:</w:t>
      </w:r>
    </w:p>
    <w:p w:rsidR="00EA06DC" w:rsidRPr="00BD285B" w:rsidRDefault="007D4172" w:rsidP="00EA06D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различать структуры чугунов с помощью микроскопа.</w:t>
      </w:r>
      <w:r w:rsidR="00EA06DC" w:rsidRPr="00BD285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A06DC" w:rsidRPr="00BD285B" w:rsidRDefault="00EA06DC" w:rsidP="00EA06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BD285B">
        <w:rPr>
          <w:rFonts w:ascii="Times New Roman" w:hAnsi="Times New Roman" w:cs="Times New Roman"/>
          <w:sz w:val="28"/>
          <w:szCs w:val="28"/>
        </w:rPr>
        <w:t xml:space="preserve"> Исследовать микроструктуру чугунов с помощью металлографическ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го микроскопа «МИМ-7М».</w:t>
      </w:r>
    </w:p>
    <w:p w:rsidR="007D4172" w:rsidRPr="00BD285B" w:rsidRDefault="007D4172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172" w:rsidRPr="00BD285B" w:rsidRDefault="007D4172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lastRenderedPageBreak/>
        <w:t>Теоретический материал</w:t>
      </w:r>
    </w:p>
    <w:p w:rsidR="00EA06DC" w:rsidRPr="00BD285B" w:rsidRDefault="00EA06DC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172" w:rsidRPr="00BD285B" w:rsidRDefault="007D4172" w:rsidP="00BB641C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    В зависимости от характера структуры различают белый, половинчатый, с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 xml:space="preserve">рый, ковкий и высокопрочный чугун. В белом чугуне весь углерод находится в связанном состоянии, т.е. в виде цементита 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BD285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D285B">
        <w:rPr>
          <w:rFonts w:ascii="Times New Roman" w:hAnsi="Times New Roman" w:cs="Times New Roman"/>
          <w:sz w:val="28"/>
          <w:szCs w:val="28"/>
        </w:rPr>
        <w:t>С. Такой чугун имеет белый и</w:t>
      </w:r>
      <w:r w:rsidRPr="00BD285B">
        <w:rPr>
          <w:rFonts w:ascii="Times New Roman" w:hAnsi="Times New Roman" w:cs="Times New Roman"/>
          <w:sz w:val="28"/>
          <w:szCs w:val="28"/>
        </w:rPr>
        <w:t>з</w:t>
      </w:r>
      <w:r w:rsidRPr="00BD285B">
        <w:rPr>
          <w:rFonts w:ascii="Times New Roman" w:hAnsi="Times New Roman" w:cs="Times New Roman"/>
          <w:sz w:val="28"/>
          <w:szCs w:val="28"/>
        </w:rPr>
        <w:t>лом, очень твёрдый, хрупкий, поэтому не применяется для изготовления дет</w:t>
      </w:r>
      <w:r w:rsidRPr="00BD285B">
        <w:rPr>
          <w:rFonts w:ascii="Times New Roman" w:hAnsi="Times New Roman" w:cs="Times New Roman"/>
          <w:sz w:val="28"/>
          <w:szCs w:val="28"/>
        </w:rPr>
        <w:t>а</w:t>
      </w:r>
      <w:r w:rsidRPr="00BD285B">
        <w:rPr>
          <w:rFonts w:ascii="Times New Roman" w:hAnsi="Times New Roman" w:cs="Times New Roman"/>
          <w:sz w:val="28"/>
          <w:szCs w:val="28"/>
        </w:rPr>
        <w:t>лей машин, а используется для отливки деталей с последующим отжигом на ковкий чугун. Кристаллизуется по диаграмме «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D285B">
        <w:rPr>
          <w:rFonts w:ascii="Times New Roman" w:hAnsi="Times New Roman" w:cs="Times New Roman"/>
          <w:sz w:val="28"/>
          <w:szCs w:val="28"/>
        </w:rPr>
        <w:t>е-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D285B">
        <w:rPr>
          <w:rFonts w:ascii="Times New Roman" w:hAnsi="Times New Roman" w:cs="Times New Roman"/>
          <w:sz w:val="28"/>
          <w:szCs w:val="28"/>
        </w:rPr>
        <w:t>С». Белый чугун в зав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симости от содержания углерода бывает доэвтектическим (от 2,14 до 4,3% углерода), эвте</w:t>
      </w:r>
      <w:r w:rsidRPr="00BD285B">
        <w:rPr>
          <w:rFonts w:ascii="Times New Roman" w:hAnsi="Times New Roman" w:cs="Times New Roman"/>
          <w:sz w:val="28"/>
          <w:szCs w:val="28"/>
        </w:rPr>
        <w:t>к</w:t>
      </w:r>
      <w:r w:rsidRPr="00BD285B">
        <w:rPr>
          <w:rFonts w:ascii="Times New Roman" w:hAnsi="Times New Roman" w:cs="Times New Roman"/>
          <w:sz w:val="28"/>
          <w:szCs w:val="28"/>
        </w:rPr>
        <w:t>тическим (4,3% углерода) и заэвтектическим (от 4,3 до 6,67% углерода). В структуре белого чугуна присутствуют перлит, ледебурит и цементит перви</w:t>
      </w:r>
      <w:r w:rsidRPr="00BD285B">
        <w:rPr>
          <w:rFonts w:ascii="Times New Roman" w:hAnsi="Times New Roman" w:cs="Times New Roman"/>
          <w:sz w:val="28"/>
          <w:szCs w:val="28"/>
        </w:rPr>
        <w:t>ч</w:t>
      </w:r>
      <w:r w:rsidRPr="00BD285B">
        <w:rPr>
          <w:rFonts w:ascii="Times New Roman" w:hAnsi="Times New Roman" w:cs="Times New Roman"/>
          <w:sz w:val="28"/>
          <w:szCs w:val="28"/>
        </w:rPr>
        <w:t>ный.</w:t>
      </w:r>
    </w:p>
    <w:p w:rsidR="007D4172" w:rsidRPr="00BD285B" w:rsidRDefault="007D4172" w:rsidP="00BB641C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    Половинчатый чугун содержит углерод в связанном состоянии (цементит) и в свободном (графит). Структура – перлит, ледебурит и пластинчатый графит.</w:t>
      </w:r>
    </w:p>
    <w:p w:rsidR="007D4172" w:rsidRPr="00BD285B" w:rsidRDefault="007D4172" w:rsidP="00BB641C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    Механические свойства чугуна определяются свойств его металлической о</w:t>
      </w:r>
      <w:r w:rsidRPr="00BD285B">
        <w:rPr>
          <w:rFonts w:ascii="Times New Roman" w:hAnsi="Times New Roman" w:cs="Times New Roman"/>
          <w:sz w:val="28"/>
          <w:szCs w:val="28"/>
        </w:rPr>
        <w:t>с</w:t>
      </w:r>
      <w:r w:rsidRPr="00BD285B">
        <w:rPr>
          <w:rFonts w:ascii="Times New Roman" w:hAnsi="Times New Roman" w:cs="Times New Roman"/>
          <w:sz w:val="28"/>
          <w:szCs w:val="28"/>
        </w:rPr>
        <w:t>новы, а также количеством, размером и характером распределения в ней граф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товых включений. В состав серых чугунов входят следующие элементы: 2,9 – 3,6% углерода, 0,3 – 1,4% марганца, 1,5 – 3,5% кремния, до 0,12% серы, до 0,5% фосфора. Содержание кремния и марганца меняются в зависимости от марки и назначения чугуна. Структура металлической основы и характер ра</w:t>
      </w:r>
      <w:r w:rsidRPr="00BD285B">
        <w:rPr>
          <w:rFonts w:ascii="Times New Roman" w:hAnsi="Times New Roman" w:cs="Times New Roman"/>
          <w:sz w:val="28"/>
          <w:szCs w:val="28"/>
        </w:rPr>
        <w:t>с</w:t>
      </w:r>
      <w:r w:rsidRPr="00BD285B">
        <w:rPr>
          <w:rFonts w:ascii="Times New Roman" w:hAnsi="Times New Roman" w:cs="Times New Roman"/>
          <w:sz w:val="28"/>
          <w:szCs w:val="28"/>
        </w:rPr>
        <w:t>положения в ней графитовых включений зависят от состава, условий отливки и последующей термической обработке чугуна. Так, повышенное содержание марганца препя</w:t>
      </w:r>
      <w:r w:rsidRPr="00BD285B">
        <w:rPr>
          <w:rFonts w:ascii="Times New Roman" w:hAnsi="Times New Roman" w:cs="Times New Roman"/>
          <w:sz w:val="28"/>
          <w:szCs w:val="28"/>
        </w:rPr>
        <w:t>т</w:t>
      </w:r>
      <w:r w:rsidRPr="00BD285B">
        <w:rPr>
          <w:rFonts w:ascii="Times New Roman" w:hAnsi="Times New Roman" w:cs="Times New Roman"/>
          <w:sz w:val="28"/>
          <w:szCs w:val="28"/>
        </w:rPr>
        <w:t>ствует, а повышенное содержание кремния способствует выд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лению графита. Медленное охлаждение чугуна способствует, а ускорение препятствует выдел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нию графита. Введение небольших количеств магния, кре</w:t>
      </w:r>
      <w:r w:rsidRPr="00BD285B">
        <w:rPr>
          <w:rFonts w:ascii="Times New Roman" w:hAnsi="Times New Roman" w:cs="Times New Roman"/>
          <w:sz w:val="28"/>
          <w:szCs w:val="28"/>
        </w:rPr>
        <w:t>м</w:t>
      </w:r>
      <w:r w:rsidRPr="00BD285B">
        <w:rPr>
          <w:rFonts w:ascii="Times New Roman" w:hAnsi="Times New Roman" w:cs="Times New Roman"/>
          <w:sz w:val="28"/>
          <w:szCs w:val="28"/>
        </w:rPr>
        <w:t>ния, силикокальция в чугун перед разливкой (модифицирование чугуна) способствует выделению графита в глобулярной или мелкопластинчатой форме.</w:t>
      </w:r>
    </w:p>
    <w:p w:rsidR="007D4172" w:rsidRPr="00BD285B" w:rsidRDefault="007D4172" w:rsidP="00BB641C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    Количество, размер и форма графитовых включений выявляется на нетра</w:t>
      </w:r>
      <w:r w:rsidRPr="00BD285B">
        <w:rPr>
          <w:rFonts w:ascii="Times New Roman" w:hAnsi="Times New Roman" w:cs="Times New Roman"/>
          <w:sz w:val="28"/>
          <w:szCs w:val="28"/>
        </w:rPr>
        <w:t>в</w:t>
      </w:r>
      <w:r w:rsidRPr="00BD285B">
        <w:rPr>
          <w:rFonts w:ascii="Times New Roman" w:hAnsi="Times New Roman" w:cs="Times New Roman"/>
          <w:sz w:val="28"/>
          <w:szCs w:val="28"/>
        </w:rPr>
        <w:t>ленных шлифах при увеличении в 100 раз. При травлении чугуна выявляется его металлическая основа.</w:t>
      </w:r>
    </w:p>
    <w:p w:rsidR="007D4172" w:rsidRPr="00BD285B" w:rsidRDefault="007D4172" w:rsidP="00BB641C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   Микроструктура серого чугуна состоит из включений пластинчатого граф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та и перлитной, феррито-перлитной или ферритной металлической основы, а также фосфидной эвтектике (при повышенном содержании фосфора в чугуне). Серые чугуны имеют хорошие литейные свойства, хорошо обрабатываются р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занием, износостойкие, имеют высокие демпфирующие способности (свойство гасить вибрацию). Из них изготавливают станины различного оборудования, коленч</w:t>
      </w:r>
      <w:r w:rsidRPr="00BD285B">
        <w:rPr>
          <w:rFonts w:ascii="Times New Roman" w:hAnsi="Times New Roman" w:cs="Times New Roman"/>
          <w:sz w:val="28"/>
          <w:szCs w:val="28"/>
        </w:rPr>
        <w:t>а</w:t>
      </w:r>
      <w:r w:rsidRPr="00BD285B">
        <w:rPr>
          <w:rFonts w:ascii="Times New Roman" w:hAnsi="Times New Roman" w:cs="Times New Roman"/>
          <w:sz w:val="28"/>
          <w:szCs w:val="28"/>
        </w:rPr>
        <w:t>тые и распределительные валы тракторных и автомобильных двигателей и др</w:t>
      </w:r>
      <w:r w:rsidRPr="00BD285B">
        <w:rPr>
          <w:rFonts w:ascii="Times New Roman" w:hAnsi="Times New Roman" w:cs="Times New Roman"/>
          <w:sz w:val="28"/>
          <w:szCs w:val="28"/>
        </w:rPr>
        <w:t>у</w:t>
      </w:r>
      <w:r w:rsidRPr="00BD285B">
        <w:rPr>
          <w:rFonts w:ascii="Times New Roman" w:hAnsi="Times New Roman" w:cs="Times New Roman"/>
          <w:sz w:val="28"/>
          <w:szCs w:val="28"/>
        </w:rPr>
        <w:t>гие детали.</w:t>
      </w:r>
    </w:p>
    <w:p w:rsidR="007D4172" w:rsidRPr="00BD285B" w:rsidRDefault="007D4172" w:rsidP="00BB641C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   Ковкий чугун состоит из графита хлопьевидной формы и перлитной, перл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то-ферритной или ферритной металлической основы. Ковкий чугун более пласт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чен по сравнению с серым, но его никогда не куют. Отливки из ковкого ч</w:t>
      </w:r>
      <w:r w:rsidRPr="00BD285B">
        <w:rPr>
          <w:rFonts w:ascii="Times New Roman" w:hAnsi="Times New Roman" w:cs="Times New Roman"/>
          <w:sz w:val="28"/>
          <w:szCs w:val="28"/>
        </w:rPr>
        <w:t>у</w:t>
      </w:r>
      <w:r w:rsidRPr="00BD285B">
        <w:rPr>
          <w:rFonts w:ascii="Times New Roman" w:hAnsi="Times New Roman" w:cs="Times New Roman"/>
          <w:sz w:val="28"/>
          <w:szCs w:val="28"/>
        </w:rPr>
        <w:t>гуна получают из отливок белого чугуна длительным отжигом, при этом пр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исходит распад цементита с выделением графита хлопьевидной формы. Из ковкого чуг</w:t>
      </w:r>
      <w:r w:rsidRPr="00BD285B">
        <w:rPr>
          <w:rFonts w:ascii="Times New Roman" w:hAnsi="Times New Roman" w:cs="Times New Roman"/>
          <w:sz w:val="28"/>
          <w:szCs w:val="28"/>
        </w:rPr>
        <w:t>у</w:t>
      </w:r>
      <w:r w:rsidRPr="00BD285B">
        <w:rPr>
          <w:rFonts w:ascii="Times New Roman" w:hAnsi="Times New Roman" w:cs="Times New Roman"/>
          <w:sz w:val="28"/>
          <w:szCs w:val="28"/>
        </w:rPr>
        <w:t>на изготавливают детали высокой прочности, способные воспринимать повто</w:t>
      </w:r>
      <w:r w:rsidRPr="00BD285B">
        <w:rPr>
          <w:rFonts w:ascii="Times New Roman" w:hAnsi="Times New Roman" w:cs="Times New Roman"/>
          <w:sz w:val="28"/>
          <w:szCs w:val="28"/>
        </w:rPr>
        <w:t>р</w:t>
      </w:r>
      <w:r w:rsidRPr="00BD285B">
        <w:rPr>
          <w:rFonts w:ascii="Times New Roman" w:hAnsi="Times New Roman" w:cs="Times New Roman"/>
          <w:sz w:val="28"/>
          <w:szCs w:val="28"/>
        </w:rPr>
        <w:lastRenderedPageBreak/>
        <w:t>но-переменные и ударные нагрузки и работающие в условиях повышенного и</w:t>
      </w:r>
      <w:r w:rsidRPr="00BD285B">
        <w:rPr>
          <w:rFonts w:ascii="Times New Roman" w:hAnsi="Times New Roman" w:cs="Times New Roman"/>
          <w:sz w:val="28"/>
          <w:szCs w:val="28"/>
        </w:rPr>
        <w:t>з</w:t>
      </w:r>
      <w:r w:rsidRPr="00BD285B">
        <w:rPr>
          <w:rFonts w:ascii="Times New Roman" w:hAnsi="Times New Roman" w:cs="Times New Roman"/>
          <w:sz w:val="28"/>
          <w:szCs w:val="28"/>
        </w:rPr>
        <w:t>носа: картер заднего моста, тормозные колодки, ступицы, ше</w:t>
      </w:r>
      <w:r w:rsidRPr="00BD285B">
        <w:rPr>
          <w:rFonts w:ascii="Times New Roman" w:hAnsi="Times New Roman" w:cs="Times New Roman"/>
          <w:sz w:val="28"/>
          <w:szCs w:val="28"/>
        </w:rPr>
        <w:t>с</w:t>
      </w:r>
      <w:r w:rsidRPr="00BD285B">
        <w:rPr>
          <w:rFonts w:ascii="Times New Roman" w:hAnsi="Times New Roman" w:cs="Times New Roman"/>
          <w:sz w:val="28"/>
          <w:szCs w:val="28"/>
        </w:rPr>
        <w:t>терни и др.</w:t>
      </w:r>
    </w:p>
    <w:p w:rsidR="007D4172" w:rsidRPr="00BD285B" w:rsidRDefault="007D4172" w:rsidP="00BB641C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   Высокопрочный чугун получают модифицированием жидкого чугуна магн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ем и кремнием перед заливкой. В результате получаются мелкие включения гр</w:t>
      </w:r>
      <w:r w:rsidRPr="00BD285B">
        <w:rPr>
          <w:rFonts w:ascii="Times New Roman" w:hAnsi="Times New Roman" w:cs="Times New Roman"/>
          <w:sz w:val="28"/>
          <w:szCs w:val="28"/>
        </w:rPr>
        <w:t>а</w:t>
      </w:r>
      <w:r w:rsidRPr="00BD285B">
        <w:rPr>
          <w:rFonts w:ascii="Times New Roman" w:hAnsi="Times New Roman" w:cs="Times New Roman"/>
          <w:sz w:val="28"/>
          <w:szCs w:val="28"/>
        </w:rPr>
        <w:t>фита шаровидной формы. Шаровидный графит, имеющий минимальную п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верхность при данном объёме, значительно меньше ослабляет металлическую основу чугуна, чем пластинчатый графит. Металлическая основа высокопро</w:t>
      </w:r>
      <w:r w:rsidRPr="00BD285B">
        <w:rPr>
          <w:rFonts w:ascii="Times New Roman" w:hAnsi="Times New Roman" w:cs="Times New Roman"/>
          <w:sz w:val="28"/>
          <w:szCs w:val="28"/>
        </w:rPr>
        <w:t>ч</w:t>
      </w:r>
      <w:r w:rsidRPr="00BD285B">
        <w:rPr>
          <w:rFonts w:ascii="Times New Roman" w:hAnsi="Times New Roman" w:cs="Times New Roman"/>
          <w:sz w:val="28"/>
          <w:szCs w:val="28"/>
        </w:rPr>
        <w:t>ных чугунов – перлитная, перлито-ферритная и ферритная. Чугуны с шарови</w:t>
      </w:r>
      <w:r w:rsidRPr="00BD285B">
        <w:rPr>
          <w:rFonts w:ascii="Times New Roman" w:hAnsi="Times New Roman" w:cs="Times New Roman"/>
          <w:sz w:val="28"/>
          <w:szCs w:val="28"/>
        </w:rPr>
        <w:t>д</w:t>
      </w:r>
      <w:r w:rsidRPr="00BD285B">
        <w:rPr>
          <w:rFonts w:ascii="Times New Roman" w:hAnsi="Times New Roman" w:cs="Times New Roman"/>
          <w:sz w:val="28"/>
          <w:szCs w:val="28"/>
        </w:rPr>
        <w:t>ным графитом имеют более высокие механические свойства, в частности, прочность, по сравнению с серыми чугунами, хорошие литейные свойства, обрабатыва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мость резанием, способность гасить вибрации, высокую износостойкость. Из в</w:t>
      </w:r>
      <w:r w:rsidRPr="00BD285B">
        <w:rPr>
          <w:rFonts w:ascii="Times New Roman" w:hAnsi="Times New Roman" w:cs="Times New Roman"/>
          <w:sz w:val="28"/>
          <w:szCs w:val="28"/>
        </w:rPr>
        <w:t>ы</w:t>
      </w:r>
      <w:r w:rsidRPr="00BD285B">
        <w:rPr>
          <w:rFonts w:ascii="Times New Roman" w:hAnsi="Times New Roman" w:cs="Times New Roman"/>
          <w:sz w:val="28"/>
          <w:szCs w:val="28"/>
        </w:rPr>
        <w:t>сокопрочного чугуна изготавливают детали прокатных станов, кузнечно-прессового оборудования, тракторов, автомобилей (коленвалы, гильзы цилин</w:t>
      </w:r>
      <w:r w:rsidRPr="00BD285B">
        <w:rPr>
          <w:rFonts w:ascii="Times New Roman" w:hAnsi="Times New Roman" w:cs="Times New Roman"/>
          <w:sz w:val="28"/>
          <w:szCs w:val="28"/>
        </w:rPr>
        <w:t>д</w:t>
      </w:r>
      <w:r w:rsidRPr="00BD285B">
        <w:rPr>
          <w:rFonts w:ascii="Times New Roman" w:hAnsi="Times New Roman" w:cs="Times New Roman"/>
          <w:sz w:val="28"/>
          <w:szCs w:val="28"/>
        </w:rPr>
        <w:t>ров, поршни).</w:t>
      </w:r>
    </w:p>
    <w:p w:rsidR="00EA06DC" w:rsidRPr="00BD285B" w:rsidRDefault="00EA06DC" w:rsidP="00BB641C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D4172" w:rsidRPr="00BD285B" w:rsidRDefault="007D4172" w:rsidP="00BB641C">
      <w:pPr>
        <w:pStyle w:val="2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Ход работы</w:t>
      </w:r>
    </w:p>
    <w:p w:rsidR="00EA06DC" w:rsidRPr="00BD285B" w:rsidRDefault="00EA06DC" w:rsidP="00BB641C">
      <w:pPr>
        <w:pStyle w:val="2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172" w:rsidRPr="00BD285B" w:rsidRDefault="007D4172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1. Установите на предметный столик микрошлиф чугуна так, чтобы плоскость шлифа была расположена перпендикулярно к оптической оси объекта.</w:t>
      </w:r>
    </w:p>
    <w:p w:rsidR="007D4172" w:rsidRPr="00BD285B" w:rsidRDefault="007D4172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2. Глядя в окуляр микроскопа, определите микроструктуру чугуна.</w:t>
      </w:r>
    </w:p>
    <w:p w:rsidR="007D4172" w:rsidRPr="00BD285B" w:rsidRDefault="007D4172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3. По микроструктуре (увиденной в окуляр микроскопа) определите вид чугуна.</w:t>
      </w:r>
    </w:p>
    <w:p w:rsidR="007D4172" w:rsidRPr="00BD285B" w:rsidRDefault="007D4172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4. Заполните таблицу </w:t>
      </w:r>
      <w:r w:rsidR="006527EB" w:rsidRPr="00BD285B">
        <w:rPr>
          <w:rFonts w:ascii="Times New Roman" w:hAnsi="Times New Roman" w:cs="Times New Roman"/>
          <w:sz w:val="28"/>
          <w:szCs w:val="28"/>
        </w:rPr>
        <w:t>1</w:t>
      </w:r>
      <w:r w:rsidRPr="00BD285B">
        <w:rPr>
          <w:rFonts w:ascii="Times New Roman" w:hAnsi="Times New Roman" w:cs="Times New Roman"/>
          <w:sz w:val="28"/>
          <w:szCs w:val="28"/>
        </w:rPr>
        <w:t>:</w:t>
      </w:r>
    </w:p>
    <w:p w:rsidR="007D4172" w:rsidRPr="00BD285B" w:rsidRDefault="007D4172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4.1 В графе № 2 – напишите вид чугуна.</w:t>
      </w:r>
    </w:p>
    <w:p w:rsidR="007D4172" w:rsidRPr="00BD285B" w:rsidRDefault="007D4172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4.2 В графе №3 – зарисуйте микроструктуру чугуна.</w:t>
      </w:r>
    </w:p>
    <w:p w:rsidR="007D4172" w:rsidRPr="00BD285B" w:rsidRDefault="007D4172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4.3 В графе № 4 – напишите структурные составляющие.</w:t>
      </w:r>
    </w:p>
    <w:p w:rsidR="007D4172" w:rsidRPr="00BD285B" w:rsidRDefault="007D4172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4.4 В графе №5 – напишите область применения данной марки чугуна.</w:t>
      </w:r>
    </w:p>
    <w:p w:rsidR="00EA06DC" w:rsidRPr="00BD285B" w:rsidRDefault="00EA06DC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172" w:rsidRPr="00BD285B" w:rsidRDefault="007D4172" w:rsidP="00BB64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527EB" w:rsidRPr="00BD285B">
        <w:rPr>
          <w:rFonts w:ascii="Times New Roman" w:hAnsi="Times New Roman" w:cs="Times New Roman"/>
          <w:sz w:val="28"/>
          <w:szCs w:val="28"/>
        </w:rPr>
        <w:t>1</w:t>
      </w:r>
      <w:r w:rsidRPr="00BD285B">
        <w:rPr>
          <w:rFonts w:ascii="Times New Roman" w:hAnsi="Times New Roman" w:cs="Times New Roman"/>
          <w:sz w:val="28"/>
          <w:szCs w:val="28"/>
        </w:rPr>
        <w:t xml:space="preserve"> - Микроструктура чугуна</w:t>
      </w:r>
    </w:p>
    <w:p w:rsidR="00EA06DC" w:rsidRPr="00BD285B" w:rsidRDefault="00EA06DC" w:rsidP="00BB64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1"/>
        <w:gridCol w:w="2508"/>
        <w:gridCol w:w="2546"/>
        <w:gridCol w:w="3832"/>
      </w:tblGrid>
      <w:tr w:rsidR="007D4172" w:rsidRPr="00BB641C" w:rsidTr="004F2E1F">
        <w:trPr>
          <w:cantSplit/>
        </w:trPr>
        <w:tc>
          <w:tcPr>
            <w:tcW w:w="861" w:type="dxa"/>
            <w:vMerge w:val="restart"/>
          </w:tcPr>
          <w:p w:rsidR="007D4172" w:rsidRPr="00BB641C" w:rsidRDefault="007D4172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508" w:type="dxa"/>
            <w:vMerge w:val="restart"/>
          </w:tcPr>
          <w:p w:rsidR="007D4172" w:rsidRPr="00BB641C" w:rsidRDefault="007D4172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Вид чугуна</w:t>
            </w:r>
          </w:p>
        </w:tc>
        <w:tc>
          <w:tcPr>
            <w:tcW w:w="6378" w:type="dxa"/>
            <w:gridSpan w:val="2"/>
          </w:tcPr>
          <w:p w:rsidR="007D4172" w:rsidRPr="00BB641C" w:rsidRDefault="007D4172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Микроструктура</w:t>
            </w:r>
          </w:p>
        </w:tc>
      </w:tr>
      <w:tr w:rsidR="007D4172" w:rsidRPr="00BB641C" w:rsidTr="004F2E1F">
        <w:trPr>
          <w:cantSplit/>
        </w:trPr>
        <w:tc>
          <w:tcPr>
            <w:tcW w:w="861" w:type="dxa"/>
            <w:vMerge/>
          </w:tcPr>
          <w:p w:rsidR="007D4172" w:rsidRPr="00BB641C" w:rsidRDefault="007D4172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</w:tcPr>
          <w:p w:rsidR="007D4172" w:rsidRPr="00BB641C" w:rsidRDefault="007D4172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7D4172" w:rsidRPr="00BB641C" w:rsidRDefault="007D4172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зарисовки</w:t>
            </w:r>
          </w:p>
        </w:tc>
        <w:tc>
          <w:tcPr>
            <w:tcW w:w="3832" w:type="dxa"/>
          </w:tcPr>
          <w:p w:rsidR="007D4172" w:rsidRPr="00BB641C" w:rsidRDefault="007D4172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структурные составляющие</w:t>
            </w:r>
          </w:p>
        </w:tc>
      </w:tr>
      <w:tr w:rsidR="007D4172" w:rsidRPr="00BB641C" w:rsidTr="004F2E1F">
        <w:tc>
          <w:tcPr>
            <w:tcW w:w="861" w:type="dxa"/>
          </w:tcPr>
          <w:p w:rsidR="007D4172" w:rsidRPr="00BB641C" w:rsidRDefault="007D4172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8" w:type="dxa"/>
          </w:tcPr>
          <w:p w:rsidR="007D4172" w:rsidRPr="00BB641C" w:rsidRDefault="007D4172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</w:tcPr>
          <w:p w:rsidR="007D4172" w:rsidRPr="00BB641C" w:rsidRDefault="007D4172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2" w:type="dxa"/>
          </w:tcPr>
          <w:p w:rsidR="007D4172" w:rsidRPr="00BB641C" w:rsidRDefault="007D4172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D4172" w:rsidRPr="00BB641C" w:rsidTr="004F2E1F">
        <w:tc>
          <w:tcPr>
            <w:tcW w:w="861" w:type="dxa"/>
          </w:tcPr>
          <w:p w:rsidR="007D4172" w:rsidRPr="00BB641C" w:rsidRDefault="007D4172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7D4172" w:rsidRPr="00BB641C" w:rsidRDefault="007D4172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7D4172" w:rsidRPr="00BB641C" w:rsidRDefault="007D4172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2" w:type="dxa"/>
          </w:tcPr>
          <w:p w:rsidR="007D4172" w:rsidRPr="00BB641C" w:rsidRDefault="007D4172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172" w:rsidRPr="00BB641C" w:rsidRDefault="007D4172" w:rsidP="00BB64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4172" w:rsidRPr="00BD285B" w:rsidRDefault="007D4172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41C">
        <w:rPr>
          <w:rFonts w:ascii="Times New Roman" w:hAnsi="Times New Roman" w:cs="Times New Roman"/>
          <w:sz w:val="24"/>
          <w:szCs w:val="24"/>
        </w:rPr>
        <w:t xml:space="preserve">5. </w:t>
      </w:r>
      <w:r w:rsidRPr="00BD285B">
        <w:rPr>
          <w:rFonts w:ascii="Times New Roman" w:hAnsi="Times New Roman" w:cs="Times New Roman"/>
          <w:sz w:val="28"/>
          <w:szCs w:val="28"/>
        </w:rPr>
        <w:t>Сделайте вывод.</w:t>
      </w:r>
    </w:p>
    <w:p w:rsidR="007D4172" w:rsidRPr="00BD285B" w:rsidRDefault="007D4172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6. Ответьте на контрольные вопросы:</w:t>
      </w:r>
    </w:p>
    <w:p w:rsidR="007D4172" w:rsidRPr="00BD285B" w:rsidRDefault="007D4172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1. Чем (по структуре) отличается высокопрочный чугун от ковкого?</w:t>
      </w:r>
    </w:p>
    <w:p w:rsidR="007D4172" w:rsidRPr="00BD285B" w:rsidRDefault="007D4172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2. Чем (по структуре) отличается высокопрочный чугун от серого?</w:t>
      </w:r>
    </w:p>
    <w:p w:rsidR="007D4172" w:rsidRPr="00BD285B" w:rsidRDefault="007D4172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3. Чем (по структуре) отличается серый чугун от ковкого?</w:t>
      </w:r>
    </w:p>
    <w:p w:rsidR="007D4172" w:rsidRPr="00BD285B" w:rsidRDefault="007D4172" w:rsidP="00BB641C">
      <w:pPr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7. Сдайте отчет преподавателю.</w:t>
      </w:r>
      <w:r w:rsidRPr="00BD28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A06DC" w:rsidRPr="00BD285B" w:rsidRDefault="00EA06DC" w:rsidP="00EA06D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639" w:rsidRDefault="00F64639" w:rsidP="00BB6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64639" w:rsidRDefault="00F64639" w:rsidP="00BB6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64639" w:rsidRDefault="00F64639" w:rsidP="00BB6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64639" w:rsidRDefault="00F64639" w:rsidP="00BB6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7703E" w:rsidRPr="00BD285B" w:rsidRDefault="00D7703E" w:rsidP="00BB6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D285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Практическое занятие №</w:t>
      </w:r>
      <w:r w:rsidR="006B50A0" w:rsidRPr="00BD285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</w:t>
      </w:r>
    </w:p>
    <w:p w:rsidR="00D7703E" w:rsidRPr="00BD285B" w:rsidRDefault="00D7703E" w:rsidP="00BB641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D285B">
        <w:rPr>
          <w:rFonts w:ascii="Times New Roman" w:hAnsi="Times New Roman" w:cs="Times New Roman"/>
          <w:b/>
          <w:color w:val="000000"/>
          <w:sz w:val="28"/>
          <w:szCs w:val="28"/>
        </w:rPr>
        <w:t>Тема: Выбор режима термообработки чугунной отливки</w:t>
      </w:r>
    </w:p>
    <w:p w:rsidR="00EA06DC" w:rsidRPr="00BD285B" w:rsidRDefault="00EA06DC" w:rsidP="00BB641C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7703E" w:rsidRPr="00BD285B" w:rsidRDefault="00D7703E" w:rsidP="00BB641C">
      <w:pPr>
        <w:spacing w:after="0" w:line="240" w:lineRule="auto"/>
        <w:ind w:right="14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Цель работы</w:t>
      </w:r>
      <w:r w:rsidRPr="00BD285B">
        <w:rPr>
          <w:rFonts w:ascii="Times New Roman" w:hAnsi="Times New Roman" w:cs="Times New Roman"/>
          <w:i/>
          <w:sz w:val="28"/>
          <w:szCs w:val="28"/>
        </w:rPr>
        <w:t>:</w:t>
      </w:r>
      <w:r w:rsidRPr="00BD285B">
        <w:rPr>
          <w:rFonts w:ascii="Times New Roman" w:hAnsi="Times New Roman" w:cs="Times New Roman"/>
          <w:sz w:val="28"/>
          <w:szCs w:val="28"/>
        </w:rPr>
        <w:t xml:space="preserve"> Научиться выбирать режим термообработки чугунной отливки</w:t>
      </w:r>
    </w:p>
    <w:p w:rsidR="00D7703E" w:rsidRPr="00BD285B" w:rsidRDefault="00D7703E" w:rsidP="00BB64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знания 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(актуализация)</w:t>
      </w: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D7703E" w:rsidRPr="00BD285B" w:rsidRDefault="00D7703E" w:rsidP="00DE3DD8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термообработки для чугунной отливки;</w:t>
      </w:r>
    </w:p>
    <w:p w:rsidR="00D7703E" w:rsidRPr="00BD285B" w:rsidRDefault="00D7703E" w:rsidP="00DE3DD8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режимы термообработки чугунной отливки;</w:t>
      </w:r>
    </w:p>
    <w:p w:rsidR="00D7703E" w:rsidRPr="00BD285B" w:rsidRDefault="00D7703E" w:rsidP="00DE3DD8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методика построения </w:t>
      </w:r>
      <w:r w:rsidRPr="00BD285B">
        <w:rPr>
          <w:rFonts w:ascii="Times New Roman" w:hAnsi="Times New Roman" w:cs="Times New Roman"/>
          <w:sz w:val="28"/>
          <w:szCs w:val="28"/>
        </w:rPr>
        <w:t>графика термической обработки;</w:t>
      </w:r>
    </w:p>
    <w:p w:rsidR="00D7703E" w:rsidRPr="00BD285B" w:rsidRDefault="00D7703E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умения:</w:t>
      </w:r>
    </w:p>
    <w:p w:rsidR="00D7703E" w:rsidRPr="00BD285B" w:rsidRDefault="00D7703E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назначать термическую обработку для чугунной отливки;</w:t>
      </w:r>
    </w:p>
    <w:p w:rsidR="00D7703E" w:rsidRPr="00BD285B" w:rsidRDefault="00D7703E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строить </w:t>
      </w:r>
      <w:r w:rsidRPr="00BD285B">
        <w:rPr>
          <w:rFonts w:ascii="Times New Roman" w:hAnsi="Times New Roman" w:cs="Times New Roman"/>
          <w:sz w:val="28"/>
          <w:szCs w:val="28"/>
        </w:rPr>
        <w:t>график термической обработки</w:t>
      </w:r>
    </w:p>
    <w:p w:rsidR="00EA4EB4" w:rsidRPr="00BD285B" w:rsidRDefault="00D7703E" w:rsidP="00EA06DC">
      <w:pPr>
        <w:pStyle w:val="1"/>
        <w:tabs>
          <w:tab w:val="left" w:pos="0"/>
        </w:tabs>
        <w:spacing w:before="0" w:after="0"/>
        <w:rPr>
          <w:rFonts w:ascii="Times New Roman" w:hAnsi="Times New Roman"/>
          <w:sz w:val="28"/>
          <w:szCs w:val="28"/>
        </w:rPr>
      </w:pPr>
      <w:r w:rsidRPr="00BD285B">
        <w:rPr>
          <w:rFonts w:ascii="Times New Roman" w:hAnsi="Times New Roman"/>
          <w:sz w:val="28"/>
          <w:szCs w:val="28"/>
        </w:rPr>
        <w:t>Задание</w:t>
      </w:r>
      <w:r w:rsidR="00EA4EB4" w:rsidRPr="00BD285B">
        <w:rPr>
          <w:rFonts w:ascii="Times New Roman" w:hAnsi="Times New Roman"/>
          <w:sz w:val="28"/>
          <w:szCs w:val="28"/>
        </w:rPr>
        <w:t>:</w:t>
      </w:r>
      <w:r w:rsidRPr="00BD285B">
        <w:rPr>
          <w:rFonts w:ascii="Times New Roman" w:hAnsi="Times New Roman"/>
          <w:sz w:val="28"/>
          <w:szCs w:val="28"/>
        </w:rPr>
        <w:t xml:space="preserve"> </w:t>
      </w:r>
      <w:r w:rsidR="00EA4EB4" w:rsidRPr="00BD285B">
        <w:rPr>
          <w:rFonts w:ascii="Times New Roman" w:hAnsi="Times New Roman"/>
          <w:b w:val="0"/>
          <w:sz w:val="28"/>
          <w:szCs w:val="28"/>
        </w:rPr>
        <w:t>Назначить режимы термообработки отливки из чугна марки СЧ20 для снятия внутренних напряжений и для устранения отбела.</w:t>
      </w:r>
      <w:r w:rsidR="00EA4EB4" w:rsidRPr="00BD285B">
        <w:rPr>
          <w:rFonts w:ascii="Times New Roman" w:hAnsi="Times New Roman"/>
          <w:sz w:val="28"/>
          <w:szCs w:val="28"/>
        </w:rPr>
        <w:t xml:space="preserve"> </w:t>
      </w:r>
    </w:p>
    <w:p w:rsidR="00EA06DC" w:rsidRPr="00BD285B" w:rsidRDefault="00EA06DC" w:rsidP="00EA06DC">
      <w:pPr>
        <w:rPr>
          <w:sz w:val="28"/>
          <w:szCs w:val="28"/>
          <w:lang w:eastAsia="ru-RU"/>
        </w:rPr>
      </w:pPr>
    </w:p>
    <w:p w:rsidR="00EA4EB4" w:rsidRPr="00BD285B" w:rsidRDefault="00EA4EB4" w:rsidP="00BB641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BD285B">
        <w:rPr>
          <w:rFonts w:ascii="Times New Roman" w:hAnsi="Times New Roman"/>
          <w:sz w:val="28"/>
          <w:szCs w:val="28"/>
        </w:rPr>
        <w:t>Теоретический материал</w:t>
      </w:r>
    </w:p>
    <w:p w:rsidR="00EA4EB4" w:rsidRPr="00BD285B" w:rsidRDefault="00EA4EB4" w:rsidP="00F646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hAnsi="Times New Roman" w:cs="Times New Roman"/>
          <w:sz w:val="28"/>
          <w:szCs w:val="28"/>
          <w:lang w:eastAsia="ru-RU"/>
        </w:rPr>
        <w:t>После литья чугунные отливки обычно подвергают отжигу. Вид отжига о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ределяется микроструктурой чугуна: если в ней нет свободного цементита или он содержится в количестве, допускаемыми техническими условиями на да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ный чугун, то делают низкотемпературный отжиг с целью снятия внутренних напр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жений, возникших в результате затвердевания отливки. Температура такого о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жига – 550-650°С, нагрев ведут медленно, со скоростью не более 100°С в час. Продолжительность отжига зависит от размеров отливки и составляет от 3-х до 7 часов. Охлаждение отливок после отжига проводится</w:t>
      </w:r>
      <w:r w:rsidR="009A3F08" w:rsidRPr="00BD28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с печью со ск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ростью не более</w:t>
      </w:r>
      <w:r w:rsidR="009A3F08" w:rsidRPr="00BD285B">
        <w:rPr>
          <w:rFonts w:ascii="Times New Roman" w:hAnsi="Times New Roman" w:cs="Times New Roman"/>
          <w:sz w:val="28"/>
          <w:szCs w:val="28"/>
          <w:lang w:eastAsia="ru-RU"/>
        </w:rPr>
        <w:t xml:space="preserve"> 50°С в час с целью предотвращения возникновения новых н</w:t>
      </w:r>
      <w:r w:rsidR="009A3F08" w:rsidRPr="00BD285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9A3F08" w:rsidRPr="00BD285B">
        <w:rPr>
          <w:rFonts w:ascii="Times New Roman" w:hAnsi="Times New Roman" w:cs="Times New Roman"/>
          <w:sz w:val="28"/>
          <w:szCs w:val="28"/>
          <w:lang w:eastAsia="ru-RU"/>
        </w:rPr>
        <w:t>пряжений в отливках. Наличие в микроструктуре свободного, то есть не св</w:t>
      </w:r>
      <w:r w:rsidR="009A3F08" w:rsidRPr="00BD285B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9A3F08" w:rsidRPr="00BD285B">
        <w:rPr>
          <w:rFonts w:ascii="Times New Roman" w:hAnsi="Times New Roman" w:cs="Times New Roman"/>
          <w:sz w:val="28"/>
          <w:szCs w:val="28"/>
          <w:lang w:eastAsia="ru-RU"/>
        </w:rPr>
        <w:t>занного в перлит, цементита приводит к снижению механических свойств, п</w:t>
      </w:r>
      <w:r w:rsidR="009A3F08" w:rsidRPr="00BD285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9A3F08" w:rsidRPr="00BD285B">
        <w:rPr>
          <w:rFonts w:ascii="Times New Roman" w:hAnsi="Times New Roman" w:cs="Times New Roman"/>
          <w:sz w:val="28"/>
          <w:szCs w:val="28"/>
          <w:lang w:eastAsia="ru-RU"/>
        </w:rPr>
        <w:t>вышению твердости и хрупкости и, следовательно, ухудшению обрабатываем</w:t>
      </w:r>
      <w:r w:rsidR="009A3F08" w:rsidRPr="00BD285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9A3F08" w:rsidRPr="00BD285B">
        <w:rPr>
          <w:rFonts w:ascii="Times New Roman" w:hAnsi="Times New Roman" w:cs="Times New Roman"/>
          <w:sz w:val="28"/>
          <w:szCs w:val="28"/>
          <w:lang w:eastAsia="ru-RU"/>
        </w:rPr>
        <w:t>сти резанием.</w:t>
      </w:r>
    </w:p>
    <w:p w:rsidR="009A3F08" w:rsidRPr="00BD285B" w:rsidRDefault="009A3F08" w:rsidP="00F646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hAnsi="Times New Roman" w:cs="Times New Roman"/>
          <w:sz w:val="28"/>
          <w:szCs w:val="28"/>
          <w:lang w:eastAsia="ru-RU"/>
        </w:rPr>
        <w:t>Присутствие на поверхности отливки свободного цементита, приводящего к увеличению твердости, называется отбелом. Причиной отбела могут быть о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клонения по химическому составу</w:t>
      </w:r>
      <w:r w:rsidR="0045416A" w:rsidRPr="00BD285B">
        <w:rPr>
          <w:rFonts w:ascii="Times New Roman" w:hAnsi="Times New Roman" w:cs="Times New Roman"/>
          <w:sz w:val="28"/>
          <w:szCs w:val="28"/>
          <w:lang w:eastAsia="ru-RU"/>
        </w:rPr>
        <w:t xml:space="preserve"> и повышенная скорость затвердевания отли</w:t>
      </w:r>
      <w:r w:rsidR="0045416A" w:rsidRPr="00BD285B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45416A" w:rsidRPr="00BD285B">
        <w:rPr>
          <w:rFonts w:ascii="Times New Roman" w:hAnsi="Times New Roman" w:cs="Times New Roman"/>
          <w:sz w:val="28"/>
          <w:szCs w:val="28"/>
          <w:lang w:eastAsia="ru-RU"/>
        </w:rPr>
        <w:t>ки. Для устранения отбела отливки подвергают высокотемпературному о</w:t>
      </w:r>
      <w:r w:rsidR="0045416A" w:rsidRPr="00BD285B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45416A" w:rsidRPr="00BD285B">
        <w:rPr>
          <w:rFonts w:ascii="Times New Roman" w:hAnsi="Times New Roman" w:cs="Times New Roman"/>
          <w:sz w:val="28"/>
          <w:szCs w:val="28"/>
          <w:lang w:eastAsia="ru-RU"/>
        </w:rPr>
        <w:t>жигу, при котором происходит распад свободного цементита с образованием графита. Режим такого отжига:</w:t>
      </w:r>
    </w:p>
    <w:p w:rsidR="0045416A" w:rsidRPr="00BD285B" w:rsidRDefault="0045416A" w:rsidP="00F64639">
      <w:pPr>
        <w:pStyle w:val="a3"/>
        <w:numPr>
          <w:ilvl w:val="0"/>
          <w:numId w:val="1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hAnsi="Times New Roman" w:cs="Times New Roman"/>
          <w:sz w:val="28"/>
          <w:szCs w:val="28"/>
          <w:lang w:eastAsia="ru-RU"/>
        </w:rPr>
        <w:t>Посадка отливок в печь при температуре не выше 200°С, чтобы не допу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тить возникновения температурных напряжений;</w:t>
      </w:r>
    </w:p>
    <w:p w:rsidR="0045416A" w:rsidRPr="00BD285B" w:rsidRDefault="0045416A" w:rsidP="00F64639">
      <w:pPr>
        <w:pStyle w:val="a3"/>
        <w:numPr>
          <w:ilvl w:val="0"/>
          <w:numId w:val="1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hAnsi="Times New Roman" w:cs="Times New Roman"/>
          <w:sz w:val="28"/>
          <w:szCs w:val="28"/>
          <w:lang w:eastAsia="ru-RU"/>
        </w:rPr>
        <w:t>Медленный нагрев со скоростью не более 100°С в час до те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пературы 700…750°С, выдержка при этой температуре 1…1,5 часа для в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равнив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ния температуры;</w:t>
      </w:r>
    </w:p>
    <w:p w:rsidR="0045416A" w:rsidRPr="00BD285B" w:rsidRDefault="0045416A" w:rsidP="00F64639">
      <w:pPr>
        <w:pStyle w:val="a3"/>
        <w:numPr>
          <w:ilvl w:val="0"/>
          <w:numId w:val="1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hAnsi="Times New Roman" w:cs="Times New Roman"/>
          <w:sz w:val="28"/>
          <w:szCs w:val="28"/>
          <w:lang w:eastAsia="ru-RU"/>
        </w:rPr>
        <w:t>Нагрев до температуры 920…950°С, выдержка 3…3,5 часа;</w:t>
      </w:r>
    </w:p>
    <w:p w:rsidR="0045416A" w:rsidRPr="00BD285B" w:rsidRDefault="0045416A" w:rsidP="00F64639">
      <w:pPr>
        <w:pStyle w:val="a3"/>
        <w:numPr>
          <w:ilvl w:val="0"/>
          <w:numId w:val="1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hAnsi="Times New Roman" w:cs="Times New Roman"/>
          <w:sz w:val="28"/>
          <w:szCs w:val="28"/>
          <w:lang w:eastAsia="ru-RU"/>
        </w:rPr>
        <w:t>Охлаждение с печью со скоростью не более 50°С в час до те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D285B">
        <w:rPr>
          <w:rFonts w:ascii="Times New Roman" w:hAnsi="Times New Roman" w:cs="Times New Roman"/>
          <w:sz w:val="28"/>
          <w:szCs w:val="28"/>
          <w:lang w:eastAsia="ru-RU"/>
        </w:rPr>
        <w:t>пературы 150…200°С, дальнейшее охлаждение – на воздухе или с печью.</w:t>
      </w:r>
    </w:p>
    <w:p w:rsidR="00D7703E" w:rsidRPr="00BD285B" w:rsidRDefault="00D7703E" w:rsidP="00F64639">
      <w:pPr>
        <w:pStyle w:val="af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A06DC" w:rsidRPr="00BD285B" w:rsidRDefault="00EA06DC" w:rsidP="00F64639">
      <w:pPr>
        <w:pStyle w:val="af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7703E" w:rsidRPr="00BD285B" w:rsidRDefault="00D7703E" w:rsidP="00BB641C">
      <w:pPr>
        <w:pStyle w:val="a3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lastRenderedPageBreak/>
        <w:t>Ход работы</w:t>
      </w:r>
    </w:p>
    <w:p w:rsidR="00EA06DC" w:rsidRPr="00BD285B" w:rsidRDefault="00EA06DC" w:rsidP="00BB641C">
      <w:pPr>
        <w:pStyle w:val="a3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16A" w:rsidRPr="00BD285B" w:rsidRDefault="006527EB" w:rsidP="00DE3DD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Назначьте</w:t>
      </w:r>
      <w:r w:rsidR="0045416A" w:rsidRPr="00BD285B">
        <w:rPr>
          <w:rFonts w:ascii="Times New Roman" w:hAnsi="Times New Roman" w:cs="Times New Roman"/>
          <w:sz w:val="28"/>
          <w:szCs w:val="28"/>
        </w:rPr>
        <w:t xml:space="preserve"> режим отжига с целью снятия внутренних напряжений в отли</w:t>
      </w:r>
      <w:r w:rsidR="0045416A" w:rsidRPr="00BD285B">
        <w:rPr>
          <w:rFonts w:ascii="Times New Roman" w:hAnsi="Times New Roman" w:cs="Times New Roman"/>
          <w:sz w:val="28"/>
          <w:szCs w:val="28"/>
        </w:rPr>
        <w:t>в</w:t>
      </w:r>
      <w:r w:rsidR="0045416A" w:rsidRPr="00BD285B">
        <w:rPr>
          <w:rFonts w:ascii="Times New Roman" w:hAnsi="Times New Roman" w:cs="Times New Roman"/>
          <w:sz w:val="28"/>
          <w:szCs w:val="28"/>
        </w:rPr>
        <w:t>ке.</w:t>
      </w:r>
    </w:p>
    <w:p w:rsidR="0045416A" w:rsidRPr="00BD285B" w:rsidRDefault="0045416A" w:rsidP="00DE3DD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</w:t>
      </w:r>
      <w:r w:rsidR="00D7703E" w:rsidRPr="00BD285B">
        <w:rPr>
          <w:rFonts w:ascii="Times New Roman" w:hAnsi="Times New Roman" w:cs="Times New Roman"/>
          <w:sz w:val="28"/>
          <w:szCs w:val="28"/>
        </w:rPr>
        <w:t>Назнач</w:t>
      </w:r>
      <w:r w:rsidR="006527EB" w:rsidRPr="00BD285B">
        <w:rPr>
          <w:rFonts w:ascii="Times New Roman" w:hAnsi="Times New Roman" w:cs="Times New Roman"/>
          <w:sz w:val="28"/>
          <w:szCs w:val="28"/>
        </w:rPr>
        <w:t>ьте</w:t>
      </w:r>
      <w:r w:rsidRPr="00BD285B">
        <w:rPr>
          <w:rFonts w:ascii="Times New Roman" w:hAnsi="Times New Roman" w:cs="Times New Roman"/>
          <w:sz w:val="28"/>
          <w:szCs w:val="28"/>
        </w:rPr>
        <w:t xml:space="preserve"> режим отжига для устранения отбела.</w:t>
      </w:r>
    </w:p>
    <w:p w:rsidR="0045416A" w:rsidRPr="00BD285B" w:rsidRDefault="006527EB" w:rsidP="00DE3DD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Постройте</w:t>
      </w:r>
      <w:r w:rsidR="0045416A" w:rsidRPr="00BD285B">
        <w:rPr>
          <w:rFonts w:ascii="Times New Roman" w:hAnsi="Times New Roman" w:cs="Times New Roman"/>
          <w:sz w:val="28"/>
          <w:szCs w:val="28"/>
        </w:rPr>
        <w:t xml:space="preserve"> графики режимов отжига в координатах «температура - вр</w:t>
      </w:r>
      <w:r w:rsidR="0045416A" w:rsidRPr="00BD285B">
        <w:rPr>
          <w:rFonts w:ascii="Times New Roman" w:hAnsi="Times New Roman" w:cs="Times New Roman"/>
          <w:sz w:val="28"/>
          <w:szCs w:val="28"/>
        </w:rPr>
        <w:t>е</w:t>
      </w:r>
      <w:r w:rsidR="0045416A" w:rsidRPr="00BD285B">
        <w:rPr>
          <w:rFonts w:ascii="Times New Roman" w:hAnsi="Times New Roman" w:cs="Times New Roman"/>
          <w:sz w:val="28"/>
          <w:szCs w:val="28"/>
        </w:rPr>
        <w:t>мя».</w:t>
      </w:r>
    </w:p>
    <w:p w:rsidR="0045416A" w:rsidRPr="00BD285B" w:rsidRDefault="006527EB" w:rsidP="00DE3DD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Ответьте</w:t>
      </w:r>
      <w:r w:rsidR="0045416A" w:rsidRPr="00BD285B">
        <w:rPr>
          <w:rFonts w:ascii="Times New Roman" w:hAnsi="Times New Roman" w:cs="Times New Roman"/>
          <w:sz w:val="28"/>
          <w:szCs w:val="28"/>
        </w:rPr>
        <w:t xml:space="preserve"> на контрольные вопросы.</w:t>
      </w:r>
    </w:p>
    <w:p w:rsidR="00D7703E" w:rsidRPr="00BD285B" w:rsidRDefault="006527EB" w:rsidP="00DE3DD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По результатам работы сделайте</w:t>
      </w:r>
      <w:r w:rsidR="0045416A" w:rsidRPr="00BD285B">
        <w:rPr>
          <w:rFonts w:ascii="Times New Roman" w:hAnsi="Times New Roman" w:cs="Times New Roman"/>
          <w:sz w:val="28"/>
          <w:szCs w:val="28"/>
        </w:rPr>
        <w:t xml:space="preserve"> вывод. </w:t>
      </w:r>
    </w:p>
    <w:p w:rsidR="00D7703E" w:rsidRPr="00BD285B" w:rsidRDefault="00D7703E" w:rsidP="00BB641C">
      <w:pPr>
        <w:pStyle w:val="a3"/>
        <w:spacing w:after="0" w:line="240" w:lineRule="auto"/>
        <w:ind w:left="786"/>
        <w:jc w:val="center"/>
        <w:rPr>
          <w:rFonts w:ascii="Times New Roman" w:hAnsi="Times New Roman" w:cs="Times New Roman"/>
          <w:sz w:val="28"/>
          <w:szCs w:val="28"/>
        </w:rPr>
      </w:pPr>
    </w:p>
    <w:p w:rsidR="00B7146B" w:rsidRPr="00BD285B" w:rsidRDefault="009A157F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 xml:space="preserve">Лабораторная работа № </w:t>
      </w:r>
      <w:r w:rsidR="00D872F6" w:rsidRPr="00BD285B">
        <w:rPr>
          <w:rFonts w:ascii="Times New Roman" w:hAnsi="Times New Roman" w:cs="Times New Roman"/>
          <w:b/>
          <w:sz w:val="28"/>
          <w:szCs w:val="28"/>
        </w:rPr>
        <w:t>7</w:t>
      </w:r>
    </w:p>
    <w:p w:rsidR="00B7146B" w:rsidRPr="00BD285B" w:rsidRDefault="00B7146B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Тема: Исследование микроструктуры цветных металлов</w:t>
      </w:r>
    </w:p>
    <w:p w:rsidR="00EA06DC" w:rsidRPr="00BD285B" w:rsidRDefault="00EA06DC" w:rsidP="00BB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46B" w:rsidRPr="00BD285B" w:rsidRDefault="00B7146B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iCs/>
          <w:sz w:val="28"/>
          <w:szCs w:val="28"/>
        </w:rPr>
        <w:t>Цель работы</w:t>
      </w:r>
      <w:r w:rsidRPr="00BD285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872F6" w:rsidRPr="00BD285B">
        <w:rPr>
          <w:rFonts w:ascii="Times New Roman" w:hAnsi="Times New Roman" w:cs="Times New Roman"/>
          <w:sz w:val="28"/>
          <w:szCs w:val="28"/>
        </w:rPr>
        <w:t>Формирование умений</w:t>
      </w:r>
      <w:r w:rsidR="00A279D0" w:rsidRPr="00BD285B">
        <w:rPr>
          <w:rFonts w:ascii="Times New Roman" w:hAnsi="Times New Roman" w:cs="Times New Roman"/>
          <w:sz w:val="28"/>
          <w:szCs w:val="28"/>
        </w:rPr>
        <w:t xml:space="preserve"> </w:t>
      </w:r>
      <w:r w:rsidRPr="00BD285B">
        <w:rPr>
          <w:rFonts w:ascii="Times New Roman" w:hAnsi="Times New Roman" w:cs="Times New Roman"/>
          <w:sz w:val="28"/>
          <w:szCs w:val="28"/>
        </w:rPr>
        <w:t>исследовать микроструктуру промышле</w:t>
      </w:r>
      <w:r w:rsidRPr="00BD285B">
        <w:rPr>
          <w:rFonts w:ascii="Times New Roman" w:hAnsi="Times New Roman" w:cs="Times New Roman"/>
          <w:sz w:val="28"/>
          <w:szCs w:val="28"/>
        </w:rPr>
        <w:t>н</w:t>
      </w:r>
      <w:r w:rsidRPr="00BD285B">
        <w:rPr>
          <w:rFonts w:ascii="Times New Roman" w:hAnsi="Times New Roman" w:cs="Times New Roman"/>
          <w:sz w:val="28"/>
          <w:szCs w:val="28"/>
        </w:rPr>
        <w:t>ных сплавов цветных металлов.</w:t>
      </w:r>
    </w:p>
    <w:p w:rsidR="00B7146B" w:rsidRPr="00BD285B" w:rsidRDefault="00B7146B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iCs/>
          <w:sz w:val="28"/>
          <w:szCs w:val="28"/>
        </w:rPr>
        <w:t>Оборудование</w:t>
      </w:r>
      <w:r w:rsidRPr="00BD285B">
        <w:rPr>
          <w:rFonts w:ascii="Times New Roman" w:hAnsi="Times New Roman" w:cs="Times New Roman"/>
          <w:b/>
          <w:sz w:val="28"/>
          <w:szCs w:val="28"/>
        </w:rPr>
        <w:t>:</w:t>
      </w:r>
      <w:r w:rsidRPr="00BD285B">
        <w:rPr>
          <w:rFonts w:ascii="Times New Roman" w:hAnsi="Times New Roman" w:cs="Times New Roman"/>
          <w:sz w:val="28"/>
          <w:szCs w:val="28"/>
        </w:rPr>
        <w:t xml:space="preserve"> металлографический микроскоп «МИМ-7М», микрошлифы </w:t>
      </w:r>
    </w:p>
    <w:p w:rsidR="00B7146B" w:rsidRPr="00BD285B" w:rsidRDefault="00B7146B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цветных сплавов, справочник по цветным металлам.</w:t>
      </w:r>
    </w:p>
    <w:p w:rsidR="00B7146B" w:rsidRPr="00BD285B" w:rsidRDefault="00B7146B" w:rsidP="00BB641C">
      <w:pPr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знания 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(актуализация)</w:t>
      </w: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B7146B" w:rsidRPr="00BD285B" w:rsidRDefault="00B7146B" w:rsidP="00DE3DD8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микроструктура промышленных сплавов цветных металлов;</w:t>
      </w:r>
    </w:p>
    <w:p w:rsidR="00B7146B" w:rsidRPr="00BD285B" w:rsidRDefault="00B7146B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умения:</w:t>
      </w:r>
    </w:p>
    <w:p w:rsidR="00A279D0" w:rsidRPr="00BD285B" w:rsidRDefault="00B7146B" w:rsidP="00BB64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79D0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лабораторным оборудованием;</w:t>
      </w:r>
    </w:p>
    <w:p w:rsidR="00B7146B" w:rsidRPr="00BD285B" w:rsidRDefault="00A279D0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7146B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микроструктуры цветных металлов с помощью </w:t>
      </w:r>
      <w:r w:rsidR="00B7146B" w:rsidRPr="00BD285B">
        <w:rPr>
          <w:rFonts w:ascii="Times New Roman" w:hAnsi="Times New Roman" w:cs="Times New Roman"/>
          <w:sz w:val="28"/>
          <w:szCs w:val="28"/>
        </w:rPr>
        <w:t>металлографическ</w:t>
      </w:r>
      <w:r w:rsidR="00B7146B" w:rsidRPr="00BD285B">
        <w:rPr>
          <w:rFonts w:ascii="Times New Roman" w:hAnsi="Times New Roman" w:cs="Times New Roman"/>
          <w:sz w:val="28"/>
          <w:szCs w:val="28"/>
        </w:rPr>
        <w:t>о</w:t>
      </w:r>
      <w:r w:rsidR="00B7146B" w:rsidRPr="00BD285B">
        <w:rPr>
          <w:rFonts w:ascii="Times New Roman" w:hAnsi="Times New Roman" w:cs="Times New Roman"/>
          <w:sz w:val="28"/>
          <w:szCs w:val="28"/>
        </w:rPr>
        <w:t>го микроскопа «МИМ-7М»,</w:t>
      </w:r>
    </w:p>
    <w:p w:rsidR="00D872F6" w:rsidRPr="00BD285B" w:rsidRDefault="00D872F6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BD285B">
        <w:rPr>
          <w:rFonts w:ascii="Times New Roman" w:hAnsi="Times New Roman" w:cs="Times New Roman"/>
          <w:sz w:val="28"/>
          <w:szCs w:val="28"/>
        </w:rPr>
        <w:t xml:space="preserve"> Исследовать микроструктуру промышленных сплавов цветных мета</w:t>
      </w:r>
      <w:r w:rsidRPr="00BD285B">
        <w:rPr>
          <w:rFonts w:ascii="Times New Roman" w:hAnsi="Times New Roman" w:cs="Times New Roman"/>
          <w:sz w:val="28"/>
          <w:szCs w:val="28"/>
        </w:rPr>
        <w:t>л</w:t>
      </w:r>
      <w:r w:rsidRPr="00BD285B">
        <w:rPr>
          <w:rFonts w:ascii="Times New Roman" w:hAnsi="Times New Roman" w:cs="Times New Roman"/>
          <w:sz w:val="28"/>
          <w:szCs w:val="28"/>
        </w:rPr>
        <w:t>лов с помощью металлографического микроскопа «МИМ-7М».</w:t>
      </w:r>
    </w:p>
    <w:p w:rsidR="00D872F6" w:rsidRPr="00BD285B" w:rsidRDefault="00D872F6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46B" w:rsidRPr="00BD285B" w:rsidRDefault="00B7146B" w:rsidP="00BB641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BD285B">
        <w:rPr>
          <w:rFonts w:ascii="Times New Roman" w:hAnsi="Times New Roman"/>
          <w:sz w:val="28"/>
          <w:szCs w:val="28"/>
        </w:rPr>
        <w:t>Теоретический материал</w:t>
      </w:r>
    </w:p>
    <w:p w:rsidR="00B7146B" w:rsidRPr="00BD285B" w:rsidRDefault="00B7146B" w:rsidP="00BB641C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     Наиболее широко распространенны цветные сплавы на основе меди, алюм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 xml:space="preserve">ния и олова. </w:t>
      </w:r>
      <w:r w:rsidRPr="00BD285B">
        <w:rPr>
          <w:rFonts w:ascii="Times New Roman" w:hAnsi="Times New Roman" w:cs="Times New Roman"/>
          <w:i/>
          <w:iCs/>
          <w:sz w:val="28"/>
          <w:szCs w:val="28"/>
        </w:rPr>
        <w:t>Сплавы на основе меди</w:t>
      </w:r>
      <w:r w:rsidRPr="00BD285B">
        <w:rPr>
          <w:rFonts w:ascii="Times New Roman" w:hAnsi="Times New Roman" w:cs="Times New Roman"/>
          <w:sz w:val="28"/>
          <w:szCs w:val="28"/>
        </w:rPr>
        <w:t xml:space="preserve"> – латуни (сплав меди с цинком) и бронзы (сплавы меди с другими элементами: оловом, алюминием, кремнием, бери</w:t>
      </w:r>
      <w:r w:rsidRPr="00BD285B">
        <w:rPr>
          <w:rFonts w:ascii="Times New Roman" w:hAnsi="Times New Roman" w:cs="Times New Roman"/>
          <w:sz w:val="28"/>
          <w:szCs w:val="28"/>
        </w:rPr>
        <w:t>л</w:t>
      </w:r>
      <w:r w:rsidRPr="00BD285B">
        <w:rPr>
          <w:rFonts w:ascii="Times New Roman" w:hAnsi="Times New Roman" w:cs="Times New Roman"/>
          <w:sz w:val="28"/>
          <w:szCs w:val="28"/>
        </w:rPr>
        <w:t xml:space="preserve">лием и т.д.). Они бывают деформируемые и литейные. </w:t>
      </w:r>
    </w:p>
    <w:p w:rsidR="00B7146B" w:rsidRPr="00BD285B" w:rsidRDefault="00B7146B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       Латуни, содержащие до 39% цинка, являются однофазными (структура с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стоит из α-фазы). Эти латуни пластичны, хорошо обрабатываются давлением в горячем состоянии, коррозионностойкие, имеют хорошие литейные свойства. Латуни, содержащие от 39 до 46% цинка, являются двухфазными – имеют стру</w:t>
      </w:r>
      <w:r w:rsidRPr="00BD285B">
        <w:rPr>
          <w:rFonts w:ascii="Times New Roman" w:hAnsi="Times New Roman" w:cs="Times New Roman"/>
          <w:sz w:val="28"/>
          <w:szCs w:val="28"/>
        </w:rPr>
        <w:t>к</w:t>
      </w:r>
      <w:r w:rsidRPr="00BD285B">
        <w:rPr>
          <w:rFonts w:ascii="Times New Roman" w:hAnsi="Times New Roman" w:cs="Times New Roman"/>
          <w:sz w:val="28"/>
          <w:szCs w:val="28"/>
        </w:rPr>
        <w:t>туру α+β. Β-фаза хрупкая и твёрдая, поэтому двухфазные латуни имеют более высокую прочность и меньшую пластичность, чем однофазные.</w:t>
      </w:r>
    </w:p>
    <w:p w:rsidR="00B7146B" w:rsidRPr="00BD285B" w:rsidRDefault="00B7146B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Микроструктура литой α-латуни имеет  дендритное строение, а микр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структура деформированной α-латуни после холодной обработки и рекристалл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зационного отжига состоит из зёрен с двойниками и отличается низкой твёрд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стью и высокой пластичностью.</w:t>
      </w:r>
    </w:p>
    <w:p w:rsidR="00B7146B" w:rsidRPr="00BD285B" w:rsidRDefault="00B7146B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Микротруктура α+ β-латуни состоит из светлых полей α-фазы и тёмных полей β-фазы. Для повышения механических свойств и химической стойкости в латуни вводят легирующие элементы: алюминий, никель, марганец, кремний.</w:t>
      </w:r>
    </w:p>
    <w:p w:rsidR="00B7146B" w:rsidRPr="00BD285B" w:rsidRDefault="00B7146B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Бронзы </w:t>
      </w:r>
      <w:r w:rsidRPr="00BD285B">
        <w:rPr>
          <w:rFonts w:ascii="Times New Roman" w:hAnsi="Times New Roman" w:cs="Times New Roman"/>
          <w:sz w:val="28"/>
          <w:szCs w:val="28"/>
        </w:rPr>
        <w:t>по основным легирующим элементам подразделяют на оловян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стые, свинцовистые, кремнистые, бериллиевые и т.д.</w:t>
      </w:r>
    </w:p>
    <w:p w:rsidR="00B7146B" w:rsidRPr="00BD285B" w:rsidRDefault="00B7146B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Микроструктура литой оловянистой бронзы (10% 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Sn</w:t>
      </w:r>
      <w:r w:rsidRPr="00BD285B">
        <w:rPr>
          <w:rFonts w:ascii="Times New Roman" w:hAnsi="Times New Roman" w:cs="Times New Roman"/>
          <w:sz w:val="28"/>
          <w:szCs w:val="28"/>
        </w:rPr>
        <w:t>) состоит из тёмных дендритов α-твёрдого раствора олова в меди, богатых медью, и светлых дендр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тов, богатых оловом и содержащие эвтектоид α+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BD285B">
        <w:rPr>
          <w:rFonts w:ascii="Times New Roman" w:hAnsi="Times New Roman" w:cs="Times New Roman"/>
          <w:sz w:val="28"/>
          <w:szCs w:val="28"/>
          <w:vertAlign w:val="subscript"/>
        </w:rPr>
        <w:t>31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Sn</w:t>
      </w:r>
      <w:r w:rsidRPr="00BD285B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BD285B">
        <w:rPr>
          <w:rFonts w:ascii="Times New Roman" w:hAnsi="Times New Roman" w:cs="Times New Roman"/>
          <w:sz w:val="28"/>
          <w:szCs w:val="28"/>
        </w:rPr>
        <w:t>. Двухфазная алюмини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вая бронза БрА10 наряду с кристаллами α-фазы имеет в структуре эвтект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идную составляющую  δ. Такие бронзы могут подвергаться закалке. Если их нагреть до β-фазы и затем охладить в воде, то образуется игольчатая структура, подобная структуре мартенсита.</w:t>
      </w:r>
    </w:p>
    <w:p w:rsidR="00B7146B" w:rsidRPr="00BD285B" w:rsidRDefault="00B7146B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i/>
          <w:iCs/>
          <w:sz w:val="28"/>
          <w:szCs w:val="28"/>
        </w:rPr>
        <w:t>Сплавы на основе алюминия</w:t>
      </w:r>
      <w:r w:rsidRPr="00BD285B">
        <w:rPr>
          <w:rFonts w:ascii="Times New Roman" w:hAnsi="Times New Roman" w:cs="Times New Roman"/>
          <w:sz w:val="28"/>
          <w:szCs w:val="28"/>
        </w:rPr>
        <w:t xml:space="preserve"> обладают малой плотностью, бывают лите</w:t>
      </w:r>
      <w:r w:rsidRPr="00BD285B">
        <w:rPr>
          <w:rFonts w:ascii="Times New Roman" w:hAnsi="Times New Roman" w:cs="Times New Roman"/>
          <w:sz w:val="28"/>
          <w:szCs w:val="28"/>
        </w:rPr>
        <w:t>й</w:t>
      </w:r>
      <w:r w:rsidRPr="00BD285B">
        <w:rPr>
          <w:rFonts w:ascii="Times New Roman" w:hAnsi="Times New Roman" w:cs="Times New Roman"/>
          <w:sz w:val="28"/>
          <w:szCs w:val="28"/>
        </w:rPr>
        <w:t>ные и деформируемые. Для получения прочных сплавов их легируют различн</w:t>
      </w:r>
      <w:r w:rsidRPr="00BD285B">
        <w:rPr>
          <w:rFonts w:ascii="Times New Roman" w:hAnsi="Times New Roman" w:cs="Times New Roman"/>
          <w:sz w:val="28"/>
          <w:szCs w:val="28"/>
        </w:rPr>
        <w:t>ы</w:t>
      </w:r>
      <w:r w:rsidRPr="00BD285B">
        <w:rPr>
          <w:rFonts w:ascii="Times New Roman" w:hAnsi="Times New Roman" w:cs="Times New Roman"/>
          <w:sz w:val="28"/>
          <w:szCs w:val="28"/>
        </w:rPr>
        <w:t>ми элементами в количествах, способствующих образованию двухфазной стру</w:t>
      </w:r>
      <w:r w:rsidRPr="00BD285B">
        <w:rPr>
          <w:rFonts w:ascii="Times New Roman" w:hAnsi="Times New Roman" w:cs="Times New Roman"/>
          <w:sz w:val="28"/>
          <w:szCs w:val="28"/>
        </w:rPr>
        <w:t>к</w:t>
      </w:r>
      <w:r w:rsidRPr="00BD285B">
        <w:rPr>
          <w:rFonts w:ascii="Times New Roman" w:hAnsi="Times New Roman" w:cs="Times New Roman"/>
          <w:sz w:val="28"/>
          <w:szCs w:val="28"/>
        </w:rPr>
        <w:t>туры. Д</w:t>
      </w:r>
      <w:r w:rsidR="00D872F6" w:rsidRPr="00BD285B">
        <w:rPr>
          <w:rFonts w:ascii="Times New Roman" w:hAnsi="Times New Roman" w:cs="Times New Roman"/>
          <w:sz w:val="28"/>
          <w:szCs w:val="28"/>
        </w:rPr>
        <w:t>у</w:t>
      </w:r>
      <w:r w:rsidRPr="00BD285B">
        <w:rPr>
          <w:rFonts w:ascii="Times New Roman" w:hAnsi="Times New Roman" w:cs="Times New Roman"/>
          <w:sz w:val="28"/>
          <w:szCs w:val="28"/>
        </w:rPr>
        <w:t>ралюмины (Д1, Д16) – деформируемые сплавы алюминия с медью, ма</w:t>
      </w:r>
      <w:r w:rsidRPr="00BD285B">
        <w:rPr>
          <w:rFonts w:ascii="Times New Roman" w:hAnsi="Times New Roman" w:cs="Times New Roman"/>
          <w:sz w:val="28"/>
          <w:szCs w:val="28"/>
        </w:rPr>
        <w:t>г</w:t>
      </w:r>
      <w:r w:rsidRPr="00BD285B">
        <w:rPr>
          <w:rFonts w:ascii="Times New Roman" w:hAnsi="Times New Roman" w:cs="Times New Roman"/>
          <w:sz w:val="28"/>
          <w:szCs w:val="28"/>
        </w:rPr>
        <w:t>нием и марганцем. Для упрочнения их подвергают закалке и естественному ст</w:t>
      </w:r>
      <w:r w:rsidRPr="00BD285B">
        <w:rPr>
          <w:rFonts w:ascii="Times New Roman" w:hAnsi="Times New Roman" w:cs="Times New Roman"/>
          <w:sz w:val="28"/>
          <w:szCs w:val="28"/>
        </w:rPr>
        <w:t>а</w:t>
      </w:r>
      <w:r w:rsidRPr="00BD285B">
        <w:rPr>
          <w:rFonts w:ascii="Times New Roman" w:hAnsi="Times New Roman" w:cs="Times New Roman"/>
          <w:sz w:val="28"/>
          <w:szCs w:val="28"/>
        </w:rPr>
        <w:t>рению. Микроструктура сплава Д1 после такой термообработки состоит из твё</w:t>
      </w:r>
      <w:r w:rsidRPr="00BD285B">
        <w:rPr>
          <w:rFonts w:ascii="Times New Roman" w:hAnsi="Times New Roman" w:cs="Times New Roman"/>
          <w:sz w:val="28"/>
          <w:szCs w:val="28"/>
        </w:rPr>
        <w:t>р</w:t>
      </w:r>
      <w:r w:rsidRPr="00BD285B">
        <w:rPr>
          <w:rFonts w:ascii="Times New Roman" w:hAnsi="Times New Roman" w:cs="Times New Roman"/>
          <w:sz w:val="28"/>
          <w:szCs w:val="28"/>
        </w:rPr>
        <w:t xml:space="preserve">дого раствора и высокодисперсных включений 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CuAl</w:t>
      </w:r>
      <w:r w:rsidRPr="00BD285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D285B">
        <w:rPr>
          <w:rFonts w:ascii="Times New Roman" w:hAnsi="Times New Roman" w:cs="Times New Roman"/>
          <w:sz w:val="28"/>
          <w:szCs w:val="28"/>
        </w:rPr>
        <w:t xml:space="preserve"> и 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BD285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MgCu</w:t>
      </w:r>
      <w:r w:rsidRPr="00BD285B">
        <w:rPr>
          <w:rFonts w:ascii="Times New Roman" w:hAnsi="Times New Roman" w:cs="Times New Roman"/>
          <w:sz w:val="28"/>
          <w:szCs w:val="28"/>
        </w:rPr>
        <w:t>, располага</w:t>
      </w:r>
      <w:r w:rsidRPr="00BD285B">
        <w:rPr>
          <w:rFonts w:ascii="Times New Roman" w:hAnsi="Times New Roman" w:cs="Times New Roman"/>
          <w:sz w:val="28"/>
          <w:szCs w:val="28"/>
        </w:rPr>
        <w:t>ю</w:t>
      </w:r>
      <w:r w:rsidRPr="00BD285B">
        <w:rPr>
          <w:rFonts w:ascii="Times New Roman" w:hAnsi="Times New Roman" w:cs="Times New Roman"/>
          <w:sz w:val="28"/>
          <w:szCs w:val="28"/>
        </w:rPr>
        <w:t xml:space="preserve">щихся по границам и внутри зёрен. </w:t>
      </w:r>
    </w:p>
    <w:p w:rsidR="00B7146B" w:rsidRPr="00BD285B" w:rsidRDefault="00B7146B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Наиболее распространёнными литейными алюминиевыми сплавами явл</w:t>
      </w:r>
      <w:r w:rsidRPr="00BD285B">
        <w:rPr>
          <w:rFonts w:ascii="Times New Roman" w:hAnsi="Times New Roman" w:cs="Times New Roman"/>
          <w:sz w:val="28"/>
          <w:szCs w:val="28"/>
        </w:rPr>
        <w:t>я</w:t>
      </w:r>
      <w:r w:rsidRPr="00BD285B">
        <w:rPr>
          <w:rFonts w:ascii="Times New Roman" w:hAnsi="Times New Roman" w:cs="Times New Roman"/>
          <w:sz w:val="28"/>
          <w:szCs w:val="28"/>
        </w:rPr>
        <w:t>ются силумины – сплавы алюминия и кремния (АЛ2, АЛ9). Для повышения м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 xml:space="preserve">ханических свойств силумины модифицируют, вводя в расплав смесь солей 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NaF</w:t>
      </w:r>
      <w:r w:rsidRPr="00BD285B">
        <w:rPr>
          <w:rFonts w:ascii="Times New Roman" w:hAnsi="Times New Roman" w:cs="Times New Roman"/>
          <w:sz w:val="28"/>
          <w:szCs w:val="28"/>
        </w:rPr>
        <w:t xml:space="preserve"> и 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NaCl</w:t>
      </w:r>
      <w:r w:rsidRPr="00BD285B">
        <w:rPr>
          <w:rFonts w:ascii="Times New Roman" w:hAnsi="Times New Roman" w:cs="Times New Roman"/>
          <w:sz w:val="28"/>
          <w:szCs w:val="28"/>
        </w:rPr>
        <w:t>. Структура немодифицированного силумина АЛ2 состоит из α-твёрдого раствора кремния в алюминии (основной светлый фон) и эвтектики α+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Si</w:t>
      </w:r>
      <w:r w:rsidRPr="00BD285B">
        <w:rPr>
          <w:rFonts w:ascii="Times New Roman" w:hAnsi="Times New Roman" w:cs="Times New Roman"/>
          <w:sz w:val="28"/>
          <w:szCs w:val="28"/>
        </w:rPr>
        <w:t xml:space="preserve"> (тёмные участки) грубого строения, в которой кремний находится в виде крупных игл. Немодифицированный силумин обладает инзкими механическ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ми свойствами. Структура модифицированного силумина АЛ2 мелкозернистая и состоит из пе</w:t>
      </w:r>
      <w:r w:rsidRPr="00BD285B">
        <w:rPr>
          <w:rFonts w:ascii="Times New Roman" w:hAnsi="Times New Roman" w:cs="Times New Roman"/>
          <w:sz w:val="28"/>
          <w:szCs w:val="28"/>
        </w:rPr>
        <w:t>р</w:t>
      </w:r>
      <w:r w:rsidRPr="00BD285B">
        <w:rPr>
          <w:rFonts w:ascii="Times New Roman" w:hAnsi="Times New Roman" w:cs="Times New Roman"/>
          <w:sz w:val="28"/>
          <w:szCs w:val="28"/>
        </w:rPr>
        <w:t>вичных дендритов α-твёрдого раствора (светлый фон) и мелкой (дисперсной) э</w:t>
      </w:r>
      <w:r w:rsidRPr="00BD285B">
        <w:rPr>
          <w:rFonts w:ascii="Times New Roman" w:hAnsi="Times New Roman" w:cs="Times New Roman"/>
          <w:sz w:val="28"/>
          <w:szCs w:val="28"/>
        </w:rPr>
        <w:t>в</w:t>
      </w:r>
      <w:r w:rsidRPr="00BD285B">
        <w:rPr>
          <w:rFonts w:ascii="Times New Roman" w:hAnsi="Times New Roman" w:cs="Times New Roman"/>
          <w:sz w:val="28"/>
          <w:szCs w:val="28"/>
        </w:rPr>
        <w:t>тектике α+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Si</w:t>
      </w:r>
      <w:r w:rsidRPr="00BD285B">
        <w:rPr>
          <w:rFonts w:ascii="Times New Roman" w:hAnsi="Times New Roman" w:cs="Times New Roman"/>
          <w:sz w:val="28"/>
          <w:szCs w:val="28"/>
        </w:rPr>
        <w:t xml:space="preserve"> (тёмный фон).</w:t>
      </w:r>
    </w:p>
    <w:p w:rsidR="00B7146B" w:rsidRPr="00BD285B" w:rsidRDefault="00B7146B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i/>
          <w:iCs/>
          <w:sz w:val="28"/>
          <w:szCs w:val="28"/>
        </w:rPr>
        <w:t>Сплавы на основе олова и свинца</w:t>
      </w:r>
      <w:r w:rsidRPr="00BD285B">
        <w:rPr>
          <w:rFonts w:ascii="Times New Roman" w:hAnsi="Times New Roman" w:cs="Times New Roman"/>
          <w:sz w:val="28"/>
          <w:szCs w:val="28"/>
        </w:rPr>
        <w:t xml:space="preserve"> – баббиты применяются в качестве ант</w:t>
      </w:r>
      <w:r w:rsidRPr="00BD285B">
        <w:rPr>
          <w:rFonts w:ascii="Times New Roman" w:hAnsi="Times New Roman" w:cs="Times New Roman"/>
          <w:sz w:val="28"/>
          <w:szCs w:val="28"/>
        </w:rPr>
        <w:t>и</w:t>
      </w:r>
      <w:r w:rsidRPr="00BD285B">
        <w:rPr>
          <w:rFonts w:ascii="Times New Roman" w:hAnsi="Times New Roman" w:cs="Times New Roman"/>
          <w:sz w:val="28"/>
          <w:szCs w:val="28"/>
        </w:rPr>
        <w:t>фрикционных (подшипниковых). Структура таких сплавов состоит из вязкой, пластичной основы и твёрдых (опорных) включений. Структура оловянистого баббита Б83 состоит из твёрдого α-раствора сурьмы в олове (вязкая составля</w:t>
      </w:r>
      <w:r w:rsidRPr="00BD285B">
        <w:rPr>
          <w:rFonts w:ascii="Times New Roman" w:hAnsi="Times New Roman" w:cs="Times New Roman"/>
          <w:sz w:val="28"/>
          <w:szCs w:val="28"/>
        </w:rPr>
        <w:t>ю</w:t>
      </w:r>
      <w:r w:rsidRPr="00BD285B">
        <w:rPr>
          <w:rFonts w:ascii="Times New Roman" w:hAnsi="Times New Roman" w:cs="Times New Roman"/>
          <w:sz w:val="28"/>
          <w:szCs w:val="28"/>
        </w:rPr>
        <w:t>щая), светлых крупных кристаллов прямоугольной формы и треугольной фо</w:t>
      </w:r>
      <w:r w:rsidRPr="00BD285B">
        <w:rPr>
          <w:rFonts w:ascii="Times New Roman" w:hAnsi="Times New Roman" w:cs="Times New Roman"/>
          <w:sz w:val="28"/>
          <w:szCs w:val="28"/>
        </w:rPr>
        <w:t>р</w:t>
      </w:r>
      <w:r w:rsidRPr="00BD285B">
        <w:rPr>
          <w:rFonts w:ascii="Times New Roman" w:hAnsi="Times New Roman" w:cs="Times New Roman"/>
          <w:sz w:val="28"/>
          <w:szCs w:val="28"/>
        </w:rPr>
        <w:t xml:space="preserve">мы 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SnSb</w:t>
      </w:r>
      <w:r w:rsidRPr="00BD285B">
        <w:rPr>
          <w:rFonts w:ascii="Times New Roman" w:hAnsi="Times New Roman" w:cs="Times New Roman"/>
          <w:sz w:val="28"/>
          <w:szCs w:val="28"/>
        </w:rPr>
        <w:t xml:space="preserve"> и мелких кристаллов, соединения 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BD285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Sn</w:t>
      </w:r>
      <w:r w:rsidRPr="00BD285B">
        <w:rPr>
          <w:rFonts w:ascii="Times New Roman" w:hAnsi="Times New Roman" w:cs="Times New Roman"/>
          <w:sz w:val="28"/>
          <w:szCs w:val="28"/>
        </w:rPr>
        <w:t xml:space="preserve"> (твёрдые опорные включ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ния).</w:t>
      </w:r>
    </w:p>
    <w:p w:rsidR="006527EB" w:rsidRPr="00BD285B" w:rsidRDefault="006527EB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146B" w:rsidRPr="00BD285B" w:rsidRDefault="00B7146B" w:rsidP="00BB641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BD285B">
        <w:rPr>
          <w:rFonts w:ascii="Times New Roman" w:hAnsi="Times New Roman"/>
          <w:sz w:val="28"/>
          <w:szCs w:val="28"/>
        </w:rPr>
        <w:t>Ход работы</w:t>
      </w:r>
    </w:p>
    <w:p w:rsidR="00B7146B" w:rsidRPr="00BD285B" w:rsidRDefault="00B7146B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1. Установите на предметный столик микрошлиф сплава цветного металла так, чтобы плоскость шлифа была расположена перпендикулярно к оптической оси объекта.</w:t>
      </w:r>
    </w:p>
    <w:p w:rsidR="00B7146B" w:rsidRPr="00BD285B" w:rsidRDefault="00B7146B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2. Глядя в окуляр микроскопа, определите микроструктуру сплава цветного м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талла.</w:t>
      </w:r>
    </w:p>
    <w:p w:rsidR="00B7146B" w:rsidRPr="00BD285B" w:rsidRDefault="00B7146B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3. По микроструктуре (увиденной в окуляр микроскопа) определите вид сплава цветного металла.</w:t>
      </w:r>
    </w:p>
    <w:p w:rsidR="00B7146B" w:rsidRPr="00BD285B" w:rsidRDefault="009A157F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4. Заполните таблицу </w:t>
      </w:r>
      <w:r w:rsidR="006527EB" w:rsidRPr="00BD285B">
        <w:rPr>
          <w:rFonts w:ascii="Times New Roman" w:hAnsi="Times New Roman" w:cs="Times New Roman"/>
          <w:sz w:val="28"/>
          <w:szCs w:val="28"/>
        </w:rPr>
        <w:t>1</w:t>
      </w:r>
      <w:r w:rsidR="00B7146B" w:rsidRPr="00BD285B">
        <w:rPr>
          <w:rFonts w:ascii="Times New Roman" w:hAnsi="Times New Roman" w:cs="Times New Roman"/>
          <w:sz w:val="28"/>
          <w:szCs w:val="28"/>
        </w:rPr>
        <w:t>:</w:t>
      </w:r>
    </w:p>
    <w:p w:rsidR="00B7146B" w:rsidRPr="00BD285B" w:rsidRDefault="00B7146B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4.1 В графе № 2 – напишите вид сплава цветного металла.</w:t>
      </w:r>
    </w:p>
    <w:p w:rsidR="00B7146B" w:rsidRPr="00BD285B" w:rsidRDefault="00B7146B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lastRenderedPageBreak/>
        <w:t xml:space="preserve">  4.2 В графе №3 – зарисуйте микроструктуру сплава цветного металла.</w:t>
      </w:r>
    </w:p>
    <w:p w:rsidR="00B7146B" w:rsidRPr="00BD285B" w:rsidRDefault="00B7146B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4.3 В графе № 4 – напишите структурные составляющие.</w:t>
      </w:r>
    </w:p>
    <w:p w:rsidR="00D872F6" w:rsidRPr="00BD285B" w:rsidRDefault="00D872F6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46B" w:rsidRPr="00BD285B" w:rsidRDefault="009A157F" w:rsidP="00BB64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527EB" w:rsidRPr="00BD285B">
        <w:rPr>
          <w:rFonts w:ascii="Times New Roman" w:hAnsi="Times New Roman" w:cs="Times New Roman"/>
          <w:sz w:val="28"/>
          <w:szCs w:val="28"/>
        </w:rPr>
        <w:t>1</w:t>
      </w:r>
      <w:r w:rsidR="00D872F6" w:rsidRPr="00BD285B">
        <w:rPr>
          <w:rFonts w:ascii="Times New Roman" w:hAnsi="Times New Roman" w:cs="Times New Roman"/>
          <w:sz w:val="28"/>
          <w:szCs w:val="28"/>
        </w:rPr>
        <w:t xml:space="preserve"> - </w:t>
      </w:r>
      <w:r w:rsidR="00B7146B" w:rsidRPr="00BD285B">
        <w:rPr>
          <w:rFonts w:ascii="Times New Roman" w:hAnsi="Times New Roman" w:cs="Times New Roman"/>
          <w:sz w:val="28"/>
          <w:szCs w:val="28"/>
        </w:rPr>
        <w:t>Микроструктура сплава цветного металла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1"/>
        <w:gridCol w:w="1793"/>
        <w:gridCol w:w="3975"/>
        <w:gridCol w:w="3118"/>
      </w:tblGrid>
      <w:tr w:rsidR="00FF1426" w:rsidRPr="00BB641C" w:rsidTr="00FF1426">
        <w:trPr>
          <w:cantSplit/>
        </w:trPr>
        <w:tc>
          <w:tcPr>
            <w:tcW w:w="861" w:type="dxa"/>
            <w:vMerge w:val="restart"/>
          </w:tcPr>
          <w:p w:rsidR="00FF1426" w:rsidRPr="00BB641C" w:rsidRDefault="00FF1426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793" w:type="dxa"/>
            <w:vMerge w:val="restart"/>
          </w:tcPr>
          <w:p w:rsidR="00FF1426" w:rsidRPr="00BB641C" w:rsidRDefault="00FF1426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Вид сплава цветного м</w:t>
            </w: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талла</w:t>
            </w:r>
          </w:p>
        </w:tc>
        <w:tc>
          <w:tcPr>
            <w:tcW w:w="7093" w:type="dxa"/>
            <w:gridSpan w:val="2"/>
          </w:tcPr>
          <w:p w:rsidR="00FF1426" w:rsidRPr="00BB641C" w:rsidRDefault="00FF1426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Микроструктура</w:t>
            </w:r>
          </w:p>
        </w:tc>
      </w:tr>
      <w:tr w:rsidR="00FF1426" w:rsidRPr="00BB641C" w:rsidTr="00FF1426">
        <w:trPr>
          <w:cantSplit/>
        </w:trPr>
        <w:tc>
          <w:tcPr>
            <w:tcW w:w="861" w:type="dxa"/>
            <w:vMerge/>
          </w:tcPr>
          <w:p w:rsidR="00FF1426" w:rsidRPr="00BB641C" w:rsidRDefault="00FF1426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vMerge/>
          </w:tcPr>
          <w:p w:rsidR="00FF1426" w:rsidRPr="00BB641C" w:rsidRDefault="00FF1426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5" w:type="dxa"/>
          </w:tcPr>
          <w:p w:rsidR="00FF1426" w:rsidRPr="00BB641C" w:rsidRDefault="00FF1426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зарисовки</w:t>
            </w:r>
          </w:p>
        </w:tc>
        <w:tc>
          <w:tcPr>
            <w:tcW w:w="3118" w:type="dxa"/>
          </w:tcPr>
          <w:p w:rsidR="00FF1426" w:rsidRPr="00BB641C" w:rsidRDefault="00FF1426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структурные составляющие</w:t>
            </w:r>
          </w:p>
        </w:tc>
      </w:tr>
      <w:tr w:rsidR="00FF1426" w:rsidRPr="00BB641C" w:rsidTr="00FF1426">
        <w:tc>
          <w:tcPr>
            <w:tcW w:w="861" w:type="dxa"/>
          </w:tcPr>
          <w:p w:rsidR="00FF1426" w:rsidRPr="00BB641C" w:rsidRDefault="00FF1426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FF1426" w:rsidRPr="00BB641C" w:rsidRDefault="00FF1426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5" w:type="dxa"/>
          </w:tcPr>
          <w:p w:rsidR="00FF1426" w:rsidRPr="00BB641C" w:rsidRDefault="00FF1426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FF1426" w:rsidRPr="00BB641C" w:rsidRDefault="00FF1426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1426" w:rsidRPr="00BB641C" w:rsidTr="00FF1426">
        <w:tc>
          <w:tcPr>
            <w:tcW w:w="861" w:type="dxa"/>
          </w:tcPr>
          <w:p w:rsidR="00FF1426" w:rsidRPr="00BB641C" w:rsidRDefault="00FF1426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FF1426" w:rsidRPr="00BB641C" w:rsidRDefault="00FF1426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5" w:type="dxa"/>
          </w:tcPr>
          <w:p w:rsidR="00FF1426" w:rsidRPr="00BB641C" w:rsidRDefault="00FF1426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F1426" w:rsidRPr="00BB641C" w:rsidRDefault="00FF1426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06DC" w:rsidRDefault="00EA06DC" w:rsidP="00BB6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146B" w:rsidRPr="00BD285B" w:rsidRDefault="00B7146B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41C">
        <w:rPr>
          <w:rFonts w:ascii="Times New Roman" w:hAnsi="Times New Roman" w:cs="Times New Roman"/>
          <w:sz w:val="24"/>
          <w:szCs w:val="24"/>
        </w:rPr>
        <w:t>5</w:t>
      </w:r>
      <w:r w:rsidRPr="00BD285B">
        <w:rPr>
          <w:rFonts w:ascii="Times New Roman" w:hAnsi="Times New Roman" w:cs="Times New Roman"/>
          <w:sz w:val="28"/>
          <w:szCs w:val="28"/>
        </w:rPr>
        <w:t>. Сделайте вывод.</w:t>
      </w:r>
    </w:p>
    <w:p w:rsidR="00B7146B" w:rsidRPr="00BD285B" w:rsidRDefault="00B7146B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6. Ответьте на контрольные вопросы:</w:t>
      </w:r>
    </w:p>
    <w:p w:rsidR="00B7146B" w:rsidRPr="00BD285B" w:rsidRDefault="00B7146B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1</w:t>
      </w:r>
      <w:r w:rsidR="001F5609" w:rsidRPr="00BD285B">
        <w:rPr>
          <w:rFonts w:ascii="Times New Roman" w:hAnsi="Times New Roman" w:cs="Times New Roman"/>
          <w:sz w:val="28"/>
          <w:szCs w:val="28"/>
        </w:rPr>
        <w:t>)</w:t>
      </w:r>
      <w:r w:rsidRPr="00BD285B">
        <w:rPr>
          <w:rFonts w:ascii="Times New Roman" w:hAnsi="Times New Roman" w:cs="Times New Roman"/>
          <w:sz w:val="28"/>
          <w:szCs w:val="28"/>
        </w:rPr>
        <w:t xml:space="preserve"> Из чего состоит микроструктура силумина АЛ2?</w:t>
      </w:r>
    </w:p>
    <w:p w:rsidR="00B7146B" w:rsidRPr="00BD285B" w:rsidRDefault="001F5609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2)</w:t>
      </w:r>
      <w:r w:rsidR="00B7146B" w:rsidRPr="00BD285B">
        <w:rPr>
          <w:rFonts w:ascii="Times New Roman" w:hAnsi="Times New Roman" w:cs="Times New Roman"/>
          <w:sz w:val="28"/>
          <w:szCs w:val="28"/>
        </w:rPr>
        <w:t xml:space="preserve"> Из чего состоит микроструктура дюралюмина Д1?</w:t>
      </w:r>
    </w:p>
    <w:p w:rsidR="00B7146B" w:rsidRPr="00BD285B" w:rsidRDefault="001F5609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3)</w:t>
      </w:r>
      <w:r w:rsidR="00B7146B" w:rsidRPr="00BD285B">
        <w:rPr>
          <w:rFonts w:ascii="Times New Roman" w:hAnsi="Times New Roman" w:cs="Times New Roman"/>
          <w:sz w:val="28"/>
          <w:szCs w:val="28"/>
        </w:rPr>
        <w:t xml:space="preserve"> Из чего состоит микроструктура латуни Л90?</w:t>
      </w:r>
    </w:p>
    <w:p w:rsidR="00B7146B" w:rsidRPr="00BD285B" w:rsidRDefault="001F5609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4)</w:t>
      </w:r>
      <w:r w:rsidR="00B7146B" w:rsidRPr="00BD285B">
        <w:rPr>
          <w:rFonts w:ascii="Times New Roman" w:hAnsi="Times New Roman" w:cs="Times New Roman"/>
          <w:sz w:val="28"/>
          <w:szCs w:val="28"/>
        </w:rPr>
        <w:t xml:space="preserve"> Из чего состоит микроструктура бронзы состава 10% </w:t>
      </w:r>
      <w:r w:rsidR="00B7146B" w:rsidRPr="00BD285B">
        <w:rPr>
          <w:rFonts w:ascii="Times New Roman" w:hAnsi="Times New Roman" w:cs="Times New Roman"/>
          <w:sz w:val="28"/>
          <w:szCs w:val="28"/>
          <w:lang w:val="en-US"/>
        </w:rPr>
        <w:t>Sn</w:t>
      </w:r>
      <w:r w:rsidR="00B7146B" w:rsidRPr="00BD285B">
        <w:rPr>
          <w:rFonts w:ascii="Times New Roman" w:hAnsi="Times New Roman" w:cs="Times New Roman"/>
          <w:sz w:val="28"/>
          <w:szCs w:val="28"/>
        </w:rPr>
        <w:t>?</w:t>
      </w:r>
    </w:p>
    <w:p w:rsidR="00B7146B" w:rsidRPr="00BD285B" w:rsidRDefault="00B7146B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7. Сдайте отчет преподавателю.</w:t>
      </w:r>
    </w:p>
    <w:p w:rsidR="00EA06DC" w:rsidRPr="00BD285B" w:rsidRDefault="00EA06DC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29F5" w:rsidRPr="00BD285B" w:rsidRDefault="002F2804" w:rsidP="00BB641C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Лабораторная</w:t>
      </w:r>
      <w:r w:rsidR="009A157F" w:rsidRPr="00BD285B">
        <w:rPr>
          <w:rFonts w:ascii="Times New Roman" w:hAnsi="Times New Roman" w:cs="Times New Roman"/>
          <w:b/>
          <w:sz w:val="28"/>
          <w:szCs w:val="28"/>
        </w:rPr>
        <w:t xml:space="preserve"> работа №</w:t>
      </w:r>
      <w:r w:rsidR="00D872F6" w:rsidRPr="00BD285B">
        <w:rPr>
          <w:rFonts w:ascii="Times New Roman" w:hAnsi="Times New Roman" w:cs="Times New Roman"/>
          <w:b/>
          <w:sz w:val="28"/>
          <w:szCs w:val="28"/>
        </w:rPr>
        <w:t>8</w:t>
      </w:r>
    </w:p>
    <w:p w:rsidR="000C53B2" w:rsidRPr="00BD285B" w:rsidRDefault="00FC7A16" w:rsidP="00BB641C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B7146B" w:rsidRPr="00BD285B">
        <w:rPr>
          <w:rFonts w:ascii="Times New Roman" w:hAnsi="Times New Roman" w:cs="Times New Roman"/>
          <w:b/>
          <w:sz w:val="28"/>
          <w:szCs w:val="28"/>
        </w:rPr>
        <w:t>Исследование микроструктуры и свойств легированных сталей</w:t>
      </w:r>
    </w:p>
    <w:p w:rsidR="00EA06DC" w:rsidRPr="00BD285B" w:rsidRDefault="00EA06DC" w:rsidP="00BB641C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4A3" w:rsidRPr="00BD285B" w:rsidRDefault="00897016" w:rsidP="00BB641C">
      <w:pPr>
        <w:spacing w:after="0" w:line="240" w:lineRule="auto"/>
        <w:ind w:right="14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285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929F5" w:rsidRPr="00BD285B">
        <w:rPr>
          <w:rFonts w:ascii="Times New Roman" w:hAnsi="Times New Roman" w:cs="Times New Roman"/>
          <w:b/>
          <w:sz w:val="28"/>
          <w:szCs w:val="28"/>
        </w:rPr>
        <w:t>Цель</w:t>
      </w:r>
      <w:r w:rsidR="00E40061" w:rsidRPr="00BD285B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 w:rsidR="007929F5" w:rsidRPr="00BD285B">
        <w:rPr>
          <w:rFonts w:ascii="Times New Roman" w:hAnsi="Times New Roman" w:cs="Times New Roman"/>
          <w:i/>
          <w:sz w:val="28"/>
          <w:szCs w:val="28"/>
        </w:rPr>
        <w:t>:</w:t>
      </w:r>
      <w:r w:rsidR="007929F5" w:rsidRPr="00BD285B">
        <w:rPr>
          <w:rFonts w:ascii="Times New Roman" w:hAnsi="Times New Roman" w:cs="Times New Roman"/>
          <w:sz w:val="28"/>
          <w:szCs w:val="28"/>
        </w:rPr>
        <w:t xml:space="preserve"> </w:t>
      </w:r>
      <w:r w:rsidR="00D872F6" w:rsidRPr="00BD285B">
        <w:rPr>
          <w:rFonts w:ascii="Times New Roman" w:hAnsi="Times New Roman" w:cs="Times New Roman"/>
          <w:sz w:val="28"/>
          <w:szCs w:val="28"/>
        </w:rPr>
        <w:t>Формирование умений</w:t>
      </w:r>
      <w:r w:rsidR="00A279D0" w:rsidRPr="00BD285B">
        <w:rPr>
          <w:rFonts w:ascii="Times New Roman" w:hAnsi="Times New Roman" w:cs="Times New Roman"/>
          <w:sz w:val="28"/>
          <w:szCs w:val="28"/>
        </w:rPr>
        <w:t xml:space="preserve"> </w:t>
      </w:r>
      <w:r w:rsidR="00527912" w:rsidRPr="00BD285B">
        <w:rPr>
          <w:rFonts w:ascii="Times New Roman" w:hAnsi="Times New Roman" w:cs="Times New Roman"/>
          <w:sz w:val="28"/>
          <w:szCs w:val="28"/>
        </w:rPr>
        <w:t xml:space="preserve">исследовать микроструктуру </w:t>
      </w:r>
      <w:r w:rsidR="00B7146B" w:rsidRPr="00BD285B">
        <w:rPr>
          <w:rFonts w:ascii="Times New Roman" w:hAnsi="Times New Roman" w:cs="Times New Roman"/>
          <w:sz w:val="28"/>
          <w:szCs w:val="28"/>
        </w:rPr>
        <w:t>и свойс</w:t>
      </w:r>
      <w:r w:rsidR="00B7146B" w:rsidRPr="00BD285B">
        <w:rPr>
          <w:rFonts w:ascii="Times New Roman" w:hAnsi="Times New Roman" w:cs="Times New Roman"/>
          <w:sz w:val="28"/>
          <w:szCs w:val="28"/>
        </w:rPr>
        <w:t>т</w:t>
      </w:r>
      <w:r w:rsidR="00B7146B" w:rsidRPr="00BD285B">
        <w:rPr>
          <w:rFonts w:ascii="Times New Roman" w:hAnsi="Times New Roman" w:cs="Times New Roman"/>
          <w:sz w:val="28"/>
          <w:szCs w:val="28"/>
        </w:rPr>
        <w:t>ва легированных сталей</w:t>
      </w:r>
      <w:r w:rsidR="002E4B78" w:rsidRPr="00BD285B">
        <w:rPr>
          <w:rFonts w:ascii="Times New Roman" w:hAnsi="Times New Roman" w:cs="Times New Roman"/>
          <w:sz w:val="28"/>
          <w:szCs w:val="28"/>
        </w:rPr>
        <w:t xml:space="preserve"> на микроскопе.</w:t>
      </w:r>
    </w:p>
    <w:p w:rsidR="00A41D70" w:rsidRPr="00BD285B" w:rsidRDefault="00D824A3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iCs/>
          <w:sz w:val="28"/>
          <w:szCs w:val="28"/>
        </w:rPr>
        <w:t>Оборудование</w:t>
      </w:r>
      <w:r w:rsidRPr="00BD285B">
        <w:rPr>
          <w:rFonts w:ascii="Times New Roman" w:hAnsi="Times New Roman" w:cs="Times New Roman"/>
          <w:sz w:val="28"/>
          <w:szCs w:val="28"/>
        </w:rPr>
        <w:t xml:space="preserve">: </w:t>
      </w:r>
      <w:r w:rsidR="00A41D70" w:rsidRPr="00BD285B">
        <w:rPr>
          <w:rFonts w:ascii="Times New Roman" w:hAnsi="Times New Roman" w:cs="Times New Roman"/>
          <w:sz w:val="28"/>
          <w:szCs w:val="28"/>
        </w:rPr>
        <w:t xml:space="preserve">металлографческий </w:t>
      </w:r>
      <w:r w:rsidR="00652806" w:rsidRPr="00BD285B">
        <w:rPr>
          <w:rFonts w:ascii="Times New Roman" w:hAnsi="Times New Roman" w:cs="Times New Roman"/>
          <w:sz w:val="28"/>
          <w:szCs w:val="28"/>
        </w:rPr>
        <w:t xml:space="preserve"> </w:t>
      </w:r>
      <w:r w:rsidR="00A41D70" w:rsidRPr="00BD285B">
        <w:rPr>
          <w:rFonts w:ascii="Times New Roman" w:hAnsi="Times New Roman" w:cs="Times New Roman"/>
          <w:sz w:val="28"/>
          <w:szCs w:val="28"/>
        </w:rPr>
        <w:t xml:space="preserve">микроскоп «МИМ-7М», набор микрошли- </w:t>
      </w:r>
    </w:p>
    <w:p w:rsidR="00A41D70" w:rsidRPr="00BD285B" w:rsidRDefault="00A41D70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фов сталей, марочник сталей.</w:t>
      </w:r>
    </w:p>
    <w:p w:rsidR="00D8529B" w:rsidRPr="00BD285B" w:rsidRDefault="00D8529B" w:rsidP="00BB64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знания 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(актуализация)</w:t>
      </w: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B611CF" w:rsidRPr="00BD285B" w:rsidRDefault="005B0479" w:rsidP="00DE3DD8">
      <w:pPr>
        <w:numPr>
          <w:ilvl w:val="0"/>
          <w:numId w:val="1"/>
        </w:numPr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611CF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икроструктура </w:t>
      </w:r>
      <w:r w:rsidR="00A41D70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свойства легированных сталей</w:t>
      </w:r>
      <w:r w:rsidR="00D8529B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529B" w:rsidRPr="00BD285B" w:rsidRDefault="00D8529B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умения:</w:t>
      </w:r>
    </w:p>
    <w:p w:rsidR="00A279D0" w:rsidRPr="00BD285B" w:rsidRDefault="00A279D0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пользоваться лабораторным оборудованием;</w:t>
      </w:r>
    </w:p>
    <w:p w:rsidR="00D8529B" w:rsidRPr="00BD285B" w:rsidRDefault="00D8529B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70DB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различать структуры </w:t>
      </w:r>
      <w:r w:rsidR="001F5609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свойства </w:t>
      </w:r>
      <w:r w:rsidR="00B611CF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различных </w:t>
      </w:r>
      <w:r w:rsidR="00A41D70"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легированных сталей</w:t>
      </w:r>
    </w:p>
    <w:p w:rsidR="00D872F6" w:rsidRPr="00BD285B" w:rsidRDefault="00D872F6" w:rsidP="00BB641C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BD285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D285B">
        <w:rPr>
          <w:rFonts w:ascii="Times New Roman" w:hAnsi="Times New Roman" w:cs="Times New Roman"/>
          <w:sz w:val="28"/>
          <w:szCs w:val="28"/>
        </w:rPr>
        <w:t>Исследовать микроструктуру легированных сталей с помощью мета</w:t>
      </w:r>
      <w:r w:rsidRPr="00BD285B">
        <w:rPr>
          <w:rFonts w:ascii="Times New Roman" w:hAnsi="Times New Roman" w:cs="Times New Roman"/>
          <w:sz w:val="28"/>
          <w:szCs w:val="28"/>
        </w:rPr>
        <w:t>л</w:t>
      </w:r>
      <w:r w:rsidRPr="00BD285B">
        <w:rPr>
          <w:rFonts w:ascii="Times New Roman" w:hAnsi="Times New Roman" w:cs="Times New Roman"/>
          <w:sz w:val="28"/>
          <w:szCs w:val="28"/>
        </w:rPr>
        <w:t>лографического микроскопа «МИМ-7М».</w:t>
      </w:r>
    </w:p>
    <w:p w:rsidR="00D872F6" w:rsidRPr="00BD285B" w:rsidRDefault="00D872F6" w:rsidP="00BB641C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4A3" w:rsidRPr="00BD285B" w:rsidRDefault="00B611CF" w:rsidP="00BB641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BD285B">
        <w:rPr>
          <w:rFonts w:ascii="Times New Roman" w:hAnsi="Times New Roman"/>
          <w:sz w:val="28"/>
          <w:szCs w:val="28"/>
        </w:rPr>
        <w:t>Теоретический материал</w:t>
      </w:r>
    </w:p>
    <w:p w:rsidR="00A41D70" w:rsidRPr="00BD285B" w:rsidRDefault="00A41D70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</w:t>
      </w:r>
      <w:r w:rsidRPr="00BD285B">
        <w:rPr>
          <w:rFonts w:ascii="Times New Roman" w:hAnsi="Times New Roman" w:cs="Times New Roman"/>
          <w:i/>
          <w:iCs/>
          <w:sz w:val="28"/>
          <w:szCs w:val="28"/>
        </w:rPr>
        <w:t>Легированными</w:t>
      </w:r>
      <w:r w:rsidRPr="00BD285B">
        <w:rPr>
          <w:rFonts w:ascii="Times New Roman" w:hAnsi="Times New Roman" w:cs="Times New Roman"/>
          <w:sz w:val="28"/>
          <w:szCs w:val="28"/>
        </w:rPr>
        <w:t xml:space="preserve"> называют стали, содержащие наряду с углеродом разли</w:t>
      </w:r>
      <w:r w:rsidRPr="00BD285B">
        <w:rPr>
          <w:rFonts w:ascii="Times New Roman" w:hAnsi="Times New Roman" w:cs="Times New Roman"/>
          <w:sz w:val="28"/>
          <w:szCs w:val="28"/>
        </w:rPr>
        <w:t>ч</w:t>
      </w:r>
      <w:r w:rsidRPr="00BD285B">
        <w:rPr>
          <w:rFonts w:ascii="Times New Roman" w:hAnsi="Times New Roman" w:cs="Times New Roman"/>
          <w:sz w:val="28"/>
          <w:szCs w:val="28"/>
        </w:rPr>
        <w:t>ные элементы (как правило, металлы), вводимые для получения требуемых свойств. Легирующие элементы взаимодействуют в стали с железом и углер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дом, влияют на распад аустенита и мартенситное превращение. Они могут ра</w:t>
      </w:r>
      <w:r w:rsidRPr="00BD285B">
        <w:rPr>
          <w:rFonts w:ascii="Times New Roman" w:hAnsi="Times New Roman" w:cs="Times New Roman"/>
          <w:sz w:val="28"/>
          <w:szCs w:val="28"/>
        </w:rPr>
        <w:t>с</w:t>
      </w:r>
      <w:r w:rsidRPr="00BD285B">
        <w:rPr>
          <w:rFonts w:ascii="Times New Roman" w:hAnsi="Times New Roman" w:cs="Times New Roman"/>
          <w:sz w:val="28"/>
          <w:szCs w:val="28"/>
        </w:rPr>
        <w:t>творяться в металлической основе стали, тем самым упрочняя её, изменять и</w:t>
      </w:r>
      <w:r w:rsidRPr="00BD285B">
        <w:rPr>
          <w:rFonts w:ascii="Times New Roman" w:hAnsi="Times New Roman" w:cs="Times New Roman"/>
          <w:sz w:val="28"/>
          <w:szCs w:val="28"/>
        </w:rPr>
        <w:t>н</w:t>
      </w:r>
      <w:r w:rsidRPr="00BD285B">
        <w:rPr>
          <w:rFonts w:ascii="Times New Roman" w:hAnsi="Times New Roman" w:cs="Times New Roman"/>
          <w:sz w:val="28"/>
          <w:szCs w:val="28"/>
        </w:rPr>
        <w:t>тервалы температур устойчивого состояния феррита и аустенита, то обусловл</w:t>
      </w:r>
      <w:r w:rsidRPr="00BD285B">
        <w:rPr>
          <w:rFonts w:ascii="Times New Roman" w:hAnsi="Times New Roman" w:cs="Times New Roman"/>
          <w:sz w:val="28"/>
          <w:szCs w:val="28"/>
        </w:rPr>
        <w:t>е</w:t>
      </w:r>
      <w:r w:rsidRPr="00BD285B">
        <w:rPr>
          <w:rFonts w:ascii="Times New Roman" w:hAnsi="Times New Roman" w:cs="Times New Roman"/>
          <w:sz w:val="28"/>
          <w:szCs w:val="28"/>
        </w:rPr>
        <w:t>но влиянием легирующих элементов на полиморфизм железа.</w:t>
      </w:r>
    </w:p>
    <w:p w:rsidR="00A41D70" w:rsidRPr="00BD285B" w:rsidRDefault="00A41D70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Легирующие элементы снижают критическую скорость закалки, что п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зволяет получить структуру мартенсита даже при охлаждении на воздухе. По структуре в отожжённом состоянии легированные стали делят на классы: пе</w:t>
      </w:r>
      <w:r w:rsidRPr="00BD285B">
        <w:rPr>
          <w:rFonts w:ascii="Times New Roman" w:hAnsi="Times New Roman" w:cs="Times New Roman"/>
          <w:sz w:val="28"/>
          <w:szCs w:val="28"/>
        </w:rPr>
        <w:t>р</w:t>
      </w:r>
      <w:r w:rsidRPr="00BD285B">
        <w:rPr>
          <w:rFonts w:ascii="Times New Roman" w:hAnsi="Times New Roman" w:cs="Times New Roman"/>
          <w:sz w:val="28"/>
          <w:szCs w:val="28"/>
        </w:rPr>
        <w:t xml:space="preserve">литный (доэвтектоидные, эвтектоидные и заэвтектоидные стали), ферритный, </w:t>
      </w:r>
      <w:r w:rsidRPr="00BD285B">
        <w:rPr>
          <w:rFonts w:ascii="Times New Roman" w:hAnsi="Times New Roman" w:cs="Times New Roman"/>
          <w:sz w:val="28"/>
          <w:szCs w:val="28"/>
        </w:rPr>
        <w:lastRenderedPageBreak/>
        <w:t>аустенитный, карбидный (ледебуритный), по структуре в нормализованном с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стоянии – перлитный, мартенситный, аустенитный.</w:t>
      </w:r>
    </w:p>
    <w:p w:rsidR="00A41D70" w:rsidRPr="00BD285B" w:rsidRDefault="00A41D70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К </w:t>
      </w:r>
      <w:r w:rsidRPr="00BD285B">
        <w:rPr>
          <w:rFonts w:ascii="Times New Roman" w:hAnsi="Times New Roman" w:cs="Times New Roman"/>
          <w:i/>
          <w:iCs/>
          <w:sz w:val="28"/>
          <w:szCs w:val="28"/>
        </w:rPr>
        <w:t xml:space="preserve">перлитному </w:t>
      </w:r>
      <w:r w:rsidRPr="00BD285B">
        <w:rPr>
          <w:rFonts w:ascii="Times New Roman" w:hAnsi="Times New Roman" w:cs="Times New Roman"/>
          <w:sz w:val="28"/>
          <w:szCs w:val="28"/>
        </w:rPr>
        <w:t>классу относятся конструкционные и инструментальные низколегированные стали, например 45Х, 38ХС, 9ХС и др.</w:t>
      </w:r>
    </w:p>
    <w:p w:rsidR="00A41D70" w:rsidRPr="00BD285B" w:rsidRDefault="00A41D70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К </w:t>
      </w:r>
      <w:r w:rsidRPr="00BD285B">
        <w:rPr>
          <w:rFonts w:ascii="Times New Roman" w:hAnsi="Times New Roman" w:cs="Times New Roman"/>
          <w:i/>
          <w:iCs/>
          <w:sz w:val="28"/>
          <w:szCs w:val="28"/>
        </w:rPr>
        <w:t>мартенситному</w:t>
      </w:r>
      <w:r w:rsidRPr="00BD285B">
        <w:rPr>
          <w:rFonts w:ascii="Times New Roman" w:hAnsi="Times New Roman" w:cs="Times New Roman"/>
          <w:sz w:val="28"/>
          <w:szCs w:val="28"/>
        </w:rPr>
        <w:t xml:space="preserve"> классу – среднелегированные стали – 18Х2Н4МА, 40Х13 и др.</w:t>
      </w:r>
    </w:p>
    <w:p w:rsidR="00A41D70" w:rsidRPr="00BD285B" w:rsidRDefault="00A41D70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К </w:t>
      </w:r>
      <w:r w:rsidRPr="00BD285B">
        <w:rPr>
          <w:rFonts w:ascii="Times New Roman" w:hAnsi="Times New Roman" w:cs="Times New Roman"/>
          <w:i/>
          <w:iCs/>
          <w:sz w:val="28"/>
          <w:szCs w:val="28"/>
        </w:rPr>
        <w:t>аустенитному</w:t>
      </w:r>
      <w:r w:rsidRPr="00BD285B">
        <w:rPr>
          <w:rFonts w:ascii="Times New Roman" w:hAnsi="Times New Roman" w:cs="Times New Roman"/>
          <w:sz w:val="28"/>
          <w:szCs w:val="28"/>
        </w:rPr>
        <w:t xml:space="preserve"> классу – стали с высоким содержанием 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Ni</w:t>
      </w:r>
      <w:r w:rsidRPr="00BD285B">
        <w:rPr>
          <w:rFonts w:ascii="Times New Roman" w:hAnsi="Times New Roman" w:cs="Times New Roman"/>
          <w:sz w:val="28"/>
          <w:szCs w:val="28"/>
        </w:rPr>
        <w:t xml:space="preserve">, 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Mn</w:t>
      </w:r>
      <w:r w:rsidRPr="00BD285B">
        <w:rPr>
          <w:rFonts w:ascii="Times New Roman" w:hAnsi="Times New Roman" w:cs="Times New Roman"/>
          <w:sz w:val="28"/>
          <w:szCs w:val="28"/>
        </w:rPr>
        <w:t xml:space="preserve"> – 12Х18Н9Т и др. Такие стали коррозионностойкие и жаропрочные.</w:t>
      </w:r>
    </w:p>
    <w:p w:rsidR="00A41D70" w:rsidRPr="00BD285B" w:rsidRDefault="00A41D70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i/>
          <w:iCs/>
          <w:sz w:val="28"/>
          <w:szCs w:val="28"/>
        </w:rPr>
        <w:t xml:space="preserve">Карбидные </w:t>
      </w:r>
      <w:r w:rsidRPr="00BD285B">
        <w:rPr>
          <w:rFonts w:ascii="Times New Roman" w:hAnsi="Times New Roman" w:cs="Times New Roman"/>
          <w:sz w:val="28"/>
          <w:szCs w:val="28"/>
        </w:rPr>
        <w:t>(ледебуритные) – это инструментальные стали, содержат большое количество углерода и карбидообразующих элементов, в структуре присутствуют первичные карбиды (отсюда и название класса) – Р18, Р6М5, Х12М и др.</w:t>
      </w:r>
    </w:p>
    <w:p w:rsidR="00A41D70" w:rsidRPr="00BD285B" w:rsidRDefault="00A41D70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К </w:t>
      </w:r>
      <w:r w:rsidRPr="00BD285B">
        <w:rPr>
          <w:rFonts w:ascii="Times New Roman" w:hAnsi="Times New Roman" w:cs="Times New Roman"/>
          <w:i/>
          <w:iCs/>
          <w:sz w:val="28"/>
          <w:szCs w:val="28"/>
        </w:rPr>
        <w:t>ферритному</w:t>
      </w:r>
      <w:r w:rsidRPr="00BD285B">
        <w:rPr>
          <w:rFonts w:ascii="Times New Roman" w:hAnsi="Times New Roman" w:cs="Times New Roman"/>
          <w:sz w:val="28"/>
          <w:szCs w:val="28"/>
        </w:rPr>
        <w:t xml:space="preserve"> классу относятся стали с большим содержанием 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Pr="00BD285B">
        <w:rPr>
          <w:rFonts w:ascii="Times New Roman" w:hAnsi="Times New Roman" w:cs="Times New Roman"/>
          <w:sz w:val="28"/>
          <w:szCs w:val="28"/>
        </w:rPr>
        <w:t xml:space="preserve">, </w:t>
      </w:r>
      <w:r w:rsidRPr="00BD285B">
        <w:rPr>
          <w:rFonts w:ascii="Times New Roman" w:hAnsi="Times New Roman" w:cs="Times New Roman"/>
          <w:sz w:val="28"/>
          <w:szCs w:val="28"/>
          <w:lang w:val="en-US"/>
        </w:rPr>
        <w:t>Si</w:t>
      </w:r>
      <w:r w:rsidRPr="00BD285B">
        <w:rPr>
          <w:rFonts w:ascii="Times New Roman" w:hAnsi="Times New Roman" w:cs="Times New Roman"/>
          <w:sz w:val="28"/>
          <w:szCs w:val="28"/>
        </w:rPr>
        <w:t xml:space="preserve"> и др. элементов, сужающих область существования аустенита, например, стали 12Х17, 15Х28.</w:t>
      </w:r>
    </w:p>
    <w:p w:rsidR="00EA06DC" w:rsidRPr="00BD285B" w:rsidRDefault="00EA06DC" w:rsidP="00BB6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24A3" w:rsidRPr="00BD285B" w:rsidRDefault="00B611CF" w:rsidP="00BB641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BD285B">
        <w:rPr>
          <w:rFonts w:ascii="Times New Roman" w:hAnsi="Times New Roman"/>
          <w:sz w:val="28"/>
          <w:szCs w:val="28"/>
        </w:rPr>
        <w:t>Ход</w:t>
      </w:r>
      <w:r w:rsidR="00D824A3" w:rsidRPr="00BD285B">
        <w:rPr>
          <w:rFonts w:ascii="Times New Roman" w:hAnsi="Times New Roman"/>
          <w:sz w:val="28"/>
          <w:szCs w:val="28"/>
        </w:rPr>
        <w:t xml:space="preserve"> работы</w:t>
      </w:r>
    </w:p>
    <w:p w:rsidR="00B611CF" w:rsidRPr="00BD285B" w:rsidRDefault="00B611CF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1. Установите на предметный столик микрошлиф стали так, чтобы плоскость шлифа была расположена перпендикулярно к оптической оси объекта.</w:t>
      </w:r>
    </w:p>
    <w:p w:rsidR="00B611CF" w:rsidRPr="00BD285B" w:rsidRDefault="00B611CF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2. Глядя в окуляр микроскопа, определите микроструктуру стали.</w:t>
      </w:r>
    </w:p>
    <w:p w:rsidR="00B611CF" w:rsidRPr="00BD285B" w:rsidRDefault="00B611CF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3. По микроструктуре (увиденной в окуляр микроскопа) определите </w:t>
      </w:r>
      <w:r w:rsidR="009C449A" w:rsidRPr="00BD285B">
        <w:rPr>
          <w:rFonts w:ascii="Times New Roman" w:hAnsi="Times New Roman" w:cs="Times New Roman"/>
          <w:sz w:val="28"/>
          <w:szCs w:val="28"/>
        </w:rPr>
        <w:t>структу</w:t>
      </w:r>
      <w:r w:rsidR="009C449A" w:rsidRPr="00BD285B">
        <w:rPr>
          <w:rFonts w:ascii="Times New Roman" w:hAnsi="Times New Roman" w:cs="Times New Roman"/>
          <w:sz w:val="28"/>
          <w:szCs w:val="28"/>
        </w:rPr>
        <w:t>р</w:t>
      </w:r>
      <w:r w:rsidR="009C449A" w:rsidRPr="00BD285B">
        <w:rPr>
          <w:rFonts w:ascii="Times New Roman" w:hAnsi="Times New Roman" w:cs="Times New Roman"/>
          <w:sz w:val="28"/>
          <w:szCs w:val="28"/>
        </w:rPr>
        <w:t>ный класс стали</w:t>
      </w:r>
      <w:r w:rsidR="002E4B78" w:rsidRPr="00BD285B">
        <w:rPr>
          <w:rFonts w:ascii="Times New Roman" w:hAnsi="Times New Roman" w:cs="Times New Roman"/>
          <w:sz w:val="28"/>
          <w:szCs w:val="28"/>
        </w:rPr>
        <w:t>.</w:t>
      </w:r>
    </w:p>
    <w:p w:rsidR="00B611CF" w:rsidRPr="00BD285B" w:rsidRDefault="009A157F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4. Заполните таблицу </w:t>
      </w:r>
      <w:r w:rsidR="006527EB" w:rsidRPr="00BD285B">
        <w:rPr>
          <w:rFonts w:ascii="Times New Roman" w:hAnsi="Times New Roman" w:cs="Times New Roman"/>
          <w:sz w:val="28"/>
          <w:szCs w:val="28"/>
        </w:rPr>
        <w:t>1</w:t>
      </w:r>
      <w:r w:rsidR="00B611CF" w:rsidRPr="00BD285B">
        <w:rPr>
          <w:rFonts w:ascii="Times New Roman" w:hAnsi="Times New Roman" w:cs="Times New Roman"/>
          <w:sz w:val="28"/>
          <w:szCs w:val="28"/>
        </w:rPr>
        <w:t>:</w:t>
      </w:r>
    </w:p>
    <w:p w:rsidR="00B611CF" w:rsidRPr="00BD285B" w:rsidRDefault="009C449A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4.1 В графе № 3</w:t>
      </w:r>
      <w:r w:rsidR="001F5609" w:rsidRPr="00BD285B">
        <w:rPr>
          <w:rFonts w:ascii="Times New Roman" w:hAnsi="Times New Roman" w:cs="Times New Roman"/>
          <w:sz w:val="28"/>
          <w:szCs w:val="28"/>
        </w:rPr>
        <w:t xml:space="preserve"> </w:t>
      </w:r>
      <w:r w:rsidR="00B611CF" w:rsidRPr="00BD285B">
        <w:rPr>
          <w:rFonts w:ascii="Times New Roman" w:hAnsi="Times New Roman" w:cs="Times New Roman"/>
          <w:sz w:val="28"/>
          <w:szCs w:val="28"/>
        </w:rPr>
        <w:t xml:space="preserve">напишите </w:t>
      </w:r>
      <w:r w:rsidRPr="00BD285B">
        <w:rPr>
          <w:rFonts w:ascii="Times New Roman" w:hAnsi="Times New Roman" w:cs="Times New Roman"/>
          <w:sz w:val="28"/>
          <w:szCs w:val="28"/>
        </w:rPr>
        <w:t>химический состав стали, исходя из его маркиро</w:t>
      </w:r>
      <w:r w:rsidRPr="00BD285B">
        <w:rPr>
          <w:rFonts w:ascii="Times New Roman" w:hAnsi="Times New Roman" w:cs="Times New Roman"/>
          <w:sz w:val="28"/>
          <w:szCs w:val="28"/>
        </w:rPr>
        <w:t>в</w:t>
      </w:r>
      <w:r w:rsidRPr="00BD285B">
        <w:rPr>
          <w:rFonts w:ascii="Times New Roman" w:hAnsi="Times New Roman" w:cs="Times New Roman"/>
          <w:sz w:val="28"/>
          <w:szCs w:val="28"/>
        </w:rPr>
        <w:t>ки</w:t>
      </w:r>
      <w:r w:rsidR="00B611CF" w:rsidRPr="00BD285B">
        <w:rPr>
          <w:rFonts w:ascii="Times New Roman" w:hAnsi="Times New Roman" w:cs="Times New Roman"/>
          <w:sz w:val="28"/>
          <w:szCs w:val="28"/>
        </w:rPr>
        <w:t>.</w:t>
      </w:r>
    </w:p>
    <w:p w:rsidR="00B611CF" w:rsidRPr="00BD285B" w:rsidRDefault="009C449A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4.2 В графе №4</w:t>
      </w:r>
      <w:r w:rsidR="001F5609" w:rsidRPr="00BD285B">
        <w:rPr>
          <w:rFonts w:ascii="Times New Roman" w:hAnsi="Times New Roman" w:cs="Times New Roman"/>
          <w:sz w:val="28"/>
          <w:szCs w:val="28"/>
        </w:rPr>
        <w:t xml:space="preserve"> </w:t>
      </w:r>
      <w:r w:rsidR="00B611CF" w:rsidRPr="00BD285B">
        <w:rPr>
          <w:rFonts w:ascii="Times New Roman" w:hAnsi="Times New Roman" w:cs="Times New Roman"/>
          <w:sz w:val="28"/>
          <w:szCs w:val="28"/>
        </w:rPr>
        <w:t xml:space="preserve">зарисуйте микроструктуру </w:t>
      </w:r>
      <w:r w:rsidR="00D40258" w:rsidRPr="00BD285B">
        <w:rPr>
          <w:rFonts w:ascii="Times New Roman" w:hAnsi="Times New Roman" w:cs="Times New Roman"/>
          <w:sz w:val="28"/>
          <w:szCs w:val="28"/>
        </w:rPr>
        <w:t>стали</w:t>
      </w:r>
      <w:r w:rsidR="00B611CF" w:rsidRPr="00BD285B">
        <w:rPr>
          <w:rFonts w:ascii="Times New Roman" w:hAnsi="Times New Roman" w:cs="Times New Roman"/>
          <w:sz w:val="28"/>
          <w:szCs w:val="28"/>
        </w:rPr>
        <w:t>.</w:t>
      </w:r>
    </w:p>
    <w:p w:rsidR="00B611CF" w:rsidRPr="00BD285B" w:rsidRDefault="007D77CF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 4.3 В графе № 5</w:t>
      </w:r>
      <w:r w:rsidR="001F5609" w:rsidRPr="00BD285B">
        <w:rPr>
          <w:rFonts w:ascii="Times New Roman" w:hAnsi="Times New Roman" w:cs="Times New Roman"/>
          <w:sz w:val="28"/>
          <w:szCs w:val="28"/>
        </w:rPr>
        <w:t xml:space="preserve"> </w:t>
      </w:r>
      <w:r w:rsidR="00B611CF" w:rsidRPr="00BD285B">
        <w:rPr>
          <w:rFonts w:ascii="Times New Roman" w:hAnsi="Times New Roman" w:cs="Times New Roman"/>
          <w:sz w:val="28"/>
          <w:szCs w:val="28"/>
        </w:rPr>
        <w:t xml:space="preserve"> напишите структурны</w:t>
      </w:r>
      <w:r w:rsidR="009C449A" w:rsidRPr="00BD285B">
        <w:rPr>
          <w:rFonts w:ascii="Times New Roman" w:hAnsi="Times New Roman" w:cs="Times New Roman"/>
          <w:sz w:val="28"/>
          <w:szCs w:val="28"/>
        </w:rPr>
        <w:t>й класс стали</w:t>
      </w:r>
      <w:r w:rsidR="00B611CF" w:rsidRPr="00BD285B">
        <w:rPr>
          <w:rFonts w:ascii="Times New Roman" w:hAnsi="Times New Roman" w:cs="Times New Roman"/>
          <w:sz w:val="28"/>
          <w:szCs w:val="28"/>
        </w:rPr>
        <w:t>.</w:t>
      </w:r>
    </w:p>
    <w:p w:rsidR="001F5609" w:rsidRPr="00BD285B" w:rsidRDefault="001F5609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4.4. В графе № 6 укажите основные свойства стали определенного класса</w:t>
      </w:r>
      <w:r w:rsidR="001D4C94" w:rsidRPr="00BD285B">
        <w:rPr>
          <w:rFonts w:ascii="Times New Roman" w:hAnsi="Times New Roman" w:cs="Times New Roman"/>
          <w:sz w:val="28"/>
          <w:szCs w:val="28"/>
        </w:rPr>
        <w:t>, выд</w:t>
      </w:r>
      <w:r w:rsidR="001D4C94" w:rsidRPr="00BD285B">
        <w:rPr>
          <w:rFonts w:ascii="Times New Roman" w:hAnsi="Times New Roman" w:cs="Times New Roman"/>
          <w:sz w:val="28"/>
          <w:szCs w:val="28"/>
        </w:rPr>
        <w:t>е</w:t>
      </w:r>
      <w:r w:rsidR="001D4C94" w:rsidRPr="00BD285B">
        <w:rPr>
          <w:rFonts w:ascii="Times New Roman" w:hAnsi="Times New Roman" w:cs="Times New Roman"/>
          <w:sz w:val="28"/>
          <w:szCs w:val="28"/>
        </w:rPr>
        <w:t>лив характерные особенности</w:t>
      </w:r>
    </w:p>
    <w:p w:rsidR="00EA06DC" w:rsidRPr="00BD285B" w:rsidRDefault="00EA06DC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479" w:rsidRPr="00BD285B" w:rsidRDefault="009A157F" w:rsidP="00BB64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527EB" w:rsidRPr="00BD285B">
        <w:rPr>
          <w:rFonts w:ascii="Times New Roman" w:hAnsi="Times New Roman" w:cs="Times New Roman"/>
          <w:sz w:val="28"/>
          <w:szCs w:val="28"/>
        </w:rPr>
        <w:t>1</w:t>
      </w:r>
      <w:r w:rsidR="00D872F6" w:rsidRPr="00BD285B">
        <w:rPr>
          <w:rFonts w:ascii="Times New Roman" w:hAnsi="Times New Roman" w:cs="Times New Roman"/>
          <w:sz w:val="28"/>
          <w:szCs w:val="28"/>
        </w:rPr>
        <w:t xml:space="preserve"> - </w:t>
      </w:r>
      <w:r w:rsidR="005B0479" w:rsidRPr="00BD285B">
        <w:rPr>
          <w:rFonts w:ascii="Times New Roman" w:hAnsi="Times New Roman" w:cs="Times New Roman"/>
          <w:sz w:val="28"/>
          <w:szCs w:val="28"/>
        </w:rPr>
        <w:t>Микроструктура стали</w:t>
      </w:r>
    </w:p>
    <w:p w:rsidR="00EA06DC" w:rsidRPr="00BB641C" w:rsidRDefault="00EA06DC" w:rsidP="00BB6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3"/>
        <w:gridCol w:w="2229"/>
        <w:gridCol w:w="1560"/>
        <w:gridCol w:w="1477"/>
        <w:gridCol w:w="1701"/>
        <w:gridCol w:w="1701"/>
      </w:tblGrid>
      <w:tr w:rsidR="001F5609" w:rsidRPr="00BB641C" w:rsidTr="001F5609">
        <w:tc>
          <w:tcPr>
            <w:tcW w:w="1363" w:type="dxa"/>
            <w:vAlign w:val="center"/>
          </w:tcPr>
          <w:p w:rsidR="001F5609" w:rsidRPr="00BB641C" w:rsidRDefault="001F5609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Марка стали</w:t>
            </w:r>
          </w:p>
        </w:tc>
        <w:tc>
          <w:tcPr>
            <w:tcW w:w="2229" w:type="dxa"/>
            <w:vAlign w:val="center"/>
          </w:tcPr>
          <w:p w:rsidR="001F5609" w:rsidRPr="00BB641C" w:rsidRDefault="001F5609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Термообработка</w:t>
            </w:r>
          </w:p>
        </w:tc>
        <w:tc>
          <w:tcPr>
            <w:tcW w:w="1560" w:type="dxa"/>
            <w:vAlign w:val="center"/>
          </w:tcPr>
          <w:p w:rsidR="001F5609" w:rsidRPr="00BB641C" w:rsidRDefault="001F5609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Химический состав, %</w:t>
            </w:r>
          </w:p>
        </w:tc>
        <w:tc>
          <w:tcPr>
            <w:tcW w:w="1477" w:type="dxa"/>
            <w:vAlign w:val="center"/>
          </w:tcPr>
          <w:p w:rsidR="001F5609" w:rsidRPr="00BB641C" w:rsidRDefault="001F5609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Микр</w:t>
            </w: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</w:t>
            </w:r>
          </w:p>
        </w:tc>
        <w:tc>
          <w:tcPr>
            <w:tcW w:w="1701" w:type="dxa"/>
            <w:vAlign w:val="center"/>
          </w:tcPr>
          <w:p w:rsidR="001F5609" w:rsidRPr="00BB641C" w:rsidRDefault="001F5609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Структурный класс стали</w:t>
            </w:r>
          </w:p>
        </w:tc>
        <w:tc>
          <w:tcPr>
            <w:tcW w:w="1701" w:type="dxa"/>
          </w:tcPr>
          <w:p w:rsidR="001F5609" w:rsidRPr="00BB641C" w:rsidRDefault="001F5609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свойства</w:t>
            </w:r>
          </w:p>
        </w:tc>
      </w:tr>
      <w:tr w:rsidR="001F5609" w:rsidRPr="00BB641C" w:rsidTr="001F5609">
        <w:tc>
          <w:tcPr>
            <w:tcW w:w="1363" w:type="dxa"/>
          </w:tcPr>
          <w:p w:rsidR="001F5609" w:rsidRPr="00BB641C" w:rsidRDefault="001F5609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</w:tcPr>
          <w:p w:rsidR="001F5609" w:rsidRPr="00BB641C" w:rsidRDefault="001F5609" w:rsidP="00BB641C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1F5609" w:rsidRPr="00BB641C" w:rsidRDefault="001F5609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1F5609" w:rsidRPr="00BB641C" w:rsidRDefault="001F5609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F5609" w:rsidRPr="00BB641C" w:rsidRDefault="001F5609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1F5609" w:rsidRPr="00BB641C" w:rsidRDefault="001F5609" w:rsidP="00BB6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F5609" w:rsidRPr="00BB641C" w:rsidTr="001F5609">
        <w:tc>
          <w:tcPr>
            <w:tcW w:w="1363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45Х</w:t>
            </w:r>
          </w:p>
        </w:tc>
        <w:tc>
          <w:tcPr>
            <w:tcW w:w="2229" w:type="dxa"/>
          </w:tcPr>
          <w:p w:rsidR="001F5609" w:rsidRPr="00BB641C" w:rsidRDefault="001F5609" w:rsidP="00BB641C">
            <w:pPr>
              <w:pStyle w:val="a8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Нормализация</w:t>
            </w:r>
          </w:p>
        </w:tc>
        <w:tc>
          <w:tcPr>
            <w:tcW w:w="1560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609" w:rsidRPr="00BB641C" w:rsidTr="001F5609">
        <w:tc>
          <w:tcPr>
            <w:tcW w:w="1363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45Х</w:t>
            </w:r>
          </w:p>
        </w:tc>
        <w:tc>
          <w:tcPr>
            <w:tcW w:w="2229" w:type="dxa"/>
          </w:tcPr>
          <w:p w:rsidR="001F5609" w:rsidRPr="00BB641C" w:rsidRDefault="001F5609" w:rsidP="00BB6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Закалка с высоким отпуском</w:t>
            </w:r>
          </w:p>
        </w:tc>
        <w:tc>
          <w:tcPr>
            <w:tcW w:w="1560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609" w:rsidRPr="00BB641C" w:rsidTr="001F5609">
        <w:tc>
          <w:tcPr>
            <w:tcW w:w="1363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Р18</w:t>
            </w:r>
          </w:p>
        </w:tc>
        <w:tc>
          <w:tcPr>
            <w:tcW w:w="2229" w:type="dxa"/>
          </w:tcPr>
          <w:p w:rsidR="001F5609" w:rsidRPr="00BB641C" w:rsidRDefault="001F5609" w:rsidP="00BB6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Ковка и отжиг</w:t>
            </w:r>
          </w:p>
        </w:tc>
        <w:tc>
          <w:tcPr>
            <w:tcW w:w="1560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609" w:rsidRPr="00BB641C" w:rsidTr="001F5609">
        <w:tc>
          <w:tcPr>
            <w:tcW w:w="1363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Р18</w:t>
            </w:r>
          </w:p>
        </w:tc>
        <w:tc>
          <w:tcPr>
            <w:tcW w:w="2229" w:type="dxa"/>
          </w:tcPr>
          <w:p w:rsidR="001F5609" w:rsidRPr="00BB641C" w:rsidRDefault="001F5609" w:rsidP="00BB6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Закалка и тре</w:t>
            </w: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кратный отпуск</w:t>
            </w:r>
          </w:p>
        </w:tc>
        <w:tc>
          <w:tcPr>
            <w:tcW w:w="1560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609" w:rsidRPr="00BB641C" w:rsidTr="001F5609">
        <w:tc>
          <w:tcPr>
            <w:tcW w:w="1363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12Х18Н9Т</w:t>
            </w:r>
          </w:p>
        </w:tc>
        <w:tc>
          <w:tcPr>
            <w:tcW w:w="2229" w:type="dxa"/>
          </w:tcPr>
          <w:p w:rsidR="001F5609" w:rsidRPr="00BB641C" w:rsidRDefault="001F5609" w:rsidP="00F64639">
            <w:pPr>
              <w:spacing w:after="0" w:line="240" w:lineRule="auto"/>
              <w:ind w:right="-168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 xml:space="preserve">Закалка в воде при </w:t>
            </w:r>
          </w:p>
          <w:p w:rsidR="001F5609" w:rsidRPr="00BB641C" w:rsidRDefault="001F5609" w:rsidP="00F64639">
            <w:pPr>
              <w:spacing w:after="0" w:line="240" w:lineRule="auto"/>
              <w:ind w:right="-168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t</w:t>
            </w: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 xml:space="preserve"> = 1110 ºС – 1150 ºС</w:t>
            </w:r>
          </w:p>
        </w:tc>
        <w:tc>
          <w:tcPr>
            <w:tcW w:w="1560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609" w:rsidRPr="00BB641C" w:rsidTr="001F5609">
        <w:tc>
          <w:tcPr>
            <w:tcW w:w="1363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40Х13</w:t>
            </w:r>
          </w:p>
        </w:tc>
        <w:tc>
          <w:tcPr>
            <w:tcW w:w="2229" w:type="dxa"/>
          </w:tcPr>
          <w:p w:rsidR="001F5609" w:rsidRPr="00BB641C" w:rsidRDefault="001F5609" w:rsidP="00F64639">
            <w:pPr>
              <w:spacing w:after="0" w:line="240" w:lineRule="auto"/>
              <w:ind w:right="-168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 xml:space="preserve">Закалка в масле или на воздухе при </w:t>
            </w:r>
          </w:p>
          <w:p w:rsidR="001F5609" w:rsidRPr="00BB641C" w:rsidRDefault="001F5609" w:rsidP="00F64639">
            <w:pPr>
              <w:spacing w:after="0" w:line="240" w:lineRule="auto"/>
              <w:ind w:right="-168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t</w:t>
            </w: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 xml:space="preserve"> = 1000 ºС – 1050 ºС</w:t>
            </w:r>
          </w:p>
        </w:tc>
        <w:tc>
          <w:tcPr>
            <w:tcW w:w="1560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609" w:rsidRPr="00BB641C" w:rsidTr="001F5609">
        <w:tc>
          <w:tcPr>
            <w:tcW w:w="1363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>12Х17</w:t>
            </w:r>
          </w:p>
        </w:tc>
        <w:tc>
          <w:tcPr>
            <w:tcW w:w="2229" w:type="dxa"/>
          </w:tcPr>
          <w:p w:rsidR="001F5609" w:rsidRPr="00BB641C" w:rsidRDefault="001F5609" w:rsidP="00F64639">
            <w:pPr>
              <w:spacing w:after="0" w:line="240" w:lineRule="auto"/>
              <w:ind w:right="-168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 xml:space="preserve">Закалка в воде при </w:t>
            </w:r>
          </w:p>
          <w:p w:rsidR="001F5609" w:rsidRPr="00BB641C" w:rsidRDefault="001F5609" w:rsidP="00F64639">
            <w:pPr>
              <w:spacing w:after="0" w:line="240" w:lineRule="auto"/>
              <w:ind w:right="-168"/>
              <w:rPr>
                <w:rFonts w:ascii="Times New Roman" w:hAnsi="Times New Roman" w:cs="Times New Roman"/>
                <w:sz w:val="24"/>
                <w:szCs w:val="24"/>
              </w:rPr>
            </w:pPr>
            <w:r w:rsidRPr="00BB641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t</w:t>
            </w:r>
            <w:r w:rsidRPr="00BB641C">
              <w:rPr>
                <w:rFonts w:ascii="Times New Roman" w:hAnsi="Times New Roman" w:cs="Times New Roman"/>
                <w:sz w:val="24"/>
                <w:szCs w:val="24"/>
              </w:rPr>
              <w:t xml:space="preserve"> = 1100 ºС – 1150 ºС</w:t>
            </w:r>
          </w:p>
        </w:tc>
        <w:tc>
          <w:tcPr>
            <w:tcW w:w="1560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5609" w:rsidRPr="00BB641C" w:rsidRDefault="001F5609" w:rsidP="00BB6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49A" w:rsidRPr="00BD285B" w:rsidRDefault="005B0479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41C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D824A3" w:rsidRPr="00BD285B">
        <w:rPr>
          <w:rFonts w:ascii="Times New Roman" w:hAnsi="Times New Roman" w:cs="Times New Roman"/>
          <w:sz w:val="28"/>
          <w:szCs w:val="28"/>
        </w:rPr>
        <w:t xml:space="preserve">. </w:t>
      </w:r>
      <w:r w:rsidR="009C449A" w:rsidRPr="00BD285B">
        <w:rPr>
          <w:rFonts w:ascii="Times New Roman" w:hAnsi="Times New Roman" w:cs="Times New Roman"/>
          <w:sz w:val="28"/>
          <w:szCs w:val="28"/>
        </w:rPr>
        <w:t>Сделайте вывод.</w:t>
      </w:r>
    </w:p>
    <w:p w:rsidR="009C449A" w:rsidRPr="00BD285B" w:rsidRDefault="009C449A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6. Ответьте на контрольные вопросы:</w:t>
      </w:r>
    </w:p>
    <w:p w:rsidR="009C449A" w:rsidRPr="00BD285B" w:rsidRDefault="001D4C94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1)</w:t>
      </w:r>
      <w:r w:rsidR="009C449A" w:rsidRPr="00BD285B">
        <w:rPr>
          <w:rFonts w:ascii="Times New Roman" w:hAnsi="Times New Roman" w:cs="Times New Roman"/>
          <w:sz w:val="28"/>
          <w:szCs w:val="28"/>
        </w:rPr>
        <w:t xml:space="preserve"> Для чего изготавливают легирование стали?</w:t>
      </w:r>
    </w:p>
    <w:p w:rsidR="009C449A" w:rsidRPr="00BD285B" w:rsidRDefault="001D4C94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2)</w:t>
      </w:r>
      <w:r w:rsidR="009C449A" w:rsidRPr="00BD285B">
        <w:rPr>
          <w:rFonts w:ascii="Times New Roman" w:hAnsi="Times New Roman" w:cs="Times New Roman"/>
          <w:sz w:val="28"/>
          <w:szCs w:val="28"/>
        </w:rPr>
        <w:t xml:space="preserve"> Какую структуру должны иметь коррозионностойкие стали?</w:t>
      </w:r>
    </w:p>
    <w:p w:rsidR="009C449A" w:rsidRPr="00BD285B" w:rsidRDefault="001D4C94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4)</w:t>
      </w:r>
      <w:r w:rsidR="009C449A" w:rsidRPr="00BD285B">
        <w:rPr>
          <w:rFonts w:ascii="Times New Roman" w:hAnsi="Times New Roman" w:cs="Times New Roman"/>
          <w:sz w:val="28"/>
          <w:szCs w:val="28"/>
        </w:rPr>
        <w:t xml:space="preserve"> </w:t>
      </w:r>
      <w:r w:rsidR="007D77CF" w:rsidRPr="00BD285B">
        <w:rPr>
          <w:rFonts w:ascii="Times New Roman" w:hAnsi="Times New Roman" w:cs="Times New Roman"/>
          <w:sz w:val="28"/>
          <w:szCs w:val="28"/>
        </w:rPr>
        <w:t>Для чего</w:t>
      </w:r>
      <w:r w:rsidR="009C449A" w:rsidRPr="00BD285B">
        <w:rPr>
          <w:rFonts w:ascii="Times New Roman" w:hAnsi="Times New Roman" w:cs="Times New Roman"/>
          <w:sz w:val="28"/>
          <w:szCs w:val="28"/>
        </w:rPr>
        <w:t xml:space="preserve"> быстрорежущие стали должны иметь высокую твёрдость? Каким о</w:t>
      </w:r>
      <w:r w:rsidR="009C449A" w:rsidRPr="00BD285B">
        <w:rPr>
          <w:rFonts w:ascii="Times New Roman" w:hAnsi="Times New Roman" w:cs="Times New Roman"/>
          <w:sz w:val="28"/>
          <w:szCs w:val="28"/>
        </w:rPr>
        <w:t>б</w:t>
      </w:r>
      <w:r w:rsidR="009C449A" w:rsidRPr="00BD285B">
        <w:rPr>
          <w:rFonts w:ascii="Times New Roman" w:hAnsi="Times New Roman" w:cs="Times New Roman"/>
          <w:sz w:val="28"/>
          <w:szCs w:val="28"/>
        </w:rPr>
        <w:t>разом она достигается?</w:t>
      </w:r>
    </w:p>
    <w:p w:rsidR="009C449A" w:rsidRPr="00BD285B" w:rsidRDefault="009C449A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7. Сдайте отчет преподавателю.</w:t>
      </w:r>
    </w:p>
    <w:p w:rsidR="006B50A0" w:rsidRPr="00BD285B" w:rsidRDefault="006B50A0" w:rsidP="00BB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AF2" w:rsidRPr="00BD285B" w:rsidRDefault="006B50A0" w:rsidP="00F64639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Лабораторная работа 9</w:t>
      </w:r>
    </w:p>
    <w:p w:rsidR="006B50A0" w:rsidRDefault="006B50A0" w:rsidP="00F64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Тема: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D28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Исследование структуры наплавленных поверхностей</w:t>
      </w:r>
    </w:p>
    <w:p w:rsidR="00F64639" w:rsidRPr="00BD285B" w:rsidRDefault="00F64639" w:rsidP="00F64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B50A0" w:rsidRPr="00BD285B" w:rsidRDefault="006B50A0" w:rsidP="00D614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работы: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умений исследовать </w:t>
      </w:r>
      <w:r w:rsidR="007873D7"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структуру наплавленных п</w:t>
      </w:r>
      <w:r w:rsidR="007873D7"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873D7"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верхностей.</w:t>
      </w:r>
    </w:p>
    <w:p w:rsidR="00D614FE" w:rsidRPr="00BD285B" w:rsidRDefault="00D614FE" w:rsidP="00D614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73D7" w:rsidRPr="00BD285B" w:rsidRDefault="007873D7" w:rsidP="007873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знания 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(актуализация)</w:t>
      </w: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7873D7" w:rsidRPr="00BD285B" w:rsidRDefault="007873D7" w:rsidP="007873D7">
      <w:pPr>
        <w:widowControl w:val="0"/>
        <w:numPr>
          <w:ilvl w:val="1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BD285B">
        <w:rPr>
          <w:rFonts w:ascii="Times New Roman" w:hAnsi="Times New Roman"/>
          <w:sz w:val="28"/>
          <w:szCs w:val="28"/>
        </w:rPr>
        <w:t>закономерности процессов кристаллизации и структурообразования мета</w:t>
      </w:r>
      <w:r w:rsidRPr="00BD285B">
        <w:rPr>
          <w:rFonts w:ascii="Times New Roman" w:hAnsi="Times New Roman"/>
          <w:sz w:val="28"/>
          <w:szCs w:val="28"/>
        </w:rPr>
        <w:t>л</w:t>
      </w:r>
      <w:r w:rsidRPr="00BD285B">
        <w:rPr>
          <w:rFonts w:ascii="Times New Roman" w:hAnsi="Times New Roman"/>
          <w:sz w:val="28"/>
          <w:szCs w:val="28"/>
        </w:rPr>
        <w:t xml:space="preserve">лов и сплавов, основы их термообработки, способы защиты металлов от коррозии;  </w:t>
      </w:r>
    </w:p>
    <w:p w:rsidR="007873D7" w:rsidRPr="00BD285B" w:rsidRDefault="007873D7" w:rsidP="007873D7">
      <w:pPr>
        <w:widowControl w:val="0"/>
        <w:numPr>
          <w:ilvl w:val="1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BD285B">
        <w:rPr>
          <w:rFonts w:ascii="Times New Roman" w:hAnsi="Times New Roman"/>
          <w:sz w:val="28"/>
          <w:szCs w:val="28"/>
        </w:rPr>
        <w:t>строение и свойства металлов, методы их исследования.</w:t>
      </w:r>
    </w:p>
    <w:p w:rsidR="007873D7" w:rsidRPr="00BD285B" w:rsidRDefault="007873D7" w:rsidP="007873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873D7" w:rsidRPr="00BD285B" w:rsidRDefault="007873D7" w:rsidP="007873D7">
      <w:pPr>
        <w:spacing w:after="0" w:line="240" w:lineRule="auto"/>
        <w:ind w:right="707" w:firstLine="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умения:</w:t>
      </w:r>
    </w:p>
    <w:p w:rsidR="007873D7" w:rsidRPr="00BD285B" w:rsidRDefault="007873D7" w:rsidP="007873D7">
      <w:pPr>
        <w:pStyle w:val="a3"/>
        <w:numPr>
          <w:ilvl w:val="0"/>
          <w:numId w:val="19"/>
        </w:numPr>
        <w:spacing w:after="0" w:line="240" w:lineRule="auto"/>
        <w:ind w:left="284" w:right="707" w:hanging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черчения микроструктуры зоны металла шва и зоны термического вли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ния;</w:t>
      </w:r>
    </w:p>
    <w:p w:rsidR="007873D7" w:rsidRPr="00BD285B" w:rsidRDefault="007873D7" w:rsidP="007873D7">
      <w:pPr>
        <w:pStyle w:val="a3"/>
        <w:numPr>
          <w:ilvl w:val="0"/>
          <w:numId w:val="19"/>
        </w:numPr>
        <w:spacing w:after="0" w:line="240" w:lineRule="auto"/>
        <w:ind w:left="284" w:right="707" w:hanging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определения твердости наплавленных поверхностей.</w:t>
      </w:r>
    </w:p>
    <w:p w:rsidR="007873D7" w:rsidRPr="00BD285B" w:rsidRDefault="007873D7" w:rsidP="007873D7">
      <w:pPr>
        <w:pStyle w:val="a3"/>
        <w:spacing w:after="0" w:line="240" w:lineRule="auto"/>
        <w:ind w:left="0" w:right="70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Оборудование: 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макрошлифы сварного соединения, лупа</w:t>
      </w:r>
      <w:r w:rsidR="006527EB"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твердомер ТК-2</w:t>
      </w:r>
    </w:p>
    <w:p w:rsidR="007873D7" w:rsidRPr="00BD285B" w:rsidRDefault="007873D7" w:rsidP="00787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Задание: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Исследовать макроструктуру образца сварного соединения низкоугл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BD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родистой стали 08, замерить твердость сварного соединения по зонам: 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напла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ленный металл, з. т. в., основной металл.</w:t>
      </w:r>
    </w:p>
    <w:p w:rsidR="006B50A0" w:rsidRPr="00BD285B" w:rsidRDefault="007873D7" w:rsidP="006B50A0">
      <w:pPr>
        <w:pStyle w:val="2"/>
        <w:rPr>
          <w:bCs w:val="0"/>
          <w:color w:val="000000"/>
          <w:szCs w:val="28"/>
        </w:rPr>
      </w:pPr>
      <w:r w:rsidRPr="00BD285B">
        <w:rPr>
          <w:bCs w:val="0"/>
          <w:color w:val="000000"/>
          <w:szCs w:val="28"/>
        </w:rPr>
        <w:t>Теоретический материал</w:t>
      </w:r>
    </w:p>
    <w:p w:rsidR="006B50A0" w:rsidRPr="00BD285B" w:rsidRDefault="006B50A0" w:rsidP="00F64639">
      <w:pPr>
        <w:pStyle w:val="af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t>Сварной шов при сварке плавлением образуется в месте соединения мета</w:t>
      </w:r>
      <w:r w:rsidRPr="00BD285B">
        <w:rPr>
          <w:color w:val="000000"/>
          <w:sz w:val="28"/>
          <w:szCs w:val="28"/>
        </w:rPr>
        <w:t>л</w:t>
      </w:r>
      <w:r w:rsidRPr="00BD285B">
        <w:rPr>
          <w:color w:val="000000"/>
          <w:sz w:val="28"/>
          <w:szCs w:val="28"/>
        </w:rPr>
        <w:t>лических заготовок в результате сплавления присадочного материала со свар</w:t>
      </w:r>
      <w:r w:rsidRPr="00BD285B">
        <w:rPr>
          <w:color w:val="000000"/>
          <w:sz w:val="28"/>
          <w:szCs w:val="28"/>
        </w:rPr>
        <w:t>и</w:t>
      </w:r>
      <w:r w:rsidRPr="00BD285B">
        <w:rPr>
          <w:color w:val="000000"/>
          <w:sz w:val="28"/>
          <w:szCs w:val="28"/>
        </w:rPr>
        <w:t>ваемым. В получаемых сварных соединениях можно выделить три зоны, отл</w:t>
      </w:r>
      <w:r w:rsidRPr="00BD285B">
        <w:rPr>
          <w:color w:val="000000"/>
          <w:sz w:val="28"/>
          <w:szCs w:val="28"/>
        </w:rPr>
        <w:t>и</w:t>
      </w:r>
      <w:r w:rsidRPr="00BD285B">
        <w:rPr>
          <w:color w:val="000000"/>
          <w:sz w:val="28"/>
          <w:szCs w:val="28"/>
        </w:rPr>
        <w:t>чающиеся друг от друга структурным строением: зона наплавленного металла (шов) - I, зона термического влияния (околошовная) - II, зона основного мета</w:t>
      </w:r>
      <w:r w:rsidRPr="00BD285B">
        <w:rPr>
          <w:color w:val="000000"/>
          <w:sz w:val="28"/>
          <w:szCs w:val="28"/>
        </w:rPr>
        <w:t>л</w:t>
      </w:r>
      <w:r w:rsidRPr="00BD285B">
        <w:rPr>
          <w:color w:val="000000"/>
          <w:sz w:val="28"/>
          <w:szCs w:val="28"/>
        </w:rPr>
        <w:t>ла - III. Структура и свойства металла последней зоны в процессе сварки не изм</w:t>
      </w:r>
      <w:r w:rsidRPr="00BD285B">
        <w:rPr>
          <w:color w:val="000000"/>
          <w:sz w:val="28"/>
          <w:szCs w:val="28"/>
        </w:rPr>
        <w:t>е</w:t>
      </w:r>
      <w:r w:rsidRPr="00BD285B">
        <w:rPr>
          <w:color w:val="000000"/>
          <w:sz w:val="28"/>
          <w:szCs w:val="28"/>
        </w:rPr>
        <w:t>няются. Металл же шва и околошовной зоны претерпевает фазовые превращения вследствие нагрева и последующего охлаждения. Следовательно, качество сва</w:t>
      </w:r>
      <w:r w:rsidRPr="00BD285B">
        <w:rPr>
          <w:color w:val="000000"/>
          <w:sz w:val="28"/>
          <w:szCs w:val="28"/>
        </w:rPr>
        <w:t>р</w:t>
      </w:r>
      <w:r w:rsidRPr="00BD285B">
        <w:rPr>
          <w:color w:val="000000"/>
          <w:sz w:val="28"/>
          <w:szCs w:val="28"/>
        </w:rPr>
        <w:t>ного соединения в основном определяется свойствами металла этих двух зон.</w:t>
      </w:r>
    </w:p>
    <w:p w:rsidR="006B50A0" w:rsidRPr="00BD285B" w:rsidRDefault="006B50A0" w:rsidP="00F64639">
      <w:pPr>
        <w:pStyle w:val="af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t>Строение металла сварных соединений можно выяснить при рассмотрении ма</w:t>
      </w:r>
      <w:r w:rsidRPr="00BD285B">
        <w:rPr>
          <w:color w:val="000000"/>
          <w:sz w:val="28"/>
          <w:szCs w:val="28"/>
        </w:rPr>
        <w:t>к</w:t>
      </w:r>
      <w:r w:rsidRPr="00BD285B">
        <w:rPr>
          <w:color w:val="000000"/>
          <w:sz w:val="28"/>
          <w:szCs w:val="28"/>
        </w:rPr>
        <w:t>ро- и микроструктуры.</w:t>
      </w:r>
    </w:p>
    <w:p w:rsidR="006B50A0" w:rsidRPr="00BD285B" w:rsidRDefault="006B50A0" w:rsidP="00F64639">
      <w:pPr>
        <w:pStyle w:val="af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t>Макроструктурный анализ - распространенный метод предварительной оценки качества сварных соединений, выполненных различными видами сварки. Макр</w:t>
      </w:r>
      <w:r w:rsidRPr="00BD285B">
        <w:rPr>
          <w:color w:val="000000"/>
          <w:sz w:val="28"/>
          <w:szCs w:val="28"/>
        </w:rPr>
        <w:t>о</w:t>
      </w:r>
      <w:r w:rsidRPr="00BD285B">
        <w:rPr>
          <w:color w:val="000000"/>
          <w:sz w:val="28"/>
          <w:szCs w:val="28"/>
        </w:rPr>
        <w:t xml:space="preserve">структура изучается на поверхности макрошлифа визуально (глазами)или </w:t>
      </w:r>
      <w:r w:rsidRPr="00BD285B">
        <w:rPr>
          <w:color w:val="000000"/>
          <w:sz w:val="28"/>
          <w:szCs w:val="28"/>
        </w:rPr>
        <w:lastRenderedPageBreak/>
        <w:t>при небольших увеличениях (до 30 раз). Темплеты (образцы) макрошлифов в</w:t>
      </w:r>
      <w:r w:rsidRPr="00BD285B">
        <w:rPr>
          <w:color w:val="000000"/>
          <w:sz w:val="28"/>
          <w:szCs w:val="28"/>
        </w:rPr>
        <w:t>ы</w:t>
      </w:r>
      <w:r w:rsidRPr="00BD285B">
        <w:rPr>
          <w:color w:val="000000"/>
          <w:sz w:val="28"/>
          <w:szCs w:val="28"/>
        </w:rPr>
        <w:t>рез</w:t>
      </w:r>
      <w:r w:rsidRPr="00BD285B">
        <w:rPr>
          <w:color w:val="000000"/>
          <w:sz w:val="28"/>
          <w:szCs w:val="28"/>
        </w:rPr>
        <w:t>а</w:t>
      </w:r>
      <w:r w:rsidRPr="00BD285B">
        <w:rPr>
          <w:color w:val="000000"/>
          <w:sz w:val="28"/>
          <w:szCs w:val="28"/>
        </w:rPr>
        <w:t>ют т.о., чтобы на них вместились все основные зоны (I, II, III). Макроанализ сварных соединений позволяет выявить:</w:t>
      </w:r>
    </w:p>
    <w:p w:rsidR="006B50A0" w:rsidRPr="00BD285B" w:rsidRDefault="006B50A0" w:rsidP="00F64639">
      <w:pPr>
        <w:pStyle w:val="af7"/>
        <w:numPr>
          <w:ilvl w:val="0"/>
          <w:numId w:val="20"/>
        </w:numPr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t>форму и размеры шва;</w:t>
      </w:r>
    </w:p>
    <w:p w:rsidR="006B50A0" w:rsidRPr="00BD285B" w:rsidRDefault="006B50A0" w:rsidP="00F64639">
      <w:pPr>
        <w:pStyle w:val="af7"/>
        <w:numPr>
          <w:ilvl w:val="0"/>
          <w:numId w:val="20"/>
        </w:numPr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t>направленность, рост и размеры кристаллитов шва;</w:t>
      </w:r>
    </w:p>
    <w:p w:rsidR="006B50A0" w:rsidRPr="00BD285B" w:rsidRDefault="006B50A0" w:rsidP="00F64639">
      <w:pPr>
        <w:pStyle w:val="af7"/>
        <w:numPr>
          <w:ilvl w:val="0"/>
          <w:numId w:val="20"/>
        </w:numPr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t>площадь и форму провара основного металла;</w:t>
      </w:r>
    </w:p>
    <w:p w:rsidR="006B50A0" w:rsidRPr="00BD285B" w:rsidRDefault="006B50A0" w:rsidP="00F64639">
      <w:pPr>
        <w:pStyle w:val="af7"/>
        <w:numPr>
          <w:ilvl w:val="0"/>
          <w:numId w:val="20"/>
        </w:numPr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t>размеры и форму околошовной зоны;</w:t>
      </w:r>
    </w:p>
    <w:p w:rsidR="006B50A0" w:rsidRPr="00BD285B" w:rsidRDefault="006B50A0" w:rsidP="00F64639">
      <w:pPr>
        <w:pStyle w:val="af7"/>
        <w:numPr>
          <w:ilvl w:val="0"/>
          <w:numId w:val="20"/>
        </w:numPr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t>наличие дефектов (поры, непровар, шлаковые включения, трещины).</w:t>
      </w:r>
    </w:p>
    <w:p w:rsidR="006B50A0" w:rsidRPr="00BD285B" w:rsidRDefault="006B50A0" w:rsidP="00F64639">
      <w:pPr>
        <w:pStyle w:val="af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t>При исследовании сварных швов первые усредненные значения твердости обыч</w:t>
      </w:r>
      <w:r w:rsidR="007873D7" w:rsidRPr="00BD285B">
        <w:rPr>
          <w:color w:val="000000"/>
          <w:sz w:val="28"/>
          <w:szCs w:val="28"/>
        </w:rPr>
        <w:t>но получают на приборе Роквелла</w:t>
      </w:r>
      <w:r w:rsidRPr="00BD285B">
        <w:rPr>
          <w:color w:val="000000"/>
          <w:sz w:val="28"/>
          <w:szCs w:val="28"/>
        </w:rPr>
        <w:t>. Данные макроанализа и результаты и</w:t>
      </w:r>
      <w:r w:rsidRPr="00BD285B">
        <w:rPr>
          <w:color w:val="000000"/>
          <w:sz w:val="28"/>
          <w:szCs w:val="28"/>
        </w:rPr>
        <w:t>з</w:t>
      </w:r>
      <w:r w:rsidRPr="00BD285B">
        <w:rPr>
          <w:color w:val="000000"/>
          <w:sz w:val="28"/>
          <w:szCs w:val="28"/>
        </w:rPr>
        <w:t>мерения твердости характерных участков сварного соединения составляют пре</w:t>
      </w:r>
      <w:r w:rsidRPr="00BD285B">
        <w:rPr>
          <w:color w:val="000000"/>
          <w:sz w:val="28"/>
          <w:szCs w:val="28"/>
        </w:rPr>
        <w:t>д</w:t>
      </w:r>
      <w:r w:rsidRPr="00BD285B">
        <w:rPr>
          <w:color w:val="000000"/>
          <w:sz w:val="28"/>
          <w:szCs w:val="28"/>
        </w:rPr>
        <w:t>вар</w:t>
      </w:r>
      <w:r w:rsidRPr="00BD285B">
        <w:rPr>
          <w:color w:val="000000"/>
          <w:sz w:val="28"/>
          <w:szCs w:val="28"/>
        </w:rPr>
        <w:t>и</w:t>
      </w:r>
      <w:r w:rsidRPr="00BD285B">
        <w:rPr>
          <w:color w:val="000000"/>
          <w:sz w:val="28"/>
          <w:szCs w:val="28"/>
        </w:rPr>
        <w:t>тельную оценку его качества.</w:t>
      </w:r>
    </w:p>
    <w:p w:rsidR="00C3495A" w:rsidRPr="00BD285B" w:rsidRDefault="00C3495A" w:rsidP="006527EB">
      <w:pPr>
        <w:pStyle w:val="af7"/>
        <w:jc w:val="center"/>
        <w:rPr>
          <w:b/>
          <w:color w:val="000000"/>
          <w:sz w:val="28"/>
          <w:szCs w:val="28"/>
        </w:rPr>
      </w:pPr>
      <w:r w:rsidRPr="00BD285B">
        <w:rPr>
          <w:b/>
          <w:color w:val="000000"/>
          <w:sz w:val="28"/>
          <w:szCs w:val="28"/>
        </w:rPr>
        <w:t>Порядок выполнения работы</w:t>
      </w:r>
    </w:p>
    <w:p w:rsidR="00C3495A" w:rsidRPr="00BD285B" w:rsidRDefault="00C3495A" w:rsidP="00D614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85B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6527EB"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Ознакомьтесь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основными положениями.</w:t>
      </w:r>
    </w:p>
    <w:p w:rsidR="00C3495A" w:rsidRPr="00BD285B" w:rsidRDefault="00C3495A" w:rsidP="00D614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BD285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="006527EB"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Замерьте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твердость сварного соединения по зонам: наплавленный металл, зона термического влияния, основной металл</w:t>
      </w:r>
      <w:r w:rsidR="006527EB"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твердомере Роквелла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Данные изм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рения занести в таблицу 1</w:t>
      </w:r>
      <w:r w:rsidR="00D614FE"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614FE" w:rsidRPr="00BD285B" w:rsidRDefault="00D614FE" w:rsidP="00D614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495A" w:rsidRPr="00BD285B" w:rsidRDefault="00C3495A" w:rsidP="00D614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1 – Показатели измерения</w:t>
      </w:r>
    </w:p>
    <w:p w:rsidR="00D614FE" w:rsidRDefault="00D614FE" w:rsidP="00D614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a"/>
        <w:tblW w:w="0" w:type="auto"/>
        <w:tblLook w:val="04A0"/>
      </w:tblPr>
      <w:tblGrid>
        <w:gridCol w:w="2093"/>
        <w:gridCol w:w="1984"/>
        <w:gridCol w:w="2268"/>
        <w:gridCol w:w="3509"/>
      </w:tblGrid>
      <w:tr w:rsidR="00C3495A" w:rsidTr="00C3495A">
        <w:tc>
          <w:tcPr>
            <w:tcW w:w="2093" w:type="dxa"/>
          </w:tcPr>
          <w:p w:rsidR="00C3495A" w:rsidRDefault="00C3495A" w:rsidP="00C3495A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Зона сварного шва</w:t>
            </w:r>
          </w:p>
        </w:tc>
        <w:tc>
          <w:tcPr>
            <w:tcW w:w="1984" w:type="dxa"/>
          </w:tcPr>
          <w:p w:rsidR="00C3495A" w:rsidRPr="00C3495A" w:rsidRDefault="00C3495A" w:rsidP="00C3495A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Твердость, </w:t>
            </w:r>
            <w:r>
              <w:rPr>
                <w:color w:val="000000"/>
                <w:sz w:val="24"/>
                <w:szCs w:val="24"/>
                <w:lang w:val="en-US"/>
              </w:rPr>
              <w:t>HRC</w:t>
            </w:r>
          </w:p>
        </w:tc>
        <w:tc>
          <w:tcPr>
            <w:tcW w:w="2268" w:type="dxa"/>
          </w:tcPr>
          <w:p w:rsidR="00C3495A" w:rsidRDefault="00C3495A" w:rsidP="00C3495A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Предел прочности, МПа</w:t>
            </w:r>
          </w:p>
        </w:tc>
        <w:tc>
          <w:tcPr>
            <w:tcW w:w="3509" w:type="dxa"/>
          </w:tcPr>
          <w:p w:rsidR="00C3495A" w:rsidRDefault="00C3495A" w:rsidP="00C3495A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Участок наиболее вероятный для возникновения дефекта сварного шва</w:t>
            </w:r>
          </w:p>
        </w:tc>
      </w:tr>
      <w:tr w:rsidR="00C3495A" w:rsidTr="00C3495A">
        <w:tc>
          <w:tcPr>
            <w:tcW w:w="2093" w:type="dxa"/>
          </w:tcPr>
          <w:p w:rsidR="00C3495A" w:rsidRDefault="00C3495A" w:rsidP="00C3495A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495A" w:rsidRDefault="00C3495A" w:rsidP="00C3495A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C3495A" w:rsidRDefault="00C3495A" w:rsidP="00C3495A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3509" w:type="dxa"/>
          </w:tcPr>
          <w:p w:rsidR="00C3495A" w:rsidRDefault="00C3495A" w:rsidP="00C3495A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</w:tr>
      <w:tr w:rsidR="00C3495A" w:rsidTr="00C3495A">
        <w:tc>
          <w:tcPr>
            <w:tcW w:w="2093" w:type="dxa"/>
          </w:tcPr>
          <w:p w:rsidR="00C3495A" w:rsidRDefault="00C3495A" w:rsidP="00C3495A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495A" w:rsidRDefault="00C3495A" w:rsidP="00C3495A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C3495A" w:rsidRDefault="00C3495A" w:rsidP="00C3495A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3509" w:type="dxa"/>
          </w:tcPr>
          <w:p w:rsidR="00C3495A" w:rsidRDefault="00C3495A" w:rsidP="00C3495A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</w:tr>
    </w:tbl>
    <w:p w:rsidR="00C3495A" w:rsidRPr="00BD285B" w:rsidRDefault="00C3495A" w:rsidP="00787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Рассчита</w:t>
      </w:r>
      <w:r w:rsidR="00790F80"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йте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значение предела прочности </w:t>
      </w:r>
      <w:r w:rsidR="009A014A"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σ (исходя из замеров твердости п</w:t>
      </w:r>
      <w:r w:rsidR="009A014A"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A014A"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верхности) 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формуле</w:t>
      </w:r>
      <w:r w:rsidR="009A014A"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данные занести в таблицу 1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3495A" w:rsidRPr="00BD285B" w:rsidRDefault="00C3495A" w:rsidP="009A014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73"/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твердости 120...175 НВ    σ =˜ 0,34·НВ;</w:t>
      </w:r>
    </w:p>
    <w:p w:rsidR="00C3495A" w:rsidRPr="00BD285B" w:rsidRDefault="00C3495A" w:rsidP="009A014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73"/>
      </w:r>
      <w:r w:rsidR="009A014A"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твердости 175...450 НВ  ˜ σ</w:t>
      </w:r>
      <w:r w:rsidR="009A014A"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0,35 </w:t>
      </w:r>
      <w:r w:rsidR="009A014A"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НВ;</w:t>
      </w:r>
    </w:p>
    <w:p w:rsidR="009A014A" w:rsidRPr="00BD285B" w:rsidRDefault="009A014A" w:rsidP="009A01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14A" w:rsidRPr="00BD285B" w:rsidRDefault="009A014A" w:rsidP="009A01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Ука</w:t>
      </w:r>
      <w:r w:rsidR="00790F80"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жите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дефекты сварного соединения, представленные на образце.</w:t>
      </w:r>
    </w:p>
    <w:p w:rsidR="009A014A" w:rsidRPr="00BD285B" w:rsidRDefault="009A014A" w:rsidP="009A01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Наз</w:t>
      </w:r>
      <w:r w:rsidR="00790F80"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овите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участок сварного шва, на котором наиболее вероятно появление д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фекта шва</w:t>
      </w:r>
    </w:p>
    <w:p w:rsidR="00C3495A" w:rsidRPr="00BD285B" w:rsidRDefault="009A014A" w:rsidP="009A01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Ответ</w:t>
      </w:r>
      <w:r w:rsidR="00790F80"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ьте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контрольные вопросы.</w:t>
      </w:r>
    </w:p>
    <w:p w:rsidR="00790F80" w:rsidRPr="00BD285B" w:rsidRDefault="009A014A" w:rsidP="009A01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Сдел</w:t>
      </w:r>
      <w:r w:rsidR="00790F80"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айте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вывод о проделанной работе </w:t>
      </w:r>
    </w:p>
    <w:p w:rsidR="009A014A" w:rsidRPr="00BD285B" w:rsidRDefault="00790F80" w:rsidP="009A01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С</w:t>
      </w:r>
      <w:r w:rsidR="009A014A"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9A014A"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A014A"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отчет преподавателю.</w:t>
      </w:r>
    </w:p>
    <w:p w:rsidR="00F64639" w:rsidRDefault="00F64639" w:rsidP="007873D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73D7" w:rsidRPr="00BD285B" w:rsidRDefault="007873D7" w:rsidP="007873D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</w:t>
      </w:r>
    </w:p>
    <w:p w:rsidR="007873D7" w:rsidRPr="00BD285B" w:rsidRDefault="007873D7" w:rsidP="007873D7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характерные зоны можно выделить в сварных соединениях?</w:t>
      </w:r>
    </w:p>
    <w:p w:rsidR="007873D7" w:rsidRPr="00BD285B" w:rsidRDefault="007873D7" w:rsidP="007873D7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Какими методами измеряют твердость отдельных зон и участков сварных соединений?</w:t>
      </w:r>
    </w:p>
    <w:p w:rsidR="007873D7" w:rsidRPr="00BD285B" w:rsidRDefault="007873D7" w:rsidP="007873D7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Какая существует взаимосвязь между структурой, свойствами и качес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вом сварных соединений?</w:t>
      </w:r>
    </w:p>
    <w:p w:rsidR="006B50A0" w:rsidRPr="00BD285B" w:rsidRDefault="00D614FE" w:rsidP="00F64639">
      <w:pPr>
        <w:pStyle w:val="af7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BD285B">
        <w:rPr>
          <w:b/>
          <w:color w:val="000000"/>
          <w:sz w:val="28"/>
          <w:szCs w:val="28"/>
        </w:rPr>
        <w:t>Практическое занятие № 6</w:t>
      </w:r>
    </w:p>
    <w:p w:rsidR="00D614FE" w:rsidRPr="00BD285B" w:rsidRDefault="00D614FE" w:rsidP="00F64639">
      <w:pPr>
        <w:pStyle w:val="af7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BD285B">
        <w:rPr>
          <w:b/>
          <w:color w:val="000000"/>
          <w:sz w:val="28"/>
          <w:szCs w:val="28"/>
        </w:rPr>
        <w:t>Тема: Определение видов конструкционных материалов.</w:t>
      </w:r>
    </w:p>
    <w:p w:rsidR="00D614FE" w:rsidRPr="00BD285B" w:rsidRDefault="00D614FE" w:rsidP="00D614FE">
      <w:pPr>
        <w:pStyle w:val="af7"/>
        <w:rPr>
          <w:color w:val="000000"/>
          <w:sz w:val="28"/>
          <w:szCs w:val="28"/>
        </w:rPr>
      </w:pPr>
      <w:r w:rsidRPr="00BD285B">
        <w:rPr>
          <w:b/>
          <w:color w:val="000000"/>
          <w:sz w:val="28"/>
          <w:szCs w:val="28"/>
        </w:rPr>
        <w:t>Цель работы:</w:t>
      </w:r>
      <w:r w:rsidRPr="00BD285B">
        <w:rPr>
          <w:color w:val="000000"/>
          <w:sz w:val="28"/>
          <w:szCs w:val="28"/>
        </w:rPr>
        <w:t xml:space="preserve"> Формирование умений определять конструкционные материалы.</w:t>
      </w:r>
    </w:p>
    <w:p w:rsidR="00762A98" w:rsidRPr="00BD285B" w:rsidRDefault="00762A98" w:rsidP="00762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Знания </w:t>
      </w:r>
      <w:r w:rsidRPr="00BD285B">
        <w:rPr>
          <w:rFonts w:ascii="Times New Roman" w:hAnsi="Times New Roman" w:cs="Times New Roman"/>
          <w:color w:val="000000"/>
          <w:sz w:val="28"/>
          <w:szCs w:val="28"/>
        </w:rPr>
        <w:t>(актуализация):</w:t>
      </w:r>
      <w:r w:rsidRPr="00BD28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2A98" w:rsidRPr="00BD285B" w:rsidRDefault="00762A98" w:rsidP="00762A98">
      <w:pPr>
        <w:widowControl w:val="0"/>
        <w:numPr>
          <w:ilvl w:val="1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принципы выбора конструкционных материалов для их применения в пр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изводстве;</w:t>
      </w:r>
    </w:p>
    <w:p w:rsidR="00762A98" w:rsidRPr="00BD285B" w:rsidRDefault="00762A98" w:rsidP="00762A98">
      <w:pPr>
        <w:widowControl w:val="0"/>
        <w:numPr>
          <w:ilvl w:val="1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строение и свойства металлов, методы их исследования;   </w:t>
      </w:r>
    </w:p>
    <w:p w:rsidR="00762A98" w:rsidRPr="00BD285B" w:rsidRDefault="00762A98" w:rsidP="00762A98">
      <w:pPr>
        <w:widowControl w:val="0"/>
        <w:numPr>
          <w:ilvl w:val="1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классификацию материалов, металлов и сплавов, их области применения.</w:t>
      </w:r>
    </w:p>
    <w:p w:rsidR="00762A98" w:rsidRPr="00BD285B" w:rsidRDefault="00762A98" w:rsidP="00762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color w:val="000000"/>
          <w:sz w:val="28"/>
          <w:szCs w:val="28"/>
        </w:rPr>
        <w:t>Умения:</w:t>
      </w:r>
      <w:r w:rsidRPr="00BD28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2A98" w:rsidRPr="00BD285B" w:rsidRDefault="00762A98" w:rsidP="00762A98">
      <w:pPr>
        <w:widowControl w:val="0"/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проводить исследования и испытания материалов;</w:t>
      </w:r>
    </w:p>
    <w:p w:rsidR="00762A98" w:rsidRPr="00BD285B" w:rsidRDefault="00762A98" w:rsidP="00762A98">
      <w:pPr>
        <w:widowControl w:val="0"/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распознавать и классифицировать конструкционные и сырьевые матери</w:t>
      </w:r>
      <w:r w:rsidRPr="00BD285B">
        <w:rPr>
          <w:rFonts w:ascii="Times New Roman" w:hAnsi="Times New Roman" w:cs="Times New Roman"/>
          <w:sz w:val="28"/>
          <w:szCs w:val="28"/>
        </w:rPr>
        <w:t>а</w:t>
      </w:r>
      <w:r w:rsidRPr="00BD285B">
        <w:rPr>
          <w:rFonts w:ascii="Times New Roman" w:hAnsi="Times New Roman" w:cs="Times New Roman"/>
          <w:sz w:val="28"/>
          <w:szCs w:val="28"/>
        </w:rPr>
        <w:t>лы по внешнему виду, происхождению, свойствам;</w:t>
      </w:r>
    </w:p>
    <w:p w:rsidR="00762A98" w:rsidRPr="00BD285B" w:rsidRDefault="00762A98" w:rsidP="00762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D614FE" w:rsidRPr="00BD285B" w:rsidRDefault="00D614FE" w:rsidP="00762A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 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образцы конструкционных и сырьевых материалов, справо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материалы.</w:t>
      </w:r>
    </w:p>
    <w:p w:rsidR="00762A98" w:rsidRPr="00BD285B" w:rsidRDefault="00762A98" w:rsidP="00762A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A98" w:rsidRPr="00BD285B" w:rsidRDefault="00762A98" w:rsidP="00762A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Задание: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Определить виды конструкционных материалов.</w:t>
      </w:r>
    </w:p>
    <w:p w:rsidR="00790F80" w:rsidRPr="00BD285B" w:rsidRDefault="00790F80" w:rsidP="00762A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4FE" w:rsidRPr="00BD285B" w:rsidRDefault="00D614FE" w:rsidP="00D614FE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Теоретический материал</w:t>
      </w:r>
    </w:p>
    <w:p w:rsidR="00D614FE" w:rsidRPr="00BD285B" w:rsidRDefault="00790F80" w:rsidP="00762A98">
      <w:pPr>
        <w:pStyle w:val="af7"/>
        <w:spacing w:before="0" w:beforeAutospacing="0" w:after="0" w:afterAutospacing="0"/>
        <w:ind w:firstLine="250"/>
        <w:rPr>
          <w:bCs/>
          <w:i/>
          <w:color w:val="000000"/>
          <w:sz w:val="28"/>
          <w:szCs w:val="28"/>
        </w:rPr>
      </w:pPr>
      <w:r w:rsidRPr="00BD285B">
        <w:rPr>
          <w:bCs/>
          <w:i/>
          <w:color w:val="000000"/>
          <w:sz w:val="28"/>
          <w:szCs w:val="28"/>
        </w:rPr>
        <w:t>Конструкционные материалы</w:t>
      </w:r>
    </w:p>
    <w:p w:rsidR="00762A98" w:rsidRPr="00BD285B" w:rsidRDefault="00762A98" w:rsidP="00762A98">
      <w:pPr>
        <w:pStyle w:val="af7"/>
        <w:spacing w:before="0" w:beforeAutospacing="0" w:after="0" w:afterAutospacing="0"/>
        <w:ind w:firstLine="250"/>
        <w:jc w:val="center"/>
        <w:rPr>
          <w:color w:val="000000"/>
          <w:sz w:val="28"/>
          <w:szCs w:val="28"/>
        </w:rPr>
      </w:pP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t>Конструкционными материалами называют материалы, из которых изгото</w:t>
      </w:r>
      <w:r w:rsidRPr="00BD285B">
        <w:rPr>
          <w:color w:val="000000"/>
          <w:sz w:val="28"/>
          <w:szCs w:val="28"/>
        </w:rPr>
        <w:t>в</w:t>
      </w:r>
      <w:r w:rsidRPr="00BD285B">
        <w:rPr>
          <w:color w:val="000000"/>
          <w:sz w:val="28"/>
          <w:szCs w:val="28"/>
        </w:rPr>
        <w:t>ляются детали конструкций (машин и сооружений), воспринимающих силовую нагрузку. Определяющими параметрами Конструкционные материалы являю</w:t>
      </w:r>
      <w:r w:rsidRPr="00BD285B">
        <w:rPr>
          <w:color w:val="000000"/>
          <w:sz w:val="28"/>
          <w:szCs w:val="28"/>
        </w:rPr>
        <w:t>т</w:t>
      </w:r>
      <w:r w:rsidRPr="00BD285B">
        <w:rPr>
          <w:color w:val="000000"/>
          <w:sz w:val="28"/>
          <w:szCs w:val="28"/>
        </w:rPr>
        <w:t>ся механические свойства, что отличает их от других технических материалов (о</w:t>
      </w:r>
      <w:r w:rsidRPr="00BD285B">
        <w:rPr>
          <w:color w:val="000000"/>
          <w:sz w:val="28"/>
          <w:szCs w:val="28"/>
        </w:rPr>
        <w:t>п</w:t>
      </w:r>
      <w:r w:rsidRPr="00BD285B">
        <w:rPr>
          <w:color w:val="000000"/>
          <w:sz w:val="28"/>
          <w:szCs w:val="28"/>
        </w:rPr>
        <w:t>тических, изоляционных, смазочных, лакокрасочных, декоративных, абр</w:t>
      </w:r>
      <w:r w:rsidRPr="00BD285B">
        <w:rPr>
          <w:color w:val="000000"/>
          <w:sz w:val="28"/>
          <w:szCs w:val="28"/>
        </w:rPr>
        <w:t>а</w:t>
      </w:r>
      <w:r w:rsidRPr="00BD285B">
        <w:rPr>
          <w:color w:val="000000"/>
          <w:sz w:val="28"/>
          <w:szCs w:val="28"/>
        </w:rPr>
        <w:t xml:space="preserve">зивных и др.). К основным критериям качества </w:t>
      </w:r>
      <w:r w:rsidR="00790F80" w:rsidRPr="00BD285B">
        <w:rPr>
          <w:color w:val="000000"/>
          <w:sz w:val="28"/>
          <w:szCs w:val="28"/>
        </w:rPr>
        <w:t>конструкционных материалов</w:t>
      </w:r>
      <w:r w:rsidRPr="00BD285B">
        <w:rPr>
          <w:color w:val="000000"/>
          <w:sz w:val="28"/>
          <w:szCs w:val="28"/>
        </w:rPr>
        <w:t xml:space="preserve"> относятся параметры сопротивления внешним нагрузкам: прочность, вязкость, надежность, ресурс и др.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t>Конструкционные материалы подразделяются: по природе материалов — на металлические, неметалличес</w:t>
      </w:r>
      <w:r w:rsidR="00DE3893" w:rsidRPr="00BD285B">
        <w:rPr>
          <w:color w:val="000000"/>
          <w:sz w:val="28"/>
          <w:szCs w:val="28"/>
        </w:rPr>
        <w:t xml:space="preserve">кие и композиционные материалы; </w:t>
      </w:r>
      <w:r w:rsidRPr="00BD285B">
        <w:rPr>
          <w:color w:val="000000"/>
          <w:sz w:val="28"/>
          <w:szCs w:val="28"/>
        </w:rPr>
        <w:t>по технолог</w:t>
      </w:r>
      <w:r w:rsidRPr="00BD285B">
        <w:rPr>
          <w:color w:val="000000"/>
          <w:sz w:val="28"/>
          <w:szCs w:val="28"/>
        </w:rPr>
        <w:t>и</w:t>
      </w:r>
      <w:r w:rsidRPr="00BD285B">
        <w:rPr>
          <w:color w:val="000000"/>
          <w:sz w:val="28"/>
          <w:szCs w:val="28"/>
        </w:rPr>
        <w:t>ческому исполнению — на деформированные (прокат, поковки, штамповки, прессованные профили и др.), литые, спекаемые, формуемые, склеиваемые, св</w:t>
      </w:r>
      <w:r w:rsidRPr="00BD285B">
        <w:rPr>
          <w:color w:val="000000"/>
          <w:sz w:val="28"/>
          <w:szCs w:val="28"/>
        </w:rPr>
        <w:t>а</w:t>
      </w:r>
      <w:r w:rsidRPr="00BD285B">
        <w:rPr>
          <w:color w:val="000000"/>
          <w:sz w:val="28"/>
          <w:szCs w:val="28"/>
        </w:rPr>
        <w:t>риваемые (плавлением, взрывом, диффузионным сращиванием и т.п.); по усл</w:t>
      </w:r>
      <w:r w:rsidRPr="00BD285B">
        <w:rPr>
          <w:color w:val="000000"/>
          <w:sz w:val="28"/>
          <w:szCs w:val="28"/>
        </w:rPr>
        <w:t>о</w:t>
      </w:r>
      <w:r w:rsidRPr="00BD285B">
        <w:rPr>
          <w:color w:val="000000"/>
          <w:sz w:val="28"/>
          <w:szCs w:val="28"/>
        </w:rPr>
        <w:t>виям работы — на работающие при низких температурах, жаропрочные, корр</w:t>
      </w:r>
      <w:r w:rsidRPr="00BD285B">
        <w:rPr>
          <w:color w:val="000000"/>
          <w:sz w:val="28"/>
          <w:szCs w:val="28"/>
        </w:rPr>
        <w:t>о</w:t>
      </w:r>
      <w:r w:rsidRPr="00BD285B">
        <w:rPr>
          <w:color w:val="000000"/>
          <w:sz w:val="28"/>
          <w:szCs w:val="28"/>
        </w:rPr>
        <w:t>зионно-, окалино-, износо-, топливо-, маслостойкие и т.д.; по критериям прочн</w:t>
      </w:r>
      <w:r w:rsidRPr="00BD285B">
        <w:rPr>
          <w:color w:val="000000"/>
          <w:sz w:val="28"/>
          <w:szCs w:val="28"/>
        </w:rPr>
        <w:t>о</w:t>
      </w:r>
      <w:r w:rsidRPr="00BD285B">
        <w:rPr>
          <w:color w:val="000000"/>
          <w:sz w:val="28"/>
          <w:szCs w:val="28"/>
        </w:rPr>
        <w:t>сти — на материалы малой и средней прочности с большим запасом пластичн</w:t>
      </w:r>
      <w:r w:rsidRPr="00BD285B">
        <w:rPr>
          <w:color w:val="000000"/>
          <w:sz w:val="28"/>
          <w:szCs w:val="28"/>
        </w:rPr>
        <w:t>о</w:t>
      </w:r>
      <w:r w:rsidRPr="00BD285B">
        <w:rPr>
          <w:color w:val="000000"/>
          <w:sz w:val="28"/>
          <w:szCs w:val="28"/>
        </w:rPr>
        <w:t>сти, высокопрочные с умеренным запасом пластичности.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lastRenderedPageBreak/>
        <w:t xml:space="preserve">Для многих областей техники необходимы </w:t>
      </w:r>
      <w:r w:rsidR="00DE3893" w:rsidRPr="00BD285B">
        <w:rPr>
          <w:color w:val="000000"/>
          <w:sz w:val="28"/>
          <w:szCs w:val="28"/>
        </w:rPr>
        <w:t>к</w:t>
      </w:r>
      <w:r w:rsidRPr="00BD285B">
        <w:rPr>
          <w:color w:val="000000"/>
          <w:sz w:val="28"/>
          <w:szCs w:val="28"/>
        </w:rPr>
        <w:t>онструкционные материалы, соч</w:t>
      </w:r>
      <w:r w:rsidRPr="00BD285B">
        <w:rPr>
          <w:color w:val="000000"/>
          <w:sz w:val="28"/>
          <w:szCs w:val="28"/>
        </w:rPr>
        <w:t>е</w:t>
      </w:r>
      <w:r w:rsidRPr="00BD285B">
        <w:rPr>
          <w:color w:val="000000"/>
          <w:sz w:val="28"/>
          <w:szCs w:val="28"/>
        </w:rPr>
        <w:t>тающие конструкционную прочность с высокими электрическими, теплозащи</w:t>
      </w:r>
      <w:r w:rsidRPr="00BD285B">
        <w:rPr>
          <w:color w:val="000000"/>
          <w:sz w:val="28"/>
          <w:szCs w:val="28"/>
        </w:rPr>
        <w:t>т</w:t>
      </w:r>
      <w:r w:rsidRPr="00BD285B">
        <w:rPr>
          <w:color w:val="000000"/>
          <w:sz w:val="28"/>
          <w:szCs w:val="28"/>
        </w:rPr>
        <w:t>ными, оптическими и другими свойствами.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t>В составе конструкционных материалов нашли своё применение почти все элементы таблицы Менделеева, а эффективность ставших уже классическими для металлических сплавов методов упрочнения путём сочетания специально подобранного легирования, высококачественной плавки и надлежащей термич</w:t>
      </w:r>
      <w:r w:rsidRPr="00BD285B">
        <w:rPr>
          <w:color w:val="000000"/>
          <w:sz w:val="28"/>
          <w:szCs w:val="28"/>
        </w:rPr>
        <w:t>е</w:t>
      </w:r>
      <w:r w:rsidRPr="00BD285B">
        <w:rPr>
          <w:color w:val="000000"/>
          <w:sz w:val="28"/>
          <w:szCs w:val="28"/>
        </w:rPr>
        <w:t>ской обработки снижается, перспективы повышения свойств конструкцио</w:t>
      </w:r>
      <w:r w:rsidRPr="00BD285B">
        <w:rPr>
          <w:color w:val="000000"/>
          <w:sz w:val="28"/>
          <w:szCs w:val="28"/>
        </w:rPr>
        <w:t>н</w:t>
      </w:r>
      <w:r w:rsidRPr="00BD285B">
        <w:rPr>
          <w:color w:val="000000"/>
          <w:sz w:val="28"/>
          <w:szCs w:val="28"/>
        </w:rPr>
        <w:t>ных материалов связаны с синтезированием материалов из элементов, имеющих пр</w:t>
      </w:r>
      <w:r w:rsidRPr="00BD285B">
        <w:rPr>
          <w:color w:val="000000"/>
          <w:sz w:val="28"/>
          <w:szCs w:val="28"/>
        </w:rPr>
        <w:t>е</w:t>
      </w:r>
      <w:r w:rsidRPr="00BD285B">
        <w:rPr>
          <w:color w:val="000000"/>
          <w:sz w:val="28"/>
          <w:szCs w:val="28"/>
        </w:rPr>
        <w:t>дельные значения свойств.</w:t>
      </w:r>
    </w:p>
    <w:p w:rsidR="00762A98" w:rsidRPr="00BD285B" w:rsidRDefault="00762A98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rPr>
          <w:bCs/>
          <w:i/>
          <w:color w:val="000000"/>
          <w:sz w:val="28"/>
          <w:szCs w:val="28"/>
        </w:rPr>
      </w:pPr>
      <w:r w:rsidRPr="00BD285B">
        <w:rPr>
          <w:bCs/>
          <w:i/>
          <w:color w:val="000000"/>
          <w:sz w:val="28"/>
          <w:szCs w:val="28"/>
        </w:rPr>
        <w:t>Классификация свойств конструкционных материалов</w:t>
      </w:r>
    </w:p>
    <w:p w:rsidR="00762A98" w:rsidRPr="00BD285B" w:rsidRDefault="00762A98" w:rsidP="00762A98">
      <w:pPr>
        <w:pStyle w:val="af7"/>
        <w:spacing w:before="0" w:beforeAutospacing="0" w:after="0" w:afterAutospacing="0"/>
        <w:ind w:firstLine="250"/>
        <w:jc w:val="center"/>
        <w:rPr>
          <w:color w:val="000000"/>
          <w:sz w:val="28"/>
          <w:szCs w:val="28"/>
        </w:rPr>
      </w:pP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b/>
          <w:bCs/>
          <w:color w:val="000000"/>
          <w:sz w:val="28"/>
          <w:szCs w:val="28"/>
        </w:rPr>
        <w:t>1.</w:t>
      </w:r>
      <w:r w:rsidRPr="00BD285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D285B">
        <w:rPr>
          <w:bCs/>
          <w:i/>
          <w:color w:val="000000"/>
          <w:sz w:val="28"/>
          <w:szCs w:val="28"/>
        </w:rPr>
        <w:t>Механические свойства</w:t>
      </w:r>
      <w:r w:rsidRPr="00BD285B">
        <w:rPr>
          <w:rStyle w:val="apple-converted-space"/>
          <w:color w:val="000000"/>
          <w:sz w:val="28"/>
          <w:szCs w:val="28"/>
        </w:rPr>
        <w:t> </w:t>
      </w:r>
      <w:r w:rsidRPr="00BD285B">
        <w:rPr>
          <w:color w:val="000000"/>
          <w:sz w:val="28"/>
          <w:szCs w:val="28"/>
        </w:rPr>
        <w:t>характеризуются способностью материала сопр</w:t>
      </w:r>
      <w:r w:rsidRPr="00BD285B">
        <w:rPr>
          <w:color w:val="000000"/>
          <w:sz w:val="28"/>
          <w:szCs w:val="28"/>
        </w:rPr>
        <w:t>о</w:t>
      </w:r>
      <w:r w:rsidRPr="00BD285B">
        <w:rPr>
          <w:color w:val="000000"/>
          <w:sz w:val="28"/>
          <w:szCs w:val="28"/>
        </w:rPr>
        <w:t>тивляться деформированию и разрушаться под действием внешних воздейс</w:t>
      </w:r>
      <w:r w:rsidRPr="00BD285B">
        <w:rPr>
          <w:color w:val="000000"/>
          <w:sz w:val="28"/>
          <w:szCs w:val="28"/>
        </w:rPr>
        <w:t>т</w:t>
      </w:r>
      <w:r w:rsidRPr="00BD285B">
        <w:rPr>
          <w:color w:val="000000"/>
          <w:sz w:val="28"/>
          <w:szCs w:val="28"/>
        </w:rPr>
        <w:t>вующих факторов.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t>·</w:t>
      </w:r>
      <w:r w:rsidRPr="00BD285B">
        <w:rPr>
          <w:rStyle w:val="apple-converted-space"/>
          <w:color w:val="000000"/>
          <w:sz w:val="28"/>
          <w:szCs w:val="28"/>
        </w:rPr>
        <w:t> </w:t>
      </w:r>
      <w:r w:rsidRPr="00BD285B">
        <w:rPr>
          <w:bCs/>
          <w:iCs/>
          <w:color w:val="000000"/>
          <w:sz w:val="28"/>
          <w:szCs w:val="28"/>
        </w:rPr>
        <w:t>Прочность</w:t>
      </w:r>
      <w:r w:rsidRPr="00BD285B">
        <w:rPr>
          <w:rStyle w:val="apple-converted-space"/>
          <w:bCs/>
          <w:color w:val="000000"/>
          <w:sz w:val="28"/>
          <w:szCs w:val="28"/>
        </w:rPr>
        <w:t> </w:t>
      </w:r>
      <w:r w:rsidRPr="00BD285B">
        <w:rPr>
          <w:color w:val="000000"/>
          <w:sz w:val="28"/>
          <w:szCs w:val="28"/>
        </w:rPr>
        <w:t>(способность материала сопротивляться разрушению и пласти</w:t>
      </w:r>
      <w:r w:rsidRPr="00BD285B">
        <w:rPr>
          <w:color w:val="000000"/>
          <w:sz w:val="28"/>
          <w:szCs w:val="28"/>
        </w:rPr>
        <w:t>ч</w:t>
      </w:r>
      <w:r w:rsidRPr="00BD285B">
        <w:rPr>
          <w:color w:val="000000"/>
          <w:sz w:val="28"/>
          <w:szCs w:val="28"/>
        </w:rPr>
        <w:t>но деформироваться под воздействием внешних сил);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t>·</w:t>
      </w:r>
      <w:r w:rsidRPr="00BD285B">
        <w:rPr>
          <w:rStyle w:val="apple-converted-space"/>
          <w:color w:val="000000"/>
          <w:sz w:val="28"/>
          <w:szCs w:val="28"/>
        </w:rPr>
        <w:t> </w:t>
      </w:r>
      <w:r w:rsidRPr="00BD285B">
        <w:rPr>
          <w:bCs/>
          <w:iCs/>
          <w:color w:val="000000"/>
          <w:sz w:val="28"/>
          <w:szCs w:val="28"/>
        </w:rPr>
        <w:t>Твердость</w:t>
      </w:r>
      <w:r w:rsidRPr="00BD285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D285B">
        <w:rPr>
          <w:color w:val="000000"/>
          <w:sz w:val="28"/>
          <w:szCs w:val="28"/>
        </w:rPr>
        <w:t>(способность материалов сопротивляться деформированию в п</w:t>
      </w:r>
      <w:r w:rsidRPr="00BD285B">
        <w:rPr>
          <w:color w:val="000000"/>
          <w:sz w:val="28"/>
          <w:szCs w:val="28"/>
        </w:rPr>
        <w:t>о</w:t>
      </w:r>
      <w:r w:rsidRPr="00BD285B">
        <w:rPr>
          <w:color w:val="000000"/>
          <w:sz w:val="28"/>
          <w:szCs w:val="28"/>
        </w:rPr>
        <w:t>верхностном слое при местном, контактном и силовом воздействии);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t>·</w:t>
      </w:r>
      <w:r w:rsidRPr="00BD285B">
        <w:rPr>
          <w:rStyle w:val="apple-converted-space"/>
          <w:color w:val="000000"/>
          <w:sz w:val="28"/>
          <w:szCs w:val="28"/>
        </w:rPr>
        <w:t> </w:t>
      </w:r>
      <w:r w:rsidRPr="00BD285B">
        <w:rPr>
          <w:bCs/>
          <w:iCs/>
          <w:color w:val="000000"/>
          <w:sz w:val="28"/>
          <w:szCs w:val="28"/>
        </w:rPr>
        <w:t>Упругость</w:t>
      </w:r>
      <w:r w:rsidRPr="00BD285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D285B">
        <w:rPr>
          <w:color w:val="000000"/>
          <w:sz w:val="28"/>
          <w:szCs w:val="28"/>
        </w:rPr>
        <w:t>(способность материала восстанавливать свою форму и размеры, под действием внешних сил без разрушения);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t>·</w:t>
      </w:r>
      <w:r w:rsidRPr="00BD285B">
        <w:rPr>
          <w:rStyle w:val="apple-converted-space"/>
          <w:color w:val="000000"/>
          <w:sz w:val="28"/>
          <w:szCs w:val="28"/>
        </w:rPr>
        <w:t> </w:t>
      </w:r>
      <w:r w:rsidRPr="00BD285B">
        <w:rPr>
          <w:bCs/>
          <w:iCs/>
          <w:color w:val="000000"/>
          <w:sz w:val="28"/>
          <w:szCs w:val="28"/>
        </w:rPr>
        <w:t>Вязкость</w:t>
      </w:r>
      <w:r w:rsidRPr="00BD285B">
        <w:rPr>
          <w:rStyle w:val="apple-converted-space"/>
          <w:bCs/>
          <w:color w:val="000000"/>
          <w:sz w:val="28"/>
          <w:szCs w:val="28"/>
        </w:rPr>
        <w:t> </w:t>
      </w:r>
      <w:r w:rsidRPr="00BD285B">
        <w:rPr>
          <w:color w:val="000000"/>
          <w:sz w:val="28"/>
          <w:szCs w:val="28"/>
        </w:rPr>
        <w:t>(способность материала поглощать механическую энергию и при этом испытывать значительную пластическую деформацию до разрушения);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t>·</w:t>
      </w:r>
      <w:r w:rsidRPr="00BD285B">
        <w:rPr>
          <w:rStyle w:val="apple-converted-space"/>
          <w:color w:val="000000"/>
          <w:sz w:val="28"/>
          <w:szCs w:val="28"/>
        </w:rPr>
        <w:t> </w:t>
      </w:r>
      <w:r w:rsidRPr="00BD285B">
        <w:rPr>
          <w:bCs/>
          <w:iCs/>
          <w:color w:val="000000"/>
          <w:sz w:val="28"/>
          <w:szCs w:val="28"/>
        </w:rPr>
        <w:t>Хрупкость</w:t>
      </w:r>
      <w:r w:rsidRPr="00BD285B">
        <w:rPr>
          <w:rStyle w:val="apple-converted-space"/>
          <w:bCs/>
          <w:color w:val="000000"/>
          <w:sz w:val="28"/>
          <w:szCs w:val="28"/>
        </w:rPr>
        <w:t> </w:t>
      </w:r>
      <w:r w:rsidRPr="00BD285B">
        <w:rPr>
          <w:color w:val="000000"/>
          <w:sz w:val="28"/>
          <w:szCs w:val="28"/>
        </w:rPr>
        <w:t>(способность материала разрушаться под действием внешних сил, сразу после упругой деформации).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b/>
          <w:bCs/>
          <w:color w:val="000000"/>
          <w:sz w:val="28"/>
          <w:szCs w:val="28"/>
        </w:rPr>
        <w:t>2.</w:t>
      </w:r>
      <w:r w:rsidRPr="00BD285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D285B">
        <w:rPr>
          <w:bCs/>
          <w:color w:val="000000"/>
          <w:sz w:val="28"/>
          <w:szCs w:val="28"/>
        </w:rPr>
        <w:t>Физические свойства</w:t>
      </w:r>
      <w:r w:rsidRPr="00BD285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D285B">
        <w:rPr>
          <w:color w:val="000000"/>
          <w:sz w:val="28"/>
          <w:szCs w:val="28"/>
        </w:rPr>
        <w:t>характеризуют поверхность материала в тепловых, гравитационных, электромагнитных и радиоактивных полях.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i/>
          <w:color w:val="000000"/>
          <w:sz w:val="28"/>
          <w:szCs w:val="28"/>
        </w:rPr>
        <w:t>·</w:t>
      </w:r>
      <w:r w:rsidRPr="00BD285B">
        <w:rPr>
          <w:rStyle w:val="apple-converted-space"/>
          <w:i/>
          <w:color w:val="000000"/>
          <w:sz w:val="28"/>
          <w:szCs w:val="28"/>
        </w:rPr>
        <w:t> </w:t>
      </w:r>
      <w:r w:rsidRPr="00BD285B">
        <w:rPr>
          <w:bCs/>
          <w:i/>
          <w:iCs/>
          <w:color w:val="000000"/>
          <w:sz w:val="28"/>
          <w:szCs w:val="28"/>
        </w:rPr>
        <w:t>Свет</w:t>
      </w:r>
      <w:r w:rsidRPr="00BD285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D285B">
        <w:rPr>
          <w:color w:val="000000"/>
          <w:sz w:val="28"/>
          <w:szCs w:val="28"/>
        </w:rPr>
        <w:t>(способность материала отражать световые лучи с определенной дл</w:t>
      </w:r>
      <w:r w:rsidRPr="00BD285B">
        <w:rPr>
          <w:color w:val="000000"/>
          <w:sz w:val="28"/>
          <w:szCs w:val="28"/>
        </w:rPr>
        <w:t>и</w:t>
      </w:r>
      <w:r w:rsidRPr="00BD285B">
        <w:rPr>
          <w:color w:val="000000"/>
          <w:sz w:val="28"/>
          <w:szCs w:val="28"/>
        </w:rPr>
        <w:t>ной световой волны);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i/>
          <w:color w:val="000000"/>
          <w:sz w:val="28"/>
          <w:szCs w:val="28"/>
        </w:rPr>
        <w:t>·</w:t>
      </w:r>
      <w:r w:rsidRPr="00BD285B">
        <w:rPr>
          <w:rStyle w:val="apple-converted-space"/>
          <w:i/>
          <w:color w:val="000000"/>
          <w:sz w:val="28"/>
          <w:szCs w:val="28"/>
        </w:rPr>
        <w:t> </w:t>
      </w:r>
      <w:r w:rsidRPr="00BD285B">
        <w:rPr>
          <w:bCs/>
          <w:i/>
          <w:iCs/>
          <w:color w:val="000000"/>
          <w:sz w:val="28"/>
          <w:szCs w:val="28"/>
        </w:rPr>
        <w:t>Плотность</w:t>
      </w:r>
      <w:r w:rsidRPr="00BD285B"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  <w:r w:rsidRPr="00BD285B">
        <w:rPr>
          <w:color w:val="000000"/>
          <w:sz w:val="28"/>
          <w:szCs w:val="28"/>
        </w:rPr>
        <w:t>(масса единицы объема вещества);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t>·</w:t>
      </w:r>
      <w:r w:rsidRPr="00BD285B">
        <w:rPr>
          <w:rStyle w:val="apple-converted-space"/>
          <w:color w:val="000000"/>
          <w:sz w:val="28"/>
          <w:szCs w:val="28"/>
        </w:rPr>
        <w:t> </w:t>
      </w:r>
      <w:r w:rsidRPr="00BD285B">
        <w:rPr>
          <w:bCs/>
          <w:i/>
          <w:iCs/>
          <w:color w:val="000000"/>
          <w:sz w:val="28"/>
          <w:szCs w:val="28"/>
        </w:rPr>
        <w:t>Температура плавления</w:t>
      </w:r>
      <w:r w:rsidRPr="00BD285B">
        <w:rPr>
          <w:b/>
          <w:bCs/>
          <w:i/>
          <w:iCs/>
          <w:color w:val="000000"/>
          <w:sz w:val="28"/>
          <w:szCs w:val="28"/>
        </w:rPr>
        <w:t>;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t>·</w:t>
      </w:r>
      <w:r w:rsidRPr="00BD285B">
        <w:rPr>
          <w:rStyle w:val="apple-converted-space"/>
          <w:color w:val="000000"/>
          <w:sz w:val="28"/>
          <w:szCs w:val="28"/>
        </w:rPr>
        <w:t> </w:t>
      </w:r>
      <w:r w:rsidRPr="00BD285B">
        <w:rPr>
          <w:bCs/>
          <w:i/>
          <w:iCs/>
          <w:color w:val="000000"/>
          <w:sz w:val="28"/>
          <w:szCs w:val="28"/>
        </w:rPr>
        <w:t>Электропроводность</w:t>
      </w:r>
      <w:r w:rsidRPr="00BD285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D285B">
        <w:rPr>
          <w:color w:val="000000"/>
          <w:sz w:val="28"/>
          <w:szCs w:val="28"/>
        </w:rPr>
        <w:t>(способность материала хорошо и без потерь пров</w:t>
      </w:r>
      <w:r w:rsidRPr="00BD285B">
        <w:rPr>
          <w:color w:val="000000"/>
          <w:sz w:val="28"/>
          <w:szCs w:val="28"/>
        </w:rPr>
        <w:t>о</w:t>
      </w:r>
      <w:r w:rsidRPr="00BD285B">
        <w:rPr>
          <w:color w:val="000000"/>
          <w:sz w:val="28"/>
          <w:szCs w:val="28"/>
        </w:rPr>
        <w:t>дить электрический ток);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t>·</w:t>
      </w:r>
      <w:r w:rsidRPr="00BD285B">
        <w:rPr>
          <w:rStyle w:val="apple-converted-space"/>
          <w:color w:val="000000"/>
          <w:sz w:val="28"/>
          <w:szCs w:val="28"/>
        </w:rPr>
        <w:t> </w:t>
      </w:r>
      <w:r w:rsidRPr="00BD285B">
        <w:rPr>
          <w:bCs/>
          <w:i/>
          <w:iCs/>
          <w:color w:val="000000"/>
          <w:sz w:val="28"/>
          <w:szCs w:val="28"/>
        </w:rPr>
        <w:t>Теплопроводность</w:t>
      </w:r>
      <w:r w:rsidRPr="00BD285B"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  <w:r w:rsidRPr="00BD285B">
        <w:rPr>
          <w:color w:val="000000"/>
          <w:sz w:val="28"/>
          <w:szCs w:val="28"/>
        </w:rPr>
        <w:t>(способность материала переносить Тепловую энергию от более нагретого участка к менее нагретому);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t>·</w:t>
      </w:r>
      <w:r w:rsidRPr="00BD285B">
        <w:rPr>
          <w:rStyle w:val="apple-converted-space"/>
          <w:color w:val="000000"/>
          <w:sz w:val="28"/>
          <w:szCs w:val="28"/>
        </w:rPr>
        <w:t> </w:t>
      </w:r>
      <w:r w:rsidRPr="00BD285B">
        <w:rPr>
          <w:bCs/>
          <w:i/>
          <w:iCs/>
          <w:color w:val="000000"/>
          <w:sz w:val="28"/>
          <w:szCs w:val="28"/>
        </w:rPr>
        <w:t>Теплоёмк</w:t>
      </w:r>
      <w:r w:rsidR="00762A98" w:rsidRPr="00BD285B">
        <w:rPr>
          <w:bCs/>
          <w:i/>
          <w:iCs/>
          <w:color w:val="000000"/>
          <w:sz w:val="28"/>
          <w:szCs w:val="28"/>
        </w:rPr>
        <w:t>о</w:t>
      </w:r>
      <w:r w:rsidRPr="00BD285B">
        <w:rPr>
          <w:bCs/>
          <w:i/>
          <w:iCs/>
          <w:color w:val="000000"/>
          <w:sz w:val="28"/>
          <w:szCs w:val="28"/>
        </w:rPr>
        <w:t>сть</w:t>
      </w:r>
      <w:r w:rsidRPr="00BD285B"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  <w:r w:rsidRPr="00BD285B">
        <w:rPr>
          <w:color w:val="000000"/>
          <w:sz w:val="28"/>
          <w:szCs w:val="28"/>
        </w:rPr>
        <w:t>(способность материала поглощать определенное количество теплоты);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t>·</w:t>
      </w:r>
      <w:r w:rsidRPr="00BD285B">
        <w:rPr>
          <w:rStyle w:val="apple-converted-space"/>
          <w:color w:val="000000"/>
          <w:sz w:val="28"/>
          <w:szCs w:val="28"/>
        </w:rPr>
        <w:t> </w:t>
      </w:r>
      <w:r w:rsidRPr="00BD285B">
        <w:rPr>
          <w:bCs/>
          <w:i/>
          <w:iCs/>
          <w:color w:val="000000"/>
          <w:sz w:val="28"/>
          <w:szCs w:val="28"/>
        </w:rPr>
        <w:t>Магнитные</w:t>
      </w:r>
      <w:r w:rsidRPr="00BD285B">
        <w:rPr>
          <w:rStyle w:val="apple-converted-space"/>
          <w:bCs/>
          <w:i/>
          <w:iCs/>
          <w:color w:val="000000"/>
          <w:sz w:val="28"/>
          <w:szCs w:val="28"/>
        </w:rPr>
        <w:t> </w:t>
      </w:r>
      <w:r w:rsidRPr="00BD285B">
        <w:rPr>
          <w:color w:val="000000"/>
          <w:sz w:val="28"/>
          <w:szCs w:val="28"/>
        </w:rPr>
        <w:t>(способность материалахорошо намагничиваться);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b/>
          <w:bCs/>
          <w:color w:val="000000"/>
          <w:sz w:val="28"/>
          <w:szCs w:val="28"/>
        </w:rPr>
        <w:t>3</w:t>
      </w:r>
      <w:r w:rsidRPr="00BD285B">
        <w:rPr>
          <w:bCs/>
          <w:i/>
          <w:color w:val="000000"/>
          <w:sz w:val="28"/>
          <w:szCs w:val="28"/>
        </w:rPr>
        <w:t>.</w:t>
      </w:r>
      <w:r w:rsidRPr="00BD285B">
        <w:rPr>
          <w:rStyle w:val="apple-converted-space"/>
          <w:bCs/>
          <w:i/>
          <w:color w:val="000000"/>
          <w:sz w:val="28"/>
          <w:szCs w:val="28"/>
        </w:rPr>
        <w:t> </w:t>
      </w:r>
      <w:r w:rsidRPr="00BD285B">
        <w:rPr>
          <w:bCs/>
          <w:i/>
          <w:color w:val="000000"/>
          <w:sz w:val="28"/>
          <w:szCs w:val="28"/>
        </w:rPr>
        <w:t>Технологические свойства</w:t>
      </w:r>
      <w:r w:rsidRPr="00BD285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D285B">
        <w:rPr>
          <w:color w:val="000000"/>
          <w:sz w:val="28"/>
          <w:szCs w:val="28"/>
        </w:rPr>
        <w:t>характеризуются способностью материала по</w:t>
      </w:r>
      <w:r w:rsidRPr="00BD285B">
        <w:rPr>
          <w:color w:val="000000"/>
          <w:sz w:val="28"/>
          <w:szCs w:val="28"/>
        </w:rPr>
        <w:t>д</w:t>
      </w:r>
      <w:r w:rsidRPr="00BD285B">
        <w:rPr>
          <w:color w:val="000000"/>
          <w:sz w:val="28"/>
          <w:szCs w:val="28"/>
        </w:rPr>
        <w:t>вергаться различным видам горячей и холодной обработки.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t>·</w:t>
      </w:r>
      <w:r w:rsidRPr="00BD285B">
        <w:rPr>
          <w:rStyle w:val="apple-converted-space"/>
          <w:color w:val="000000"/>
          <w:sz w:val="28"/>
          <w:szCs w:val="28"/>
        </w:rPr>
        <w:t> </w:t>
      </w:r>
      <w:r w:rsidRPr="00BD285B">
        <w:rPr>
          <w:bCs/>
          <w:iCs/>
          <w:color w:val="000000"/>
          <w:sz w:val="28"/>
          <w:szCs w:val="28"/>
        </w:rPr>
        <w:t>Литейные свойства;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t>·</w:t>
      </w:r>
      <w:r w:rsidRPr="00BD285B">
        <w:rPr>
          <w:rStyle w:val="apple-converted-space"/>
          <w:color w:val="000000"/>
          <w:sz w:val="28"/>
          <w:szCs w:val="28"/>
        </w:rPr>
        <w:t> </w:t>
      </w:r>
      <w:r w:rsidRPr="00BD285B">
        <w:rPr>
          <w:bCs/>
          <w:iCs/>
          <w:color w:val="000000"/>
          <w:sz w:val="28"/>
          <w:szCs w:val="28"/>
        </w:rPr>
        <w:t>Ковкость</w:t>
      </w:r>
      <w:r w:rsidRPr="00BD285B">
        <w:rPr>
          <w:rStyle w:val="apple-converted-space"/>
          <w:bCs/>
          <w:color w:val="000000"/>
          <w:sz w:val="28"/>
          <w:szCs w:val="28"/>
        </w:rPr>
        <w:t> </w:t>
      </w:r>
      <w:r w:rsidRPr="00BD285B">
        <w:rPr>
          <w:color w:val="000000"/>
          <w:sz w:val="28"/>
          <w:szCs w:val="28"/>
        </w:rPr>
        <w:t>(важно при обработке давлением);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lastRenderedPageBreak/>
        <w:t>·</w:t>
      </w:r>
      <w:r w:rsidRPr="00BD285B">
        <w:rPr>
          <w:rStyle w:val="apple-converted-space"/>
          <w:color w:val="000000"/>
          <w:sz w:val="28"/>
          <w:szCs w:val="28"/>
        </w:rPr>
        <w:t> </w:t>
      </w:r>
      <w:r w:rsidRPr="00BD285B">
        <w:rPr>
          <w:bCs/>
          <w:iCs/>
          <w:color w:val="000000"/>
          <w:sz w:val="28"/>
          <w:szCs w:val="28"/>
        </w:rPr>
        <w:t>Свариваемость</w:t>
      </w:r>
      <w:r w:rsidRPr="00BD285B"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  <w:r w:rsidRPr="00BD285B">
        <w:rPr>
          <w:color w:val="000000"/>
          <w:sz w:val="28"/>
          <w:szCs w:val="28"/>
        </w:rPr>
        <w:t>(это показатель того, на сколько материал может показать свариваемые соединения);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i/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t>·</w:t>
      </w:r>
      <w:r w:rsidRPr="00BD285B">
        <w:rPr>
          <w:rStyle w:val="apple-converted-space"/>
          <w:color w:val="000000"/>
          <w:sz w:val="28"/>
          <w:szCs w:val="28"/>
        </w:rPr>
        <w:t> </w:t>
      </w:r>
      <w:r w:rsidRPr="00BD285B">
        <w:rPr>
          <w:bCs/>
          <w:i/>
          <w:iCs/>
          <w:color w:val="000000"/>
          <w:sz w:val="28"/>
          <w:szCs w:val="28"/>
        </w:rPr>
        <w:t>Обработка резанием;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i/>
          <w:color w:val="000000"/>
          <w:sz w:val="28"/>
          <w:szCs w:val="28"/>
        </w:rPr>
      </w:pPr>
      <w:r w:rsidRPr="00BD285B">
        <w:rPr>
          <w:i/>
          <w:color w:val="000000"/>
          <w:sz w:val="28"/>
          <w:szCs w:val="28"/>
        </w:rPr>
        <w:t>·</w:t>
      </w:r>
      <w:r w:rsidRPr="00BD285B">
        <w:rPr>
          <w:rStyle w:val="apple-converted-space"/>
          <w:i/>
          <w:color w:val="000000"/>
          <w:sz w:val="28"/>
          <w:szCs w:val="28"/>
        </w:rPr>
        <w:t> </w:t>
      </w:r>
      <w:r w:rsidRPr="00BD285B">
        <w:rPr>
          <w:bCs/>
          <w:i/>
          <w:iCs/>
          <w:color w:val="000000"/>
          <w:sz w:val="28"/>
          <w:szCs w:val="28"/>
        </w:rPr>
        <w:t>Прокаливаемость;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i/>
          <w:color w:val="000000"/>
          <w:sz w:val="28"/>
          <w:szCs w:val="28"/>
        </w:rPr>
      </w:pPr>
      <w:r w:rsidRPr="00BD285B">
        <w:rPr>
          <w:i/>
          <w:color w:val="000000"/>
          <w:sz w:val="28"/>
          <w:szCs w:val="28"/>
        </w:rPr>
        <w:t>·</w:t>
      </w:r>
      <w:r w:rsidRPr="00BD285B">
        <w:rPr>
          <w:rStyle w:val="apple-converted-space"/>
          <w:i/>
          <w:color w:val="000000"/>
          <w:sz w:val="28"/>
          <w:szCs w:val="28"/>
        </w:rPr>
        <w:t> </w:t>
      </w:r>
      <w:r w:rsidRPr="00BD285B">
        <w:rPr>
          <w:bCs/>
          <w:i/>
          <w:iCs/>
          <w:color w:val="000000"/>
          <w:sz w:val="28"/>
          <w:szCs w:val="28"/>
        </w:rPr>
        <w:t>Закаливаемость.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b/>
          <w:bCs/>
          <w:color w:val="000000"/>
          <w:sz w:val="28"/>
          <w:szCs w:val="28"/>
        </w:rPr>
        <w:t>4.</w:t>
      </w:r>
      <w:r w:rsidRPr="00BD285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D285B">
        <w:rPr>
          <w:bCs/>
          <w:i/>
          <w:color w:val="000000"/>
          <w:sz w:val="28"/>
          <w:szCs w:val="28"/>
        </w:rPr>
        <w:t>Эксплуатационные свойства</w:t>
      </w:r>
      <w:r w:rsidRPr="00BD285B">
        <w:rPr>
          <w:b/>
          <w:bCs/>
          <w:color w:val="000000"/>
          <w:sz w:val="28"/>
          <w:szCs w:val="28"/>
        </w:rPr>
        <w:t>,</w:t>
      </w:r>
      <w:r w:rsidRPr="00BD285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D285B">
        <w:rPr>
          <w:color w:val="000000"/>
          <w:sz w:val="28"/>
          <w:szCs w:val="28"/>
        </w:rPr>
        <w:t>характеризуют способность материалов обе</w:t>
      </w:r>
      <w:r w:rsidRPr="00BD285B">
        <w:rPr>
          <w:color w:val="000000"/>
          <w:sz w:val="28"/>
          <w:szCs w:val="28"/>
        </w:rPr>
        <w:t>с</w:t>
      </w:r>
      <w:r w:rsidRPr="00BD285B">
        <w:rPr>
          <w:color w:val="000000"/>
          <w:sz w:val="28"/>
          <w:szCs w:val="28"/>
        </w:rPr>
        <w:t>печивает надежную и долговечную работу изделий в конкретных условиях и эксплуатации, базируются на механических, физических и химических свойс</w:t>
      </w:r>
      <w:r w:rsidRPr="00BD285B">
        <w:rPr>
          <w:color w:val="000000"/>
          <w:sz w:val="28"/>
          <w:szCs w:val="28"/>
        </w:rPr>
        <w:t>т</w:t>
      </w:r>
      <w:r w:rsidRPr="00BD285B">
        <w:rPr>
          <w:color w:val="000000"/>
          <w:sz w:val="28"/>
          <w:szCs w:val="28"/>
        </w:rPr>
        <w:t>вах.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b/>
          <w:bCs/>
          <w:color w:val="000000"/>
          <w:sz w:val="28"/>
          <w:szCs w:val="28"/>
        </w:rPr>
        <w:t>5.</w:t>
      </w:r>
      <w:r w:rsidRPr="00BD285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D285B">
        <w:rPr>
          <w:bCs/>
          <w:i/>
          <w:color w:val="000000"/>
          <w:sz w:val="28"/>
          <w:szCs w:val="28"/>
        </w:rPr>
        <w:t>Химические</w:t>
      </w:r>
      <w:r w:rsidRPr="00BD285B">
        <w:rPr>
          <w:rStyle w:val="apple-converted-space"/>
          <w:i/>
          <w:color w:val="000000"/>
          <w:sz w:val="28"/>
          <w:szCs w:val="28"/>
        </w:rPr>
        <w:t> </w:t>
      </w:r>
      <w:r w:rsidRPr="00BD285B">
        <w:rPr>
          <w:bCs/>
          <w:i/>
          <w:color w:val="000000"/>
          <w:sz w:val="28"/>
          <w:szCs w:val="28"/>
        </w:rPr>
        <w:t>свойства</w:t>
      </w:r>
      <w:r w:rsidRPr="00BD285B">
        <w:rPr>
          <w:rStyle w:val="apple-converted-space"/>
          <w:color w:val="000000"/>
          <w:sz w:val="28"/>
          <w:szCs w:val="28"/>
        </w:rPr>
        <w:t> </w:t>
      </w:r>
      <w:r w:rsidRPr="00BD285B">
        <w:rPr>
          <w:color w:val="000000"/>
          <w:sz w:val="28"/>
          <w:szCs w:val="28"/>
        </w:rPr>
        <w:t>характеризуют способность материала вступать в х</w:t>
      </w:r>
      <w:r w:rsidRPr="00BD285B">
        <w:rPr>
          <w:color w:val="000000"/>
          <w:sz w:val="28"/>
          <w:szCs w:val="28"/>
        </w:rPr>
        <w:t>и</w:t>
      </w:r>
      <w:r w:rsidRPr="00BD285B">
        <w:rPr>
          <w:color w:val="000000"/>
          <w:sz w:val="28"/>
          <w:szCs w:val="28"/>
        </w:rPr>
        <w:t>мическое взаимодействие с другими веществами.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i/>
          <w:color w:val="000000"/>
          <w:sz w:val="28"/>
          <w:szCs w:val="28"/>
        </w:rPr>
        <w:t>·</w:t>
      </w:r>
      <w:r w:rsidRPr="00BD285B">
        <w:rPr>
          <w:rStyle w:val="apple-converted-space"/>
          <w:i/>
          <w:color w:val="000000"/>
          <w:sz w:val="28"/>
          <w:szCs w:val="28"/>
        </w:rPr>
        <w:t> </w:t>
      </w:r>
      <w:r w:rsidRPr="00BD285B">
        <w:rPr>
          <w:bCs/>
          <w:i/>
          <w:iCs/>
          <w:color w:val="000000"/>
          <w:sz w:val="28"/>
          <w:szCs w:val="28"/>
        </w:rPr>
        <w:t>Растворимость</w:t>
      </w:r>
      <w:r w:rsidRPr="00BD285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D285B">
        <w:rPr>
          <w:color w:val="000000"/>
          <w:sz w:val="28"/>
          <w:szCs w:val="28"/>
        </w:rPr>
        <w:t>(способность материала образовывать с одним или нескол</w:t>
      </w:r>
      <w:r w:rsidRPr="00BD285B">
        <w:rPr>
          <w:color w:val="000000"/>
          <w:sz w:val="28"/>
          <w:szCs w:val="28"/>
        </w:rPr>
        <w:t>ь</w:t>
      </w:r>
      <w:r w:rsidRPr="00BD285B">
        <w:rPr>
          <w:color w:val="000000"/>
          <w:sz w:val="28"/>
          <w:szCs w:val="28"/>
        </w:rPr>
        <w:t>кими веществами однородные системы, называющихся растворами);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t>·</w:t>
      </w:r>
      <w:r w:rsidRPr="00BD285B">
        <w:rPr>
          <w:rStyle w:val="apple-converted-space"/>
          <w:color w:val="000000"/>
          <w:sz w:val="28"/>
          <w:szCs w:val="28"/>
        </w:rPr>
        <w:t> </w:t>
      </w:r>
      <w:r w:rsidRPr="00BD285B">
        <w:rPr>
          <w:bCs/>
          <w:iCs/>
          <w:color w:val="000000"/>
          <w:sz w:val="28"/>
          <w:szCs w:val="28"/>
        </w:rPr>
        <w:t>Жаростойкость</w:t>
      </w:r>
      <w:r w:rsidRPr="00BD285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D285B">
        <w:rPr>
          <w:color w:val="000000"/>
          <w:sz w:val="28"/>
          <w:szCs w:val="28"/>
        </w:rPr>
        <w:t>(способность материала противостоять химическому разр</w:t>
      </w:r>
      <w:r w:rsidRPr="00BD285B">
        <w:rPr>
          <w:color w:val="000000"/>
          <w:sz w:val="28"/>
          <w:szCs w:val="28"/>
        </w:rPr>
        <w:t>у</w:t>
      </w:r>
      <w:r w:rsidRPr="00BD285B">
        <w:rPr>
          <w:color w:val="000000"/>
          <w:sz w:val="28"/>
          <w:szCs w:val="28"/>
        </w:rPr>
        <w:t>шению поверхности под действием воздуха или другой окислительной атмосф</w:t>
      </w:r>
      <w:r w:rsidRPr="00BD285B">
        <w:rPr>
          <w:color w:val="000000"/>
          <w:sz w:val="28"/>
          <w:szCs w:val="28"/>
        </w:rPr>
        <w:t>е</w:t>
      </w:r>
      <w:r w:rsidRPr="00BD285B">
        <w:rPr>
          <w:color w:val="000000"/>
          <w:sz w:val="28"/>
          <w:szCs w:val="28"/>
        </w:rPr>
        <w:t>рой при высоких температурах);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color w:val="000000"/>
          <w:sz w:val="28"/>
          <w:szCs w:val="28"/>
        </w:rPr>
        <w:t>·</w:t>
      </w:r>
      <w:r w:rsidRPr="00BD285B">
        <w:rPr>
          <w:rStyle w:val="apple-converted-space"/>
          <w:color w:val="000000"/>
          <w:sz w:val="28"/>
          <w:szCs w:val="28"/>
        </w:rPr>
        <w:t> </w:t>
      </w:r>
      <w:r w:rsidRPr="00BD285B">
        <w:rPr>
          <w:bCs/>
          <w:i/>
          <w:iCs/>
          <w:color w:val="000000"/>
          <w:sz w:val="28"/>
          <w:szCs w:val="28"/>
        </w:rPr>
        <w:t>Коррозионостойкость</w:t>
      </w:r>
      <w:r w:rsidRPr="00BD285B">
        <w:rPr>
          <w:rStyle w:val="apple-converted-space"/>
          <w:bCs/>
          <w:color w:val="000000"/>
          <w:sz w:val="28"/>
          <w:szCs w:val="28"/>
        </w:rPr>
        <w:t> </w:t>
      </w:r>
      <w:r w:rsidRPr="00BD285B">
        <w:rPr>
          <w:color w:val="000000"/>
          <w:sz w:val="28"/>
          <w:szCs w:val="28"/>
        </w:rPr>
        <w:t>(способность металлических материалов противост</w:t>
      </w:r>
      <w:r w:rsidRPr="00BD285B">
        <w:rPr>
          <w:color w:val="000000"/>
          <w:sz w:val="28"/>
          <w:szCs w:val="28"/>
        </w:rPr>
        <w:t>о</w:t>
      </w:r>
      <w:r w:rsidRPr="00BD285B">
        <w:rPr>
          <w:color w:val="000000"/>
          <w:sz w:val="28"/>
          <w:szCs w:val="28"/>
        </w:rPr>
        <w:t>ять разрушению в результате химического или электрохимического возде</w:t>
      </w:r>
      <w:r w:rsidRPr="00BD285B">
        <w:rPr>
          <w:color w:val="000000"/>
          <w:sz w:val="28"/>
          <w:szCs w:val="28"/>
        </w:rPr>
        <w:t>й</w:t>
      </w:r>
      <w:r w:rsidRPr="00BD285B">
        <w:rPr>
          <w:color w:val="000000"/>
          <w:sz w:val="28"/>
          <w:szCs w:val="28"/>
        </w:rPr>
        <w:t>ствия на их поверхности внешней агрессивной среды (аналогичное свойство для нем</w:t>
      </w:r>
      <w:r w:rsidRPr="00BD285B">
        <w:rPr>
          <w:color w:val="000000"/>
          <w:sz w:val="28"/>
          <w:szCs w:val="28"/>
        </w:rPr>
        <w:t>е</w:t>
      </w:r>
      <w:r w:rsidRPr="00BD285B">
        <w:rPr>
          <w:color w:val="000000"/>
          <w:sz w:val="28"/>
          <w:szCs w:val="28"/>
        </w:rPr>
        <w:t>таллических материалов-</w:t>
      </w:r>
      <w:r w:rsidRPr="00BD285B">
        <w:rPr>
          <w:rStyle w:val="apple-converted-space"/>
          <w:color w:val="000000"/>
          <w:sz w:val="28"/>
          <w:szCs w:val="28"/>
        </w:rPr>
        <w:t> </w:t>
      </w:r>
      <w:r w:rsidRPr="00BD285B">
        <w:rPr>
          <w:bCs/>
          <w:i/>
          <w:iCs/>
          <w:color w:val="000000"/>
          <w:sz w:val="28"/>
          <w:szCs w:val="28"/>
        </w:rPr>
        <w:t>химикостойкость</w:t>
      </w:r>
      <w:r w:rsidRPr="00BD285B">
        <w:rPr>
          <w:color w:val="000000"/>
          <w:sz w:val="28"/>
          <w:szCs w:val="28"/>
        </w:rPr>
        <w:t>);</w:t>
      </w:r>
    </w:p>
    <w:p w:rsidR="00D614FE" w:rsidRPr="00BD285B" w:rsidRDefault="00D614FE" w:rsidP="00762A98">
      <w:pPr>
        <w:pStyle w:val="af7"/>
        <w:spacing w:before="0" w:beforeAutospacing="0" w:after="0" w:afterAutospacing="0"/>
        <w:ind w:firstLine="250"/>
        <w:jc w:val="both"/>
        <w:rPr>
          <w:color w:val="000000"/>
          <w:sz w:val="28"/>
          <w:szCs w:val="28"/>
        </w:rPr>
      </w:pPr>
      <w:r w:rsidRPr="00BD285B">
        <w:rPr>
          <w:i/>
          <w:color w:val="000000"/>
          <w:sz w:val="28"/>
          <w:szCs w:val="28"/>
        </w:rPr>
        <w:t>·</w:t>
      </w:r>
      <w:r w:rsidRPr="00BD285B">
        <w:rPr>
          <w:rStyle w:val="apple-converted-space"/>
          <w:i/>
          <w:color w:val="000000"/>
          <w:sz w:val="28"/>
          <w:szCs w:val="28"/>
        </w:rPr>
        <w:t> </w:t>
      </w:r>
      <w:r w:rsidRPr="00BD285B">
        <w:rPr>
          <w:bCs/>
          <w:i/>
          <w:iCs/>
          <w:color w:val="000000"/>
          <w:sz w:val="28"/>
          <w:szCs w:val="28"/>
        </w:rPr>
        <w:t>Окисление</w:t>
      </w:r>
      <w:r w:rsidRPr="00BD285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D285B">
        <w:rPr>
          <w:color w:val="000000"/>
          <w:sz w:val="28"/>
          <w:szCs w:val="28"/>
        </w:rPr>
        <w:t>(способность материалов отдавать электроны, то есть окисляться при химическом взаимодействии с окружающей средой или другой материей).</w:t>
      </w:r>
    </w:p>
    <w:p w:rsidR="00DE3893" w:rsidRPr="00BD285B" w:rsidRDefault="00DE3893" w:rsidP="00762A98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A98" w:rsidRPr="00BD285B" w:rsidRDefault="00762A98" w:rsidP="00762A98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выполнения работы</w:t>
      </w:r>
    </w:p>
    <w:p w:rsidR="00762A98" w:rsidRPr="00BD285B" w:rsidRDefault="00762A98" w:rsidP="00762A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Изучите краткие теоретические сведения.</w:t>
      </w:r>
    </w:p>
    <w:p w:rsidR="00762A98" w:rsidRPr="00BD285B" w:rsidRDefault="00762A98" w:rsidP="00762A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2.Внимательно изучите внешние особенности предложенных образцов, проан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лизируйте их свойства. По результатам заполните таблицу.</w:t>
      </w:r>
    </w:p>
    <w:p w:rsidR="00762A98" w:rsidRPr="00BD285B" w:rsidRDefault="00762A98" w:rsidP="00762A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A98" w:rsidRPr="00BD285B" w:rsidRDefault="00762A98" w:rsidP="00762A98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Анализ внешних особенностей и свойств материалов</w:t>
      </w:r>
    </w:p>
    <w:tbl>
      <w:tblPr>
        <w:tblW w:w="94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66"/>
        <w:gridCol w:w="2774"/>
        <w:gridCol w:w="3325"/>
        <w:gridCol w:w="2415"/>
      </w:tblGrid>
      <w:tr w:rsidR="00762A98" w:rsidRPr="00947420" w:rsidTr="007A34F5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639" w:rsidRDefault="00762A98" w:rsidP="00F64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4F2E1F" w:rsidRPr="00F64639" w:rsidRDefault="00762A98" w:rsidP="00F64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639" w:rsidRDefault="00762A98" w:rsidP="00F64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4F2E1F" w:rsidRPr="00F64639" w:rsidRDefault="00762A98" w:rsidP="00F64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</w:t>
            </w:r>
            <w:r w:rsidRPr="00F64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4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риала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639" w:rsidRDefault="00762A98" w:rsidP="00F64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Внешние </w:t>
            </w:r>
          </w:p>
          <w:p w:rsidR="004F2E1F" w:rsidRPr="00F64639" w:rsidRDefault="00762A98" w:rsidP="00F64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4639" w:rsidRDefault="00762A98" w:rsidP="00F64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Характерные </w:t>
            </w:r>
          </w:p>
          <w:p w:rsidR="004F2E1F" w:rsidRPr="00F64639" w:rsidRDefault="00762A98" w:rsidP="00F64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</w:t>
            </w:r>
            <w:r w:rsidRPr="00F64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64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</w:tr>
      <w:tr w:rsidR="00762A98" w:rsidRPr="00947420" w:rsidTr="007A34F5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2A98" w:rsidRPr="00947420" w:rsidTr="007A34F5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2A98" w:rsidRPr="00947420" w:rsidTr="00F64639">
        <w:trPr>
          <w:trHeight w:val="29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2A98" w:rsidRPr="00947420" w:rsidTr="007A34F5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2A98" w:rsidRPr="00947420" w:rsidTr="007A34F5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2A98" w:rsidRPr="00947420" w:rsidTr="007A34F5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2A98" w:rsidRPr="00947420" w:rsidTr="007A34F5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2E1F" w:rsidRPr="00947420" w:rsidRDefault="004F2E1F" w:rsidP="004F2E1F">
            <w:pPr>
              <w:spacing w:after="1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23060" w:rsidRDefault="00A23060" w:rsidP="00762A98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A98" w:rsidRDefault="00762A98" w:rsidP="00762A98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42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23060" w:rsidRPr="00A23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30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Ответьте на контрольные вопросы.</w:t>
      </w:r>
    </w:p>
    <w:p w:rsidR="00A23060" w:rsidRDefault="00A23060" w:rsidP="00762A98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947420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Сделайте необходимые выводы по результатам анализа свойств.</w:t>
      </w:r>
    </w:p>
    <w:p w:rsidR="00A23060" w:rsidRPr="00947420" w:rsidRDefault="00A23060" w:rsidP="00762A98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Оформите отчет и сдайте преподавателю.</w:t>
      </w:r>
    </w:p>
    <w:p w:rsidR="00762A98" w:rsidRPr="00947420" w:rsidRDefault="00762A98" w:rsidP="00A23060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4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вопросы</w:t>
      </w:r>
    </w:p>
    <w:p w:rsidR="00762A98" w:rsidRPr="00947420" w:rsidRDefault="00762A98" w:rsidP="00762A98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420">
        <w:rPr>
          <w:rFonts w:ascii="Times New Roman" w:eastAsia="Times New Roman" w:hAnsi="Times New Roman" w:cs="Times New Roman"/>
          <w:sz w:val="28"/>
          <w:szCs w:val="28"/>
          <w:lang w:eastAsia="ru-RU"/>
        </w:rPr>
        <w:t>1.Где применяют конструкционные материалы?</w:t>
      </w:r>
    </w:p>
    <w:p w:rsidR="00762A98" w:rsidRPr="00947420" w:rsidRDefault="00762A98" w:rsidP="00762A98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420">
        <w:rPr>
          <w:rFonts w:ascii="Times New Roman" w:eastAsia="Times New Roman" w:hAnsi="Times New Roman" w:cs="Times New Roman"/>
          <w:sz w:val="28"/>
          <w:szCs w:val="28"/>
          <w:lang w:eastAsia="ru-RU"/>
        </w:rPr>
        <w:t>2.Как классифицируются конструкционные материалы?</w:t>
      </w:r>
    </w:p>
    <w:p w:rsidR="00762A98" w:rsidRDefault="00762A98" w:rsidP="00762A98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420">
        <w:rPr>
          <w:rFonts w:ascii="Times New Roman" w:eastAsia="Times New Roman" w:hAnsi="Times New Roman" w:cs="Times New Roman"/>
          <w:sz w:val="28"/>
          <w:szCs w:val="28"/>
          <w:lang w:eastAsia="ru-RU"/>
        </w:rPr>
        <w:t>3.Какие показатели качества характерны конструкционным материалам?</w:t>
      </w:r>
    </w:p>
    <w:p w:rsidR="00762A98" w:rsidRPr="00BD285B" w:rsidRDefault="00BD285B" w:rsidP="00BD285B">
      <w:p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Литература</w:t>
      </w:r>
    </w:p>
    <w:p w:rsidR="00BD285B" w:rsidRPr="00BD285B" w:rsidRDefault="00BD285B" w:rsidP="00BD285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285B"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BD285B" w:rsidRPr="00BD285B" w:rsidRDefault="00BD285B" w:rsidP="00BD285B">
      <w:pPr>
        <w:pStyle w:val="a3"/>
        <w:numPr>
          <w:ilvl w:val="0"/>
          <w:numId w:val="28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Моряков О.С. Материаловедение: учебник для СПО - М.: Академия, 2013</w:t>
      </w:r>
    </w:p>
    <w:p w:rsidR="00BD285B" w:rsidRPr="00BD285B" w:rsidRDefault="00BD285B" w:rsidP="00BD285B">
      <w:pPr>
        <w:pStyle w:val="a3"/>
        <w:numPr>
          <w:ilvl w:val="0"/>
          <w:numId w:val="28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 Черепахин А.А. Материаловедение: учебник/ А.А. Черепахин. — М.: КУРС: ИНФРА-М, 2017. — 336с. — (Среднее профессиональное образ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вание).</w:t>
      </w:r>
      <w:r w:rsidRPr="00BD28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D285B" w:rsidRPr="00BD285B" w:rsidRDefault="00BD285B" w:rsidP="00BD285B">
      <w:pPr>
        <w:pStyle w:val="a3"/>
        <w:spacing w:after="0" w:line="240" w:lineRule="auto"/>
        <w:ind w:left="714"/>
        <w:rPr>
          <w:rFonts w:ascii="Times New Roman" w:hAnsi="Times New Roman" w:cs="Times New Roman"/>
          <w:b/>
          <w:sz w:val="28"/>
          <w:szCs w:val="28"/>
        </w:rPr>
      </w:pPr>
      <w:r w:rsidRPr="00BD285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Дополнительные источники:</w:t>
      </w:r>
    </w:p>
    <w:p w:rsidR="00BD285B" w:rsidRPr="00BD285B" w:rsidRDefault="00BD285B" w:rsidP="00BD285B">
      <w:pPr>
        <w:pStyle w:val="a3"/>
        <w:numPr>
          <w:ilvl w:val="0"/>
          <w:numId w:val="28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28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Двоеглазов Г.А. </w:t>
      </w:r>
      <w:r w:rsidRPr="00BD285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Материаловедение</w:t>
      </w:r>
      <w:r w:rsidRPr="00BD285B">
        <w:rPr>
          <w:rFonts w:ascii="Times New Roman" w:hAnsi="Times New Roman" w:cs="Times New Roman"/>
          <w:sz w:val="28"/>
          <w:szCs w:val="28"/>
        </w:rPr>
        <w:t xml:space="preserve"> [Электронный ресурс] :</w:t>
      </w:r>
      <w:r w:rsidRPr="00BD285B">
        <w:rPr>
          <w:rFonts w:ascii="Times New Roman" w:hAnsi="Times New Roman" w:cs="Times New Roman"/>
          <w:sz w:val="28"/>
          <w:szCs w:val="28"/>
          <w:shd w:val="clear" w:color="auto" w:fill="FFFFFF"/>
        </w:rPr>
        <w:t>: Учебник / Двоеглазов Г.А. - Рн/Д:Феникс, 2015. - 445 с.</w:t>
      </w:r>
    </w:p>
    <w:p w:rsidR="00BD285B" w:rsidRPr="00BD285B" w:rsidRDefault="00BD285B" w:rsidP="00BD285B">
      <w:pPr>
        <w:pStyle w:val="a3"/>
        <w:numPr>
          <w:ilvl w:val="0"/>
          <w:numId w:val="28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Лахтин Ю.М. Основы металловедения [Электронный ресурс] : учебник/ Ю.М. Лахтин. — М.: ИНФРА-М, 2017. — 272с. — (Среднее професси</w:t>
      </w:r>
      <w:r w:rsidRPr="00BD285B">
        <w:rPr>
          <w:rFonts w:ascii="Times New Roman" w:hAnsi="Times New Roman" w:cs="Times New Roman"/>
          <w:sz w:val="28"/>
          <w:szCs w:val="28"/>
        </w:rPr>
        <w:t>о</w:t>
      </w:r>
      <w:r w:rsidRPr="00BD285B">
        <w:rPr>
          <w:rFonts w:ascii="Times New Roman" w:hAnsi="Times New Roman" w:cs="Times New Roman"/>
          <w:sz w:val="28"/>
          <w:szCs w:val="28"/>
        </w:rPr>
        <w:t>нальное образование).</w:t>
      </w:r>
    </w:p>
    <w:p w:rsidR="00BD285B" w:rsidRPr="00BD285B" w:rsidRDefault="00BD285B" w:rsidP="00BD285B">
      <w:pPr>
        <w:pStyle w:val="a3"/>
        <w:numPr>
          <w:ilvl w:val="0"/>
          <w:numId w:val="28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>Хохлачёва Н.М. Коррозия металлов и средства защиты от коррозии [Электронный ресурс]: учеб. пособие/ Н.М. Хохлачёва, Е.В. Ряховская, Т.Г. Романова. — М.: ИНФРА-М, 2018. — 118 с. </w:t>
      </w:r>
    </w:p>
    <w:p w:rsidR="00BD285B" w:rsidRPr="00BD285B" w:rsidRDefault="00BD285B" w:rsidP="00BD285B">
      <w:pPr>
        <w:pStyle w:val="a3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BD285B" w:rsidRPr="00BD285B" w:rsidRDefault="00BD285B" w:rsidP="00BD285B">
      <w:pPr>
        <w:pStyle w:val="Style4"/>
        <w:widowControl/>
        <w:tabs>
          <w:tab w:val="left" w:pos="284"/>
        </w:tabs>
        <w:spacing w:line="240" w:lineRule="auto"/>
        <w:ind w:left="360"/>
        <w:rPr>
          <w:rStyle w:val="FontStyle18"/>
          <w:sz w:val="28"/>
          <w:szCs w:val="28"/>
          <w:u w:val="single"/>
        </w:rPr>
      </w:pPr>
      <w:r w:rsidRPr="00BD285B">
        <w:rPr>
          <w:rStyle w:val="FontStyle18"/>
          <w:sz w:val="28"/>
          <w:szCs w:val="28"/>
          <w:u w:val="single"/>
        </w:rPr>
        <w:t>Интернет-ресурсы:</w:t>
      </w:r>
    </w:p>
    <w:p w:rsidR="00BD285B" w:rsidRPr="00BD285B" w:rsidRDefault="00BD285B" w:rsidP="00BD285B">
      <w:pPr>
        <w:pStyle w:val="Style4"/>
        <w:widowControl/>
        <w:tabs>
          <w:tab w:val="left" w:pos="284"/>
        </w:tabs>
        <w:spacing w:line="240" w:lineRule="auto"/>
        <w:ind w:left="360"/>
        <w:rPr>
          <w:rStyle w:val="FontStyle18"/>
          <w:sz w:val="28"/>
          <w:szCs w:val="28"/>
          <w:u w:val="single"/>
        </w:rPr>
      </w:pPr>
    </w:p>
    <w:p w:rsidR="00BD285B" w:rsidRPr="00BD285B" w:rsidRDefault="00BD285B" w:rsidP="00BD285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1. </w:t>
      </w:r>
      <w:hyperlink r:id="rId23" w:history="1">
        <w:r w:rsidRPr="00BD285B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D285B">
          <w:rPr>
            <w:rStyle w:val="af1"/>
            <w:rFonts w:ascii="Times New Roman" w:hAnsi="Times New Roman" w:cs="Times New Roman"/>
            <w:sz w:val="28"/>
            <w:szCs w:val="28"/>
          </w:rPr>
          <w:t>://</w:t>
        </w:r>
        <w:r w:rsidRPr="00BD285B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supermetalloved</w:t>
        </w:r>
        <w:r w:rsidRPr="00BD285B">
          <w:rPr>
            <w:rStyle w:val="af1"/>
            <w:rFonts w:ascii="Times New Roman" w:hAnsi="Times New Roman" w:cs="Times New Roman"/>
            <w:sz w:val="28"/>
            <w:szCs w:val="28"/>
          </w:rPr>
          <w:t>.</w:t>
        </w:r>
        <w:r w:rsidRPr="00BD285B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narod</w:t>
        </w:r>
        <w:r w:rsidRPr="00BD285B">
          <w:rPr>
            <w:rStyle w:val="af1"/>
            <w:rFonts w:ascii="Times New Roman" w:hAnsi="Times New Roman" w:cs="Times New Roman"/>
            <w:sz w:val="28"/>
            <w:szCs w:val="28"/>
          </w:rPr>
          <w:t>.</w:t>
        </w:r>
        <w:r w:rsidRPr="00BD285B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BD285B" w:rsidRPr="00BD285B" w:rsidRDefault="00BD285B" w:rsidP="00BD285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2. </w:t>
      </w:r>
      <w:hyperlink r:id="rId24" w:history="1">
        <w:r w:rsidRPr="00BD285B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D285B">
          <w:rPr>
            <w:rStyle w:val="af1"/>
            <w:rFonts w:ascii="Times New Roman" w:hAnsi="Times New Roman" w:cs="Times New Roman"/>
            <w:sz w:val="28"/>
            <w:szCs w:val="28"/>
          </w:rPr>
          <w:t>://</w:t>
        </w:r>
        <w:r w:rsidRPr="00BD285B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D285B">
          <w:rPr>
            <w:rStyle w:val="af1"/>
            <w:rFonts w:ascii="Times New Roman" w:hAnsi="Times New Roman" w:cs="Times New Roman"/>
            <w:sz w:val="28"/>
            <w:szCs w:val="28"/>
          </w:rPr>
          <w:t>.</w:t>
        </w:r>
        <w:r w:rsidRPr="00BD285B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sinol</w:t>
        </w:r>
        <w:r w:rsidRPr="00BD285B">
          <w:rPr>
            <w:rStyle w:val="af1"/>
            <w:rFonts w:ascii="Times New Roman" w:hAnsi="Times New Roman" w:cs="Times New Roman"/>
            <w:sz w:val="28"/>
            <w:szCs w:val="28"/>
          </w:rPr>
          <w:t>.</w:t>
        </w:r>
        <w:r w:rsidRPr="00BD285B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by</w:t>
        </w:r>
        <w:r w:rsidRPr="00BD285B">
          <w:rPr>
            <w:rStyle w:val="af1"/>
            <w:rFonts w:ascii="Times New Roman" w:hAnsi="Times New Roman" w:cs="Times New Roman"/>
            <w:sz w:val="28"/>
            <w:szCs w:val="28"/>
          </w:rPr>
          <w:t>/</w:t>
        </w:r>
        <w:r w:rsidRPr="00BD285B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materialovedenie</w:t>
        </w:r>
      </w:hyperlink>
    </w:p>
    <w:p w:rsidR="00BD285B" w:rsidRPr="005008E8" w:rsidRDefault="00BD285B" w:rsidP="00BD285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BD285B">
        <w:rPr>
          <w:rFonts w:ascii="Times New Roman" w:hAnsi="Times New Roman" w:cs="Times New Roman"/>
          <w:sz w:val="28"/>
          <w:szCs w:val="28"/>
        </w:rPr>
        <w:t xml:space="preserve">3. </w:t>
      </w:r>
      <w:hyperlink r:id="rId25" w:history="1">
        <w:r w:rsidRPr="00BD285B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5008E8">
          <w:rPr>
            <w:rStyle w:val="af1"/>
            <w:rFonts w:ascii="Times New Roman" w:hAnsi="Times New Roman" w:cs="Times New Roman"/>
            <w:sz w:val="28"/>
            <w:szCs w:val="28"/>
          </w:rPr>
          <w:t>://</w:t>
        </w:r>
        <w:r w:rsidRPr="00BD285B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materiall</w:t>
        </w:r>
        <w:r w:rsidRPr="005008E8">
          <w:rPr>
            <w:rStyle w:val="af1"/>
            <w:rFonts w:ascii="Times New Roman" w:hAnsi="Times New Roman" w:cs="Times New Roman"/>
            <w:sz w:val="28"/>
            <w:szCs w:val="28"/>
          </w:rPr>
          <w:t>.</w:t>
        </w:r>
        <w:r w:rsidRPr="00BD285B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BD285B" w:rsidRPr="005008E8" w:rsidRDefault="00BD285B" w:rsidP="00BD2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08E8">
        <w:rPr>
          <w:rFonts w:ascii="Times New Roman" w:hAnsi="Times New Roman" w:cs="Times New Roman"/>
          <w:sz w:val="28"/>
          <w:szCs w:val="28"/>
        </w:rPr>
        <w:t xml:space="preserve">4. </w:t>
      </w:r>
      <w:hyperlink r:id="rId26" w:history="1">
        <w:r w:rsidRPr="00BD285B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5008E8">
          <w:rPr>
            <w:rStyle w:val="af1"/>
            <w:rFonts w:ascii="Times New Roman" w:hAnsi="Times New Roman" w:cs="Times New Roman"/>
            <w:sz w:val="28"/>
            <w:szCs w:val="28"/>
          </w:rPr>
          <w:t>://</w:t>
        </w:r>
        <w:r w:rsidRPr="00BD285B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mtkm</w:t>
        </w:r>
        <w:r w:rsidRPr="005008E8">
          <w:rPr>
            <w:rStyle w:val="af1"/>
            <w:rFonts w:ascii="Times New Roman" w:hAnsi="Times New Roman" w:cs="Times New Roman"/>
            <w:sz w:val="28"/>
            <w:szCs w:val="28"/>
          </w:rPr>
          <w:t>.</w:t>
        </w:r>
        <w:r w:rsidRPr="00BD285B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omgtu</w:t>
        </w:r>
        <w:r w:rsidRPr="005008E8">
          <w:rPr>
            <w:rStyle w:val="af1"/>
            <w:rFonts w:ascii="Times New Roman" w:hAnsi="Times New Roman" w:cs="Times New Roman"/>
            <w:sz w:val="28"/>
            <w:szCs w:val="28"/>
          </w:rPr>
          <w:t>.</w:t>
        </w:r>
        <w:r w:rsidRPr="00BD285B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BD285B" w:rsidRPr="005008E8" w:rsidRDefault="00BD285B" w:rsidP="00BD285B">
      <w:pPr>
        <w:pStyle w:val="a3"/>
        <w:spacing w:after="0" w:line="240" w:lineRule="auto"/>
        <w:ind w:left="714"/>
        <w:rPr>
          <w:rFonts w:ascii="Times New Roman" w:hAnsi="Times New Roman" w:cs="Times New Roman"/>
          <w:sz w:val="28"/>
          <w:szCs w:val="28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639" w:rsidRDefault="00F64639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676" w:rsidRDefault="00D71274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1A6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</w:t>
      </w:r>
      <w:r w:rsidR="00EF0AD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1A6676" w:rsidRDefault="001A6676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676" w:rsidRDefault="001A6676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676" w:rsidRDefault="00741E48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E4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91367" cy="5423673"/>
            <wp:effectExtent l="19050" t="0" r="9383" b="0"/>
            <wp:docPr id="7" name="Рисунок 7" descr="http://xn--80aja6bcnka.xn--p1ai/images/paper/51/50/978505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xn--80aja6bcnka.xn--p1ai/images/paper/51/50/9785051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7352" cy="5429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6676" w:rsidRDefault="001A6676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676" w:rsidRDefault="001A6676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676" w:rsidRDefault="001A6676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E48" w:rsidRDefault="00741E48" w:rsidP="00741E48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 1 - Диаграмма железо – цементит</w:t>
      </w:r>
    </w:p>
    <w:p w:rsidR="001A6676" w:rsidRDefault="001A6676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676" w:rsidRDefault="001A6676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676" w:rsidRDefault="001A6676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676" w:rsidRDefault="001A6676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676" w:rsidRDefault="001A6676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676" w:rsidRDefault="001A6676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676" w:rsidRDefault="001A6676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274" w:rsidRDefault="00D71274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274" w:rsidRDefault="00D71274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676" w:rsidRDefault="001A6676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060" w:rsidRDefault="00A23060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321" w:rsidRDefault="00833321" w:rsidP="00833321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</w:t>
      </w:r>
      <w:r w:rsidR="00FE1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</w:t>
      </w:r>
      <w:r w:rsidR="00EF0AD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833321" w:rsidRDefault="00833321" w:rsidP="00A90FEA">
      <w:pPr>
        <w:tabs>
          <w:tab w:val="left" w:pos="935"/>
          <w:tab w:val="left" w:pos="1395"/>
          <w:tab w:val="right" w:pos="949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0FEA" w:rsidRPr="004C19E3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9E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Челябинской области</w:t>
      </w:r>
    </w:p>
    <w:p w:rsidR="00A90FEA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C19E3">
        <w:rPr>
          <w:rFonts w:ascii="Times New Roman" w:eastAsia="Times New Roman" w:hAnsi="Times New Roman" w:cs="Times New Roman"/>
          <w:lang w:eastAsia="ru-RU"/>
        </w:rPr>
        <w:t xml:space="preserve">Государственное бюджетное </w:t>
      </w:r>
      <w:r w:rsidR="00573E0F">
        <w:rPr>
          <w:rFonts w:ascii="Times New Roman" w:eastAsia="Times New Roman" w:hAnsi="Times New Roman" w:cs="Times New Roman"/>
          <w:lang w:eastAsia="ru-RU"/>
        </w:rPr>
        <w:t xml:space="preserve">профессиональное </w:t>
      </w:r>
      <w:r w:rsidRPr="004C19E3">
        <w:rPr>
          <w:rFonts w:ascii="Times New Roman" w:eastAsia="Times New Roman" w:hAnsi="Times New Roman" w:cs="Times New Roman"/>
          <w:lang w:eastAsia="ru-RU"/>
        </w:rPr>
        <w:t xml:space="preserve">образовательное учреждение </w:t>
      </w:r>
    </w:p>
    <w:p w:rsidR="00A90FEA" w:rsidRPr="00573E0F" w:rsidRDefault="00573E0F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7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FEA" w:rsidRPr="00573E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«Южно-Уральский государственный технический колледж»</w:t>
      </w:r>
    </w:p>
    <w:p w:rsidR="00A90FEA" w:rsidRPr="00573E0F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FEA" w:rsidRPr="004C19E3" w:rsidRDefault="00A90FEA" w:rsidP="00A90FE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C19E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ОТЧЕТ</w:t>
      </w:r>
    </w:p>
    <w:p w:rsidR="00A90FEA" w:rsidRPr="004C19E3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выполнению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лабораторно - практических</w:t>
      </w: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</w:p>
    <w:p w:rsidR="00A90FEA" w:rsidRPr="00832A7B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учебной дисциплине «Материаловедение»</w:t>
      </w:r>
    </w:p>
    <w:p w:rsidR="00A90FEA" w:rsidRPr="0070638F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90FEA" w:rsidRPr="0070638F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90FEA" w:rsidRPr="0070638F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выполнил_______________________</w:t>
      </w:r>
    </w:p>
    <w:p w:rsidR="00A90FEA" w:rsidRPr="004C19E3" w:rsidRDefault="00A90FEA" w:rsidP="00A90FEA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 _________________________</w:t>
      </w:r>
    </w:p>
    <w:p w:rsidR="00A90FEA" w:rsidRPr="004C19E3" w:rsidRDefault="00A90FEA" w:rsidP="00A90FEA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9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проверил_______________________</w:t>
      </w:r>
    </w:p>
    <w:p w:rsidR="00A90FEA" w:rsidRPr="004C19E3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4C19E3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90FEA" w:rsidRPr="00A71BBA" w:rsidRDefault="00A90FEA" w:rsidP="00A90F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Челябинск, 201</w:t>
      </w:r>
      <w:r w:rsidR="00D712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</w:p>
    <w:p w:rsidR="00573E0F" w:rsidRDefault="00573E0F" w:rsidP="00A90FEA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73E0F" w:rsidSect="004F2E1F">
          <w:pgSz w:w="11906" w:h="16838"/>
          <w:pgMar w:top="1134" w:right="991" w:bottom="1134" w:left="1134" w:header="510" w:footer="708" w:gutter="0"/>
          <w:cols w:space="708"/>
          <w:docGrid w:linePitch="360"/>
        </w:sectPr>
      </w:pPr>
    </w:p>
    <w:p w:rsidR="00A90FEA" w:rsidRPr="00B416A2" w:rsidRDefault="00FE196E" w:rsidP="00A90FEA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EF0AD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</w:p>
    <w:p w:rsidR="00A90FEA" w:rsidRPr="00355A7D" w:rsidRDefault="00A90FEA" w:rsidP="00A90FEA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91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ЛАБОРАТОРНЫХ И ПРАКТИЧЕСКИХ</w:t>
      </w:r>
      <w:r w:rsidRPr="00491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</w:t>
      </w:r>
    </w:p>
    <w:tbl>
      <w:tblPr>
        <w:tblStyle w:val="aa"/>
        <w:tblW w:w="9388" w:type="dxa"/>
        <w:jc w:val="center"/>
        <w:tblInd w:w="-444" w:type="dxa"/>
        <w:tblLook w:val="04A0"/>
      </w:tblPr>
      <w:tblGrid>
        <w:gridCol w:w="1099"/>
        <w:gridCol w:w="7236"/>
        <w:gridCol w:w="1053"/>
      </w:tblGrid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b/>
                <w:sz w:val="28"/>
                <w:szCs w:val="28"/>
              </w:rPr>
            </w:pPr>
            <w:r w:rsidRPr="00621FB2">
              <w:rPr>
                <w:b/>
                <w:sz w:val="28"/>
                <w:szCs w:val="28"/>
              </w:rPr>
              <w:t>№ т</w:t>
            </w:r>
            <w:r w:rsidRPr="00621FB2">
              <w:rPr>
                <w:b/>
                <w:sz w:val="28"/>
                <w:szCs w:val="28"/>
              </w:rPr>
              <w:t>е</w:t>
            </w:r>
            <w:r w:rsidRPr="00621FB2">
              <w:rPr>
                <w:b/>
                <w:sz w:val="28"/>
                <w:szCs w:val="28"/>
              </w:rPr>
              <w:t>мы</w:t>
            </w:r>
          </w:p>
        </w:tc>
        <w:tc>
          <w:tcPr>
            <w:tcW w:w="7236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b/>
                <w:sz w:val="28"/>
                <w:szCs w:val="28"/>
              </w:rPr>
            </w:pPr>
            <w:r w:rsidRPr="00621FB2">
              <w:rPr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b/>
                <w:sz w:val="28"/>
                <w:szCs w:val="28"/>
              </w:rPr>
            </w:pPr>
            <w:r w:rsidRPr="00621FB2">
              <w:rPr>
                <w:b/>
                <w:sz w:val="28"/>
                <w:szCs w:val="28"/>
              </w:rPr>
              <w:t>Объем (час)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621FB2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2</w:t>
            </w:r>
            <w:r w:rsidRPr="00621FB2">
              <w:rPr>
                <w:color w:val="000000"/>
                <w:sz w:val="28"/>
                <w:szCs w:val="28"/>
              </w:rPr>
              <w:t>.1</w:t>
            </w:r>
          </w:p>
        </w:tc>
        <w:tc>
          <w:tcPr>
            <w:tcW w:w="7236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573E0F">
              <w:rPr>
                <w:sz w:val="28"/>
                <w:szCs w:val="28"/>
              </w:rPr>
              <w:t>ЛР 1.</w:t>
            </w:r>
            <w:r>
              <w:rPr>
                <w:sz w:val="28"/>
                <w:szCs w:val="28"/>
              </w:rPr>
              <w:t xml:space="preserve"> </w:t>
            </w:r>
            <w:r w:rsidRPr="00621FB2">
              <w:rPr>
                <w:sz w:val="28"/>
                <w:szCs w:val="28"/>
              </w:rPr>
              <w:t>Определение твёрдости металлов по Бринел</w:t>
            </w:r>
            <w:r>
              <w:rPr>
                <w:sz w:val="28"/>
                <w:szCs w:val="28"/>
              </w:rPr>
              <w:t>л</w:t>
            </w:r>
            <w:r w:rsidRPr="00621FB2">
              <w:rPr>
                <w:sz w:val="28"/>
                <w:szCs w:val="28"/>
              </w:rPr>
              <w:t>ю и Роквеллу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621FB2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2</w:t>
            </w:r>
            <w:r w:rsidRPr="00621FB2">
              <w:rPr>
                <w:color w:val="000000"/>
                <w:sz w:val="28"/>
                <w:szCs w:val="28"/>
              </w:rPr>
              <w:t>.1</w:t>
            </w:r>
          </w:p>
        </w:tc>
        <w:tc>
          <w:tcPr>
            <w:tcW w:w="7236" w:type="dxa"/>
          </w:tcPr>
          <w:p w:rsidR="00DE3893" w:rsidRPr="00621FB2" w:rsidRDefault="00DE3893" w:rsidP="004F2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ЛР 2. </w:t>
            </w:r>
            <w:r w:rsidRPr="00621FB2">
              <w:rPr>
                <w:sz w:val="28"/>
                <w:szCs w:val="28"/>
              </w:rPr>
              <w:t>Определение ударной вязкости стали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621FB2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2</w:t>
            </w:r>
            <w:r w:rsidRPr="00621FB2">
              <w:rPr>
                <w:color w:val="000000"/>
                <w:sz w:val="28"/>
                <w:szCs w:val="28"/>
              </w:rPr>
              <w:t xml:space="preserve">.3 </w:t>
            </w:r>
          </w:p>
        </w:tc>
        <w:tc>
          <w:tcPr>
            <w:tcW w:w="7236" w:type="dxa"/>
          </w:tcPr>
          <w:p w:rsidR="00DE3893" w:rsidRPr="00621FB2" w:rsidRDefault="00DE3893" w:rsidP="004F2E1F">
            <w:pPr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ЛР 3. </w:t>
            </w:r>
            <w:r w:rsidRPr="00621FB2">
              <w:rPr>
                <w:rFonts w:eastAsia="Calibri"/>
                <w:bCs/>
                <w:sz w:val="28"/>
                <w:szCs w:val="28"/>
              </w:rPr>
              <w:t>Исследование микроструктуры железоуглеродистых сплавов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621FB2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2</w:t>
            </w:r>
            <w:r w:rsidRPr="00621FB2">
              <w:rPr>
                <w:color w:val="000000"/>
                <w:sz w:val="28"/>
                <w:szCs w:val="28"/>
              </w:rPr>
              <w:t xml:space="preserve">.3 </w:t>
            </w:r>
          </w:p>
        </w:tc>
        <w:tc>
          <w:tcPr>
            <w:tcW w:w="7236" w:type="dxa"/>
          </w:tcPr>
          <w:p w:rsidR="00DE3893" w:rsidRPr="00621FB2" w:rsidRDefault="00DE3893" w:rsidP="004F2E1F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 1.</w:t>
            </w:r>
            <w:r w:rsidRPr="00621FB2">
              <w:rPr>
                <w:bCs/>
                <w:sz w:val="28"/>
                <w:szCs w:val="28"/>
              </w:rPr>
              <w:t xml:space="preserve">Построение </w:t>
            </w:r>
            <w:r>
              <w:rPr>
                <w:bCs/>
                <w:sz w:val="28"/>
                <w:szCs w:val="28"/>
              </w:rPr>
              <w:t xml:space="preserve">кривых охлаждения </w:t>
            </w:r>
            <w:r w:rsidRPr="00621FB2">
              <w:rPr>
                <w:bCs/>
                <w:sz w:val="28"/>
                <w:szCs w:val="28"/>
              </w:rPr>
              <w:t>железоуглерод</w:t>
            </w:r>
            <w:r w:rsidRPr="00621FB2">
              <w:rPr>
                <w:bCs/>
                <w:sz w:val="28"/>
                <w:szCs w:val="28"/>
              </w:rPr>
              <w:t>и</w:t>
            </w:r>
            <w:r w:rsidRPr="00621FB2">
              <w:rPr>
                <w:bCs/>
                <w:sz w:val="28"/>
                <w:szCs w:val="28"/>
              </w:rPr>
              <w:t xml:space="preserve">стых сплавов 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4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Тема 2.3</w:t>
            </w:r>
          </w:p>
        </w:tc>
        <w:tc>
          <w:tcPr>
            <w:tcW w:w="7236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ПР2. Определение структуры зоны термического влияния при сварке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621FB2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7236" w:type="dxa"/>
          </w:tcPr>
          <w:p w:rsidR="00DE3893" w:rsidRDefault="00DE3893" w:rsidP="004F2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ЛР 4. </w:t>
            </w:r>
            <w:r>
              <w:rPr>
                <w:color w:val="000000"/>
                <w:sz w:val="28"/>
                <w:szCs w:val="28"/>
              </w:rPr>
              <w:t xml:space="preserve">Проведение закалки и отпуска стальных образцов </w:t>
            </w:r>
            <w:r w:rsidRPr="00621FB2">
              <w:rPr>
                <w:sz w:val="28"/>
                <w:szCs w:val="28"/>
              </w:rPr>
              <w:t>с испытанием твердости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621FB2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7236" w:type="dxa"/>
          </w:tcPr>
          <w:p w:rsidR="00DE3893" w:rsidRPr="00621FB2" w:rsidRDefault="00DE3893" w:rsidP="004F2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ЛР </w:t>
            </w:r>
            <w:r>
              <w:rPr>
                <w:color w:val="000000"/>
                <w:sz w:val="28"/>
                <w:szCs w:val="28"/>
              </w:rPr>
              <w:t xml:space="preserve">5. </w:t>
            </w:r>
            <w:r w:rsidRPr="00621FB2">
              <w:rPr>
                <w:sz w:val="28"/>
                <w:szCs w:val="28"/>
              </w:rPr>
              <w:t>Исследование микроструктуры сталей после терм</w:t>
            </w:r>
            <w:r w:rsidRPr="00621FB2">
              <w:rPr>
                <w:sz w:val="28"/>
                <w:szCs w:val="28"/>
              </w:rPr>
              <w:t>и</w:t>
            </w:r>
            <w:r w:rsidRPr="00621FB2">
              <w:rPr>
                <w:sz w:val="28"/>
                <w:szCs w:val="28"/>
              </w:rPr>
              <w:t>ческой и химико-термической обработки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621FB2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2.</w:t>
            </w:r>
            <w:r w:rsidRPr="00621FB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236" w:type="dxa"/>
          </w:tcPr>
          <w:p w:rsidR="00DE3893" w:rsidRPr="00621FB2" w:rsidRDefault="00DE3893" w:rsidP="004F2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 3.</w:t>
            </w:r>
            <w:r w:rsidRPr="00621FB2">
              <w:rPr>
                <w:sz w:val="28"/>
                <w:szCs w:val="28"/>
              </w:rPr>
              <w:t>Выбор режима закалки стальной детали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621FB2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2.</w:t>
            </w:r>
            <w:r w:rsidRPr="00621FB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236" w:type="dxa"/>
          </w:tcPr>
          <w:p w:rsidR="00DE3893" w:rsidRDefault="00DE3893" w:rsidP="004F2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 4. </w:t>
            </w:r>
            <w:r w:rsidRPr="00621FB2">
              <w:rPr>
                <w:sz w:val="28"/>
                <w:szCs w:val="28"/>
              </w:rPr>
              <w:t>Выбор режима отпуска закаленной детали в зав</w:t>
            </w:r>
            <w:r w:rsidRPr="00621FB2">
              <w:rPr>
                <w:sz w:val="28"/>
                <w:szCs w:val="28"/>
              </w:rPr>
              <w:t>и</w:t>
            </w:r>
            <w:r w:rsidRPr="00621FB2">
              <w:rPr>
                <w:sz w:val="28"/>
                <w:szCs w:val="28"/>
              </w:rPr>
              <w:t>симости от требуемой твердости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Тема 3.2</w:t>
            </w:r>
          </w:p>
        </w:tc>
        <w:tc>
          <w:tcPr>
            <w:tcW w:w="7236" w:type="dxa"/>
          </w:tcPr>
          <w:p w:rsidR="00DE3893" w:rsidRPr="00621FB2" w:rsidRDefault="00DE3893" w:rsidP="004F2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ЛР.6 Исследование микроструктуры чугунов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621FB2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7236" w:type="dxa"/>
          </w:tcPr>
          <w:p w:rsidR="00DE3893" w:rsidRDefault="00DE3893" w:rsidP="004F2E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 5.</w:t>
            </w:r>
            <w:r w:rsidRPr="00621FB2">
              <w:rPr>
                <w:color w:val="000000"/>
                <w:sz w:val="28"/>
                <w:szCs w:val="28"/>
              </w:rPr>
              <w:t>Выбор режима термообработки чугунной отливки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621FB2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3</w:t>
            </w:r>
            <w:r w:rsidRPr="00621FB2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236" w:type="dxa"/>
          </w:tcPr>
          <w:p w:rsidR="00DE3893" w:rsidRPr="00621FB2" w:rsidRDefault="00DE3893" w:rsidP="004F2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ЛР 7. </w:t>
            </w:r>
            <w:r w:rsidRPr="00621FB2">
              <w:rPr>
                <w:sz w:val="28"/>
                <w:szCs w:val="28"/>
              </w:rPr>
              <w:t>Исследование микроструктуры цветных металлов и сплавов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621FB2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3.5</w:t>
            </w:r>
          </w:p>
        </w:tc>
        <w:tc>
          <w:tcPr>
            <w:tcW w:w="7236" w:type="dxa"/>
          </w:tcPr>
          <w:p w:rsidR="00DE3893" w:rsidRPr="00621FB2" w:rsidRDefault="00DE3893" w:rsidP="004F2E1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ЛР 8. </w:t>
            </w:r>
            <w:r w:rsidRPr="00621FB2">
              <w:rPr>
                <w:sz w:val="28"/>
                <w:szCs w:val="28"/>
              </w:rPr>
              <w:t>Исследование микроструктуры и свойств легир</w:t>
            </w:r>
            <w:r w:rsidRPr="00621FB2">
              <w:rPr>
                <w:sz w:val="28"/>
                <w:szCs w:val="28"/>
              </w:rPr>
              <w:t>о</w:t>
            </w:r>
            <w:r w:rsidRPr="00621FB2">
              <w:rPr>
                <w:sz w:val="28"/>
                <w:szCs w:val="28"/>
              </w:rPr>
              <w:t>ванных сталей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621FB2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3.5</w:t>
            </w:r>
          </w:p>
        </w:tc>
        <w:tc>
          <w:tcPr>
            <w:tcW w:w="7236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ЛР.9 Исследование структуры наплавленных поверхн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стей</w:t>
            </w:r>
          </w:p>
        </w:tc>
        <w:tc>
          <w:tcPr>
            <w:tcW w:w="1053" w:type="dxa"/>
          </w:tcPr>
          <w:p w:rsidR="00DE3893" w:rsidRPr="00621FB2" w:rsidRDefault="001B1901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E3893" w:rsidRPr="00621FB2" w:rsidTr="004F2E1F">
        <w:trPr>
          <w:jc w:val="center"/>
        </w:trPr>
        <w:tc>
          <w:tcPr>
            <w:tcW w:w="1099" w:type="dxa"/>
          </w:tcPr>
          <w:p w:rsidR="00DE3893" w:rsidRPr="00621FB2" w:rsidRDefault="00DE3893" w:rsidP="004F2E1F">
            <w:pPr>
              <w:rPr>
                <w:color w:val="000000"/>
                <w:sz w:val="28"/>
                <w:szCs w:val="28"/>
              </w:rPr>
            </w:pPr>
            <w:r w:rsidRPr="00621FB2">
              <w:rPr>
                <w:color w:val="000000"/>
                <w:sz w:val="28"/>
                <w:szCs w:val="28"/>
              </w:rPr>
              <w:t xml:space="preserve">Тема </w:t>
            </w:r>
            <w:r>
              <w:rPr>
                <w:color w:val="000000"/>
                <w:sz w:val="28"/>
                <w:szCs w:val="28"/>
              </w:rPr>
              <w:t>4.1</w:t>
            </w:r>
          </w:p>
        </w:tc>
        <w:tc>
          <w:tcPr>
            <w:tcW w:w="7236" w:type="dxa"/>
          </w:tcPr>
          <w:p w:rsidR="00DE3893" w:rsidRPr="00621FB2" w:rsidRDefault="00DE3893" w:rsidP="004F2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 6. Определение видов конструкционных материалов</w:t>
            </w:r>
          </w:p>
        </w:tc>
        <w:tc>
          <w:tcPr>
            <w:tcW w:w="1053" w:type="dxa"/>
          </w:tcPr>
          <w:p w:rsidR="00DE3893" w:rsidRPr="00621FB2" w:rsidRDefault="00DE3893" w:rsidP="004F2E1F">
            <w:pPr>
              <w:tabs>
                <w:tab w:val="left" w:pos="2730"/>
              </w:tabs>
              <w:jc w:val="center"/>
              <w:rPr>
                <w:sz w:val="28"/>
                <w:szCs w:val="28"/>
              </w:rPr>
            </w:pPr>
            <w:r w:rsidRPr="00621FB2">
              <w:rPr>
                <w:sz w:val="28"/>
                <w:szCs w:val="28"/>
              </w:rPr>
              <w:t>2</w:t>
            </w:r>
          </w:p>
        </w:tc>
      </w:tr>
    </w:tbl>
    <w:p w:rsidR="00A90FEA" w:rsidRDefault="00A90FEA" w:rsidP="00A90FEA">
      <w:pPr>
        <w:rPr>
          <w:rFonts w:ascii="Times New Roman" w:hAnsi="Times New Roman"/>
          <w:b/>
          <w:sz w:val="28"/>
          <w:szCs w:val="28"/>
        </w:rPr>
      </w:pPr>
    </w:p>
    <w:p w:rsidR="00A90FEA" w:rsidRPr="000E7B04" w:rsidRDefault="00A90FEA" w:rsidP="00A90FEA">
      <w:pPr>
        <w:jc w:val="both"/>
        <w:rPr>
          <w:rFonts w:ascii="Times New Roman" w:hAnsi="Times New Roman"/>
          <w:b/>
          <w:sz w:val="28"/>
          <w:szCs w:val="28"/>
        </w:rPr>
      </w:pPr>
    </w:p>
    <w:p w:rsidR="00A90FEA" w:rsidRDefault="00A90FEA" w:rsidP="00A90FEA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41C" w:rsidRDefault="00BB641C" w:rsidP="00A90FEA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41C" w:rsidRDefault="00BB641C" w:rsidP="00A90FEA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FEA" w:rsidRPr="00B416A2" w:rsidRDefault="00FE196E" w:rsidP="00A90FEA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BB641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A90FEA" w:rsidRDefault="00A90FEA" w:rsidP="00A90FEA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</w:t>
      </w:r>
      <w:r w:rsidRPr="001E322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ребования к содержанию и оформлению отчета</w:t>
      </w:r>
    </w:p>
    <w:p w:rsidR="00A90FEA" w:rsidRDefault="00A90FEA" w:rsidP="00A90FEA">
      <w:pPr>
        <w:ind w:left="97"/>
        <w:rPr>
          <w:rFonts w:ascii="Times New Roman" w:hAnsi="Times New Roman"/>
          <w:b/>
          <w:sz w:val="28"/>
          <w:szCs w:val="28"/>
        </w:rPr>
      </w:pPr>
      <w:r w:rsidRPr="00D76105">
        <w:rPr>
          <w:rFonts w:ascii="Times New Roman" w:hAnsi="Times New Roman"/>
          <w:sz w:val="28"/>
          <w:szCs w:val="28"/>
        </w:rPr>
        <w:t>1. Структура отчета должна содержать:</w:t>
      </w:r>
    </w:p>
    <w:p w:rsidR="00A90FEA" w:rsidRDefault="00A90FEA" w:rsidP="00A90FEA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Тему</w:t>
      </w:r>
      <w:r w:rsidRPr="009D6FA8">
        <w:rPr>
          <w:rFonts w:ascii="Times New Roman" w:hAnsi="Times New Roman"/>
          <w:sz w:val="28"/>
          <w:szCs w:val="28"/>
        </w:rPr>
        <w:t xml:space="preserve"> практической работы</w:t>
      </w:r>
      <w:r>
        <w:rPr>
          <w:rFonts w:ascii="Times New Roman" w:hAnsi="Times New Roman"/>
          <w:sz w:val="28"/>
          <w:szCs w:val="28"/>
        </w:rPr>
        <w:t xml:space="preserve"> (название).</w:t>
      </w:r>
    </w:p>
    <w:p w:rsidR="00A90FEA" w:rsidRDefault="00A90FEA" w:rsidP="00A90FEA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Цель практической работы.</w:t>
      </w:r>
    </w:p>
    <w:p w:rsidR="00A90FEA" w:rsidRDefault="00A90FEA" w:rsidP="00A90FEA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Ход работы.</w:t>
      </w:r>
      <w:bookmarkStart w:id="1" w:name="_GoBack"/>
      <w:bookmarkEnd w:id="1"/>
    </w:p>
    <w:p w:rsidR="00A90FEA" w:rsidRPr="00D04387" w:rsidRDefault="00A90FEA" w:rsidP="00A90FEA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D04387">
        <w:rPr>
          <w:rFonts w:ascii="Times New Roman" w:hAnsi="Times New Roman"/>
          <w:sz w:val="28"/>
          <w:szCs w:val="28"/>
        </w:rPr>
        <w:t>Вывод.</w:t>
      </w:r>
    </w:p>
    <w:p w:rsidR="00A90FEA" w:rsidRPr="00D76105" w:rsidRDefault="00A90FEA" w:rsidP="00A90FEA">
      <w:pPr>
        <w:ind w:left="360"/>
        <w:rPr>
          <w:rFonts w:ascii="Times New Roman" w:hAnsi="Times New Roman"/>
          <w:b/>
          <w:sz w:val="28"/>
          <w:szCs w:val="28"/>
        </w:rPr>
      </w:pPr>
      <w:r w:rsidRPr="00D04387">
        <w:rPr>
          <w:rFonts w:ascii="Times New Roman" w:hAnsi="Times New Roman"/>
          <w:sz w:val="28"/>
          <w:szCs w:val="28"/>
        </w:rPr>
        <w:t>- Ответы на контрольные вопросы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A90FEA" w:rsidRPr="00D76105" w:rsidRDefault="00A90FEA" w:rsidP="00A90FE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76105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Отчет должен быть оформлен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D76105">
        <w:rPr>
          <w:rFonts w:ascii="Times New Roman" w:hAnsi="Times New Roman"/>
          <w:sz w:val="28"/>
          <w:szCs w:val="28"/>
        </w:rPr>
        <w:t xml:space="preserve">а листе формата А4 в программе </w:t>
      </w:r>
      <w:r w:rsidRPr="00D76105">
        <w:rPr>
          <w:rFonts w:ascii="Times New Roman" w:hAnsi="Times New Roman"/>
          <w:sz w:val="28"/>
          <w:szCs w:val="28"/>
          <w:lang w:val="en-US"/>
        </w:rPr>
        <w:t>Word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76105">
        <w:rPr>
          <w:rFonts w:ascii="Times New Roman" w:hAnsi="Times New Roman"/>
          <w:sz w:val="28"/>
          <w:szCs w:val="28"/>
        </w:rPr>
        <w:t xml:space="preserve">Шрифт </w:t>
      </w:r>
      <w:r w:rsidRPr="00D76105">
        <w:rPr>
          <w:rFonts w:ascii="Times New Roman" w:hAnsi="Times New Roman"/>
          <w:sz w:val="28"/>
          <w:szCs w:val="28"/>
          <w:lang w:val="en-US"/>
        </w:rPr>
        <w:t>Times</w:t>
      </w:r>
      <w:r w:rsidRPr="00D76105">
        <w:rPr>
          <w:rFonts w:ascii="Times New Roman" w:hAnsi="Times New Roman"/>
          <w:sz w:val="28"/>
          <w:szCs w:val="28"/>
        </w:rPr>
        <w:t xml:space="preserve"> </w:t>
      </w:r>
      <w:r w:rsidRPr="00D76105">
        <w:rPr>
          <w:rFonts w:ascii="Times New Roman" w:hAnsi="Times New Roman"/>
          <w:sz w:val="28"/>
          <w:szCs w:val="28"/>
          <w:lang w:val="en-US"/>
        </w:rPr>
        <w:t>New</w:t>
      </w:r>
      <w:r w:rsidRPr="00D76105">
        <w:rPr>
          <w:rFonts w:ascii="Times New Roman" w:hAnsi="Times New Roman"/>
          <w:sz w:val="28"/>
          <w:szCs w:val="28"/>
        </w:rPr>
        <w:t xml:space="preserve"> </w:t>
      </w:r>
      <w:r w:rsidRPr="00D76105">
        <w:rPr>
          <w:rFonts w:ascii="Times New Roman" w:hAnsi="Times New Roman"/>
          <w:sz w:val="28"/>
          <w:szCs w:val="28"/>
          <w:lang w:val="en-US"/>
        </w:rPr>
        <w:t>Roman</w:t>
      </w:r>
      <w:r w:rsidRPr="00D76105">
        <w:rPr>
          <w:rFonts w:ascii="Times New Roman" w:hAnsi="Times New Roman"/>
          <w:sz w:val="28"/>
          <w:szCs w:val="28"/>
        </w:rPr>
        <w:t>, кегль 14, межстрочный интервал 1,5.</w:t>
      </w:r>
    </w:p>
    <w:p w:rsidR="00A90FEA" w:rsidRDefault="00A90FEA"/>
    <w:sectPr w:rsidR="00A90FEA" w:rsidSect="00D7610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B13" w:rsidRDefault="00AB6B13" w:rsidP="00D2548B">
      <w:pPr>
        <w:spacing w:after="0" w:line="240" w:lineRule="auto"/>
      </w:pPr>
      <w:r>
        <w:separator/>
      </w:r>
    </w:p>
  </w:endnote>
  <w:endnote w:type="continuationSeparator" w:id="0">
    <w:p w:rsidR="00AB6B13" w:rsidRDefault="00AB6B13" w:rsidP="00D25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02126"/>
      <w:docPartObj>
        <w:docPartGallery w:val="Page Numbers (Bottom of Page)"/>
        <w:docPartUnique/>
      </w:docPartObj>
    </w:sdtPr>
    <w:sdtContent>
      <w:p w:rsidR="004F2E1F" w:rsidRDefault="004F2E1F">
        <w:pPr>
          <w:pStyle w:val="a8"/>
          <w:jc w:val="center"/>
        </w:pPr>
        <w:fldSimple w:instr=" PAGE   \* MERGEFORMAT ">
          <w:r w:rsidR="00F64639">
            <w:rPr>
              <w:noProof/>
            </w:rPr>
            <w:t>45</w:t>
          </w:r>
        </w:fldSimple>
      </w:p>
    </w:sdtContent>
  </w:sdt>
  <w:p w:rsidR="004F2E1F" w:rsidRDefault="004F2E1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B13" w:rsidRDefault="00AB6B13" w:rsidP="00D2548B">
      <w:pPr>
        <w:spacing w:after="0" w:line="240" w:lineRule="auto"/>
      </w:pPr>
      <w:r>
        <w:separator/>
      </w:r>
    </w:p>
  </w:footnote>
  <w:footnote w:type="continuationSeparator" w:id="0">
    <w:p w:rsidR="00AB6B13" w:rsidRDefault="00AB6B13" w:rsidP="00D25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E1F" w:rsidRDefault="004F2E1F">
    <w:pPr>
      <w:pStyle w:val="a6"/>
    </w:pPr>
  </w:p>
  <w:p w:rsidR="004F2E1F" w:rsidRDefault="004F2E1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028A"/>
    <w:multiLevelType w:val="hybridMultilevel"/>
    <w:tmpl w:val="0F5A6CF6"/>
    <w:lvl w:ilvl="0" w:tplc="5FC6AD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F30974"/>
    <w:multiLevelType w:val="multilevel"/>
    <w:tmpl w:val="D17898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F972AA"/>
    <w:multiLevelType w:val="multilevel"/>
    <w:tmpl w:val="58C6F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4D5929"/>
    <w:multiLevelType w:val="multilevel"/>
    <w:tmpl w:val="80F23C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4">
    <w:nsid w:val="0EB27776"/>
    <w:multiLevelType w:val="multilevel"/>
    <w:tmpl w:val="622A42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5">
    <w:nsid w:val="12A923F0"/>
    <w:multiLevelType w:val="multilevel"/>
    <w:tmpl w:val="4EC41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7958FE"/>
    <w:multiLevelType w:val="hybridMultilevel"/>
    <w:tmpl w:val="01100AAA"/>
    <w:lvl w:ilvl="0" w:tplc="FF806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504A4"/>
    <w:multiLevelType w:val="hybridMultilevel"/>
    <w:tmpl w:val="5AFE3BAA"/>
    <w:lvl w:ilvl="0" w:tplc="8AE04FC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2576A876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0B2FCC"/>
    <w:multiLevelType w:val="multilevel"/>
    <w:tmpl w:val="B3844D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7E109E"/>
    <w:multiLevelType w:val="hybridMultilevel"/>
    <w:tmpl w:val="3A0C4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710BEF"/>
    <w:multiLevelType w:val="hybridMultilevel"/>
    <w:tmpl w:val="F054560A"/>
    <w:lvl w:ilvl="0" w:tplc="112C4A1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2EB167FA"/>
    <w:multiLevelType w:val="hybridMultilevel"/>
    <w:tmpl w:val="45B82BD8"/>
    <w:lvl w:ilvl="0" w:tplc="CFE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57B7B11"/>
    <w:multiLevelType w:val="hybridMultilevel"/>
    <w:tmpl w:val="322AB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26A68"/>
    <w:multiLevelType w:val="multilevel"/>
    <w:tmpl w:val="C394B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2859E4"/>
    <w:multiLevelType w:val="hybridMultilevel"/>
    <w:tmpl w:val="8F10EB84"/>
    <w:lvl w:ilvl="0" w:tplc="5A4A2790">
      <w:start w:val="1"/>
      <w:numFmt w:val="russianLower"/>
      <w:lvlText w:val="%1)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0"/>
      </w:rPr>
    </w:lvl>
    <w:lvl w:ilvl="1" w:tplc="2576A876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1156BD"/>
    <w:multiLevelType w:val="hybridMultilevel"/>
    <w:tmpl w:val="B6A4289C"/>
    <w:lvl w:ilvl="0" w:tplc="FF8068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BF9420F"/>
    <w:multiLevelType w:val="hybridMultilevel"/>
    <w:tmpl w:val="F96EB906"/>
    <w:lvl w:ilvl="0" w:tplc="02A028A0">
      <w:start w:val="1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72190C"/>
    <w:multiLevelType w:val="multilevel"/>
    <w:tmpl w:val="289EB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6A24D7"/>
    <w:multiLevelType w:val="hybridMultilevel"/>
    <w:tmpl w:val="D180BCCE"/>
    <w:lvl w:ilvl="0" w:tplc="112C4A14">
      <w:start w:val="1"/>
      <w:numFmt w:val="bullet"/>
      <w:lvlText w:val="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1" w:tplc="08DAF164">
      <w:start w:val="1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08C2404"/>
    <w:multiLevelType w:val="hybridMultilevel"/>
    <w:tmpl w:val="E4E4A27C"/>
    <w:lvl w:ilvl="0" w:tplc="258E0B6A">
      <w:start w:val="1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30C8DD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95A7C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1614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726C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E685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A0B1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2265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2DA0A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B80A12"/>
    <w:multiLevelType w:val="hybridMultilevel"/>
    <w:tmpl w:val="E8F21FF4"/>
    <w:lvl w:ilvl="0" w:tplc="112C4A14">
      <w:start w:val="1"/>
      <w:numFmt w:val="bullet"/>
      <w:lvlText w:val=""/>
      <w:lvlJc w:val="left"/>
      <w:pPr>
        <w:tabs>
          <w:tab w:val="num" w:pos="1220"/>
        </w:tabs>
        <w:ind w:left="122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1">
    <w:nsid w:val="658E4748"/>
    <w:multiLevelType w:val="hybridMultilevel"/>
    <w:tmpl w:val="B2562480"/>
    <w:lvl w:ilvl="0" w:tplc="9C5E40A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A4D637A"/>
    <w:multiLevelType w:val="multilevel"/>
    <w:tmpl w:val="6658C79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23">
    <w:nsid w:val="6B056746"/>
    <w:multiLevelType w:val="multilevel"/>
    <w:tmpl w:val="6DFE1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D860610"/>
    <w:multiLevelType w:val="multilevel"/>
    <w:tmpl w:val="68447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906107"/>
    <w:multiLevelType w:val="hybridMultilevel"/>
    <w:tmpl w:val="27C4E6B6"/>
    <w:lvl w:ilvl="0" w:tplc="510C96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9432D7"/>
    <w:multiLevelType w:val="hybridMultilevel"/>
    <w:tmpl w:val="5450DF30"/>
    <w:lvl w:ilvl="0" w:tplc="B3264110">
      <w:start w:val="1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5E46A91"/>
    <w:multiLevelType w:val="hybridMultilevel"/>
    <w:tmpl w:val="EA2C2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26"/>
  </w:num>
  <w:num w:numId="4">
    <w:abstractNumId w:val="16"/>
  </w:num>
  <w:num w:numId="5">
    <w:abstractNumId w:val="9"/>
  </w:num>
  <w:num w:numId="6">
    <w:abstractNumId w:val="21"/>
  </w:num>
  <w:num w:numId="7">
    <w:abstractNumId w:val="3"/>
  </w:num>
  <w:num w:numId="8">
    <w:abstractNumId w:val="22"/>
  </w:num>
  <w:num w:numId="9">
    <w:abstractNumId w:val="12"/>
  </w:num>
  <w:num w:numId="10">
    <w:abstractNumId w:val="4"/>
  </w:num>
  <w:num w:numId="11">
    <w:abstractNumId w:val="20"/>
  </w:num>
  <w:num w:numId="12">
    <w:abstractNumId w:val="18"/>
  </w:num>
  <w:num w:numId="13">
    <w:abstractNumId w:val="0"/>
  </w:num>
  <w:num w:numId="14">
    <w:abstractNumId w:val="6"/>
  </w:num>
  <w:num w:numId="15">
    <w:abstractNumId w:val="25"/>
  </w:num>
  <w:num w:numId="16">
    <w:abstractNumId w:val="7"/>
  </w:num>
  <w:num w:numId="17">
    <w:abstractNumId w:val="14"/>
  </w:num>
  <w:num w:numId="18">
    <w:abstractNumId w:val="15"/>
  </w:num>
  <w:num w:numId="19">
    <w:abstractNumId w:val="10"/>
  </w:num>
  <w:num w:numId="20">
    <w:abstractNumId w:val="13"/>
  </w:num>
  <w:num w:numId="21">
    <w:abstractNumId w:val="5"/>
  </w:num>
  <w:num w:numId="22">
    <w:abstractNumId w:val="2"/>
  </w:num>
  <w:num w:numId="23">
    <w:abstractNumId w:val="23"/>
  </w:num>
  <w:num w:numId="24">
    <w:abstractNumId w:val="8"/>
  </w:num>
  <w:num w:numId="25">
    <w:abstractNumId w:val="1"/>
  </w:num>
  <w:num w:numId="26">
    <w:abstractNumId w:val="24"/>
  </w:num>
  <w:num w:numId="27">
    <w:abstractNumId w:val="17"/>
  </w:num>
  <w:num w:numId="28">
    <w:abstractNumId w:val="2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0277"/>
    <w:rsid w:val="000004E3"/>
    <w:rsid w:val="000018A8"/>
    <w:rsid w:val="0001118F"/>
    <w:rsid w:val="000141A3"/>
    <w:rsid w:val="00021CBF"/>
    <w:rsid w:val="00057468"/>
    <w:rsid w:val="00057BDE"/>
    <w:rsid w:val="0006017E"/>
    <w:rsid w:val="00075951"/>
    <w:rsid w:val="00081E96"/>
    <w:rsid w:val="0008335D"/>
    <w:rsid w:val="000A38D5"/>
    <w:rsid w:val="000B025D"/>
    <w:rsid w:val="000B4574"/>
    <w:rsid w:val="000B4EF5"/>
    <w:rsid w:val="000C53B2"/>
    <w:rsid w:val="000D2985"/>
    <w:rsid w:val="000D5906"/>
    <w:rsid w:val="000D6797"/>
    <w:rsid w:val="000E1F5A"/>
    <w:rsid w:val="000F42B1"/>
    <w:rsid w:val="000F6CEE"/>
    <w:rsid w:val="00106989"/>
    <w:rsid w:val="001076EC"/>
    <w:rsid w:val="00110D81"/>
    <w:rsid w:val="00114482"/>
    <w:rsid w:val="00117686"/>
    <w:rsid w:val="0012538F"/>
    <w:rsid w:val="00134B48"/>
    <w:rsid w:val="00146588"/>
    <w:rsid w:val="00150E2D"/>
    <w:rsid w:val="00156451"/>
    <w:rsid w:val="00156D2B"/>
    <w:rsid w:val="00157E2A"/>
    <w:rsid w:val="00157E61"/>
    <w:rsid w:val="00160BD5"/>
    <w:rsid w:val="00161012"/>
    <w:rsid w:val="0016236F"/>
    <w:rsid w:val="00170863"/>
    <w:rsid w:val="00175D0C"/>
    <w:rsid w:val="001871FC"/>
    <w:rsid w:val="001A04FB"/>
    <w:rsid w:val="001A2BD4"/>
    <w:rsid w:val="001A5DCD"/>
    <w:rsid w:val="001A6676"/>
    <w:rsid w:val="001B1901"/>
    <w:rsid w:val="001B3D4C"/>
    <w:rsid w:val="001B67B4"/>
    <w:rsid w:val="001B78F1"/>
    <w:rsid w:val="001D3E67"/>
    <w:rsid w:val="001D4BCA"/>
    <w:rsid w:val="001D4C94"/>
    <w:rsid w:val="001F5609"/>
    <w:rsid w:val="001F76D5"/>
    <w:rsid w:val="001F77B0"/>
    <w:rsid w:val="0020668E"/>
    <w:rsid w:val="00213332"/>
    <w:rsid w:val="00226EF3"/>
    <w:rsid w:val="00227168"/>
    <w:rsid w:val="00227D85"/>
    <w:rsid w:val="00227E97"/>
    <w:rsid w:val="00230B21"/>
    <w:rsid w:val="0024494D"/>
    <w:rsid w:val="00256609"/>
    <w:rsid w:val="00263389"/>
    <w:rsid w:val="00273587"/>
    <w:rsid w:val="002754FB"/>
    <w:rsid w:val="00283201"/>
    <w:rsid w:val="00290C87"/>
    <w:rsid w:val="00291D20"/>
    <w:rsid w:val="002926CF"/>
    <w:rsid w:val="002970DB"/>
    <w:rsid w:val="0029731E"/>
    <w:rsid w:val="002A5FD3"/>
    <w:rsid w:val="002B5901"/>
    <w:rsid w:val="002B632A"/>
    <w:rsid w:val="002C35E4"/>
    <w:rsid w:val="002D00C0"/>
    <w:rsid w:val="002D5511"/>
    <w:rsid w:val="002E405C"/>
    <w:rsid w:val="002E4B78"/>
    <w:rsid w:val="002F2804"/>
    <w:rsid w:val="003008B2"/>
    <w:rsid w:val="00300B1A"/>
    <w:rsid w:val="0030157B"/>
    <w:rsid w:val="003023A2"/>
    <w:rsid w:val="00320277"/>
    <w:rsid w:val="00324291"/>
    <w:rsid w:val="003300B8"/>
    <w:rsid w:val="0033350F"/>
    <w:rsid w:val="00334836"/>
    <w:rsid w:val="0033645B"/>
    <w:rsid w:val="003574B8"/>
    <w:rsid w:val="00362D03"/>
    <w:rsid w:val="00364EC4"/>
    <w:rsid w:val="0036507F"/>
    <w:rsid w:val="00367A14"/>
    <w:rsid w:val="00374E94"/>
    <w:rsid w:val="00376887"/>
    <w:rsid w:val="003A1629"/>
    <w:rsid w:val="003A2D04"/>
    <w:rsid w:val="003A5872"/>
    <w:rsid w:val="003A6D94"/>
    <w:rsid w:val="003C7806"/>
    <w:rsid w:val="003D5050"/>
    <w:rsid w:val="003D7E6E"/>
    <w:rsid w:val="003E0539"/>
    <w:rsid w:val="003F423D"/>
    <w:rsid w:val="003F4FC0"/>
    <w:rsid w:val="003F77C4"/>
    <w:rsid w:val="004015DD"/>
    <w:rsid w:val="00401A28"/>
    <w:rsid w:val="00402278"/>
    <w:rsid w:val="004042E7"/>
    <w:rsid w:val="00405D85"/>
    <w:rsid w:val="0041067D"/>
    <w:rsid w:val="0041125F"/>
    <w:rsid w:val="00433845"/>
    <w:rsid w:val="00434B48"/>
    <w:rsid w:val="00436B45"/>
    <w:rsid w:val="004431E7"/>
    <w:rsid w:val="0044442C"/>
    <w:rsid w:val="004450F9"/>
    <w:rsid w:val="004501E2"/>
    <w:rsid w:val="00450808"/>
    <w:rsid w:val="0045416A"/>
    <w:rsid w:val="0045652E"/>
    <w:rsid w:val="004665CC"/>
    <w:rsid w:val="00466807"/>
    <w:rsid w:val="0047216B"/>
    <w:rsid w:val="004734C7"/>
    <w:rsid w:val="00473A07"/>
    <w:rsid w:val="00474BB4"/>
    <w:rsid w:val="00477191"/>
    <w:rsid w:val="00481073"/>
    <w:rsid w:val="00485505"/>
    <w:rsid w:val="004951DD"/>
    <w:rsid w:val="00495961"/>
    <w:rsid w:val="004A0945"/>
    <w:rsid w:val="004A1054"/>
    <w:rsid w:val="004A634E"/>
    <w:rsid w:val="004B0BBA"/>
    <w:rsid w:val="004C2464"/>
    <w:rsid w:val="004D204B"/>
    <w:rsid w:val="004D2DA5"/>
    <w:rsid w:val="004E1987"/>
    <w:rsid w:val="004E26F0"/>
    <w:rsid w:val="004E43B2"/>
    <w:rsid w:val="004F2E1F"/>
    <w:rsid w:val="004F3335"/>
    <w:rsid w:val="005008E8"/>
    <w:rsid w:val="00500E0A"/>
    <w:rsid w:val="00516CC7"/>
    <w:rsid w:val="00516EE6"/>
    <w:rsid w:val="00526AFE"/>
    <w:rsid w:val="00527912"/>
    <w:rsid w:val="00544139"/>
    <w:rsid w:val="00557E3F"/>
    <w:rsid w:val="0057259D"/>
    <w:rsid w:val="00573E0F"/>
    <w:rsid w:val="005763CF"/>
    <w:rsid w:val="00582335"/>
    <w:rsid w:val="005843F2"/>
    <w:rsid w:val="00584EAD"/>
    <w:rsid w:val="00584ED7"/>
    <w:rsid w:val="00586686"/>
    <w:rsid w:val="00586846"/>
    <w:rsid w:val="005935AF"/>
    <w:rsid w:val="005A7699"/>
    <w:rsid w:val="005B0479"/>
    <w:rsid w:val="005B3794"/>
    <w:rsid w:val="005C2367"/>
    <w:rsid w:val="005C39C7"/>
    <w:rsid w:val="005D1546"/>
    <w:rsid w:val="005D3469"/>
    <w:rsid w:val="005D6DAB"/>
    <w:rsid w:val="005E38F5"/>
    <w:rsid w:val="005F1721"/>
    <w:rsid w:val="00602D9B"/>
    <w:rsid w:val="00604EDB"/>
    <w:rsid w:val="006128BE"/>
    <w:rsid w:val="00621FB2"/>
    <w:rsid w:val="006239D3"/>
    <w:rsid w:val="00632A1A"/>
    <w:rsid w:val="00637C84"/>
    <w:rsid w:val="006527EB"/>
    <w:rsid w:val="00652806"/>
    <w:rsid w:val="006736F2"/>
    <w:rsid w:val="0068222E"/>
    <w:rsid w:val="0068448A"/>
    <w:rsid w:val="00694985"/>
    <w:rsid w:val="006A4B0C"/>
    <w:rsid w:val="006B50A0"/>
    <w:rsid w:val="006C069C"/>
    <w:rsid w:val="006C0D83"/>
    <w:rsid w:val="006C3C3A"/>
    <w:rsid w:val="006D2FDD"/>
    <w:rsid w:val="006D337B"/>
    <w:rsid w:val="006D4823"/>
    <w:rsid w:val="006D499F"/>
    <w:rsid w:val="006E0B49"/>
    <w:rsid w:val="006E245D"/>
    <w:rsid w:val="006F0BB1"/>
    <w:rsid w:val="006F6217"/>
    <w:rsid w:val="006F63ED"/>
    <w:rsid w:val="0070598A"/>
    <w:rsid w:val="00706FD8"/>
    <w:rsid w:val="0071016D"/>
    <w:rsid w:val="007115F1"/>
    <w:rsid w:val="00711C37"/>
    <w:rsid w:val="00741E48"/>
    <w:rsid w:val="00741EB0"/>
    <w:rsid w:val="0074597C"/>
    <w:rsid w:val="0075080E"/>
    <w:rsid w:val="00755DF8"/>
    <w:rsid w:val="00762A98"/>
    <w:rsid w:val="00773497"/>
    <w:rsid w:val="0077516F"/>
    <w:rsid w:val="00777998"/>
    <w:rsid w:val="00777F22"/>
    <w:rsid w:val="007841FC"/>
    <w:rsid w:val="007873D7"/>
    <w:rsid w:val="00790F80"/>
    <w:rsid w:val="007929F5"/>
    <w:rsid w:val="00797DC0"/>
    <w:rsid w:val="007A34F5"/>
    <w:rsid w:val="007B5C3D"/>
    <w:rsid w:val="007C762E"/>
    <w:rsid w:val="007D4172"/>
    <w:rsid w:val="007D5909"/>
    <w:rsid w:val="007D77CF"/>
    <w:rsid w:val="007E21BD"/>
    <w:rsid w:val="007E2701"/>
    <w:rsid w:val="007F37BD"/>
    <w:rsid w:val="0080597B"/>
    <w:rsid w:val="00815497"/>
    <w:rsid w:val="00815D6D"/>
    <w:rsid w:val="008176EA"/>
    <w:rsid w:val="0082774C"/>
    <w:rsid w:val="00833321"/>
    <w:rsid w:val="008424B1"/>
    <w:rsid w:val="008530FC"/>
    <w:rsid w:val="0085615F"/>
    <w:rsid w:val="00863E79"/>
    <w:rsid w:val="0086703A"/>
    <w:rsid w:val="0087687B"/>
    <w:rsid w:val="0087697D"/>
    <w:rsid w:val="00877F77"/>
    <w:rsid w:val="00880484"/>
    <w:rsid w:val="00885DA6"/>
    <w:rsid w:val="00893E1F"/>
    <w:rsid w:val="00897016"/>
    <w:rsid w:val="008A19D9"/>
    <w:rsid w:val="008A46D2"/>
    <w:rsid w:val="008B79C6"/>
    <w:rsid w:val="008C3647"/>
    <w:rsid w:val="008C3870"/>
    <w:rsid w:val="008E75D8"/>
    <w:rsid w:val="008F402D"/>
    <w:rsid w:val="00910D9C"/>
    <w:rsid w:val="0092547B"/>
    <w:rsid w:val="009323EB"/>
    <w:rsid w:val="00937ABA"/>
    <w:rsid w:val="00937DE7"/>
    <w:rsid w:val="00941A0C"/>
    <w:rsid w:val="00947095"/>
    <w:rsid w:val="00954323"/>
    <w:rsid w:val="00984C94"/>
    <w:rsid w:val="009866B7"/>
    <w:rsid w:val="00987C4C"/>
    <w:rsid w:val="009945C6"/>
    <w:rsid w:val="00996456"/>
    <w:rsid w:val="009A014A"/>
    <w:rsid w:val="009A157F"/>
    <w:rsid w:val="009A1AF1"/>
    <w:rsid w:val="009A3F08"/>
    <w:rsid w:val="009A4B5A"/>
    <w:rsid w:val="009C0728"/>
    <w:rsid w:val="009C0E99"/>
    <w:rsid w:val="009C449A"/>
    <w:rsid w:val="009C4F3D"/>
    <w:rsid w:val="009C7C48"/>
    <w:rsid w:val="009D10F2"/>
    <w:rsid w:val="009E441F"/>
    <w:rsid w:val="009E5506"/>
    <w:rsid w:val="009F082B"/>
    <w:rsid w:val="009F2EEC"/>
    <w:rsid w:val="00A00B42"/>
    <w:rsid w:val="00A06B87"/>
    <w:rsid w:val="00A10137"/>
    <w:rsid w:val="00A1045E"/>
    <w:rsid w:val="00A125DB"/>
    <w:rsid w:val="00A16287"/>
    <w:rsid w:val="00A16838"/>
    <w:rsid w:val="00A16EAD"/>
    <w:rsid w:val="00A2076E"/>
    <w:rsid w:val="00A23060"/>
    <w:rsid w:val="00A26639"/>
    <w:rsid w:val="00A26EFE"/>
    <w:rsid w:val="00A279D0"/>
    <w:rsid w:val="00A418ED"/>
    <w:rsid w:val="00A41D70"/>
    <w:rsid w:val="00A635E9"/>
    <w:rsid w:val="00A65A51"/>
    <w:rsid w:val="00A674EE"/>
    <w:rsid w:val="00A71695"/>
    <w:rsid w:val="00A71BBA"/>
    <w:rsid w:val="00A81CD5"/>
    <w:rsid w:val="00A85850"/>
    <w:rsid w:val="00A90FEA"/>
    <w:rsid w:val="00A91439"/>
    <w:rsid w:val="00A93201"/>
    <w:rsid w:val="00A97401"/>
    <w:rsid w:val="00AA34E1"/>
    <w:rsid w:val="00AA4FD0"/>
    <w:rsid w:val="00AA62A3"/>
    <w:rsid w:val="00AB0ADE"/>
    <w:rsid w:val="00AB6132"/>
    <w:rsid w:val="00AB6B13"/>
    <w:rsid w:val="00AB72D7"/>
    <w:rsid w:val="00AC56CD"/>
    <w:rsid w:val="00AC5FE6"/>
    <w:rsid w:val="00AD2246"/>
    <w:rsid w:val="00AF1EFC"/>
    <w:rsid w:val="00B11458"/>
    <w:rsid w:val="00B12812"/>
    <w:rsid w:val="00B135EB"/>
    <w:rsid w:val="00B2306B"/>
    <w:rsid w:val="00B416DF"/>
    <w:rsid w:val="00B479A6"/>
    <w:rsid w:val="00B5001E"/>
    <w:rsid w:val="00B532AE"/>
    <w:rsid w:val="00B60D55"/>
    <w:rsid w:val="00B611CF"/>
    <w:rsid w:val="00B67264"/>
    <w:rsid w:val="00B7146B"/>
    <w:rsid w:val="00B72549"/>
    <w:rsid w:val="00B763F0"/>
    <w:rsid w:val="00B8048B"/>
    <w:rsid w:val="00B85A6D"/>
    <w:rsid w:val="00B95FC0"/>
    <w:rsid w:val="00BA4C02"/>
    <w:rsid w:val="00BB641C"/>
    <w:rsid w:val="00BB76FA"/>
    <w:rsid w:val="00BB78DA"/>
    <w:rsid w:val="00BC3B2F"/>
    <w:rsid w:val="00BC7FC1"/>
    <w:rsid w:val="00BD24DE"/>
    <w:rsid w:val="00BD285B"/>
    <w:rsid w:val="00BD78B3"/>
    <w:rsid w:val="00BD7AE0"/>
    <w:rsid w:val="00BE0EC8"/>
    <w:rsid w:val="00BE1165"/>
    <w:rsid w:val="00BE45B7"/>
    <w:rsid w:val="00C0230B"/>
    <w:rsid w:val="00C0353A"/>
    <w:rsid w:val="00C1467F"/>
    <w:rsid w:val="00C313F9"/>
    <w:rsid w:val="00C335CB"/>
    <w:rsid w:val="00C33B5D"/>
    <w:rsid w:val="00C3495A"/>
    <w:rsid w:val="00C52655"/>
    <w:rsid w:val="00C54476"/>
    <w:rsid w:val="00C544EA"/>
    <w:rsid w:val="00C56116"/>
    <w:rsid w:val="00C65F8D"/>
    <w:rsid w:val="00C82917"/>
    <w:rsid w:val="00C86A0E"/>
    <w:rsid w:val="00C870C0"/>
    <w:rsid w:val="00C924FC"/>
    <w:rsid w:val="00C9765F"/>
    <w:rsid w:val="00CA058E"/>
    <w:rsid w:val="00CA7322"/>
    <w:rsid w:val="00CB0036"/>
    <w:rsid w:val="00CE30B5"/>
    <w:rsid w:val="00CF0A1B"/>
    <w:rsid w:val="00D04387"/>
    <w:rsid w:val="00D117D0"/>
    <w:rsid w:val="00D16D3E"/>
    <w:rsid w:val="00D2548B"/>
    <w:rsid w:val="00D26051"/>
    <w:rsid w:val="00D302B8"/>
    <w:rsid w:val="00D33525"/>
    <w:rsid w:val="00D3762E"/>
    <w:rsid w:val="00D40258"/>
    <w:rsid w:val="00D414DB"/>
    <w:rsid w:val="00D46599"/>
    <w:rsid w:val="00D47786"/>
    <w:rsid w:val="00D47D59"/>
    <w:rsid w:val="00D50C50"/>
    <w:rsid w:val="00D611C1"/>
    <w:rsid w:val="00D614FE"/>
    <w:rsid w:val="00D71274"/>
    <w:rsid w:val="00D76105"/>
    <w:rsid w:val="00D764E1"/>
    <w:rsid w:val="00D7703E"/>
    <w:rsid w:val="00D77BCA"/>
    <w:rsid w:val="00D824A3"/>
    <w:rsid w:val="00D84C19"/>
    <w:rsid w:val="00D85002"/>
    <w:rsid w:val="00D8529B"/>
    <w:rsid w:val="00D86AC9"/>
    <w:rsid w:val="00D872F6"/>
    <w:rsid w:val="00D93924"/>
    <w:rsid w:val="00DA4230"/>
    <w:rsid w:val="00DA71F5"/>
    <w:rsid w:val="00DB20DD"/>
    <w:rsid w:val="00DB3D22"/>
    <w:rsid w:val="00DD5624"/>
    <w:rsid w:val="00DD6240"/>
    <w:rsid w:val="00DD740D"/>
    <w:rsid w:val="00DE25CE"/>
    <w:rsid w:val="00DE3893"/>
    <w:rsid w:val="00DE3DD8"/>
    <w:rsid w:val="00DE509F"/>
    <w:rsid w:val="00DF04C7"/>
    <w:rsid w:val="00E03B22"/>
    <w:rsid w:val="00E041D9"/>
    <w:rsid w:val="00E06EF3"/>
    <w:rsid w:val="00E101AB"/>
    <w:rsid w:val="00E13067"/>
    <w:rsid w:val="00E13663"/>
    <w:rsid w:val="00E17A60"/>
    <w:rsid w:val="00E2655D"/>
    <w:rsid w:val="00E2738B"/>
    <w:rsid w:val="00E30715"/>
    <w:rsid w:val="00E31225"/>
    <w:rsid w:val="00E335A0"/>
    <w:rsid w:val="00E40061"/>
    <w:rsid w:val="00E435F8"/>
    <w:rsid w:val="00E47841"/>
    <w:rsid w:val="00E560BC"/>
    <w:rsid w:val="00E752D0"/>
    <w:rsid w:val="00E8004E"/>
    <w:rsid w:val="00E820A4"/>
    <w:rsid w:val="00E9277D"/>
    <w:rsid w:val="00E9635A"/>
    <w:rsid w:val="00EA06DC"/>
    <w:rsid w:val="00EA4EB4"/>
    <w:rsid w:val="00EA7887"/>
    <w:rsid w:val="00EA7B7F"/>
    <w:rsid w:val="00EC6A08"/>
    <w:rsid w:val="00ED09E3"/>
    <w:rsid w:val="00EE2DD1"/>
    <w:rsid w:val="00EE7581"/>
    <w:rsid w:val="00EF0AD9"/>
    <w:rsid w:val="00EF0F51"/>
    <w:rsid w:val="00F224F0"/>
    <w:rsid w:val="00F27725"/>
    <w:rsid w:val="00F3591B"/>
    <w:rsid w:val="00F4283A"/>
    <w:rsid w:val="00F4590C"/>
    <w:rsid w:val="00F53F60"/>
    <w:rsid w:val="00F55AF2"/>
    <w:rsid w:val="00F60C4A"/>
    <w:rsid w:val="00F637A2"/>
    <w:rsid w:val="00F64639"/>
    <w:rsid w:val="00F653AA"/>
    <w:rsid w:val="00F67B18"/>
    <w:rsid w:val="00F70ABE"/>
    <w:rsid w:val="00F729A6"/>
    <w:rsid w:val="00F72A9A"/>
    <w:rsid w:val="00F81AA0"/>
    <w:rsid w:val="00F86D23"/>
    <w:rsid w:val="00F92BD2"/>
    <w:rsid w:val="00FA46D9"/>
    <w:rsid w:val="00FA6D83"/>
    <w:rsid w:val="00FB26F7"/>
    <w:rsid w:val="00FB3A58"/>
    <w:rsid w:val="00FC2CF5"/>
    <w:rsid w:val="00FC7A16"/>
    <w:rsid w:val="00FD0F76"/>
    <w:rsid w:val="00FD2DFC"/>
    <w:rsid w:val="00FD3060"/>
    <w:rsid w:val="00FD477D"/>
    <w:rsid w:val="00FE196E"/>
    <w:rsid w:val="00FF0027"/>
    <w:rsid w:val="00FF1426"/>
    <w:rsid w:val="00FF18E7"/>
    <w:rsid w:val="00FF2209"/>
    <w:rsid w:val="00FF7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277"/>
  </w:style>
  <w:style w:type="paragraph" w:styleId="1">
    <w:name w:val="heading 1"/>
    <w:basedOn w:val="a"/>
    <w:next w:val="a"/>
    <w:link w:val="10"/>
    <w:uiPriority w:val="9"/>
    <w:qFormat/>
    <w:rsid w:val="00C0230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230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0230B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0230B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230B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0230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0230B"/>
    <w:pPr>
      <w:keepNext/>
      <w:keepLines/>
      <w:spacing w:before="200" w:after="0" w:line="259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0230B"/>
    <w:pPr>
      <w:keepNext/>
      <w:keepLines/>
      <w:spacing w:before="200" w:after="0" w:line="259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qFormat/>
    <w:rsid w:val="00C0230B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2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0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27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D25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D2548B"/>
  </w:style>
  <w:style w:type="paragraph" w:styleId="a8">
    <w:name w:val="footer"/>
    <w:basedOn w:val="a"/>
    <w:link w:val="a9"/>
    <w:uiPriority w:val="99"/>
    <w:unhideWhenUsed/>
    <w:rsid w:val="00D25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2548B"/>
  </w:style>
  <w:style w:type="table" w:styleId="aa">
    <w:name w:val="Table Grid"/>
    <w:basedOn w:val="a1"/>
    <w:uiPriority w:val="59"/>
    <w:rsid w:val="007F37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0230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230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0230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0230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0230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0230B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023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0230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C0230B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0230B"/>
  </w:style>
  <w:style w:type="paragraph" w:styleId="ab">
    <w:name w:val="Body Text"/>
    <w:basedOn w:val="a"/>
    <w:link w:val="ac"/>
    <w:rsid w:val="00C0230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C023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C0230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C023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C0230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ae">
    <w:name w:val="Название Знак"/>
    <w:basedOn w:val="a0"/>
    <w:link w:val="ad"/>
    <w:rsid w:val="00C0230B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C0230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C023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rsid w:val="00C0230B"/>
    <w:rPr>
      <w:color w:val="0000FF"/>
      <w:u w:val="single"/>
    </w:rPr>
  </w:style>
  <w:style w:type="paragraph" w:styleId="21">
    <w:name w:val="toc 2"/>
    <w:basedOn w:val="a"/>
    <w:next w:val="a"/>
    <w:autoRedefine/>
    <w:rsid w:val="00C0230B"/>
    <w:pPr>
      <w:suppressAutoHyphens/>
      <w:spacing w:after="120" w:line="36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8"/>
      <w:lang w:eastAsia="ar-SA"/>
    </w:rPr>
  </w:style>
  <w:style w:type="paragraph" w:customStyle="1" w:styleId="Style8">
    <w:name w:val="Style8"/>
    <w:basedOn w:val="a"/>
    <w:uiPriority w:val="99"/>
    <w:rsid w:val="00C0230B"/>
    <w:pPr>
      <w:widowControl w:val="0"/>
      <w:autoSpaceDE w:val="0"/>
      <w:autoSpaceDN w:val="0"/>
      <w:adjustRightInd w:val="0"/>
      <w:spacing w:after="0" w:line="274" w:lineRule="exact"/>
      <w:ind w:firstLine="7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C0230B"/>
    <w:rPr>
      <w:rFonts w:ascii="Times New Roman" w:hAnsi="Times New Roman" w:cs="Times New Roman"/>
      <w:sz w:val="22"/>
      <w:szCs w:val="22"/>
    </w:rPr>
  </w:style>
  <w:style w:type="paragraph" w:styleId="af2">
    <w:name w:val="Subtitle"/>
    <w:basedOn w:val="a"/>
    <w:next w:val="a"/>
    <w:link w:val="af3"/>
    <w:uiPriority w:val="11"/>
    <w:qFormat/>
    <w:rsid w:val="00C0230B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af3">
    <w:name w:val="Подзаголовок Знак"/>
    <w:basedOn w:val="a0"/>
    <w:link w:val="af2"/>
    <w:uiPriority w:val="11"/>
    <w:rsid w:val="00C0230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customStyle="1" w:styleId="12">
    <w:name w:val="Обычный (веб)1"/>
    <w:aliases w:val="Обычный (Web),Обычный (Web)1"/>
    <w:basedOn w:val="a"/>
    <w:rsid w:val="00C0230B"/>
    <w:pPr>
      <w:spacing w:before="100" w:after="10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List 2"/>
    <w:basedOn w:val="a"/>
    <w:rsid w:val="00C0230B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styleId="af4">
    <w:name w:val="No Spacing"/>
    <w:uiPriority w:val="1"/>
    <w:qFormat/>
    <w:rsid w:val="00C023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List"/>
    <w:basedOn w:val="a"/>
    <w:uiPriority w:val="99"/>
    <w:unhideWhenUsed/>
    <w:rsid w:val="00C0230B"/>
    <w:pPr>
      <w:spacing w:after="160" w:line="259" w:lineRule="auto"/>
      <w:ind w:left="283" w:hanging="283"/>
      <w:contextualSpacing/>
    </w:pPr>
  </w:style>
  <w:style w:type="paragraph" w:customStyle="1" w:styleId="122">
    <w:name w:val=".....12+2"/>
    <w:basedOn w:val="a"/>
    <w:next w:val="a"/>
    <w:uiPriority w:val="99"/>
    <w:rsid w:val="00C0230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C023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3">
    <w:name w:val=".......+1"/>
    <w:basedOn w:val="Default"/>
    <w:next w:val="Default"/>
    <w:uiPriority w:val="99"/>
    <w:rsid w:val="00C0230B"/>
    <w:rPr>
      <w:color w:val="auto"/>
    </w:rPr>
  </w:style>
  <w:style w:type="character" w:styleId="af6">
    <w:name w:val="Emphasis"/>
    <w:basedOn w:val="a0"/>
    <w:uiPriority w:val="20"/>
    <w:qFormat/>
    <w:rsid w:val="00C0230B"/>
    <w:rPr>
      <w:i/>
      <w:iCs/>
    </w:rPr>
  </w:style>
  <w:style w:type="character" w:customStyle="1" w:styleId="table">
    <w:name w:val="table"/>
    <w:basedOn w:val="a0"/>
    <w:rsid w:val="00C0230B"/>
  </w:style>
  <w:style w:type="paragraph" w:customStyle="1" w:styleId="psection">
    <w:name w:val="psection"/>
    <w:basedOn w:val="a"/>
    <w:rsid w:val="00C02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unhideWhenUsed/>
    <w:rsid w:val="00C02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basedOn w:val="a0"/>
    <w:uiPriority w:val="22"/>
    <w:qFormat/>
    <w:rsid w:val="00C0230B"/>
    <w:rPr>
      <w:b/>
      <w:bCs/>
    </w:rPr>
  </w:style>
  <w:style w:type="character" w:styleId="af9">
    <w:name w:val="page number"/>
    <w:basedOn w:val="a0"/>
    <w:semiHidden/>
    <w:rsid w:val="00C0230B"/>
  </w:style>
  <w:style w:type="paragraph" w:styleId="23">
    <w:name w:val="Body Text Indent 2"/>
    <w:basedOn w:val="a"/>
    <w:link w:val="24"/>
    <w:uiPriority w:val="99"/>
    <w:unhideWhenUsed/>
    <w:rsid w:val="00C0230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C0230B"/>
  </w:style>
  <w:style w:type="character" w:customStyle="1" w:styleId="apple-converted-space">
    <w:name w:val="apple-converted-space"/>
    <w:basedOn w:val="a0"/>
    <w:rsid w:val="00C0230B"/>
  </w:style>
  <w:style w:type="paragraph" w:styleId="afa">
    <w:name w:val="caption"/>
    <w:basedOn w:val="a"/>
    <w:next w:val="a"/>
    <w:qFormat/>
    <w:rsid w:val="00C0230B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B7254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B72549"/>
    <w:rPr>
      <w:sz w:val="16"/>
      <w:szCs w:val="16"/>
    </w:rPr>
  </w:style>
  <w:style w:type="paragraph" w:customStyle="1" w:styleId="afb">
    <w:name w:val="Знак Знак"/>
    <w:basedOn w:val="a"/>
    <w:rsid w:val="00CA73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c">
    <w:name w:val="Знак Знак"/>
    <w:basedOn w:val="a"/>
    <w:rsid w:val="004501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d">
    <w:name w:val="Plain Text"/>
    <w:basedOn w:val="a"/>
    <w:link w:val="afe"/>
    <w:unhideWhenUsed/>
    <w:rsid w:val="004501E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e">
    <w:name w:val="Текст Знак"/>
    <w:basedOn w:val="a0"/>
    <w:link w:val="afd"/>
    <w:rsid w:val="004501E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3">
    <w:name w:val="Style3"/>
    <w:basedOn w:val="a"/>
    <w:rsid w:val="00A71BBA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A71BBA"/>
    <w:pPr>
      <w:widowControl w:val="0"/>
      <w:autoSpaceDE w:val="0"/>
      <w:autoSpaceDN w:val="0"/>
      <w:adjustRightInd w:val="0"/>
      <w:spacing w:after="0" w:line="33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03A"/>
    <w:pPr>
      <w:widowControl w:val="0"/>
      <w:autoSpaceDE w:val="0"/>
      <w:autoSpaceDN w:val="0"/>
      <w:adjustRightInd w:val="0"/>
      <w:spacing w:after="0" w:line="332" w:lineRule="exact"/>
      <w:ind w:firstLine="55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03A"/>
    <w:pPr>
      <w:widowControl w:val="0"/>
      <w:autoSpaceDE w:val="0"/>
      <w:autoSpaceDN w:val="0"/>
      <w:adjustRightInd w:val="0"/>
      <w:spacing w:after="0" w:line="325" w:lineRule="exact"/>
      <w:ind w:hanging="35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86703A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mw-headline">
    <w:name w:val="mw-headline"/>
    <w:basedOn w:val="a0"/>
    <w:rsid w:val="0074597C"/>
  </w:style>
  <w:style w:type="character" w:customStyle="1" w:styleId="mw-editsection">
    <w:name w:val="mw-editsection"/>
    <w:basedOn w:val="a0"/>
    <w:rsid w:val="0074597C"/>
  </w:style>
  <w:style w:type="character" w:customStyle="1" w:styleId="mw-editsection-bracket">
    <w:name w:val="mw-editsection-bracket"/>
    <w:basedOn w:val="a0"/>
    <w:rsid w:val="0074597C"/>
  </w:style>
  <w:style w:type="character" w:customStyle="1" w:styleId="mw-editsection-divider">
    <w:name w:val="mw-editsection-divider"/>
    <w:basedOn w:val="a0"/>
    <w:rsid w:val="0074597C"/>
  </w:style>
  <w:style w:type="paragraph" w:styleId="25">
    <w:name w:val="Body Text 2"/>
    <w:basedOn w:val="a"/>
    <w:link w:val="26"/>
    <w:uiPriority w:val="99"/>
    <w:semiHidden/>
    <w:unhideWhenUsed/>
    <w:rsid w:val="003F77C4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3F77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1.bin"/><Relationship Id="rId18" Type="http://schemas.openxmlformats.org/officeDocument/2006/relationships/image" Target="media/image8.wmf"/><Relationship Id="rId26" Type="http://schemas.openxmlformats.org/officeDocument/2006/relationships/hyperlink" Target="http://mtkm.ogtu.ru" TargetMode="External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7.jpeg"/><Relationship Id="rId25" Type="http://schemas.openxmlformats.org/officeDocument/2006/relationships/hyperlink" Target="http://materiall.ru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gif"/><Relationship Id="rId20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://www.sinol.by/materialovedenie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hyperlink" Target="http://supermetalloved.narod.ru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oleObject" Target="embeddings/oleObject4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C2295-7424-472F-BC9D-482F89838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45</Pages>
  <Words>11730</Words>
  <Characters>66867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starova</cp:lastModifiedBy>
  <cp:revision>20</cp:revision>
  <cp:lastPrinted>2015-04-02T03:01:00Z</cp:lastPrinted>
  <dcterms:created xsi:type="dcterms:W3CDTF">2017-03-15T15:43:00Z</dcterms:created>
  <dcterms:modified xsi:type="dcterms:W3CDTF">2020-03-10T06:18:00Z</dcterms:modified>
</cp:coreProperties>
</file>